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8F8C7" w14:textId="33898DDB" w:rsidR="00066860" w:rsidRPr="00BF5D3E" w:rsidRDefault="00C022B3" w:rsidP="00066860">
      <w:pPr>
        <w:pStyle w:val="ListParagraph"/>
        <w:spacing w:before="0" w:beforeAutospacing="0" w:after="160" w:afterAutospacing="0" w:line="312" w:lineRule="auto"/>
        <w:ind w:left="0" w:right="91" w:firstLine="0"/>
        <w:jc w:val="center"/>
        <w:rPr>
          <w:rFonts w:asciiTheme="majorBidi" w:hAnsiTheme="majorBidi" w:cstheme="majorBidi"/>
          <w:b/>
          <w:bCs/>
          <w:i/>
          <w:iCs/>
          <w:sz w:val="24"/>
          <w:szCs w:val="24"/>
        </w:rPr>
      </w:pPr>
      <w:bookmarkStart w:id="0" w:name="_Hlk187414017"/>
      <w:bookmarkStart w:id="1" w:name="_Hlk197696038"/>
      <w:bookmarkStart w:id="2" w:name="_Hlk197696176"/>
      <w:r>
        <w:rPr>
          <w:rFonts w:asciiTheme="majorBidi" w:hAnsiTheme="majorBidi" w:cstheme="majorBidi"/>
          <w:b/>
          <w:bCs/>
          <w:sz w:val="24"/>
          <w:szCs w:val="24"/>
        </w:rPr>
        <w:t>RESIL</w:t>
      </w:r>
      <w:r w:rsidR="002E7B22">
        <w:rPr>
          <w:rFonts w:asciiTheme="majorBidi" w:hAnsiTheme="majorBidi" w:cstheme="majorBidi"/>
          <w:b/>
          <w:bCs/>
          <w:sz w:val="24"/>
          <w:szCs w:val="24"/>
        </w:rPr>
        <w:t>IEN</w:t>
      </w:r>
      <w:r>
        <w:rPr>
          <w:rFonts w:asciiTheme="majorBidi" w:hAnsiTheme="majorBidi" w:cstheme="majorBidi"/>
          <w:b/>
          <w:bCs/>
          <w:sz w:val="24"/>
          <w:szCs w:val="24"/>
        </w:rPr>
        <w:t xml:space="preserve">SI </w:t>
      </w:r>
      <w:r w:rsidR="004C092C">
        <w:rPr>
          <w:rFonts w:asciiTheme="majorBidi" w:hAnsiTheme="majorBidi" w:cstheme="majorBidi"/>
          <w:b/>
          <w:bCs/>
          <w:sz w:val="24"/>
          <w:szCs w:val="24"/>
        </w:rPr>
        <w:t xml:space="preserve">KELUARGA </w:t>
      </w:r>
      <w:r w:rsidR="004C092C" w:rsidRPr="00391A2D">
        <w:rPr>
          <w:rFonts w:asciiTheme="majorBidi" w:hAnsiTheme="majorBidi" w:cstheme="majorBidi"/>
          <w:b/>
          <w:bCs/>
          <w:i/>
          <w:iCs/>
          <w:sz w:val="24"/>
          <w:szCs w:val="24"/>
        </w:rPr>
        <w:t>SAK</w:t>
      </w:r>
      <w:r w:rsidR="00391A2D" w:rsidRPr="00391A2D">
        <w:rPr>
          <w:rFonts w:asciiTheme="majorBidi" w:hAnsiTheme="majorBidi" w:cstheme="majorBidi"/>
          <w:b/>
          <w:bCs/>
          <w:i/>
          <w:iCs/>
          <w:sz w:val="24"/>
          <w:szCs w:val="24"/>
        </w:rPr>
        <w:t>Ῑ</w:t>
      </w:r>
      <w:r w:rsidR="004C092C" w:rsidRPr="00391A2D">
        <w:rPr>
          <w:rFonts w:asciiTheme="majorBidi" w:hAnsiTheme="majorBidi" w:cstheme="majorBidi"/>
          <w:b/>
          <w:bCs/>
          <w:i/>
          <w:iCs/>
          <w:sz w:val="24"/>
          <w:szCs w:val="24"/>
        </w:rPr>
        <w:t>NAH</w:t>
      </w:r>
      <w:r w:rsidR="004C092C">
        <w:rPr>
          <w:rFonts w:asciiTheme="majorBidi" w:hAnsiTheme="majorBidi" w:cstheme="majorBidi"/>
          <w:b/>
          <w:bCs/>
          <w:sz w:val="24"/>
          <w:szCs w:val="24"/>
        </w:rPr>
        <w:t xml:space="preserve"> DARI SUAMI NARAPIDANA</w:t>
      </w:r>
      <w:r w:rsidR="00066860" w:rsidRPr="00897416">
        <w:rPr>
          <w:rFonts w:asciiTheme="majorBidi" w:hAnsiTheme="majorBidi" w:cstheme="majorBidi"/>
          <w:b/>
          <w:bCs/>
          <w:sz w:val="24"/>
          <w:szCs w:val="24"/>
        </w:rPr>
        <w:t xml:space="preserve"> </w:t>
      </w:r>
      <w:r w:rsidR="00AD6E6E">
        <w:rPr>
          <w:rFonts w:asciiTheme="majorBidi" w:hAnsiTheme="majorBidi" w:cstheme="majorBidi"/>
          <w:b/>
          <w:bCs/>
          <w:sz w:val="24"/>
          <w:szCs w:val="24"/>
        </w:rPr>
        <w:t>DALAM</w:t>
      </w:r>
      <w:r w:rsidR="00066860" w:rsidRPr="00897416">
        <w:rPr>
          <w:rFonts w:asciiTheme="majorBidi" w:hAnsiTheme="majorBidi" w:cstheme="majorBidi"/>
          <w:b/>
          <w:bCs/>
          <w:sz w:val="24"/>
          <w:szCs w:val="24"/>
        </w:rPr>
        <w:t xml:space="preserve"> PERSPEKTIF </w:t>
      </w:r>
      <w:r w:rsidR="00066860" w:rsidRPr="0029070E">
        <w:rPr>
          <w:rFonts w:asciiTheme="majorBidi" w:hAnsiTheme="majorBidi" w:cstheme="majorBidi"/>
          <w:b/>
          <w:bCs/>
          <w:i/>
          <w:iCs/>
          <w:sz w:val="24"/>
          <w:szCs w:val="24"/>
        </w:rPr>
        <w:t>MAQĀṢID AL-SYARĪ’AH</w:t>
      </w:r>
    </w:p>
    <w:p w14:paraId="089CBAC5" w14:textId="23B95601" w:rsidR="00066860" w:rsidRPr="00897416" w:rsidRDefault="00066860" w:rsidP="00066860">
      <w:pPr>
        <w:pStyle w:val="ListParagraph"/>
        <w:spacing w:before="240" w:beforeAutospacing="0" w:after="160" w:afterAutospacing="0"/>
        <w:ind w:left="0" w:right="91" w:firstLine="0"/>
        <w:jc w:val="center"/>
        <w:rPr>
          <w:rFonts w:asciiTheme="majorBidi" w:hAnsiTheme="majorBidi" w:cstheme="majorBidi"/>
          <w:b/>
          <w:bCs/>
          <w:sz w:val="24"/>
          <w:szCs w:val="24"/>
        </w:rPr>
      </w:pPr>
      <w:r w:rsidRPr="00897416">
        <w:rPr>
          <w:rFonts w:asciiTheme="majorBidi" w:hAnsiTheme="majorBidi" w:cstheme="majorBidi"/>
          <w:b/>
          <w:bCs/>
          <w:sz w:val="24"/>
          <w:szCs w:val="24"/>
        </w:rPr>
        <w:t>(Studi di Lapas Kelas I Semarang)</w:t>
      </w:r>
      <w:bookmarkEnd w:id="0"/>
    </w:p>
    <w:p w14:paraId="7FB5CE30" w14:textId="77777777" w:rsidR="00066860" w:rsidRPr="00897416" w:rsidRDefault="00066860" w:rsidP="00066860">
      <w:pPr>
        <w:spacing w:before="0" w:beforeAutospacing="0" w:after="160" w:afterAutospacing="0" w:line="26" w:lineRule="atLeast"/>
        <w:ind w:right="91" w:firstLine="0"/>
        <w:jc w:val="center"/>
        <w:rPr>
          <w:rFonts w:asciiTheme="majorBidi" w:hAnsiTheme="majorBidi" w:cstheme="majorBidi"/>
          <w:b/>
          <w:bCs/>
          <w:sz w:val="24"/>
          <w:szCs w:val="24"/>
        </w:rPr>
      </w:pPr>
      <w:r w:rsidRPr="00897416">
        <w:rPr>
          <w:rFonts w:asciiTheme="majorBidi" w:hAnsiTheme="majorBidi" w:cstheme="majorBidi"/>
          <w:b/>
          <w:bCs/>
          <w:sz w:val="24"/>
          <w:szCs w:val="24"/>
        </w:rPr>
        <w:t>SKRIPSI</w:t>
      </w:r>
    </w:p>
    <w:p w14:paraId="3612AD24" w14:textId="740F0E43" w:rsidR="00D43D10" w:rsidRPr="00991B0E" w:rsidRDefault="00066860" w:rsidP="007A67AC">
      <w:pPr>
        <w:tabs>
          <w:tab w:val="left" w:pos="993"/>
        </w:tabs>
        <w:spacing w:before="0" w:beforeAutospacing="0" w:after="160" w:afterAutospacing="0" w:line="26" w:lineRule="atLeast"/>
        <w:ind w:right="91" w:firstLine="0"/>
        <w:jc w:val="center"/>
        <w:rPr>
          <w:rFonts w:ascii="Times New Roman" w:hAnsi="Times New Roman" w:cs="Times New Roman"/>
        </w:rPr>
      </w:pPr>
      <w:r w:rsidRPr="00991B0E">
        <w:rPr>
          <w:rFonts w:ascii="Times New Roman" w:hAnsi="Times New Roman" w:cs="Times New Roman"/>
        </w:rPr>
        <w:t xml:space="preserve">Disusun guna memenuhi Tugas Akhir dan Melengkapi Syarat Guna memperoleh Gelar Sarjana Strata 1 (S1) </w:t>
      </w:r>
    </w:p>
    <w:p w14:paraId="2666D552" w14:textId="581D5259" w:rsidR="00D43D10" w:rsidRDefault="00066860" w:rsidP="007D2052">
      <w:pPr>
        <w:spacing w:before="240" w:beforeAutospacing="0" w:after="160" w:afterAutospacing="0" w:line="26" w:lineRule="atLeast"/>
        <w:ind w:right="91" w:firstLine="0"/>
        <w:jc w:val="center"/>
        <w:rPr>
          <w:rFonts w:ascii="Times New Roman" w:hAnsi="Times New Roman" w:cs="Times New Roman"/>
          <w:b/>
          <w:bCs/>
          <w:sz w:val="24"/>
          <w:szCs w:val="24"/>
        </w:rPr>
      </w:pPr>
      <w:r w:rsidRPr="00F536C6">
        <w:rPr>
          <w:rFonts w:ascii="Times New Roman" w:hAnsi="Times New Roman" w:cs="Times New Roman"/>
          <w:b/>
          <w:bCs/>
          <w:noProof/>
          <w:color w:val="000000"/>
          <w:sz w:val="24"/>
          <w:szCs w:val="24"/>
          <w:bdr w:val="none" w:sz="0" w:space="0" w:color="auto" w:frame="1"/>
        </w:rPr>
        <w:drawing>
          <wp:inline distT="0" distB="0" distL="0" distR="0" wp14:anchorId="5A607BD1" wp14:editId="427AE973">
            <wp:extent cx="992459" cy="1486901"/>
            <wp:effectExtent l="0" t="0" r="0" b="0"/>
            <wp:docPr id="1175745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0176" cy="1543409"/>
                    </a:xfrm>
                    <a:prstGeom prst="rect">
                      <a:avLst/>
                    </a:prstGeom>
                    <a:noFill/>
                    <a:ln>
                      <a:noFill/>
                    </a:ln>
                  </pic:spPr>
                </pic:pic>
              </a:graphicData>
            </a:graphic>
          </wp:inline>
        </w:drawing>
      </w:r>
    </w:p>
    <w:p w14:paraId="43F0F368" w14:textId="77777777" w:rsidR="00066860" w:rsidRPr="00991B0E" w:rsidRDefault="00066860" w:rsidP="00066860">
      <w:pPr>
        <w:spacing w:before="0" w:beforeAutospacing="0" w:after="160" w:afterAutospacing="0"/>
        <w:ind w:right="91" w:firstLine="0"/>
        <w:jc w:val="center"/>
        <w:rPr>
          <w:rFonts w:ascii="Times New Roman" w:hAnsi="Times New Roman" w:cs="Times New Roman"/>
        </w:rPr>
      </w:pPr>
      <w:r w:rsidRPr="00991B0E">
        <w:rPr>
          <w:rFonts w:ascii="Times New Roman" w:hAnsi="Times New Roman" w:cs="Times New Roman"/>
        </w:rPr>
        <w:t>Disusun oleh:</w:t>
      </w:r>
    </w:p>
    <w:p w14:paraId="0DB6B50D" w14:textId="77777777" w:rsidR="00066860" w:rsidRPr="00F536C6" w:rsidRDefault="00066860" w:rsidP="00066860">
      <w:pPr>
        <w:spacing w:before="0" w:beforeAutospacing="0" w:afterAutospacing="0"/>
        <w:ind w:right="91" w:firstLine="0"/>
        <w:jc w:val="center"/>
        <w:rPr>
          <w:rFonts w:ascii="Times New Roman" w:hAnsi="Times New Roman" w:cs="Times New Roman"/>
          <w:b/>
          <w:bCs/>
          <w:sz w:val="24"/>
          <w:szCs w:val="24"/>
          <w:u w:val="single"/>
        </w:rPr>
      </w:pPr>
      <w:r w:rsidRPr="00F536C6">
        <w:rPr>
          <w:rFonts w:ascii="Times New Roman" w:hAnsi="Times New Roman" w:cs="Times New Roman"/>
          <w:b/>
          <w:bCs/>
          <w:sz w:val="24"/>
          <w:szCs w:val="24"/>
          <w:u w:val="single"/>
        </w:rPr>
        <w:t>WIDYA MAYANG YUNINDA</w:t>
      </w:r>
    </w:p>
    <w:p w14:paraId="354C6626" w14:textId="77777777" w:rsidR="00066860" w:rsidRPr="00F536C6" w:rsidRDefault="00066860" w:rsidP="00066860">
      <w:pPr>
        <w:spacing w:before="0" w:beforeAutospacing="0" w:afterAutospacing="0"/>
        <w:ind w:right="91" w:firstLine="0"/>
        <w:jc w:val="center"/>
        <w:rPr>
          <w:rFonts w:ascii="Times New Roman" w:hAnsi="Times New Roman" w:cs="Times New Roman"/>
          <w:b/>
          <w:bCs/>
          <w:sz w:val="24"/>
          <w:szCs w:val="24"/>
        </w:rPr>
      </w:pPr>
      <w:r w:rsidRPr="00F536C6">
        <w:rPr>
          <w:rFonts w:ascii="Times New Roman" w:hAnsi="Times New Roman" w:cs="Times New Roman"/>
          <w:b/>
          <w:bCs/>
          <w:sz w:val="24"/>
          <w:szCs w:val="24"/>
        </w:rPr>
        <w:t>2102016128</w:t>
      </w:r>
    </w:p>
    <w:p w14:paraId="4EF7A302" w14:textId="77777777" w:rsidR="00066860" w:rsidRDefault="00066860" w:rsidP="00066860">
      <w:pPr>
        <w:spacing w:before="0" w:beforeAutospacing="0" w:afterAutospacing="0" w:line="26" w:lineRule="atLeast"/>
        <w:ind w:right="91" w:firstLine="0"/>
        <w:jc w:val="center"/>
        <w:rPr>
          <w:rFonts w:ascii="Times New Roman" w:hAnsi="Times New Roman" w:cs="Times New Roman"/>
          <w:b/>
          <w:bCs/>
          <w:sz w:val="24"/>
          <w:szCs w:val="24"/>
        </w:rPr>
      </w:pPr>
    </w:p>
    <w:p w14:paraId="0D357073" w14:textId="77777777" w:rsidR="00066860" w:rsidRPr="00897416" w:rsidRDefault="00066860" w:rsidP="00066860">
      <w:pPr>
        <w:spacing w:before="0" w:beforeAutospacing="0" w:after="160" w:afterAutospacing="0" w:line="26" w:lineRule="atLeast"/>
        <w:ind w:right="91" w:firstLine="0"/>
        <w:jc w:val="center"/>
        <w:rPr>
          <w:rFonts w:asciiTheme="majorBidi" w:hAnsiTheme="majorBidi" w:cstheme="majorBidi"/>
          <w:b/>
          <w:bCs/>
          <w:sz w:val="24"/>
          <w:szCs w:val="24"/>
        </w:rPr>
      </w:pPr>
      <w:r w:rsidRPr="00897416">
        <w:rPr>
          <w:rFonts w:asciiTheme="majorBidi" w:hAnsiTheme="majorBidi" w:cstheme="majorBidi"/>
          <w:b/>
          <w:bCs/>
          <w:sz w:val="24"/>
          <w:szCs w:val="24"/>
        </w:rPr>
        <w:t>HUKUM KELUARGA ISLAM</w:t>
      </w:r>
    </w:p>
    <w:p w14:paraId="5627B4C2" w14:textId="77777777" w:rsidR="00066860" w:rsidRPr="00897416" w:rsidRDefault="00066860" w:rsidP="00066860">
      <w:pPr>
        <w:spacing w:before="0" w:beforeAutospacing="0" w:after="160" w:afterAutospacing="0" w:line="26" w:lineRule="atLeast"/>
        <w:ind w:right="91" w:firstLine="0"/>
        <w:jc w:val="center"/>
        <w:rPr>
          <w:rFonts w:asciiTheme="majorBidi" w:hAnsiTheme="majorBidi" w:cstheme="majorBidi"/>
          <w:b/>
          <w:bCs/>
          <w:sz w:val="24"/>
          <w:szCs w:val="24"/>
        </w:rPr>
      </w:pPr>
      <w:r w:rsidRPr="00897416">
        <w:rPr>
          <w:rFonts w:asciiTheme="majorBidi" w:hAnsiTheme="majorBidi" w:cstheme="majorBidi"/>
          <w:b/>
          <w:bCs/>
          <w:sz w:val="24"/>
          <w:szCs w:val="24"/>
        </w:rPr>
        <w:t>FAKULTAS SYARIAH DAN HUKUM</w:t>
      </w:r>
    </w:p>
    <w:p w14:paraId="4C4E4D2B" w14:textId="77777777" w:rsidR="00066860" w:rsidRPr="00897416" w:rsidRDefault="00066860" w:rsidP="00066860">
      <w:pPr>
        <w:spacing w:before="0" w:beforeAutospacing="0" w:after="160" w:afterAutospacing="0" w:line="26" w:lineRule="atLeast"/>
        <w:ind w:right="91" w:firstLine="0"/>
        <w:jc w:val="center"/>
        <w:rPr>
          <w:rFonts w:asciiTheme="majorBidi" w:hAnsiTheme="majorBidi" w:cstheme="majorBidi"/>
          <w:b/>
          <w:bCs/>
          <w:sz w:val="24"/>
          <w:szCs w:val="24"/>
        </w:rPr>
      </w:pPr>
      <w:r w:rsidRPr="00897416">
        <w:rPr>
          <w:rFonts w:asciiTheme="majorBidi" w:hAnsiTheme="majorBidi" w:cstheme="majorBidi"/>
          <w:b/>
          <w:bCs/>
          <w:sz w:val="24"/>
          <w:szCs w:val="24"/>
        </w:rPr>
        <w:t xml:space="preserve">UNIVERSITAS ISLAM NEGERI WALISONGO </w:t>
      </w:r>
    </w:p>
    <w:p w14:paraId="72F34A87" w14:textId="77777777" w:rsidR="00066860" w:rsidRPr="00897416" w:rsidRDefault="00066860" w:rsidP="00066860">
      <w:pPr>
        <w:spacing w:before="0" w:beforeAutospacing="0" w:after="160" w:afterAutospacing="0" w:line="26" w:lineRule="atLeast"/>
        <w:ind w:right="91" w:firstLine="0"/>
        <w:jc w:val="center"/>
        <w:rPr>
          <w:rFonts w:asciiTheme="majorBidi" w:hAnsiTheme="majorBidi" w:cstheme="majorBidi"/>
          <w:b/>
          <w:bCs/>
          <w:sz w:val="24"/>
          <w:szCs w:val="24"/>
        </w:rPr>
      </w:pPr>
      <w:r w:rsidRPr="00897416">
        <w:rPr>
          <w:rFonts w:asciiTheme="majorBidi" w:hAnsiTheme="majorBidi" w:cstheme="majorBidi"/>
          <w:b/>
          <w:bCs/>
          <w:sz w:val="24"/>
          <w:szCs w:val="24"/>
        </w:rPr>
        <w:t>SEMARANG</w:t>
      </w:r>
    </w:p>
    <w:p w14:paraId="76B1ECBD" w14:textId="2A6012B5" w:rsidR="00066860" w:rsidRPr="00D43D10" w:rsidRDefault="00066860" w:rsidP="00D43D10">
      <w:pPr>
        <w:spacing w:before="0" w:beforeAutospacing="0" w:after="160" w:afterAutospacing="0" w:line="26" w:lineRule="atLeast"/>
        <w:ind w:right="91" w:firstLine="0"/>
        <w:jc w:val="center"/>
        <w:rPr>
          <w:rFonts w:asciiTheme="majorBidi" w:hAnsiTheme="majorBidi" w:cstheme="majorBidi"/>
          <w:b/>
          <w:bCs/>
          <w:sz w:val="24"/>
          <w:szCs w:val="24"/>
        </w:rPr>
      </w:pPr>
      <w:r w:rsidRPr="00897416">
        <w:rPr>
          <w:rFonts w:asciiTheme="majorBidi" w:hAnsiTheme="majorBidi" w:cstheme="majorBidi"/>
          <w:b/>
          <w:bCs/>
          <w:sz w:val="24"/>
          <w:szCs w:val="24"/>
        </w:rPr>
        <w:t>2025</w:t>
      </w:r>
    </w:p>
    <w:p w14:paraId="5777BF1B" w14:textId="77777777" w:rsidR="00211781" w:rsidRDefault="00211781" w:rsidP="00BF4EBD">
      <w:pPr>
        <w:pStyle w:val="Heading1"/>
        <w:sectPr w:rsidR="00211781" w:rsidSect="000E1955">
          <w:headerReference w:type="default" r:id="rId9"/>
          <w:footerReference w:type="default" r:id="rId10"/>
          <w:footerReference w:type="first" r:id="rId11"/>
          <w:pgSz w:w="8391" w:h="11906" w:code="11"/>
          <w:pgMar w:top="1418" w:right="1134" w:bottom="1134" w:left="1418" w:header="709" w:footer="709" w:gutter="0"/>
          <w:pgNumType w:start="1"/>
          <w:cols w:space="708"/>
          <w:titlePg/>
          <w:docGrid w:linePitch="360"/>
        </w:sectPr>
      </w:pPr>
      <w:bookmarkStart w:id="3" w:name="_Toc186198733"/>
    </w:p>
    <w:p w14:paraId="78720D37" w14:textId="61ADB54C" w:rsidR="006A35BC" w:rsidRPr="00C3245C" w:rsidRDefault="00C3245C" w:rsidP="00C3245C">
      <w:pPr>
        <w:pStyle w:val="Heading1"/>
      </w:pPr>
      <w:bookmarkStart w:id="4" w:name="_Toc197465158"/>
      <w:r>
        <w:rPr>
          <w:rFonts w:asciiTheme="majorBidi" w:hAnsiTheme="majorBidi"/>
          <w:b w:val="0"/>
          <w:bCs/>
          <w:noProof/>
          <w:szCs w:val="24"/>
        </w:rPr>
        <w:lastRenderedPageBreak/>
        <w:drawing>
          <wp:anchor distT="0" distB="0" distL="114300" distR="114300" simplePos="0" relativeHeight="251722752" behindDoc="0" locked="0" layoutInCell="1" allowOverlap="1" wp14:anchorId="67F89871" wp14:editId="425DA4DA">
            <wp:simplePos x="0" y="0"/>
            <wp:positionH relativeFrom="page">
              <wp:posOffset>1089660</wp:posOffset>
            </wp:positionH>
            <wp:positionV relativeFrom="page">
              <wp:posOffset>1531620</wp:posOffset>
            </wp:positionV>
            <wp:extent cx="3213735" cy="4572000"/>
            <wp:effectExtent l="0" t="0" r="5715" b="0"/>
            <wp:wrapTight wrapText="bothSides">
              <wp:wrapPolygon edited="0">
                <wp:start x="0" y="0"/>
                <wp:lineTo x="0" y="21510"/>
                <wp:lineTo x="21510" y="21510"/>
                <wp:lineTo x="21510" y="0"/>
                <wp:lineTo x="0" y="0"/>
              </wp:wrapPolygon>
            </wp:wrapTight>
            <wp:docPr id="1004653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3987" name="Picture 1"/>
                    <pic:cNvPicPr/>
                  </pic:nvPicPr>
                  <pic:blipFill rotWithShape="1">
                    <a:blip r:embed="rId12" cstate="print">
                      <a:extLst>
                        <a:ext uri="{28A0092B-C50C-407E-A947-70E740481C1C}">
                          <a14:useLocalDpi xmlns:a14="http://schemas.microsoft.com/office/drawing/2010/main" val="0"/>
                        </a:ext>
                      </a:extLst>
                    </a:blip>
                    <a:srcRect l="7011" r="7011" b="11034"/>
                    <a:stretch/>
                  </pic:blipFill>
                  <pic:spPr bwMode="auto">
                    <a:xfrm>
                      <a:off x="0" y="0"/>
                      <a:ext cx="3213735" cy="457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83E">
        <w:t>PERSETUJUAN PEMBIMBING</w:t>
      </w:r>
      <w:bookmarkEnd w:id="3"/>
      <w:bookmarkEnd w:id="4"/>
    </w:p>
    <w:p w14:paraId="63E4D5A2" w14:textId="77777777" w:rsidR="00D533B8" w:rsidRDefault="00D533B8" w:rsidP="00BF4EBD">
      <w:pPr>
        <w:pStyle w:val="Heading1"/>
      </w:pPr>
      <w:bookmarkStart w:id="5" w:name="_Toc186198734"/>
      <w:bookmarkStart w:id="6" w:name="_Toc197465159"/>
    </w:p>
    <w:p w14:paraId="49440773" w14:textId="77777777" w:rsidR="00D533B8" w:rsidRDefault="00D533B8" w:rsidP="00BF4EBD">
      <w:pPr>
        <w:pStyle w:val="Heading1"/>
      </w:pPr>
    </w:p>
    <w:p w14:paraId="4AC30649" w14:textId="5CE49C10" w:rsidR="003D783E" w:rsidRPr="003F69C4" w:rsidRDefault="003E7D93" w:rsidP="00BF4EBD">
      <w:pPr>
        <w:pStyle w:val="Heading1"/>
      </w:pPr>
      <w:r>
        <w:rPr>
          <w:noProof/>
        </w:rPr>
        <w:lastRenderedPageBreak/>
        <w:drawing>
          <wp:anchor distT="0" distB="0" distL="114300" distR="114300" simplePos="0" relativeHeight="251723776" behindDoc="1" locked="0" layoutInCell="1" allowOverlap="1" wp14:anchorId="1D20994A" wp14:editId="4F5A74C7">
            <wp:simplePos x="0" y="0"/>
            <wp:positionH relativeFrom="margin">
              <wp:align>right</wp:align>
            </wp:positionH>
            <wp:positionV relativeFrom="paragraph">
              <wp:posOffset>244987</wp:posOffset>
            </wp:positionV>
            <wp:extent cx="3707765" cy="4535805"/>
            <wp:effectExtent l="0" t="0" r="6985" b="0"/>
            <wp:wrapNone/>
            <wp:docPr id="1744448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513"/>
                    <a:stretch/>
                  </pic:blipFill>
                  <pic:spPr bwMode="auto">
                    <a:xfrm>
                      <a:off x="0" y="0"/>
                      <a:ext cx="3707765" cy="4535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783E">
        <w:t>PENGESAHAN</w:t>
      </w:r>
      <w:bookmarkEnd w:id="5"/>
      <w:bookmarkEnd w:id="6"/>
    </w:p>
    <w:p w14:paraId="36D4F211" w14:textId="5C93A1DA" w:rsidR="003D783E" w:rsidRDefault="003D783E" w:rsidP="003D783E">
      <w:pPr>
        <w:tabs>
          <w:tab w:val="left" w:pos="540"/>
          <w:tab w:val="left" w:pos="1620"/>
          <w:tab w:val="center" w:pos="3402"/>
          <w:tab w:val="left" w:pos="4995"/>
        </w:tabs>
        <w:spacing w:line="26" w:lineRule="atLeast"/>
        <w:ind w:firstLine="0"/>
        <w:jc w:val="center"/>
        <w:rPr>
          <w:rFonts w:asciiTheme="majorBidi" w:hAnsiTheme="majorBidi" w:cstheme="majorBidi"/>
          <w:b/>
          <w:bCs/>
          <w:noProof/>
          <w:sz w:val="24"/>
          <w:szCs w:val="24"/>
          <w:lang w:val="id-ID" w:eastAsia="id-ID"/>
        </w:rPr>
      </w:pPr>
    </w:p>
    <w:p w14:paraId="7EEE2FCC" w14:textId="13544B8D" w:rsidR="006A35BC" w:rsidRDefault="006A35BC" w:rsidP="003D783E">
      <w:pPr>
        <w:tabs>
          <w:tab w:val="left" w:pos="540"/>
          <w:tab w:val="left" w:pos="1620"/>
          <w:tab w:val="center" w:pos="3402"/>
          <w:tab w:val="left" w:pos="4995"/>
        </w:tabs>
        <w:spacing w:line="26" w:lineRule="atLeast"/>
        <w:ind w:firstLine="0"/>
        <w:jc w:val="center"/>
        <w:rPr>
          <w:rFonts w:asciiTheme="majorBidi" w:hAnsiTheme="majorBidi" w:cstheme="majorBidi"/>
          <w:b/>
          <w:bCs/>
          <w:noProof/>
          <w:sz w:val="24"/>
          <w:szCs w:val="24"/>
          <w:lang w:val="id-ID" w:eastAsia="id-ID"/>
        </w:rPr>
      </w:pPr>
    </w:p>
    <w:p w14:paraId="37E7A88D" w14:textId="0DC2EAB6" w:rsidR="006A35BC" w:rsidRDefault="00226430" w:rsidP="00226430">
      <w:pPr>
        <w:tabs>
          <w:tab w:val="left" w:pos="540"/>
          <w:tab w:val="left" w:pos="1620"/>
          <w:tab w:val="left" w:pos="2352"/>
          <w:tab w:val="center" w:pos="3402"/>
          <w:tab w:val="left" w:pos="4995"/>
        </w:tabs>
        <w:spacing w:line="26" w:lineRule="atLeast"/>
        <w:ind w:firstLine="0"/>
        <w:rPr>
          <w:rFonts w:asciiTheme="majorBidi" w:hAnsiTheme="majorBidi" w:cstheme="majorBidi"/>
          <w:b/>
          <w:bCs/>
          <w:noProof/>
          <w:sz w:val="24"/>
          <w:szCs w:val="24"/>
          <w:lang w:val="id-ID" w:eastAsia="id-ID"/>
        </w:rPr>
      </w:pPr>
      <w:r>
        <w:rPr>
          <w:rFonts w:asciiTheme="majorBidi" w:hAnsiTheme="majorBidi" w:cstheme="majorBidi"/>
          <w:b/>
          <w:bCs/>
          <w:noProof/>
          <w:sz w:val="24"/>
          <w:szCs w:val="24"/>
          <w:lang w:val="id-ID" w:eastAsia="id-ID"/>
        </w:rPr>
        <w:tab/>
      </w:r>
      <w:r>
        <w:rPr>
          <w:rFonts w:asciiTheme="majorBidi" w:hAnsiTheme="majorBidi" w:cstheme="majorBidi"/>
          <w:b/>
          <w:bCs/>
          <w:noProof/>
          <w:sz w:val="24"/>
          <w:szCs w:val="24"/>
          <w:lang w:val="id-ID" w:eastAsia="id-ID"/>
        </w:rPr>
        <w:tab/>
      </w:r>
      <w:r>
        <w:rPr>
          <w:rFonts w:asciiTheme="majorBidi" w:hAnsiTheme="majorBidi" w:cstheme="majorBidi"/>
          <w:b/>
          <w:bCs/>
          <w:noProof/>
          <w:sz w:val="24"/>
          <w:szCs w:val="24"/>
          <w:lang w:val="id-ID" w:eastAsia="id-ID"/>
        </w:rPr>
        <w:tab/>
      </w:r>
    </w:p>
    <w:p w14:paraId="754AB7E9" w14:textId="77777777" w:rsidR="006A35BC" w:rsidRDefault="006A35BC" w:rsidP="003D783E">
      <w:pPr>
        <w:tabs>
          <w:tab w:val="left" w:pos="540"/>
          <w:tab w:val="left" w:pos="1620"/>
          <w:tab w:val="center" w:pos="3402"/>
          <w:tab w:val="left" w:pos="4995"/>
        </w:tabs>
        <w:spacing w:line="26" w:lineRule="atLeast"/>
        <w:ind w:firstLine="0"/>
        <w:jc w:val="center"/>
        <w:rPr>
          <w:rFonts w:asciiTheme="majorBidi" w:hAnsiTheme="majorBidi" w:cstheme="majorBidi"/>
          <w:b/>
          <w:bCs/>
          <w:noProof/>
          <w:sz w:val="24"/>
          <w:szCs w:val="24"/>
          <w:lang w:val="id-ID" w:eastAsia="id-ID"/>
        </w:rPr>
      </w:pPr>
    </w:p>
    <w:p w14:paraId="78071FC7" w14:textId="77777777" w:rsidR="006A35BC" w:rsidRDefault="006A35BC" w:rsidP="003D783E">
      <w:pPr>
        <w:tabs>
          <w:tab w:val="left" w:pos="540"/>
          <w:tab w:val="left" w:pos="1620"/>
          <w:tab w:val="center" w:pos="3402"/>
          <w:tab w:val="left" w:pos="4995"/>
        </w:tabs>
        <w:spacing w:line="26" w:lineRule="atLeast"/>
        <w:ind w:firstLine="0"/>
        <w:jc w:val="center"/>
        <w:rPr>
          <w:rFonts w:asciiTheme="majorBidi" w:hAnsiTheme="majorBidi" w:cstheme="majorBidi"/>
          <w:b/>
          <w:bCs/>
          <w:noProof/>
          <w:sz w:val="24"/>
          <w:szCs w:val="24"/>
          <w:lang w:val="id-ID" w:eastAsia="id-ID"/>
        </w:rPr>
      </w:pPr>
    </w:p>
    <w:p w14:paraId="6F090453" w14:textId="77777777" w:rsidR="006A35BC" w:rsidRDefault="006A35BC" w:rsidP="003D783E">
      <w:pPr>
        <w:tabs>
          <w:tab w:val="left" w:pos="540"/>
          <w:tab w:val="left" w:pos="1620"/>
          <w:tab w:val="center" w:pos="3402"/>
          <w:tab w:val="left" w:pos="4995"/>
        </w:tabs>
        <w:spacing w:line="26" w:lineRule="atLeast"/>
        <w:ind w:firstLine="0"/>
        <w:jc w:val="center"/>
        <w:rPr>
          <w:rFonts w:asciiTheme="majorBidi" w:hAnsiTheme="majorBidi" w:cstheme="majorBidi"/>
          <w:b/>
          <w:bCs/>
          <w:noProof/>
          <w:sz w:val="24"/>
          <w:szCs w:val="24"/>
          <w:lang w:val="id-ID" w:eastAsia="id-ID"/>
        </w:rPr>
      </w:pPr>
    </w:p>
    <w:p w14:paraId="3D1E04D7" w14:textId="77777777" w:rsidR="006A35BC" w:rsidRDefault="006A35BC" w:rsidP="003D783E">
      <w:pPr>
        <w:tabs>
          <w:tab w:val="left" w:pos="540"/>
          <w:tab w:val="left" w:pos="1620"/>
          <w:tab w:val="center" w:pos="3402"/>
          <w:tab w:val="left" w:pos="4995"/>
        </w:tabs>
        <w:spacing w:line="26" w:lineRule="atLeast"/>
        <w:ind w:firstLine="0"/>
        <w:jc w:val="center"/>
        <w:rPr>
          <w:rFonts w:asciiTheme="majorBidi" w:hAnsiTheme="majorBidi" w:cstheme="majorBidi"/>
          <w:b/>
          <w:bCs/>
          <w:noProof/>
          <w:sz w:val="24"/>
          <w:szCs w:val="24"/>
          <w:lang w:val="id-ID" w:eastAsia="id-ID"/>
        </w:rPr>
      </w:pPr>
    </w:p>
    <w:p w14:paraId="0128F615" w14:textId="77777777" w:rsidR="006A35BC" w:rsidRDefault="006A35BC" w:rsidP="003D783E">
      <w:pPr>
        <w:tabs>
          <w:tab w:val="left" w:pos="540"/>
          <w:tab w:val="left" w:pos="1620"/>
          <w:tab w:val="center" w:pos="3402"/>
          <w:tab w:val="left" w:pos="4995"/>
        </w:tabs>
        <w:spacing w:line="26" w:lineRule="atLeast"/>
        <w:ind w:firstLine="0"/>
        <w:jc w:val="center"/>
        <w:rPr>
          <w:rFonts w:asciiTheme="majorBidi" w:hAnsiTheme="majorBidi" w:cstheme="majorBidi"/>
          <w:b/>
          <w:bCs/>
          <w:noProof/>
          <w:sz w:val="24"/>
          <w:szCs w:val="24"/>
          <w:lang w:val="id-ID" w:eastAsia="id-ID"/>
        </w:rPr>
      </w:pPr>
    </w:p>
    <w:p w14:paraId="7ADB57F6" w14:textId="77777777" w:rsidR="006A35BC" w:rsidRDefault="006A35BC" w:rsidP="00DC0872">
      <w:pPr>
        <w:tabs>
          <w:tab w:val="left" w:pos="540"/>
          <w:tab w:val="left" w:pos="1620"/>
          <w:tab w:val="center" w:pos="3402"/>
          <w:tab w:val="left" w:pos="4995"/>
        </w:tabs>
        <w:spacing w:after="100" w:line="26" w:lineRule="atLeast"/>
        <w:ind w:firstLine="0"/>
        <w:jc w:val="center"/>
        <w:rPr>
          <w:rFonts w:asciiTheme="majorBidi" w:hAnsiTheme="majorBidi" w:cstheme="majorBidi"/>
          <w:b/>
          <w:bCs/>
          <w:noProof/>
          <w:sz w:val="24"/>
          <w:szCs w:val="24"/>
          <w:lang w:val="id-ID" w:eastAsia="id-ID"/>
        </w:rPr>
      </w:pPr>
    </w:p>
    <w:p w14:paraId="30AFE433" w14:textId="77777777" w:rsidR="006A35BC" w:rsidRDefault="006A35BC" w:rsidP="003D783E">
      <w:pPr>
        <w:tabs>
          <w:tab w:val="left" w:pos="540"/>
          <w:tab w:val="left" w:pos="1620"/>
          <w:tab w:val="center" w:pos="3402"/>
          <w:tab w:val="left" w:pos="4995"/>
        </w:tabs>
        <w:spacing w:line="26" w:lineRule="atLeast"/>
        <w:ind w:firstLine="0"/>
        <w:jc w:val="center"/>
        <w:rPr>
          <w:rFonts w:asciiTheme="majorBidi" w:hAnsiTheme="majorBidi" w:cstheme="majorBidi"/>
          <w:b/>
          <w:bCs/>
          <w:noProof/>
          <w:sz w:val="24"/>
          <w:szCs w:val="24"/>
          <w:lang w:val="id-ID" w:eastAsia="id-ID"/>
        </w:rPr>
      </w:pPr>
    </w:p>
    <w:p w14:paraId="2DF68E97" w14:textId="77777777" w:rsidR="006A35BC" w:rsidRDefault="006A35BC" w:rsidP="003D783E">
      <w:pPr>
        <w:tabs>
          <w:tab w:val="left" w:pos="540"/>
          <w:tab w:val="left" w:pos="1620"/>
          <w:tab w:val="center" w:pos="3402"/>
          <w:tab w:val="left" w:pos="4995"/>
        </w:tabs>
        <w:spacing w:line="26" w:lineRule="atLeast"/>
        <w:ind w:firstLine="0"/>
        <w:jc w:val="center"/>
        <w:rPr>
          <w:rFonts w:asciiTheme="majorBidi" w:hAnsiTheme="majorBidi" w:cstheme="majorBidi"/>
          <w:b/>
          <w:bCs/>
          <w:noProof/>
          <w:sz w:val="24"/>
          <w:szCs w:val="24"/>
          <w:lang w:val="id-ID" w:eastAsia="id-ID"/>
        </w:rPr>
      </w:pPr>
    </w:p>
    <w:p w14:paraId="46901C81" w14:textId="77777777" w:rsidR="006A35BC" w:rsidRDefault="006A35BC" w:rsidP="003D783E">
      <w:pPr>
        <w:tabs>
          <w:tab w:val="left" w:pos="540"/>
          <w:tab w:val="left" w:pos="1620"/>
          <w:tab w:val="center" w:pos="3402"/>
          <w:tab w:val="left" w:pos="4995"/>
        </w:tabs>
        <w:spacing w:line="26" w:lineRule="atLeast"/>
        <w:ind w:firstLine="0"/>
        <w:jc w:val="center"/>
        <w:rPr>
          <w:rFonts w:asciiTheme="majorBidi" w:hAnsiTheme="majorBidi" w:cstheme="majorBidi"/>
          <w:b/>
          <w:bCs/>
          <w:noProof/>
          <w:sz w:val="24"/>
          <w:szCs w:val="24"/>
          <w:lang w:val="id-ID" w:eastAsia="id-ID"/>
        </w:rPr>
      </w:pPr>
    </w:p>
    <w:p w14:paraId="6E6FC6B0" w14:textId="77777777" w:rsidR="006A35BC" w:rsidRDefault="006A35BC" w:rsidP="003D783E">
      <w:pPr>
        <w:tabs>
          <w:tab w:val="left" w:pos="540"/>
          <w:tab w:val="left" w:pos="1620"/>
          <w:tab w:val="center" w:pos="3402"/>
          <w:tab w:val="left" w:pos="4995"/>
        </w:tabs>
        <w:spacing w:line="26" w:lineRule="atLeast"/>
        <w:ind w:firstLine="0"/>
        <w:jc w:val="center"/>
        <w:rPr>
          <w:rFonts w:asciiTheme="majorBidi" w:hAnsiTheme="majorBidi" w:cstheme="majorBidi"/>
          <w:b/>
          <w:bCs/>
          <w:noProof/>
          <w:sz w:val="24"/>
          <w:szCs w:val="24"/>
          <w:lang w:val="id-ID" w:eastAsia="id-ID"/>
        </w:rPr>
      </w:pPr>
    </w:p>
    <w:p w14:paraId="1524A0BD" w14:textId="77777777" w:rsidR="006A35BC" w:rsidRDefault="006A35BC" w:rsidP="003D783E">
      <w:pPr>
        <w:tabs>
          <w:tab w:val="left" w:pos="540"/>
          <w:tab w:val="left" w:pos="1620"/>
          <w:tab w:val="center" w:pos="3402"/>
          <w:tab w:val="left" w:pos="4995"/>
        </w:tabs>
        <w:spacing w:line="26" w:lineRule="atLeast"/>
        <w:ind w:firstLine="0"/>
        <w:jc w:val="center"/>
        <w:rPr>
          <w:rFonts w:asciiTheme="majorBidi" w:hAnsiTheme="majorBidi" w:cstheme="majorBidi"/>
          <w:b/>
          <w:bCs/>
          <w:sz w:val="24"/>
          <w:szCs w:val="24"/>
        </w:rPr>
      </w:pPr>
    </w:p>
    <w:p w14:paraId="22573DF6" w14:textId="77777777" w:rsidR="003D783E" w:rsidRPr="00937204" w:rsidRDefault="003D783E" w:rsidP="00BF4EBD">
      <w:pPr>
        <w:pStyle w:val="Heading1"/>
      </w:pPr>
      <w:bookmarkStart w:id="7" w:name="_Toc186198735"/>
      <w:bookmarkStart w:id="8" w:name="_Toc197465160"/>
      <w:r w:rsidRPr="00937204">
        <w:lastRenderedPageBreak/>
        <w:t>MOTTO</w:t>
      </w:r>
      <w:bookmarkEnd w:id="7"/>
      <w:bookmarkEnd w:id="8"/>
    </w:p>
    <w:p w14:paraId="5D2EC68B" w14:textId="77777777" w:rsidR="00FE265C" w:rsidRDefault="003D783E" w:rsidP="00FE265C">
      <w:pPr>
        <w:pStyle w:val="ListParagraph"/>
        <w:bidi/>
        <w:spacing w:before="0" w:beforeAutospacing="0" w:after="160" w:afterAutospacing="0"/>
        <w:ind w:left="27" w:right="0" w:firstLine="0"/>
        <w:jc w:val="both"/>
        <w:rPr>
          <w:rFonts w:ascii="Arial" w:hAnsi="Arial" w:cs="Arial"/>
          <w:sz w:val="20"/>
          <w:szCs w:val="32"/>
        </w:rPr>
      </w:pPr>
      <w:r w:rsidRPr="00C0400B">
        <w:br/>
      </w:r>
      <w:r w:rsidR="00FE265C" w:rsidRPr="00ED167C">
        <w:rPr>
          <w:rFonts w:ascii="Traditional Arabic" w:hAnsi="Traditional Arabic" w:cs="Traditional Arabic" w:hint="cs"/>
          <w:szCs w:val="32"/>
          <w:rtl/>
        </w:rPr>
        <w:t>وَمِنْ اٰ</w:t>
      </w:r>
      <w:r w:rsidR="00FE265C" w:rsidRPr="00ED167C">
        <w:rPr>
          <w:rFonts w:cstheme="minorHAnsi"/>
          <w:rtl/>
        </w:rPr>
        <w:t>يٰتِهٖٓ</w:t>
      </w:r>
      <w:r w:rsidR="00FE265C" w:rsidRPr="00ED167C">
        <w:rPr>
          <w:rFonts w:ascii="Traditional Arabic" w:hAnsi="Traditional Arabic" w:cs="Traditional Arabic" w:hint="cs"/>
          <w:szCs w:val="32"/>
          <w:rtl/>
        </w:rPr>
        <w:t xml:space="preserve"> اَنْ خَلَقَ لَكُمْ مِّنْ اَنْفُسِكُمْ اَزْوَاجًا لِّتَسْكُنُوْٓا اِلَيْهَا وَجَعَلَ بَيْنَكُمْ مَّوَدَّةً وَّرَحْمَةً ۗاِنَّ فِيْ ذٰلِكَ لَاٰيٰتٍ لِّقَوْمٍ يَّتَفَكَّرُوْنَ </w:t>
      </w:r>
    </w:p>
    <w:p w14:paraId="6683A998" w14:textId="77777777" w:rsidR="00FE265C" w:rsidRDefault="00FE265C" w:rsidP="00FE265C">
      <w:pPr>
        <w:pStyle w:val="ListParagraph"/>
        <w:spacing w:before="0" w:beforeAutospacing="0" w:after="160" w:afterAutospacing="0"/>
        <w:ind w:left="0" w:right="27" w:firstLine="0"/>
        <w:jc w:val="both"/>
        <w:rPr>
          <w:rFonts w:ascii="Times New Roman" w:hAnsi="Times New Roman" w:cs="Times New Roman"/>
        </w:rPr>
      </w:pPr>
      <w:r w:rsidRPr="00ED167C">
        <w:rPr>
          <w:rFonts w:ascii="Times New Roman" w:hAnsi="Times New Roman" w:cs="Times New Roman"/>
          <w:i/>
          <w:iCs/>
        </w:rPr>
        <w:t>“Di antara tanda-tanda (kebesaran)-Nya ialah bahwa Dia menciptakan pasangan-pasangan untukmu dari (jenis) dirimu sendiri agar kamu merasa tenteram kepadanya. Dia menjadikan di antaramu rasa cinta dan kasih sayang. Sesungguhnya pada yang demikian itu benar-benar terdapat tanda-tanda (kebesaran Allah) bagi kaum yang berpikir.”</w:t>
      </w:r>
      <w:r w:rsidRPr="00ED167C">
        <w:rPr>
          <w:rFonts w:ascii="Times New Roman" w:hAnsi="Times New Roman" w:cs="Times New Roman"/>
        </w:rPr>
        <w:t xml:space="preserve"> </w:t>
      </w:r>
      <w:r w:rsidRPr="00405333">
        <w:rPr>
          <w:rFonts w:ascii="Times New Roman" w:hAnsi="Times New Roman" w:cs="Times New Roman"/>
        </w:rPr>
        <w:t xml:space="preserve">(Q.S. </w:t>
      </w:r>
      <w:r>
        <w:rPr>
          <w:rFonts w:ascii="Times New Roman" w:hAnsi="Times New Roman" w:cs="Times New Roman"/>
        </w:rPr>
        <w:t>30</w:t>
      </w:r>
      <w:r w:rsidRPr="00405333">
        <w:rPr>
          <w:rFonts w:ascii="Times New Roman" w:hAnsi="Times New Roman" w:cs="Times New Roman"/>
        </w:rPr>
        <w:t xml:space="preserve"> [A</w:t>
      </w:r>
      <w:r>
        <w:rPr>
          <w:rFonts w:ascii="Times New Roman" w:hAnsi="Times New Roman" w:cs="Times New Roman"/>
        </w:rPr>
        <w:t>r</w:t>
      </w:r>
      <w:r w:rsidRPr="00405333">
        <w:rPr>
          <w:rFonts w:ascii="Times New Roman" w:hAnsi="Times New Roman" w:cs="Times New Roman"/>
        </w:rPr>
        <w:t>-</w:t>
      </w:r>
      <w:r>
        <w:rPr>
          <w:rFonts w:ascii="Times New Roman" w:hAnsi="Times New Roman" w:cs="Times New Roman"/>
        </w:rPr>
        <w:t>Rum</w:t>
      </w:r>
      <w:r w:rsidRPr="00405333">
        <w:rPr>
          <w:rFonts w:ascii="Times New Roman" w:hAnsi="Times New Roman" w:cs="Times New Roman"/>
        </w:rPr>
        <w:t xml:space="preserve">]: </w:t>
      </w:r>
      <w:r>
        <w:rPr>
          <w:rFonts w:ascii="Times New Roman" w:hAnsi="Times New Roman" w:cs="Times New Roman"/>
        </w:rPr>
        <w:t>21</w:t>
      </w:r>
      <w:r w:rsidRPr="00405333">
        <w:rPr>
          <w:rFonts w:ascii="Times New Roman" w:hAnsi="Times New Roman" w:cs="Times New Roman"/>
        </w:rPr>
        <w:t>).</w:t>
      </w:r>
      <w:r>
        <w:rPr>
          <w:rStyle w:val="FootnoteReference"/>
          <w:rFonts w:ascii="Times New Roman" w:hAnsi="Times New Roman" w:cs="Times New Roman"/>
        </w:rPr>
        <w:footnoteReference w:id="1"/>
      </w:r>
    </w:p>
    <w:p w14:paraId="40D96AD0" w14:textId="640E2A05" w:rsidR="003D783E" w:rsidRPr="006A35BC" w:rsidRDefault="003D783E" w:rsidP="00FE265C">
      <w:pPr>
        <w:pStyle w:val="ListParagraph"/>
        <w:bidi/>
        <w:spacing w:before="0" w:beforeAutospacing="0" w:after="160" w:afterAutospacing="0"/>
        <w:ind w:left="28" w:right="0" w:firstLine="0"/>
        <w:jc w:val="both"/>
        <w:rPr>
          <w:rFonts w:asciiTheme="majorBidi" w:hAnsiTheme="majorBidi" w:cstheme="majorBidi"/>
          <w:b/>
          <w:bCs/>
          <w:sz w:val="24"/>
          <w:szCs w:val="24"/>
        </w:rPr>
      </w:pPr>
    </w:p>
    <w:p w14:paraId="6FE37E08" w14:textId="77777777" w:rsidR="003D783E" w:rsidRDefault="003D783E" w:rsidP="003D783E">
      <w:pPr>
        <w:tabs>
          <w:tab w:val="left" w:pos="540"/>
          <w:tab w:val="left" w:pos="1620"/>
          <w:tab w:val="center" w:pos="3402"/>
          <w:tab w:val="left" w:pos="4995"/>
        </w:tabs>
        <w:spacing w:line="26" w:lineRule="atLeast"/>
        <w:ind w:left="540"/>
        <w:jc w:val="center"/>
        <w:rPr>
          <w:rFonts w:asciiTheme="majorBidi" w:hAnsiTheme="majorBidi" w:cstheme="majorBidi"/>
          <w:b/>
          <w:bCs/>
          <w:sz w:val="24"/>
          <w:szCs w:val="24"/>
        </w:rPr>
      </w:pPr>
    </w:p>
    <w:p w14:paraId="0566FC42" w14:textId="77777777" w:rsidR="003D783E" w:rsidRDefault="003D783E" w:rsidP="003D783E">
      <w:pPr>
        <w:tabs>
          <w:tab w:val="left" w:pos="540"/>
          <w:tab w:val="left" w:pos="1620"/>
          <w:tab w:val="center" w:pos="3402"/>
          <w:tab w:val="left" w:pos="4995"/>
        </w:tabs>
        <w:spacing w:line="26" w:lineRule="atLeast"/>
        <w:ind w:left="540"/>
        <w:jc w:val="center"/>
        <w:rPr>
          <w:rFonts w:asciiTheme="majorBidi" w:hAnsiTheme="majorBidi" w:cstheme="majorBidi"/>
          <w:b/>
          <w:bCs/>
          <w:sz w:val="24"/>
          <w:szCs w:val="24"/>
        </w:rPr>
      </w:pPr>
    </w:p>
    <w:p w14:paraId="5AE8337C" w14:textId="77777777" w:rsidR="003D783E" w:rsidRDefault="003D783E" w:rsidP="003D783E">
      <w:pPr>
        <w:tabs>
          <w:tab w:val="left" w:pos="540"/>
          <w:tab w:val="left" w:pos="1620"/>
          <w:tab w:val="center" w:pos="3402"/>
          <w:tab w:val="left" w:pos="4995"/>
        </w:tabs>
        <w:spacing w:line="26" w:lineRule="atLeast"/>
        <w:ind w:left="540"/>
        <w:jc w:val="center"/>
        <w:rPr>
          <w:rFonts w:asciiTheme="majorBidi" w:hAnsiTheme="majorBidi" w:cstheme="majorBidi"/>
          <w:b/>
          <w:bCs/>
          <w:sz w:val="24"/>
          <w:szCs w:val="24"/>
        </w:rPr>
      </w:pPr>
    </w:p>
    <w:p w14:paraId="190C0F24" w14:textId="77777777" w:rsidR="003D783E" w:rsidRDefault="003D783E" w:rsidP="003D783E">
      <w:pPr>
        <w:tabs>
          <w:tab w:val="left" w:pos="540"/>
          <w:tab w:val="left" w:pos="1620"/>
          <w:tab w:val="center" w:pos="3402"/>
          <w:tab w:val="left" w:pos="4995"/>
        </w:tabs>
        <w:spacing w:line="26" w:lineRule="atLeast"/>
        <w:ind w:left="540"/>
        <w:jc w:val="center"/>
        <w:rPr>
          <w:rFonts w:asciiTheme="majorBidi" w:hAnsiTheme="majorBidi" w:cstheme="majorBidi"/>
          <w:b/>
          <w:bCs/>
          <w:sz w:val="24"/>
          <w:szCs w:val="24"/>
        </w:rPr>
      </w:pPr>
    </w:p>
    <w:p w14:paraId="059F0FE0" w14:textId="77777777" w:rsidR="003D783E" w:rsidRDefault="003D783E" w:rsidP="00C42A3D">
      <w:pPr>
        <w:tabs>
          <w:tab w:val="left" w:pos="540"/>
          <w:tab w:val="left" w:pos="1620"/>
          <w:tab w:val="center" w:pos="3402"/>
          <w:tab w:val="left" w:pos="4995"/>
        </w:tabs>
        <w:spacing w:line="26" w:lineRule="atLeast"/>
        <w:ind w:firstLine="0"/>
        <w:rPr>
          <w:rFonts w:asciiTheme="majorBidi" w:hAnsiTheme="majorBidi" w:cstheme="majorBidi"/>
          <w:b/>
          <w:bCs/>
          <w:sz w:val="24"/>
          <w:szCs w:val="24"/>
        </w:rPr>
      </w:pPr>
    </w:p>
    <w:p w14:paraId="002D3B12" w14:textId="77777777" w:rsidR="00C42A3D" w:rsidRDefault="00C42A3D" w:rsidP="00C42A3D">
      <w:pPr>
        <w:tabs>
          <w:tab w:val="left" w:pos="540"/>
          <w:tab w:val="left" w:pos="1620"/>
          <w:tab w:val="center" w:pos="3402"/>
          <w:tab w:val="left" w:pos="4995"/>
        </w:tabs>
        <w:spacing w:line="26" w:lineRule="atLeast"/>
        <w:ind w:firstLine="0"/>
        <w:rPr>
          <w:rFonts w:asciiTheme="majorBidi" w:hAnsiTheme="majorBidi" w:cstheme="majorBidi"/>
          <w:b/>
          <w:bCs/>
          <w:sz w:val="24"/>
          <w:szCs w:val="24"/>
        </w:rPr>
      </w:pPr>
    </w:p>
    <w:p w14:paraId="4230B7DA" w14:textId="77777777" w:rsidR="003D783E" w:rsidRPr="00631E07" w:rsidRDefault="003D783E" w:rsidP="00BF4EBD">
      <w:pPr>
        <w:pStyle w:val="Heading1"/>
      </w:pPr>
      <w:bookmarkStart w:id="9" w:name="_Toc186198736"/>
      <w:bookmarkStart w:id="10" w:name="_Toc197465161"/>
      <w:r w:rsidRPr="00E13F8E">
        <w:lastRenderedPageBreak/>
        <w:t>PERSEMBAHAN</w:t>
      </w:r>
      <w:bookmarkEnd w:id="9"/>
      <w:bookmarkEnd w:id="10"/>
    </w:p>
    <w:p w14:paraId="3376D90A" w14:textId="13A670CB" w:rsidR="003D783E" w:rsidRPr="00826CDB" w:rsidRDefault="003D783E" w:rsidP="00A510EB">
      <w:pPr>
        <w:tabs>
          <w:tab w:val="left" w:pos="540"/>
          <w:tab w:val="left" w:pos="1620"/>
          <w:tab w:val="center" w:pos="3402"/>
          <w:tab w:val="left" w:pos="4995"/>
        </w:tabs>
        <w:spacing w:before="240" w:beforeAutospacing="0" w:after="160" w:afterAutospacing="0" w:line="312" w:lineRule="auto"/>
        <w:ind w:firstLine="539"/>
        <w:jc w:val="both"/>
        <w:rPr>
          <w:rFonts w:ascii="Times New Roman" w:hAnsi="Times New Roman" w:cs="Times New Roman"/>
        </w:rPr>
      </w:pPr>
      <w:r w:rsidRPr="00826CDB">
        <w:rPr>
          <w:rFonts w:ascii="Times New Roman" w:hAnsi="Times New Roman" w:cs="Times New Roman"/>
        </w:rPr>
        <w:t xml:space="preserve">Dengan mengucapkan rasa </w:t>
      </w:r>
      <w:r w:rsidR="00104DA7">
        <w:rPr>
          <w:rFonts w:ascii="Times New Roman" w:hAnsi="Times New Roman" w:cs="Times New Roman"/>
        </w:rPr>
        <w:t>s</w:t>
      </w:r>
      <w:r w:rsidR="00826CDB" w:rsidRPr="00826CDB">
        <w:rPr>
          <w:rFonts w:ascii="Times New Roman" w:hAnsi="Times New Roman" w:cs="Times New Roman"/>
        </w:rPr>
        <w:t>yukur, penulis mengucapkan</w:t>
      </w:r>
      <w:r w:rsidRPr="00826CDB">
        <w:rPr>
          <w:rFonts w:ascii="Times New Roman" w:hAnsi="Times New Roman" w:cs="Times New Roman"/>
        </w:rPr>
        <w:t xml:space="preserve"> </w:t>
      </w:r>
      <w:r w:rsidRPr="00A510EB">
        <w:rPr>
          <w:rFonts w:ascii="Times New Roman" w:hAnsi="Times New Roman" w:cs="Times New Roman"/>
          <w:i/>
          <w:iCs/>
        </w:rPr>
        <w:t>alhamdulill</w:t>
      </w:r>
      <w:r w:rsidR="00A510EB">
        <w:rPr>
          <w:rFonts w:ascii="Times New Roman" w:hAnsi="Times New Roman" w:cs="Times New Roman"/>
          <w:i/>
          <w:iCs/>
        </w:rPr>
        <w:t>ā</w:t>
      </w:r>
      <w:r w:rsidRPr="00A510EB">
        <w:rPr>
          <w:rFonts w:ascii="Times New Roman" w:hAnsi="Times New Roman" w:cs="Times New Roman"/>
          <w:i/>
          <w:iCs/>
        </w:rPr>
        <w:t>h</w:t>
      </w:r>
      <w:r w:rsidRPr="00826CDB">
        <w:rPr>
          <w:rFonts w:ascii="Times New Roman" w:hAnsi="Times New Roman" w:cs="Times New Roman"/>
        </w:rPr>
        <w:t xml:space="preserve"> kepada Allah SWT</w:t>
      </w:r>
      <w:r w:rsidR="00826CDB" w:rsidRPr="00826CDB">
        <w:rPr>
          <w:rFonts w:ascii="Times New Roman" w:hAnsi="Times New Roman" w:cs="Times New Roman"/>
        </w:rPr>
        <w:t xml:space="preserve"> atas</w:t>
      </w:r>
      <w:r w:rsidRPr="00826CDB">
        <w:rPr>
          <w:rFonts w:ascii="Times New Roman" w:hAnsi="Times New Roman" w:cs="Times New Roman"/>
        </w:rPr>
        <w:t xml:space="preserve"> </w:t>
      </w:r>
      <w:r w:rsidR="00826CDB" w:rsidRPr="00826CDB">
        <w:rPr>
          <w:rFonts w:ascii="Times New Roman" w:hAnsi="Times New Roman" w:cs="Times New Roman"/>
        </w:rPr>
        <w:t xml:space="preserve">limpahan rahmat, karunia, dan hidayah-Nya, yang telah mempermudah dan melancarkan penyelesaian skripsi ini. Shalawat serta salam senantiasa tercurah kepada junjungan mulia, Nabi Muhammad SAW, yang telah membimbing umat manusia keluar dari kegelapan menuju cahaya kebenaran, dengan harapan memperoleh </w:t>
      </w:r>
      <w:r w:rsidR="00826CDB" w:rsidRPr="005C2CB3">
        <w:rPr>
          <w:rFonts w:ascii="Times New Roman" w:hAnsi="Times New Roman" w:cs="Times New Roman"/>
          <w:i/>
          <w:iCs/>
        </w:rPr>
        <w:t>syafa’at</w:t>
      </w:r>
      <w:r w:rsidR="00826CDB" w:rsidRPr="00826CDB">
        <w:rPr>
          <w:rFonts w:ascii="Times New Roman" w:hAnsi="Times New Roman" w:cs="Times New Roman"/>
        </w:rPr>
        <w:t xml:space="preserve"> beliau di akhirat nanti.</w:t>
      </w:r>
      <w:r w:rsidR="00A510EB">
        <w:rPr>
          <w:rFonts w:ascii="Times New Roman" w:hAnsi="Times New Roman" w:cs="Times New Roman"/>
        </w:rPr>
        <w:t xml:space="preserve"> </w:t>
      </w:r>
      <w:r w:rsidR="00826CDB" w:rsidRPr="00826CDB">
        <w:rPr>
          <w:rFonts w:ascii="Times New Roman" w:hAnsi="Times New Roman" w:cs="Times New Roman"/>
        </w:rPr>
        <w:t>Sebagai wujud cinta dan ungkapan terima kasih, skripsi ini penulis persembahkan kepada:</w:t>
      </w:r>
    </w:p>
    <w:p w14:paraId="3ADF6E61" w14:textId="29275FD1" w:rsidR="00AE1ADC" w:rsidRPr="00826CDB" w:rsidRDefault="00AE1ADC">
      <w:pPr>
        <w:pStyle w:val="ListParagraph"/>
        <w:numPr>
          <w:ilvl w:val="0"/>
          <w:numId w:val="41"/>
        </w:numPr>
        <w:spacing w:before="240" w:beforeAutospacing="0" w:after="160" w:afterAutospacing="0" w:line="312" w:lineRule="auto"/>
        <w:ind w:left="426" w:right="0"/>
        <w:jc w:val="both"/>
        <w:rPr>
          <w:rFonts w:ascii="Times New Roman" w:eastAsia="Times New Roman" w:hAnsi="Times New Roman" w:cs="Times New Roman"/>
          <w:kern w:val="0"/>
          <w:lang w:eastAsia="en-ID"/>
          <w14:ligatures w14:val="none"/>
        </w:rPr>
      </w:pPr>
      <w:r w:rsidRPr="00826CDB">
        <w:rPr>
          <w:rFonts w:ascii="Times New Roman" w:eastAsia="Times New Roman" w:hAnsi="Times New Roman" w:cs="Times New Roman"/>
          <w:kern w:val="0"/>
          <w:lang w:eastAsia="en-ID"/>
          <w14:ligatures w14:val="none"/>
        </w:rPr>
        <w:t>Kepada Ibu Endang Listiyowati dan Ayah Wartono, yang dengan kasih sayang, doa, serta pengorbanan tiada henti selalu mendukung setiap langkahku. Terima kasih atas cinta, kesabaran, dan segala doa serta dukungan yang mengiringi setiap usaha dan perjuanganku.</w:t>
      </w:r>
    </w:p>
    <w:p w14:paraId="289A5F73" w14:textId="3179EDE8" w:rsidR="00AE1ADC" w:rsidRPr="00826CDB" w:rsidRDefault="00AE1ADC">
      <w:pPr>
        <w:pStyle w:val="ListParagraph"/>
        <w:numPr>
          <w:ilvl w:val="0"/>
          <w:numId w:val="41"/>
        </w:numPr>
        <w:spacing w:before="240" w:beforeAutospacing="0" w:after="160" w:afterAutospacing="0" w:line="312" w:lineRule="auto"/>
        <w:ind w:left="426" w:right="0"/>
        <w:jc w:val="both"/>
        <w:rPr>
          <w:rFonts w:ascii="Times New Roman" w:eastAsia="Times New Roman" w:hAnsi="Times New Roman" w:cs="Times New Roman"/>
          <w:kern w:val="0"/>
          <w:lang w:eastAsia="en-ID"/>
          <w14:ligatures w14:val="none"/>
        </w:rPr>
      </w:pPr>
      <w:r w:rsidRPr="00826CDB">
        <w:rPr>
          <w:rFonts w:ascii="Times New Roman" w:eastAsia="Times New Roman" w:hAnsi="Times New Roman" w:cs="Times New Roman"/>
          <w:kern w:val="0"/>
          <w:lang w:eastAsia="en-ID"/>
          <w14:ligatures w14:val="none"/>
        </w:rPr>
        <w:t>Teruntuk kakakku, Desi Suharyanti</w:t>
      </w:r>
      <w:r w:rsidR="00826CDB">
        <w:rPr>
          <w:rFonts w:ascii="Times New Roman" w:eastAsia="Times New Roman" w:hAnsi="Times New Roman" w:cs="Times New Roman"/>
          <w:kern w:val="0"/>
          <w:lang w:eastAsia="en-ID"/>
          <w14:ligatures w14:val="none"/>
        </w:rPr>
        <w:t xml:space="preserve"> dan Nur Siqoh,</w:t>
      </w:r>
      <w:r w:rsidRPr="00826CDB">
        <w:rPr>
          <w:rFonts w:ascii="Times New Roman" w:eastAsia="Times New Roman" w:hAnsi="Times New Roman" w:cs="Times New Roman"/>
          <w:kern w:val="0"/>
          <w:lang w:eastAsia="en-ID"/>
          <w14:ligatures w14:val="none"/>
        </w:rPr>
        <w:t xml:space="preserve"> terima kasih telah membantu mengarahkan, berbagi pengalaman hidup, serta selalu mendoakan dan menyemangati penulis.</w:t>
      </w:r>
    </w:p>
    <w:p w14:paraId="454C7AF2" w14:textId="7927DBBC" w:rsidR="00AE1ADC" w:rsidRPr="00826CDB" w:rsidRDefault="00AE1ADC">
      <w:pPr>
        <w:pStyle w:val="ListParagraph"/>
        <w:numPr>
          <w:ilvl w:val="0"/>
          <w:numId w:val="41"/>
        </w:numPr>
        <w:spacing w:before="240" w:beforeAutospacing="0" w:after="160" w:afterAutospacing="0" w:line="312" w:lineRule="auto"/>
        <w:ind w:left="426" w:right="0"/>
        <w:jc w:val="both"/>
        <w:rPr>
          <w:rFonts w:ascii="Times New Roman" w:eastAsia="Times New Roman" w:hAnsi="Times New Roman" w:cs="Times New Roman"/>
          <w:kern w:val="0"/>
          <w:lang w:eastAsia="en-ID"/>
          <w14:ligatures w14:val="none"/>
        </w:rPr>
      </w:pPr>
      <w:r w:rsidRPr="00826CDB">
        <w:rPr>
          <w:rFonts w:ascii="Times New Roman" w:eastAsia="Times New Roman" w:hAnsi="Times New Roman" w:cs="Times New Roman"/>
          <w:kern w:val="0"/>
          <w:lang w:eastAsia="en-ID"/>
          <w14:ligatures w14:val="none"/>
        </w:rPr>
        <w:t>Kepada kedua pembimbing skripsi saya, Drs. H. Maksun, M.Ag., selaku pembimbing pertama, dan Bapak Muhammad Syarif Hidayat, M.A., selaku pembimbing kedua sekaligus dosen studi, yang telah berperan besar dalam membimbing dan mengarahkan proses penulisan skripsi ini dengan penuh keikhlasan dan ketulusan.</w:t>
      </w:r>
    </w:p>
    <w:p w14:paraId="22156A49" w14:textId="63CC4E1F" w:rsidR="00AE1ADC" w:rsidRPr="00826CDB" w:rsidRDefault="00AE1ADC">
      <w:pPr>
        <w:pStyle w:val="ListParagraph"/>
        <w:numPr>
          <w:ilvl w:val="0"/>
          <w:numId w:val="41"/>
        </w:numPr>
        <w:spacing w:before="240" w:beforeAutospacing="0" w:after="160" w:afterAutospacing="0" w:line="312" w:lineRule="auto"/>
        <w:ind w:left="426" w:right="0"/>
        <w:jc w:val="both"/>
        <w:rPr>
          <w:rFonts w:ascii="Times New Roman" w:eastAsia="Times New Roman" w:hAnsi="Times New Roman" w:cs="Times New Roman"/>
          <w:kern w:val="0"/>
          <w:lang w:eastAsia="en-ID"/>
          <w14:ligatures w14:val="none"/>
        </w:rPr>
      </w:pPr>
      <w:r w:rsidRPr="00826CDB">
        <w:rPr>
          <w:rFonts w:ascii="Times New Roman" w:eastAsia="Times New Roman" w:hAnsi="Times New Roman" w:cs="Times New Roman"/>
          <w:kern w:val="0"/>
          <w:lang w:eastAsia="en-ID"/>
          <w14:ligatures w14:val="none"/>
        </w:rPr>
        <w:lastRenderedPageBreak/>
        <w:t>Kepada keluarga besar Majelis Ta’lim Waladusholih, terima kasih atas bekal awal yang telah diberikan, sehingga saya dapat menempuh pendidikan di UIN Walisongo.</w:t>
      </w:r>
    </w:p>
    <w:p w14:paraId="2A9B3A3A" w14:textId="5F3BE7FF" w:rsidR="00AE1ADC" w:rsidRPr="00826CDB" w:rsidRDefault="00AE1ADC">
      <w:pPr>
        <w:pStyle w:val="ListParagraph"/>
        <w:numPr>
          <w:ilvl w:val="0"/>
          <w:numId w:val="41"/>
        </w:numPr>
        <w:spacing w:before="240" w:beforeAutospacing="0" w:after="160" w:afterAutospacing="0" w:line="312" w:lineRule="auto"/>
        <w:ind w:left="426" w:right="0"/>
        <w:jc w:val="both"/>
        <w:rPr>
          <w:rFonts w:ascii="Times New Roman" w:eastAsia="Times New Roman" w:hAnsi="Times New Roman" w:cs="Times New Roman"/>
          <w:kern w:val="0"/>
          <w:lang w:eastAsia="en-ID"/>
          <w14:ligatures w14:val="none"/>
        </w:rPr>
      </w:pPr>
      <w:r w:rsidRPr="00826CDB">
        <w:rPr>
          <w:rFonts w:ascii="Times New Roman" w:eastAsia="Times New Roman" w:hAnsi="Times New Roman" w:cs="Times New Roman"/>
          <w:kern w:val="0"/>
          <w:lang w:eastAsia="en-ID"/>
          <w14:ligatures w14:val="none"/>
        </w:rPr>
        <w:t>Kepada teman seperjuangan, keluarga kelas HKI C 2021</w:t>
      </w:r>
      <w:r w:rsidR="00826CDB">
        <w:rPr>
          <w:rFonts w:ascii="Times New Roman" w:eastAsia="Times New Roman" w:hAnsi="Times New Roman" w:cs="Times New Roman"/>
          <w:kern w:val="0"/>
          <w:lang w:eastAsia="en-ID"/>
          <w14:ligatures w14:val="none"/>
        </w:rPr>
        <w:t xml:space="preserve">, </w:t>
      </w:r>
      <w:r w:rsidRPr="00826CDB">
        <w:rPr>
          <w:rFonts w:ascii="Times New Roman" w:eastAsia="Times New Roman" w:hAnsi="Times New Roman" w:cs="Times New Roman"/>
          <w:kern w:val="0"/>
          <w:lang w:eastAsia="en-ID"/>
          <w14:ligatures w14:val="none"/>
        </w:rPr>
        <w:t>teman-teman di UIN Walisongo Semarang,</w:t>
      </w:r>
      <w:r w:rsidR="00B328B2">
        <w:rPr>
          <w:rFonts w:ascii="Times New Roman" w:eastAsia="Times New Roman" w:hAnsi="Times New Roman" w:cs="Times New Roman"/>
          <w:kern w:val="0"/>
          <w:lang w:eastAsia="en-ID"/>
          <w14:ligatures w14:val="none"/>
        </w:rPr>
        <w:t xml:space="preserve"> di Pondok Al-Ihya’,</w:t>
      </w:r>
      <w:r w:rsidR="00826CDB">
        <w:rPr>
          <w:rFonts w:ascii="Times New Roman" w:eastAsia="Times New Roman" w:hAnsi="Times New Roman" w:cs="Times New Roman"/>
          <w:kern w:val="0"/>
          <w:lang w:eastAsia="en-ID"/>
          <w14:ligatures w14:val="none"/>
        </w:rPr>
        <w:t xml:space="preserve"> dan AMNU Jateng,</w:t>
      </w:r>
      <w:r w:rsidRPr="00826CDB">
        <w:rPr>
          <w:rFonts w:ascii="Times New Roman" w:eastAsia="Times New Roman" w:hAnsi="Times New Roman" w:cs="Times New Roman"/>
          <w:kern w:val="0"/>
          <w:lang w:eastAsia="en-ID"/>
          <w14:ligatures w14:val="none"/>
        </w:rPr>
        <w:t xml:space="preserve"> terima kasih atas kebersamaan, dukungan, dan semangat yang selalu kita bangun bersama.</w:t>
      </w:r>
    </w:p>
    <w:p w14:paraId="77375391" w14:textId="06957519" w:rsidR="00AE1ADC" w:rsidRPr="00826CDB" w:rsidRDefault="00AE1ADC">
      <w:pPr>
        <w:pStyle w:val="ListParagraph"/>
        <w:numPr>
          <w:ilvl w:val="0"/>
          <w:numId w:val="41"/>
        </w:numPr>
        <w:spacing w:before="240" w:beforeAutospacing="0" w:after="160" w:afterAutospacing="0" w:line="312" w:lineRule="auto"/>
        <w:ind w:left="426" w:right="0"/>
        <w:jc w:val="both"/>
        <w:rPr>
          <w:rFonts w:ascii="Times New Roman" w:eastAsia="Times New Roman" w:hAnsi="Times New Roman" w:cs="Times New Roman"/>
          <w:kern w:val="0"/>
          <w:lang w:eastAsia="en-ID"/>
          <w14:ligatures w14:val="none"/>
        </w:rPr>
      </w:pPr>
      <w:r w:rsidRPr="00826CDB">
        <w:rPr>
          <w:rFonts w:ascii="Times New Roman" w:eastAsia="Times New Roman" w:hAnsi="Times New Roman" w:cs="Times New Roman"/>
          <w:kern w:val="0"/>
          <w:lang w:eastAsia="en-ID"/>
          <w14:ligatures w14:val="none"/>
        </w:rPr>
        <w:t xml:space="preserve">Kepada </w:t>
      </w:r>
      <w:r w:rsidR="00826CDB" w:rsidRPr="00826CDB">
        <w:rPr>
          <w:rFonts w:ascii="Times New Roman" w:eastAsia="Times New Roman" w:hAnsi="Times New Roman" w:cs="Times New Roman"/>
          <w:kern w:val="0"/>
          <w:lang w:eastAsia="en-ID"/>
          <w14:ligatures w14:val="none"/>
        </w:rPr>
        <w:t>sahabatku di kampus</w:t>
      </w:r>
      <w:r w:rsidRPr="00826CDB">
        <w:rPr>
          <w:rFonts w:ascii="Times New Roman" w:eastAsia="Times New Roman" w:hAnsi="Times New Roman" w:cs="Times New Roman"/>
          <w:kern w:val="0"/>
          <w:lang w:eastAsia="en-ID"/>
          <w14:ligatures w14:val="none"/>
        </w:rPr>
        <w:t>: Farah, Mbak Alimah, Navila, dan Reza, terima kasih atas semangat, kebersamaan, serta dukungan yang selalu menguatkan. Kehadiran kalian menjadi bagian penting dalam perjalanan ini.</w:t>
      </w:r>
    </w:p>
    <w:p w14:paraId="7A4B12A8" w14:textId="0BAD5CAD" w:rsidR="00AE1ADC" w:rsidRPr="00826CDB" w:rsidRDefault="00AE1ADC">
      <w:pPr>
        <w:pStyle w:val="ListParagraph"/>
        <w:numPr>
          <w:ilvl w:val="0"/>
          <w:numId w:val="41"/>
        </w:numPr>
        <w:spacing w:before="240" w:beforeAutospacing="0" w:after="160" w:afterAutospacing="0" w:line="312" w:lineRule="auto"/>
        <w:ind w:left="426" w:right="0"/>
        <w:jc w:val="both"/>
        <w:rPr>
          <w:rFonts w:ascii="Times New Roman" w:eastAsia="Times New Roman" w:hAnsi="Times New Roman" w:cs="Times New Roman"/>
          <w:kern w:val="0"/>
          <w:lang w:eastAsia="en-ID"/>
          <w14:ligatures w14:val="none"/>
        </w:rPr>
      </w:pPr>
      <w:r w:rsidRPr="00826CDB">
        <w:rPr>
          <w:rFonts w:ascii="Times New Roman" w:eastAsia="Times New Roman" w:hAnsi="Times New Roman" w:cs="Times New Roman"/>
          <w:kern w:val="0"/>
          <w:lang w:eastAsia="en-ID"/>
          <w14:ligatures w14:val="none"/>
        </w:rPr>
        <w:t>Kepada Erna Zuliyanti, terima kasih telah menjadi sahabat sejak SMA hingga saat ini. Kehadiranmu selalu menjadi tempat berbagi kisah dan pengalaman yang berharga.</w:t>
      </w:r>
    </w:p>
    <w:p w14:paraId="20EB6E27" w14:textId="415D0CCF" w:rsidR="000E1955" w:rsidRPr="00BF4EBD" w:rsidRDefault="00AE1ADC">
      <w:pPr>
        <w:pStyle w:val="ListParagraph"/>
        <w:numPr>
          <w:ilvl w:val="0"/>
          <w:numId w:val="41"/>
        </w:numPr>
        <w:spacing w:before="240" w:beforeAutospacing="0" w:after="160" w:afterAutospacing="0" w:line="312" w:lineRule="auto"/>
        <w:ind w:left="426" w:right="0"/>
        <w:jc w:val="both"/>
        <w:rPr>
          <w:rFonts w:ascii="Times New Roman" w:eastAsia="Times New Roman" w:hAnsi="Times New Roman" w:cs="Times New Roman"/>
          <w:kern w:val="0"/>
          <w:lang w:eastAsia="en-ID"/>
          <w14:ligatures w14:val="none"/>
        </w:rPr>
      </w:pPr>
      <w:r w:rsidRPr="00826CDB">
        <w:rPr>
          <w:rFonts w:ascii="Times New Roman" w:eastAsia="Times New Roman" w:hAnsi="Times New Roman" w:cs="Times New Roman"/>
          <w:kern w:val="0"/>
          <w:lang w:eastAsia="en-ID"/>
          <w14:ligatures w14:val="none"/>
        </w:rPr>
        <w:t>Terakhir, terima kasih kepada diriku sendiri, Widya Mayang Yuninda, yang telah bertahan sejauh ini, melewati segala tantangan, dan akhirnya mampu meraih gelar sarjana. Semoga ini menjadi awal dari perjalanan yang lebih baik dan membanggakan, baik bagi diri sendiri maupun orang tua.</w:t>
      </w:r>
    </w:p>
    <w:p w14:paraId="7FDA5A12" w14:textId="4F39388F" w:rsidR="003D783E" w:rsidRDefault="00782440" w:rsidP="00B03900">
      <w:pPr>
        <w:pStyle w:val="Heading1"/>
      </w:pPr>
      <w:bookmarkStart w:id="11" w:name="_Toc186198737"/>
      <w:bookmarkStart w:id="12" w:name="_Toc197465162"/>
      <w:r>
        <w:rPr>
          <w:rFonts w:asciiTheme="majorBidi" w:hAnsiTheme="majorBidi"/>
          <w:b w:val="0"/>
          <w:bCs/>
          <w:noProof/>
          <w:szCs w:val="24"/>
          <w:lang w:val="id-ID" w:eastAsia="id-ID"/>
        </w:rPr>
        <w:lastRenderedPageBreak/>
        <w:drawing>
          <wp:anchor distT="0" distB="0" distL="114300" distR="114300" simplePos="0" relativeHeight="251721728" behindDoc="0" locked="0" layoutInCell="1" allowOverlap="1" wp14:anchorId="34B37FE6" wp14:editId="694976C0">
            <wp:simplePos x="0" y="0"/>
            <wp:positionH relativeFrom="page">
              <wp:posOffset>931545</wp:posOffset>
            </wp:positionH>
            <wp:positionV relativeFrom="page">
              <wp:posOffset>1616891</wp:posOffset>
            </wp:positionV>
            <wp:extent cx="3613785" cy="2159000"/>
            <wp:effectExtent l="0" t="0" r="5715" b="0"/>
            <wp:wrapTopAndBottom/>
            <wp:docPr id="1762917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17087" name="Picture 2"/>
                    <pic:cNvPicPr/>
                  </pic:nvPicPr>
                  <pic:blipFill rotWithShape="1">
                    <a:blip r:embed="rId14" cstate="print">
                      <a:extLst>
                        <a:ext uri="{28A0092B-C50C-407E-A947-70E740481C1C}">
                          <a14:useLocalDpi xmlns:a14="http://schemas.microsoft.com/office/drawing/2010/main" val="0"/>
                        </a:ext>
                      </a:extLst>
                    </a:blip>
                    <a:srcRect l="-14" t="2473" r="1953" b="46421"/>
                    <a:stretch/>
                  </pic:blipFill>
                  <pic:spPr bwMode="auto">
                    <a:xfrm>
                      <a:off x="0" y="0"/>
                      <a:ext cx="3613785" cy="2159000"/>
                    </a:xfrm>
                    <a:prstGeom prst="rect">
                      <a:avLst/>
                    </a:prstGeom>
                    <a:blipFill>
                      <a:blip r:embed="rId15"/>
                      <a:tile tx="0" ty="0" sx="100000" sy="100000" flip="none" algn="tl"/>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83E">
        <w:t>DEKLARASI</w:t>
      </w:r>
      <w:bookmarkEnd w:id="11"/>
      <w:bookmarkEnd w:id="12"/>
    </w:p>
    <w:p w14:paraId="76BE5E38" w14:textId="361E9B51" w:rsidR="003D783E" w:rsidRDefault="003D783E" w:rsidP="003D783E">
      <w:pPr>
        <w:tabs>
          <w:tab w:val="left" w:pos="540"/>
          <w:tab w:val="left" w:pos="1620"/>
          <w:tab w:val="center" w:pos="3402"/>
          <w:tab w:val="left" w:pos="4995"/>
        </w:tabs>
        <w:spacing w:line="26" w:lineRule="atLeast"/>
        <w:ind w:firstLine="284"/>
        <w:jc w:val="center"/>
        <w:rPr>
          <w:rFonts w:asciiTheme="majorBidi" w:hAnsiTheme="majorBidi" w:cstheme="majorBidi"/>
          <w:b/>
          <w:bCs/>
          <w:noProof/>
          <w:sz w:val="24"/>
          <w:szCs w:val="24"/>
          <w:lang w:val="id-ID" w:eastAsia="id-ID"/>
        </w:rPr>
      </w:pPr>
    </w:p>
    <w:p w14:paraId="6B2FC6C8" w14:textId="77777777" w:rsidR="003D783E" w:rsidRDefault="003D783E" w:rsidP="00595473">
      <w:pPr>
        <w:tabs>
          <w:tab w:val="left" w:pos="540"/>
          <w:tab w:val="left" w:pos="1620"/>
          <w:tab w:val="center" w:pos="3402"/>
          <w:tab w:val="left" w:pos="4995"/>
        </w:tabs>
        <w:spacing w:line="26" w:lineRule="atLeast"/>
        <w:ind w:firstLine="0"/>
        <w:rPr>
          <w:rFonts w:asciiTheme="majorBidi" w:hAnsiTheme="majorBidi" w:cstheme="majorBidi"/>
          <w:b/>
          <w:bCs/>
          <w:sz w:val="24"/>
          <w:szCs w:val="24"/>
        </w:rPr>
      </w:pPr>
    </w:p>
    <w:p w14:paraId="7E01AE58" w14:textId="77777777" w:rsidR="00C42A3D" w:rsidRDefault="00C42A3D" w:rsidP="003D783E">
      <w:pPr>
        <w:tabs>
          <w:tab w:val="left" w:pos="540"/>
          <w:tab w:val="left" w:pos="1620"/>
          <w:tab w:val="center" w:pos="3402"/>
          <w:tab w:val="left" w:pos="4995"/>
        </w:tabs>
        <w:spacing w:line="26" w:lineRule="atLeast"/>
        <w:ind w:left="540"/>
        <w:jc w:val="center"/>
        <w:rPr>
          <w:rFonts w:asciiTheme="majorBidi" w:hAnsiTheme="majorBidi" w:cstheme="majorBidi"/>
          <w:b/>
          <w:bCs/>
          <w:sz w:val="24"/>
          <w:szCs w:val="24"/>
        </w:rPr>
      </w:pPr>
    </w:p>
    <w:p w14:paraId="791868DE" w14:textId="77777777" w:rsidR="00782440" w:rsidRDefault="00782440" w:rsidP="003D783E">
      <w:pPr>
        <w:tabs>
          <w:tab w:val="left" w:pos="540"/>
          <w:tab w:val="left" w:pos="1620"/>
          <w:tab w:val="center" w:pos="3402"/>
          <w:tab w:val="left" w:pos="4995"/>
        </w:tabs>
        <w:spacing w:line="26" w:lineRule="atLeast"/>
        <w:ind w:left="540"/>
        <w:jc w:val="center"/>
        <w:rPr>
          <w:rFonts w:asciiTheme="majorBidi" w:hAnsiTheme="majorBidi" w:cstheme="majorBidi"/>
          <w:b/>
          <w:bCs/>
          <w:sz w:val="24"/>
          <w:szCs w:val="24"/>
        </w:rPr>
      </w:pPr>
    </w:p>
    <w:p w14:paraId="5837A1D3" w14:textId="77777777" w:rsidR="000E1955" w:rsidRDefault="000E1955" w:rsidP="003D783E">
      <w:pPr>
        <w:tabs>
          <w:tab w:val="left" w:pos="540"/>
          <w:tab w:val="left" w:pos="1620"/>
          <w:tab w:val="center" w:pos="3402"/>
          <w:tab w:val="left" w:pos="4995"/>
        </w:tabs>
        <w:spacing w:line="26" w:lineRule="atLeast"/>
        <w:ind w:left="540"/>
        <w:jc w:val="center"/>
        <w:rPr>
          <w:rFonts w:asciiTheme="majorBidi" w:hAnsiTheme="majorBidi" w:cstheme="majorBidi"/>
          <w:b/>
          <w:bCs/>
          <w:sz w:val="24"/>
          <w:szCs w:val="24"/>
        </w:rPr>
      </w:pPr>
    </w:p>
    <w:p w14:paraId="22E9E583" w14:textId="77777777" w:rsidR="003D783E" w:rsidRDefault="003D783E" w:rsidP="003D783E">
      <w:pPr>
        <w:tabs>
          <w:tab w:val="left" w:pos="540"/>
          <w:tab w:val="left" w:pos="1620"/>
          <w:tab w:val="center" w:pos="3402"/>
          <w:tab w:val="left" w:pos="4995"/>
        </w:tabs>
        <w:spacing w:line="26" w:lineRule="atLeast"/>
        <w:ind w:left="540"/>
        <w:jc w:val="center"/>
        <w:rPr>
          <w:rFonts w:asciiTheme="majorBidi" w:hAnsiTheme="majorBidi" w:cstheme="majorBidi"/>
          <w:b/>
          <w:bCs/>
          <w:sz w:val="24"/>
          <w:szCs w:val="24"/>
        </w:rPr>
      </w:pPr>
    </w:p>
    <w:p w14:paraId="02169A00" w14:textId="77777777" w:rsidR="003D783E" w:rsidRPr="00C44AEC" w:rsidRDefault="003D783E" w:rsidP="00BF4EBD">
      <w:pPr>
        <w:pStyle w:val="Heading1"/>
      </w:pPr>
      <w:bookmarkStart w:id="13" w:name="_Toc186198738"/>
      <w:bookmarkStart w:id="14" w:name="_Toc197465163"/>
      <w:r w:rsidRPr="00C06C94">
        <w:lastRenderedPageBreak/>
        <w:t>PEDOMAN TRANSLITERASI</w:t>
      </w:r>
      <w:bookmarkEnd w:id="13"/>
      <w:bookmarkEnd w:id="14"/>
    </w:p>
    <w:p w14:paraId="434505F2" w14:textId="198D53E2" w:rsidR="009E7BAD" w:rsidRPr="009E7BAD" w:rsidRDefault="003D783E" w:rsidP="009E7BAD">
      <w:pPr>
        <w:pStyle w:val="ListParagraph"/>
        <w:tabs>
          <w:tab w:val="left" w:pos="540"/>
          <w:tab w:val="left" w:pos="1620"/>
          <w:tab w:val="center" w:pos="3402"/>
          <w:tab w:val="left" w:pos="4995"/>
        </w:tabs>
        <w:spacing w:before="240" w:beforeAutospacing="0" w:after="160" w:afterAutospacing="0" w:line="312" w:lineRule="auto"/>
        <w:ind w:left="0" w:right="91"/>
        <w:jc w:val="both"/>
        <w:rPr>
          <w:rFonts w:asciiTheme="majorBidi" w:hAnsiTheme="majorBidi" w:cstheme="majorBidi"/>
        </w:rPr>
      </w:pPr>
      <w:r w:rsidRPr="00C06C94">
        <w:rPr>
          <w:rFonts w:asciiTheme="majorBidi" w:hAnsiTheme="majorBidi" w:cstheme="majorBidi"/>
        </w:rPr>
        <w:t>Pedoman Transliterasi Arab-Latin yang digunakan dalam penulisan skripsi ini merupakan Pedoman transliterasi hasil Keputusan Bersama (SKB) Menteri Agama dan Menteri Pendidikan dan Kebudayaan Republik Indonesia Nomor: 158 Tahun 1987 dan Nomor: 0543b/U/1987. Dibawah ini daftar huruf-huruf Arab dan transliterasinya dengan huruf latin.</w:t>
      </w:r>
    </w:p>
    <w:p w14:paraId="1D5F69C5" w14:textId="02896614" w:rsidR="00782440" w:rsidRPr="00782440" w:rsidRDefault="003D783E" w:rsidP="00625627">
      <w:pPr>
        <w:pStyle w:val="Subtitle"/>
        <w:spacing w:before="120" w:after="0" w:line="240" w:lineRule="auto"/>
        <w:ind w:left="425" w:hanging="357"/>
      </w:pPr>
      <w:r w:rsidRPr="000B7118">
        <w:t>Konsonan</w:t>
      </w:r>
    </w:p>
    <w:tbl>
      <w:tblPr>
        <w:tblStyle w:val="TableGrid"/>
        <w:tblpPr w:leftFromText="180" w:rightFromText="180" w:vertAnchor="text" w:horzAnchor="margin" w:tblpX="-10" w:tblpY="482"/>
        <w:tblW w:w="5949" w:type="dxa"/>
        <w:tblLayout w:type="fixed"/>
        <w:tblLook w:val="04A0" w:firstRow="1" w:lastRow="0" w:firstColumn="1" w:lastColumn="0" w:noHBand="0" w:noVBand="1"/>
      </w:tblPr>
      <w:tblGrid>
        <w:gridCol w:w="704"/>
        <w:gridCol w:w="992"/>
        <w:gridCol w:w="993"/>
        <w:gridCol w:w="1559"/>
        <w:gridCol w:w="1701"/>
      </w:tblGrid>
      <w:tr w:rsidR="00393C98" w14:paraId="7F3E8410" w14:textId="77777777" w:rsidTr="006C01EE">
        <w:tc>
          <w:tcPr>
            <w:tcW w:w="704" w:type="dxa"/>
            <w:vAlign w:val="center"/>
          </w:tcPr>
          <w:p w14:paraId="5EBB9978" w14:textId="77777777" w:rsidR="00393C98" w:rsidRPr="00393C98" w:rsidRDefault="00393C98" w:rsidP="006C01EE">
            <w:pPr>
              <w:spacing w:before="240" w:beforeAutospacing="0" w:after="160" w:afterAutospacing="0" w:line="312" w:lineRule="auto"/>
              <w:ind w:left="29" w:right="91" w:firstLine="0"/>
              <w:jc w:val="center"/>
              <w:rPr>
                <w:rFonts w:ascii="Times New Roman" w:hAnsi="Times New Roman" w:cs="Times New Roman"/>
                <w:b/>
                <w:bCs/>
                <w:iCs/>
              </w:rPr>
            </w:pPr>
            <w:r w:rsidRPr="00393C98">
              <w:rPr>
                <w:rFonts w:ascii="Times New Roman" w:hAnsi="Times New Roman" w:cs="Times New Roman"/>
                <w:b/>
                <w:bCs/>
                <w:iCs/>
              </w:rPr>
              <w:t>No.</w:t>
            </w:r>
          </w:p>
        </w:tc>
        <w:tc>
          <w:tcPr>
            <w:tcW w:w="992" w:type="dxa"/>
            <w:vAlign w:val="center"/>
          </w:tcPr>
          <w:p w14:paraId="5DFB804F" w14:textId="77777777" w:rsidR="00393C98" w:rsidRPr="00393C98" w:rsidRDefault="00393C98" w:rsidP="006C01EE">
            <w:pPr>
              <w:pStyle w:val="ListParagraph"/>
              <w:spacing w:before="240" w:beforeAutospacing="0" w:after="160" w:afterAutospacing="0" w:line="312" w:lineRule="auto"/>
              <w:ind w:left="0" w:firstLine="0"/>
              <w:jc w:val="center"/>
              <w:rPr>
                <w:rFonts w:ascii="Times New Roman" w:hAnsi="Times New Roman" w:cs="Times New Roman"/>
                <w:b/>
                <w:bCs/>
                <w:iCs/>
              </w:rPr>
            </w:pPr>
            <w:r w:rsidRPr="00393C98">
              <w:rPr>
                <w:rFonts w:ascii="Times New Roman" w:hAnsi="Times New Roman" w:cs="Times New Roman"/>
                <w:b/>
                <w:bCs/>
                <w:iCs/>
              </w:rPr>
              <w:t>Huruf Arab</w:t>
            </w:r>
          </w:p>
        </w:tc>
        <w:tc>
          <w:tcPr>
            <w:tcW w:w="993" w:type="dxa"/>
            <w:vAlign w:val="center"/>
          </w:tcPr>
          <w:p w14:paraId="1476503C" w14:textId="77777777" w:rsidR="00393C98" w:rsidRPr="00393C98" w:rsidRDefault="00393C98" w:rsidP="006C01EE">
            <w:pPr>
              <w:pStyle w:val="ListParagraph"/>
              <w:spacing w:before="240" w:beforeAutospacing="0" w:after="160" w:afterAutospacing="0" w:line="312" w:lineRule="auto"/>
              <w:ind w:left="0" w:firstLine="0"/>
              <w:jc w:val="center"/>
              <w:rPr>
                <w:rFonts w:ascii="Times New Roman" w:hAnsi="Times New Roman" w:cs="Times New Roman"/>
                <w:b/>
                <w:bCs/>
                <w:iCs/>
              </w:rPr>
            </w:pPr>
            <w:r w:rsidRPr="00393C98">
              <w:rPr>
                <w:rFonts w:ascii="Times New Roman" w:hAnsi="Times New Roman" w:cs="Times New Roman"/>
                <w:b/>
                <w:bCs/>
                <w:iCs/>
              </w:rPr>
              <w:t>Nama</w:t>
            </w:r>
          </w:p>
        </w:tc>
        <w:tc>
          <w:tcPr>
            <w:tcW w:w="1559" w:type="dxa"/>
            <w:vAlign w:val="center"/>
          </w:tcPr>
          <w:p w14:paraId="19F0D91A" w14:textId="77777777" w:rsidR="00393C98" w:rsidRPr="00393C98" w:rsidRDefault="00393C98" w:rsidP="006C01EE">
            <w:pPr>
              <w:pStyle w:val="ListParagraph"/>
              <w:spacing w:before="240" w:beforeAutospacing="0" w:after="160" w:afterAutospacing="0" w:line="312" w:lineRule="auto"/>
              <w:ind w:left="0" w:firstLine="32"/>
              <w:jc w:val="center"/>
              <w:rPr>
                <w:rFonts w:ascii="Times New Roman" w:hAnsi="Times New Roman" w:cs="Times New Roman"/>
                <w:b/>
                <w:bCs/>
                <w:iCs/>
              </w:rPr>
            </w:pPr>
            <w:r w:rsidRPr="00393C98">
              <w:rPr>
                <w:rFonts w:ascii="Times New Roman" w:hAnsi="Times New Roman" w:cs="Times New Roman"/>
                <w:b/>
                <w:bCs/>
                <w:iCs/>
              </w:rPr>
              <w:t>Huruf Latin</w:t>
            </w:r>
          </w:p>
        </w:tc>
        <w:tc>
          <w:tcPr>
            <w:tcW w:w="1701" w:type="dxa"/>
            <w:vAlign w:val="center"/>
          </w:tcPr>
          <w:p w14:paraId="47C582FA" w14:textId="77777777" w:rsidR="00393C98" w:rsidRPr="00393C98" w:rsidRDefault="00393C98" w:rsidP="006C01EE">
            <w:pPr>
              <w:pStyle w:val="ListParagraph"/>
              <w:tabs>
                <w:tab w:val="left" w:pos="1448"/>
              </w:tabs>
              <w:spacing w:before="240" w:beforeAutospacing="0" w:after="160" w:afterAutospacing="0" w:line="312" w:lineRule="auto"/>
              <w:ind w:left="0" w:firstLine="31"/>
              <w:jc w:val="center"/>
              <w:rPr>
                <w:rFonts w:ascii="Times New Roman" w:hAnsi="Times New Roman" w:cs="Times New Roman"/>
                <w:b/>
                <w:bCs/>
                <w:iCs/>
              </w:rPr>
            </w:pPr>
            <w:r w:rsidRPr="00393C98">
              <w:rPr>
                <w:rFonts w:ascii="Times New Roman" w:hAnsi="Times New Roman" w:cs="Times New Roman"/>
                <w:b/>
                <w:bCs/>
                <w:iCs/>
              </w:rPr>
              <w:t>Keterangan</w:t>
            </w:r>
          </w:p>
        </w:tc>
      </w:tr>
      <w:tr w:rsidR="00393C98" w14:paraId="5D8483E5" w14:textId="77777777" w:rsidTr="006C01EE">
        <w:trPr>
          <w:trHeight w:val="816"/>
        </w:trPr>
        <w:tc>
          <w:tcPr>
            <w:tcW w:w="704" w:type="dxa"/>
            <w:vAlign w:val="center"/>
          </w:tcPr>
          <w:p w14:paraId="1C5D5273"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4330CA56" w14:textId="77777777" w:rsidR="00393C98" w:rsidRPr="00393C98" w:rsidRDefault="00393C98" w:rsidP="006C01EE">
            <w:pPr>
              <w:pStyle w:val="ListParagraph"/>
              <w:tabs>
                <w:tab w:val="center" w:pos="3402"/>
              </w:tabs>
              <w:spacing w:before="240" w:beforeAutospacing="0" w:after="160" w:afterAutospacing="0" w:line="312" w:lineRule="auto"/>
              <w:ind w:left="0" w:hanging="99"/>
              <w:jc w:val="center"/>
              <w:rPr>
                <w:rFonts w:ascii="Traditional Arabic" w:hAnsi="Traditional Arabic" w:cs="Traditional Arabic"/>
                <w:i/>
                <w:sz w:val="32"/>
                <w:szCs w:val="32"/>
                <w:lang w:val="en-US"/>
              </w:rPr>
            </w:pPr>
            <w:r w:rsidRPr="00393C98">
              <w:rPr>
                <w:rFonts w:ascii="Traditional Arabic" w:hAnsi="Traditional Arabic" w:cs="Traditional Arabic" w:hint="cs"/>
                <w:i/>
                <w:sz w:val="32"/>
                <w:szCs w:val="32"/>
                <w:rtl/>
              </w:rPr>
              <w:t>ا</w:t>
            </w:r>
          </w:p>
        </w:tc>
        <w:tc>
          <w:tcPr>
            <w:tcW w:w="993" w:type="dxa"/>
            <w:vAlign w:val="center"/>
          </w:tcPr>
          <w:p w14:paraId="41CF26CD"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Alif</w:t>
            </w:r>
          </w:p>
        </w:tc>
        <w:tc>
          <w:tcPr>
            <w:tcW w:w="1559" w:type="dxa"/>
            <w:vAlign w:val="center"/>
          </w:tcPr>
          <w:p w14:paraId="43104CFB"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Tidak dilambangkan</w:t>
            </w:r>
          </w:p>
        </w:tc>
        <w:tc>
          <w:tcPr>
            <w:tcW w:w="1701" w:type="dxa"/>
            <w:vAlign w:val="center"/>
          </w:tcPr>
          <w:p w14:paraId="63661019"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Tidak</w:t>
            </w:r>
          </w:p>
        </w:tc>
      </w:tr>
      <w:tr w:rsidR="00393C98" w14:paraId="0ACB3EE7" w14:textId="77777777" w:rsidTr="006C01EE">
        <w:tc>
          <w:tcPr>
            <w:tcW w:w="704" w:type="dxa"/>
            <w:vAlign w:val="center"/>
          </w:tcPr>
          <w:p w14:paraId="3FC4C8D9"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7B5A12CE" w14:textId="77777777" w:rsidR="00393C98" w:rsidRPr="00393C98" w:rsidRDefault="00393C98" w:rsidP="006C01EE">
            <w:pPr>
              <w:pStyle w:val="ListParagraph"/>
              <w:tabs>
                <w:tab w:val="center" w:pos="3402"/>
              </w:tabs>
              <w:spacing w:before="240" w:beforeAutospacing="0" w:after="160" w:afterAutospacing="0" w:line="312" w:lineRule="auto"/>
              <w:ind w:left="0" w:hanging="99"/>
              <w:jc w:val="center"/>
              <w:rPr>
                <w:rFonts w:ascii="Traditional Arabic" w:hAnsi="Traditional Arabic" w:cs="Traditional Arabic"/>
                <w:i/>
                <w:sz w:val="32"/>
                <w:szCs w:val="32"/>
              </w:rPr>
            </w:pPr>
            <w:r w:rsidRPr="00393C98">
              <w:rPr>
                <w:rFonts w:ascii="Traditional Arabic" w:hAnsi="Traditional Arabic" w:cs="Traditional Arabic" w:hint="cs"/>
                <w:i/>
                <w:sz w:val="32"/>
                <w:szCs w:val="32"/>
                <w:rtl/>
              </w:rPr>
              <w:t>ب</w:t>
            </w:r>
          </w:p>
        </w:tc>
        <w:tc>
          <w:tcPr>
            <w:tcW w:w="993" w:type="dxa"/>
            <w:vAlign w:val="center"/>
          </w:tcPr>
          <w:p w14:paraId="49907135"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Ba’</w:t>
            </w:r>
          </w:p>
        </w:tc>
        <w:tc>
          <w:tcPr>
            <w:tcW w:w="1559" w:type="dxa"/>
            <w:vAlign w:val="center"/>
          </w:tcPr>
          <w:p w14:paraId="4553C835"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B</w:t>
            </w:r>
          </w:p>
        </w:tc>
        <w:tc>
          <w:tcPr>
            <w:tcW w:w="1701" w:type="dxa"/>
            <w:vAlign w:val="center"/>
          </w:tcPr>
          <w:p w14:paraId="3A347DCF"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Be</w:t>
            </w:r>
          </w:p>
        </w:tc>
      </w:tr>
      <w:tr w:rsidR="00393C98" w14:paraId="21839E61" w14:textId="77777777" w:rsidTr="006C01EE">
        <w:tc>
          <w:tcPr>
            <w:tcW w:w="704" w:type="dxa"/>
            <w:vAlign w:val="center"/>
          </w:tcPr>
          <w:p w14:paraId="3238C915"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47870810" w14:textId="77777777" w:rsidR="00393C98" w:rsidRPr="00393C98" w:rsidRDefault="00393C98" w:rsidP="006C01EE">
            <w:pPr>
              <w:pStyle w:val="ListParagraph"/>
              <w:tabs>
                <w:tab w:val="center" w:pos="3402"/>
              </w:tabs>
              <w:spacing w:before="240" w:beforeAutospacing="0" w:after="160" w:afterAutospacing="0" w:line="312" w:lineRule="auto"/>
              <w:ind w:left="0" w:hanging="99"/>
              <w:jc w:val="center"/>
              <w:rPr>
                <w:rFonts w:ascii="Traditional Arabic" w:hAnsi="Traditional Arabic" w:cs="Traditional Arabic"/>
                <w:iCs/>
                <w:sz w:val="32"/>
                <w:szCs w:val="32"/>
              </w:rPr>
            </w:pPr>
            <w:r w:rsidRPr="00393C98">
              <w:rPr>
                <w:rFonts w:ascii="Traditional Arabic" w:hAnsi="Traditional Arabic" w:cs="Traditional Arabic" w:hint="cs"/>
                <w:i/>
                <w:sz w:val="32"/>
                <w:szCs w:val="32"/>
                <w:rtl/>
              </w:rPr>
              <w:t>ت</w:t>
            </w:r>
          </w:p>
        </w:tc>
        <w:tc>
          <w:tcPr>
            <w:tcW w:w="993" w:type="dxa"/>
            <w:vAlign w:val="center"/>
          </w:tcPr>
          <w:p w14:paraId="224D3B0F"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Ta’</w:t>
            </w:r>
          </w:p>
        </w:tc>
        <w:tc>
          <w:tcPr>
            <w:tcW w:w="1559" w:type="dxa"/>
            <w:vAlign w:val="center"/>
          </w:tcPr>
          <w:p w14:paraId="07DF81D9"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T</w:t>
            </w:r>
          </w:p>
        </w:tc>
        <w:tc>
          <w:tcPr>
            <w:tcW w:w="1701" w:type="dxa"/>
            <w:vAlign w:val="center"/>
          </w:tcPr>
          <w:p w14:paraId="24851BAE"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Te</w:t>
            </w:r>
          </w:p>
        </w:tc>
      </w:tr>
      <w:tr w:rsidR="00393C98" w14:paraId="2522B880" w14:textId="77777777" w:rsidTr="006C01EE">
        <w:tc>
          <w:tcPr>
            <w:tcW w:w="704" w:type="dxa"/>
            <w:vAlign w:val="center"/>
          </w:tcPr>
          <w:p w14:paraId="515FC39B"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61DFFF60" w14:textId="77777777" w:rsidR="00393C98" w:rsidRPr="00393C98" w:rsidRDefault="00393C98" w:rsidP="006C01EE">
            <w:pPr>
              <w:pStyle w:val="ListParagraph"/>
              <w:tabs>
                <w:tab w:val="center" w:pos="3402"/>
              </w:tabs>
              <w:spacing w:before="240" w:beforeAutospacing="0" w:after="160" w:afterAutospacing="0" w:line="312" w:lineRule="auto"/>
              <w:ind w:left="0" w:hanging="99"/>
              <w:jc w:val="center"/>
              <w:rPr>
                <w:rFonts w:ascii="Traditional Arabic" w:hAnsi="Traditional Arabic" w:cs="Traditional Arabic"/>
                <w:iCs/>
                <w:sz w:val="32"/>
                <w:szCs w:val="32"/>
              </w:rPr>
            </w:pPr>
            <w:r w:rsidRPr="00393C98">
              <w:rPr>
                <w:rFonts w:ascii="Traditional Arabic" w:hAnsi="Traditional Arabic" w:cs="Traditional Arabic" w:hint="cs"/>
                <w:i/>
                <w:sz w:val="32"/>
                <w:szCs w:val="32"/>
                <w:rtl/>
              </w:rPr>
              <w:t>ث</w:t>
            </w:r>
          </w:p>
        </w:tc>
        <w:tc>
          <w:tcPr>
            <w:tcW w:w="993" w:type="dxa"/>
            <w:vAlign w:val="center"/>
          </w:tcPr>
          <w:p w14:paraId="6954FF8E"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Sa’</w:t>
            </w:r>
          </w:p>
        </w:tc>
        <w:tc>
          <w:tcPr>
            <w:tcW w:w="1559" w:type="dxa"/>
            <w:vAlign w:val="center"/>
          </w:tcPr>
          <w:p w14:paraId="7CDCEA2F"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S’</w:t>
            </w:r>
          </w:p>
        </w:tc>
        <w:tc>
          <w:tcPr>
            <w:tcW w:w="1701" w:type="dxa"/>
            <w:vAlign w:val="center"/>
          </w:tcPr>
          <w:p w14:paraId="42111A17"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Es (dengan titik di atas)</w:t>
            </w:r>
          </w:p>
        </w:tc>
      </w:tr>
      <w:tr w:rsidR="00393C98" w14:paraId="24912F64" w14:textId="77777777" w:rsidTr="006C01EE">
        <w:trPr>
          <w:trHeight w:val="70"/>
        </w:trPr>
        <w:tc>
          <w:tcPr>
            <w:tcW w:w="704" w:type="dxa"/>
            <w:vAlign w:val="center"/>
          </w:tcPr>
          <w:p w14:paraId="400CDFAA"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48ED5C71"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i/>
                <w:sz w:val="32"/>
                <w:szCs w:val="32"/>
              </w:rPr>
            </w:pPr>
            <w:r w:rsidRPr="00393C98">
              <w:rPr>
                <w:rFonts w:ascii="Traditional Arabic" w:hAnsi="Traditional Arabic" w:cs="Traditional Arabic" w:hint="cs"/>
                <w:i/>
                <w:sz w:val="32"/>
                <w:szCs w:val="32"/>
                <w:rtl/>
              </w:rPr>
              <w:t>ج</w:t>
            </w:r>
          </w:p>
        </w:tc>
        <w:tc>
          <w:tcPr>
            <w:tcW w:w="993" w:type="dxa"/>
            <w:vAlign w:val="center"/>
          </w:tcPr>
          <w:p w14:paraId="5500332A"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Jim</w:t>
            </w:r>
          </w:p>
        </w:tc>
        <w:tc>
          <w:tcPr>
            <w:tcW w:w="1559" w:type="dxa"/>
            <w:vAlign w:val="center"/>
          </w:tcPr>
          <w:p w14:paraId="03B7C37A"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J</w:t>
            </w:r>
          </w:p>
        </w:tc>
        <w:tc>
          <w:tcPr>
            <w:tcW w:w="1701" w:type="dxa"/>
            <w:vAlign w:val="center"/>
          </w:tcPr>
          <w:p w14:paraId="3BD2E468"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Je</w:t>
            </w:r>
          </w:p>
        </w:tc>
      </w:tr>
      <w:tr w:rsidR="00393C98" w14:paraId="4DF87946" w14:textId="77777777" w:rsidTr="006C01EE">
        <w:trPr>
          <w:trHeight w:val="695"/>
        </w:trPr>
        <w:tc>
          <w:tcPr>
            <w:tcW w:w="704" w:type="dxa"/>
            <w:vAlign w:val="center"/>
          </w:tcPr>
          <w:p w14:paraId="70D3DF59"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0B2C593D"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i/>
                <w:sz w:val="32"/>
                <w:szCs w:val="32"/>
              </w:rPr>
            </w:pPr>
            <w:r w:rsidRPr="00393C98">
              <w:rPr>
                <w:rFonts w:ascii="Traditional Arabic" w:hAnsi="Traditional Arabic" w:cs="Traditional Arabic" w:hint="cs"/>
                <w:i/>
                <w:sz w:val="32"/>
                <w:szCs w:val="32"/>
                <w:rtl/>
              </w:rPr>
              <w:t>ح</w:t>
            </w:r>
          </w:p>
        </w:tc>
        <w:tc>
          <w:tcPr>
            <w:tcW w:w="993" w:type="dxa"/>
            <w:vAlign w:val="center"/>
          </w:tcPr>
          <w:p w14:paraId="3F682F09"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Ha’</w:t>
            </w:r>
          </w:p>
        </w:tc>
        <w:tc>
          <w:tcPr>
            <w:tcW w:w="1559" w:type="dxa"/>
            <w:vAlign w:val="center"/>
          </w:tcPr>
          <w:p w14:paraId="1AE136C0"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H</w:t>
            </w:r>
          </w:p>
        </w:tc>
        <w:tc>
          <w:tcPr>
            <w:tcW w:w="1701" w:type="dxa"/>
            <w:vAlign w:val="center"/>
          </w:tcPr>
          <w:p w14:paraId="4CFE2C5B"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Ha (dengan titik di bawah)</w:t>
            </w:r>
          </w:p>
        </w:tc>
      </w:tr>
      <w:tr w:rsidR="00393C98" w14:paraId="2A37777C" w14:textId="77777777" w:rsidTr="006C01EE">
        <w:tc>
          <w:tcPr>
            <w:tcW w:w="704" w:type="dxa"/>
            <w:vAlign w:val="center"/>
          </w:tcPr>
          <w:p w14:paraId="50514094"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582758E9"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i/>
                <w:sz w:val="32"/>
                <w:szCs w:val="32"/>
              </w:rPr>
            </w:pPr>
            <w:r w:rsidRPr="00393C98">
              <w:rPr>
                <w:rFonts w:ascii="Traditional Arabic" w:hAnsi="Traditional Arabic" w:cs="Traditional Arabic" w:hint="cs"/>
                <w:i/>
                <w:sz w:val="32"/>
                <w:szCs w:val="32"/>
                <w:rtl/>
              </w:rPr>
              <w:t>خ</w:t>
            </w:r>
          </w:p>
        </w:tc>
        <w:tc>
          <w:tcPr>
            <w:tcW w:w="993" w:type="dxa"/>
            <w:vAlign w:val="center"/>
          </w:tcPr>
          <w:p w14:paraId="788AD91A"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Kha’</w:t>
            </w:r>
          </w:p>
        </w:tc>
        <w:tc>
          <w:tcPr>
            <w:tcW w:w="1559" w:type="dxa"/>
            <w:vAlign w:val="center"/>
          </w:tcPr>
          <w:p w14:paraId="01B7C152"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Kh</w:t>
            </w:r>
          </w:p>
        </w:tc>
        <w:tc>
          <w:tcPr>
            <w:tcW w:w="1701" w:type="dxa"/>
            <w:vAlign w:val="center"/>
          </w:tcPr>
          <w:p w14:paraId="01801878"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Ka dan ha</w:t>
            </w:r>
          </w:p>
        </w:tc>
      </w:tr>
      <w:tr w:rsidR="00393C98" w14:paraId="16EB463E" w14:textId="77777777" w:rsidTr="006C01EE">
        <w:tc>
          <w:tcPr>
            <w:tcW w:w="704" w:type="dxa"/>
            <w:vAlign w:val="center"/>
          </w:tcPr>
          <w:p w14:paraId="2CEF89E3"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7C8998D9"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i/>
                <w:sz w:val="32"/>
                <w:szCs w:val="32"/>
              </w:rPr>
            </w:pPr>
            <w:r w:rsidRPr="00393C98">
              <w:rPr>
                <w:rFonts w:ascii="Traditional Arabic" w:hAnsi="Traditional Arabic" w:cs="Traditional Arabic" w:hint="cs"/>
                <w:i/>
                <w:sz w:val="32"/>
                <w:szCs w:val="32"/>
                <w:rtl/>
              </w:rPr>
              <w:t>د</w:t>
            </w:r>
          </w:p>
        </w:tc>
        <w:tc>
          <w:tcPr>
            <w:tcW w:w="993" w:type="dxa"/>
            <w:vAlign w:val="center"/>
          </w:tcPr>
          <w:p w14:paraId="45B9BB0C"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Dal</w:t>
            </w:r>
          </w:p>
        </w:tc>
        <w:tc>
          <w:tcPr>
            <w:tcW w:w="1559" w:type="dxa"/>
            <w:vAlign w:val="center"/>
          </w:tcPr>
          <w:p w14:paraId="0149A77C"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D</w:t>
            </w:r>
          </w:p>
        </w:tc>
        <w:tc>
          <w:tcPr>
            <w:tcW w:w="1701" w:type="dxa"/>
            <w:vAlign w:val="center"/>
          </w:tcPr>
          <w:p w14:paraId="01AAF7A6"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De</w:t>
            </w:r>
          </w:p>
        </w:tc>
      </w:tr>
      <w:tr w:rsidR="00393C98" w14:paraId="4C4357ED" w14:textId="77777777" w:rsidTr="006C01EE">
        <w:tc>
          <w:tcPr>
            <w:tcW w:w="704" w:type="dxa"/>
            <w:vAlign w:val="center"/>
          </w:tcPr>
          <w:p w14:paraId="5AF27A92"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23550D84"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i/>
                <w:sz w:val="32"/>
                <w:szCs w:val="32"/>
              </w:rPr>
            </w:pPr>
            <w:r w:rsidRPr="00393C98">
              <w:rPr>
                <w:rFonts w:ascii="Traditional Arabic" w:hAnsi="Traditional Arabic" w:cs="Traditional Arabic" w:hint="cs"/>
                <w:i/>
                <w:sz w:val="32"/>
                <w:szCs w:val="32"/>
                <w:rtl/>
              </w:rPr>
              <w:t>ذ</w:t>
            </w:r>
          </w:p>
        </w:tc>
        <w:tc>
          <w:tcPr>
            <w:tcW w:w="993" w:type="dxa"/>
            <w:vAlign w:val="center"/>
          </w:tcPr>
          <w:p w14:paraId="10F45447"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rPr>
              <w:t>Żal</w:t>
            </w:r>
          </w:p>
        </w:tc>
        <w:tc>
          <w:tcPr>
            <w:tcW w:w="1559" w:type="dxa"/>
            <w:vAlign w:val="center"/>
          </w:tcPr>
          <w:p w14:paraId="0851DAAC"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rPr>
              <w:t>Żż</w:t>
            </w:r>
          </w:p>
        </w:tc>
        <w:tc>
          <w:tcPr>
            <w:tcW w:w="1701" w:type="dxa"/>
            <w:vAlign w:val="center"/>
          </w:tcPr>
          <w:p w14:paraId="473EB8C6"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Zet (dengan titik di atas)</w:t>
            </w:r>
          </w:p>
        </w:tc>
      </w:tr>
      <w:tr w:rsidR="00393C98" w14:paraId="0DA0944F" w14:textId="77777777" w:rsidTr="006C01EE">
        <w:tc>
          <w:tcPr>
            <w:tcW w:w="704" w:type="dxa"/>
            <w:vAlign w:val="center"/>
          </w:tcPr>
          <w:p w14:paraId="4E90EA53"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287A5A14"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sz w:val="32"/>
                <w:szCs w:val="32"/>
              </w:rPr>
            </w:pPr>
            <w:r w:rsidRPr="00393C98">
              <w:rPr>
                <w:rFonts w:ascii="Traditional Arabic" w:hAnsi="Traditional Arabic" w:cs="Traditional Arabic" w:hint="cs"/>
                <w:i/>
                <w:sz w:val="32"/>
                <w:szCs w:val="32"/>
                <w:rtl/>
              </w:rPr>
              <w:t>ر</w:t>
            </w:r>
          </w:p>
        </w:tc>
        <w:tc>
          <w:tcPr>
            <w:tcW w:w="993" w:type="dxa"/>
            <w:vAlign w:val="center"/>
          </w:tcPr>
          <w:p w14:paraId="78DE88A1"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Ra</w:t>
            </w:r>
          </w:p>
        </w:tc>
        <w:tc>
          <w:tcPr>
            <w:tcW w:w="1559" w:type="dxa"/>
            <w:vAlign w:val="center"/>
          </w:tcPr>
          <w:p w14:paraId="0C2C80C0"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R</w:t>
            </w:r>
          </w:p>
        </w:tc>
        <w:tc>
          <w:tcPr>
            <w:tcW w:w="1701" w:type="dxa"/>
            <w:vAlign w:val="center"/>
          </w:tcPr>
          <w:p w14:paraId="22540DC2"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Er</w:t>
            </w:r>
          </w:p>
        </w:tc>
      </w:tr>
      <w:tr w:rsidR="00393C98" w14:paraId="52839A2B" w14:textId="77777777" w:rsidTr="006C01EE">
        <w:tc>
          <w:tcPr>
            <w:tcW w:w="704" w:type="dxa"/>
            <w:vAlign w:val="center"/>
          </w:tcPr>
          <w:p w14:paraId="64666374"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4702414A"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i/>
                <w:sz w:val="32"/>
                <w:szCs w:val="32"/>
              </w:rPr>
            </w:pPr>
            <w:r w:rsidRPr="00393C98">
              <w:rPr>
                <w:rFonts w:ascii="Traditional Arabic" w:hAnsi="Traditional Arabic" w:cs="Traditional Arabic" w:hint="cs"/>
                <w:i/>
                <w:sz w:val="32"/>
                <w:szCs w:val="32"/>
                <w:rtl/>
              </w:rPr>
              <w:t>ز</w:t>
            </w:r>
          </w:p>
        </w:tc>
        <w:tc>
          <w:tcPr>
            <w:tcW w:w="993" w:type="dxa"/>
            <w:vAlign w:val="center"/>
          </w:tcPr>
          <w:p w14:paraId="3C8FA028"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Zai</w:t>
            </w:r>
          </w:p>
        </w:tc>
        <w:tc>
          <w:tcPr>
            <w:tcW w:w="1559" w:type="dxa"/>
            <w:vAlign w:val="center"/>
          </w:tcPr>
          <w:p w14:paraId="6CFFE410"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Z</w:t>
            </w:r>
          </w:p>
        </w:tc>
        <w:tc>
          <w:tcPr>
            <w:tcW w:w="1701" w:type="dxa"/>
            <w:vAlign w:val="center"/>
          </w:tcPr>
          <w:p w14:paraId="2FDD293B"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Zet</w:t>
            </w:r>
          </w:p>
        </w:tc>
      </w:tr>
      <w:tr w:rsidR="00393C98" w14:paraId="7F5A9D1C" w14:textId="77777777" w:rsidTr="006C01EE">
        <w:tc>
          <w:tcPr>
            <w:tcW w:w="704" w:type="dxa"/>
            <w:vAlign w:val="center"/>
          </w:tcPr>
          <w:p w14:paraId="1DBE4661"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279EBA27"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i/>
                <w:sz w:val="32"/>
                <w:szCs w:val="32"/>
              </w:rPr>
            </w:pPr>
            <w:r w:rsidRPr="00393C98">
              <w:rPr>
                <w:rFonts w:ascii="Traditional Arabic" w:hAnsi="Traditional Arabic" w:cs="Traditional Arabic" w:hint="cs"/>
                <w:i/>
                <w:sz w:val="32"/>
                <w:szCs w:val="32"/>
                <w:rtl/>
              </w:rPr>
              <w:t>س</w:t>
            </w:r>
          </w:p>
        </w:tc>
        <w:tc>
          <w:tcPr>
            <w:tcW w:w="993" w:type="dxa"/>
            <w:vAlign w:val="center"/>
          </w:tcPr>
          <w:p w14:paraId="0F582584"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Sin</w:t>
            </w:r>
          </w:p>
        </w:tc>
        <w:tc>
          <w:tcPr>
            <w:tcW w:w="1559" w:type="dxa"/>
            <w:vAlign w:val="center"/>
          </w:tcPr>
          <w:p w14:paraId="43A3E709"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S</w:t>
            </w:r>
          </w:p>
        </w:tc>
        <w:tc>
          <w:tcPr>
            <w:tcW w:w="1701" w:type="dxa"/>
            <w:vAlign w:val="center"/>
          </w:tcPr>
          <w:p w14:paraId="01E312F3"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Es</w:t>
            </w:r>
          </w:p>
        </w:tc>
      </w:tr>
      <w:tr w:rsidR="00393C98" w14:paraId="6B3FC1D0" w14:textId="77777777" w:rsidTr="006C01EE">
        <w:tc>
          <w:tcPr>
            <w:tcW w:w="704" w:type="dxa"/>
            <w:vAlign w:val="center"/>
          </w:tcPr>
          <w:p w14:paraId="524A3B27"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04CC1B04"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i/>
                <w:sz w:val="32"/>
                <w:szCs w:val="32"/>
              </w:rPr>
            </w:pPr>
            <w:r w:rsidRPr="00393C98">
              <w:rPr>
                <w:rFonts w:ascii="Traditional Arabic" w:hAnsi="Traditional Arabic" w:cs="Traditional Arabic" w:hint="cs"/>
                <w:i/>
                <w:sz w:val="32"/>
                <w:szCs w:val="32"/>
                <w:rtl/>
              </w:rPr>
              <w:t>ش</w:t>
            </w:r>
          </w:p>
        </w:tc>
        <w:tc>
          <w:tcPr>
            <w:tcW w:w="993" w:type="dxa"/>
            <w:vAlign w:val="center"/>
          </w:tcPr>
          <w:p w14:paraId="253525BF"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Syin</w:t>
            </w:r>
          </w:p>
        </w:tc>
        <w:tc>
          <w:tcPr>
            <w:tcW w:w="1559" w:type="dxa"/>
            <w:vAlign w:val="center"/>
          </w:tcPr>
          <w:p w14:paraId="02F5DA32"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Sy</w:t>
            </w:r>
          </w:p>
        </w:tc>
        <w:tc>
          <w:tcPr>
            <w:tcW w:w="1701" w:type="dxa"/>
            <w:vAlign w:val="center"/>
          </w:tcPr>
          <w:p w14:paraId="2CC0606B"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Es dan ye</w:t>
            </w:r>
          </w:p>
        </w:tc>
      </w:tr>
      <w:tr w:rsidR="00393C98" w14:paraId="3818FDD0" w14:textId="77777777" w:rsidTr="006C01EE">
        <w:tc>
          <w:tcPr>
            <w:tcW w:w="704" w:type="dxa"/>
            <w:vAlign w:val="center"/>
          </w:tcPr>
          <w:p w14:paraId="07FB2A59"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49944D75"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i/>
                <w:sz w:val="32"/>
                <w:szCs w:val="32"/>
              </w:rPr>
            </w:pPr>
            <w:r w:rsidRPr="00393C98">
              <w:rPr>
                <w:rFonts w:ascii="Traditional Arabic" w:hAnsi="Traditional Arabic" w:cs="Traditional Arabic" w:hint="cs"/>
                <w:i/>
                <w:sz w:val="32"/>
                <w:szCs w:val="32"/>
                <w:rtl/>
              </w:rPr>
              <w:t>ص</w:t>
            </w:r>
          </w:p>
        </w:tc>
        <w:tc>
          <w:tcPr>
            <w:tcW w:w="993" w:type="dxa"/>
            <w:vAlign w:val="center"/>
          </w:tcPr>
          <w:p w14:paraId="596C5306"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rPr>
              <w:t>Ṣa</w:t>
            </w:r>
          </w:p>
        </w:tc>
        <w:tc>
          <w:tcPr>
            <w:tcW w:w="1559" w:type="dxa"/>
            <w:vAlign w:val="center"/>
          </w:tcPr>
          <w:p w14:paraId="2BB9FEFF"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rPr>
              <w:t>Ṣ</w:t>
            </w:r>
          </w:p>
        </w:tc>
        <w:tc>
          <w:tcPr>
            <w:tcW w:w="1701" w:type="dxa"/>
            <w:vAlign w:val="center"/>
          </w:tcPr>
          <w:p w14:paraId="1978531B"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Es (dengan titik di bawah)</w:t>
            </w:r>
          </w:p>
        </w:tc>
      </w:tr>
      <w:tr w:rsidR="00393C98" w14:paraId="28BD85E0" w14:textId="77777777" w:rsidTr="006C01EE">
        <w:tc>
          <w:tcPr>
            <w:tcW w:w="704" w:type="dxa"/>
            <w:vAlign w:val="center"/>
          </w:tcPr>
          <w:p w14:paraId="31CDE796"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433A22DC"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i/>
                <w:sz w:val="32"/>
                <w:szCs w:val="32"/>
              </w:rPr>
            </w:pPr>
            <w:r w:rsidRPr="00393C98">
              <w:rPr>
                <w:rFonts w:ascii="Traditional Arabic" w:hAnsi="Traditional Arabic" w:cs="Traditional Arabic" w:hint="cs"/>
                <w:i/>
                <w:sz w:val="32"/>
                <w:szCs w:val="32"/>
                <w:rtl/>
              </w:rPr>
              <w:t>ض</w:t>
            </w:r>
          </w:p>
        </w:tc>
        <w:tc>
          <w:tcPr>
            <w:tcW w:w="993" w:type="dxa"/>
            <w:vAlign w:val="center"/>
          </w:tcPr>
          <w:p w14:paraId="285822B2"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rPr>
              <w:t>Ḍ</w:t>
            </w:r>
            <w:r w:rsidRPr="00393C98">
              <w:rPr>
                <w:rFonts w:ascii="Times New Roman" w:hAnsi="Times New Roman" w:cs="Times New Roman"/>
                <w:iCs/>
              </w:rPr>
              <w:t>at</w:t>
            </w:r>
          </w:p>
        </w:tc>
        <w:tc>
          <w:tcPr>
            <w:tcW w:w="1559" w:type="dxa"/>
            <w:vAlign w:val="center"/>
          </w:tcPr>
          <w:p w14:paraId="5837D929"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rPr>
              <w:t>Ḍ</w:t>
            </w:r>
          </w:p>
        </w:tc>
        <w:tc>
          <w:tcPr>
            <w:tcW w:w="1701" w:type="dxa"/>
            <w:vAlign w:val="center"/>
          </w:tcPr>
          <w:p w14:paraId="7192D335"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De (dengan titik di bawah)</w:t>
            </w:r>
          </w:p>
        </w:tc>
      </w:tr>
      <w:tr w:rsidR="00393C98" w14:paraId="3172FF71" w14:textId="77777777" w:rsidTr="006C01EE">
        <w:tc>
          <w:tcPr>
            <w:tcW w:w="704" w:type="dxa"/>
            <w:vAlign w:val="center"/>
          </w:tcPr>
          <w:p w14:paraId="09C5B254"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0056ECBA"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i/>
                <w:sz w:val="32"/>
                <w:szCs w:val="32"/>
              </w:rPr>
            </w:pPr>
            <w:r w:rsidRPr="00393C98">
              <w:rPr>
                <w:rFonts w:ascii="Traditional Arabic" w:hAnsi="Traditional Arabic" w:cs="Traditional Arabic" w:hint="cs"/>
                <w:i/>
                <w:sz w:val="32"/>
                <w:szCs w:val="32"/>
                <w:rtl/>
              </w:rPr>
              <w:t>ط</w:t>
            </w:r>
          </w:p>
        </w:tc>
        <w:tc>
          <w:tcPr>
            <w:tcW w:w="993" w:type="dxa"/>
            <w:vAlign w:val="center"/>
          </w:tcPr>
          <w:p w14:paraId="21C4557E"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Ta’</w:t>
            </w:r>
          </w:p>
        </w:tc>
        <w:tc>
          <w:tcPr>
            <w:tcW w:w="1559" w:type="dxa"/>
            <w:vAlign w:val="center"/>
          </w:tcPr>
          <w:p w14:paraId="041085EA"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T</w:t>
            </w:r>
          </w:p>
        </w:tc>
        <w:tc>
          <w:tcPr>
            <w:tcW w:w="1701" w:type="dxa"/>
            <w:vAlign w:val="center"/>
          </w:tcPr>
          <w:p w14:paraId="08EE1A48"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Te (dengan titik di bawah)</w:t>
            </w:r>
          </w:p>
        </w:tc>
      </w:tr>
      <w:tr w:rsidR="00393C98" w14:paraId="6C0A2F65" w14:textId="77777777" w:rsidTr="006C01EE">
        <w:tc>
          <w:tcPr>
            <w:tcW w:w="704" w:type="dxa"/>
            <w:vAlign w:val="center"/>
          </w:tcPr>
          <w:p w14:paraId="23BE703D"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5BE493FF"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i/>
                <w:sz w:val="32"/>
                <w:szCs w:val="32"/>
              </w:rPr>
            </w:pPr>
            <w:r w:rsidRPr="00393C98">
              <w:rPr>
                <w:rFonts w:ascii="Traditional Arabic" w:hAnsi="Traditional Arabic" w:cs="Traditional Arabic" w:hint="cs"/>
                <w:i/>
                <w:sz w:val="32"/>
                <w:szCs w:val="32"/>
                <w:rtl/>
              </w:rPr>
              <w:t>ظ</w:t>
            </w:r>
          </w:p>
        </w:tc>
        <w:tc>
          <w:tcPr>
            <w:tcW w:w="993" w:type="dxa"/>
            <w:vAlign w:val="center"/>
          </w:tcPr>
          <w:p w14:paraId="6B0E948C"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rPr>
              <w:t>Ẓ</w:t>
            </w:r>
            <w:r w:rsidRPr="00393C98">
              <w:rPr>
                <w:rFonts w:ascii="Times New Roman" w:hAnsi="Times New Roman" w:cs="Times New Roman"/>
                <w:iCs/>
              </w:rPr>
              <w:t>a</w:t>
            </w:r>
          </w:p>
        </w:tc>
        <w:tc>
          <w:tcPr>
            <w:tcW w:w="1559" w:type="dxa"/>
            <w:vAlign w:val="center"/>
          </w:tcPr>
          <w:p w14:paraId="2965A2D1"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rPr>
              <w:t>Ẓ</w:t>
            </w:r>
          </w:p>
        </w:tc>
        <w:tc>
          <w:tcPr>
            <w:tcW w:w="1701" w:type="dxa"/>
            <w:vAlign w:val="center"/>
          </w:tcPr>
          <w:p w14:paraId="3B23EB64"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Zet (dengan titik di bawah)</w:t>
            </w:r>
          </w:p>
        </w:tc>
      </w:tr>
      <w:tr w:rsidR="00393C98" w14:paraId="68BF34EB" w14:textId="77777777" w:rsidTr="006C01EE">
        <w:tc>
          <w:tcPr>
            <w:tcW w:w="704" w:type="dxa"/>
            <w:vAlign w:val="center"/>
          </w:tcPr>
          <w:p w14:paraId="5DC92E40"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0A003122"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i/>
                <w:sz w:val="32"/>
                <w:szCs w:val="32"/>
              </w:rPr>
            </w:pPr>
            <w:r w:rsidRPr="00393C98">
              <w:rPr>
                <w:rFonts w:ascii="Traditional Arabic" w:hAnsi="Traditional Arabic" w:cs="Traditional Arabic" w:hint="cs"/>
                <w:i/>
                <w:sz w:val="32"/>
                <w:szCs w:val="32"/>
                <w:rtl/>
              </w:rPr>
              <w:t>ع</w:t>
            </w:r>
          </w:p>
        </w:tc>
        <w:tc>
          <w:tcPr>
            <w:tcW w:w="993" w:type="dxa"/>
            <w:vAlign w:val="center"/>
          </w:tcPr>
          <w:p w14:paraId="44699DB3"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‘Ain</w:t>
            </w:r>
          </w:p>
        </w:tc>
        <w:tc>
          <w:tcPr>
            <w:tcW w:w="1559" w:type="dxa"/>
            <w:vAlign w:val="center"/>
          </w:tcPr>
          <w:p w14:paraId="22D3A649"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w:t>
            </w:r>
          </w:p>
        </w:tc>
        <w:tc>
          <w:tcPr>
            <w:tcW w:w="1701" w:type="dxa"/>
            <w:vAlign w:val="center"/>
          </w:tcPr>
          <w:p w14:paraId="2C9EF239"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rPr>
              <w:t>Apostrof terbalik</w:t>
            </w:r>
          </w:p>
        </w:tc>
      </w:tr>
      <w:tr w:rsidR="00393C98" w14:paraId="4756BF18" w14:textId="77777777" w:rsidTr="006C01EE">
        <w:tc>
          <w:tcPr>
            <w:tcW w:w="704" w:type="dxa"/>
            <w:vAlign w:val="center"/>
          </w:tcPr>
          <w:p w14:paraId="0A5E0EC4"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55691E30"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i/>
                <w:sz w:val="32"/>
                <w:szCs w:val="32"/>
              </w:rPr>
            </w:pPr>
            <w:r w:rsidRPr="00393C98">
              <w:rPr>
                <w:rFonts w:ascii="Traditional Arabic" w:hAnsi="Traditional Arabic" w:cs="Traditional Arabic" w:hint="cs"/>
                <w:i/>
                <w:sz w:val="32"/>
                <w:szCs w:val="32"/>
                <w:rtl/>
              </w:rPr>
              <w:t>غ</w:t>
            </w:r>
          </w:p>
        </w:tc>
        <w:tc>
          <w:tcPr>
            <w:tcW w:w="993" w:type="dxa"/>
            <w:vAlign w:val="center"/>
          </w:tcPr>
          <w:p w14:paraId="3CB7FEFD"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Ghain</w:t>
            </w:r>
          </w:p>
        </w:tc>
        <w:tc>
          <w:tcPr>
            <w:tcW w:w="1559" w:type="dxa"/>
            <w:vAlign w:val="center"/>
          </w:tcPr>
          <w:p w14:paraId="79BE0ACC"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G</w:t>
            </w:r>
          </w:p>
        </w:tc>
        <w:tc>
          <w:tcPr>
            <w:tcW w:w="1701" w:type="dxa"/>
            <w:vAlign w:val="center"/>
          </w:tcPr>
          <w:p w14:paraId="0AB11A9D"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Ge</w:t>
            </w:r>
          </w:p>
        </w:tc>
      </w:tr>
      <w:tr w:rsidR="00393C98" w14:paraId="4FA05737" w14:textId="77777777" w:rsidTr="006C01EE">
        <w:tc>
          <w:tcPr>
            <w:tcW w:w="704" w:type="dxa"/>
            <w:vAlign w:val="center"/>
          </w:tcPr>
          <w:p w14:paraId="65EDCF30"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6F324B9C"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i/>
                <w:sz w:val="32"/>
                <w:szCs w:val="32"/>
              </w:rPr>
            </w:pPr>
            <w:r w:rsidRPr="00393C98">
              <w:rPr>
                <w:rFonts w:ascii="Traditional Arabic" w:hAnsi="Traditional Arabic" w:cs="Traditional Arabic" w:hint="cs"/>
                <w:i/>
                <w:sz w:val="32"/>
                <w:szCs w:val="32"/>
                <w:rtl/>
              </w:rPr>
              <w:t>ف</w:t>
            </w:r>
          </w:p>
        </w:tc>
        <w:tc>
          <w:tcPr>
            <w:tcW w:w="993" w:type="dxa"/>
            <w:vAlign w:val="center"/>
          </w:tcPr>
          <w:p w14:paraId="778BA471"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Fa’</w:t>
            </w:r>
          </w:p>
        </w:tc>
        <w:tc>
          <w:tcPr>
            <w:tcW w:w="1559" w:type="dxa"/>
            <w:vAlign w:val="center"/>
          </w:tcPr>
          <w:p w14:paraId="43307E28"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F</w:t>
            </w:r>
          </w:p>
        </w:tc>
        <w:tc>
          <w:tcPr>
            <w:tcW w:w="1701" w:type="dxa"/>
            <w:vAlign w:val="center"/>
          </w:tcPr>
          <w:p w14:paraId="3664AF28"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Ef</w:t>
            </w:r>
          </w:p>
        </w:tc>
      </w:tr>
      <w:tr w:rsidR="00393C98" w14:paraId="7147CAF9" w14:textId="77777777" w:rsidTr="006C01EE">
        <w:tc>
          <w:tcPr>
            <w:tcW w:w="704" w:type="dxa"/>
            <w:vAlign w:val="center"/>
          </w:tcPr>
          <w:p w14:paraId="553EAFF9"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60F1B8E0"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i/>
                <w:sz w:val="32"/>
                <w:szCs w:val="32"/>
              </w:rPr>
            </w:pPr>
            <w:r w:rsidRPr="00393C98">
              <w:rPr>
                <w:rFonts w:ascii="Traditional Arabic" w:hAnsi="Traditional Arabic" w:cs="Traditional Arabic" w:hint="cs"/>
                <w:i/>
                <w:sz w:val="32"/>
                <w:szCs w:val="32"/>
                <w:rtl/>
              </w:rPr>
              <w:t>ق</w:t>
            </w:r>
          </w:p>
        </w:tc>
        <w:tc>
          <w:tcPr>
            <w:tcW w:w="993" w:type="dxa"/>
            <w:vAlign w:val="center"/>
          </w:tcPr>
          <w:p w14:paraId="344E45EA"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Qaf</w:t>
            </w:r>
          </w:p>
        </w:tc>
        <w:tc>
          <w:tcPr>
            <w:tcW w:w="1559" w:type="dxa"/>
            <w:vAlign w:val="center"/>
          </w:tcPr>
          <w:p w14:paraId="39DCE1FF"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Q</w:t>
            </w:r>
          </w:p>
        </w:tc>
        <w:tc>
          <w:tcPr>
            <w:tcW w:w="1701" w:type="dxa"/>
            <w:vAlign w:val="center"/>
          </w:tcPr>
          <w:p w14:paraId="69D6D21E"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rPr>
              <w:t>Qi</w:t>
            </w:r>
          </w:p>
        </w:tc>
      </w:tr>
      <w:tr w:rsidR="00393C98" w14:paraId="4D6746E3" w14:textId="77777777" w:rsidTr="006C01EE">
        <w:tc>
          <w:tcPr>
            <w:tcW w:w="704" w:type="dxa"/>
            <w:vAlign w:val="center"/>
          </w:tcPr>
          <w:p w14:paraId="6A4298E2"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17EFFBA2"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i/>
                <w:sz w:val="32"/>
                <w:szCs w:val="32"/>
              </w:rPr>
            </w:pPr>
            <w:r w:rsidRPr="00393C98">
              <w:rPr>
                <w:rFonts w:ascii="Traditional Arabic" w:hAnsi="Traditional Arabic" w:cs="Traditional Arabic" w:hint="cs"/>
                <w:i/>
                <w:sz w:val="32"/>
                <w:szCs w:val="32"/>
                <w:rtl/>
              </w:rPr>
              <w:t>ك</w:t>
            </w:r>
          </w:p>
        </w:tc>
        <w:tc>
          <w:tcPr>
            <w:tcW w:w="993" w:type="dxa"/>
            <w:vAlign w:val="center"/>
          </w:tcPr>
          <w:p w14:paraId="6C952E0C"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Kaf</w:t>
            </w:r>
          </w:p>
        </w:tc>
        <w:tc>
          <w:tcPr>
            <w:tcW w:w="1559" w:type="dxa"/>
            <w:vAlign w:val="center"/>
          </w:tcPr>
          <w:p w14:paraId="3214650B"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K</w:t>
            </w:r>
          </w:p>
        </w:tc>
        <w:tc>
          <w:tcPr>
            <w:tcW w:w="1701" w:type="dxa"/>
            <w:vAlign w:val="center"/>
          </w:tcPr>
          <w:p w14:paraId="53751303"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Ka</w:t>
            </w:r>
          </w:p>
        </w:tc>
      </w:tr>
      <w:tr w:rsidR="00393C98" w14:paraId="5B406190" w14:textId="77777777" w:rsidTr="006C01EE">
        <w:tc>
          <w:tcPr>
            <w:tcW w:w="704" w:type="dxa"/>
            <w:vAlign w:val="center"/>
          </w:tcPr>
          <w:p w14:paraId="0E17426B"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2D5BAF15"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i/>
                <w:sz w:val="32"/>
                <w:szCs w:val="32"/>
              </w:rPr>
            </w:pPr>
            <w:r w:rsidRPr="00393C98">
              <w:rPr>
                <w:rFonts w:ascii="Traditional Arabic" w:hAnsi="Traditional Arabic" w:cs="Traditional Arabic" w:hint="cs"/>
                <w:i/>
                <w:sz w:val="32"/>
                <w:szCs w:val="32"/>
                <w:rtl/>
              </w:rPr>
              <w:t>ل</w:t>
            </w:r>
          </w:p>
        </w:tc>
        <w:tc>
          <w:tcPr>
            <w:tcW w:w="993" w:type="dxa"/>
            <w:vAlign w:val="center"/>
          </w:tcPr>
          <w:p w14:paraId="3158728D"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Lam</w:t>
            </w:r>
          </w:p>
        </w:tc>
        <w:tc>
          <w:tcPr>
            <w:tcW w:w="1559" w:type="dxa"/>
            <w:vAlign w:val="center"/>
          </w:tcPr>
          <w:p w14:paraId="292F4E5C"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L</w:t>
            </w:r>
          </w:p>
        </w:tc>
        <w:tc>
          <w:tcPr>
            <w:tcW w:w="1701" w:type="dxa"/>
            <w:vAlign w:val="center"/>
          </w:tcPr>
          <w:p w14:paraId="16DDEFAC"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El</w:t>
            </w:r>
          </w:p>
        </w:tc>
      </w:tr>
      <w:tr w:rsidR="00393C98" w14:paraId="0EBAD6BF" w14:textId="77777777" w:rsidTr="006C01EE">
        <w:tc>
          <w:tcPr>
            <w:tcW w:w="704" w:type="dxa"/>
            <w:vAlign w:val="center"/>
          </w:tcPr>
          <w:p w14:paraId="4FEBC779"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235057F5"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iCs/>
                <w:sz w:val="32"/>
                <w:szCs w:val="32"/>
              </w:rPr>
            </w:pPr>
            <w:r w:rsidRPr="00393C98">
              <w:rPr>
                <w:rFonts w:ascii="Traditional Arabic" w:hAnsi="Traditional Arabic" w:cs="Traditional Arabic" w:hint="cs"/>
                <w:i/>
                <w:sz w:val="32"/>
                <w:szCs w:val="32"/>
                <w:rtl/>
              </w:rPr>
              <w:t>م</w:t>
            </w:r>
          </w:p>
        </w:tc>
        <w:tc>
          <w:tcPr>
            <w:tcW w:w="993" w:type="dxa"/>
            <w:vAlign w:val="center"/>
          </w:tcPr>
          <w:p w14:paraId="5C4B142A"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Mim</w:t>
            </w:r>
          </w:p>
        </w:tc>
        <w:tc>
          <w:tcPr>
            <w:tcW w:w="1559" w:type="dxa"/>
            <w:vAlign w:val="center"/>
          </w:tcPr>
          <w:p w14:paraId="47517802"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M</w:t>
            </w:r>
          </w:p>
        </w:tc>
        <w:tc>
          <w:tcPr>
            <w:tcW w:w="1701" w:type="dxa"/>
            <w:vAlign w:val="center"/>
          </w:tcPr>
          <w:p w14:paraId="1B75BC05"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Em</w:t>
            </w:r>
          </w:p>
        </w:tc>
      </w:tr>
      <w:tr w:rsidR="00393C98" w14:paraId="79D296FD" w14:textId="77777777" w:rsidTr="006C01EE">
        <w:tc>
          <w:tcPr>
            <w:tcW w:w="704" w:type="dxa"/>
            <w:vAlign w:val="center"/>
          </w:tcPr>
          <w:p w14:paraId="30CD2971"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49BB958A"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i/>
                <w:sz w:val="32"/>
                <w:szCs w:val="32"/>
              </w:rPr>
            </w:pPr>
            <w:r w:rsidRPr="00393C98">
              <w:rPr>
                <w:rFonts w:ascii="Traditional Arabic" w:hAnsi="Traditional Arabic" w:cs="Traditional Arabic" w:hint="cs"/>
                <w:i/>
                <w:sz w:val="32"/>
                <w:szCs w:val="32"/>
                <w:rtl/>
              </w:rPr>
              <w:t>ن</w:t>
            </w:r>
          </w:p>
        </w:tc>
        <w:tc>
          <w:tcPr>
            <w:tcW w:w="993" w:type="dxa"/>
            <w:vAlign w:val="center"/>
          </w:tcPr>
          <w:p w14:paraId="3C649F88"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Nun</w:t>
            </w:r>
          </w:p>
        </w:tc>
        <w:tc>
          <w:tcPr>
            <w:tcW w:w="1559" w:type="dxa"/>
            <w:vAlign w:val="center"/>
          </w:tcPr>
          <w:p w14:paraId="7B48FA6C"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N</w:t>
            </w:r>
          </w:p>
        </w:tc>
        <w:tc>
          <w:tcPr>
            <w:tcW w:w="1701" w:type="dxa"/>
            <w:vAlign w:val="center"/>
          </w:tcPr>
          <w:p w14:paraId="39BBEF28"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En</w:t>
            </w:r>
          </w:p>
        </w:tc>
      </w:tr>
      <w:tr w:rsidR="00393C98" w14:paraId="4036591F" w14:textId="77777777" w:rsidTr="006C01EE">
        <w:tc>
          <w:tcPr>
            <w:tcW w:w="704" w:type="dxa"/>
            <w:vAlign w:val="center"/>
          </w:tcPr>
          <w:p w14:paraId="1EF7505D"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10D2BB5B"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i/>
                <w:sz w:val="32"/>
                <w:szCs w:val="32"/>
              </w:rPr>
            </w:pPr>
            <w:r w:rsidRPr="00393C98">
              <w:rPr>
                <w:rFonts w:ascii="Traditional Arabic" w:hAnsi="Traditional Arabic" w:cs="Traditional Arabic" w:hint="cs"/>
                <w:i/>
                <w:sz w:val="32"/>
                <w:szCs w:val="32"/>
                <w:rtl/>
              </w:rPr>
              <w:t>و</w:t>
            </w:r>
          </w:p>
        </w:tc>
        <w:tc>
          <w:tcPr>
            <w:tcW w:w="993" w:type="dxa"/>
            <w:vAlign w:val="center"/>
          </w:tcPr>
          <w:p w14:paraId="7F6A550A"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Wawu</w:t>
            </w:r>
          </w:p>
        </w:tc>
        <w:tc>
          <w:tcPr>
            <w:tcW w:w="1559" w:type="dxa"/>
            <w:vAlign w:val="center"/>
          </w:tcPr>
          <w:p w14:paraId="2D4D6FAC"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W</w:t>
            </w:r>
          </w:p>
        </w:tc>
        <w:tc>
          <w:tcPr>
            <w:tcW w:w="1701" w:type="dxa"/>
            <w:vAlign w:val="center"/>
          </w:tcPr>
          <w:p w14:paraId="0EC1E9E3"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We</w:t>
            </w:r>
          </w:p>
        </w:tc>
      </w:tr>
      <w:tr w:rsidR="00393C98" w14:paraId="1D9B29AE" w14:textId="77777777" w:rsidTr="006C01EE">
        <w:tc>
          <w:tcPr>
            <w:tcW w:w="704" w:type="dxa"/>
            <w:vAlign w:val="center"/>
          </w:tcPr>
          <w:p w14:paraId="0005C1D3"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77E95AAB"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i/>
                <w:sz w:val="32"/>
                <w:szCs w:val="32"/>
              </w:rPr>
            </w:pPr>
            <w:r w:rsidRPr="00393C98">
              <w:rPr>
                <w:rFonts w:ascii="Traditional Arabic" w:hAnsi="Traditional Arabic" w:cs="Traditional Arabic" w:hint="cs"/>
                <w:i/>
                <w:sz w:val="32"/>
                <w:szCs w:val="32"/>
                <w:rtl/>
              </w:rPr>
              <w:t>ه</w:t>
            </w:r>
          </w:p>
        </w:tc>
        <w:tc>
          <w:tcPr>
            <w:tcW w:w="993" w:type="dxa"/>
            <w:vAlign w:val="center"/>
          </w:tcPr>
          <w:p w14:paraId="4E4859F8"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Ha’</w:t>
            </w:r>
          </w:p>
        </w:tc>
        <w:tc>
          <w:tcPr>
            <w:tcW w:w="1559" w:type="dxa"/>
            <w:vAlign w:val="center"/>
          </w:tcPr>
          <w:p w14:paraId="48B04C7F"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H</w:t>
            </w:r>
          </w:p>
        </w:tc>
        <w:tc>
          <w:tcPr>
            <w:tcW w:w="1701" w:type="dxa"/>
            <w:vAlign w:val="center"/>
          </w:tcPr>
          <w:p w14:paraId="2E736FF7"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Ha</w:t>
            </w:r>
          </w:p>
        </w:tc>
      </w:tr>
      <w:tr w:rsidR="00393C98" w14:paraId="7FD6584A" w14:textId="77777777" w:rsidTr="006C01EE">
        <w:tc>
          <w:tcPr>
            <w:tcW w:w="704" w:type="dxa"/>
            <w:vAlign w:val="center"/>
          </w:tcPr>
          <w:p w14:paraId="649AAE9B"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1D296B91"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i/>
                <w:sz w:val="32"/>
                <w:szCs w:val="32"/>
              </w:rPr>
            </w:pPr>
            <w:r w:rsidRPr="00393C98">
              <w:rPr>
                <w:rFonts w:ascii="Traditional Arabic" w:hAnsi="Traditional Arabic" w:cs="Traditional Arabic" w:hint="cs"/>
                <w:i/>
                <w:sz w:val="32"/>
                <w:szCs w:val="32"/>
                <w:rtl/>
              </w:rPr>
              <w:t>ء</w:t>
            </w:r>
          </w:p>
        </w:tc>
        <w:tc>
          <w:tcPr>
            <w:tcW w:w="993" w:type="dxa"/>
            <w:vAlign w:val="center"/>
          </w:tcPr>
          <w:p w14:paraId="59106BCC"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Hamzah</w:t>
            </w:r>
          </w:p>
        </w:tc>
        <w:tc>
          <w:tcPr>
            <w:tcW w:w="1559" w:type="dxa"/>
            <w:vAlign w:val="center"/>
          </w:tcPr>
          <w:p w14:paraId="66044DF2"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w:t>
            </w:r>
          </w:p>
        </w:tc>
        <w:tc>
          <w:tcPr>
            <w:tcW w:w="1701" w:type="dxa"/>
            <w:vAlign w:val="center"/>
          </w:tcPr>
          <w:p w14:paraId="4E2F18C7"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rPr>
              <w:t>Apostrof</w:t>
            </w:r>
          </w:p>
        </w:tc>
      </w:tr>
      <w:tr w:rsidR="00393C98" w14:paraId="7FF9D728" w14:textId="77777777" w:rsidTr="006C01EE">
        <w:tc>
          <w:tcPr>
            <w:tcW w:w="704" w:type="dxa"/>
            <w:vAlign w:val="center"/>
          </w:tcPr>
          <w:p w14:paraId="5D061275" w14:textId="77777777" w:rsidR="00393C98" w:rsidRPr="00393C98" w:rsidRDefault="00393C98">
            <w:pPr>
              <w:pStyle w:val="ListParagraph"/>
              <w:numPr>
                <w:ilvl w:val="0"/>
                <w:numId w:val="40"/>
              </w:numPr>
              <w:tabs>
                <w:tab w:val="left" w:pos="540"/>
                <w:tab w:val="center" w:pos="3402"/>
              </w:tabs>
              <w:spacing w:before="240" w:beforeAutospacing="0" w:after="160" w:afterAutospacing="0" w:line="312" w:lineRule="auto"/>
              <w:ind w:right="0"/>
              <w:jc w:val="center"/>
              <w:rPr>
                <w:rFonts w:ascii="Times New Roman" w:hAnsi="Times New Roman" w:cs="Times New Roman"/>
                <w:iCs/>
                <w:rtl/>
              </w:rPr>
            </w:pPr>
          </w:p>
        </w:tc>
        <w:tc>
          <w:tcPr>
            <w:tcW w:w="992" w:type="dxa"/>
            <w:vAlign w:val="center"/>
          </w:tcPr>
          <w:p w14:paraId="4CFEEAD8"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hanging="99"/>
              <w:jc w:val="center"/>
              <w:rPr>
                <w:rFonts w:ascii="Traditional Arabic" w:hAnsi="Traditional Arabic" w:cs="Traditional Arabic"/>
                <w:i/>
                <w:sz w:val="32"/>
                <w:szCs w:val="32"/>
              </w:rPr>
            </w:pPr>
            <w:r w:rsidRPr="00393C98">
              <w:rPr>
                <w:rFonts w:ascii="Traditional Arabic" w:hAnsi="Traditional Arabic" w:cs="Traditional Arabic" w:hint="cs"/>
                <w:i/>
                <w:sz w:val="32"/>
                <w:szCs w:val="32"/>
                <w:rtl/>
              </w:rPr>
              <w:t>ي</w:t>
            </w:r>
          </w:p>
        </w:tc>
        <w:tc>
          <w:tcPr>
            <w:tcW w:w="993" w:type="dxa"/>
            <w:vAlign w:val="center"/>
          </w:tcPr>
          <w:p w14:paraId="6A84403A"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Ya’</w:t>
            </w:r>
          </w:p>
        </w:tc>
        <w:tc>
          <w:tcPr>
            <w:tcW w:w="1559" w:type="dxa"/>
            <w:vAlign w:val="center"/>
          </w:tcPr>
          <w:p w14:paraId="6EA0D027" w14:textId="77777777" w:rsidR="00393C98" w:rsidRPr="00393C98" w:rsidRDefault="00393C98" w:rsidP="006C01EE">
            <w:pPr>
              <w:pStyle w:val="ListParagraph"/>
              <w:tabs>
                <w:tab w:val="left" w:pos="540"/>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Y</w:t>
            </w:r>
          </w:p>
        </w:tc>
        <w:tc>
          <w:tcPr>
            <w:tcW w:w="1701" w:type="dxa"/>
            <w:vAlign w:val="center"/>
          </w:tcPr>
          <w:p w14:paraId="2A5E5544" w14:textId="77777777" w:rsidR="00393C98" w:rsidRPr="00393C98" w:rsidRDefault="00393C98" w:rsidP="006C01EE">
            <w:pPr>
              <w:pStyle w:val="ListParagraph"/>
              <w:tabs>
                <w:tab w:val="center" w:pos="3402"/>
              </w:tabs>
              <w:spacing w:before="240" w:beforeAutospacing="0" w:after="160" w:afterAutospacing="0" w:line="312" w:lineRule="auto"/>
              <w:ind w:left="0" w:firstLine="0"/>
              <w:jc w:val="center"/>
              <w:rPr>
                <w:rFonts w:ascii="Times New Roman" w:hAnsi="Times New Roman" w:cs="Times New Roman"/>
                <w:iCs/>
              </w:rPr>
            </w:pPr>
            <w:r w:rsidRPr="00393C98">
              <w:rPr>
                <w:rFonts w:ascii="Times New Roman" w:hAnsi="Times New Roman" w:cs="Times New Roman"/>
                <w:iCs/>
              </w:rPr>
              <w:t>Ye</w:t>
            </w:r>
          </w:p>
        </w:tc>
      </w:tr>
    </w:tbl>
    <w:p w14:paraId="0001514E" w14:textId="262F4ACD" w:rsidR="002C6C1F" w:rsidRPr="009A6D27" w:rsidRDefault="003D783E" w:rsidP="009A6D27">
      <w:pPr>
        <w:pStyle w:val="ListParagraph"/>
        <w:tabs>
          <w:tab w:val="left" w:pos="540"/>
          <w:tab w:val="left" w:pos="1620"/>
          <w:tab w:val="center" w:pos="3402"/>
          <w:tab w:val="left" w:pos="4995"/>
        </w:tabs>
        <w:spacing w:before="240" w:beforeAutospacing="0" w:after="160" w:afterAutospacing="0" w:line="312" w:lineRule="auto"/>
        <w:ind w:left="284" w:right="91" w:firstLine="539"/>
        <w:jc w:val="both"/>
        <w:rPr>
          <w:rFonts w:asciiTheme="majorBidi" w:hAnsiTheme="majorBidi" w:cstheme="majorBidi"/>
        </w:rPr>
      </w:pPr>
      <w:r w:rsidRPr="004222F3">
        <w:rPr>
          <w:rFonts w:asciiTheme="majorBidi" w:hAnsiTheme="majorBidi" w:cstheme="majorBidi"/>
        </w:rPr>
        <w:lastRenderedPageBreak/>
        <w:t>Hamzah (</w:t>
      </w:r>
      <w:r w:rsidRPr="00773733">
        <w:rPr>
          <w:rFonts w:ascii="Traditional Arabic" w:hAnsi="Traditional Arabic" w:cs="Traditional Arabic"/>
          <w:sz w:val="32"/>
          <w:szCs w:val="32"/>
          <w:rtl/>
        </w:rPr>
        <w:t>ء</w:t>
      </w:r>
      <w:r>
        <w:rPr>
          <w:rFonts w:asciiTheme="majorBidi" w:hAnsiTheme="majorBidi" w:cstheme="majorBidi"/>
        </w:rPr>
        <w:t xml:space="preserve">) </w:t>
      </w:r>
      <w:r w:rsidRPr="004222F3">
        <w:rPr>
          <w:rFonts w:asciiTheme="majorBidi" w:hAnsiTheme="majorBidi" w:cstheme="majorBidi"/>
        </w:rPr>
        <w:t>yang terletak di awal kata mengikuti vokalnya tanpa diberi tanda apapun. Jika hamzah (</w:t>
      </w:r>
      <w:r w:rsidRPr="00773733">
        <w:rPr>
          <w:rFonts w:ascii="Traditional Arabic" w:hAnsi="Traditional Arabic" w:cs="Traditional Arabic"/>
          <w:sz w:val="32"/>
          <w:szCs w:val="32"/>
          <w:rtl/>
        </w:rPr>
        <w:t>ء</w:t>
      </w:r>
      <w:r>
        <w:rPr>
          <w:rFonts w:asciiTheme="majorBidi" w:hAnsiTheme="majorBidi" w:cstheme="majorBidi"/>
        </w:rPr>
        <w:t xml:space="preserve">) </w:t>
      </w:r>
      <w:r w:rsidRPr="004222F3">
        <w:rPr>
          <w:rFonts w:asciiTheme="majorBidi" w:hAnsiTheme="majorBidi" w:cstheme="majorBidi"/>
        </w:rPr>
        <w:t>terletak di tengah atau akhir, maka ditulis dengan tanda (’).</w:t>
      </w:r>
    </w:p>
    <w:p w14:paraId="7635615F" w14:textId="77777777" w:rsidR="003D783E" w:rsidRPr="0021535A" w:rsidRDefault="003D783E" w:rsidP="007E4856">
      <w:pPr>
        <w:pStyle w:val="Subtitle"/>
        <w:ind w:left="426"/>
      </w:pPr>
      <w:r w:rsidRPr="0021535A">
        <w:t>Vokal</w:t>
      </w:r>
    </w:p>
    <w:p w14:paraId="702117BB" w14:textId="49D984C9" w:rsidR="006C01EE" w:rsidRPr="008A5ECC" w:rsidRDefault="003D783E" w:rsidP="008A5ECC">
      <w:pPr>
        <w:pStyle w:val="ListParagraph"/>
        <w:tabs>
          <w:tab w:val="left" w:pos="540"/>
          <w:tab w:val="left" w:pos="1620"/>
          <w:tab w:val="center" w:pos="3402"/>
          <w:tab w:val="left" w:pos="4995"/>
        </w:tabs>
        <w:spacing w:before="0" w:beforeAutospacing="0" w:after="160" w:afterAutospacing="0" w:line="312" w:lineRule="auto"/>
        <w:ind w:left="357" w:right="91" w:firstLine="539"/>
        <w:jc w:val="both"/>
        <w:rPr>
          <w:rFonts w:asciiTheme="majorBidi" w:hAnsiTheme="majorBidi" w:cstheme="majorBidi"/>
        </w:rPr>
      </w:pPr>
      <w:r w:rsidRPr="00C06C94">
        <w:rPr>
          <w:rFonts w:asciiTheme="majorBidi" w:hAnsiTheme="majorBidi" w:cstheme="majorBidi"/>
        </w:rPr>
        <w:t>Vokal bahasa Arab seperti vokal bahasa Indonesia, terdiri atas vokal tunggal atau monoftong dan vokal rangkap atau diftong. Vokal tunggal bahasa Arab yang lambangnya berup</w:t>
      </w:r>
      <w:r>
        <w:rPr>
          <w:rFonts w:asciiTheme="majorBidi" w:hAnsiTheme="majorBidi" w:cstheme="majorBidi"/>
        </w:rPr>
        <w:t>a tanda atau hara</w:t>
      </w:r>
      <w:r w:rsidRPr="00C06C94">
        <w:rPr>
          <w:rFonts w:asciiTheme="majorBidi" w:hAnsiTheme="majorBidi" w:cstheme="majorBidi"/>
        </w:rPr>
        <w:t xml:space="preserve">kat, transliterasinya sebagai berikut: </w:t>
      </w:r>
    </w:p>
    <w:tbl>
      <w:tblPr>
        <w:tblStyle w:val="TableGrid"/>
        <w:tblW w:w="0" w:type="auto"/>
        <w:tblInd w:w="534" w:type="dxa"/>
        <w:tblLook w:val="04A0" w:firstRow="1" w:lastRow="0" w:firstColumn="1" w:lastColumn="0" w:noHBand="0" w:noVBand="1"/>
      </w:tblPr>
      <w:tblGrid>
        <w:gridCol w:w="1200"/>
        <w:gridCol w:w="1386"/>
        <w:gridCol w:w="1356"/>
        <w:gridCol w:w="1353"/>
      </w:tblGrid>
      <w:tr w:rsidR="003D783E" w14:paraId="2A741783" w14:textId="77777777" w:rsidTr="00253EEC">
        <w:tc>
          <w:tcPr>
            <w:tcW w:w="1249" w:type="dxa"/>
            <w:vAlign w:val="center"/>
          </w:tcPr>
          <w:p w14:paraId="176128E2" w14:textId="77777777" w:rsidR="003D783E" w:rsidRPr="00803A61" w:rsidRDefault="003D783E" w:rsidP="000E1955">
            <w:pPr>
              <w:pStyle w:val="ListParagraph"/>
              <w:tabs>
                <w:tab w:val="left" w:pos="540"/>
              </w:tabs>
              <w:spacing w:before="240" w:beforeAutospacing="0" w:after="160" w:afterAutospacing="0" w:line="312" w:lineRule="auto"/>
              <w:ind w:left="0" w:right="91" w:firstLine="0"/>
              <w:jc w:val="center"/>
              <w:rPr>
                <w:rFonts w:asciiTheme="majorBidi" w:hAnsiTheme="majorBidi" w:cstheme="majorBidi"/>
                <w:b/>
                <w:bCs/>
                <w:iCs/>
              </w:rPr>
            </w:pPr>
            <w:r w:rsidRPr="00803A61">
              <w:rPr>
                <w:rFonts w:asciiTheme="majorBidi" w:hAnsiTheme="majorBidi" w:cstheme="majorBidi"/>
                <w:b/>
                <w:bCs/>
                <w:iCs/>
              </w:rPr>
              <w:t>Nama</w:t>
            </w:r>
          </w:p>
        </w:tc>
        <w:tc>
          <w:tcPr>
            <w:tcW w:w="1426" w:type="dxa"/>
            <w:vAlign w:val="center"/>
          </w:tcPr>
          <w:p w14:paraId="056A2FC3" w14:textId="77777777" w:rsidR="003D783E" w:rsidRPr="00803A61" w:rsidRDefault="003D783E" w:rsidP="000E1955">
            <w:pPr>
              <w:pStyle w:val="ListParagraph"/>
              <w:tabs>
                <w:tab w:val="left" w:pos="540"/>
              </w:tabs>
              <w:spacing w:before="240" w:beforeAutospacing="0" w:after="160" w:afterAutospacing="0" w:line="312" w:lineRule="auto"/>
              <w:ind w:left="0" w:right="91" w:firstLine="0"/>
              <w:jc w:val="center"/>
              <w:rPr>
                <w:rFonts w:asciiTheme="majorBidi" w:hAnsiTheme="majorBidi" w:cstheme="majorBidi"/>
                <w:b/>
                <w:bCs/>
                <w:iCs/>
              </w:rPr>
            </w:pPr>
            <w:r w:rsidRPr="00803A61">
              <w:rPr>
                <w:rFonts w:asciiTheme="majorBidi" w:hAnsiTheme="majorBidi" w:cstheme="majorBidi"/>
                <w:b/>
                <w:bCs/>
                <w:iCs/>
              </w:rPr>
              <w:t>Nama</w:t>
            </w:r>
          </w:p>
        </w:tc>
        <w:tc>
          <w:tcPr>
            <w:tcW w:w="1423" w:type="dxa"/>
            <w:vAlign w:val="center"/>
          </w:tcPr>
          <w:p w14:paraId="55B6EE28" w14:textId="77777777" w:rsidR="003D783E" w:rsidRPr="00803A61" w:rsidRDefault="003D783E" w:rsidP="000E1955">
            <w:pPr>
              <w:pStyle w:val="ListParagraph"/>
              <w:tabs>
                <w:tab w:val="left" w:pos="540"/>
              </w:tabs>
              <w:spacing w:before="240" w:beforeAutospacing="0" w:after="160" w:afterAutospacing="0" w:line="312" w:lineRule="auto"/>
              <w:ind w:left="0" w:right="91" w:firstLine="0"/>
              <w:jc w:val="center"/>
              <w:rPr>
                <w:rFonts w:asciiTheme="majorBidi" w:hAnsiTheme="majorBidi" w:cstheme="majorBidi"/>
                <w:b/>
                <w:bCs/>
                <w:iCs/>
              </w:rPr>
            </w:pPr>
            <w:r w:rsidRPr="00803A61">
              <w:rPr>
                <w:rFonts w:asciiTheme="majorBidi" w:hAnsiTheme="majorBidi" w:cstheme="majorBidi"/>
                <w:b/>
                <w:bCs/>
                <w:iCs/>
              </w:rPr>
              <w:t>Huruf Latin</w:t>
            </w:r>
          </w:p>
        </w:tc>
        <w:tc>
          <w:tcPr>
            <w:tcW w:w="1423" w:type="dxa"/>
            <w:vAlign w:val="center"/>
          </w:tcPr>
          <w:p w14:paraId="65DB55B6" w14:textId="77777777" w:rsidR="003D783E" w:rsidRPr="00803A61" w:rsidRDefault="003D783E" w:rsidP="000E1955">
            <w:pPr>
              <w:pStyle w:val="ListParagraph"/>
              <w:tabs>
                <w:tab w:val="left" w:pos="540"/>
              </w:tabs>
              <w:spacing w:before="240" w:beforeAutospacing="0" w:after="160" w:afterAutospacing="0" w:line="312" w:lineRule="auto"/>
              <w:ind w:left="0" w:right="91" w:firstLine="0"/>
              <w:jc w:val="center"/>
              <w:rPr>
                <w:rFonts w:asciiTheme="majorBidi" w:hAnsiTheme="majorBidi" w:cstheme="majorBidi"/>
                <w:b/>
                <w:bCs/>
                <w:iCs/>
              </w:rPr>
            </w:pPr>
            <w:r w:rsidRPr="00803A61">
              <w:rPr>
                <w:rFonts w:asciiTheme="majorBidi" w:hAnsiTheme="majorBidi" w:cstheme="majorBidi"/>
                <w:b/>
                <w:bCs/>
                <w:iCs/>
              </w:rPr>
              <w:t>Nama</w:t>
            </w:r>
          </w:p>
        </w:tc>
      </w:tr>
      <w:tr w:rsidR="003D783E" w14:paraId="573A4E9B" w14:textId="77777777" w:rsidTr="00253EEC">
        <w:tc>
          <w:tcPr>
            <w:tcW w:w="1249" w:type="dxa"/>
            <w:vAlign w:val="center"/>
          </w:tcPr>
          <w:p w14:paraId="42B6C1C0" w14:textId="77777777" w:rsidR="003D783E" w:rsidRPr="006D0679" w:rsidRDefault="003D783E" w:rsidP="000E1955">
            <w:pPr>
              <w:spacing w:before="240" w:beforeAutospacing="0" w:after="160" w:afterAutospacing="0" w:line="312" w:lineRule="auto"/>
              <w:ind w:right="91" w:firstLine="0"/>
              <w:jc w:val="center"/>
              <w:rPr>
                <w:rFonts w:ascii="Traditional Arabic" w:hAnsi="Traditional Arabic" w:cs="Traditional Arabic"/>
                <w:sz w:val="32"/>
                <w:szCs w:val="32"/>
              </w:rPr>
            </w:pPr>
            <w:r w:rsidRPr="006D0679">
              <w:rPr>
                <w:rFonts w:ascii="Traditional Arabic" w:hAnsi="Traditional Arabic" w:cs="Traditional Arabic"/>
                <w:sz w:val="32"/>
                <w:szCs w:val="32"/>
                <w:rtl/>
              </w:rPr>
              <w:t>اَ</w:t>
            </w:r>
          </w:p>
        </w:tc>
        <w:tc>
          <w:tcPr>
            <w:tcW w:w="1426" w:type="dxa"/>
            <w:vAlign w:val="center"/>
          </w:tcPr>
          <w:p w14:paraId="7833AF53" w14:textId="77777777" w:rsidR="003D783E" w:rsidRPr="00F12412" w:rsidRDefault="003D783E" w:rsidP="000E1955">
            <w:pPr>
              <w:pStyle w:val="ListParagraph"/>
              <w:tabs>
                <w:tab w:val="left" w:pos="540"/>
              </w:tabs>
              <w:spacing w:before="240" w:beforeAutospacing="0" w:after="160" w:afterAutospacing="0" w:line="312" w:lineRule="auto"/>
              <w:ind w:left="0" w:right="91" w:firstLine="0"/>
              <w:jc w:val="center"/>
              <w:rPr>
                <w:rFonts w:asciiTheme="majorBidi" w:hAnsiTheme="majorBidi" w:cstheme="majorBidi"/>
              </w:rPr>
            </w:pPr>
            <w:r w:rsidRPr="00F12412">
              <w:rPr>
                <w:rFonts w:asciiTheme="majorBidi" w:hAnsiTheme="majorBidi" w:cstheme="majorBidi"/>
              </w:rPr>
              <w:t>Fatḥah</w:t>
            </w:r>
          </w:p>
        </w:tc>
        <w:tc>
          <w:tcPr>
            <w:tcW w:w="1423" w:type="dxa"/>
            <w:vAlign w:val="center"/>
          </w:tcPr>
          <w:p w14:paraId="71D9F56A" w14:textId="77777777" w:rsidR="003D783E" w:rsidRPr="00803A61" w:rsidRDefault="003D783E" w:rsidP="000E1955">
            <w:pPr>
              <w:pStyle w:val="ListParagraph"/>
              <w:tabs>
                <w:tab w:val="left" w:pos="540"/>
              </w:tabs>
              <w:spacing w:before="240" w:beforeAutospacing="0" w:after="160" w:afterAutospacing="0" w:line="312" w:lineRule="auto"/>
              <w:ind w:left="0" w:right="91" w:firstLine="0"/>
              <w:jc w:val="center"/>
              <w:rPr>
                <w:rFonts w:asciiTheme="majorBidi" w:hAnsiTheme="majorBidi" w:cstheme="majorBidi"/>
                <w:iCs/>
              </w:rPr>
            </w:pPr>
            <w:r w:rsidRPr="00803A61">
              <w:rPr>
                <w:rFonts w:asciiTheme="majorBidi" w:hAnsiTheme="majorBidi" w:cstheme="majorBidi"/>
                <w:iCs/>
              </w:rPr>
              <w:t>A</w:t>
            </w:r>
          </w:p>
        </w:tc>
        <w:tc>
          <w:tcPr>
            <w:tcW w:w="1423" w:type="dxa"/>
            <w:vAlign w:val="center"/>
          </w:tcPr>
          <w:p w14:paraId="51A8E3DC" w14:textId="77777777" w:rsidR="003D783E" w:rsidRPr="00803A61" w:rsidRDefault="003D783E" w:rsidP="000E1955">
            <w:pPr>
              <w:pStyle w:val="ListParagraph"/>
              <w:tabs>
                <w:tab w:val="left" w:pos="540"/>
              </w:tabs>
              <w:spacing w:before="240" w:beforeAutospacing="0" w:after="160" w:afterAutospacing="0" w:line="312" w:lineRule="auto"/>
              <w:ind w:left="0" w:right="91" w:firstLine="0"/>
              <w:jc w:val="center"/>
              <w:rPr>
                <w:rFonts w:asciiTheme="majorBidi" w:hAnsiTheme="majorBidi" w:cstheme="majorBidi"/>
                <w:iCs/>
              </w:rPr>
            </w:pPr>
            <w:r w:rsidRPr="00803A61">
              <w:rPr>
                <w:rFonts w:asciiTheme="majorBidi" w:hAnsiTheme="majorBidi" w:cstheme="majorBidi"/>
                <w:iCs/>
              </w:rPr>
              <w:t>A</w:t>
            </w:r>
          </w:p>
        </w:tc>
      </w:tr>
      <w:tr w:rsidR="003D783E" w14:paraId="40906F8A" w14:textId="77777777" w:rsidTr="00253EEC">
        <w:tc>
          <w:tcPr>
            <w:tcW w:w="1249" w:type="dxa"/>
            <w:vAlign w:val="center"/>
          </w:tcPr>
          <w:p w14:paraId="72E6686C" w14:textId="77777777" w:rsidR="003D783E" w:rsidRPr="00D82571" w:rsidRDefault="003D783E" w:rsidP="000E1955">
            <w:pPr>
              <w:pStyle w:val="ListParagraph"/>
              <w:tabs>
                <w:tab w:val="left" w:pos="540"/>
              </w:tabs>
              <w:spacing w:before="240" w:beforeAutospacing="0" w:after="160" w:afterAutospacing="0" w:line="312" w:lineRule="auto"/>
              <w:ind w:left="0" w:right="91" w:firstLine="0"/>
              <w:jc w:val="center"/>
              <w:rPr>
                <w:rFonts w:asciiTheme="majorBidi" w:hAnsiTheme="majorBidi" w:cstheme="majorBidi"/>
                <w:i/>
                <w:rtl/>
              </w:rPr>
            </w:pPr>
            <w:r>
              <w:rPr>
                <w:rFonts w:ascii="Traditional Arabic" w:hAnsi="Traditional Arabic" w:cs="Traditional Arabic" w:hint="cs"/>
                <w:i/>
                <w:sz w:val="32"/>
                <w:szCs w:val="32"/>
                <w:rtl/>
              </w:rPr>
              <w:t>اَ</w:t>
            </w:r>
          </w:p>
          <w:p w14:paraId="0C40E874" w14:textId="77777777" w:rsidR="003D783E" w:rsidRPr="00803A61" w:rsidRDefault="003D783E" w:rsidP="000E1955">
            <w:pPr>
              <w:pStyle w:val="ListParagraph"/>
              <w:tabs>
                <w:tab w:val="left" w:pos="540"/>
              </w:tabs>
              <w:spacing w:before="240" w:beforeAutospacing="0" w:after="160" w:afterAutospacing="0" w:line="312" w:lineRule="auto"/>
              <w:ind w:left="0" w:right="91" w:firstLine="0"/>
              <w:jc w:val="center"/>
              <w:rPr>
                <w:rFonts w:asciiTheme="majorBidi" w:hAnsiTheme="majorBidi" w:cstheme="majorBidi"/>
                <w:iCs/>
                <w:rtl/>
              </w:rPr>
            </w:pPr>
          </w:p>
        </w:tc>
        <w:tc>
          <w:tcPr>
            <w:tcW w:w="1426" w:type="dxa"/>
            <w:vAlign w:val="center"/>
          </w:tcPr>
          <w:p w14:paraId="31226F4D" w14:textId="77777777" w:rsidR="003D783E" w:rsidRPr="00F12412" w:rsidRDefault="003D783E" w:rsidP="000E1955">
            <w:pPr>
              <w:pStyle w:val="ListParagraph"/>
              <w:tabs>
                <w:tab w:val="left" w:pos="540"/>
              </w:tabs>
              <w:spacing w:before="240" w:beforeAutospacing="0" w:after="160" w:afterAutospacing="0" w:line="312" w:lineRule="auto"/>
              <w:ind w:left="0" w:right="91" w:firstLine="0"/>
              <w:jc w:val="center"/>
              <w:rPr>
                <w:rFonts w:asciiTheme="majorBidi" w:hAnsiTheme="majorBidi" w:cstheme="majorBidi"/>
                <w:iCs/>
              </w:rPr>
            </w:pPr>
            <w:r w:rsidRPr="00F12412">
              <w:rPr>
                <w:rFonts w:asciiTheme="majorBidi" w:hAnsiTheme="majorBidi" w:cstheme="majorBidi"/>
                <w:iCs/>
              </w:rPr>
              <w:t>Kasrah</w:t>
            </w:r>
          </w:p>
        </w:tc>
        <w:tc>
          <w:tcPr>
            <w:tcW w:w="1423" w:type="dxa"/>
            <w:vAlign w:val="center"/>
          </w:tcPr>
          <w:p w14:paraId="1114A98D" w14:textId="77777777" w:rsidR="003D783E" w:rsidRPr="00803A61" w:rsidRDefault="003D783E" w:rsidP="000E1955">
            <w:pPr>
              <w:pStyle w:val="ListParagraph"/>
              <w:tabs>
                <w:tab w:val="left" w:pos="540"/>
              </w:tabs>
              <w:spacing w:before="240" w:beforeAutospacing="0" w:after="160" w:afterAutospacing="0" w:line="312" w:lineRule="auto"/>
              <w:ind w:left="0" w:right="91" w:firstLine="0"/>
              <w:jc w:val="center"/>
              <w:rPr>
                <w:rFonts w:asciiTheme="majorBidi" w:hAnsiTheme="majorBidi" w:cstheme="majorBidi"/>
                <w:iCs/>
              </w:rPr>
            </w:pPr>
            <w:r w:rsidRPr="00803A61">
              <w:rPr>
                <w:rFonts w:asciiTheme="majorBidi" w:hAnsiTheme="majorBidi" w:cstheme="majorBidi"/>
                <w:iCs/>
              </w:rPr>
              <w:t>I</w:t>
            </w:r>
          </w:p>
        </w:tc>
        <w:tc>
          <w:tcPr>
            <w:tcW w:w="1423" w:type="dxa"/>
            <w:vAlign w:val="center"/>
          </w:tcPr>
          <w:p w14:paraId="60B95220" w14:textId="77777777" w:rsidR="003D783E" w:rsidRPr="00803A61" w:rsidRDefault="003D783E" w:rsidP="000E1955">
            <w:pPr>
              <w:pStyle w:val="ListParagraph"/>
              <w:tabs>
                <w:tab w:val="left" w:pos="540"/>
              </w:tabs>
              <w:spacing w:before="240" w:beforeAutospacing="0" w:after="160" w:afterAutospacing="0" w:line="312" w:lineRule="auto"/>
              <w:ind w:left="0" w:right="91" w:firstLine="0"/>
              <w:jc w:val="center"/>
              <w:rPr>
                <w:rFonts w:asciiTheme="majorBidi" w:hAnsiTheme="majorBidi" w:cstheme="majorBidi"/>
                <w:iCs/>
              </w:rPr>
            </w:pPr>
            <w:r w:rsidRPr="00803A61">
              <w:rPr>
                <w:rFonts w:asciiTheme="majorBidi" w:hAnsiTheme="majorBidi" w:cstheme="majorBidi"/>
                <w:iCs/>
              </w:rPr>
              <w:t>I</w:t>
            </w:r>
          </w:p>
        </w:tc>
      </w:tr>
      <w:tr w:rsidR="003D783E" w14:paraId="7942AD7D" w14:textId="77777777" w:rsidTr="00253EEC">
        <w:tc>
          <w:tcPr>
            <w:tcW w:w="1249" w:type="dxa"/>
            <w:vAlign w:val="center"/>
          </w:tcPr>
          <w:p w14:paraId="0013D9C7" w14:textId="77777777" w:rsidR="003D783E" w:rsidRPr="00145527" w:rsidRDefault="003D783E" w:rsidP="000E1955">
            <w:pPr>
              <w:pStyle w:val="ListParagraph"/>
              <w:tabs>
                <w:tab w:val="left" w:pos="524"/>
                <w:tab w:val="center" w:pos="557"/>
              </w:tabs>
              <w:spacing w:before="240" w:beforeAutospacing="0" w:after="160" w:afterAutospacing="0" w:line="312" w:lineRule="auto"/>
              <w:ind w:left="0" w:right="91" w:firstLine="0"/>
              <w:jc w:val="center"/>
              <w:rPr>
                <w:rFonts w:ascii="Traditional Arabic" w:hAnsi="Traditional Arabic" w:cs="Traditional Arabic"/>
                <w:i/>
                <w:sz w:val="32"/>
                <w:szCs w:val="32"/>
              </w:rPr>
            </w:pPr>
            <w:r w:rsidRPr="00145527">
              <w:rPr>
                <w:rFonts w:ascii="Traditional Arabic" w:hAnsi="Traditional Arabic" w:cs="Traditional Arabic"/>
                <w:i/>
                <w:sz w:val="32"/>
                <w:szCs w:val="32"/>
                <w:rtl/>
              </w:rPr>
              <w:t>اُ</w:t>
            </w:r>
          </w:p>
        </w:tc>
        <w:tc>
          <w:tcPr>
            <w:tcW w:w="1426" w:type="dxa"/>
            <w:vAlign w:val="center"/>
          </w:tcPr>
          <w:p w14:paraId="14965633" w14:textId="77777777" w:rsidR="003D783E" w:rsidRPr="00F12412" w:rsidRDefault="003D783E" w:rsidP="000E1955">
            <w:pPr>
              <w:pStyle w:val="ListParagraph"/>
              <w:tabs>
                <w:tab w:val="left" w:pos="540"/>
              </w:tabs>
              <w:spacing w:before="240" w:beforeAutospacing="0" w:after="160" w:afterAutospacing="0" w:line="312" w:lineRule="auto"/>
              <w:ind w:left="0" w:right="91" w:firstLine="0"/>
              <w:jc w:val="center"/>
              <w:rPr>
                <w:rFonts w:asciiTheme="majorBidi" w:hAnsiTheme="majorBidi" w:cstheme="majorBidi"/>
                <w:iCs/>
              </w:rPr>
            </w:pPr>
            <w:r w:rsidRPr="00F12412">
              <w:rPr>
                <w:rFonts w:asciiTheme="majorBidi" w:hAnsiTheme="majorBidi" w:cstheme="majorBidi"/>
                <w:iCs/>
              </w:rPr>
              <w:t>Ḍammah</w:t>
            </w:r>
          </w:p>
        </w:tc>
        <w:tc>
          <w:tcPr>
            <w:tcW w:w="1423" w:type="dxa"/>
            <w:vAlign w:val="center"/>
          </w:tcPr>
          <w:p w14:paraId="6675B120" w14:textId="77777777" w:rsidR="003D783E" w:rsidRPr="00803A61" w:rsidRDefault="003D783E" w:rsidP="000E1955">
            <w:pPr>
              <w:pStyle w:val="ListParagraph"/>
              <w:tabs>
                <w:tab w:val="left" w:pos="540"/>
              </w:tabs>
              <w:spacing w:before="240" w:beforeAutospacing="0" w:after="160" w:afterAutospacing="0" w:line="312" w:lineRule="auto"/>
              <w:ind w:left="0" w:right="91" w:firstLine="0"/>
              <w:jc w:val="center"/>
              <w:rPr>
                <w:rFonts w:asciiTheme="majorBidi" w:hAnsiTheme="majorBidi" w:cstheme="majorBidi"/>
                <w:iCs/>
              </w:rPr>
            </w:pPr>
            <w:r w:rsidRPr="00803A61">
              <w:rPr>
                <w:rFonts w:asciiTheme="majorBidi" w:hAnsiTheme="majorBidi" w:cstheme="majorBidi"/>
                <w:iCs/>
              </w:rPr>
              <w:t>U</w:t>
            </w:r>
          </w:p>
        </w:tc>
        <w:tc>
          <w:tcPr>
            <w:tcW w:w="1423" w:type="dxa"/>
            <w:vAlign w:val="center"/>
          </w:tcPr>
          <w:p w14:paraId="4C1914E0" w14:textId="77777777" w:rsidR="003D783E" w:rsidRPr="00803A61" w:rsidRDefault="003D783E" w:rsidP="000E1955">
            <w:pPr>
              <w:pStyle w:val="ListParagraph"/>
              <w:tabs>
                <w:tab w:val="left" w:pos="540"/>
              </w:tabs>
              <w:spacing w:before="240" w:beforeAutospacing="0" w:after="160" w:afterAutospacing="0" w:line="312" w:lineRule="auto"/>
              <w:ind w:left="0" w:right="91" w:firstLine="0"/>
              <w:jc w:val="center"/>
              <w:rPr>
                <w:rFonts w:asciiTheme="majorBidi" w:hAnsiTheme="majorBidi" w:cstheme="majorBidi"/>
                <w:iCs/>
              </w:rPr>
            </w:pPr>
            <w:r w:rsidRPr="00803A61">
              <w:rPr>
                <w:rFonts w:asciiTheme="majorBidi" w:hAnsiTheme="majorBidi" w:cstheme="majorBidi"/>
                <w:iCs/>
              </w:rPr>
              <w:t>U</w:t>
            </w:r>
          </w:p>
        </w:tc>
      </w:tr>
    </w:tbl>
    <w:p w14:paraId="461F86DE" w14:textId="0068E783" w:rsidR="002C6C1F" w:rsidRPr="000E1955" w:rsidRDefault="003D783E" w:rsidP="000E1955">
      <w:pPr>
        <w:pStyle w:val="ListParagraph"/>
        <w:tabs>
          <w:tab w:val="left" w:pos="540"/>
          <w:tab w:val="left" w:pos="1620"/>
          <w:tab w:val="center" w:pos="3402"/>
          <w:tab w:val="left" w:pos="4995"/>
        </w:tabs>
        <w:spacing w:before="240" w:beforeAutospacing="0" w:after="160" w:afterAutospacing="0" w:line="312" w:lineRule="auto"/>
        <w:ind w:left="357" w:right="91" w:firstLine="539"/>
        <w:jc w:val="both"/>
        <w:rPr>
          <w:rFonts w:asciiTheme="majorBidi" w:hAnsiTheme="majorBidi" w:cstheme="majorBidi"/>
        </w:rPr>
      </w:pPr>
      <w:r w:rsidRPr="00C06C94">
        <w:rPr>
          <w:rFonts w:asciiTheme="majorBidi" w:hAnsiTheme="majorBidi" w:cstheme="majorBidi"/>
        </w:rPr>
        <w:t>Vokal rangkap bahasa Arab yang lamban</w:t>
      </w:r>
      <w:r>
        <w:rPr>
          <w:rFonts w:asciiTheme="majorBidi" w:hAnsiTheme="majorBidi" w:cstheme="majorBidi"/>
        </w:rPr>
        <w:t>gnya berupa gabungan antara hara</w:t>
      </w:r>
      <w:r w:rsidRPr="00C06C94">
        <w:rPr>
          <w:rFonts w:asciiTheme="majorBidi" w:hAnsiTheme="majorBidi" w:cstheme="majorBidi"/>
        </w:rPr>
        <w:t>kat dan huruf, transliterasinya berupa gabungan huruf yaitu:</w:t>
      </w:r>
    </w:p>
    <w:tbl>
      <w:tblPr>
        <w:tblStyle w:val="TableGrid"/>
        <w:tblW w:w="0" w:type="auto"/>
        <w:tblInd w:w="534" w:type="dxa"/>
        <w:tblLook w:val="04A0" w:firstRow="1" w:lastRow="0" w:firstColumn="1" w:lastColumn="0" w:noHBand="0" w:noVBand="1"/>
      </w:tblPr>
      <w:tblGrid>
        <w:gridCol w:w="1208"/>
        <w:gridCol w:w="1364"/>
        <w:gridCol w:w="1567"/>
        <w:gridCol w:w="1156"/>
      </w:tblGrid>
      <w:tr w:rsidR="003D783E" w14:paraId="20BD5E54" w14:textId="77777777" w:rsidTr="002C6C1F">
        <w:tc>
          <w:tcPr>
            <w:tcW w:w="1208" w:type="dxa"/>
            <w:vAlign w:val="center"/>
          </w:tcPr>
          <w:p w14:paraId="050C4862" w14:textId="77777777" w:rsidR="003D783E" w:rsidRPr="00803A61" w:rsidRDefault="003D783E" w:rsidP="006C01EE">
            <w:pPr>
              <w:pStyle w:val="ListParagraph"/>
              <w:tabs>
                <w:tab w:val="left" w:pos="540"/>
                <w:tab w:val="left" w:pos="1620"/>
                <w:tab w:val="center" w:pos="3402"/>
                <w:tab w:val="left" w:pos="4995"/>
              </w:tabs>
              <w:spacing w:before="240" w:beforeAutospacing="0" w:after="160" w:afterAutospacing="0" w:line="312" w:lineRule="auto"/>
              <w:ind w:left="0" w:firstLine="0"/>
              <w:jc w:val="center"/>
              <w:rPr>
                <w:rFonts w:asciiTheme="majorBidi" w:hAnsiTheme="majorBidi" w:cstheme="majorBidi"/>
                <w:b/>
                <w:bCs/>
                <w:iCs/>
              </w:rPr>
            </w:pPr>
            <w:r w:rsidRPr="00803A61">
              <w:rPr>
                <w:rFonts w:asciiTheme="majorBidi" w:hAnsiTheme="majorBidi" w:cstheme="majorBidi"/>
                <w:b/>
                <w:bCs/>
                <w:iCs/>
              </w:rPr>
              <w:lastRenderedPageBreak/>
              <w:t>Tanda</w:t>
            </w:r>
          </w:p>
        </w:tc>
        <w:tc>
          <w:tcPr>
            <w:tcW w:w="1364" w:type="dxa"/>
            <w:vAlign w:val="center"/>
          </w:tcPr>
          <w:p w14:paraId="4341895B" w14:textId="77777777" w:rsidR="003D783E" w:rsidRPr="00803A61" w:rsidRDefault="003D783E" w:rsidP="006C01EE">
            <w:pPr>
              <w:pStyle w:val="ListParagraph"/>
              <w:tabs>
                <w:tab w:val="left" w:pos="540"/>
                <w:tab w:val="left" w:pos="1620"/>
                <w:tab w:val="center" w:pos="3402"/>
                <w:tab w:val="left" w:pos="4995"/>
              </w:tabs>
              <w:spacing w:before="240" w:beforeAutospacing="0" w:after="160" w:afterAutospacing="0" w:line="312" w:lineRule="auto"/>
              <w:ind w:left="0" w:firstLine="0"/>
              <w:jc w:val="center"/>
              <w:rPr>
                <w:rFonts w:asciiTheme="majorBidi" w:hAnsiTheme="majorBidi" w:cstheme="majorBidi"/>
                <w:b/>
                <w:bCs/>
                <w:iCs/>
              </w:rPr>
            </w:pPr>
            <w:r w:rsidRPr="00803A61">
              <w:rPr>
                <w:rFonts w:asciiTheme="majorBidi" w:hAnsiTheme="majorBidi" w:cstheme="majorBidi"/>
                <w:b/>
                <w:bCs/>
                <w:iCs/>
              </w:rPr>
              <w:t>Nama</w:t>
            </w:r>
          </w:p>
        </w:tc>
        <w:tc>
          <w:tcPr>
            <w:tcW w:w="1567" w:type="dxa"/>
            <w:vAlign w:val="center"/>
          </w:tcPr>
          <w:p w14:paraId="443F32E9" w14:textId="77777777" w:rsidR="003D783E" w:rsidRPr="00803A61" w:rsidRDefault="003D783E" w:rsidP="006C01EE">
            <w:pPr>
              <w:pStyle w:val="ListParagraph"/>
              <w:tabs>
                <w:tab w:val="left" w:pos="540"/>
                <w:tab w:val="left" w:pos="1620"/>
                <w:tab w:val="center" w:pos="3402"/>
                <w:tab w:val="left" w:pos="4995"/>
              </w:tabs>
              <w:spacing w:before="240" w:beforeAutospacing="0" w:after="160" w:afterAutospacing="0" w:line="312" w:lineRule="auto"/>
              <w:ind w:left="0" w:firstLine="0"/>
              <w:jc w:val="center"/>
              <w:rPr>
                <w:rFonts w:asciiTheme="majorBidi" w:hAnsiTheme="majorBidi" w:cstheme="majorBidi"/>
                <w:b/>
                <w:bCs/>
                <w:iCs/>
              </w:rPr>
            </w:pPr>
            <w:r w:rsidRPr="00803A61">
              <w:rPr>
                <w:rFonts w:asciiTheme="majorBidi" w:hAnsiTheme="majorBidi" w:cstheme="majorBidi"/>
                <w:b/>
                <w:bCs/>
                <w:iCs/>
              </w:rPr>
              <w:t>Huruf Latin</w:t>
            </w:r>
          </w:p>
        </w:tc>
        <w:tc>
          <w:tcPr>
            <w:tcW w:w="1156" w:type="dxa"/>
            <w:vAlign w:val="center"/>
          </w:tcPr>
          <w:p w14:paraId="47910017" w14:textId="77777777" w:rsidR="003D783E" w:rsidRPr="00803A61" w:rsidRDefault="003D783E" w:rsidP="006C01EE">
            <w:pPr>
              <w:pStyle w:val="ListParagraph"/>
              <w:tabs>
                <w:tab w:val="left" w:pos="540"/>
                <w:tab w:val="left" w:pos="1620"/>
                <w:tab w:val="center" w:pos="3402"/>
                <w:tab w:val="left" w:pos="4995"/>
              </w:tabs>
              <w:spacing w:before="240" w:beforeAutospacing="0" w:after="160" w:afterAutospacing="0" w:line="312" w:lineRule="auto"/>
              <w:ind w:left="0" w:firstLine="0"/>
              <w:jc w:val="center"/>
              <w:rPr>
                <w:rFonts w:asciiTheme="majorBidi" w:hAnsiTheme="majorBidi" w:cstheme="majorBidi"/>
                <w:b/>
                <w:bCs/>
                <w:iCs/>
              </w:rPr>
            </w:pPr>
            <w:r w:rsidRPr="00803A61">
              <w:rPr>
                <w:rFonts w:asciiTheme="majorBidi" w:hAnsiTheme="majorBidi" w:cstheme="majorBidi"/>
                <w:b/>
                <w:bCs/>
                <w:iCs/>
              </w:rPr>
              <w:t>Nama</w:t>
            </w:r>
          </w:p>
        </w:tc>
      </w:tr>
      <w:tr w:rsidR="003D783E" w14:paraId="1D3776A8" w14:textId="77777777" w:rsidTr="002C6C1F">
        <w:tc>
          <w:tcPr>
            <w:tcW w:w="1208" w:type="dxa"/>
            <w:vAlign w:val="center"/>
          </w:tcPr>
          <w:p w14:paraId="1BD88C8B" w14:textId="77777777" w:rsidR="003D783E" w:rsidRPr="00EE057C" w:rsidRDefault="003D783E" w:rsidP="006C01EE">
            <w:pPr>
              <w:pStyle w:val="ListParagraph"/>
              <w:tabs>
                <w:tab w:val="left" w:pos="540"/>
                <w:tab w:val="left" w:pos="1620"/>
                <w:tab w:val="center" w:pos="3402"/>
                <w:tab w:val="left" w:pos="4995"/>
              </w:tabs>
              <w:spacing w:before="240" w:beforeAutospacing="0" w:after="160" w:afterAutospacing="0" w:line="312" w:lineRule="auto"/>
              <w:ind w:left="0" w:firstLine="0"/>
              <w:jc w:val="center"/>
              <w:rPr>
                <w:rFonts w:ascii="Traditional Arabic" w:hAnsi="Traditional Arabic" w:cs="Traditional Arabic"/>
                <w:i/>
                <w:sz w:val="36"/>
                <w:szCs w:val="36"/>
              </w:rPr>
            </w:pPr>
            <w:r>
              <w:rPr>
                <w:rFonts w:ascii="Traditional Arabic" w:hAnsi="Traditional Arabic" w:cs="Traditional Arabic" w:hint="cs"/>
                <w:i/>
                <w:sz w:val="32"/>
                <w:szCs w:val="32"/>
                <w:rtl/>
              </w:rPr>
              <w:t>اَيْ</w:t>
            </w:r>
          </w:p>
        </w:tc>
        <w:tc>
          <w:tcPr>
            <w:tcW w:w="1364" w:type="dxa"/>
            <w:vAlign w:val="center"/>
          </w:tcPr>
          <w:p w14:paraId="5D9463AC" w14:textId="77777777" w:rsidR="003D783E" w:rsidRPr="00803A61" w:rsidRDefault="003D783E" w:rsidP="006C01EE">
            <w:pPr>
              <w:pStyle w:val="ListParagraph"/>
              <w:tabs>
                <w:tab w:val="left" w:pos="540"/>
                <w:tab w:val="left" w:pos="1620"/>
                <w:tab w:val="center" w:pos="3402"/>
                <w:tab w:val="left" w:pos="4995"/>
              </w:tabs>
              <w:spacing w:before="240" w:beforeAutospacing="0" w:after="160" w:afterAutospacing="0" w:line="312" w:lineRule="auto"/>
              <w:ind w:left="0" w:firstLine="0"/>
              <w:jc w:val="center"/>
              <w:rPr>
                <w:rFonts w:asciiTheme="majorBidi" w:hAnsiTheme="majorBidi" w:cstheme="majorBidi"/>
                <w:iCs/>
              </w:rPr>
            </w:pPr>
            <w:r w:rsidRPr="00803A61">
              <w:rPr>
                <w:rFonts w:asciiTheme="majorBidi" w:hAnsiTheme="majorBidi" w:cstheme="majorBidi"/>
              </w:rPr>
              <w:t>Fatḥah dan ya</w:t>
            </w:r>
          </w:p>
        </w:tc>
        <w:tc>
          <w:tcPr>
            <w:tcW w:w="1567" w:type="dxa"/>
            <w:vAlign w:val="center"/>
          </w:tcPr>
          <w:p w14:paraId="20C099A6" w14:textId="77777777" w:rsidR="003D783E" w:rsidRPr="00803A61" w:rsidRDefault="003D783E" w:rsidP="006C01EE">
            <w:pPr>
              <w:pStyle w:val="ListParagraph"/>
              <w:tabs>
                <w:tab w:val="left" w:pos="540"/>
                <w:tab w:val="left" w:pos="1620"/>
                <w:tab w:val="center" w:pos="3402"/>
                <w:tab w:val="left" w:pos="4995"/>
              </w:tabs>
              <w:spacing w:before="240" w:beforeAutospacing="0" w:after="160" w:afterAutospacing="0" w:line="312" w:lineRule="auto"/>
              <w:ind w:left="0" w:firstLine="0"/>
              <w:jc w:val="center"/>
              <w:rPr>
                <w:rFonts w:asciiTheme="majorBidi" w:hAnsiTheme="majorBidi" w:cstheme="majorBidi"/>
                <w:iCs/>
              </w:rPr>
            </w:pPr>
            <w:r w:rsidRPr="00803A61">
              <w:rPr>
                <w:rFonts w:asciiTheme="majorBidi" w:hAnsiTheme="majorBidi" w:cstheme="majorBidi"/>
                <w:iCs/>
              </w:rPr>
              <w:t>Ai</w:t>
            </w:r>
          </w:p>
        </w:tc>
        <w:tc>
          <w:tcPr>
            <w:tcW w:w="1156" w:type="dxa"/>
            <w:vAlign w:val="center"/>
          </w:tcPr>
          <w:p w14:paraId="17D338D1" w14:textId="77777777" w:rsidR="003D783E" w:rsidRPr="00803A61" w:rsidRDefault="003D783E" w:rsidP="006C01EE">
            <w:pPr>
              <w:pStyle w:val="ListParagraph"/>
              <w:tabs>
                <w:tab w:val="left" w:pos="540"/>
                <w:tab w:val="left" w:pos="1620"/>
                <w:tab w:val="center" w:pos="3402"/>
                <w:tab w:val="left" w:pos="4995"/>
              </w:tabs>
              <w:spacing w:before="240" w:beforeAutospacing="0" w:after="160" w:afterAutospacing="0" w:line="312" w:lineRule="auto"/>
              <w:ind w:left="0" w:firstLine="0"/>
              <w:jc w:val="center"/>
              <w:rPr>
                <w:rFonts w:asciiTheme="majorBidi" w:hAnsiTheme="majorBidi" w:cstheme="majorBidi"/>
                <w:iCs/>
              </w:rPr>
            </w:pPr>
            <w:r w:rsidRPr="00803A61">
              <w:rPr>
                <w:rFonts w:asciiTheme="majorBidi" w:hAnsiTheme="majorBidi" w:cstheme="majorBidi"/>
                <w:iCs/>
              </w:rPr>
              <w:t>A dan I</w:t>
            </w:r>
          </w:p>
        </w:tc>
      </w:tr>
      <w:tr w:rsidR="003D783E" w14:paraId="6061F89C" w14:textId="77777777" w:rsidTr="002C6C1F">
        <w:tc>
          <w:tcPr>
            <w:tcW w:w="1208" w:type="dxa"/>
            <w:vAlign w:val="center"/>
          </w:tcPr>
          <w:p w14:paraId="73CFBE81" w14:textId="77777777" w:rsidR="003D783E" w:rsidRPr="007A3E49" w:rsidRDefault="003D783E" w:rsidP="006C01EE">
            <w:pPr>
              <w:pStyle w:val="ListParagraph"/>
              <w:tabs>
                <w:tab w:val="left" w:pos="540"/>
                <w:tab w:val="left" w:pos="1620"/>
                <w:tab w:val="center" w:pos="3402"/>
                <w:tab w:val="left" w:pos="4995"/>
              </w:tabs>
              <w:spacing w:before="240" w:beforeAutospacing="0" w:after="160" w:afterAutospacing="0" w:line="312" w:lineRule="auto"/>
              <w:ind w:left="0" w:firstLine="0"/>
              <w:jc w:val="center"/>
              <w:rPr>
                <w:rFonts w:ascii="Traditional Arabic" w:hAnsi="Traditional Arabic" w:cs="Traditional Arabic"/>
                <w:i/>
                <w:sz w:val="32"/>
                <w:szCs w:val="32"/>
              </w:rPr>
            </w:pPr>
            <w:r>
              <w:rPr>
                <w:rFonts w:ascii="Traditional Arabic" w:hAnsi="Traditional Arabic" w:cs="Traditional Arabic" w:hint="cs"/>
                <w:i/>
                <w:sz w:val="32"/>
                <w:szCs w:val="32"/>
                <w:rtl/>
              </w:rPr>
              <w:t>اَوْ</w:t>
            </w:r>
          </w:p>
        </w:tc>
        <w:tc>
          <w:tcPr>
            <w:tcW w:w="1364" w:type="dxa"/>
            <w:vAlign w:val="center"/>
          </w:tcPr>
          <w:p w14:paraId="03CC52E7" w14:textId="77777777" w:rsidR="003D783E" w:rsidRPr="00803A61" w:rsidRDefault="003D783E" w:rsidP="006C01EE">
            <w:pPr>
              <w:pStyle w:val="ListParagraph"/>
              <w:tabs>
                <w:tab w:val="left" w:pos="540"/>
                <w:tab w:val="left" w:pos="1620"/>
                <w:tab w:val="center" w:pos="3402"/>
                <w:tab w:val="left" w:pos="4995"/>
              </w:tabs>
              <w:spacing w:before="240" w:beforeAutospacing="0" w:after="160" w:afterAutospacing="0" w:line="312" w:lineRule="auto"/>
              <w:ind w:left="0" w:firstLine="0"/>
              <w:jc w:val="center"/>
              <w:rPr>
                <w:rFonts w:asciiTheme="majorBidi" w:hAnsiTheme="majorBidi" w:cstheme="majorBidi"/>
                <w:iCs/>
              </w:rPr>
            </w:pPr>
            <w:r w:rsidRPr="00803A61">
              <w:rPr>
                <w:rFonts w:asciiTheme="majorBidi" w:hAnsiTheme="majorBidi" w:cstheme="majorBidi"/>
              </w:rPr>
              <w:t>Fatḥah dan wau</w:t>
            </w:r>
          </w:p>
        </w:tc>
        <w:tc>
          <w:tcPr>
            <w:tcW w:w="1567" w:type="dxa"/>
            <w:vAlign w:val="center"/>
          </w:tcPr>
          <w:p w14:paraId="50951B18" w14:textId="77777777" w:rsidR="003D783E" w:rsidRPr="00803A61" w:rsidRDefault="003D783E" w:rsidP="006C01EE">
            <w:pPr>
              <w:pStyle w:val="ListParagraph"/>
              <w:tabs>
                <w:tab w:val="left" w:pos="540"/>
                <w:tab w:val="left" w:pos="1620"/>
                <w:tab w:val="center" w:pos="3402"/>
                <w:tab w:val="left" w:pos="4995"/>
              </w:tabs>
              <w:spacing w:before="240" w:beforeAutospacing="0" w:after="160" w:afterAutospacing="0" w:line="312" w:lineRule="auto"/>
              <w:ind w:left="0" w:firstLine="0"/>
              <w:jc w:val="center"/>
              <w:rPr>
                <w:rFonts w:asciiTheme="majorBidi" w:hAnsiTheme="majorBidi" w:cstheme="majorBidi"/>
                <w:iCs/>
              </w:rPr>
            </w:pPr>
            <w:r w:rsidRPr="00803A61">
              <w:rPr>
                <w:rFonts w:asciiTheme="majorBidi" w:hAnsiTheme="majorBidi" w:cstheme="majorBidi"/>
                <w:iCs/>
              </w:rPr>
              <w:t>Iu</w:t>
            </w:r>
          </w:p>
        </w:tc>
        <w:tc>
          <w:tcPr>
            <w:tcW w:w="1156" w:type="dxa"/>
            <w:vAlign w:val="center"/>
          </w:tcPr>
          <w:p w14:paraId="033D43E2" w14:textId="77777777" w:rsidR="003D783E" w:rsidRPr="00803A61" w:rsidRDefault="003D783E" w:rsidP="006C01EE">
            <w:pPr>
              <w:pStyle w:val="ListParagraph"/>
              <w:tabs>
                <w:tab w:val="left" w:pos="540"/>
                <w:tab w:val="left" w:pos="1620"/>
                <w:tab w:val="center" w:pos="3402"/>
                <w:tab w:val="left" w:pos="4995"/>
              </w:tabs>
              <w:spacing w:before="240" w:beforeAutospacing="0" w:after="160" w:afterAutospacing="0" w:line="312" w:lineRule="auto"/>
              <w:ind w:left="0" w:firstLine="0"/>
              <w:jc w:val="center"/>
              <w:rPr>
                <w:rFonts w:asciiTheme="majorBidi" w:hAnsiTheme="majorBidi" w:cstheme="majorBidi"/>
                <w:iCs/>
              </w:rPr>
            </w:pPr>
            <w:r w:rsidRPr="00803A61">
              <w:rPr>
                <w:rFonts w:asciiTheme="majorBidi" w:hAnsiTheme="majorBidi" w:cstheme="majorBidi"/>
                <w:iCs/>
              </w:rPr>
              <w:t>A dan U</w:t>
            </w:r>
          </w:p>
        </w:tc>
      </w:tr>
    </w:tbl>
    <w:p w14:paraId="64B208AE" w14:textId="270B2D31" w:rsidR="003D783E" w:rsidRDefault="003D783E" w:rsidP="008A5ECC">
      <w:pPr>
        <w:pStyle w:val="ListParagraph"/>
        <w:tabs>
          <w:tab w:val="left" w:pos="540"/>
          <w:tab w:val="left" w:pos="1620"/>
          <w:tab w:val="center" w:pos="3402"/>
          <w:tab w:val="left" w:pos="4995"/>
        </w:tabs>
        <w:spacing w:before="0" w:beforeAutospacing="0" w:after="160" w:afterAutospacing="0"/>
        <w:ind w:left="0" w:right="91"/>
        <w:jc w:val="both"/>
        <w:rPr>
          <w:rFonts w:asciiTheme="majorBidi" w:hAnsiTheme="majorBidi" w:cstheme="majorBidi"/>
          <w:iCs/>
          <w:sz w:val="24"/>
          <w:szCs w:val="24"/>
        </w:rPr>
      </w:pPr>
      <w:r>
        <w:rPr>
          <w:rFonts w:asciiTheme="majorBidi" w:hAnsiTheme="majorBidi" w:cstheme="majorBidi"/>
          <w:iCs/>
          <w:sz w:val="24"/>
          <w:szCs w:val="24"/>
        </w:rPr>
        <w:t>Contoh:</w:t>
      </w:r>
    </w:p>
    <w:p w14:paraId="1D03EA2F" w14:textId="77777777" w:rsidR="003D783E" w:rsidRDefault="003D783E" w:rsidP="008A5ECC">
      <w:pPr>
        <w:pStyle w:val="ListParagraph"/>
        <w:tabs>
          <w:tab w:val="left" w:pos="540"/>
          <w:tab w:val="left" w:pos="1620"/>
          <w:tab w:val="center" w:pos="3402"/>
          <w:tab w:val="left" w:pos="4995"/>
        </w:tabs>
        <w:spacing w:before="0" w:beforeAutospacing="0" w:after="160" w:afterAutospacing="0"/>
        <w:ind w:left="180" w:right="91"/>
        <w:jc w:val="both"/>
        <w:rPr>
          <w:rFonts w:asciiTheme="majorBidi" w:hAnsiTheme="majorBidi" w:cstheme="majorBidi"/>
          <w:i/>
          <w:sz w:val="24"/>
          <w:szCs w:val="24"/>
        </w:rPr>
      </w:pPr>
      <w:r w:rsidRPr="0070742A">
        <w:rPr>
          <w:rFonts w:ascii="Traditional Arabic" w:hAnsi="Traditional Arabic" w:cs="Traditional Arabic"/>
          <w:i/>
          <w:sz w:val="32"/>
          <w:szCs w:val="32"/>
          <w:rtl/>
        </w:rPr>
        <w:t>كَيْ</w:t>
      </w:r>
      <w:r>
        <w:rPr>
          <w:rFonts w:ascii="Traditional Arabic" w:hAnsi="Traditional Arabic" w:cs="Traditional Arabic" w:hint="cs"/>
          <w:i/>
          <w:sz w:val="32"/>
          <w:szCs w:val="32"/>
          <w:rtl/>
        </w:rPr>
        <w:t>ف</w:t>
      </w:r>
      <w:r w:rsidRPr="0070742A">
        <w:rPr>
          <w:rFonts w:ascii="Traditional Arabic" w:hAnsi="Traditional Arabic" w:cs="Traditional Arabic" w:hint="cs"/>
          <w:i/>
          <w:sz w:val="32"/>
          <w:szCs w:val="32"/>
          <w:rtl/>
        </w:rPr>
        <w:t>َ</w:t>
      </w:r>
      <w:r>
        <w:rPr>
          <w:rFonts w:asciiTheme="majorBidi" w:hAnsiTheme="majorBidi" w:cstheme="majorBidi"/>
          <w:iCs/>
          <w:sz w:val="24"/>
          <w:szCs w:val="24"/>
        </w:rPr>
        <w:t xml:space="preserve">: </w:t>
      </w:r>
      <w:r w:rsidRPr="005606CF">
        <w:rPr>
          <w:rFonts w:asciiTheme="majorBidi" w:hAnsiTheme="majorBidi" w:cstheme="majorBidi"/>
          <w:i/>
          <w:sz w:val="24"/>
          <w:szCs w:val="24"/>
        </w:rPr>
        <w:t>kaifa</w:t>
      </w:r>
    </w:p>
    <w:p w14:paraId="11C22BC8" w14:textId="5E49937A" w:rsidR="002C6C1F" w:rsidRPr="009A6D27" w:rsidRDefault="003D783E" w:rsidP="009A6D27">
      <w:pPr>
        <w:pStyle w:val="ListParagraph"/>
        <w:tabs>
          <w:tab w:val="left" w:pos="540"/>
          <w:tab w:val="left" w:pos="1620"/>
          <w:tab w:val="center" w:pos="3402"/>
          <w:tab w:val="left" w:pos="4995"/>
        </w:tabs>
        <w:spacing w:before="0" w:beforeAutospacing="0" w:after="160" w:afterAutospacing="0"/>
        <w:ind w:left="0" w:right="91"/>
        <w:jc w:val="both"/>
        <w:rPr>
          <w:rFonts w:asciiTheme="majorBidi" w:hAnsiTheme="majorBidi" w:cstheme="majorBidi"/>
          <w:i/>
          <w:sz w:val="24"/>
          <w:szCs w:val="24"/>
        </w:rPr>
      </w:pPr>
      <w:r>
        <w:rPr>
          <w:rFonts w:ascii="Traditional Arabic" w:hAnsi="Traditional Arabic" w:cs="Traditional Arabic"/>
          <w:i/>
          <w:sz w:val="32"/>
          <w:szCs w:val="32"/>
        </w:rPr>
        <w:t xml:space="preserve"> </w:t>
      </w:r>
      <w:r w:rsidRPr="00183169">
        <w:rPr>
          <w:rFonts w:ascii="Traditional Arabic" w:hAnsi="Traditional Arabic" w:cs="Traditional Arabic"/>
          <w:i/>
          <w:sz w:val="32"/>
          <w:szCs w:val="32"/>
        </w:rPr>
        <w:t xml:space="preserve"> </w:t>
      </w:r>
      <w:r w:rsidRPr="00183169">
        <w:rPr>
          <w:rFonts w:ascii="Traditional Arabic" w:hAnsi="Traditional Arabic" w:cs="Traditional Arabic"/>
          <w:i/>
          <w:sz w:val="32"/>
          <w:szCs w:val="32"/>
          <w:rtl/>
        </w:rPr>
        <w:t>حَو</w:t>
      </w:r>
      <w:r w:rsidRPr="00183169">
        <w:rPr>
          <w:rFonts w:ascii="Traditional Arabic" w:hAnsi="Traditional Arabic" w:cs="Traditional Arabic" w:hint="cs"/>
          <w:i/>
          <w:sz w:val="32"/>
          <w:szCs w:val="32"/>
          <w:rtl/>
        </w:rPr>
        <w:t>لَ</w:t>
      </w:r>
      <w:r w:rsidRPr="00183169">
        <w:rPr>
          <w:rFonts w:asciiTheme="majorBidi" w:hAnsiTheme="majorBidi" w:cstheme="majorBidi"/>
          <w:iCs/>
          <w:sz w:val="24"/>
          <w:szCs w:val="24"/>
        </w:rPr>
        <w:t xml:space="preserve"> : </w:t>
      </w:r>
      <w:r w:rsidRPr="00183169">
        <w:rPr>
          <w:rFonts w:asciiTheme="majorBidi" w:hAnsiTheme="majorBidi" w:cstheme="majorBidi"/>
          <w:i/>
          <w:sz w:val="24"/>
          <w:szCs w:val="24"/>
        </w:rPr>
        <w:t>haula</w:t>
      </w:r>
    </w:p>
    <w:p w14:paraId="3D79E609" w14:textId="77777777" w:rsidR="003D783E" w:rsidRPr="000B7118" w:rsidRDefault="003D783E" w:rsidP="007E4856">
      <w:pPr>
        <w:pStyle w:val="Subtitle"/>
        <w:ind w:left="426"/>
      </w:pPr>
      <w:r w:rsidRPr="007E4856">
        <w:rPr>
          <w:i/>
          <w:iCs/>
        </w:rPr>
        <w:t>Maddah</w:t>
      </w:r>
    </w:p>
    <w:p w14:paraId="6463B5C1" w14:textId="17B691AA" w:rsidR="006C01EE" w:rsidRPr="008A5ECC" w:rsidRDefault="003D783E" w:rsidP="008A5ECC">
      <w:pPr>
        <w:pStyle w:val="ListParagraph"/>
        <w:tabs>
          <w:tab w:val="left" w:pos="540"/>
          <w:tab w:val="left" w:pos="1620"/>
          <w:tab w:val="center" w:pos="3402"/>
          <w:tab w:val="left" w:pos="4995"/>
        </w:tabs>
        <w:spacing w:before="0" w:beforeAutospacing="0" w:after="160" w:afterAutospacing="0" w:line="312" w:lineRule="auto"/>
        <w:ind w:left="357" w:right="91" w:firstLine="539"/>
        <w:jc w:val="both"/>
        <w:rPr>
          <w:rFonts w:asciiTheme="majorBidi" w:hAnsiTheme="majorBidi" w:cstheme="majorBidi"/>
        </w:rPr>
      </w:pPr>
      <w:r w:rsidRPr="00C06C94">
        <w:rPr>
          <w:rFonts w:asciiTheme="majorBidi" w:hAnsiTheme="majorBidi" w:cstheme="majorBidi"/>
          <w:i/>
          <w:iCs/>
        </w:rPr>
        <w:t xml:space="preserve">Maddah </w:t>
      </w:r>
      <w:r w:rsidRPr="00C06C94">
        <w:rPr>
          <w:rFonts w:asciiTheme="majorBidi" w:hAnsiTheme="majorBidi" w:cstheme="majorBidi"/>
        </w:rPr>
        <w:t xml:space="preserve">atau </w:t>
      </w:r>
      <w:r>
        <w:rPr>
          <w:rFonts w:asciiTheme="majorBidi" w:hAnsiTheme="majorBidi" w:cstheme="majorBidi"/>
        </w:rPr>
        <w:t>vok</w:t>
      </w:r>
      <w:r w:rsidRPr="00C06C94">
        <w:rPr>
          <w:rFonts w:asciiTheme="majorBidi" w:hAnsiTheme="majorBidi" w:cstheme="majorBidi"/>
        </w:rPr>
        <w:t>al pan</w:t>
      </w:r>
      <w:r>
        <w:rPr>
          <w:rFonts w:asciiTheme="majorBidi" w:hAnsiTheme="majorBidi" w:cstheme="majorBidi"/>
        </w:rPr>
        <w:t>jang yang lambangnya berupa hara</w:t>
      </w:r>
      <w:r w:rsidRPr="00C06C94">
        <w:rPr>
          <w:rFonts w:asciiTheme="majorBidi" w:hAnsiTheme="majorBidi" w:cstheme="majorBidi"/>
        </w:rPr>
        <w:t>kat atau huruf, transliterasinya berupa huruf dan tanda yaitu:</w:t>
      </w:r>
    </w:p>
    <w:tbl>
      <w:tblPr>
        <w:tblStyle w:val="TableGrid"/>
        <w:tblW w:w="0" w:type="auto"/>
        <w:tblInd w:w="279" w:type="dxa"/>
        <w:tblLook w:val="04A0" w:firstRow="1" w:lastRow="0" w:firstColumn="1" w:lastColumn="0" w:noHBand="0" w:noVBand="1"/>
      </w:tblPr>
      <w:tblGrid>
        <w:gridCol w:w="1483"/>
        <w:gridCol w:w="1380"/>
        <w:gridCol w:w="1531"/>
        <w:gridCol w:w="1156"/>
      </w:tblGrid>
      <w:tr w:rsidR="003D783E" w:rsidRPr="00C06C94" w14:paraId="75EB5216" w14:textId="77777777" w:rsidTr="002C6C1F">
        <w:tc>
          <w:tcPr>
            <w:tcW w:w="1483" w:type="dxa"/>
            <w:vAlign w:val="center"/>
          </w:tcPr>
          <w:p w14:paraId="66D971A7" w14:textId="77777777" w:rsidR="003D783E" w:rsidRPr="001231D5" w:rsidRDefault="003D783E" w:rsidP="002C6C1F">
            <w:pPr>
              <w:pStyle w:val="ListParagraph"/>
              <w:tabs>
                <w:tab w:val="left" w:pos="540"/>
                <w:tab w:val="left" w:pos="1620"/>
                <w:tab w:val="center" w:pos="3402"/>
                <w:tab w:val="left" w:pos="4995"/>
              </w:tabs>
              <w:spacing w:beforeAutospacing="0" w:afterAutospacing="0" w:line="360" w:lineRule="auto"/>
              <w:ind w:left="0" w:right="91" w:firstLine="0"/>
              <w:jc w:val="center"/>
              <w:rPr>
                <w:rFonts w:asciiTheme="majorBidi" w:hAnsiTheme="majorBidi" w:cstheme="majorBidi"/>
                <w:b/>
                <w:bCs/>
              </w:rPr>
            </w:pPr>
            <w:r w:rsidRPr="001231D5">
              <w:rPr>
                <w:rFonts w:asciiTheme="majorBidi" w:hAnsiTheme="majorBidi" w:cstheme="majorBidi"/>
                <w:b/>
                <w:bCs/>
              </w:rPr>
              <w:t>Harokat dan Vokal</w:t>
            </w:r>
          </w:p>
        </w:tc>
        <w:tc>
          <w:tcPr>
            <w:tcW w:w="1380" w:type="dxa"/>
            <w:vAlign w:val="center"/>
          </w:tcPr>
          <w:p w14:paraId="3EEA1213" w14:textId="77777777" w:rsidR="003D783E" w:rsidRPr="001231D5" w:rsidRDefault="003D783E" w:rsidP="002C6C1F">
            <w:pPr>
              <w:pStyle w:val="ListParagraph"/>
              <w:tabs>
                <w:tab w:val="left" w:pos="540"/>
                <w:tab w:val="left" w:pos="1620"/>
                <w:tab w:val="center" w:pos="3402"/>
                <w:tab w:val="left" w:pos="4995"/>
              </w:tabs>
              <w:spacing w:beforeAutospacing="0" w:afterAutospacing="0" w:line="360" w:lineRule="auto"/>
              <w:ind w:left="0" w:right="91" w:firstLine="0"/>
              <w:jc w:val="center"/>
              <w:rPr>
                <w:rFonts w:asciiTheme="majorBidi" w:hAnsiTheme="majorBidi" w:cstheme="majorBidi"/>
                <w:b/>
                <w:bCs/>
              </w:rPr>
            </w:pPr>
            <w:r w:rsidRPr="001231D5">
              <w:rPr>
                <w:rFonts w:asciiTheme="majorBidi" w:hAnsiTheme="majorBidi" w:cstheme="majorBidi"/>
                <w:b/>
                <w:bCs/>
              </w:rPr>
              <w:t>Nama</w:t>
            </w:r>
          </w:p>
        </w:tc>
        <w:tc>
          <w:tcPr>
            <w:tcW w:w="1531" w:type="dxa"/>
            <w:vAlign w:val="center"/>
          </w:tcPr>
          <w:p w14:paraId="34C426CA" w14:textId="77777777" w:rsidR="003D783E" w:rsidRPr="001231D5" w:rsidRDefault="003D783E" w:rsidP="002C6C1F">
            <w:pPr>
              <w:pStyle w:val="ListParagraph"/>
              <w:tabs>
                <w:tab w:val="left" w:pos="540"/>
                <w:tab w:val="left" w:pos="1620"/>
                <w:tab w:val="center" w:pos="3402"/>
                <w:tab w:val="left" w:pos="4995"/>
              </w:tabs>
              <w:spacing w:beforeAutospacing="0" w:afterAutospacing="0" w:line="360" w:lineRule="auto"/>
              <w:ind w:left="0" w:right="91" w:firstLine="0"/>
              <w:jc w:val="center"/>
              <w:rPr>
                <w:rFonts w:asciiTheme="majorBidi" w:hAnsiTheme="majorBidi" w:cstheme="majorBidi"/>
                <w:b/>
                <w:bCs/>
              </w:rPr>
            </w:pPr>
            <w:r w:rsidRPr="001231D5">
              <w:rPr>
                <w:rFonts w:asciiTheme="majorBidi" w:hAnsiTheme="majorBidi" w:cstheme="majorBidi"/>
                <w:b/>
                <w:bCs/>
              </w:rPr>
              <w:t>Huruf dan Tanda</w:t>
            </w:r>
          </w:p>
        </w:tc>
        <w:tc>
          <w:tcPr>
            <w:tcW w:w="1156" w:type="dxa"/>
            <w:vAlign w:val="center"/>
          </w:tcPr>
          <w:p w14:paraId="6410DC96" w14:textId="77777777" w:rsidR="003D783E" w:rsidRPr="001231D5" w:rsidRDefault="003D783E" w:rsidP="002C6C1F">
            <w:pPr>
              <w:pStyle w:val="ListParagraph"/>
              <w:tabs>
                <w:tab w:val="left" w:pos="540"/>
                <w:tab w:val="left" w:pos="1620"/>
                <w:tab w:val="center" w:pos="3402"/>
                <w:tab w:val="left" w:pos="4995"/>
              </w:tabs>
              <w:spacing w:beforeAutospacing="0" w:afterAutospacing="0" w:line="360" w:lineRule="auto"/>
              <w:ind w:left="0" w:right="91" w:firstLine="0"/>
              <w:jc w:val="center"/>
              <w:rPr>
                <w:rFonts w:asciiTheme="majorBidi" w:hAnsiTheme="majorBidi" w:cstheme="majorBidi"/>
                <w:b/>
                <w:bCs/>
              </w:rPr>
            </w:pPr>
            <w:r w:rsidRPr="001231D5">
              <w:rPr>
                <w:rFonts w:asciiTheme="majorBidi" w:hAnsiTheme="majorBidi" w:cstheme="majorBidi"/>
                <w:b/>
                <w:bCs/>
              </w:rPr>
              <w:t>Nama</w:t>
            </w:r>
          </w:p>
        </w:tc>
      </w:tr>
      <w:tr w:rsidR="003D783E" w:rsidRPr="00C06C94" w14:paraId="242330CD" w14:textId="77777777" w:rsidTr="002C6C1F">
        <w:tc>
          <w:tcPr>
            <w:tcW w:w="1483" w:type="dxa"/>
            <w:vAlign w:val="center"/>
          </w:tcPr>
          <w:p w14:paraId="78089153" w14:textId="3D7ABC76" w:rsidR="0067159B" w:rsidRDefault="0067159B" w:rsidP="0067159B">
            <w:pPr>
              <w:pStyle w:val="ListParagraph"/>
              <w:tabs>
                <w:tab w:val="left" w:pos="540"/>
                <w:tab w:val="left" w:pos="1620"/>
                <w:tab w:val="center" w:pos="3402"/>
                <w:tab w:val="left" w:pos="4995"/>
              </w:tabs>
              <w:spacing w:beforeAutospacing="0" w:afterAutospacing="0" w:line="360" w:lineRule="auto"/>
              <w:ind w:left="0" w:right="91" w:firstLine="0"/>
              <w:jc w:val="center"/>
              <w:rPr>
                <w:rFonts w:ascii="Traditional Arabic" w:hAnsi="Traditional Arabic" w:cs="Traditional Arabic"/>
                <w:sz w:val="32"/>
                <w:szCs w:val="32"/>
              </w:rPr>
            </w:pPr>
            <w:r w:rsidRPr="0067159B">
              <w:rPr>
                <w:rFonts w:ascii="Traditional Arabic" w:hAnsi="Traditional Arabic" w:cs="Traditional Arabic"/>
                <w:sz w:val="32"/>
                <w:szCs w:val="32"/>
                <w:rtl/>
              </w:rPr>
              <w:t>ـَا</w:t>
            </w:r>
            <w:r w:rsidRPr="0067159B">
              <w:rPr>
                <w:rFonts w:ascii="Traditional Arabic" w:hAnsi="Traditional Arabic" w:cs="Traditional Arabic" w:hint="cs"/>
                <w:sz w:val="32"/>
                <w:szCs w:val="32"/>
                <w:rtl/>
              </w:rPr>
              <w:t xml:space="preserve"> </w:t>
            </w:r>
            <w:r w:rsidR="00CE2411">
              <w:rPr>
                <w:rFonts w:ascii="Traditional Arabic" w:hAnsi="Traditional Arabic" w:cs="Traditional Arabic" w:hint="cs"/>
                <w:sz w:val="32"/>
                <w:szCs w:val="32"/>
                <w:rtl/>
              </w:rPr>
              <w:t>|</w:t>
            </w:r>
            <w:r>
              <w:rPr>
                <w:rFonts w:ascii="Traditional Arabic" w:hAnsi="Traditional Arabic" w:cs="Traditional Arabic"/>
                <w:sz w:val="32"/>
                <w:szCs w:val="32"/>
              </w:rPr>
              <w:t>…</w:t>
            </w:r>
          </w:p>
          <w:p w14:paraId="5FB90FE6" w14:textId="0982BFE6" w:rsidR="003D783E" w:rsidRPr="00280675" w:rsidRDefault="0067159B" w:rsidP="0067159B">
            <w:pPr>
              <w:pStyle w:val="ListParagraph"/>
              <w:tabs>
                <w:tab w:val="left" w:pos="540"/>
                <w:tab w:val="left" w:pos="1620"/>
                <w:tab w:val="center" w:pos="3402"/>
                <w:tab w:val="left" w:pos="4995"/>
              </w:tabs>
              <w:spacing w:beforeAutospacing="0" w:afterAutospacing="0" w:line="360" w:lineRule="auto"/>
              <w:ind w:left="0" w:right="91" w:firstLine="0"/>
              <w:jc w:val="center"/>
              <w:rPr>
                <w:rFonts w:ascii="Traditional Arabic" w:hAnsi="Traditional Arabic" w:cs="Traditional Arabic"/>
                <w:sz w:val="32"/>
                <w:szCs w:val="32"/>
              </w:rPr>
            </w:pPr>
            <w:r w:rsidRPr="0067159B">
              <w:rPr>
                <w:rFonts w:ascii="Traditional Arabic" w:hAnsi="Traditional Arabic" w:cs="Traditional Arabic"/>
                <w:sz w:val="32"/>
                <w:szCs w:val="32"/>
                <w:rtl/>
              </w:rPr>
              <w:t>ـَي</w:t>
            </w:r>
            <w:r>
              <w:rPr>
                <w:rFonts w:ascii="Traditional Arabic" w:hAnsi="Traditional Arabic" w:cs="Traditional Arabic"/>
                <w:sz w:val="32"/>
                <w:szCs w:val="32"/>
              </w:rPr>
              <w:t>...</w:t>
            </w:r>
          </w:p>
        </w:tc>
        <w:tc>
          <w:tcPr>
            <w:tcW w:w="1380" w:type="dxa"/>
            <w:vAlign w:val="center"/>
          </w:tcPr>
          <w:p w14:paraId="59A3D8C6" w14:textId="77777777" w:rsidR="003D783E" w:rsidRPr="00C06C94" w:rsidRDefault="003D783E" w:rsidP="002C6C1F">
            <w:pPr>
              <w:pStyle w:val="ListParagraph"/>
              <w:tabs>
                <w:tab w:val="left" w:pos="540"/>
                <w:tab w:val="left" w:pos="1620"/>
                <w:tab w:val="center" w:pos="3402"/>
                <w:tab w:val="left" w:pos="4995"/>
              </w:tabs>
              <w:spacing w:beforeAutospacing="0" w:afterAutospacing="0" w:line="360" w:lineRule="auto"/>
              <w:ind w:left="0" w:right="91" w:firstLine="0"/>
              <w:jc w:val="center"/>
              <w:rPr>
                <w:rFonts w:asciiTheme="majorBidi" w:hAnsiTheme="majorBidi" w:cstheme="majorBidi"/>
              </w:rPr>
            </w:pPr>
            <w:r w:rsidRPr="00C06C94">
              <w:rPr>
                <w:rFonts w:asciiTheme="majorBidi" w:hAnsiTheme="majorBidi" w:cstheme="majorBidi"/>
              </w:rPr>
              <w:t>Fatḥah dan alif atau ya</w:t>
            </w:r>
          </w:p>
        </w:tc>
        <w:tc>
          <w:tcPr>
            <w:tcW w:w="1531" w:type="dxa"/>
            <w:vAlign w:val="center"/>
          </w:tcPr>
          <w:p w14:paraId="7DC0052F" w14:textId="77777777" w:rsidR="003D783E" w:rsidRPr="00C06C94" w:rsidRDefault="003D783E" w:rsidP="002C6C1F">
            <w:pPr>
              <w:pStyle w:val="ListParagraph"/>
              <w:tabs>
                <w:tab w:val="left" w:pos="540"/>
                <w:tab w:val="left" w:pos="1620"/>
                <w:tab w:val="center" w:pos="3402"/>
                <w:tab w:val="left" w:pos="4995"/>
              </w:tabs>
              <w:spacing w:beforeAutospacing="0" w:afterAutospacing="0" w:line="360" w:lineRule="auto"/>
              <w:ind w:left="0" w:right="91" w:firstLine="0"/>
              <w:jc w:val="center"/>
              <w:rPr>
                <w:rFonts w:asciiTheme="majorBidi" w:hAnsiTheme="majorBidi" w:cstheme="majorBidi"/>
              </w:rPr>
            </w:pPr>
            <w:r w:rsidRPr="00C06C94">
              <w:rPr>
                <w:rFonts w:asciiTheme="majorBidi" w:hAnsiTheme="majorBidi" w:cstheme="majorBidi"/>
              </w:rPr>
              <w:t>Ā</w:t>
            </w:r>
          </w:p>
        </w:tc>
        <w:tc>
          <w:tcPr>
            <w:tcW w:w="1156" w:type="dxa"/>
            <w:vAlign w:val="center"/>
          </w:tcPr>
          <w:p w14:paraId="4A93D36F" w14:textId="77777777" w:rsidR="003D783E" w:rsidRPr="00C06C94" w:rsidRDefault="003D783E" w:rsidP="002C6C1F">
            <w:pPr>
              <w:pStyle w:val="ListParagraph"/>
              <w:tabs>
                <w:tab w:val="left" w:pos="540"/>
                <w:tab w:val="left" w:pos="1620"/>
                <w:tab w:val="center" w:pos="3402"/>
                <w:tab w:val="left" w:pos="4995"/>
              </w:tabs>
              <w:spacing w:beforeAutospacing="0" w:afterAutospacing="0" w:line="360" w:lineRule="auto"/>
              <w:ind w:left="0" w:right="91" w:firstLine="0"/>
              <w:jc w:val="center"/>
              <w:rPr>
                <w:rFonts w:asciiTheme="majorBidi" w:hAnsiTheme="majorBidi" w:cstheme="majorBidi"/>
              </w:rPr>
            </w:pPr>
            <w:r>
              <w:rPr>
                <w:rFonts w:asciiTheme="majorBidi" w:hAnsiTheme="majorBidi" w:cstheme="majorBidi"/>
              </w:rPr>
              <w:t>a</w:t>
            </w:r>
            <w:r w:rsidRPr="00C06C94">
              <w:rPr>
                <w:rFonts w:asciiTheme="majorBidi" w:hAnsiTheme="majorBidi" w:cstheme="majorBidi"/>
              </w:rPr>
              <w:t>an garis di atas</w:t>
            </w:r>
          </w:p>
        </w:tc>
      </w:tr>
      <w:tr w:rsidR="003D783E" w:rsidRPr="00C06C94" w14:paraId="173C55C1" w14:textId="77777777" w:rsidTr="002C6C1F">
        <w:tc>
          <w:tcPr>
            <w:tcW w:w="1483" w:type="dxa"/>
            <w:vAlign w:val="center"/>
          </w:tcPr>
          <w:p w14:paraId="7513FC64" w14:textId="2C5AB7CE" w:rsidR="003D783E" w:rsidRPr="0067159B" w:rsidRDefault="0067159B" w:rsidP="0067159B">
            <w:pPr>
              <w:pStyle w:val="ListParagraph"/>
              <w:tabs>
                <w:tab w:val="left" w:pos="393"/>
                <w:tab w:val="left" w:pos="540"/>
                <w:tab w:val="center" w:pos="571"/>
                <w:tab w:val="left" w:pos="1620"/>
                <w:tab w:val="center" w:pos="3402"/>
                <w:tab w:val="left" w:pos="4995"/>
              </w:tabs>
              <w:spacing w:beforeAutospacing="0" w:afterAutospacing="0" w:line="360" w:lineRule="auto"/>
              <w:ind w:left="0" w:right="91" w:firstLine="0"/>
              <w:jc w:val="center"/>
              <w:rPr>
                <w:rFonts w:ascii="Traditional Arabic" w:hAnsi="Traditional Arabic" w:cs="Traditional Arabic"/>
                <w:sz w:val="32"/>
                <w:szCs w:val="32"/>
              </w:rPr>
            </w:pPr>
            <w:r w:rsidRPr="0067159B">
              <w:rPr>
                <w:rFonts w:ascii="Traditional Arabic" w:hAnsi="Traditional Arabic" w:cs="Traditional Arabic"/>
                <w:sz w:val="32"/>
                <w:szCs w:val="32"/>
                <w:rtl/>
              </w:rPr>
              <w:t>ـِي</w:t>
            </w:r>
            <w:r w:rsidRPr="0067159B">
              <w:rPr>
                <w:rFonts w:ascii="Traditional Arabic" w:hAnsi="Traditional Arabic" w:cs="Traditional Arabic"/>
                <w:sz w:val="32"/>
                <w:szCs w:val="32"/>
              </w:rPr>
              <w:t>…</w:t>
            </w:r>
          </w:p>
        </w:tc>
        <w:tc>
          <w:tcPr>
            <w:tcW w:w="1380" w:type="dxa"/>
            <w:vAlign w:val="center"/>
          </w:tcPr>
          <w:p w14:paraId="1AC672F4" w14:textId="77777777" w:rsidR="003D783E" w:rsidRPr="00C06C94" w:rsidRDefault="003D783E" w:rsidP="002C6C1F">
            <w:pPr>
              <w:pStyle w:val="ListParagraph"/>
              <w:tabs>
                <w:tab w:val="left" w:pos="540"/>
                <w:tab w:val="left" w:pos="1620"/>
                <w:tab w:val="center" w:pos="3402"/>
                <w:tab w:val="left" w:pos="4995"/>
              </w:tabs>
              <w:spacing w:beforeAutospacing="0" w:afterAutospacing="0" w:line="360" w:lineRule="auto"/>
              <w:ind w:left="0" w:right="91" w:firstLine="0"/>
              <w:jc w:val="center"/>
              <w:rPr>
                <w:rFonts w:asciiTheme="majorBidi" w:hAnsiTheme="majorBidi" w:cstheme="majorBidi"/>
              </w:rPr>
            </w:pPr>
            <w:r w:rsidRPr="00C06C94">
              <w:rPr>
                <w:rFonts w:asciiTheme="majorBidi" w:hAnsiTheme="majorBidi" w:cstheme="majorBidi"/>
              </w:rPr>
              <w:t>Kasrah dan ya</w:t>
            </w:r>
          </w:p>
        </w:tc>
        <w:tc>
          <w:tcPr>
            <w:tcW w:w="1531" w:type="dxa"/>
            <w:vAlign w:val="center"/>
          </w:tcPr>
          <w:p w14:paraId="4A34C066" w14:textId="77777777" w:rsidR="003D783E" w:rsidRPr="00C06C94" w:rsidRDefault="003D783E" w:rsidP="002C6C1F">
            <w:pPr>
              <w:pStyle w:val="ListParagraph"/>
              <w:tabs>
                <w:tab w:val="left" w:pos="540"/>
                <w:tab w:val="left" w:pos="1620"/>
                <w:tab w:val="center" w:pos="3402"/>
                <w:tab w:val="left" w:pos="4995"/>
              </w:tabs>
              <w:spacing w:beforeAutospacing="0" w:afterAutospacing="0" w:line="360" w:lineRule="auto"/>
              <w:ind w:left="0" w:right="91" w:firstLine="0"/>
              <w:jc w:val="center"/>
              <w:rPr>
                <w:rFonts w:asciiTheme="majorBidi" w:hAnsiTheme="majorBidi" w:cstheme="majorBidi"/>
              </w:rPr>
            </w:pPr>
            <w:r w:rsidRPr="00C06C94">
              <w:rPr>
                <w:rFonts w:asciiTheme="majorBidi" w:hAnsiTheme="majorBidi" w:cstheme="majorBidi"/>
              </w:rPr>
              <w:t>Ī</w:t>
            </w:r>
          </w:p>
        </w:tc>
        <w:tc>
          <w:tcPr>
            <w:tcW w:w="1156" w:type="dxa"/>
            <w:vAlign w:val="center"/>
          </w:tcPr>
          <w:p w14:paraId="64C5E703" w14:textId="77777777" w:rsidR="003D783E" w:rsidRPr="00C06C94" w:rsidRDefault="003D783E" w:rsidP="002C6C1F">
            <w:pPr>
              <w:pStyle w:val="ListParagraph"/>
              <w:tabs>
                <w:tab w:val="left" w:pos="540"/>
                <w:tab w:val="left" w:pos="1620"/>
                <w:tab w:val="center" w:pos="3402"/>
                <w:tab w:val="left" w:pos="4995"/>
              </w:tabs>
              <w:spacing w:beforeAutospacing="0" w:afterAutospacing="0" w:line="360" w:lineRule="auto"/>
              <w:ind w:left="0" w:right="91" w:firstLine="0"/>
              <w:jc w:val="center"/>
              <w:rPr>
                <w:rFonts w:asciiTheme="majorBidi" w:hAnsiTheme="majorBidi" w:cstheme="majorBidi"/>
              </w:rPr>
            </w:pPr>
            <w:r w:rsidRPr="00C06C94">
              <w:rPr>
                <w:rFonts w:asciiTheme="majorBidi" w:hAnsiTheme="majorBidi" w:cstheme="majorBidi"/>
              </w:rPr>
              <w:t>i dan garis di atas</w:t>
            </w:r>
          </w:p>
        </w:tc>
      </w:tr>
      <w:tr w:rsidR="003D783E" w:rsidRPr="00C06C94" w14:paraId="1BA65552" w14:textId="77777777" w:rsidTr="002C6C1F">
        <w:tc>
          <w:tcPr>
            <w:tcW w:w="1483" w:type="dxa"/>
            <w:vAlign w:val="center"/>
          </w:tcPr>
          <w:p w14:paraId="00B283AA" w14:textId="1FB0C3B3" w:rsidR="003D783E" w:rsidRPr="001457A6" w:rsidRDefault="0067159B" w:rsidP="0067159B">
            <w:pPr>
              <w:pStyle w:val="ListParagraph"/>
              <w:tabs>
                <w:tab w:val="left" w:pos="540"/>
                <w:tab w:val="left" w:pos="1620"/>
                <w:tab w:val="center" w:pos="3402"/>
                <w:tab w:val="left" w:pos="4995"/>
              </w:tabs>
              <w:spacing w:beforeAutospacing="0" w:afterAutospacing="0" w:line="360" w:lineRule="auto"/>
              <w:ind w:left="0" w:right="91" w:firstLine="0"/>
              <w:jc w:val="center"/>
              <w:rPr>
                <w:rFonts w:ascii="Traditional Arabic" w:hAnsi="Traditional Arabic" w:cs="Traditional Arabic"/>
                <w:sz w:val="32"/>
                <w:szCs w:val="32"/>
              </w:rPr>
            </w:pPr>
            <w:r w:rsidRPr="0067159B">
              <w:rPr>
                <w:rFonts w:ascii="Traditional Arabic" w:hAnsi="Traditional Arabic" w:cs="Traditional Arabic"/>
                <w:sz w:val="32"/>
                <w:szCs w:val="32"/>
                <w:rtl/>
              </w:rPr>
              <w:lastRenderedPageBreak/>
              <w:t>ـُو</w:t>
            </w:r>
            <w:r>
              <w:rPr>
                <w:rFonts w:ascii="Traditional Arabic" w:hAnsi="Traditional Arabic" w:cs="Traditional Arabic"/>
                <w:sz w:val="32"/>
                <w:szCs w:val="32"/>
              </w:rPr>
              <w:t>…</w:t>
            </w:r>
          </w:p>
        </w:tc>
        <w:tc>
          <w:tcPr>
            <w:tcW w:w="1380" w:type="dxa"/>
            <w:vAlign w:val="center"/>
          </w:tcPr>
          <w:p w14:paraId="5B71CD39" w14:textId="77777777" w:rsidR="003D783E" w:rsidRPr="00C06C94" w:rsidRDefault="003D783E" w:rsidP="002C6C1F">
            <w:pPr>
              <w:pStyle w:val="ListParagraph"/>
              <w:tabs>
                <w:tab w:val="left" w:pos="540"/>
                <w:tab w:val="left" w:pos="1620"/>
                <w:tab w:val="center" w:pos="3402"/>
                <w:tab w:val="left" w:pos="4995"/>
              </w:tabs>
              <w:spacing w:beforeAutospacing="0" w:afterAutospacing="0" w:line="360" w:lineRule="auto"/>
              <w:ind w:left="0" w:right="91" w:firstLine="0"/>
              <w:jc w:val="center"/>
              <w:rPr>
                <w:rFonts w:asciiTheme="majorBidi" w:hAnsiTheme="majorBidi" w:cstheme="majorBidi"/>
              </w:rPr>
            </w:pPr>
            <w:r w:rsidRPr="00C06C94">
              <w:rPr>
                <w:rFonts w:asciiTheme="majorBidi" w:hAnsiTheme="majorBidi" w:cstheme="majorBidi"/>
              </w:rPr>
              <w:t>Ḍammah dan wau</w:t>
            </w:r>
          </w:p>
        </w:tc>
        <w:tc>
          <w:tcPr>
            <w:tcW w:w="1531" w:type="dxa"/>
            <w:vAlign w:val="center"/>
          </w:tcPr>
          <w:p w14:paraId="37DAF3F4" w14:textId="77777777" w:rsidR="003D783E" w:rsidRPr="00C06C94" w:rsidRDefault="003D783E" w:rsidP="002C6C1F">
            <w:pPr>
              <w:pStyle w:val="ListParagraph"/>
              <w:tabs>
                <w:tab w:val="left" w:pos="540"/>
                <w:tab w:val="left" w:pos="1620"/>
                <w:tab w:val="center" w:pos="3402"/>
                <w:tab w:val="left" w:pos="4995"/>
              </w:tabs>
              <w:spacing w:beforeAutospacing="0" w:afterAutospacing="0" w:line="360" w:lineRule="auto"/>
              <w:ind w:left="0" w:right="91" w:firstLine="0"/>
              <w:jc w:val="center"/>
              <w:rPr>
                <w:rFonts w:asciiTheme="majorBidi" w:hAnsiTheme="majorBidi" w:cstheme="majorBidi"/>
              </w:rPr>
            </w:pPr>
            <w:r w:rsidRPr="00C06C94">
              <w:rPr>
                <w:rFonts w:asciiTheme="majorBidi" w:hAnsiTheme="majorBidi" w:cstheme="majorBidi"/>
              </w:rPr>
              <w:t>Ū</w:t>
            </w:r>
          </w:p>
        </w:tc>
        <w:tc>
          <w:tcPr>
            <w:tcW w:w="1156" w:type="dxa"/>
            <w:vAlign w:val="center"/>
          </w:tcPr>
          <w:p w14:paraId="65CD9A53" w14:textId="77777777" w:rsidR="003D783E" w:rsidRPr="00C06C94" w:rsidRDefault="003D783E" w:rsidP="002C6C1F">
            <w:pPr>
              <w:pStyle w:val="ListParagraph"/>
              <w:tabs>
                <w:tab w:val="left" w:pos="540"/>
                <w:tab w:val="left" w:pos="1620"/>
                <w:tab w:val="center" w:pos="3402"/>
                <w:tab w:val="left" w:pos="4995"/>
              </w:tabs>
              <w:spacing w:beforeAutospacing="0" w:afterAutospacing="0" w:line="360" w:lineRule="auto"/>
              <w:ind w:left="0" w:right="91" w:firstLine="0"/>
              <w:jc w:val="center"/>
              <w:rPr>
                <w:rFonts w:asciiTheme="majorBidi" w:hAnsiTheme="majorBidi" w:cstheme="majorBidi"/>
              </w:rPr>
            </w:pPr>
            <w:r w:rsidRPr="00C06C94">
              <w:rPr>
                <w:rFonts w:asciiTheme="majorBidi" w:hAnsiTheme="majorBidi" w:cstheme="majorBidi"/>
              </w:rPr>
              <w:t>u dan garis di atas</w:t>
            </w:r>
          </w:p>
        </w:tc>
      </w:tr>
    </w:tbl>
    <w:p w14:paraId="171DFC5A" w14:textId="77777777" w:rsidR="003D783E" w:rsidRDefault="003D783E" w:rsidP="006C01EE">
      <w:pPr>
        <w:pStyle w:val="ListParagraph"/>
        <w:tabs>
          <w:tab w:val="left" w:pos="540"/>
          <w:tab w:val="left" w:pos="1620"/>
          <w:tab w:val="center" w:pos="3402"/>
          <w:tab w:val="left" w:pos="4995"/>
        </w:tabs>
        <w:spacing w:before="240" w:beforeAutospacing="0" w:after="160" w:afterAutospacing="0" w:line="312" w:lineRule="auto"/>
        <w:ind w:left="0" w:right="91"/>
        <w:jc w:val="both"/>
        <w:rPr>
          <w:rFonts w:asciiTheme="majorBidi" w:hAnsiTheme="majorBidi" w:cstheme="majorBidi"/>
          <w:rtl/>
        </w:rPr>
      </w:pPr>
      <w:r w:rsidRPr="00276112">
        <w:rPr>
          <w:rFonts w:ascii="Traditional Arabic" w:hAnsi="Traditional Arabic" w:cs="Traditional Arabic"/>
          <w:sz w:val="32"/>
          <w:szCs w:val="32"/>
          <w:rtl/>
        </w:rPr>
        <w:t>مَاتَ</w:t>
      </w:r>
      <w:r>
        <w:rPr>
          <w:rFonts w:asciiTheme="majorBidi" w:hAnsiTheme="majorBidi" w:cstheme="majorBidi"/>
          <w:sz w:val="32"/>
          <w:szCs w:val="32"/>
        </w:rPr>
        <w:t xml:space="preserve"> </w:t>
      </w:r>
      <w:r w:rsidRPr="00276112">
        <w:rPr>
          <w:rFonts w:asciiTheme="majorBidi" w:hAnsiTheme="majorBidi" w:cstheme="majorBidi"/>
          <w:sz w:val="32"/>
          <w:szCs w:val="32"/>
        </w:rPr>
        <w:t xml:space="preserve"> </w:t>
      </w:r>
      <w:r>
        <w:rPr>
          <w:rFonts w:asciiTheme="majorBidi" w:hAnsiTheme="majorBidi" w:cstheme="majorBidi"/>
        </w:rPr>
        <w:t xml:space="preserve">: </w:t>
      </w:r>
      <w:r w:rsidRPr="00EE057C">
        <w:rPr>
          <w:rFonts w:asciiTheme="majorBidi" w:hAnsiTheme="majorBidi" w:cstheme="majorBidi"/>
          <w:i/>
          <w:iCs/>
        </w:rPr>
        <w:t>māta</w:t>
      </w:r>
    </w:p>
    <w:p w14:paraId="7466BC18" w14:textId="77777777" w:rsidR="003D783E" w:rsidRDefault="003D783E" w:rsidP="006C01EE">
      <w:pPr>
        <w:pStyle w:val="ListParagraph"/>
        <w:tabs>
          <w:tab w:val="left" w:pos="540"/>
          <w:tab w:val="left" w:pos="1620"/>
          <w:tab w:val="center" w:pos="3402"/>
          <w:tab w:val="left" w:pos="4995"/>
        </w:tabs>
        <w:spacing w:before="240" w:beforeAutospacing="0" w:after="160" w:afterAutospacing="0" w:line="312" w:lineRule="auto"/>
        <w:ind w:left="0" w:right="91"/>
        <w:jc w:val="both"/>
        <w:rPr>
          <w:rFonts w:asciiTheme="majorBidi" w:hAnsiTheme="majorBidi" w:cstheme="majorBidi"/>
          <w:rtl/>
        </w:rPr>
      </w:pPr>
      <w:r w:rsidRPr="00276112">
        <w:rPr>
          <w:rFonts w:ascii="Traditional Arabic" w:hAnsi="Traditional Arabic" w:cs="Traditional Arabic"/>
          <w:sz w:val="32"/>
          <w:szCs w:val="32"/>
          <w:rtl/>
        </w:rPr>
        <w:t>رَمَى</w:t>
      </w:r>
      <w:r w:rsidRPr="00276112">
        <w:rPr>
          <w:rFonts w:asciiTheme="majorBidi" w:hAnsiTheme="majorBidi" w:cstheme="majorBidi"/>
          <w:sz w:val="32"/>
          <w:szCs w:val="32"/>
        </w:rPr>
        <w:t xml:space="preserve">   </w:t>
      </w:r>
      <w:r>
        <w:rPr>
          <w:rFonts w:asciiTheme="majorBidi" w:hAnsiTheme="majorBidi" w:cstheme="majorBidi"/>
        </w:rPr>
        <w:t xml:space="preserve">: </w:t>
      </w:r>
      <w:r w:rsidRPr="00EE057C">
        <w:rPr>
          <w:rFonts w:asciiTheme="majorBidi" w:hAnsiTheme="majorBidi" w:cstheme="majorBidi"/>
          <w:i/>
          <w:iCs/>
        </w:rPr>
        <w:t>ramā</w:t>
      </w:r>
    </w:p>
    <w:p w14:paraId="244AD5CA" w14:textId="77777777" w:rsidR="003D783E" w:rsidRDefault="003D783E" w:rsidP="006C01EE">
      <w:pPr>
        <w:pStyle w:val="ListParagraph"/>
        <w:tabs>
          <w:tab w:val="left" w:pos="540"/>
          <w:tab w:val="left" w:pos="1620"/>
          <w:tab w:val="center" w:pos="3402"/>
          <w:tab w:val="left" w:pos="4995"/>
        </w:tabs>
        <w:spacing w:before="240" w:beforeAutospacing="0" w:after="160" w:afterAutospacing="0" w:line="312" w:lineRule="auto"/>
        <w:ind w:left="0" w:right="91"/>
        <w:jc w:val="both"/>
        <w:rPr>
          <w:rFonts w:asciiTheme="majorBidi" w:hAnsiTheme="majorBidi" w:cstheme="majorBidi"/>
          <w:i/>
          <w:iCs/>
        </w:rPr>
      </w:pPr>
      <w:r w:rsidRPr="00276112">
        <w:rPr>
          <w:rFonts w:ascii="Traditional Arabic" w:hAnsi="Traditional Arabic" w:cs="Traditional Arabic"/>
          <w:sz w:val="32"/>
          <w:szCs w:val="32"/>
          <w:rtl/>
        </w:rPr>
        <w:t>يَمُوْتُ</w:t>
      </w:r>
      <w:r w:rsidRPr="00276112">
        <w:rPr>
          <w:rFonts w:asciiTheme="majorBidi" w:hAnsiTheme="majorBidi" w:cstheme="majorBidi"/>
          <w:sz w:val="32"/>
          <w:szCs w:val="32"/>
        </w:rPr>
        <w:t xml:space="preserve">  </w:t>
      </w:r>
      <w:r>
        <w:rPr>
          <w:rFonts w:asciiTheme="majorBidi" w:hAnsiTheme="majorBidi" w:cstheme="majorBidi"/>
        </w:rPr>
        <w:t xml:space="preserve">: </w:t>
      </w:r>
      <w:r w:rsidRPr="00EE057C">
        <w:rPr>
          <w:rFonts w:asciiTheme="majorBidi" w:hAnsiTheme="majorBidi" w:cstheme="majorBidi"/>
          <w:i/>
          <w:iCs/>
        </w:rPr>
        <w:t>yamūtu</w:t>
      </w:r>
    </w:p>
    <w:p w14:paraId="65F85D9A" w14:textId="77777777" w:rsidR="003D783E" w:rsidRPr="00844141" w:rsidRDefault="003D783E" w:rsidP="007E4856">
      <w:pPr>
        <w:pStyle w:val="Subtitle"/>
        <w:ind w:left="426"/>
      </w:pPr>
      <w:r w:rsidRPr="007E4856">
        <w:rPr>
          <w:i/>
          <w:iCs/>
        </w:rPr>
        <w:t>Ta</w:t>
      </w:r>
      <w:r w:rsidRPr="00844141">
        <w:t xml:space="preserve"> </w:t>
      </w:r>
      <w:r w:rsidRPr="007E4856">
        <w:rPr>
          <w:i/>
          <w:iCs/>
        </w:rPr>
        <w:t>Marbūṭah</w:t>
      </w:r>
    </w:p>
    <w:p w14:paraId="042BD822" w14:textId="77777777" w:rsidR="003D783E" w:rsidRPr="00066544" w:rsidRDefault="003D783E" w:rsidP="006C01EE">
      <w:pPr>
        <w:pStyle w:val="ListParagraph"/>
        <w:tabs>
          <w:tab w:val="left" w:pos="540"/>
          <w:tab w:val="left" w:pos="1620"/>
          <w:tab w:val="center" w:pos="3402"/>
          <w:tab w:val="left" w:pos="4995"/>
        </w:tabs>
        <w:spacing w:before="240" w:beforeAutospacing="0" w:after="160" w:afterAutospacing="0" w:line="312" w:lineRule="auto"/>
        <w:ind w:left="357" w:right="91" w:firstLine="539"/>
        <w:jc w:val="both"/>
        <w:rPr>
          <w:rFonts w:asciiTheme="majorBidi" w:hAnsiTheme="majorBidi" w:cstheme="majorBidi"/>
        </w:rPr>
      </w:pPr>
      <w:r w:rsidRPr="00066544">
        <w:rPr>
          <w:rFonts w:asciiTheme="majorBidi" w:hAnsiTheme="majorBidi" w:cstheme="majorBidi"/>
        </w:rPr>
        <w:t xml:space="preserve">Transliterasi untuk </w:t>
      </w:r>
      <w:r w:rsidRPr="000A7460">
        <w:rPr>
          <w:rFonts w:asciiTheme="majorBidi" w:hAnsiTheme="majorBidi" w:cstheme="majorBidi"/>
          <w:i/>
          <w:iCs/>
        </w:rPr>
        <w:t>ta marbūṭah</w:t>
      </w:r>
      <w:r w:rsidRPr="00066544">
        <w:rPr>
          <w:rFonts w:asciiTheme="majorBidi" w:hAnsiTheme="majorBidi" w:cstheme="majorBidi"/>
        </w:rPr>
        <w:t xml:space="preserve"> ada dua, yaitu: </w:t>
      </w:r>
      <w:r w:rsidRPr="00153F40">
        <w:rPr>
          <w:rFonts w:asciiTheme="majorBidi" w:hAnsiTheme="majorBidi" w:cstheme="majorBidi"/>
          <w:i/>
          <w:iCs/>
        </w:rPr>
        <w:t>ta marbūṭah</w:t>
      </w:r>
      <w:r w:rsidRPr="00066544">
        <w:rPr>
          <w:rFonts w:asciiTheme="majorBidi" w:hAnsiTheme="majorBidi" w:cstheme="majorBidi"/>
        </w:rPr>
        <w:t xml:space="preserve"> yang hidup atau mendapat harkat </w:t>
      </w:r>
      <w:r w:rsidRPr="000E1542">
        <w:rPr>
          <w:rFonts w:asciiTheme="majorBidi" w:hAnsiTheme="majorBidi" w:cstheme="majorBidi"/>
          <w:i/>
          <w:iCs/>
        </w:rPr>
        <w:t>fatḥah, kasrah,</w:t>
      </w:r>
      <w:r w:rsidRPr="00066544">
        <w:rPr>
          <w:rFonts w:asciiTheme="majorBidi" w:hAnsiTheme="majorBidi" w:cstheme="majorBidi"/>
        </w:rPr>
        <w:t xml:space="preserve"> dan </w:t>
      </w:r>
      <w:r w:rsidRPr="000E1542">
        <w:rPr>
          <w:rFonts w:asciiTheme="majorBidi" w:hAnsiTheme="majorBidi" w:cstheme="majorBidi"/>
          <w:i/>
          <w:iCs/>
        </w:rPr>
        <w:t>ḍammah</w:t>
      </w:r>
      <w:r w:rsidRPr="00066544">
        <w:rPr>
          <w:rFonts w:asciiTheme="majorBidi" w:hAnsiTheme="majorBidi" w:cstheme="majorBidi"/>
        </w:rPr>
        <w:t xml:space="preserve">, transliterasinya adalah [t]. Sedangkan </w:t>
      </w:r>
      <w:r w:rsidRPr="000E1542">
        <w:rPr>
          <w:rFonts w:asciiTheme="majorBidi" w:hAnsiTheme="majorBidi" w:cstheme="majorBidi"/>
          <w:i/>
          <w:iCs/>
        </w:rPr>
        <w:t>ta marbūṭah</w:t>
      </w:r>
      <w:r w:rsidRPr="00066544">
        <w:rPr>
          <w:rFonts w:asciiTheme="majorBidi" w:hAnsiTheme="majorBidi" w:cstheme="majorBidi"/>
        </w:rPr>
        <w:t xml:space="preserve"> yang mati atau mendapat har</w:t>
      </w:r>
      <w:r>
        <w:rPr>
          <w:rFonts w:asciiTheme="majorBidi" w:hAnsiTheme="majorBidi" w:cstheme="majorBidi"/>
        </w:rPr>
        <w:t>a</w:t>
      </w:r>
      <w:r w:rsidRPr="00066544">
        <w:rPr>
          <w:rFonts w:asciiTheme="majorBidi" w:hAnsiTheme="majorBidi" w:cstheme="majorBidi"/>
        </w:rPr>
        <w:t xml:space="preserve">kat sukun, transliterasinya adalah [h]. Kalau pada kata yang berakhir dengan ta marbūṭah diikuti oleh kata yang menggunakan kata sandang al- serta bacaan kedua kata itu terpisah, maka </w:t>
      </w:r>
      <w:r w:rsidRPr="000E1542">
        <w:rPr>
          <w:rFonts w:asciiTheme="majorBidi" w:hAnsiTheme="majorBidi" w:cstheme="majorBidi"/>
          <w:i/>
          <w:iCs/>
        </w:rPr>
        <w:t>ta marbūṭah</w:t>
      </w:r>
      <w:r w:rsidRPr="00066544">
        <w:rPr>
          <w:rFonts w:asciiTheme="majorBidi" w:hAnsiTheme="majorBidi" w:cstheme="majorBidi"/>
        </w:rPr>
        <w:t xml:space="preserve"> itu ditransliterasikan dengan ha (h). </w:t>
      </w:r>
      <w:r>
        <w:rPr>
          <w:rFonts w:asciiTheme="majorBidi" w:hAnsiTheme="majorBidi" w:cstheme="majorBidi"/>
        </w:rPr>
        <w:t xml:space="preserve"> </w:t>
      </w:r>
      <w:r w:rsidRPr="00066544">
        <w:rPr>
          <w:rFonts w:asciiTheme="majorBidi" w:hAnsiTheme="majorBidi" w:cstheme="majorBidi"/>
        </w:rPr>
        <w:t>Contoh:</w:t>
      </w:r>
    </w:p>
    <w:p w14:paraId="210F3525" w14:textId="77777777" w:rsidR="003D783E" w:rsidRPr="00066544" w:rsidRDefault="003D783E" w:rsidP="006C01EE">
      <w:pPr>
        <w:pStyle w:val="ListParagraph"/>
        <w:tabs>
          <w:tab w:val="left" w:pos="540"/>
          <w:tab w:val="left" w:pos="1620"/>
          <w:tab w:val="center" w:pos="3402"/>
          <w:tab w:val="left" w:pos="4995"/>
        </w:tabs>
        <w:spacing w:before="240" w:beforeAutospacing="0" w:after="160" w:afterAutospacing="0" w:line="312" w:lineRule="auto"/>
        <w:ind w:left="0" w:right="91"/>
        <w:jc w:val="both"/>
        <w:rPr>
          <w:rFonts w:asciiTheme="majorBidi" w:hAnsiTheme="majorBidi" w:cstheme="majorBidi"/>
        </w:rPr>
      </w:pPr>
      <w:r>
        <w:rPr>
          <w:rFonts w:ascii="Traditional Arabic" w:hAnsi="Traditional Arabic" w:cs="Traditional Arabic"/>
          <w:sz w:val="32"/>
          <w:szCs w:val="32"/>
        </w:rPr>
        <w:t xml:space="preserve"> </w:t>
      </w:r>
      <w:r w:rsidRPr="00EE057C">
        <w:rPr>
          <w:rFonts w:ascii="Traditional Arabic" w:hAnsi="Traditional Arabic" w:cs="Traditional Arabic"/>
          <w:sz w:val="32"/>
          <w:szCs w:val="32"/>
          <w:rtl/>
        </w:rPr>
        <w:t>رَوْضَةُ الأَطْفَال</w:t>
      </w:r>
      <w:r>
        <w:rPr>
          <w:rFonts w:ascii="Traditional Arabic" w:hAnsi="Traditional Arabic" w:cs="Traditional Arabic"/>
          <w:sz w:val="32"/>
          <w:szCs w:val="32"/>
        </w:rPr>
        <w:t xml:space="preserve">  </w:t>
      </w:r>
      <w:r w:rsidRPr="00066544">
        <w:rPr>
          <w:rFonts w:asciiTheme="majorBidi" w:hAnsiTheme="majorBidi" w:cstheme="majorBidi"/>
        </w:rPr>
        <w:t xml:space="preserve">: </w:t>
      </w:r>
      <w:r w:rsidRPr="00276112">
        <w:rPr>
          <w:rFonts w:asciiTheme="majorBidi" w:hAnsiTheme="majorBidi" w:cstheme="majorBidi"/>
          <w:i/>
          <w:iCs/>
        </w:rPr>
        <w:t>rauḍah al-aṭfāl</w:t>
      </w:r>
      <w:r w:rsidRPr="00066544">
        <w:rPr>
          <w:rFonts w:asciiTheme="majorBidi" w:hAnsiTheme="majorBidi" w:cstheme="majorBidi"/>
        </w:rPr>
        <w:t xml:space="preserve"> </w:t>
      </w:r>
    </w:p>
    <w:p w14:paraId="5F768709" w14:textId="77777777" w:rsidR="003D783E" w:rsidRPr="00EE057C" w:rsidRDefault="003D783E" w:rsidP="006C01EE">
      <w:pPr>
        <w:pStyle w:val="ListParagraph"/>
        <w:tabs>
          <w:tab w:val="left" w:pos="540"/>
          <w:tab w:val="left" w:pos="1620"/>
          <w:tab w:val="center" w:pos="3402"/>
          <w:tab w:val="left" w:pos="4995"/>
        </w:tabs>
        <w:spacing w:before="240" w:beforeAutospacing="0" w:after="160" w:afterAutospacing="0" w:line="312" w:lineRule="auto"/>
        <w:ind w:left="0" w:right="91"/>
        <w:jc w:val="both"/>
        <w:rPr>
          <w:rFonts w:asciiTheme="majorBidi" w:hAnsiTheme="majorBidi" w:cstheme="majorBidi"/>
        </w:rPr>
      </w:pPr>
      <w:r w:rsidRPr="00EE057C">
        <w:rPr>
          <w:rFonts w:ascii="Traditional Arabic" w:hAnsi="Traditional Arabic" w:cs="Traditional Arabic"/>
          <w:sz w:val="32"/>
          <w:szCs w:val="32"/>
          <w:rtl/>
        </w:rPr>
        <w:t>المَدِيْنَةُ الفَضِيْلَةُ</w:t>
      </w:r>
      <w:r>
        <w:rPr>
          <w:rFonts w:ascii="Traditional Arabic" w:hAnsi="Traditional Arabic" w:cs="Traditional Arabic"/>
          <w:sz w:val="32"/>
          <w:szCs w:val="32"/>
        </w:rPr>
        <w:t xml:space="preserve">  </w:t>
      </w:r>
      <w:r w:rsidRPr="006E485A">
        <w:rPr>
          <w:rFonts w:asciiTheme="majorBidi" w:hAnsiTheme="majorBidi" w:cstheme="majorBidi"/>
        </w:rPr>
        <w:t>:</w:t>
      </w:r>
      <w:r w:rsidRPr="006E485A">
        <w:rPr>
          <w:rFonts w:ascii="Traditional Arabic" w:hAnsi="Traditional Arabic" w:cs="Traditional Arabic"/>
        </w:rPr>
        <w:t xml:space="preserve"> </w:t>
      </w:r>
      <w:r w:rsidRPr="00276112">
        <w:rPr>
          <w:rFonts w:asciiTheme="majorBidi" w:hAnsiTheme="majorBidi" w:cstheme="majorBidi"/>
          <w:i/>
          <w:iCs/>
        </w:rPr>
        <w:t>al-madīnah al-fāḍīlah</w:t>
      </w:r>
      <w:r w:rsidRPr="00EE057C">
        <w:rPr>
          <w:rFonts w:asciiTheme="majorBidi" w:hAnsiTheme="majorBidi" w:cstheme="majorBidi"/>
        </w:rPr>
        <w:t xml:space="preserve"> </w:t>
      </w:r>
    </w:p>
    <w:p w14:paraId="4680BEB0" w14:textId="33494FEF" w:rsidR="000E1955" w:rsidRPr="000E1955" w:rsidRDefault="003D783E" w:rsidP="000E1955">
      <w:pPr>
        <w:pStyle w:val="ListParagraph"/>
        <w:tabs>
          <w:tab w:val="left" w:pos="540"/>
          <w:tab w:val="left" w:pos="1620"/>
          <w:tab w:val="center" w:pos="3402"/>
          <w:tab w:val="left" w:pos="4995"/>
        </w:tabs>
        <w:spacing w:before="240" w:beforeAutospacing="0" w:after="160" w:afterAutospacing="0" w:line="312" w:lineRule="auto"/>
        <w:ind w:left="0"/>
        <w:rPr>
          <w:rFonts w:asciiTheme="majorBidi" w:hAnsiTheme="majorBidi" w:cstheme="majorBidi"/>
          <w:i/>
          <w:iCs/>
        </w:rPr>
      </w:pPr>
      <w:r w:rsidRPr="00EE057C">
        <w:rPr>
          <w:rFonts w:ascii="Traditional Arabic" w:hAnsi="Traditional Arabic" w:cs="Traditional Arabic"/>
          <w:sz w:val="32"/>
          <w:szCs w:val="32"/>
          <w:rtl/>
        </w:rPr>
        <w:t>الحِكْمَةُ</w:t>
      </w:r>
      <w:r>
        <w:rPr>
          <w:rFonts w:ascii="Traditional Arabic" w:hAnsi="Traditional Arabic" w:cs="Traditional Arabic"/>
          <w:sz w:val="32"/>
          <w:szCs w:val="32"/>
        </w:rPr>
        <w:t xml:space="preserve">          </w:t>
      </w:r>
      <w:r w:rsidRPr="006E485A">
        <w:rPr>
          <w:rFonts w:asciiTheme="majorBidi" w:hAnsiTheme="majorBidi" w:cstheme="majorBidi"/>
        </w:rPr>
        <w:t>:</w:t>
      </w:r>
      <w:r w:rsidRPr="00EE057C">
        <w:rPr>
          <w:rFonts w:ascii="Traditional Arabic" w:hAnsi="Traditional Arabic" w:cs="Traditional Arabic"/>
          <w:sz w:val="32"/>
          <w:szCs w:val="32"/>
        </w:rPr>
        <w:t xml:space="preserve"> </w:t>
      </w:r>
      <w:r w:rsidRPr="00276112">
        <w:rPr>
          <w:rFonts w:asciiTheme="majorBidi" w:hAnsiTheme="majorBidi" w:cstheme="majorBidi"/>
          <w:i/>
          <w:iCs/>
        </w:rPr>
        <w:t>al-ḥikmah</w:t>
      </w:r>
    </w:p>
    <w:p w14:paraId="39C5C700" w14:textId="77777777" w:rsidR="003D783E" w:rsidRPr="00AD15FA" w:rsidRDefault="003D783E" w:rsidP="007E4856">
      <w:pPr>
        <w:pStyle w:val="Subtitle"/>
        <w:ind w:left="426"/>
      </w:pPr>
      <w:r w:rsidRPr="007E4856">
        <w:rPr>
          <w:i/>
          <w:iCs/>
        </w:rPr>
        <w:lastRenderedPageBreak/>
        <w:t>Syaddah</w:t>
      </w:r>
    </w:p>
    <w:p w14:paraId="73701673" w14:textId="77777777" w:rsidR="003D783E" w:rsidRPr="00066544" w:rsidRDefault="003D783E" w:rsidP="006C01EE">
      <w:pPr>
        <w:pStyle w:val="ListParagraph"/>
        <w:tabs>
          <w:tab w:val="left" w:pos="540"/>
          <w:tab w:val="left" w:pos="1620"/>
          <w:tab w:val="center" w:pos="3402"/>
          <w:tab w:val="left" w:pos="4995"/>
        </w:tabs>
        <w:spacing w:before="240" w:beforeAutospacing="0" w:after="160" w:afterAutospacing="0" w:line="312" w:lineRule="auto"/>
        <w:ind w:left="357" w:right="91" w:firstLine="493"/>
        <w:jc w:val="both"/>
        <w:rPr>
          <w:rFonts w:asciiTheme="majorBidi" w:hAnsiTheme="majorBidi" w:cstheme="majorBidi"/>
        </w:rPr>
      </w:pPr>
      <w:r w:rsidRPr="00276112">
        <w:rPr>
          <w:rFonts w:asciiTheme="majorBidi" w:hAnsiTheme="majorBidi" w:cstheme="majorBidi"/>
          <w:i/>
          <w:iCs/>
        </w:rPr>
        <w:t>Syaddah</w:t>
      </w:r>
      <w:r w:rsidRPr="00066544">
        <w:rPr>
          <w:rFonts w:asciiTheme="majorBidi" w:hAnsiTheme="majorBidi" w:cstheme="majorBidi"/>
        </w:rPr>
        <w:t xml:space="preserve"> atau </w:t>
      </w:r>
      <w:r w:rsidRPr="00276112">
        <w:rPr>
          <w:rFonts w:asciiTheme="majorBidi" w:hAnsiTheme="majorBidi" w:cstheme="majorBidi"/>
          <w:i/>
          <w:iCs/>
        </w:rPr>
        <w:t>tasydīd</w:t>
      </w:r>
      <w:r w:rsidRPr="00066544">
        <w:rPr>
          <w:rFonts w:asciiTheme="majorBidi" w:hAnsiTheme="majorBidi" w:cstheme="majorBidi"/>
        </w:rPr>
        <w:t xml:space="preserve"> yang dalam sistem tulisan Arab dilambangkan dengan sebuah tanda </w:t>
      </w:r>
      <w:r w:rsidRPr="00153F40">
        <w:rPr>
          <w:rFonts w:asciiTheme="majorBidi" w:hAnsiTheme="majorBidi" w:cstheme="majorBidi"/>
          <w:i/>
          <w:iCs/>
        </w:rPr>
        <w:t>tasydīd</w:t>
      </w:r>
      <w:r w:rsidRPr="00066544">
        <w:rPr>
          <w:rFonts w:asciiTheme="majorBidi" w:hAnsiTheme="majorBidi" w:cstheme="majorBidi"/>
        </w:rPr>
        <w:t xml:space="preserve"> ( </w:t>
      </w:r>
      <w:r w:rsidRPr="00066544">
        <w:rPr>
          <w:rFonts w:asciiTheme="majorBidi" w:hAnsiTheme="majorBidi" w:cstheme="majorBidi"/>
          <w:rtl/>
        </w:rPr>
        <w:t>ــّ</w:t>
      </w:r>
      <w:r w:rsidRPr="00066544">
        <w:rPr>
          <w:rFonts w:asciiTheme="majorBidi" w:hAnsiTheme="majorBidi" w:cstheme="majorBidi"/>
        </w:rPr>
        <w:t xml:space="preserve"> ), dalam transliterasi ini dilambangkan dengan perulangan huruf (konsonan ganda) yang diberi tanda </w:t>
      </w:r>
      <w:r w:rsidRPr="00CC26A8">
        <w:rPr>
          <w:rFonts w:asciiTheme="majorBidi" w:hAnsiTheme="majorBidi" w:cstheme="majorBidi"/>
          <w:i/>
          <w:iCs/>
        </w:rPr>
        <w:t>syaddah</w:t>
      </w:r>
      <w:r w:rsidRPr="00066544">
        <w:rPr>
          <w:rFonts w:asciiTheme="majorBidi" w:hAnsiTheme="majorBidi" w:cstheme="majorBidi"/>
        </w:rPr>
        <w:t>. Contoh:</w:t>
      </w:r>
    </w:p>
    <w:p w14:paraId="2E1A369C" w14:textId="77777777" w:rsidR="003D783E" w:rsidRPr="00066544" w:rsidRDefault="003D783E" w:rsidP="006C01EE">
      <w:pPr>
        <w:spacing w:before="240" w:beforeAutospacing="0" w:after="160" w:afterAutospacing="0" w:line="312" w:lineRule="auto"/>
        <w:ind w:left="494" w:right="91" w:firstLine="0"/>
        <w:rPr>
          <w:rFonts w:asciiTheme="majorBidi" w:hAnsiTheme="majorBidi" w:cstheme="majorBidi"/>
        </w:rPr>
      </w:pPr>
      <w:r w:rsidRPr="002A5FDF">
        <w:rPr>
          <w:rFonts w:ascii="Traditional Arabic" w:hAnsi="Traditional Arabic" w:cs="Traditional Arabic"/>
          <w:sz w:val="32"/>
          <w:szCs w:val="32"/>
          <w:rtl/>
        </w:rPr>
        <w:t>رَبَّنَا</w:t>
      </w:r>
      <w:r w:rsidRPr="002A5FDF">
        <w:rPr>
          <w:sz w:val="32"/>
          <w:szCs w:val="32"/>
        </w:rPr>
        <w:t xml:space="preserve"> </w:t>
      </w:r>
      <w:r w:rsidRPr="00066544">
        <w:rPr>
          <w:rFonts w:asciiTheme="majorBidi" w:hAnsiTheme="majorBidi" w:cstheme="majorBidi"/>
        </w:rPr>
        <w:t xml:space="preserve">: </w:t>
      </w:r>
      <w:r w:rsidRPr="00066544">
        <w:rPr>
          <w:rFonts w:asciiTheme="majorBidi" w:hAnsiTheme="majorBidi" w:cstheme="majorBidi"/>
          <w:i/>
          <w:iCs/>
        </w:rPr>
        <w:t>rabbanā</w:t>
      </w:r>
    </w:p>
    <w:p w14:paraId="3EADC9D3" w14:textId="77777777" w:rsidR="003D783E" w:rsidRPr="00066544" w:rsidRDefault="003D783E" w:rsidP="006C01EE">
      <w:pPr>
        <w:pStyle w:val="ListParagraph"/>
        <w:tabs>
          <w:tab w:val="left" w:pos="540"/>
          <w:tab w:val="left" w:pos="1620"/>
          <w:tab w:val="center" w:pos="3402"/>
          <w:tab w:val="left" w:pos="4995"/>
        </w:tabs>
        <w:spacing w:before="240" w:beforeAutospacing="0" w:after="160" w:afterAutospacing="0" w:line="312" w:lineRule="auto"/>
        <w:ind w:left="0" w:right="91" w:firstLine="494"/>
        <w:rPr>
          <w:rFonts w:asciiTheme="majorBidi" w:hAnsiTheme="majorBidi" w:cstheme="majorBidi"/>
        </w:rPr>
      </w:pPr>
      <w:r w:rsidRPr="002A5FDF">
        <w:rPr>
          <w:rFonts w:ascii="Traditional Arabic" w:hAnsi="Traditional Arabic" w:cs="Traditional Arabic"/>
          <w:sz w:val="36"/>
          <w:szCs w:val="36"/>
          <w:rtl/>
        </w:rPr>
        <w:t>نَجَّيْنَا</w:t>
      </w:r>
      <w:r w:rsidRPr="002A5FDF">
        <w:rPr>
          <w:rFonts w:asciiTheme="majorBidi" w:hAnsiTheme="majorBidi" w:cstheme="majorBidi"/>
          <w:sz w:val="36"/>
          <w:szCs w:val="36"/>
        </w:rPr>
        <w:t xml:space="preserve"> </w:t>
      </w:r>
      <w:r w:rsidRPr="00066544">
        <w:rPr>
          <w:rFonts w:asciiTheme="majorBidi" w:hAnsiTheme="majorBidi" w:cstheme="majorBidi"/>
        </w:rPr>
        <w:t xml:space="preserve">: </w:t>
      </w:r>
      <w:r w:rsidRPr="00066544">
        <w:rPr>
          <w:rFonts w:asciiTheme="majorBidi" w:hAnsiTheme="majorBidi" w:cstheme="majorBidi"/>
          <w:i/>
          <w:iCs/>
        </w:rPr>
        <w:t>najjainā</w:t>
      </w:r>
    </w:p>
    <w:p w14:paraId="2C24849C" w14:textId="77777777" w:rsidR="003D783E" w:rsidRPr="00066544" w:rsidRDefault="003D783E" w:rsidP="006C01EE">
      <w:pPr>
        <w:pStyle w:val="ListParagraph"/>
        <w:tabs>
          <w:tab w:val="left" w:pos="540"/>
          <w:tab w:val="left" w:pos="1620"/>
          <w:tab w:val="center" w:pos="3402"/>
          <w:tab w:val="left" w:pos="4995"/>
        </w:tabs>
        <w:spacing w:before="240" w:beforeAutospacing="0" w:after="160" w:afterAutospacing="0" w:line="312" w:lineRule="auto"/>
        <w:ind w:left="0" w:right="91" w:firstLine="494"/>
        <w:rPr>
          <w:rFonts w:asciiTheme="majorBidi" w:hAnsiTheme="majorBidi" w:cstheme="majorBidi"/>
        </w:rPr>
      </w:pPr>
      <w:r w:rsidRPr="002A5FDF">
        <w:rPr>
          <w:rFonts w:ascii="Traditional Arabic" w:hAnsi="Traditional Arabic" w:cs="Traditional Arabic"/>
          <w:sz w:val="32"/>
          <w:szCs w:val="32"/>
          <w:rtl/>
        </w:rPr>
        <w:t>الحَقُّ</w:t>
      </w:r>
      <w:r w:rsidRPr="002A5FDF">
        <w:rPr>
          <w:rFonts w:asciiTheme="majorBidi" w:hAnsiTheme="majorBidi" w:cstheme="majorBidi"/>
          <w:sz w:val="32"/>
          <w:szCs w:val="32"/>
        </w:rPr>
        <w:t xml:space="preserve"> </w:t>
      </w:r>
      <w:r w:rsidRPr="00066544">
        <w:rPr>
          <w:rFonts w:asciiTheme="majorBidi" w:hAnsiTheme="majorBidi" w:cstheme="majorBidi"/>
        </w:rPr>
        <w:t xml:space="preserve">: </w:t>
      </w:r>
      <w:r w:rsidRPr="00066544">
        <w:rPr>
          <w:rFonts w:asciiTheme="majorBidi" w:hAnsiTheme="majorBidi" w:cstheme="majorBidi"/>
          <w:i/>
          <w:iCs/>
        </w:rPr>
        <w:t>al-</w:t>
      </w:r>
      <w:r w:rsidRPr="00066544">
        <w:rPr>
          <w:rFonts w:asciiTheme="majorBidi" w:hAnsiTheme="majorBidi" w:cstheme="majorBidi"/>
        </w:rPr>
        <w:t xml:space="preserve"> </w:t>
      </w:r>
      <w:r w:rsidRPr="00066544">
        <w:rPr>
          <w:rFonts w:asciiTheme="majorBidi" w:hAnsiTheme="majorBidi" w:cstheme="majorBidi"/>
          <w:i/>
          <w:iCs/>
        </w:rPr>
        <w:t>ḥaqq</w:t>
      </w:r>
    </w:p>
    <w:p w14:paraId="1000302A" w14:textId="77777777" w:rsidR="003D783E" w:rsidRPr="00066544" w:rsidRDefault="003D783E" w:rsidP="006C01EE">
      <w:pPr>
        <w:pStyle w:val="ListParagraph"/>
        <w:tabs>
          <w:tab w:val="left" w:pos="540"/>
          <w:tab w:val="left" w:pos="1620"/>
          <w:tab w:val="center" w:pos="3402"/>
          <w:tab w:val="left" w:pos="4995"/>
        </w:tabs>
        <w:spacing w:before="240" w:beforeAutospacing="0" w:after="160" w:afterAutospacing="0" w:line="312" w:lineRule="auto"/>
        <w:ind w:left="0" w:right="91" w:firstLine="494"/>
        <w:rPr>
          <w:rFonts w:asciiTheme="majorBidi" w:hAnsiTheme="majorBidi" w:cstheme="majorBidi"/>
        </w:rPr>
      </w:pPr>
      <w:r w:rsidRPr="002A5FDF">
        <w:rPr>
          <w:rFonts w:ascii="Traditional Arabic" w:hAnsi="Traditional Arabic" w:cs="Traditional Arabic"/>
          <w:sz w:val="32"/>
          <w:szCs w:val="32"/>
          <w:rtl/>
        </w:rPr>
        <w:t>الحَجُّ</w:t>
      </w:r>
      <w:r w:rsidRPr="002A5FDF">
        <w:rPr>
          <w:rFonts w:asciiTheme="majorBidi" w:hAnsiTheme="majorBidi" w:cstheme="majorBidi"/>
          <w:sz w:val="32"/>
          <w:szCs w:val="32"/>
        </w:rPr>
        <w:t xml:space="preserve"> </w:t>
      </w:r>
      <w:r w:rsidRPr="00066544">
        <w:rPr>
          <w:rFonts w:asciiTheme="majorBidi" w:hAnsiTheme="majorBidi" w:cstheme="majorBidi"/>
        </w:rPr>
        <w:t xml:space="preserve">: </w:t>
      </w:r>
      <w:r w:rsidRPr="00066544">
        <w:rPr>
          <w:rFonts w:asciiTheme="majorBidi" w:hAnsiTheme="majorBidi" w:cstheme="majorBidi"/>
          <w:i/>
          <w:iCs/>
        </w:rPr>
        <w:t>al-ḥajj</w:t>
      </w:r>
    </w:p>
    <w:p w14:paraId="7244666A" w14:textId="77777777" w:rsidR="003D783E" w:rsidRPr="00066544" w:rsidRDefault="003D783E" w:rsidP="006C01EE">
      <w:pPr>
        <w:pStyle w:val="ListParagraph"/>
        <w:tabs>
          <w:tab w:val="left" w:pos="540"/>
          <w:tab w:val="left" w:pos="1620"/>
          <w:tab w:val="center" w:pos="3402"/>
          <w:tab w:val="left" w:pos="4995"/>
        </w:tabs>
        <w:spacing w:before="240" w:beforeAutospacing="0" w:after="160" w:afterAutospacing="0" w:line="312" w:lineRule="auto"/>
        <w:ind w:left="0" w:right="91" w:firstLine="494"/>
        <w:rPr>
          <w:rFonts w:asciiTheme="majorBidi" w:hAnsiTheme="majorBidi" w:cstheme="majorBidi"/>
        </w:rPr>
      </w:pPr>
      <w:r w:rsidRPr="002A5FDF">
        <w:rPr>
          <w:rFonts w:ascii="Traditional Arabic" w:hAnsi="Traditional Arabic" w:cs="Traditional Arabic"/>
          <w:sz w:val="32"/>
          <w:szCs w:val="32"/>
          <w:rtl/>
        </w:rPr>
        <w:t>نُعًّمَ</w:t>
      </w:r>
      <w:r w:rsidRPr="002A5FDF">
        <w:rPr>
          <w:rFonts w:asciiTheme="majorBidi" w:hAnsiTheme="majorBidi" w:cstheme="majorBidi"/>
          <w:sz w:val="32"/>
          <w:szCs w:val="32"/>
        </w:rPr>
        <w:t xml:space="preserve">   </w:t>
      </w:r>
      <w:r w:rsidRPr="00066544">
        <w:rPr>
          <w:rFonts w:asciiTheme="majorBidi" w:hAnsiTheme="majorBidi" w:cstheme="majorBidi"/>
        </w:rPr>
        <w:t xml:space="preserve">: </w:t>
      </w:r>
      <w:r w:rsidRPr="00066544">
        <w:rPr>
          <w:rFonts w:asciiTheme="majorBidi" w:hAnsiTheme="majorBidi" w:cstheme="majorBidi"/>
          <w:i/>
          <w:iCs/>
        </w:rPr>
        <w:t>nu’’ima</w:t>
      </w:r>
    </w:p>
    <w:p w14:paraId="4519E253" w14:textId="77777777" w:rsidR="003D783E" w:rsidRPr="00066544" w:rsidRDefault="003D783E" w:rsidP="006C01EE">
      <w:pPr>
        <w:pStyle w:val="ListParagraph"/>
        <w:tabs>
          <w:tab w:val="left" w:pos="540"/>
          <w:tab w:val="left" w:pos="1620"/>
          <w:tab w:val="center" w:pos="3402"/>
          <w:tab w:val="left" w:pos="4995"/>
        </w:tabs>
        <w:spacing w:before="240" w:beforeAutospacing="0" w:after="160" w:afterAutospacing="0" w:line="312" w:lineRule="auto"/>
        <w:ind w:left="0" w:right="91" w:firstLine="494"/>
        <w:rPr>
          <w:rFonts w:asciiTheme="majorBidi" w:hAnsiTheme="majorBidi" w:cstheme="majorBidi"/>
          <w:i/>
          <w:iCs/>
        </w:rPr>
      </w:pPr>
      <w:r w:rsidRPr="002A5FDF">
        <w:rPr>
          <w:rFonts w:ascii="Traditional Arabic" w:hAnsi="Traditional Arabic" w:cs="Traditional Arabic"/>
          <w:sz w:val="32"/>
          <w:szCs w:val="32"/>
          <w:rtl/>
        </w:rPr>
        <w:t>عَدُوٌّ</w:t>
      </w:r>
      <w:r w:rsidRPr="002A5FDF">
        <w:rPr>
          <w:rFonts w:asciiTheme="majorBidi" w:hAnsiTheme="majorBidi" w:cstheme="majorBidi"/>
          <w:sz w:val="32"/>
          <w:szCs w:val="32"/>
        </w:rPr>
        <w:t xml:space="preserve">  </w:t>
      </w:r>
      <w:r w:rsidRPr="00066544">
        <w:rPr>
          <w:rFonts w:asciiTheme="majorBidi" w:hAnsiTheme="majorBidi" w:cstheme="majorBidi"/>
        </w:rPr>
        <w:t>:</w:t>
      </w:r>
      <w:r w:rsidRPr="00066544">
        <w:rPr>
          <w:rFonts w:asciiTheme="majorBidi" w:hAnsiTheme="majorBidi" w:cstheme="majorBidi"/>
          <w:i/>
          <w:iCs/>
        </w:rPr>
        <w:t>‘aduwwun</w:t>
      </w:r>
    </w:p>
    <w:p w14:paraId="0D0C60B3" w14:textId="77777777" w:rsidR="003D783E" w:rsidRDefault="003D783E" w:rsidP="006C01EE">
      <w:pPr>
        <w:pStyle w:val="ListParagraph"/>
        <w:tabs>
          <w:tab w:val="left" w:pos="540"/>
          <w:tab w:val="left" w:pos="1620"/>
          <w:tab w:val="center" w:pos="3402"/>
          <w:tab w:val="left" w:pos="4995"/>
        </w:tabs>
        <w:spacing w:before="240" w:beforeAutospacing="0" w:after="160" w:afterAutospacing="0" w:line="312" w:lineRule="auto"/>
        <w:ind w:left="357" w:right="91" w:firstLine="494"/>
        <w:rPr>
          <w:rFonts w:asciiTheme="majorBidi" w:hAnsiTheme="majorBidi" w:cstheme="majorBidi"/>
          <w:rtl/>
        </w:rPr>
      </w:pPr>
      <w:r w:rsidRPr="00066544">
        <w:rPr>
          <w:rFonts w:asciiTheme="majorBidi" w:hAnsiTheme="majorBidi" w:cstheme="majorBidi"/>
        </w:rPr>
        <w:t xml:space="preserve">Jika huruf </w:t>
      </w:r>
      <w:r w:rsidRPr="00EC5108">
        <w:rPr>
          <w:rFonts w:ascii="Traditional Arabic" w:hAnsi="Traditional Arabic" w:cs="Traditional Arabic"/>
          <w:sz w:val="32"/>
          <w:szCs w:val="32"/>
          <w:rtl/>
        </w:rPr>
        <w:t>ى</w:t>
      </w:r>
      <w:r w:rsidRPr="00EC5108">
        <w:rPr>
          <w:rFonts w:asciiTheme="majorBidi" w:hAnsiTheme="majorBidi" w:cstheme="majorBidi"/>
          <w:sz w:val="32"/>
          <w:szCs w:val="32"/>
        </w:rPr>
        <w:t xml:space="preserve"> </w:t>
      </w:r>
      <w:r w:rsidRPr="00066544">
        <w:rPr>
          <w:rFonts w:asciiTheme="majorBidi" w:hAnsiTheme="majorBidi" w:cstheme="majorBidi"/>
        </w:rPr>
        <w:t xml:space="preserve">ber- </w:t>
      </w:r>
      <w:r w:rsidRPr="009A65C3">
        <w:rPr>
          <w:rFonts w:asciiTheme="majorBidi" w:hAnsiTheme="majorBidi" w:cstheme="majorBidi"/>
          <w:i/>
          <w:iCs/>
        </w:rPr>
        <w:t>tasydīd</w:t>
      </w:r>
      <w:r w:rsidRPr="00066544">
        <w:rPr>
          <w:rFonts w:asciiTheme="majorBidi" w:hAnsiTheme="majorBidi" w:cstheme="majorBidi"/>
        </w:rPr>
        <w:t xml:space="preserve"> di akhir sebuah kata dan didahului </w:t>
      </w:r>
      <w:r>
        <w:rPr>
          <w:rFonts w:asciiTheme="majorBidi" w:hAnsiTheme="majorBidi" w:cstheme="majorBidi"/>
        </w:rPr>
        <w:t>oleh huruf berharkat kasrah</w:t>
      </w:r>
      <w:r>
        <w:rPr>
          <w:rFonts w:asciiTheme="majorBidi" w:hAnsiTheme="majorBidi" w:cstheme="majorBidi" w:hint="cs"/>
          <w:rtl/>
        </w:rPr>
        <w:t xml:space="preserve">( ِ ) </w:t>
      </w:r>
      <w:r w:rsidRPr="00066544">
        <w:rPr>
          <w:rFonts w:asciiTheme="majorBidi" w:hAnsiTheme="majorBidi" w:cstheme="majorBidi"/>
        </w:rPr>
        <w:t>, maka ia ditransliterasi seperti huruf maddah (ī). Contoh:</w:t>
      </w:r>
    </w:p>
    <w:p w14:paraId="2EE65EA3" w14:textId="77777777" w:rsidR="003D783E" w:rsidRDefault="003D783E" w:rsidP="006C01EE">
      <w:pPr>
        <w:pStyle w:val="ListParagraph"/>
        <w:tabs>
          <w:tab w:val="left" w:pos="540"/>
          <w:tab w:val="left" w:pos="1620"/>
          <w:tab w:val="center" w:pos="3402"/>
          <w:tab w:val="left" w:pos="4995"/>
        </w:tabs>
        <w:spacing w:before="240" w:beforeAutospacing="0" w:after="160" w:afterAutospacing="0" w:line="312" w:lineRule="auto"/>
        <w:ind w:left="0" w:right="91" w:firstLine="494"/>
        <w:rPr>
          <w:rFonts w:asciiTheme="majorBidi" w:hAnsiTheme="majorBidi" w:cstheme="majorBidi"/>
          <w:rtl/>
        </w:rPr>
      </w:pPr>
      <w:r w:rsidRPr="00BF5302">
        <w:rPr>
          <w:rFonts w:ascii="Traditional Arabic" w:hAnsi="Traditional Arabic" w:cs="Traditional Arabic"/>
          <w:sz w:val="32"/>
          <w:szCs w:val="32"/>
          <w:rtl/>
        </w:rPr>
        <w:t>عَلِيّ</w:t>
      </w:r>
      <w:r w:rsidRPr="00BF5302">
        <w:rPr>
          <w:rFonts w:asciiTheme="majorBidi" w:hAnsiTheme="majorBidi" w:cstheme="majorBidi"/>
          <w:sz w:val="32"/>
          <w:szCs w:val="32"/>
        </w:rPr>
        <w:t xml:space="preserve">   </w:t>
      </w:r>
      <w:r>
        <w:rPr>
          <w:rFonts w:asciiTheme="majorBidi" w:hAnsiTheme="majorBidi" w:cstheme="majorBidi"/>
        </w:rPr>
        <w:t>: ‘</w:t>
      </w:r>
      <w:r w:rsidRPr="009021FF">
        <w:rPr>
          <w:rFonts w:asciiTheme="majorBidi" w:hAnsiTheme="majorBidi" w:cstheme="majorBidi"/>
          <w:i/>
          <w:iCs/>
        </w:rPr>
        <w:t>Alī</w:t>
      </w:r>
      <w:r>
        <w:rPr>
          <w:rFonts w:asciiTheme="majorBidi" w:hAnsiTheme="majorBidi" w:cstheme="majorBidi"/>
        </w:rPr>
        <w:t xml:space="preserve"> (bukan ‘</w:t>
      </w:r>
      <w:r w:rsidRPr="009021FF">
        <w:rPr>
          <w:rFonts w:asciiTheme="majorBidi" w:hAnsiTheme="majorBidi" w:cstheme="majorBidi"/>
          <w:i/>
          <w:iCs/>
        </w:rPr>
        <w:t>Aliyy</w:t>
      </w:r>
      <w:r>
        <w:rPr>
          <w:rFonts w:asciiTheme="majorBidi" w:hAnsiTheme="majorBidi" w:cstheme="majorBidi"/>
        </w:rPr>
        <w:t xml:space="preserve"> atau ‘</w:t>
      </w:r>
      <w:r w:rsidRPr="009021FF">
        <w:rPr>
          <w:rFonts w:asciiTheme="majorBidi" w:hAnsiTheme="majorBidi" w:cstheme="majorBidi"/>
          <w:i/>
          <w:iCs/>
        </w:rPr>
        <w:t>Aly</w:t>
      </w:r>
      <w:r>
        <w:rPr>
          <w:rFonts w:asciiTheme="majorBidi" w:hAnsiTheme="majorBidi" w:cstheme="majorBidi"/>
        </w:rPr>
        <w:t>)</w:t>
      </w:r>
      <w:r w:rsidRPr="0056629E">
        <w:rPr>
          <w:rFonts w:asciiTheme="majorBidi" w:hAnsiTheme="majorBidi" w:cstheme="majorBidi"/>
        </w:rPr>
        <w:t xml:space="preserve"> </w:t>
      </w:r>
    </w:p>
    <w:p w14:paraId="5D6BC4A6" w14:textId="6D617B89" w:rsidR="006C01EE" w:rsidRPr="006C01EE" w:rsidRDefault="003D783E" w:rsidP="006C01EE">
      <w:pPr>
        <w:pStyle w:val="ListParagraph"/>
        <w:tabs>
          <w:tab w:val="left" w:pos="540"/>
          <w:tab w:val="left" w:pos="1620"/>
          <w:tab w:val="center" w:pos="3402"/>
          <w:tab w:val="left" w:pos="4995"/>
        </w:tabs>
        <w:spacing w:before="240" w:beforeAutospacing="0" w:after="160" w:afterAutospacing="0" w:line="312" w:lineRule="auto"/>
        <w:ind w:left="0" w:right="91" w:firstLine="426"/>
        <w:rPr>
          <w:rFonts w:asciiTheme="majorBidi" w:hAnsiTheme="majorBidi" w:cstheme="majorBidi"/>
        </w:rPr>
      </w:pPr>
      <w:r>
        <w:rPr>
          <w:rFonts w:asciiTheme="majorBidi" w:hAnsiTheme="majorBidi" w:cstheme="majorBidi"/>
        </w:rPr>
        <w:t xml:space="preserve"> </w:t>
      </w:r>
      <w:r>
        <w:rPr>
          <w:rFonts w:asciiTheme="majorBidi" w:hAnsiTheme="majorBidi" w:cstheme="majorBidi" w:hint="cs"/>
          <w:rtl/>
        </w:rPr>
        <w:t xml:space="preserve"> </w:t>
      </w:r>
      <w:r w:rsidRPr="00BF5302">
        <w:rPr>
          <w:rFonts w:ascii="Traditional Arabic" w:hAnsi="Traditional Arabic" w:cs="Traditional Arabic"/>
          <w:sz w:val="32"/>
          <w:szCs w:val="32"/>
          <w:rtl/>
        </w:rPr>
        <w:t>عَرَبِّي</w:t>
      </w:r>
      <w:r>
        <w:rPr>
          <w:rFonts w:ascii="Traditional Arabic" w:hAnsi="Traditional Arabic" w:cs="Traditional Arabic"/>
          <w:sz w:val="32"/>
          <w:szCs w:val="32"/>
        </w:rPr>
        <w:t xml:space="preserve">  </w:t>
      </w:r>
      <w:r>
        <w:rPr>
          <w:rFonts w:asciiTheme="majorBidi" w:hAnsiTheme="majorBidi" w:cstheme="majorBidi"/>
        </w:rPr>
        <w:t>:</w:t>
      </w:r>
      <w:r w:rsidRPr="0056629E">
        <w:rPr>
          <w:rFonts w:asciiTheme="majorBidi" w:hAnsiTheme="majorBidi" w:cstheme="majorBidi"/>
        </w:rPr>
        <w:t xml:space="preserve"> </w:t>
      </w:r>
      <w:r>
        <w:rPr>
          <w:rFonts w:asciiTheme="majorBidi" w:hAnsiTheme="majorBidi" w:cstheme="majorBidi"/>
        </w:rPr>
        <w:t>‘</w:t>
      </w:r>
      <w:r w:rsidRPr="001164BE">
        <w:rPr>
          <w:rFonts w:asciiTheme="majorBidi" w:hAnsiTheme="majorBidi" w:cstheme="majorBidi"/>
          <w:i/>
          <w:iCs/>
        </w:rPr>
        <w:t>Arabī</w:t>
      </w:r>
      <w:r w:rsidRPr="0056629E">
        <w:rPr>
          <w:rFonts w:asciiTheme="majorBidi" w:hAnsiTheme="majorBidi" w:cstheme="majorBidi"/>
        </w:rPr>
        <w:t xml:space="preserve"> (bukan ‘</w:t>
      </w:r>
      <w:r w:rsidRPr="009021FF">
        <w:rPr>
          <w:rFonts w:asciiTheme="majorBidi" w:hAnsiTheme="majorBidi" w:cstheme="majorBidi"/>
          <w:i/>
          <w:iCs/>
        </w:rPr>
        <w:t>Arabiyy</w:t>
      </w:r>
      <w:r w:rsidRPr="0056629E">
        <w:rPr>
          <w:rFonts w:asciiTheme="majorBidi" w:hAnsiTheme="majorBidi" w:cstheme="majorBidi"/>
        </w:rPr>
        <w:t xml:space="preserve"> atau ‘</w:t>
      </w:r>
      <w:r w:rsidRPr="001164BE">
        <w:rPr>
          <w:rFonts w:asciiTheme="majorBidi" w:hAnsiTheme="majorBidi" w:cstheme="majorBidi"/>
          <w:i/>
          <w:iCs/>
        </w:rPr>
        <w:t>Araby</w:t>
      </w:r>
      <w:r>
        <w:rPr>
          <w:rFonts w:asciiTheme="majorBidi" w:hAnsiTheme="majorBidi" w:cstheme="majorBidi"/>
        </w:rPr>
        <w:t>)</w:t>
      </w:r>
    </w:p>
    <w:p w14:paraId="06C5D6A5" w14:textId="77777777" w:rsidR="003D783E" w:rsidRPr="0021535A" w:rsidRDefault="003D783E" w:rsidP="007E4856">
      <w:pPr>
        <w:pStyle w:val="Subtitle"/>
        <w:ind w:left="426"/>
      </w:pPr>
      <w:r w:rsidRPr="0021535A">
        <w:lastRenderedPageBreak/>
        <w:t>Kata sandang (artikel)</w:t>
      </w:r>
    </w:p>
    <w:p w14:paraId="6EC81ED4" w14:textId="77777777" w:rsidR="003D783E" w:rsidRDefault="003D783E" w:rsidP="006C01EE">
      <w:pPr>
        <w:pStyle w:val="ListParagraph"/>
        <w:tabs>
          <w:tab w:val="left" w:pos="540"/>
          <w:tab w:val="left" w:pos="1620"/>
          <w:tab w:val="center" w:pos="3402"/>
          <w:tab w:val="left" w:pos="4995"/>
        </w:tabs>
        <w:spacing w:before="240" w:beforeAutospacing="0" w:after="160" w:afterAutospacing="0" w:line="312" w:lineRule="auto"/>
        <w:ind w:left="357" w:firstLine="539"/>
        <w:jc w:val="both"/>
        <w:rPr>
          <w:rFonts w:asciiTheme="majorBidi" w:hAnsiTheme="majorBidi" w:cstheme="majorBidi"/>
          <w:rtl/>
        </w:rPr>
      </w:pPr>
      <w:r w:rsidRPr="00066544">
        <w:rPr>
          <w:rFonts w:asciiTheme="majorBidi" w:hAnsiTheme="majorBidi" w:cstheme="majorBidi"/>
        </w:rPr>
        <w:t xml:space="preserve">Kata sandang dalam sistem tulisan Arab dilambangkan dengan huruf </w:t>
      </w:r>
      <w:r w:rsidRPr="00DE0EBB">
        <w:rPr>
          <w:rFonts w:ascii="Traditional Arabic" w:hAnsi="Traditional Arabic" w:cs="Traditional Arabic"/>
          <w:sz w:val="32"/>
          <w:szCs w:val="32"/>
          <w:rtl/>
        </w:rPr>
        <w:t>ال</w:t>
      </w:r>
      <w:r w:rsidRPr="00DE0EBB">
        <w:rPr>
          <w:rFonts w:asciiTheme="majorBidi" w:hAnsiTheme="majorBidi" w:cstheme="majorBidi"/>
          <w:sz w:val="32"/>
          <w:szCs w:val="32"/>
        </w:rPr>
        <w:t xml:space="preserve"> </w:t>
      </w:r>
      <w:r w:rsidRPr="001164BE">
        <w:rPr>
          <w:rFonts w:asciiTheme="majorBidi" w:hAnsiTheme="majorBidi" w:cstheme="majorBidi"/>
          <w:i/>
          <w:iCs/>
        </w:rPr>
        <w:t>(alif lam ma‘arifah).</w:t>
      </w:r>
      <w:r w:rsidRPr="00066544">
        <w:rPr>
          <w:rFonts w:asciiTheme="majorBidi" w:hAnsiTheme="majorBidi" w:cstheme="majorBidi"/>
        </w:rPr>
        <w:t xml:space="preserve"> Dalam pedoman transliterasi ini, kata sandang ditransliterasi seperti biasa, al-, baik ketika ia diikuti oleh huruf syamsiah maupun huruf qamariah. Kata sandang tidak mengikuti bunyi huruf langsung yang mengikutinya. Kata sandang ditulis terpisah dari kata yang mengikutinya dan dihubungkan denga</w:t>
      </w:r>
      <w:r>
        <w:rPr>
          <w:rFonts w:asciiTheme="majorBidi" w:hAnsiTheme="majorBidi" w:cstheme="majorBidi"/>
        </w:rPr>
        <w:t>n garis mendatar (-). Contohnya</w:t>
      </w:r>
      <w:r w:rsidRPr="00066544">
        <w:rPr>
          <w:rFonts w:asciiTheme="majorBidi" w:hAnsiTheme="majorBidi" w:cstheme="majorBidi"/>
        </w:rPr>
        <w:t xml:space="preserve">: </w:t>
      </w:r>
    </w:p>
    <w:p w14:paraId="0E538F46" w14:textId="77777777" w:rsidR="003D783E" w:rsidRDefault="003D783E" w:rsidP="006C01EE">
      <w:pPr>
        <w:pStyle w:val="ListParagraph"/>
        <w:tabs>
          <w:tab w:val="left" w:pos="540"/>
          <w:tab w:val="left" w:pos="1620"/>
          <w:tab w:val="center" w:pos="3402"/>
          <w:tab w:val="left" w:pos="4995"/>
        </w:tabs>
        <w:spacing w:before="240" w:beforeAutospacing="0" w:after="160" w:afterAutospacing="0" w:line="312" w:lineRule="auto"/>
        <w:ind w:left="0" w:firstLine="539"/>
        <w:jc w:val="both"/>
        <w:rPr>
          <w:rFonts w:asciiTheme="majorBidi" w:hAnsiTheme="majorBidi" w:cstheme="majorBidi"/>
          <w:rtl/>
        </w:rPr>
      </w:pPr>
      <w:r>
        <w:rPr>
          <w:rFonts w:asciiTheme="majorBidi" w:hAnsiTheme="majorBidi" w:cstheme="majorBidi" w:hint="cs"/>
          <w:rtl/>
        </w:rPr>
        <w:t xml:space="preserve">:  </w:t>
      </w:r>
      <w:r w:rsidRPr="00DE0EBB">
        <w:rPr>
          <w:rFonts w:ascii="Traditional Arabic" w:hAnsi="Traditional Arabic" w:cs="Traditional Arabic"/>
          <w:sz w:val="32"/>
          <w:szCs w:val="32"/>
          <w:rtl/>
        </w:rPr>
        <w:t>الشَمْسُ</w:t>
      </w:r>
      <w:r>
        <w:rPr>
          <w:rFonts w:ascii="Traditional Arabic" w:hAnsi="Traditional Arabic" w:cs="Traditional Arabic"/>
          <w:sz w:val="32"/>
          <w:szCs w:val="32"/>
        </w:rPr>
        <w:t xml:space="preserve"> </w:t>
      </w:r>
      <w:r w:rsidRPr="00FA1F27">
        <w:rPr>
          <w:rFonts w:asciiTheme="majorBidi" w:hAnsiTheme="majorBidi" w:cstheme="majorBidi"/>
          <w:i/>
          <w:iCs/>
        </w:rPr>
        <w:t>al-syamsu</w:t>
      </w:r>
      <w:r w:rsidRPr="00066544">
        <w:rPr>
          <w:rFonts w:asciiTheme="majorBidi" w:hAnsiTheme="majorBidi" w:cstheme="majorBidi"/>
        </w:rPr>
        <w:t xml:space="preserve"> (bukan </w:t>
      </w:r>
      <w:r w:rsidRPr="00FA1F27">
        <w:rPr>
          <w:rFonts w:asciiTheme="majorBidi" w:hAnsiTheme="majorBidi" w:cstheme="majorBidi"/>
          <w:i/>
          <w:iCs/>
        </w:rPr>
        <w:t>asy-syamsu</w:t>
      </w:r>
      <w:r w:rsidRPr="00066544">
        <w:rPr>
          <w:rFonts w:asciiTheme="majorBidi" w:hAnsiTheme="majorBidi" w:cstheme="majorBidi"/>
        </w:rPr>
        <w:t xml:space="preserve">) </w:t>
      </w:r>
    </w:p>
    <w:p w14:paraId="36AC2568" w14:textId="77777777" w:rsidR="003D783E" w:rsidRDefault="003D783E" w:rsidP="006C01EE">
      <w:pPr>
        <w:pStyle w:val="ListParagraph"/>
        <w:tabs>
          <w:tab w:val="left" w:pos="540"/>
          <w:tab w:val="left" w:pos="1620"/>
          <w:tab w:val="center" w:pos="3402"/>
          <w:tab w:val="left" w:pos="4995"/>
        </w:tabs>
        <w:spacing w:before="240" w:beforeAutospacing="0" w:after="160" w:afterAutospacing="0" w:line="312" w:lineRule="auto"/>
        <w:ind w:left="0" w:firstLine="539"/>
        <w:jc w:val="both"/>
        <w:rPr>
          <w:rFonts w:asciiTheme="majorBidi" w:hAnsiTheme="majorBidi" w:cstheme="majorBidi"/>
          <w:rtl/>
        </w:rPr>
      </w:pPr>
      <w:r w:rsidRPr="00DE0EBB">
        <w:rPr>
          <w:rFonts w:ascii="Traditional Arabic" w:hAnsi="Traditional Arabic" w:cs="Traditional Arabic"/>
          <w:sz w:val="32"/>
          <w:szCs w:val="32"/>
          <w:rtl/>
        </w:rPr>
        <w:t>الزَّلْزَلَةُ</w:t>
      </w:r>
      <w:r w:rsidRPr="00DE0EBB">
        <w:rPr>
          <w:rFonts w:asciiTheme="majorBidi" w:hAnsiTheme="majorBidi" w:cstheme="majorBidi"/>
          <w:sz w:val="32"/>
          <w:szCs w:val="32"/>
        </w:rPr>
        <w:t xml:space="preserve"> </w:t>
      </w:r>
      <w:r w:rsidRPr="00DE0EBB">
        <w:rPr>
          <w:rFonts w:asciiTheme="majorBidi" w:hAnsiTheme="majorBidi" w:cstheme="majorBidi" w:hint="cs"/>
          <w:sz w:val="32"/>
          <w:szCs w:val="32"/>
          <w:rtl/>
        </w:rPr>
        <w:t xml:space="preserve"> </w:t>
      </w:r>
      <w:r>
        <w:rPr>
          <w:rFonts w:asciiTheme="majorBidi" w:hAnsiTheme="majorBidi" w:cstheme="majorBidi"/>
          <w:sz w:val="32"/>
          <w:szCs w:val="32"/>
        </w:rPr>
        <w:t xml:space="preserve">  </w:t>
      </w:r>
      <w:r w:rsidRPr="00066544">
        <w:rPr>
          <w:rFonts w:asciiTheme="majorBidi" w:hAnsiTheme="majorBidi" w:cstheme="majorBidi"/>
        </w:rPr>
        <w:t xml:space="preserve">: </w:t>
      </w:r>
      <w:r w:rsidRPr="00FA1F27">
        <w:rPr>
          <w:rFonts w:asciiTheme="majorBidi" w:hAnsiTheme="majorBidi" w:cstheme="majorBidi"/>
          <w:i/>
          <w:iCs/>
        </w:rPr>
        <w:t>al-zalzalah</w:t>
      </w:r>
      <w:r w:rsidRPr="00066544">
        <w:rPr>
          <w:rFonts w:asciiTheme="majorBidi" w:hAnsiTheme="majorBidi" w:cstheme="majorBidi"/>
        </w:rPr>
        <w:t xml:space="preserve"> (bukan </w:t>
      </w:r>
      <w:r w:rsidRPr="00FA1F27">
        <w:rPr>
          <w:rFonts w:asciiTheme="majorBidi" w:hAnsiTheme="majorBidi" w:cstheme="majorBidi"/>
          <w:i/>
          <w:iCs/>
        </w:rPr>
        <w:t>az-zalzalah</w:t>
      </w:r>
      <w:r w:rsidRPr="00066544">
        <w:rPr>
          <w:rFonts w:asciiTheme="majorBidi" w:hAnsiTheme="majorBidi" w:cstheme="majorBidi"/>
        </w:rPr>
        <w:t xml:space="preserve">) </w:t>
      </w:r>
    </w:p>
    <w:p w14:paraId="0523CA5F" w14:textId="77777777" w:rsidR="003D783E" w:rsidRDefault="003D783E" w:rsidP="006C01EE">
      <w:pPr>
        <w:pStyle w:val="ListParagraph"/>
        <w:tabs>
          <w:tab w:val="left" w:pos="540"/>
          <w:tab w:val="left" w:pos="1620"/>
          <w:tab w:val="center" w:pos="3402"/>
          <w:tab w:val="left" w:pos="4995"/>
        </w:tabs>
        <w:spacing w:before="240" w:beforeAutospacing="0" w:after="160" w:afterAutospacing="0" w:line="312" w:lineRule="auto"/>
        <w:ind w:left="0" w:firstLine="539"/>
        <w:jc w:val="both"/>
        <w:rPr>
          <w:rFonts w:asciiTheme="majorBidi" w:hAnsiTheme="majorBidi" w:cstheme="majorBidi"/>
          <w:rtl/>
        </w:rPr>
      </w:pPr>
      <w:r>
        <w:rPr>
          <w:rFonts w:asciiTheme="majorBidi" w:hAnsiTheme="majorBidi" w:cstheme="majorBidi" w:hint="cs"/>
          <w:rtl/>
        </w:rPr>
        <w:t xml:space="preserve">  </w:t>
      </w:r>
      <w:r w:rsidRPr="00DE0EBB">
        <w:rPr>
          <w:rFonts w:ascii="Traditional Arabic" w:hAnsi="Traditional Arabic" w:cs="Traditional Arabic"/>
          <w:sz w:val="32"/>
          <w:szCs w:val="32"/>
          <w:rtl/>
        </w:rPr>
        <w:t>الفَلْسَفَة</w:t>
      </w:r>
      <w:r w:rsidRPr="00066544">
        <w:rPr>
          <w:rFonts w:asciiTheme="majorBidi" w:hAnsiTheme="majorBidi" w:cstheme="majorBidi"/>
        </w:rPr>
        <w:t xml:space="preserve">: </w:t>
      </w:r>
      <w:r w:rsidRPr="00FA1F27">
        <w:rPr>
          <w:rFonts w:asciiTheme="majorBidi" w:hAnsiTheme="majorBidi" w:cstheme="majorBidi"/>
          <w:i/>
          <w:iCs/>
        </w:rPr>
        <w:t>al-falsafah</w:t>
      </w:r>
    </w:p>
    <w:p w14:paraId="49174BD8" w14:textId="77777777" w:rsidR="003D783E" w:rsidRPr="002F3093" w:rsidRDefault="003D783E" w:rsidP="006C01EE">
      <w:pPr>
        <w:pStyle w:val="ListParagraph"/>
        <w:tabs>
          <w:tab w:val="left" w:pos="540"/>
          <w:tab w:val="left" w:pos="1620"/>
          <w:tab w:val="center" w:pos="3402"/>
          <w:tab w:val="left" w:pos="4995"/>
        </w:tabs>
        <w:spacing w:before="240" w:beforeAutospacing="0" w:after="160" w:afterAutospacing="0" w:line="312" w:lineRule="auto"/>
        <w:ind w:left="0" w:firstLine="539"/>
        <w:jc w:val="both"/>
        <w:rPr>
          <w:rFonts w:asciiTheme="majorBidi" w:hAnsiTheme="majorBidi" w:cstheme="majorBidi"/>
          <w:i/>
          <w:iCs/>
        </w:rPr>
      </w:pPr>
      <w:r>
        <w:rPr>
          <w:rFonts w:asciiTheme="majorBidi" w:hAnsiTheme="majorBidi" w:cstheme="majorBidi" w:hint="cs"/>
          <w:rtl/>
        </w:rPr>
        <w:t xml:space="preserve"> </w:t>
      </w:r>
      <w:r>
        <w:rPr>
          <w:rFonts w:asciiTheme="majorBidi" w:hAnsiTheme="majorBidi" w:cstheme="majorBidi"/>
        </w:rPr>
        <w:t xml:space="preserve"> </w:t>
      </w:r>
      <w:r>
        <w:rPr>
          <w:rFonts w:asciiTheme="majorBidi" w:hAnsiTheme="majorBidi" w:cstheme="majorBidi" w:hint="cs"/>
          <w:rtl/>
        </w:rPr>
        <w:t xml:space="preserve">   </w:t>
      </w:r>
      <w:r w:rsidRPr="00DE0EBB">
        <w:rPr>
          <w:rFonts w:ascii="Traditional Arabic" w:hAnsi="Traditional Arabic" w:cs="Traditional Arabic"/>
          <w:sz w:val="32"/>
          <w:szCs w:val="32"/>
          <w:rtl/>
        </w:rPr>
        <w:t>البِلاَدُ</w:t>
      </w:r>
      <w:r w:rsidRPr="00066544">
        <w:rPr>
          <w:rFonts w:asciiTheme="majorBidi" w:hAnsiTheme="majorBidi" w:cstheme="majorBidi"/>
        </w:rPr>
        <w:t xml:space="preserve">: </w:t>
      </w:r>
      <w:r w:rsidRPr="00FA1F27">
        <w:rPr>
          <w:rFonts w:asciiTheme="majorBidi" w:hAnsiTheme="majorBidi" w:cstheme="majorBidi"/>
          <w:i/>
          <w:iCs/>
        </w:rPr>
        <w:t>al-bilādu</w:t>
      </w:r>
    </w:p>
    <w:p w14:paraId="1DC57330" w14:textId="77777777" w:rsidR="003D783E" w:rsidRPr="0021535A" w:rsidRDefault="003D783E" w:rsidP="007E4856">
      <w:pPr>
        <w:pStyle w:val="Subtitle"/>
        <w:ind w:left="426"/>
      </w:pPr>
      <w:r w:rsidRPr="0021535A">
        <w:t xml:space="preserve">Huruf </w:t>
      </w:r>
      <w:r w:rsidRPr="00A9114E">
        <w:rPr>
          <w:i/>
          <w:iCs/>
        </w:rPr>
        <w:t>hamzah</w:t>
      </w:r>
    </w:p>
    <w:p w14:paraId="3AE0CA7C" w14:textId="77777777" w:rsidR="003D783E" w:rsidRPr="00BF5302" w:rsidRDefault="003D783E" w:rsidP="006C01EE">
      <w:pPr>
        <w:pStyle w:val="ListParagraph"/>
        <w:tabs>
          <w:tab w:val="left" w:pos="540"/>
          <w:tab w:val="left" w:pos="1620"/>
          <w:tab w:val="center" w:pos="3402"/>
          <w:tab w:val="left" w:pos="4995"/>
        </w:tabs>
        <w:spacing w:before="240" w:beforeAutospacing="0" w:after="160" w:afterAutospacing="0" w:line="312" w:lineRule="auto"/>
        <w:ind w:left="357" w:firstLine="539"/>
        <w:jc w:val="both"/>
        <w:rPr>
          <w:rFonts w:asciiTheme="majorBidi" w:hAnsiTheme="majorBidi" w:cstheme="majorBidi"/>
          <w:rtl/>
        </w:rPr>
      </w:pPr>
      <w:r w:rsidRPr="00066544">
        <w:rPr>
          <w:rFonts w:asciiTheme="majorBidi" w:hAnsiTheme="majorBidi" w:cstheme="majorBidi"/>
        </w:rPr>
        <w:t xml:space="preserve">Aturan transliterasi huruf hamzah menjadi apostrof (’) hanya berlaku bagi hamzah yang terletak di tengah dan akhir kata. Namun, bila hamzah terletak di awal kata, ia tidak dilambangkan, karena dalam tulisan Arab ia berupa alif. </w:t>
      </w:r>
      <w:r w:rsidRPr="00BF5302">
        <w:rPr>
          <w:rFonts w:asciiTheme="majorBidi" w:hAnsiTheme="majorBidi" w:cstheme="majorBidi"/>
        </w:rPr>
        <w:t>Contohnya:</w:t>
      </w:r>
    </w:p>
    <w:p w14:paraId="5CC4CCEA" w14:textId="77777777" w:rsidR="003D783E" w:rsidRPr="002A7797" w:rsidRDefault="003D783E" w:rsidP="006C01EE">
      <w:pPr>
        <w:pStyle w:val="ListParagraph"/>
        <w:tabs>
          <w:tab w:val="left" w:pos="540"/>
          <w:tab w:val="left" w:pos="1620"/>
          <w:tab w:val="center" w:pos="3402"/>
          <w:tab w:val="left" w:pos="4995"/>
        </w:tabs>
        <w:spacing w:before="240" w:beforeAutospacing="0" w:after="160" w:afterAutospacing="0" w:line="312" w:lineRule="auto"/>
        <w:ind w:left="0"/>
        <w:jc w:val="both"/>
        <w:rPr>
          <w:rFonts w:asciiTheme="majorBidi" w:hAnsiTheme="majorBidi" w:cstheme="majorBidi"/>
          <w:sz w:val="32"/>
          <w:szCs w:val="32"/>
          <w:rtl/>
        </w:rPr>
      </w:pPr>
      <w:r w:rsidRPr="002A7797">
        <w:rPr>
          <w:rFonts w:asciiTheme="majorBidi" w:hAnsiTheme="majorBidi" w:cstheme="majorBidi" w:hint="cs"/>
          <w:sz w:val="32"/>
          <w:szCs w:val="32"/>
          <w:rtl/>
        </w:rPr>
        <w:lastRenderedPageBreak/>
        <w:t xml:space="preserve"> </w:t>
      </w:r>
      <w:r w:rsidRPr="002A7797">
        <w:rPr>
          <w:rFonts w:ascii="Traditional Arabic" w:hAnsi="Traditional Arabic" w:cs="Traditional Arabic"/>
          <w:sz w:val="32"/>
          <w:szCs w:val="32"/>
          <w:rtl/>
        </w:rPr>
        <w:t>تَأْمُرُنَ</w:t>
      </w:r>
      <w:r w:rsidRPr="002A7797">
        <w:rPr>
          <w:rFonts w:asciiTheme="majorBidi" w:hAnsiTheme="majorBidi" w:cstheme="majorBidi" w:hint="cs"/>
          <w:sz w:val="32"/>
          <w:szCs w:val="32"/>
          <w:rtl/>
        </w:rPr>
        <w:t xml:space="preserve"> </w:t>
      </w:r>
      <w:r w:rsidRPr="002A7797">
        <w:rPr>
          <w:rFonts w:asciiTheme="majorBidi" w:hAnsiTheme="majorBidi" w:cstheme="majorBidi"/>
          <w:sz w:val="32"/>
          <w:szCs w:val="32"/>
        </w:rPr>
        <w:t xml:space="preserve">: </w:t>
      </w:r>
      <w:r w:rsidRPr="00A63F15">
        <w:rPr>
          <w:rFonts w:asciiTheme="majorBidi" w:hAnsiTheme="majorBidi" w:cstheme="majorBidi"/>
          <w:i/>
          <w:iCs/>
        </w:rPr>
        <w:t xml:space="preserve">ta’murūna </w:t>
      </w:r>
    </w:p>
    <w:p w14:paraId="04F60CFF" w14:textId="77777777" w:rsidR="003D783E" w:rsidRPr="00615BF7" w:rsidRDefault="003D783E" w:rsidP="006C01EE">
      <w:pPr>
        <w:pStyle w:val="ListParagraph"/>
        <w:tabs>
          <w:tab w:val="left" w:pos="540"/>
          <w:tab w:val="left" w:pos="1620"/>
          <w:tab w:val="center" w:pos="3402"/>
          <w:tab w:val="left" w:pos="4995"/>
        </w:tabs>
        <w:spacing w:before="240" w:beforeAutospacing="0" w:after="160" w:afterAutospacing="0" w:line="312" w:lineRule="auto"/>
        <w:ind w:left="0"/>
        <w:jc w:val="both"/>
        <w:rPr>
          <w:rFonts w:asciiTheme="majorBidi" w:hAnsiTheme="majorBidi" w:cstheme="majorBidi"/>
        </w:rPr>
      </w:pPr>
      <w:r>
        <w:rPr>
          <w:rFonts w:asciiTheme="majorBidi" w:hAnsiTheme="majorBidi" w:cstheme="majorBidi"/>
        </w:rPr>
        <w:t xml:space="preserve">  </w:t>
      </w:r>
      <w:r>
        <w:rPr>
          <w:rFonts w:asciiTheme="majorBidi" w:hAnsiTheme="majorBidi" w:cstheme="majorBidi" w:hint="cs"/>
          <w:rtl/>
        </w:rPr>
        <w:t xml:space="preserve">  </w:t>
      </w:r>
      <w:r w:rsidRPr="002A7797">
        <w:rPr>
          <w:rFonts w:ascii="Traditional Arabic" w:hAnsi="Traditional Arabic" w:cs="Traditional Arabic"/>
          <w:sz w:val="32"/>
          <w:szCs w:val="32"/>
          <w:rtl/>
        </w:rPr>
        <w:t>النَّوْءُ</w:t>
      </w:r>
      <w:r>
        <w:rPr>
          <w:rFonts w:ascii="Traditional Arabic" w:hAnsi="Traditional Arabic" w:cs="Traditional Arabic"/>
          <w:sz w:val="32"/>
          <w:szCs w:val="32"/>
        </w:rPr>
        <w:t xml:space="preserve">: </w:t>
      </w:r>
      <w:r w:rsidRPr="00A63F15">
        <w:rPr>
          <w:rFonts w:asciiTheme="majorBidi" w:hAnsiTheme="majorBidi" w:cstheme="majorBidi"/>
          <w:i/>
          <w:iCs/>
        </w:rPr>
        <w:t>al-nau’</w:t>
      </w:r>
    </w:p>
    <w:p w14:paraId="6E5D39E6" w14:textId="77777777" w:rsidR="003D783E" w:rsidRDefault="003D783E" w:rsidP="006C01EE">
      <w:pPr>
        <w:pStyle w:val="ListParagraph"/>
        <w:tabs>
          <w:tab w:val="left" w:pos="540"/>
          <w:tab w:val="left" w:pos="1620"/>
          <w:tab w:val="center" w:pos="3402"/>
          <w:tab w:val="left" w:pos="4995"/>
        </w:tabs>
        <w:spacing w:before="240" w:beforeAutospacing="0" w:after="160" w:afterAutospacing="0" w:line="312" w:lineRule="auto"/>
        <w:ind w:left="0"/>
        <w:jc w:val="both"/>
        <w:rPr>
          <w:rFonts w:asciiTheme="majorBidi" w:hAnsiTheme="majorBidi" w:cstheme="majorBidi"/>
          <w:rtl/>
        </w:rPr>
      </w:pPr>
      <w:r>
        <w:rPr>
          <w:rFonts w:asciiTheme="majorBidi" w:hAnsiTheme="majorBidi" w:cstheme="majorBidi"/>
        </w:rPr>
        <w:t xml:space="preserve"> </w:t>
      </w:r>
      <w:r>
        <w:rPr>
          <w:rFonts w:asciiTheme="majorBidi" w:hAnsiTheme="majorBidi" w:cstheme="majorBidi" w:hint="cs"/>
          <w:rtl/>
        </w:rPr>
        <w:t xml:space="preserve"> </w:t>
      </w:r>
      <w:r w:rsidRPr="002A7797">
        <w:rPr>
          <w:rFonts w:ascii="Traditional Arabic" w:hAnsi="Traditional Arabic" w:cs="Traditional Arabic"/>
          <w:sz w:val="32"/>
          <w:szCs w:val="32"/>
          <w:rtl/>
        </w:rPr>
        <w:t>شَيْءٌ</w:t>
      </w:r>
      <w:r>
        <w:rPr>
          <w:rFonts w:ascii="Traditional Arabic" w:hAnsi="Traditional Arabic" w:cs="Traditional Arabic"/>
          <w:sz w:val="32"/>
          <w:szCs w:val="32"/>
        </w:rPr>
        <w:t xml:space="preserve"> : </w:t>
      </w:r>
      <w:r w:rsidRPr="00BF5302">
        <w:rPr>
          <w:rFonts w:asciiTheme="majorBidi" w:hAnsiTheme="majorBidi" w:cstheme="majorBidi"/>
          <w:i/>
          <w:iCs/>
        </w:rPr>
        <w:t>syai’un</w:t>
      </w:r>
    </w:p>
    <w:p w14:paraId="4A48FBDD" w14:textId="6885BDCC" w:rsidR="000E1955" w:rsidRPr="009A6D27" w:rsidRDefault="003D783E" w:rsidP="009A6D27">
      <w:pPr>
        <w:pStyle w:val="ListParagraph"/>
        <w:tabs>
          <w:tab w:val="left" w:pos="540"/>
          <w:tab w:val="left" w:pos="1620"/>
          <w:tab w:val="center" w:pos="3402"/>
          <w:tab w:val="left" w:pos="4995"/>
        </w:tabs>
        <w:spacing w:before="240" w:beforeAutospacing="0" w:after="160" w:afterAutospacing="0" w:line="312" w:lineRule="auto"/>
        <w:ind w:left="0"/>
        <w:jc w:val="both"/>
        <w:rPr>
          <w:rFonts w:asciiTheme="majorBidi" w:hAnsiTheme="majorBidi" w:cstheme="majorBidi"/>
          <w:i/>
          <w:iCs/>
        </w:rPr>
      </w:pPr>
      <w:r>
        <w:rPr>
          <w:rFonts w:asciiTheme="majorBidi" w:hAnsiTheme="majorBidi" w:cstheme="majorBidi"/>
        </w:rPr>
        <w:t xml:space="preserve">   </w:t>
      </w:r>
      <w:r>
        <w:rPr>
          <w:rFonts w:asciiTheme="majorBidi" w:hAnsiTheme="majorBidi" w:cstheme="majorBidi" w:hint="cs"/>
          <w:rtl/>
        </w:rPr>
        <w:t xml:space="preserve"> </w:t>
      </w:r>
      <w:r w:rsidRPr="002A7797">
        <w:rPr>
          <w:rFonts w:ascii="Traditional Arabic" w:hAnsi="Traditional Arabic" w:cs="Traditional Arabic"/>
          <w:sz w:val="32"/>
          <w:szCs w:val="32"/>
          <w:rtl/>
        </w:rPr>
        <w:t>أُمِرْةُ</w:t>
      </w:r>
      <w:r>
        <w:rPr>
          <w:rFonts w:ascii="Traditional Arabic" w:hAnsi="Traditional Arabic" w:cs="Traditional Arabic"/>
          <w:sz w:val="32"/>
          <w:szCs w:val="32"/>
        </w:rPr>
        <w:t xml:space="preserve"> </w:t>
      </w:r>
      <w:r w:rsidRPr="00D74397">
        <w:rPr>
          <w:rFonts w:asciiTheme="majorBidi" w:hAnsiTheme="majorBidi" w:cstheme="majorBidi"/>
        </w:rPr>
        <w:t>:</w:t>
      </w:r>
      <w:r>
        <w:rPr>
          <w:rFonts w:ascii="Traditional Arabic" w:hAnsi="Traditional Arabic" w:cs="Traditional Arabic"/>
          <w:sz w:val="32"/>
          <w:szCs w:val="32"/>
        </w:rPr>
        <w:t xml:space="preserve"> </w:t>
      </w:r>
      <w:r w:rsidRPr="00BF5302">
        <w:rPr>
          <w:rFonts w:asciiTheme="majorBidi" w:hAnsiTheme="majorBidi" w:cstheme="majorBidi"/>
          <w:i/>
          <w:iCs/>
        </w:rPr>
        <w:t>umirti</w:t>
      </w:r>
    </w:p>
    <w:p w14:paraId="03A1968B" w14:textId="77777777" w:rsidR="003D783E" w:rsidRPr="0021535A" w:rsidRDefault="003D783E" w:rsidP="007E4856">
      <w:pPr>
        <w:pStyle w:val="Subtitle"/>
        <w:ind w:left="426"/>
      </w:pPr>
      <w:r w:rsidRPr="0021535A">
        <w:t>Penulisan kata Arab yang lazim digunakan dalam bahasa Indonesia</w:t>
      </w:r>
    </w:p>
    <w:p w14:paraId="691910FC" w14:textId="77777777" w:rsidR="003D783E" w:rsidRPr="00747450" w:rsidRDefault="003D783E" w:rsidP="006C01EE">
      <w:pPr>
        <w:pStyle w:val="ListParagraph"/>
        <w:tabs>
          <w:tab w:val="left" w:pos="540"/>
          <w:tab w:val="left" w:pos="1620"/>
          <w:tab w:val="center" w:pos="3402"/>
          <w:tab w:val="left" w:pos="4995"/>
        </w:tabs>
        <w:spacing w:before="240" w:beforeAutospacing="0" w:after="160" w:afterAutospacing="0" w:line="312" w:lineRule="auto"/>
        <w:ind w:left="357" w:firstLine="539"/>
        <w:jc w:val="both"/>
        <w:rPr>
          <w:rFonts w:asciiTheme="majorBidi" w:hAnsiTheme="majorBidi" w:cstheme="majorBidi"/>
        </w:rPr>
      </w:pPr>
      <w:r w:rsidRPr="00066544">
        <w:rPr>
          <w:rFonts w:asciiTheme="majorBidi" w:hAnsiTheme="majorBidi" w:cstheme="majorBidi"/>
        </w:rPr>
        <w:t>Kata, istilah atau kalimat Arab yang ditransliterasi adalah kata, istilah atau kalimat yang belum dibakuka</w:t>
      </w:r>
      <w:r>
        <w:rPr>
          <w:rFonts w:asciiTheme="majorBidi" w:hAnsiTheme="majorBidi" w:cstheme="majorBidi"/>
        </w:rPr>
        <w:t xml:space="preserve">n dalam bahasa Indonesia. Kata </w:t>
      </w:r>
      <w:r w:rsidRPr="00066544">
        <w:rPr>
          <w:rFonts w:asciiTheme="majorBidi" w:hAnsiTheme="majorBidi" w:cstheme="majorBidi"/>
        </w:rPr>
        <w:t>istilah atau kalimat yang sudah l</w:t>
      </w:r>
      <w:r>
        <w:rPr>
          <w:rFonts w:asciiTheme="majorBidi" w:hAnsiTheme="majorBidi" w:cstheme="majorBidi"/>
        </w:rPr>
        <w:t>azim dan menjadi bagian dari per</w:t>
      </w:r>
      <w:r w:rsidRPr="00066544">
        <w:rPr>
          <w:rFonts w:asciiTheme="majorBidi" w:hAnsiTheme="majorBidi" w:cstheme="majorBidi"/>
        </w:rPr>
        <w:t>bendaharaan bahasa Indonesia, atau sudah sering ditulis dalam tulisan bahasa Indonesia, tidak lagi ditulis menurut cara transliterasi di atas. Misalnya kata Al</w:t>
      </w:r>
      <w:r>
        <w:rPr>
          <w:rFonts w:asciiTheme="majorBidi" w:hAnsiTheme="majorBidi" w:cstheme="majorBidi"/>
        </w:rPr>
        <w:t>-</w:t>
      </w:r>
      <w:r w:rsidRPr="00066544">
        <w:rPr>
          <w:rFonts w:asciiTheme="majorBidi" w:hAnsiTheme="majorBidi" w:cstheme="majorBidi"/>
        </w:rPr>
        <w:t>qur</w:t>
      </w:r>
      <w:r>
        <w:rPr>
          <w:rFonts w:asciiTheme="majorBidi" w:hAnsiTheme="majorBidi" w:cstheme="majorBidi"/>
        </w:rPr>
        <w:t>’</w:t>
      </w:r>
      <w:r w:rsidRPr="00066544">
        <w:rPr>
          <w:rFonts w:asciiTheme="majorBidi" w:hAnsiTheme="majorBidi" w:cstheme="majorBidi"/>
        </w:rPr>
        <w:t>an (dari al-Qur’ān), sunnah, hadis, khusus dan umum. Namun, bila kata-kata tersebut menjadi bagian dari satu rangkaian teks Arab, maka mereka har</w:t>
      </w:r>
      <w:r>
        <w:rPr>
          <w:rFonts w:asciiTheme="majorBidi" w:hAnsiTheme="majorBidi" w:cstheme="majorBidi"/>
        </w:rPr>
        <w:t xml:space="preserve">us ditransliterasi secara utuh. </w:t>
      </w:r>
      <w:r w:rsidRPr="00747450">
        <w:rPr>
          <w:rFonts w:asciiTheme="majorBidi" w:hAnsiTheme="majorBidi" w:cstheme="majorBidi"/>
        </w:rPr>
        <w:t xml:space="preserve">Contoh: </w:t>
      </w:r>
    </w:p>
    <w:p w14:paraId="01AD801F" w14:textId="77777777" w:rsidR="003D783E" w:rsidRPr="00747450" w:rsidRDefault="003D783E" w:rsidP="006C01EE">
      <w:pPr>
        <w:pStyle w:val="ListParagraph"/>
        <w:tabs>
          <w:tab w:val="left" w:pos="540"/>
          <w:tab w:val="left" w:pos="1620"/>
          <w:tab w:val="center" w:pos="3402"/>
          <w:tab w:val="left" w:pos="4995"/>
        </w:tabs>
        <w:spacing w:before="240" w:beforeAutospacing="0" w:after="160" w:afterAutospacing="0" w:line="312" w:lineRule="auto"/>
        <w:ind w:left="0"/>
        <w:jc w:val="both"/>
        <w:rPr>
          <w:rFonts w:asciiTheme="majorBidi" w:hAnsiTheme="majorBidi" w:cstheme="majorBidi"/>
          <w:i/>
          <w:iCs/>
        </w:rPr>
      </w:pPr>
      <w:r w:rsidRPr="00747450">
        <w:rPr>
          <w:rFonts w:asciiTheme="majorBidi" w:hAnsiTheme="majorBidi" w:cstheme="majorBidi"/>
          <w:i/>
          <w:iCs/>
        </w:rPr>
        <w:t xml:space="preserve">Fī ẓilāl al-Qur’ān </w:t>
      </w:r>
    </w:p>
    <w:p w14:paraId="7818E04D" w14:textId="77777777" w:rsidR="003D783E" w:rsidRPr="00747450" w:rsidRDefault="003D783E" w:rsidP="006C01EE">
      <w:pPr>
        <w:pStyle w:val="ListParagraph"/>
        <w:tabs>
          <w:tab w:val="left" w:pos="540"/>
          <w:tab w:val="left" w:pos="1620"/>
          <w:tab w:val="center" w:pos="3402"/>
          <w:tab w:val="left" w:pos="4995"/>
        </w:tabs>
        <w:spacing w:before="240" w:beforeAutospacing="0" w:after="160" w:afterAutospacing="0" w:line="312" w:lineRule="auto"/>
        <w:ind w:left="0"/>
        <w:jc w:val="both"/>
        <w:rPr>
          <w:rFonts w:asciiTheme="majorBidi" w:hAnsiTheme="majorBidi" w:cstheme="majorBidi"/>
          <w:i/>
          <w:iCs/>
        </w:rPr>
      </w:pPr>
      <w:r w:rsidRPr="00747450">
        <w:rPr>
          <w:rFonts w:asciiTheme="majorBidi" w:hAnsiTheme="majorBidi" w:cstheme="majorBidi"/>
          <w:i/>
          <w:iCs/>
        </w:rPr>
        <w:t xml:space="preserve">Al-Sunnah qabl al-tadwīn </w:t>
      </w:r>
    </w:p>
    <w:p w14:paraId="5E6BB822" w14:textId="04A4E00C" w:rsidR="003E20F5" w:rsidRDefault="003D783E" w:rsidP="00E60D62">
      <w:pPr>
        <w:pStyle w:val="ListParagraph"/>
        <w:tabs>
          <w:tab w:val="left" w:pos="540"/>
          <w:tab w:val="left" w:pos="1620"/>
          <w:tab w:val="center" w:pos="3402"/>
          <w:tab w:val="left" w:pos="4995"/>
        </w:tabs>
        <w:spacing w:before="240" w:beforeAutospacing="0" w:after="160" w:afterAutospacing="0" w:line="312" w:lineRule="auto"/>
        <w:ind w:left="0"/>
        <w:jc w:val="both"/>
        <w:rPr>
          <w:rFonts w:asciiTheme="majorBidi" w:hAnsiTheme="majorBidi" w:cstheme="majorBidi"/>
          <w:i/>
          <w:iCs/>
        </w:rPr>
      </w:pPr>
      <w:r w:rsidRPr="00747450">
        <w:rPr>
          <w:rFonts w:asciiTheme="majorBidi" w:hAnsiTheme="majorBidi" w:cstheme="majorBidi"/>
          <w:i/>
          <w:iCs/>
        </w:rPr>
        <w:t>Al-‘Ibārāt Fī ‘Umūm al-Lafẓ lā bi khuṣūṣ</w:t>
      </w:r>
      <w:r>
        <w:rPr>
          <w:rFonts w:asciiTheme="majorBidi" w:hAnsiTheme="majorBidi" w:cstheme="majorBidi"/>
          <w:i/>
          <w:iCs/>
        </w:rPr>
        <w:t xml:space="preserve"> al-sabab</w:t>
      </w:r>
    </w:p>
    <w:p w14:paraId="3F07018F" w14:textId="77777777" w:rsidR="009A6D27" w:rsidRDefault="009A6D27" w:rsidP="00E60D62">
      <w:pPr>
        <w:pStyle w:val="ListParagraph"/>
        <w:tabs>
          <w:tab w:val="left" w:pos="540"/>
          <w:tab w:val="left" w:pos="1620"/>
          <w:tab w:val="center" w:pos="3402"/>
          <w:tab w:val="left" w:pos="4995"/>
        </w:tabs>
        <w:spacing w:before="240" w:beforeAutospacing="0" w:after="160" w:afterAutospacing="0" w:line="312" w:lineRule="auto"/>
        <w:ind w:left="0"/>
        <w:jc w:val="both"/>
        <w:rPr>
          <w:rFonts w:asciiTheme="majorBidi" w:hAnsiTheme="majorBidi" w:cstheme="majorBidi"/>
          <w:i/>
          <w:iCs/>
        </w:rPr>
      </w:pPr>
    </w:p>
    <w:p w14:paraId="72EFFBDD" w14:textId="77777777" w:rsidR="009A6D27" w:rsidRPr="00E60D62" w:rsidRDefault="009A6D27" w:rsidP="00E60D62">
      <w:pPr>
        <w:pStyle w:val="ListParagraph"/>
        <w:tabs>
          <w:tab w:val="left" w:pos="540"/>
          <w:tab w:val="left" w:pos="1620"/>
          <w:tab w:val="center" w:pos="3402"/>
          <w:tab w:val="left" w:pos="4995"/>
        </w:tabs>
        <w:spacing w:before="240" w:beforeAutospacing="0" w:after="160" w:afterAutospacing="0" w:line="312" w:lineRule="auto"/>
        <w:ind w:left="0"/>
        <w:jc w:val="both"/>
        <w:rPr>
          <w:rFonts w:asciiTheme="majorBidi" w:hAnsiTheme="majorBidi" w:cstheme="majorBidi"/>
          <w:i/>
          <w:iCs/>
        </w:rPr>
      </w:pPr>
    </w:p>
    <w:p w14:paraId="6125203A" w14:textId="6D441499" w:rsidR="003D783E" w:rsidRPr="00AD15FA" w:rsidRDefault="003D783E" w:rsidP="007E4856">
      <w:pPr>
        <w:pStyle w:val="Subtitle"/>
        <w:ind w:left="426"/>
      </w:pPr>
      <w:r w:rsidRPr="007E4856">
        <w:rPr>
          <w:i/>
          <w:iCs/>
        </w:rPr>
        <w:lastRenderedPageBreak/>
        <w:t>Lafẓ</w:t>
      </w:r>
      <w:r w:rsidRPr="00AD15FA">
        <w:t xml:space="preserve"> </w:t>
      </w:r>
      <w:r w:rsidRPr="007E4856">
        <w:rPr>
          <w:i/>
          <w:iCs/>
        </w:rPr>
        <w:t>al</w:t>
      </w:r>
      <w:r w:rsidRPr="00AD15FA">
        <w:t>-</w:t>
      </w:r>
      <w:r w:rsidRPr="007E4856">
        <w:rPr>
          <w:i/>
          <w:iCs/>
        </w:rPr>
        <w:t>Jalālah</w:t>
      </w:r>
      <w:r w:rsidRPr="00AD15FA">
        <w:t xml:space="preserve"> </w:t>
      </w:r>
      <w:r w:rsidRPr="00AD15FA">
        <w:rPr>
          <w:rFonts w:hint="cs"/>
          <w:rtl/>
        </w:rPr>
        <w:t>(اللّه)</w:t>
      </w:r>
    </w:p>
    <w:p w14:paraId="68523C24" w14:textId="77777777" w:rsidR="003D783E" w:rsidRDefault="003D783E" w:rsidP="006C01EE">
      <w:pPr>
        <w:pStyle w:val="ListParagraph"/>
        <w:tabs>
          <w:tab w:val="left" w:pos="540"/>
          <w:tab w:val="left" w:pos="1620"/>
          <w:tab w:val="center" w:pos="3402"/>
          <w:tab w:val="left" w:pos="4995"/>
        </w:tabs>
        <w:spacing w:before="240" w:beforeAutospacing="0" w:after="160" w:afterAutospacing="0" w:line="312" w:lineRule="auto"/>
        <w:ind w:left="357" w:firstLine="539"/>
        <w:jc w:val="both"/>
        <w:rPr>
          <w:rFonts w:asciiTheme="majorBidi" w:hAnsiTheme="majorBidi" w:cstheme="majorBidi"/>
          <w:rtl/>
        </w:rPr>
      </w:pPr>
      <w:r w:rsidRPr="00066544">
        <w:rPr>
          <w:rFonts w:asciiTheme="majorBidi" w:hAnsiTheme="majorBidi" w:cstheme="majorBidi"/>
        </w:rPr>
        <w:t>Kata “Allah” yang didahului partikel seperti huruf jarr dan huruf lainnya atau berkedudukan sebagai muḍāf ilaih (frasa nominal), ditr</w:t>
      </w:r>
      <w:r>
        <w:rPr>
          <w:rFonts w:asciiTheme="majorBidi" w:hAnsiTheme="majorBidi" w:cstheme="majorBidi"/>
        </w:rPr>
        <w:t xml:space="preserve">ansliterasi tanpa huruf hamzah. </w:t>
      </w:r>
      <w:r w:rsidRPr="00066544">
        <w:rPr>
          <w:rFonts w:asciiTheme="majorBidi" w:hAnsiTheme="majorBidi" w:cstheme="majorBidi"/>
        </w:rPr>
        <w:t>Contoh:</w:t>
      </w:r>
    </w:p>
    <w:p w14:paraId="35DA2093" w14:textId="77777777" w:rsidR="003D783E" w:rsidRPr="00747450" w:rsidRDefault="003D783E" w:rsidP="006C01EE">
      <w:pPr>
        <w:pStyle w:val="ListParagraph"/>
        <w:tabs>
          <w:tab w:val="left" w:pos="540"/>
          <w:tab w:val="left" w:pos="1620"/>
          <w:tab w:val="center" w:pos="3402"/>
          <w:tab w:val="left" w:pos="4995"/>
        </w:tabs>
        <w:spacing w:before="240" w:beforeAutospacing="0" w:after="160" w:afterAutospacing="0" w:line="312" w:lineRule="auto"/>
        <w:ind w:left="0"/>
        <w:jc w:val="both"/>
        <w:rPr>
          <w:rFonts w:asciiTheme="majorBidi" w:hAnsiTheme="majorBidi" w:cstheme="majorBidi"/>
          <w:rtl/>
        </w:rPr>
      </w:pPr>
      <w:r>
        <w:rPr>
          <w:rFonts w:ascii="Traditional Arabic" w:hAnsi="Traditional Arabic" w:cs="Traditional Arabic"/>
          <w:sz w:val="32"/>
          <w:szCs w:val="32"/>
        </w:rPr>
        <w:t xml:space="preserve"> </w:t>
      </w:r>
      <w:r w:rsidRPr="00906309">
        <w:rPr>
          <w:rFonts w:asciiTheme="majorBidi" w:hAnsiTheme="majorBidi" w:cstheme="majorBidi"/>
          <w:rtl/>
        </w:rPr>
        <w:t>:</w:t>
      </w:r>
      <w:r w:rsidRPr="00747450">
        <w:rPr>
          <w:rFonts w:ascii="Traditional Arabic" w:hAnsi="Traditional Arabic" w:cs="Traditional Arabic"/>
          <w:sz w:val="32"/>
          <w:szCs w:val="32"/>
          <w:rtl/>
        </w:rPr>
        <w:t xml:space="preserve"> الدِيْنُ اللّه</w:t>
      </w:r>
      <w:r>
        <w:rPr>
          <w:rFonts w:ascii="Traditional Arabic" w:hAnsi="Traditional Arabic" w:cs="Traditional Arabic"/>
          <w:sz w:val="32"/>
          <w:szCs w:val="32"/>
        </w:rPr>
        <w:t xml:space="preserve"> </w:t>
      </w:r>
      <w:r w:rsidRPr="00906309">
        <w:rPr>
          <w:rFonts w:asciiTheme="majorBidi" w:hAnsiTheme="majorBidi" w:cstheme="majorBidi"/>
          <w:i/>
          <w:iCs/>
        </w:rPr>
        <w:t>dīnullāh</w:t>
      </w:r>
      <w:r w:rsidRPr="00747450">
        <w:rPr>
          <w:rFonts w:asciiTheme="majorBidi" w:hAnsiTheme="majorBidi" w:cstheme="majorBidi"/>
        </w:rPr>
        <w:t xml:space="preserve"> </w:t>
      </w:r>
    </w:p>
    <w:p w14:paraId="0C2065AC" w14:textId="77777777" w:rsidR="003D783E" w:rsidRDefault="003D783E" w:rsidP="006C01EE">
      <w:pPr>
        <w:pStyle w:val="ListParagraph"/>
        <w:tabs>
          <w:tab w:val="left" w:pos="540"/>
          <w:tab w:val="left" w:pos="1620"/>
          <w:tab w:val="center" w:pos="3402"/>
          <w:tab w:val="left" w:pos="4995"/>
        </w:tabs>
        <w:spacing w:before="240" w:beforeAutospacing="0" w:after="160" w:afterAutospacing="0" w:line="312" w:lineRule="auto"/>
        <w:ind w:left="357" w:firstLine="539"/>
        <w:jc w:val="both"/>
        <w:rPr>
          <w:rFonts w:asciiTheme="majorBidi" w:hAnsiTheme="majorBidi" w:cstheme="majorBidi"/>
          <w:rtl/>
        </w:rPr>
      </w:pPr>
      <w:r w:rsidRPr="00066544">
        <w:rPr>
          <w:rFonts w:asciiTheme="majorBidi" w:hAnsiTheme="majorBidi" w:cstheme="majorBidi"/>
        </w:rPr>
        <w:t xml:space="preserve">Adapun ta marbūṭah di akhir kata yang disandarkan kepada </w:t>
      </w:r>
      <w:r w:rsidRPr="00906309">
        <w:rPr>
          <w:rFonts w:asciiTheme="majorBidi" w:hAnsiTheme="majorBidi" w:cstheme="majorBidi"/>
          <w:i/>
          <w:iCs/>
        </w:rPr>
        <w:t>lafẓ al-jalālah</w:t>
      </w:r>
      <w:r w:rsidRPr="00066544">
        <w:rPr>
          <w:rFonts w:asciiTheme="majorBidi" w:hAnsiTheme="majorBidi" w:cstheme="majorBidi"/>
        </w:rPr>
        <w:t xml:space="preserve">, ditransliterasi dengan huruf [t]. Contoh: </w:t>
      </w:r>
    </w:p>
    <w:p w14:paraId="51E928C9" w14:textId="77777777" w:rsidR="003D783E" w:rsidRPr="006523F0" w:rsidRDefault="003D783E" w:rsidP="006C01EE">
      <w:pPr>
        <w:pStyle w:val="ListParagraph"/>
        <w:tabs>
          <w:tab w:val="left" w:pos="540"/>
          <w:tab w:val="left" w:pos="1620"/>
          <w:tab w:val="center" w:pos="3402"/>
          <w:tab w:val="left" w:pos="4995"/>
        </w:tabs>
        <w:spacing w:before="240" w:beforeAutospacing="0" w:after="160" w:afterAutospacing="0" w:line="312" w:lineRule="auto"/>
        <w:ind w:left="357" w:firstLine="494"/>
        <w:jc w:val="both"/>
        <w:rPr>
          <w:rFonts w:asciiTheme="majorBidi" w:hAnsiTheme="majorBidi" w:cstheme="majorBidi"/>
        </w:rPr>
      </w:pPr>
      <w:r w:rsidRPr="00906309">
        <w:rPr>
          <w:rFonts w:ascii="Traditional Arabic" w:hAnsi="Traditional Arabic" w:cs="Traditional Arabic"/>
          <w:sz w:val="32"/>
          <w:szCs w:val="32"/>
          <w:rtl/>
        </w:rPr>
        <w:t>هُمْ فِيْ رَحْمَةِ اللّه</w:t>
      </w:r>
      <w:r w:rsidRPr="00906309">
        <w:rPr>
          <w:rFonts w:ascii="Traditional Arabic" w:hAnsi="Traditional Arabic" w:cs="Traditional Arabic"/>
          <w:sz w:val="32"/>
          <w:szCs w:val="32"/>
        </w:rPr>
        <w:t xml:space="preserve"> </w:t>
      </w:r>
      <w:r w:rsidRPr="00066544">
        <w:rPr>
          <w:rFonts w:asciiTheme="majorBidi" w:hAnsiTheme="majorBidi" w:cstheme="majorBidi"/>
        </w:rPr>
        <w:t xml:space="preserve">: </w:t>
      </w:r>
      <w:r w:rsidRPr="00906309">
        <w:rPr>
          <w:rFonts w:asciiTheme="majorBidi" w:hAnsiTheme="majorBidi" w:cstheme="majorBidi"/>
          <w:i/>
          <w:iCs/>
        </w:rPr>
        <w:t>hum fī raḥmatillāh</w:t>
      </w:r>
    </w:p>
    <w:p w14:paraId="78CE94C9" w14:textId="77777777" w:rsidR="003D783E" w:rsidRPr="003359A5" w:rsidRDefault="003D783E" w:rsidP="007E4856">
      <w:pPr>
        <w:pStyle w:val="Subtitle"/>
        <w:ind w:left="426"/>
      </w:pPr>
      <w:r w:rsidRPr="00FA1F27">
        <w:t>Huruf</w:t>
      </w:r>
      <w:r w:rsidRPr="003359A5">
        <w:t xml:space="preserve"> </w:t>
      </w:r>
      <w:r w:rsidRPr="00FA1F27">
        <w:t>Kapital</w:t>
      </w:r>
    </w:p>
    <w:p w14:paraId="282EE732" w14:textId="390F8C77" w:rsidR="003D783E" w:rsidRPr="003359A5" w:rsidRDefault="003D783E" w:rsidP="006C01EE">
      <w:pPr>
        <w:pStyle w:val="ListParagraph"/>
        <w:tabs>
          <w:tab w:val="left" w:pos="540"/>
          <w:tab w:val="left" w:pos="1620"/>
          <w:tab w:val="center" w:pos="3402"/>
          <w:tab w:val="left" w:pos="4995"/>
        </w:tabs>
        <w:spacing w:before="240" w:beforeAutospacing="0" w:after="160" w:afterAutospacing="0" w:line="312" w:lineRule="auto"/>
        <w:ind w:left="357" w:firstLine="539"/>
        <w:jc w:val="both"/>
        <w:rPr>
          <w:rFonts w:asciiTheme="majorBidi" w:hAnsiTheme="majorBidi" w:cstheme="majorBidi"/>
        </w:rPr>
      </w:pPr>
      <w:r w:rsidRPr="003359A5">
        <w:rPr>
          <w:rFonts w:asciiTheme="majorBidi" w:hAnsiTheme="majorBidi" w:cstheme="majorBidi"/>
        </w:rPr>
        <w:t xml:space="preserve">Walau sistem tulisan Arab tidak mengenal huruf kapital </w:t>
      </w:r>
      <w:r w:rsidRPr="003359A5">
        <w:rPr>
          <w:rFonts w:asciiTheme="majorBidi" w:hAnsiTheme="majorBidi" w:cstheme="majorBidi"/>
          <w:i/>
          <w:iCs/>
        </w:rPr>
        <w:t>(All Caps)</w:t>
      </w:r>
      <w:r w:rsidRPr="003359A5">
        <w:rPr>
          <w:rFonts w:asciiTheme="majorBidi" w:hAnsiTheme="majorBidi" w:cstheme="majorBidi"/>
        </w:rPr>
        <w:t>, dalam transliterasinya huruf-huruf tersebut dikenai ketentuan tentang penggunaan huruf kapital berdasarkan pedoman ejaan Bahasa Indonesia yang berlaku (EYD). Huruf kapital, misalnya, digunakan untuk menuliskan huruf awal nama diri (orang, tempat, bulan) dan huruf pertama pada permulaan kalimat. Bila nama diri didahului oleh kata sandang (al-), maka yang ditulis dengan huruf kapital tetap huruf awal nama diri tersebut, bukan huruf awal kata sandangnya. Jika terletak pada awal kalimat, maka huruf A dari kata sandang tersebu</w:t>
      </w:r>
      <w:r>
        <w:rPr>
          <w:rFonts w:asciiTheme="majorBidi" w:hAnsiTheme="majorBidi" w:cstheme="majorBidi"/>
        </w:rPr>
        <w:t>t menggunakan huruf kapital (Al</w:t>
      </w:r>
      <w:r w:rsidR="007E4856">
        <w:rPr>
          <w:rFonts w:asciiTheme="majorBidi" w:hAnsiTheme="majorBidi" w:cstheme="majorBidi"/>
        </w:rPr>
        <w:t>-</w:t>
      </w:r>
      <w:r w:rsidRPr="003359A5">
        <w:rPr>
          <w:rFonts w:asciiTheme="majorBidi" w:hAnsiTheme="majorBidi" w:cstheme="majorBidi"/>
        </w:rPr>
        <w:t xml:space="preserve">). Ketentuan yang sama juga berlaku untuk huruf awal dari </w:t>
      </w:r>
      <w:r w:rsidRPr="003359A5">
        <w:rPr>
          <w:rFonts w:asciiTheme="majorBidi" w:hAnsiTheme="majorBidi" w:cstheme="majorBidi"/>
        </w:rPr>
        <w:lastRenderedPageBreak/>
        <w:t xml:space="preserve">judul referensi yang didahului oleh kata sandang al-, baik ketika ia ditulis dalam teks maupun dalam catatan rujukan (CK, DP, CDK, dan DR). Contoh: </w:t>
      </w:r>
    </w:p>
    <w:p w14:paraId="2A682C87" w14:textId="77777777" w:rsidR="003D783E" w:rsidRPr="003359A5" w:rsidRDefault="003D783E" w:rsidP="006C01EE">
      <w:pPr>
        <w:pStyle w:val="ListParagraph"/>
        <w:tabs>
          <w:tab w:val="left" w:pos="540"/>
          <w:tab w:val="left" w:pos="1620"/>
          <w:tab w:val="center" w:pos="3402"/>
          <w:tab w:val="left" w:pos="4995"/>
        </w:tabs>
        <w:spacing w:before="240" w:beforeAutospacing="0" w:after="160" w:afterAutospacing="0" w:line="312" w:lineRule="auto"/>
        <w:ind w:left="0"/>
        <w:jc w:val="both"/>
        <w:rPr>
          <w:rFonts w:asciiTheme="majorBidi" w:hAnsiTheme="majorBidi" w:cstheme="majorBidi"/>
          <w:i/>
          <w:iCs/>
        </w:rPr>
      </w:pPr>
      <w:r w:rsidRPr="003359A5">
        <w:rPr>
          <w:rFonts w:asciiTheme="majorBidi" w:hAnsiTheme="majorBidi" w:cstheme="majorBidi"/>
          <w:i/>
          <w:iCs/>
        </w:rPr>
        <w:t xml:space="preserve">Wa mā Muḥammadun illā rasūl </w:t>
      </w:r>
    </w:p>
    <w:p w14:paraId="7980F5D4" w14:textId="77777777" w:rsidR="003D783E" w:rsidRPr="003359A5" w:rsidRDefault="003D783E" w:rsidP="006C01EE">
      <w:pPr>
        <w:pStyle w:val="ListParagraph"/>
        <w:tabs>
          <w:tab w:val="left" w:pos="540"/>
          <w:tab w:val="left" w:pos="1620"/>
          <w:tab w:val="center" w:pos="3402"/>
          <w:tab w:val="left" w:pos="4995"/>
        </w:tabs>
        <w:spacing w:before="240" w:beforeAutospacing="0" w:after="160" w:afterAutospacing="0" w:line="312" w:lineRule="auto"/>
        <w:ind w:left="0"/>
        <w:jc w:val="both"/>
        <w:rPr>
          <w:rFonts w:asciiTheme="majorBidi" w:hAnsiTheme="majorBidi" w:cstheme="majorBidi"/>
          <w:i/>
          <w:iCs/>
        </w:rPr>
      </w:pPr>
      <w:r w:rsidRPr="003359A5">
        <w:rPr>
          <w:rFonts w:asciiTheme="majorBidi" w:hAnsiTheme="majorBidi" w:cstheme="majorBidi"/>
          <w:i/>
          <w:iCs/>
        </w:rPr>
        <w:t xml:space="preserve">Inna awwala baitin wuḍi’a linnāsi lallażī bi </w:t>
      </w:r>
    </w:p>
    <w:p w14:paraId="6363CE75" w14:textId="77777777" w:rsidR="003D783E" w:rsidRPr="003359A5" w:rsidRDefault="003D783E" w:rsidP="006C01EE">
      <w:pPr>
        <w:pStyle w:val="ListParagraph"/>
        <w:tabs>
          <w:tab w:val="left" w:pos="540"/>
          <w:tab w:val="left" w:pos="1620"/>
          <w:tab w:val="center" w:pos="3402"/>
          <w:tab w:val="left" w:pos="4995"/>
        </w:tabs>
        <w:spacing w:before="240" w:beforeAutospacing="0" w:after="160" w:afterAutospacing="0" w:line="312" w:lineRule="auto"/>
        <w:ind w:left="0"/>
        <w:jc w:val="both"/>
        <w:rPr>
          <w:rFonts w:asciiTheme="majorBidi" w:hAnsiTheme="majorBidi" w:cstheme="majorBidi"/>
          <w:i/>
          <w:iCs/>
        </w:rPr>
      </w:pPr>
      <w:r w:rsidRPr="003359A5">
        <w:rPr>
          <w:rFonts w:asciiTheme="majorBidi" w:hAnsiTheme="majorBidi" w:cstheme="majorBidi"/>
          <w:i/>
          <w:iCs/>
        </w:rPr>
        <w:t xml:space="preserve">Bakkata mubārakan </w:t>
      </w:r>
    </w:p>
    <w:p w14:paraId="06F455DE" w14:textId="77777777" w:rsidR="003D783E" w:rsidRPr="003359A5" w:rsidRDefault="003D783E" w:rsidP="006C01EE">
      <w:pPr>
        <w:pStyle w:val="ListParagraph"/>
        <w:tabs>
          <w:tab w:val="left" w:pos="540"/>
          <w:tab w:val="left" w:pos="1620"/>
          <w:tab w:val="center" w:pos="3402"/>
          <w:tab w:val="left" w:pos="4995"/>
        </w:tabs>
        <w:spacing w:before="240" w:beforeAutospacing="0" w:after="160" w:afterAutospacing="0" w:line="312" w:lineRule="auto"/>
        <w:ind w:left="0"/>
        <w:jc w:val="both"/>
        <w:rPr>
          <w:rFonts w:asciiTheme="majorBidi" w:hAnsiTheme="majorBidi" w:cstheme="majorBidi"/>
          <w:i/>
          <w:iCs/>
        </w:rPr>
      </w:pPr>
      <w:r w:rsidRPr="003359A5">
        <w:rPr>
          <w:rFonts w:asciiTheme="majorBidi" w:hAnsiTheme="majorBidi" w:cstheme="majorBidi"/>
          <w:i/>
          <w:iCs/>
        </w:rPr>
        <w:t xml:space="preserve">Syahru Ramaḍān al-lażī unzila fīh al-Qur’ān </w:t>
      </w:r>
    </w:p>
    <w:p w14:paraId="668EE6AF" w14:textId="77777777" w:rsidR="003D783E" w:rsidRPr="003359A5" w:rsidRDefault="003D783E" w:rsidP="006C01EE">
      <w:pPr>
        <w:pStyle w:val="ListParagraph"/>
        <w:tabs>
          <w:tab w:val="left" w:pos="540"/>
          <w:tab w:val="left" w:pos="1620"/>
          <w:tab w:val="center" w:pos="3402"/>
          <w:tab w:val="left" w:pos="4995"/>
        </w:tabs>
        <w:spacing w:before="240" w:beforeAutospacing="0" w:after="160" w:afterAutospacing="0" w:line="312" w:lineRule="auto"/>
        <w:ind w:left="0"/>
        <w:jc w:val="both"/>
        <w:rPr>
          <w:rFonts w:asciiTheme="majorBidi" w:hAnsiTheme="majorBidi" w:cstheme="majorBidi"/>
          <w:i/>
          <w:iCs/>
        </w:rPr>
      </w:pPr>
      <w:r w:rsidRPr="003359A5">
        <w:rPr>
          <w:rFonts w:asciiTheme="majorBidi" w:hAnsiTheme="majorBidi" w:cstheme="majorBidi"/>
          <w:i/>
          <w:iCs/>
        </w:rPr>
        <w:t xml:space="preserve">Naṣīr al-Dīn al-Ṭūs </w:t>
      </w:r>
    </w:p>
    <w:p w14:paraId="1334BAE4" w14:textId="77777777" w:rsidR="003D783E" w:rsidRPr="003359A5" w:rsidRDefault="003D783E" w:rsidP="006C01EE">
      <w:pPr>
        <w:pStyle w:val="ListParagraph"/>
        <w:tabs>
          <w:tab w:val="left" w:pos="540"/>
          <w:tab w:val="left" w:pos="1620"/>
          <w:tab w:val="center" w:pos="3402"/>
          <w:tab w:val="left" w:pos="4995"/>
        </w:tabs>
        <w:spacing w:before="240" w:beforeAutospacing="0" w:after="160" w:afterAutospacing="0" w:line="312" w:lineRule="auto"/>
        <w:ind w:left="0"/>
        <w:jc w:val="both"/>
        <w:rPr>
          <w:rFonts w:asciiTheme="majorBidi" w:hAnsiTheme="majorBidi" w:cstheme="majorBidi"/>
          <w:i/>
          <w:iCs/>
        </w:rPr>
      </w:pPr>
      <w:r w:rsidRPr="003359A5">
        <w:rPr>
          <w:rFonts w:asciiTheme="majorBidi" w:hAnsiTheme="majorBidi" w:cstheme="majorBidi"/>
          <w:i/>
          <w:iCs/>
        </w:rPr>
        <w:t xml:space="preserve">Abū Naṣr al-Farābī </w:t>
      </w:r>
    </w:p>
    <w:p w14:paraId="68F28535" w14:textId="77777777" w:rsidR="003D783E" w:rsidRPr="003359A5" w:rsidRDefault="003D783E" w:rsidP="006C01EE">
      <w:pPr>
        <w:pStyle w:val="ListParagraph"/>
        <w:tabs>
          <w:tab w:val="left" w:pos="540"/>
          <w:tab w:val="left" w:pos="1620"/>
          <w:tab w:val="center" w:pos="3402"/>
          <w:tab w:val="left" w:pos="4995"/>
        </w:tabs>
        <w:spacing w:before="240" w:beforeAutospacing="0" w:after="160" w:afterAutospacing="0" w:line="312" w:lineRule="auto"/>
        <w:ind w:left="0"/>
        <w:jc w:val="both"/>
        <w:rPr>
          <w:rFonts w:asciiTheme="majorBidi" w:hAnsiTheme="majorBidi" w:cstheme="majorBidi"/>
          <w:i/>
          <w:iCs/>
        </w:rPr>
      </w:pPr>
      <w:r w:rsidRPr="003359A5">
        <w:rPr>
          <w:rFonts w:asciiTheme="majorBidi" w:hAnsiTheme="majorBidi" w:cstheme="majorBidi"/>
          <w:i/>
          <w:iCs/>
        </w:rPr>
        <w:t xml:space="preserve">Al-Gazālī </w:t>
      </w:r>
    </w:p>
    <w:p w14:paraId="395DCA5B" w14:textId="143BF647" w:rsidR="003E20F5" w:rsidRDefault="003D783E" w:rsidP="006C01EE">
      <w:pPr>
        <w:pStyle w:val="ListParagraph"/>
        <w:tabs>
          <w:tab w:val="left" w:pos="540"/>
          <w:tab w:val="left" w:pos="1620"/>
          <w:tab w:val="left" w:pos="4095"/>
        </w:tabs>
        <w:spacing w:before="240" w:beforeAutospacing="0" w:after="160" w:afterAutospacing="0" w:line="312" w:lineRule="auto"/>
        <w:ind w:left="0"/>
        <w:jc w:val="both"/>
        <w:rPr>
          <w:rFonts w:asciiTheme="majorBidi" w:hAnsiTheme="majorBidi" w:cstheme="majorBidi"/>
          <w:i/>
          <w:iCs/>
        </w:rPr>
      </w:pPr>
      <w:r w:rsidRPr="003359A5">
        <w:rPr>
          <w:rFonts w:asciiTheme="majorBidi" w:hAnsiTheme="majorBidi" w:cstheme="majorBidi"/>
          <w:i/>
          <w:iCs/>
        </w:rPr>
        <w:t>Al-Munqiż min al-Ḍalāl</w:t>
      </w:r>
      <w:r>
        <w:rPr>
          <w:rFonts w:asciiTheme="majorBidi" w:hAnsiTheme="majorBidi" w:cstheme="majorBidi"/>
          <w:i/>
          <w:iCs/>
        </w:rPr>
        <w:tab/>
      </w:r>
    </w:p>
    <w:p w14:paraId="1F3E7AED" w14:textId="77777777" w:rsidR="006C01EE" w:rsidRPr="006C01EE" w:rsidRDefault="006C01EE" w:rsidP="006C01EE">
      <w:pPr>
        <w:pStyle w:val="ListParagraph"/>
        <w:tabs>
          <w:tab w:val="left" w:pos="540"/>
          <w:tab w:val="left" w:pos="1620"/>
          <w:tab w:val="left" w:pos="4095"/>
        </w:tabs>
        <w:spacing w:before="240" w:beforeAutospacing="0" w:after="160" w:afterAutospacing="0" w:line="312" w:lineRule="auto"/>
        <w:ind w:left="0"/>
        <w:jc w:val="both"/>
        <w:rPr>
          <w:rFonts w:asciiTheme="majorBidi" w:hAnsiTheme="majorBidi" w:cstheme="majorBidi"/>
          <w:i/>
          <w:iCs/>
        </w:rPr>
      </w:pPr>
    </w:p>
    <w:p w14:paraId="5FE23BE6" w14:textId="77777777" w:rsidR="003E20F5" w:rsidRDefault="003E20F5" w:rsidP="003D783E">
      <w:pPr>
        <w:pStyle w:val="ListParagraph"/>
        <w:tabs>
          <w:tab w:val="left" w:pos="540"/>
          <w:tab w:val="left" w:pos="1620"/>
          <w:tab w:val="center" w:pos="3402"/>
          <w:tab w:val="left" w:pos="4995"/>
        </w:tabs>
        <w:spacing w:line="26" w:lineRule="atLeast"/>
        <w:ind w:left="360"/>
        <w:rPr>
          <w:rFonts w:asciiTheme="majorBidi" w:hAnsiTheme="majorBidi" w:cstheme="majorBidi"/>
          <w:i/>
          <w:iCs/>
        </w:rPr>
      </w:pPr>
    </w:p>
    <w:p w14:paraId="418CCD40" w14:textId="77777777" w:rsidR="00E60D62" w:rsidRDefault="00E60D62" w:rsidP="00BF4EBD">
      <w:pPr>
        <w:pStyle w:val="ListParagraph"/>
        <w:tabs>
          <w:tab w:val="left" w:pos="540"/>
          <w:tab w:val="left" w:pos="1620"/>
          <w:tab w:val="center" w:pos="3402"/>
          <w:tab w:val="left" w:pos="4995"/>
        </w:tabs>
        <w:spacing w:after="100" w:line="26" w:lineRule="atLeast"/>
        <w:ind w:left="360"/>
        <w:rPr>
          <w:rFonts w:asciiTheme="majorBidi" w:hAnsiTheme="majorBidi" w:cstheme="majorBidi"/>
          <w:i/>
          <w:iCs/>
        </w:rPr>
      </w:pPr>
    </w:p>
    <w:p w14:paraId="549B5185" w14:textId="77777777" w:rsidR="00BF4EBD" w:rsidRDefault="00BF4EBD" w:rsidP="00BF4EBD">
      <w:pPr>
        <w:pStyle w:val="ListParagraph"/>
        <w:tabs>
          <w:tab w:val="left" w:pos="540"/>
          <w:tab w:val="left" w:pos="1620"/>
          <w:tab w:val="center" w:pos="3402"/>
          <w:tab w:val="left" w:pos="4995"/>
        </w:tabs>
        <w:spacing w:after="100" w:line="26" w:lineRule="atLeast"/>
        <w:ind w:left="360"/>
        <w:rPr>
          <w:rFonts w:asciiTheme="majorBidi" w:hAnsiTheme="majorBidi" w:cstheme="majorBidi"/>
          <w:i/>
          <w:iCs/>
        </w:rPr>
      </w:pPr>
    </w:p>
    <w:p w14:paraId="172F1959" w14:textId="77777777" w:rsidR="00BF4EBD" w:rsidRDefault="00BF4EBD" w:rsidP="00BF4EBD">
      <w:pPr>
        <w:pStyle w:val="ListParagraph"/>
        <w:tabs>
          <w:tab w:val="left" w:pos="540"/>
          <w:tab w:val="left" w:pos="1620"/>
          <w:tab w:val="center" w:pos="3402"/>
          <w:tab w:val="left" w:pos="4995"/>
        </w:tabs>
        <w:spacing w:after="100" w:line="26" w:lineRule="atLeast"/>
        <w:ind w:left="360"/>
        <w:rPr>
          <w:rFonts w:asciiTheme="majorBidi" w:hAnsiTheme="majorBidi" w:cstheme="majorBidi"/>
          <w:i/>
          <w:iCs/>
        </w:rPr>
      </w:pPr>
    </w:p>
    <w:p w14:paraId="026D15F4" w14:textId="77777777" w:rsidR="00BF4EBD" w:rsidRDefault="00BF4EBD" w:rsidP="00BF4EBD">
      <w:pPr>
        <w:pStyle w:val="ListParagraph"/>
        <w:tabs>
          <w:tab w:val="left" w:pos="540"/>
          <w:tab w:val="left" w:pos="1620"/>
          <w:tab w:val="center" w:pos="3402"/>
          <w:tab w:val="left" w:pos="4995"/>
        </w:tabs>
        <w:spacing w:after="100" w:line="26" w:lineRule="atLeast"/>
        <w:ind w:left="360"/>
        <w:rPr>
          <w:rFonts w:asciiTheme="majorBidi" w:hAnsiTheme="majorBidi" w:cstheme="majorBidi"/>
          <w:i/>
          <w:iCs/>
        </w:rPr>
      </w:pPr>
    </w:p>
    <w:p w14:paraId="502E69AA" w14:textId="77777777" w:rsidR="00BF4EBD" w:rsidRDefault="00BF4EBD" w:rsidP="00BF4EBD">
      <w:pPr>
        <w:pStyle w:val="ListParagraph"/>
        <w:tabs>
          <w:tab w:val="left" w:pos="540"/>
          <w:tab w:val="left" w:pos="1620"/>
          <w:tab w:val="center" w:pos="3402"/>
          <w:tab w:val="left" w:pos="4995"/>
        </w:tabs>
        <w:spacing w:after="100" w:line="26" w:lineRule="atLeast"/>
        <w:ind w:left="360"/>
        <w:rPr>
          <w:rFonts w:asciiTheme="majorBidi" w:hAnsiTheme="majorBidi" w:cstheme="majorBidi"/>
          <w:i/>
          <w:iCs/>
        </w:rPr>
      </w:pPr>
    </w:p>
    <w:p w14:paraId="36A7FF25" w14:textId="77777777" w:rsidR="00BF4EBD" w:rsidRDefault="00BF4EBD" w:rsidP="00BF4EBD">
      <w:pPr>
        <w:pStyle w:val="ListParagraph"/>
        <w:tabs>
          <w:tab w:val="left" w:pos="540"/>
          <w:tab w:val="left" w:pos="1620"/>
          <w:tab w:val="center" w:pos="3402"/>
          <w:tab w:val="left" w:pos="4995"/>
        </w:tabs>
        <w:spacing w:after="100" w:line="26" w:lineRule="atLeast"/>
        <w:ind w:left="360"/>
        <w:rPr>
          <w:rFonts w:asciiTheme="majorBidi" w:hAnsiTheme="majorBidi" w:cstheme="majorBidi"/>
          <w:i/>
          <w:iCs/>
        </w:rPr>
      </w:pPr>
    </w:p>
    <w:p w14:paraId="02CA8944" w14:textId="77777777" w:rsidR="009A6D27" w:rsidRDefault="009A6D27" w:rsidP="00BF4EBD">
      <w:pPr>
        <w:pStyle w:val="ListParagraph"/>
        <w:tabs>
          <w:tab w:val="left" w:pos="540"/>
          <w:tab w:val="left" w:pos="1620"/>
          <w:tab w:val="center" w:pos="3402"/>
          <w:tab w:val="left" w:pos="4995"/>
        </w:tabs>
        <w:spacing w:after="100" w:line="26" w:lineRule="atLeast"/>
        <w:ind w:left="360"/>
        <w:rPr>
          <w:rFonts w:asciiTheme="majorBidi" w:hAnsiTheme="majorBidi" w:cstheme="majorBidi"/>
          <w:i/>
          <w:iCs/>
        </w:rPr>
      </w:pPr>
    </w:p>
    <w:p w14:paraId="45F72BF0" w14:textId="77777777" w:rsidR="009A6D27" w:rsidRDefault="009A6D27" w:rsidP="00BF4EBD">
      <w:pPr>
        <w:pStyle w:val="ListParagraph"/>
        <w:tabs>
          <w:tab w:val="left" w:pos="540"/>
          <w:tab w:val="left" w:pos="1620"/>
          <w:tab w:val="center" w:pos="3402"/>
          <w:tab w:val="left" w:pos="4995"/>
        </w:tabs>
        <w:spacing w:after="100" w:line="26" w:lineRule="atLeast"/>
        <w:ind w:left="360"/>
        <w:rPr>
          <w:rFonts w:asciiTheme="majorBidi" w:hAnsiTheme="majorBidi" w:cstheme="majorBidi"/>
          <w:i/>
          <w:iCs/>
        </w:rPr>
      </w:pPr>
    </w:p>
    <w:p w14:paraId="3B90D7D8" w14:textId="77777777" w:rsidR="009A6D27" w:rsidRDefault="009A6D27" w:rsidP="00BF4EBD">
      <w:pPr>
        <w:pStyle w:val="ListParagraph"/>
        <w:tabs>
          <w:tab w:val="left" w:pos="540"/>
          <w:tab w:val="left" w:pos="1620"/>
          <w:tab w:val="center" w:pos="3402"/>
          <w:tab w:val="left" w:pos="4995"/>
        </w:tabs>
        <w:spacing w:after="100" w:line="26" w:lineRule="atLeast"/>
        <w:ind w:left="360"/>
        <w:rPr>
          <w:rFonts w:asciiTheme="majorBidi" w:hAnsiTheme="majorBidi" w:cstheme="majorBidi"/>
          <w:i/>
          <w:iCs/>
        </w:rPr>
      </w:pPr>
    </w:p>
    <w:p w14:paraId="49DD16D1" w14:textId="77777777" w:rsidR="009A6D27" w:rsidRDefault="009A6D27" w:rsidP="00BF4EBD">
      <w:pPr>
        <w:pStyle w:val="ListParagraph"/>
        <w:tabs>
          <w:tab w:val="left" w:pos="540"/>
          <w:tab w:val="left" w:pos="1620"/>
          <w:tab w:val="center" w:pos="3402"/>
          <w:tab w:val="left" w:pos="4995"/>
        </w:tabs>
        <w:spacing w:after="100" w:line="26" w:lineRule="atLeast"/>
        <w:ind w:left="360"/>
        <w:rPr>
          <w:rFonts w:asciiTheme="majorBidi" w:hAnsiTheme="majorBidi" w:cstheme="majorBidi"/>
          <w:i/>
          <w:iCs/>
        </w:rPr>
      </w:pPr>
    </w:p>
    <w:p w14:paraId="28FF064D" w14:textId="77777777" w:rsidR="009A6D27" w:rsidRDefault="009A6D27" w:rsidP="00BF4EBD">
      <w:pPr>
        <w:pStyle w:val="ListParagraph"/>
        <w:tabs>
          <w:tab w:val="left" w:pos="540"/>
          <w:tab w:val="left" w:pos="1620"/>
          <w:tab w:val="center" w:pos="3402"/>
          <w:tab w:val="left" w:pos="4995"/>
        </w:tabs>
        <w:spacing w:after="100" w:line="26" w:lineRule="atLeast"/>
        <w:ind w:left="360"/>
        <w:rPr>
          <w:rFonts w:asciiTheme="majorBidi" w:hAnsiTheme="majorBidi" w:cstheme="majorBidi"/>
          <w:i/>
          <w:iCs/>
        </w:rPr>
      </w:pPr>
    </w:p>
    <w:p w14:paraId="014462AE" w14:textId="77777777" w:rsidR="009A6D27" w:rsidRDefault="009A6D27" w:rsidP="00BF4EBD">
      <w:pPr>
        <w:pStyle w:val="ListParagraph"/>
        <w:tabs>
          <w:tab w:val="left" w:pos="540"/>
          <w:tab w:val="left" w:pos="1620"/>
          <w:tab w:val="center" w:pos="3402"/>
          <w:tab w:val="left" w:pos="4995"/>
        </w:tabs>
        <w:spacing w:after="100" w:line="26" w:lineRule="atLeast"/>
        <w:ind w:left="360"/>
        <w:rPr>
          <w:rFonts w:asciiTheme="majorBidi" w:hAnsiTheme="majorBidi" w:cstheme="majorBidi"/>
          <w:i/>
          <w:iCs/>
        </w:rPr>
      </w:pPr>
    </w:p>
    <w:p w14:paraId="54585E57" w14:textId="77777777" w:rsidR="009A6D27" w:rsidRDefault="009A6D27" w:rsidP="00BF4EBD">
      <w:pPr>
        <w:pStyle w:val="ListParagraph"/>
        <w:tabs>
          <w:tab w:val="left" w:pos="540"/>
          <w:tab w:val="left" w:pos="1620"/>
          <w:tab w:val="center" w:pos="3402"/>
          <w:tab w:val="left" w:pos="4995"/>
        </w:tabs>
        <w:spacing w:after="100" w:line="26" w:lineRule="atLeast"/>
        <w:ind w:left="360"/>
        <w:rPr>
          <w:rFonts w:asciiTheme="majorBidi" w:hAnsiTheme="majorBidi" w:cstheme="majorBidi"/>
          <w:i/>
          <w:iCs/>
        </w:rPr>
      </w:pPr>
    </w:p>
    <w:p w14:paraId="3B4ECF38" w14:textId="77777777" w:rsidR="009E7BAD" w:rsidRDefault="009E7BAD" w:rsidP="00BF4EBD">
      <w:pPr>
        <w:pStyle w:val="ListParagraph"/>
        <w:tabs>
          <w:tab w:val="left" w:pos="540"/>
          <w:tab w:val="left" w:pos="1620"/>
          <w:tab w:val="center" w:pos="3402"/>
          <w:tab w:val="left" w:pos="4995"/>
        </w:tabs>
        <w:spacing w:after="100" w:line="26" w:lineRule="atLeast"/>
        <w:ind w:left="360"/>
        <w:rPr>
          <w:rFonts w:asciiTheme="majorBidi" w:hAnsiTheme="majorBidi" w:cstheme="majorBidi"/>
          <w:i/>
          <w:iCs/>
        </w:rPr>
      </w:pPr>
    </w:p>
    <w:p w14:paraId="633E55C3" w14:textId="77777777" w:rsidR="00BF4EBD" w:rsidRPr="003359A5" w:rsidRDefault="00BF4EBD" w:rsidP="00BF4EBD">
      <w:pPr>
        <w:pStyle w:val="ListParagraph"/>
        <w:tabs>
          <w:tab w:val="left" w:pos="540"/>
          <w:tab w:val="left" w:pos="1620"/>
          <w:tab w:val="center" w:pos="3402"/>
          <w:tab w:val="left" w:pos="4995"/>
        </w:tabs>
        <w:spacing w:after="100" w:line="26" w:lineRule="atLeast"/>
        <w:ind w:left="360"/>
        <w:rPr>
          <w:rFonts w:asciiTheme="majorBidi" w:hAnsiTheme="majorBidi" w:cstheme="majorBidi"/>
          <w:i/>
          <w:iCs/>
        </w:rPr>
      </w:pPr>
    </w:p>
    <w:p w14:paraId="6C67AA9E" w14:textId="60096F4D" w:rsidR="00D533AB" w:rsidRPr="00D533AB" w:rsidRDefault="003D783E" w:rsidP="00BF4EBD">
      <w:pPr>
        <w:pStyle w:val="Heading1"/>
      </w:pPr>
      <w:bookmarkStart w:id="15" w:name="_Toc186198739"/>
      <w:bookmarkStart w:id="16" w:name="_Toc197465164"/>
      <w:r w:rsidRPr="003359A5">
        <w:lastRenderedPageBreak/>
        <w:t>ABSTRAK</w:t>
      </w:r>
      <w:bookmarkEnd w:id="15"/>
      <w:bookmarkEnd w:id="16"/>
    </w:p>
    <w:p w14:paraId="625BDFC2" w14:textId="0AA67BA0" w:rsidR="00D533AB" w:rsidRPr="00D533AB" w:rsidRDefault="009E584E" w:rsidP="00D55300">
      <w:pPr>
        <w:spacing w:before="0" w:beforeAutospacing="0" w:afterAutospacing="0"/>
        <w:ind w:right="91"/>
        <w:jc w:val="both"/>
        <w:rPr>
          <w:rFonts w:ascii="Times New Roman" w:hAnsi="Times New Roman" w:cs="Times New Roman"/>
        </w:rPr>
      </w:pPr>
      <w:r>
        <w:rPr>
          <w:rFonts w:ascii="Times New Roman" w:hAnsi="Times New Roman" w:cs="Times New Roman"/>
        </w:rPr>
        <w:t xml:space="preserve">Penelitian ini </w:t>
      </w:r>
      <w:r w:rsidR="00B16834">
        <w:rPr>
          <w:rFonts w:ascii="Times New Roman" w:hAnsi="Times New Roman" w:cs="Times New Roman"/>
        </w:rPr>
        <w:t>membahas</w:t>
      </w:r>
      <w:r w:rsidR="005411CB" w:rsidRPr="005411CB">
        <w:rPr>
          <w:rFonts w:ascii="Times New Roman" w:hAnsi="Times New Roman" w:cs="Times New Roman"/>
        </w:rPr>
        <w:t xml:space="preserve"> </w:t>
      </w:r>
      <w:r w:rsidR="005411CB">
        <w:rPr>
          <w:rFonts w:ascii="Times New Roman" w:hAnsi="Times New Roman" w:cs="Times New Roman"/>
        </w:rPr>
        <w:t>secara mendalam</w:t>
      </w:r>
      <w:r w:rsidR="00B16834">
        <w:rPr>
          <w:rFonts w:ascii="Times New Roman" w:hAnsi="Times New Roman" w:cs="Times New Roman"/>
        </w:rPr>
        <w:t xml:space="preserve"> resiliensi keluarga narapidana terutama istri dalam mempertahankan keluarga </w:t>
      </w:r>
      <w:r w:rsidR="00B16834" w:rsidRPr="002D6092">
        <w:rPr>
          <w:rFonts w:ascii="Times New Roman" w:hAnsi="Times New Roman" w:cs="Times New Roman"/>
          <w:i/>
          <w:iCs/>
        </w:rPr>
        <w:t>sakῑnah</w:t>
      </w:r>
      <w:r w:rsidR="00B16834">
        <w:rPr>
          <w:rFonts w:ascii="Times New Roman" w:hAnsi="Times New Roman" w:cs="Times New Roman"/>
        </w:rPr>
        <w:t xml:space="preserve"> ketika suaminya menjadi narapidana</w:t>
      </w:r>
      <w:r w:rsidR="00D533AB" w:rsidRPr="00D533AB">
        <w:rPr>
          <w:rFonts w:ascii="Times New Roman" w:hAnsi="Times New Roman" w:cs="Times New Roman"/>
        </w:rPr>
        <w:t xml:space="preserve">. Kondisi ini menimbulkan </w:t>
      </w:r>
      <w:r w:rsidR="00B16834">
        <w:rPr>
          <w:rFonts w:ascii="Times New Roman" w:hAnsi="Times New Roman" w:cs="Times New Roman"/>
        </w:rPr>
        <w:t>pertanyaan</w:t>
      </w:r>
      <w:r w:rsidR="00D533AB" w:rsidRPr="00D533AB">
        <w:rPr>
          <w:rFonts w:ascii="Times New Roman" w:hAnsi="Times New Roman" w:cs="Times New Roman"/>
        </w:rPr>
        <w:t xml:space="preserve"> </w:t>
      </w:r>
      <w:r w:rsidR="00B16834">
        <w:rPr>
          <w:rFonts w:ascii="Times New Roman" w:hAnsi="Times New Roman" w:cs="Times New Roman"/>
        </w:rPr>
        <w:t xml:space="preserve">sejauh mana </w:t>
      </w:r>
      <w:r w:rsidR="005411CB">
        <w:rPr>
          <w:rFonts w:ascii="Times New Roman" w:hAnsi="Times New Roman" w:cs="Times New Roman"/>
        </w:rPr>
        <w:t>istri</w:t>
      </w:r>
      <w:r w:rsidR="00B16834">
        <w:rPr>
          <w:rFonts w:ascii="Times New Roman" w:hAnsi="Times New Roman" w:cs="Times New Roman"/>
        </w:rPr>
        <w:t xml:space="preserve"> mampu mempertahankan </w:t>
      </w:r>
      <w:r w:rsidR="005411CB">
        <w:rPr>
          <w:rFonts w:ascii="Times New Roman" w:hAnsi="Times New Roman" w:cs="Times New Roman"/>
        </w:rPr>
        <w:t xml:space="preserve">keluarga </w:t>
      </w:r>
      <w:r w:rsidR="00B16834" w:rsidRPr="00186EAD">
        <w:rPr>
          <w:rFonts w:ascii="Times New Roman" w:hAnsi="Times New Roman" w:cs="Times New Roman"/>
          <w:i/>
          <w:iCs/>
        </w:rPr>
        <w:t>sakῑnah</w:t>
      </w:r>
      <w:r w:rsidR="00B16834">
        <w:rPr>
          <w:rFonts w:ascii="Times New Roman" w:hAnsi="Times New Roman" w:cs="Times New Roman"/>
        </w:rPr>
        <w:t xml:space="preserve"> di tengah keterbatasan ketiadaan sosok suami.</w:t>
      </w:r>
      <w:r w:rsidR="00D533AB" w:rsidRPr="00D533AB">
        <w:rPr>
          <w:rFonts w:ascii="Times New Roman" w:hAnsi="Times New Roman" w:cs="Times New Roman"/>
        </w:rPr>
        <w:t xml:space="preserve"> </w:t>
      </w:r>
      <w:r w:rsidRPr="00D533AB">
        <w:rPr>
          <w:rFonts w:ascii="Times New Roman" w:hAnsi="Times New Roman" w:cs="Times New Roman"/>
        </w:rPr>
        <w:t>T</w:t>
      </w:r>
      <w:r w:rsidR="00D533AB" w:rsidRPr="00D533AB">
        <w:rPr>
          <w:rFonts w:ascii="Times New Roman" w:hAnsi="Times New Roman" w:cs="Times New Roman"/>
        </w:rPr>
        <w:t>ujuan</w:t>
      </w:r>
      <w:r>
        <w:rPr>
          <w:rFonts w:ascii="Times New Roman" w:hAnsi="Times New Roman" w:cs="Times New Roman"/>
        </w:rPr>
        <w:t xml:space="preserve"> penelitian yakni</w:t>
      </w:r>
      <w:r w:rsidR="00D533AB" w:rsidRPr="00D533AB">
        <w:rPr>
          <w:rFonts w:ascii="Times New Roman" w:hAnsi="Times New Roman" w:cs="Times New Roman"/>
        </w:rPr>
        <w:t xml:space="preserve"> </w:t>
      </w:r>
      <w:r w:rsidR="002D6092">
        <w:rPr>
          <w:rFonts w:ascii="Times New Roman" w:hAnsi="Times New Roman" w:cs="Times New Roman"/>
        </w:rPr>
        <w:t xml:space="preserve">untuk </w:t>
      </w:r>
      <w:r w:rsidR="00D533AB" w:rsidRPr="00D533AB">
        <w:rPr>
          <w:rFonts w:ascii="Times New Roman" w:hAnsi="Times New Roman" w:cs="Times New Roman"/>
        </w:rPr>
        <w:t>mengkaji</w:t>
      </w:r>
      <w:r w:rsidR="002D6092">
        <w:rPr>
          <w:rFonts w:ascii="Times New Roman" w:hAnsi="Times New Roman" w:cs="Times New Roman"/>
        </w:rPr>
        <w:t xml:space="preserve"> dan mengeksplorasi</w:t>
      </w:r>
      <w:r w:rsidR="00D533AB" w:rsidRPr="00D533AB">
        <w:rPr>
          <w:rFonts w:ascii="Times New Roman" w:hAnsi="Times New Roman" w:cs="Times New Roman"/>
        </w:rPr>
        <w:t xml:space="preserve"> bagaimana </w:t>
      </w:r>
      <w:r w:rsidR="00B16834">
        <w:rPr>
          <w:rFonts w:ascii="Times New Roman" w:hAnsi="Times New Roman" w:cs="Times New Roman"/>
        </w:rPr>
        <w:t>resiliensi istri dari</w:t>
      </w:r>
      <w:r w:rsidR="00D533AB" w:rsidRPr="00D533AB">
        <w:rPr>
          <w:rFonts w:ascii="Times New Roman" w:hAnsi="Times New Roman" w:cs="Times New Roman"/>
        </w:rPr>
        <w:t xml:space="preserve"> suami narapidana </w:t>
      </w:r>
      <w:r w:rsidRPr="00D533AB">
        <w:rPr>
          <w:rFonts w:ascii="Times New Roman" w:hAnsi="Times New Roman" w:cs="Times New Roman"/>
        </w:rPr>
        <w:t>di Lapas Kelas I Semarang</w:t>
      </w:r>
      <w:r>
        <w:rPr>
          <w:rFonts w:ascii="Times New Roman" w:hAnsi="Times New Roman" w:cs="Times New Roman"/>
        </w:rPr>
        <w:t xml:space="preserve"> dan</w:t>
      </w:r>
      <w:r w:rsidR="00D533AB" w:rsidRPr="00D533AB">
        <w:rPr>
          <w:rFonts w:ascii="Times New Roman" w:hAnsi="Times New Roman" w:cs="Times New Roman"/>
        </w:rPr>
        <w:t xml:space="preserve"> perspektif</w:t>
      </w:r>
      <w:r>
        <w:rPr>
          <w:rFonts w:ascii="Times New Roman" w:hAnsi="Times New Roman" w:cs="Times New Roman"/>
        </w:rPr>
        <w:t>nya dalam</w:t>
      </w:r>
      <w:r w:rsidR="00D533AB" w:rsidRPr="00D533AB">
        <w:rPr>
          <w:rFonts w:ascii="Times New Roman" w:hAnsi="Times New Roman" w:cs="Times New Roman"/>
        </w:rPr>
        <w:t xml:space="preserve"> </w:t>
      </w:r>
      <w:r w:rsidR="00D533AB" w:rsidRPr="00CF06D8">
        <w:rPr>
          <w:rFonts w:ascii="Times New Roman" w:hAnsi="Times New Roman" w:cs="Times New Roman"/>
          <w:i/>
          <w:iCs/>
        </w:rPr>
        <w:t>maqāṣid al-syarī’ah</w:t>
      </w:r>
      <w:r w:rsidR="00D533AB" w:rsidRPr="00D533AB">
        <w:rPr>
          <w:rFonts w:ascii="Times New Roman" w:hAnsi="Times New Roman" w:cs="Times New Roman"/>
        </w:rPr>
        <w:t>.</w:t>
      </w:r>
    </w:p>
    <w:p w14:paraId="79A3EE43" w14:textId="6DC4E2B4" w:rsidR="00D533AB" w:rsidRPr="00D533AB" w:rsidRDefault="009E584E" w:rsidP="00D55300">
      <w:pPr>
        <w:spacing w:before="0" w:beforeAutospacing="0" w:afterAutospacing="0"/>
        <w:ind w:right="91"/>
        <w:jc w:val="both"/>
        <w:rPr>
          <w:rFonts w:ascii="Times New Roman" w:hAnsi="Times New Roman" w:cs="Times New Roman"/>
        </w:rPr>
      </w:pPr>
      <w:r w:rsidRPr="00D533AB">
        <w:rPr>
          <w:rFonts w:ascii="Times New Roman" w:hAnsi="Times New Roman" w:cs="Times New Roman"/>
        </w:rPr>
        <w:t>P</w:t>
      </w:r>
      <w:r>
        <w:rPr>
          <w:rFonts w:ascii="Times New Roman" w:hAnsi="Times New Roman" w:cs="Times New Roman"/>
        </w:rPr>
        <w:t>endekatan yang digunakan adalah p</w:t>
      </w:r>
      <w:r w:rsidR="00D533AB" w:rsidRPr="00D533AB">
        <w:rPr>
          <w:rFonts w:ascii="Times New Roman" w:hAnsi="Times New Roman" w:cs="Times New Roman"/>
        </w:rPr>
        <w:t xml:space="preserve">endekatan hukum empiris dengan metode kualitatif. Data primer diperoleh melalui observasi dan wawancara dengan narapidana, petugas lapas, serta keluarga narapidana. Teknik purposive sampling digunakan untuk memilih informan </w:t>
      </w:r>
      <w:r w:rsidR="002D6092">
        <w:rPr>
          <w:rFonts w:ascii="Times New Roman" w:hAnsi="Times New Roman" w:cs="Times New Roman"/>
        </w:rPr>
        <w:t xml:space="preserve">narapidana </w:t>
      </w:r>
      <w:r w:rsidR="00D533AB" w:rsidRPr="00D533AB">
        <w:rPr>
          <w:rFonts w:ascii="Times New Roman" w:hAnsi="Times New Roman" w:cs="Times New Roman"/>
        </w:rPr>
        <w:t xml:space="preserve">yang sesuai dengan kriteria: beragama Islam, telah menikah, dan memiliki </w:t>
      </w:r>
      <w:r w:rsidR="002D6092">
        <w:rPr>
          <w:rFonts w:ascii="Times New Roman" w:hAnsi="Times New Roman" w:cs="Times New Roman"/>
        </w:rPr>
        <w:t>hak dan kewajiban terhadap keluarga</w:t>
      </w:r>
      <w:r w:rsidR="00D533AB" w:rsidRPr="00D533AB">
        <w:rPr>
          <w:rFonts w:ascii="Times New Roman" w:hAnsi="Times New Roman" w:cs="Times New Roman"/>
        </w:rPr>
        <w:t>. Data yang diperoleh dianalisis secara deskriptif dengan studi terhadap regulasi perundang-undangan yang berlaku</w:t>
      </w:r>
      <w:r w:rsidR="002D6092">
        <w:rPr>
          <w:rFonts w:ascii="Times New Roman" w:hAnsi="Times New Roman" w:cs="Times New Roman"/>
        </w:rPr>
        <w:t xml:space="preserve"> </w:t>
      </w:r>
      <w:r w:rsidR="002D6092" w:rsidRPr="00D533AB">
        <w:rPr>
          <w:rFonts w:ascii="Times New Roman" w:hAnsi="Times New Roman" w:cs="Times New Roman"/>
        </w:rPr>
        <w:t>dan</w:t>
      </w:r>
      <w:r w:rsidR="002D6092">
        <w:rPr>
          <w:rFonts w:ascii="Times New Roman" w:hAnsi="Times New Roman" w:cs="Times New Roman"/>
        </w:rPr>
        <w:t xml:space="preserve"> </w:t>
      </w:r>
      <w:r w:rsidR="002D6092" w:rsidRPr="00D533AB">
        <w:rPr>
          <w:rFonts w:ascii="Times New Roman" w:hAnsi="Times New Roman" w:cs="Times New Roman"/>
        </w:rPr>
        <w:t xml:space="preserve">pendekatan </w:t>
      </w:r>
      <w:r w:rsidR="002D6092" w:rsidRPr="00537FD7">
        <w:rPr>
          <w:rFonts w:ascii="Times New Roman" w:hAnsi="Times New Roman" w:cs="Times New Roman"/>
          <w:i/>
          <w:iCs/>
        </w:rPr>
        <w:t>maqāṣid al-syarī’ah</w:t>
      </w:r>
      <w:r w:rsidR="00D533AB" w:rsidRPr="00D533AB">
        <w:rPr>
          <w:rFonts w:ascii="Times New Roman" w:hAnsi="Times New Roman" w:cs="Times New Roman"/>
        </w:rPr>
        <w:t>.</w:t>
      </w:r>
    </w:p>
    <w:p w14:paraId="1D434BA9" w14:textId="553ADD20" w:rsidR="00D533AB" w:rsidRDefault="00D533AB" w:rsidP="00D55300">
      <w:pPr>
        <w:spacing w:before="0" w:beforeAutospacing="0" w:afterAutospacing="0"/>
        <w:ind w:right="91"/>
        <w:jc w:val="both"/>
        <w:rPr>
          <w:rFonts w:ascii="Times New Roman" w:hAnsi="Times New Roman" w:cs="Times New Roman"/>
          <w:i/>
          <w:iCs/>
        </w:rPr>
      </w:pPr>
      <w:r w:rsidRPr="00D533AB">
        <w:rPr>
          <w:rFonts w:ascii="Times New Roman" w:hAnsi="Times New Roman" w:cs="Times New Roman"/>
        </w:rPr>
        <w:t>Hasil penelitian menunjukkan</w:t>
      </w:r>
      <w:r w:rsidR="009E584E">
        <w:rPr>
          <w:rFonts w:ascii="Times New Roman" w:hAnsi="Times New Roman" w:cs="Times New Roman"/>
        </w:rPr>
        <w:t>,</w:t>
      </w:r>
      <w:r w:rsidRPr="00D533AB">
        <w:rPr>
          <w:rFonts w:ascii="Times New Roman" w:hAnsi="Times New Roman" w:cs="Times New Roman"/>
        </w:rPr>
        <w:t xml:space="preserve"> bahwa </w:t>
      </w:r>
      <w:r w:rsidR="002D6092">
        <w:rPr>
          <w:rFonts w:ascii="Times New Roman" w:hAnsi="Times New Roman" w:cs="Times New Roman"/>
        </w:rPr>
        <w:t xml:space="preserve">resiliensi istri </w:t>
      </w:r>
      <w:r w:rsidR="005411CB">
        <w:rPr>
          <w:rFonts w:ascii="Times New Roman" w:hAnsi="Times New Roman" w:cs="Times New Roman"/>
        </w:rPr>
        <w:t>diwujudkan</w:t>
      </w:r>
      <w:r w:rsidR="002D6092">
        <w:rPr>
          <w:rFonts w:ascii="Times New Roman" w:hAnsi="Times New Roman" w:cs="Times New Roman"/>
          <w:i/>
          <w:iCs/>
        </w:rPr>
        <w:t xml:space="preserve"> </w:t>
      </w:r>
      <w:r w:rsidR="005411CB">
        <w:rPr>
          <w:rFonts w:ascii="Times New Roman" w:hAnsi="Times New Roman" w:cs="Times New Roman"/>
        </w:rPr>
        <w:t>dengan</w:t>
      </w:r>
      <w:r w:rsidR="002D6092">
        <w:rPr>
          <w:rFonts w:ascii="Times New Roman" w:hAnsi="Times New Roman" w:cs="Times New Roman"/>
        </w:rPr>
        <w:t xml:space="preserve"> </w:t>
      </w:r>
      <w:r w:rsidR="005411CB">
        <w:rPr>
          <w:rFonts w:ascii="Times New Roman" w:hAnsi="Times New Roman" w:cs="Times New Roman"/>
        </w:rPr>
        <w:t>ke</w:t>
      </w:r>
      <w:r w:rsidR="002D6092">
        <w:rPr>
          <w:rFonts w:ascii="Times New Roman" w:hAnsi="Times New Roman" w:cs="Times New Roman"/>
        </w:rPr>
        <w:t>sabar</w:t>
      </w:r>
      <w:r w:rsidR="005411CB">
        <w:rPr>
          <w:rFonts w:ascii="Times New Roman" w:hAnsi="Times New Roman" w:cs="Times New Roman"/>
        </w:rPr>
        <w:t>an</w:t>
      </w:r>
      <w:r w:rsidR="00BF7997">
        <w:rPr>
          <w:rFonts w:ascii="Times New Roman" w:hAnsi="Times New Roman" w:cs="Times New Roman"/>
        </w:rPr>
        <w:t xml:space="preserve"> dan</w:t>
      </w:r>
      <w:r w:rsidR="002D6092">
        <w:rPr>
          <w:rFonts w:ascii="Times New Roman" w:hAnsi="Times New Roman" w:cs="Times New Roman"/>
        </w:rPr>
        <w:t xml:space="preserve"> </w:t>
      </w:r>
      <w:r w:rsidR="005411CB">
        <w:rPr>
          <w:rFonts w:ascii="Times New Roman" w:hAnsi="Times New Roman" w:cs="Times New Roman"/>
        </w:rPr>
        <w:t>ke</w:t>
      </w:r>
      <w:r w:rsidR="002D6092">
        <w:rPr>
          <w:rFonts w:ascii="Times New Roman" w:hAnsi="Times New Roman" w:cs="Times New Roman"/>
        </w:rPr>
        <w:t>ikhlas</w:t>
      </w:r>
      <w:r w:rsidR="005411CB">
        <w:rPr>
          <w:rFonts w:ascii="Times New Roman" w:hAnsi="Times New Roman" w:cs="Times New Roman"/>
        </w:rPr>
        <w:t>an dalam</w:t>
      </w:r>
      <w:r w:rsidR="002D6092">
        <w:rPr>
          <w:rFonts w:ascii="Times New Roman" w:hAnsi="Times New Roman" w:cs="Times New Roman"/>
        </w:rPr>
        <w:t xml:space="preserve"> </w:t>
      </w:r>
      <w:r w:rsidR="00BF7997">
        <w:rPr>
          <w:rFonts w:ascii="Times New Roman" w:hAnsi="Times New Roman" w:cs="Times New Roman"/>
        </w:rPr>
        <w:t xml:space="preserve">menerima </w:t>
      </w:r>
      <w:r w:rsidR="005411CB">
        <w:rPr>
          <w:rFonts w:ascii="Times New Roman" w:hAnsi="Times New Roman" w:cs="Times New Roman"/>
        </w:rPr>
        <w:t>keadaan</w:t>
      </w:r>
      <w:r w:rsidR="00BF7997">
        <w:rPr>
          <w:rFonts w:ascii="Times New Roman" w:hAnsi="Times New Roman" w:cs="Times New Roman"/>
        </w:rPr>
        <w:t xml:space="preserve"> tersebut</w:t>
      </w:r>
      <w:r w:rsidR="007F3CD9">
        <w:rPr>
          <w:rFonts w:ascii="Times New Roman" w:hAnsi="Times New Roman" w:cs="Times New Roman"/>
        </w:rPr>
        <w:t xml:space="preserve">, </w:t>
      </w:r>
      <w:r w:rsidR="00BF7997">
        <w:rPr>
          <w:rFonts w:ascii="Times New Roman" w:hAnsi="Times New Roman" w:cs="Times New Roman"/>
        </w:rPr>
        <w:t>aktif membantu suaminya mencari penghasilan</w:t>
      </w:r>
      <w:r w:rsidR="007F3CD9">
        <w:rPr>
          <w:rFonts w:ascii="Times New Roman" w:hAnsi="Times New Roman" w:cs="Times New Roman"/>
        </w:rPr>
        <w:t xml:space="preserve">, </w:t>
      </w:r>
      <w:r w:rsidR="00BF7997">
        <w:rPr>
          <w:rFonts w:ascii="Times New Roman" w:hAnsi="Times New Roman" w:cs="Times New Roman"/>
        </w:rPr>
        <w:t xml:space="preserve">menjaga komunikasi </w:t>
      </w:r>
      <w:r w:rsidR="005411CB">
        <w:rPr>
          <w:rFonts w:ascii="Times New Roman" w:hAnsi="Times New Roman" w:cs="Times New Roman"/>
        </w:rPr>
        <w:t>melalui</w:t>
      </w:r>
      <w:r w:rsidR="00BF7997">
        <w:rPr>
          <w:rFonts w:ascii="Times New Roman" w:hAnsi="Times New Roman" w:cs="Times New Roman"/>
        </w:rPr>
        <w:t xml:space="preserve"> telepon atau mengunjungi suami di Lapas. Dalam perspektif </w:t>
      </w:r>
      <w:r w:rsidR="00BF7997">
        <w:rPr>
          <w:rFonts w:ascii="Times New Roman" w:hAnsi="Times New Roman" w:cs="Times New Roman"/>
          <w:i/>
          <w:iCs/>
        </w:rPr>
        <w:t>m</w:t>
      </w:r>
      <w:r w:rsidR="00BF7997" w:rsidRPr="00CB1686">
        <w:rPr>
          <w:rFonts w:ascii="Times New Roman" w:hAnsi="Times New Roman" w:cs="Times New Roman"/>
          <w:i/>
          <w:iCs/>
        </w:rPr>
        <w:t>aqāṣid al-</w:t>
      </w:r>
      <w:r w:rsidR="00BF7997">
        <w:rPr>
          <w:rFonts w:ascii="Times New Roman" w:hAnsi="Times New Roman" w:cs="Times New Roman"/>
          <w:i/>
          <w:iCs/>
        </w:rPr>
        <w:t>s</w:t>
      </w:r>
      <w:r w:rsidR="00BF7997" w:rsidRPr="00CB1686">
        <w:rPr>
          <w:rFonts w:ascii="Times New Roman" w:hAnsi="Times New Roman" w:cs="Times New Roman"/>
          <w:i/>
          <w:iCs/>
        </w:rPr>
        <w:t>yarī’ah</w:t>
      </w:r>
      <w:r w:rsidR="00BF7997">
        <w:rPr>
          <w:rFonts w:ascii="Times New Roman" w:hAnsi="Times New Roman" w:cs="Times New Roman"/>
          <w:i/>
          <w:iCs/>
        </w:rPr>
        <w:t xml:space="preserve">, </w:t>
      </w:r>
      <w:r w:rsidR="00BF7997">
        <w:rPr>
          <w:rFonts w:ascii="Times New Roman" w:hAnsi="Times New Roman" w:cs="Times New Roman"/>
        </w:rPr>
        <w:t xml:space="preserve">bentuk resiliensi tersebut adalah </w:t>
      </w:r>
      <w:r w:rsidR="002E442B">
        <w:rPr>
          <w:rFonts w:ascii="Times New Roman" w:hAnsi="Times New Roman" w:cs="Times New Roman"/>
        </w:rPr>
        <w:t>bagian dari m</w:t>
      </w:r>
      <w:r w:rsidR="002E442B" w:rsidRPr="002E442B">
        <w:rPr>
          <w:rFonts w:ascii="Times New Roman" w:hAnsi="Times New Roman" w:cs="Times New Roman"/>
        </w:rPr>
        <w:t xml:space="preserve">enjaga jiwa </w:t>
      </w:r>
      <w:r w:rsidR="002E442B" w:rsidRPr="002E442B">
        <w:rPr>
          <w:rFonts w:ascii="Times New Roman" w:hAnsi="Times New Roman" w:cs="Times New Roman"/>
          <w:i/>
          <w:iCs/>
        </w:rPr>
        <w:t>(ḥifẓ al-nafs)</w:t>
      </w:r>
      <w:r w:rsidR="002E442B" w:rsidRPr="002E442B">
        <w:rPr>
          <w:rFonts w:ascii="Times New Roman" w:hAnsi="Times New Roman" w:cs="Times New Roman"/>
        </w:rPr>
        <w:t xml:space="preserve">, keturunan </w:t>
      </w:r>
      <w:r w:rsidR="002E442B" w:rsidRPr="002E442B">
        <w:rPr>
          <w:rFonts w:ascii="Times New Roman" w:hAnsi="Times New Roman" w:cs="Times New Roman"/>
          <w:i/>
          <w:iCs/>
        </w:rPr>
        <w:t>(ḥifẓ al-nasl)</w:t>
      </w:r>
      <w:r w:rsidR="002E442B" w:rsidRPr="002E442B">
        <w:rPr>
          <w:rFonts w:ascii="Times New Roman" w:hAnsi="Times New Roman" w:cs="Times New Roman"/>
        </w:rPr>
        <w:t xml:space="preserve">, dan harta </w:t>
      </w:r>
      <w:r w:rsidR="002E442B" w:rsidRPr="002E442B">
        <w:rPr>
          <w:rFonts w:ascii="Times New Roman" w:hAnsi="Times New Roman" w:cs="Times New Roman"/>
          <w:i/>
          <w:iCs/>
        </w:rPr>
        <w:t>(ḥifẓ al-māl)</w:t>
      </w:r>
      <w:r w:rsidR="002E442B">
        <w:rPr>
          <w:rFonts w:ascii="Times New Roman" w:hAnsi="Times New Roman" w:cs="Times New Roman"/>
        </w:rPr>
        <w:t>.</w:t>
      </w:r>
      <w:r w:rsidR="002E442B" w:rsidRPr="002E442B">
        <w:rPr>
          <w:rFonts w:ascii="Times New Roman" w:hAnsi="Times New Roman" w:cs="Times New Roman"/>
        </w:rPr>
        <w:t xml:space="preserve"> Sebagian istri </w:t>
      </w:r>
      <w:r w:rsidR="002E442B">
        <w:rPr>
          <w:rFonts w:ascii="Times New Roman" w:hAnsi="Times New Roman" w:cs="Times New Roman"/>
        </w:rPr>
        <w:t xml:space="preserve">ada yang </w:t>
      </w:r>
      <w:r w:rsidR="002E442B" w:rsidRPr="002E442B">
        <w:rPr>
          <w:rFonts w:ascii="Times New Roman" w:hAnsi="Times New Roman" w:cs="Times New Roman"/>
        </w:rPr>
        <w:t xml:space="preserve">telah mewujudkan </w:t>
      </w:r>
      <w:r w:rsidR="002E442B">
        <w:rPr>
          <w:rFonts w:ascii="Times New Roman" w:hAnsi="Times New Roman" w:cs="Times New Roman"/>
        </w:rPr>
        <w:t>ketiga prinsip</w:t>
      </w:r>
      <w:r w:rsidR="002E442B" w:rsidRPr="002E442B">
        <w:rPr>
          <w:rFonts w:ascii="Times New Roman" w:hAnsi="Times New Roman" w:cs="Times New Roman"/>
        </w:rPr>
        <w:t xml:space="preserve"> </w:t>
      </w:r>
      <w:r w:rsidR="002E442B">
        <w:rPr>
          <w:rFonts w:ascii="Times New Roman" w:hAnsi="Times New Roman" w:cs="Times New Roman"/>
          <w:i/>
          <w:iCs/>
        </w:rPr>
        <w:t>m</w:t>
      </w:r>
      <w:r w:rsidR="002E442B" w:rsidRPr="00CB1686">
        <w:rPr>
          <w:rFonts w:ascii="Times New Roman" w:hAnsi="Times New Roman" w:cs="Times New Roman"/>
          <w:i/>
          <w:iCs/>
        </w:rPr>
        <w:t>aqāṣid al-</w:t>
      </w:r>
      <w:r w:rsidR="002E442B">
        <w:rPr>
          <w:rFonts w:ascii="Times New Roman" w:hAnsi="Times New Roman" w:cs="Times New Roman"/>
          <w:i/>
          <w:iCs/>
        </w:rPr>
        <w:t>s</w:t>
      </w:r>
      <w:r w:rsidR="002E442B" w:rsidRPr="00CB1686">
        <w:rPr>
          <w:rFonts w:ascii="Times New Roman" w:hAnsi="Times New Roman" w:cs="Times New Roman"/>
          <w:i/>
          <w:iCs/>
        </w:rPr>
        <w:t>yarī’ah</w:t>
      </w:r>
      <w:r w:rsidR="002E442B" w:rsidRPr="002E442B">
        <w:rPr>
          <w:rFonts w:ascii="Times New Roman" w:hAnsi="Times New Roman" w:cs="Times New Roman"/>
        </w:rPr>
        <w:t xml:space="preserve"> </w:t>
      </w:r>
      <w:r w:rsidR="002E442B">
        <w:rPr>
          <w:rFonts w:ascii="Times New Roman" w:hAnsi="Times New Roman" w:cs="Times New Roman"/>
        </w:rPr>
        <w:t>tersebut</w:t>
      </w:r>
      <w:r w:rsidR="002E442B" w:rsidRPr="002E442B">
        <w:rPr>
          <w:rFonts w:ascii="Times New Roman" w:hAnsi="Times New Roman" w:cs="Times New Roman"/>
        </w:rPr>
        <w:t xml:space="preserve">, </w:t>
      </w:r>
      <w:r w:rsidR="002E442B">
        <w:rPr>
          <w:rFonts w:ascii="Times New Roman" w:hAnsi="Times New Roman" w:cs="Times New Roman"/>
        </w:rPr>
        <w:t>ada juga yang</w:t>
      </w:r>
      <w:r w:rsidR="002E442B" w:rsidRPr="002E442B">
        <w:rPr>
          <w:rFonts w:ascii="Times New Roman" w:hAnsi="Times New Roman" w:cs="Times New Roman"/>
        </w:rPr>
        <w:t xml:space="preserve"> masih </w:t>
      </w:r>
      <w:r w:rsidR="002E442B">
        <w:rPr>
          <w:rFonts w:ascii="Times New Roman" w:hAnsi="Times New Roman" w:cs="Times New Roman"/>
        </w:rPr>
        <w:t xml:space="preserve">belum sesuai </w:t>
      </w:r>
      <w:r w:rsidR="002E442B" w:rsidRPr="002E442B">
        <w:rPr>
          <w:rFonts w:ascii="Times New Roman" w:hAnsi="Times New Roman" w:cs="Times New Roman"/>
        </w:rPr>
        <w:t>dengan tingkat pencapaian yang berbeda-beda.</w:t>
      </w:r>
      <w:r w:rsidR="00BF7997">
        <w:rPr>
          <w:rFonts w:ascii="Times New Roman" w:hAnsi="Times New Roman" w:cs="Times New Roman"/>
          <w:i/>
          <w:iCs/>
        </w:rPr>
        <w:t xml:space="preserve"> </w:t>
      </w:r>
    </w:p>
    <w:p w14:paraId="038404DF" w14:textId="77777777" w:rsidR="00D55300" w:rsidRPr="00BF7997" w:rsidRDefault="00D55300" w:rsidP="00D55300">
      <w:pPr>
        <w:spacing w:before="0" w:beforeAutospacing="0" w:afterAutospacing="0"/>
        <w:ind w:right="91"/>
        <w:jc w:val="both"/>
        <w:rPr>
          <w:rFonts w:ascii="Times New Roman" w:hAnsi="Times New Roman" w:cs="Times New Roman"/>
        </w:rPr>
      </w:pPr>
    </w:p>
    <w:p w14:paraId="4CCDB094" w14:textId="334EB1F6" w:rsidR="000E1955" w:rsidRPr="007168A8" w:rsidRDefault="00D533AB" w:rsidP="00D55300">
      <w:pPr>
        <w:spacing w:before="0" w:beforeAutospacing="0" w:afterAutospacing="0"/>
        <w:ind w:right="91" w:firstLine="0"/>
        <w:jc w:val="both"/>
        <w:rPr>
          <w:rFonts w:ascii="Times New Roman" w:hAnsi="Times New Roman" w:cs="Times New Roman"/>
          <w:i/>
          <w:iCs/>
        </w:rPr>
      </w:pPr>
      <w:r w:rsidRPr="00D533AB">
        <w:rPr>
          <w:rFonts w:ascii="Times New Roman" w:hAnsi="Times New Roman" w:cs="Times New Roman"/>
          <w:b/>
          <w:bCs/>
        </w:rPr>
        <w:t>Kata Kunci:</w:t>
      </w:r>
      <w:r w:rsidRPr="00D533AB">
        <w:rPr>
          <w:rFonts w:ascii="Times New Roman" w:hAnsi="Times New Roman" w:cs="Times New Roman"/>
        </w:rPr>
        <w:t xml:space="preserve"> </w:t>
      </w:r>
      <w:r w:rsidR="000541F1">
        <w:rPr>
          <w:rFonts w:ascii="Times New Roman" w:hAnsi="Times New Roman" w:cs="Times New Roman"/>
          <w:i/>
          <w:iCs/>
        </w:rPr>
        <w:t>Resiliensi</w:t>
      </w:r>
      <w:r w:rsidRPr="00CB1686">
        <w:rPr>
          <w:rFonts w:ascii="Times New Roman" w:hAnsi="Times New Roman" w:cs="Times New Roman"/>
          <w:i/>
          <w:iCs/>
        </w:rPr>
        <w:t>,</w:t>
      </w:r>
      <w:r w:rsidR="00F8519C">
        <w:rPr>
          <w:rFonts w:ascii="Times New Roman" w:hAnsi="Times New Roman" w:cs="Times New Roman"/>
          <w:i/>
          <w:iCs/>
        </w:rPr>
        <w:t xml:space="preserve"> </w:t>
      </w:r>
      <w:r w:rsidR="0052748E">
        <w:rPr>
          <w:rFonts w:ascii="Times New Roman" w:hAnsi="Times New Roman" w:cs="Times New Roman"/>
          <w:i/>
          <w:iCs/>
        </w:rPr>
        <w:t xml:space="preserve">Istri </w:t>
      </w:r>
      <w:r w:rsidR="00284DB5" w:rsidRPr="00CB1686">
        <w:rPr>
          <w:rFonts w:ascii="Times New Roman" w:hAnsi="Times New Roman" w:cs="Times New Roman"/>
          <w:i/>
          <w:iCs/>
        </w:rPr>
        <w:t xml:space="preserve">Narapidana, </w:t>
      </w:r>
      <w:r w:rsidR="0052748E">
        <w:rPr>
          <w:rFonts w:ascii="Times New Roman" w:hAnsi="Times New Roman" w:cs="Times New Roman"/>
          <w:i/>
          <w:iCs/>
        </w:rPr>
        <w:t>Keluarga Sakῑnah</w:t>
      </w:r>
      <w:r w:rsidR="00284DB5" w:rsidRPr="00CB1686">
        <w:rPr>
          <w:rFonts w:ascii="Times New Roman" w:hAnsi="Times New Roman" w:cs="Times New Roman"/>
          <w:i/>
          <w:iCs/>
        </w:rPr>
        <w:t>, Lapas Kelas I Semarang,</w:t>
      </w:r>
      <w:r w:rsidRPr="00CB1686">
        <w:rPr>
          <w:rFonts w:ascii="Times New Roman" w:hAnsi="Times New Roman" w:cs="Times New Roman"/>
          <w:i/>
          <w:iCs/>
        </w:rPr>
        <w:t xml:space="preserve"> </w:t>
      </w:r>
      <w:r w:rsidR="0052748E">
        <w:rPr>
          <w:rFonts w:ascii="Times New Roman" w:hAnsi="Times New Roman" w:cs="Times New Roman"/>
          <w:i/>
          <w:iCs/>
        </w:rPr>
        <w:t xml:space="preserve">dan </w:t>
      </w:r>
      <w:r w:rsidRPr="00CB1686">
        <w:rPr>
          <w:rFonts w:ascii="Times New Roman" w:hAnsi="Times New Roman" w:cs="Times New Roman"/>
          <w:i/>
          <w:iCs/>
        </w:rPr>
        <w:t>Maqāṣid al-Syarī’ah</w:t>
      </w:r>
      <w:r w:rsidR="00284DB5" w:rsidRPr="00CB1686">
        <w:rPr>
          <w:rFonts w:ascii="Times New Roman" w:hAnsi="Times New Roman" w:cs="Times New Roman"/>
          <w:i/>
          <w:iCs/>
        </w:rPr>
        <w:t>.</w:t>
      </w:r>
    </w:p>
    <w:p w14:paraId="134932F4" w14:textId="67FB8CAC" w:rsidR="00630503" w:rsidRPr="00630503" w:rsidRDefault="003D783E" w:rsidP="00BF4EBD">
      <w:pPr>
        <w:pStyle w:val="Heading1"/>
      </w:pPr>
      <w:bookmarkStart w:id="17" w:name="_Toc186198740"/>
      <w:bookmarkStart w:id="18" w:name="_Toc197465165"/>
      <w:r w:rsidRPr="003359A5">
        <w:lastRenderedPageBreak/>
        <w:t>ABSTRACT</w:t>
      </w:r>
      <w:bookmarkEnd w:id="17"/>
      <w:bookmarkEnd w:id="18"/>
    </w:p>
    <w:p w14:paraId="0104DC8C" w14:textId="77777777" w:rsidR="00B64E52" w:rsidRDefault="00B64E52" w:rsidP="004732C0">
      <w:pPr>
        <w:spacing w:before="0" w:beforeAutospacing="0" w:afterAutospacing="0"/>
        <w:ind w:right="91"/>
        <w:jc w:val="both"/>
        <w:rPr>
          <w:rFonts w:ascii="Times New Roman" w:hAnsi="Times New Roman" w:cs="Times New Roman"/>
          <w:i/>
          <w:iCs/>
        </w:rPr>
      </w:pPr>
    </w:p>
    <w:p w14:paraId="259A02CF" w14:textId="77777777" w:rsidR="007168A8" w:rsidRPr="007168A8" w:rsidRDefault="007168A8" w:rsidP="00D55300">
      <w:pPr>
        <w:spacing w:before="0" w:beforeAutospacing="0" w:afterAutospacing="0"/>
        <w:ind w:right="91" w:firstLine="709"/>
        <w:jc w:val="both"/>
        <w:rPr>
          <w:rFonts w:ascii="Times New Roman" w:hAnsi="Times New Roman" w:cs="Times New Roman"/>
          <w:i/>
          <w:iCs/>
        </w:rPr>
      </w:pPr>
      <w:r w:rsidRPr="007168A8">
        <w:rPr>
          <w:rFonts w:ascii="Times New Roman" w:hAnsi="Times New Roman" w:cs="Times New Roman"/>
          <w:i/>
          <w:iCs/>
        </w:rPr>
        <w:t>This study explores in depth the resilience of prisoners’ families, particularly wives, in maintaining a sakīnah (harmonious and tranquil) family when their husbands are incarcerated. This situation raises questions about the extent to which wives can sustain a sakīnah family amidst the absence of the husband as the primary figure of support. The objective of this research is to examine and explore the resilience of wives of inmates at Class I Correctional Facility (Lapas Kelas I) in Semarang and to analyze it from the perspective of maqāṣid al-syarī’ah.</w:t>
      </w:r>
    </w:p>
    <w:p w14:paraId="206A8ABB" w14:textId="77777777" w:rsidR="007168A8" w:rsidRPr="007168A8" w:rsidRDefault="007168A8" w:rsidP="00D55300">
      <w:pPr>
        <w:spacing w:before="0" w:beforeAutospacing="0" w:afterAutospacing="0"/>
        <w:ind w:right="91" w:firstLine="709"/>
        <w:jc w:val="both"/>
        <w:rPr>
          <w:rFonts w:ascii="Times New Roman" w:hAnsi="Times New Roman" w:cs="Times New Roman"/>
          <w:i/>
          <w:iCs/>
        </w:rPr>
      </w:pPr>
      <w:r w:rsidRPr="007168A8">
        <w:rPr>
          <w:rFonts w:ascii="Times New Roman" w:hAnsi="Times New Roman" w:cs="Times New Roman"/>
          <w:i/>
          <w:iCs/>
        </w:rPr>
        <w:t>This research employs an empirical legal approach using qualitative methods. Primary data were collected through observations and interviews with inmates, prison staff, and the inmates’ families. Purposive sampling was used to select participants based on the following criteria: Muslim, married, and holding familial rights and responsibilities. The data were analyzed descriptively by referring to relevant legal regulations and the principles of maqāṣid al-syarī’ah.</w:t>
      </w:r>
    </w:p>
    <w:p w14:paraId="3258DF02" w14:textId="77777777" w:rsidR="007168A8" w:rsidRDefault="007168A8" w:rsidP="00D55300">
      <w:pPr>
        <w:spacing w:before="0" w:beforeAutospacing="0" w:afterAutospacing="0"/>
        <w:ind w:right="91" w:firstLine="709"/>
        <w:jc w:val="both"/>
        <w:rPr>
          <w:rFonts w:ascii="Times New Roman" w:hAnsi="Times New Roman" w:cs="Times New Roman"/>
          <w:i/>
          <w:iCs/>
        </w:rPr>
      </w:pPr>
      <w:r w:rsidRPr="007168A8">
        <w:rPr>
          <w:rFonts w:ascii="Times New Roman" w:hAnsi="Times New Roman" w:cs="Times New Roman"/>
          <w:i/>
          <w:iCs/>
        </w:rPr>
        <w:t>The findings reveal that wives’ resilience is demonstrated through patience and sincerity in accepting their circumstances, active involvement in supporting the family's financial needs, and maintaining communication with their husbands through phone calls or prison visits. From the perspective of maqāṣid al-syarī’ah, these forms of resilience represent efforts to protect life (ḥifẓ al-nafs), lineage (ḥifẓ al-nasl), and wealth (ḥifẓ al-māl). Some wives successfully fulfill all three principles, while others show varying levels of achievement.</w:t>
      </w:r>
    </w:p>
    <w:p w14:paraId="1D1A0408" w14:textId="77777777" w:rsidR="00D55300" w:rsidRPr="007168A8" w:rsidRDefault="00D55300" w:rsidP="00D55300">
      <w:pPr>
        <w:spacing w:before="0" w:beforeAutospacing="0" w:afterAutospacing="0"/>
        <w:ind w:right="91" w:firstLine="709"/>
        <w:jc w:val="both"/>
        <w:rPr>
          <w:rFonts w:ascii="Times New Roman" w:hAnsi="Times New Roman" w:cs="Times New Roman"/>
          <w:i/>
          <w:iCs/>
        </w:rPr>
      </w:pPr>
    </w:p>
    <w:p w14:paraId="42882E72" w14:textId="79D58790" w:rsidR="00630503" w:rsidRDefault="007168A8" w:rsidP="00D55300">
      <w:pPr>
        <w:spacing w:before="0" w:beforeAutospacing="0" w:afterAutospacing="0"/>
        <w:ind w:right="91" w:firstLine="0"/>
        <w:jc w:val="both"/>
        <w:rPr>
          <w:rFonts w:ascii="Times New Roman" w:hAnsi="Times New Roman" w:cs="Times New Roman"/>
          <w:i/>
          <w:iCs/>
        </w:rPr>
      </w:pPr>
      <w:r w:rsidRPr="007168A8">
        <w:rPr>
          <w:rFonts w:ascii="Times New Roman" w:hAnsi="Times New Roman" w:cs="Times New Roman"/>
          <w:b/>
          <w:bCs/>
          <w:i/>
          <w:iCs/>
        </w:rPr>
        <w:t>Keywords</w:t>
      </w:r>
      <w:r w:rsidRPr="007168A8">
        <w:rPr>
          <w:rFonts w:ascii="Times New Roman" w:hAnsi="Times New Roman" w:cs="Times New Roman"/>
          <w:i/>
          <w:iCs/>
        </w:rPr>
        <w:t>: Resilience, Inmates' Wives, Sakīnah Family, Class I Correctional Facility Semarang, Maqāṣid al-Syarī’ah</w:t>
      </w:r>
      <w:r w:rsidR="004732C0">
        <w:rPr>
          <w:rFonts w:ascii="Times New Roman" w:hAnsi="Times New Roman" w:cs="Times New Roman"/>
          <w:i/>
          <w:iCs/>
        </w:rPr>
        <w:t>.</w:t>
      </w:r>
    </w:p>
    <w:p w14:paraId="07A5AA7E" w14:textId="31F99104" w:rsidR="00EB5DD5" w:rsidRPr="00EB5DD5" w:rsidRDefault="003D783E" w:rsidP="00BF4EBD">
      <w:pPr>
        <w:pStyle w:val="Heading1"/>
      </w:pPr>
      <w:bookmarkStart w:id="19" w:name="_Toc186198741"/>
      <w:bookmarkStart w:id="20" w:name="_Toc197465166"/>
      <w:r w:rsidRPr="003359A5">
        <w:lastRenderedPageBreak/>
        <w:t>P</w:t>
      </w:r>
      <w:bookmarkEnd w:id="19"/>
      <w:r w:rsidR="00CE2411">
        <w:t>RAKATA</w:t>
      </w:r>
      <w:bookmarkEnd w:id="20"/>
    </w:p>
    <w:p w14:paraId="798A60B0" w14:textId="1D4FBAA0" w:rsidR="00EB5DD5" w:rsidRPr="00EB5DD5" w:rsidRDefault="00EB5DD5" w:rsidP="00D533AB">
      <w:pPr>
        <w:spacing w:before="240" w:beforeAutospacing="0" w:after="160" w:afterAutospacing="0" w:line="312" w:lineRule="auto"/>
        <w:ind w:right="91" w:firstLine="567"/>
        <w:jc w:val="both"/>
        <w:rPr>
          <w:rFonts w:ascii="Times New Roman" w:hAnsi="Times New Roman" w:cs="Times New Roman"/>
        </w:rPr>
      </w:pPr>
      <w:r w:rsidRPr="00EB5DD5">
        <w:rPr>
          <w:rFonts w:ascii="Times New Roman" w:hAnsi="Times New Roman" w:cs="Times New Roman"/>
        </w:rPr>
        <w:t xml:space="preserve">Alhamdulillah, segala puji dan syukur penulis panjatkan ke hadirat Allah SWT atas limpahan rahmat dan inayah-Nya, sehingga penulis dapat menyelesaikan skripsi yang berjudul </w:t>
      </w:r>
      <w:r w:rsidRPr="00EB5DD5">
        <w:rPr>
          <w:rFonts w:ascii="Times New Roman" w:hAnsi="Times New Roman" w:cs="Times New Roman"/>
          <w:b/>
          <w:bCs/>
        </w:rPr>
        <w:t>“</w:t>
      </w:r>
      <w:r w:rsidR="00591F9F">
        <w:rPr>
          <w:rFonts w:asciiTheme="majorBidi" w:hAnsiTheme="majorBidi" w:cstheme="majorBidi"/>
          <w:b/>
          <w:bCs/>
          <w:sz w:val="24"/>
          <w:szCs w:val="24"/>
        </w:rPr>
        <w:t xml:space="preserve">Resiliensi Keluarga </w:t>
      </w:r>
      <w:r w:rsidR="00591F9F" w:rsidRPr="00186EAD">
        <w:rPr>
          <w:rFonts w:asciiTheme="majorBidi" w:hAnsiTheme="majorBidi" w:cstheme="majorBidi"/>
          <w:b/>
          <w:bCs/>
          <w:i/>
          <w:iCs/>
          <w:sz w:val="24"/>
          <w:szCs w:val="24"/>
        </w:rPr>
        <w:t>Sak</w:t>
      </w:r>
      <w:r w:rsidR="00186EAD" w:rsidRPr="00186EAD">
        <w:rPr>
          <w:rFonts w:asciiTheme="majorBidi" w:hAnsiTheme="majorBidi" w:cstheme="majorBidi"/>
          <w:b/>
          <w:bCs/>
          <w:i/>
          <w:iCs/>
          <w:sz w:val="24"/>
          <w:szCs w:val="24"/>
        </w:rPr>
        <w:t>ῑ</w:t>
      </w:r>
      <w:r w:rsidR="00591F9F" w:rsidRPr="00186EAD">
        <w:rPr>
          <w:rFonts w:asciiTheme="majorBidi" w:hAnsiTheme="majorBidi" w:cstheme="majorBidi"/>
          <w:b/>
          <w:bCs/>
          <w:i/>
          <w:iCs/>
          <w:sz w:val="24"/>
          <w:szCs w:val="24"/>
        </w:rPr>
        <w:t>nah</w:t>
      </w:r>
      <w:r w:rsidR="00591F9F">
        <w:rPr>
          <w:rFonts w:asciiTheme="majorBidi" w:hAnsiTheme="majorBidi" w:cstheme="majorBidi"/>
          <w:b/>
          <w:bCs/>
          <w:sz w:val="24"/>
          <w:szCs w:val="24"/>
        </w:rPr>
        <w:t xml:space="preserve"> dari </w:t>
      </w:r>
      <w:r w:rsidR="00591F9F" w:rsidRPr="00F24CD7">
        <w:rPr>
          <w:rFonts w:ascii="Times New Roman" w:hAnsi="Times New Roman" w:cs="Times New Roman"/>
          <w:b/>
          <w:bCs/>
        </w:rPr>
        <w:t xml:space="preserve">Suami Narapidana dalam Perspektif </w:t>
      </w:r>
      <w:r w:rsidR="00591F9F" w:rsidRPr="00F24CD7">
        <w:rPr>
          <w:rFonts w:ascii="Times New Roman" w:hAnsi="Times New Roman" w:cs="Times New Roman"/>
          <w:b/>
          <w:bCs/>
          <w:i/>
          <w:iCs/>
        </w:rPr>
        <w:t xml:space="preserve">Maqāṣid al-Syarī’ah </w:t>
      </w:r>
      <w:r w:rsidR="00591F9F" w:rsidRPr="00F24CD7">
        <w:rPr>
          <w:rFonts w:ascii="Times New Roman" w:hAnsi="Times New Roman" w:cs="Times New Roman"/>
          <w:b/>
          <w:bCs/>
        </w:rPr>
        <w:t>(Studi di Lapas Kelas I Semarang).</w:t>
      </w:r>
      <w:r w:rsidRPr="00EB5DD5">
        <w:rPr>
          <w:rFonts w:ascii="Times New Roman" w:hAnsi="Times New Roman" w:cs="Times New Roman"/>
          <w:b/>
          <w:bCs/>
        </w:rPr>
        <w:t>”</w:t>
      </w:r>
      <w:r w:rsidRPr="00EB5DD5">
        <w:rPr>
          <w:rFonts w:ascii="Times New Roman" w:hAnsi="Times New Roman" w:cs="Times New Roman"/>
        </w:rPr>
        <w:t xml:space="preserve"> dengan baik dan tepat waktu. Shalawat serta salam senantiasa tercurah kepada junjungan mulia, Nabi Muhammad SAW, yang telah membimbing umat manusia dari zaman jahiliyah menuju cahaya Islam.</w:t>
      </w:r>
    </w:p>
    <w:p w14:paraId="4CAC33A0" w14:textId="77777777" w:rsidR="00EB5DD5" w:rsidRPr="00EB5DD5" w:rsidRDefault="00EB5DD5" w:rsidP="00EB5DD5">
      <w:pPr>
        <w:spacing w:before="0" w:beforeAutospacing="0" w:after="160" w:afterAutospacing="0" w:line="312" w:lineRule="auto"/>
        <w:ind w:right="91" w:firstLine="567"/>
        <w:jc w:val="both"/>
        <w:rPr>
          <w:rFonts w:ascii="Times New Roman" w:hAnsi="Times New Roman" w:cs="Times New Roman"/>
        </w:rPr>
      </w:pPr>
      <w:r w:rsidRPr="00EB5DD5">
        <w:rPr>
          <w:rFonts w:ascii="Times New Roman" w:hAnsi="Times New Roman" w:cs="Times New Roman"/>
        </w:rPr>
        <w:t>Dalam proses penulisan skripsi ini, penulis menyadari bahwa masih terdapat berbagai kekurangan dan keterbatasan. Namun, dengan keyakinan bahwa Allah SWT selalu memberikan pertolongan-Nya, serta berkat dukungan dari banyak pihak yang telah memberikan semangat, bimbingan, dan motivasi, skripsi ini akhirnya dapat terselesaikan. Oleh karena itu, dengan penuh rasa hormat dan terima kasih, penulis ingin menyampaikan apresiasi kepada:</w:t>
      </w:r>
    </w:p>
    <w:p w14:paraId="14AE4B04" w14:textId="073FC889" w:rsidR="009C3E24" w:rsidRPr="009C3E24" w:rsidRDefault="009C3E24">
      <w:pPr>
        <w:numPr>
          <w:ilvl w:val="0"/>
          <w:numId w:val="42"/>
        </w:numPr>
        <w:tabs>
          <w:tab w:val="clear" w:pos="720"/>
        </w:tabs>
        <w:spacing w:before="0" w:beforeAutospacing="0" w:after="160" w:afterAutospacing="0" w:line="312" w:lineRule="auto"/>
        <w:ind w:left="426" w:right="91" w:hanging="284"/>
        <w:jc w:val="both"/>
        <w:rPr>
          <w:rFonts w:ascii="Times New Roman" w:hAnsi="Times New Roman" w:cs="Times New Roman"/>
        </w:rPr>
      </w:pPr>
      <w:r w:rsidRPr="00EB5DD5">
        <w:rPr>
          <w:rFonts w:ascii="Times New Roman" w:hAnsi="Times New Roman" w:cs="Times New Roman"/>
        </w:rPr>
        <w:t>Drs. H. Maksun, M.Ag., sebagai pembimbing pertama, dan Bapak Muhammad Syarif Hidayat, M.A., sebagai pembimbing kedua sekaligus wali dosen, yang telah membimbing dan mengarahkan penulis dalam penyusunan skripsi ini dengan penuh kesabaran dan keikhlasan.</w:t>
      </w:r>
    </w:p>
    <w:p w14:paraId="05456C5A" w14:textId="50562AA1" w:rsidR="00EB5DD5" w:rsidRPr="00EB5DD5" w:rsidRDefault="00EB5DD5">
      <w:pPr>
        <w:numPr>
          <w:ilvl w:val="0"/>
          <w:numId w:val="42"/>
        </w:numPr>
        <w:tabs>
          <w:tab w:val="clear" w:pos="720"/>
        </w:tabs>
        <w:spacing w:before="0" w:beforeAutospacing="0" w:after="160" w:afterAutospacing="0" w:line="312" w:lineRule="auto"/>
        <w:ind w:left="426" w:right="91" w:hanging="284"/>
        <w:jc w:val="both"/>
        <w:rPr>
          <w:rFonts w:ascii="Times New Roman" w:hAnsi="Times New Roman" w:cs="Times New Roman"/>
        </w:rPr>
      </w:pPr>
      <w:r w:rsidRPr="00EB5DD5">
        <w:rPr>
          <w:rFonts w:ascii="Times New Roman" w:hAnsi="Times New Roman" w:cs="Times New Roman"/>
        </w:rPr>
        <w:lastRenderedPageBreak/>
        <w:t>Bapak Prof. Dr. H. Abdul Ghofur, M.Ag., selaku Dekan Fakultas Syariah dan Hukum Universitas Islam Negeri Walisongo Semarang.</w:t>
      </w:r>
    </w:p>
    <w:p w14:paraId="535A6966" w14:textId="77777777" w:rsidR="00EB5DD5" w:rsidRPr="00EB5DD5" w:rsidRDefault="00EB5DD5">
      <w:pPr>
        <w:numPr>
          <w:ilvl w:val="0"/>
          <w:numId w:val="42"/>
        </w:numPr>
        <w:tabs>
          <w:tab w:val="clear" w:pos="720"/>
        </w:tabs>
        <w:spacing w:before="0" w:beforeAutospacing="0" w:after="160" w:afterAutospacing="0" w:line="312" w:lineRule="auto"/>
        <w:ind w:left="426" w:right="91" w:hanging="284"/>
        <w:jc w:val="both"/>
        <w:rPr>
          <w:rFonts w:ascii="Times New Roman" w:hAnsi="Times New Roman" w:cs="Times New Roman"/>
        </w:rPr>
      </w:pPr>
      <w:r w:rsidRPr="00EB5DD5">
        <w:rPr>
          <w:rFonts w:ascii="Times New Roman" w:hAnsi="Times New Roman" w:cs="Times New Roman"/>
        </w:rPr>
        <w:t>Bapak Ismail Marzuki, MA., HK. dan Bapak Ali Masykur, S.H., M.H., selaku Ketua dan Sekretaris Jurusan Hukum Keluarga Islam, yang telah memberikan arahan serta dukungan akademik kepada penulis.</w:t>
      </w:r>
    </w:p>
    <w:p w14:paraId="2A56A978" w14:textId="77777777" w:rsidR="00EB5DD5" w:rsidRPr="00EB5DD5" w:rsidRDefault="00EB5DD5">
      <w:pPr>
        <w:numPr>
          <w:ilvl w:val="0"/>
          <w:numId w:val="42"/>
        </w:numPr>
        <w:tabs>
          <w:tab w:val="clear" w:pos="720"/>
        </w:tabs>
        <w:spacing w:before="0" w:beforeAutospacing="0" w:after="160" w:afterAutospacing="0" w:line="312" w:lineRule="auto"/>
        <w:ind w:left="426" w:right="91" w:hanging="284"/>
        <w:jc w:val="both"/>
        <w:rPr>
          <w:rFonts w:ascii="Times New Roman" w:hAnsi="Times New Roman" w:cs="Times New Roman"/>
        </w:rPr>
      </w:pPr>
      <w:r w:rsidRPr="00EB5DD5">
        <w:rPr>
          <w:rFonts w:ascii="Times New Roman" w:hAnsi="Times New Roman" w:cs="Times New Roman"/>
        </w:rPr>
        <w:t>Seluruh dosen Hukum Keluarga Islam Fakultas Syariah dan Hukum UIN Walisongo Semarang, yang telah berbagi ilmu, pengalaman, dan bimbingan selama masa perkuliahan.</w:t>
      </w:r>
    </w:p>
    <w:p w14:paraId="59B020F5" w14:textId="12A1B0D1" w:rsidR="00EB5DD5" w:rsidRDefault="0008720D">
      <w:pPr>
        <w:numPr>
          <w:ilvl w:val="0"/>
          <w:numId w:val="42"/>
        </w:numPr>
        <w:tabs>
          <w:tab w:val="clear" w:pos="720"/>
        </w:tabs>
        <w:spacing w:before="0" w:beforeAutospacing="0" w:after="160" w:afterAutospacing="0" w:line="312" w:lineRule="auto"/>
        <w:ind w:left="426" w:right="91" w:hanging="284"/>
        <w:jc w:val="both"/>
        <w:rPr>
          <w:rFonts w:ascii="Times New Roman" w:hAnsi="Times New Roman" w:cs="Times New Roman"/>
        </w:rPr>
      </w:pPr>
      <w:r>
        <w:rPr>
          <w:rFonts w:ascii="Times New Roman" w:hAnsi="Times New Roman" w:cs="Times New Roman"/>
        </w:rPr>
        <w:t>Kepada</w:t>
      </w:r>
      <w:r w:rsidR="001D1AA2">
        <w:rPr>
          <w:rFonts w:ascii="Times New Roman" w:hAnsi="Times New Roman" w:cs="Times New Roman"/>
        </w:rPr>
        <w:t xml:space="preserve"> </w:t>
      </w:r>
      <w:r w:rsidR="001D1AA2" w:rsidRPr="001D1AA2">
        <w:rPr>
          <w:rFonts w:ascii="Times New Roman" w:hAnsi="Times New Roman" w:cs="Times New Roman"/>
        </w:rPr>
        <w:t xml:space="preserve">Kementerian Hukum dan Hak Asasi Manusia </w:t>
      </w:r>
      <w:r w:rsidR="001D1AA2">
        <w:rPr>
          <w:rFonts w:ascii="Times New Roman" w:hAnsi="Times New Roman" w:cs="Times New Roman"/>
        </w:rPr>
        <w:t>Jawa Tengah</w:t>
      </w:r>
      <w:r w:rsidR="001D1AA2" w:rsidRPr="001D1AA2">
        <w:rPr>
          <w:rFonts w:ascii="Times New Roman" w:hAnsi="Times New Roman" w:cs="Times New Roman"/>
        </w:rPr>
        <w:t>, Direktorat Jenderal Pemasyarakatan</w:t>
      </w:r>
      <w:r w:rsidR="00F54E8C">
        <w:rPr>
          <w:rFonts w:ascii="Times New Roman" w:hAnsi="Times New Roman" w:cs="Times New Roman"/>
        </w:rPr>
        <w:t xml:space="preserve"> Jawa Tengah</w:t>
      </w:r>
      <w:r w:rsidR="001D1AA2">
        <w:rPr>
          <w:rFonts w:ascii="Times New Roman" w:hAnsi="Times New Roman" w:cs="Times New Roman"/>
        </w:rPr>
        <w:t>, serta</w:t>
      </w:r>
      <w:r>
        <w:rPr>
          <w:rFonts w:ascii="Times New Roman" w:hAnsi="Times New Roman" w:cs="Times New Roman"/>
        </w:rPr>
        <w:t xml:space="preserve"> </w:t>
      </w:r>
      <w:r w:rsidRPr="0008720D">
        <w:rPr>
          <w:rFonts w:ascii="Times New Roman" w:hAnsi="Times New Roman" w:cs="Times New Roman"/>
        </w:rPr>
        <w:t>Lembaga Pemasyarakatan Kelas I Semarang,</w:t>
      </w:r>
      <w:r w:rsidR="001D1AA2">
        <w:rPr>
          <w:rFonts w:ascii="Times New Roman" w:hAnsi="Times New Roman" w:cs="Times New Roman"/>
        </w:rPr>
        <w:t xml:space="preserve"> </w:t>
      </w:r>
      <w:r w:rsidRPr="0008720D">
        <w:rPr>
          <w:rFonts w:ascii="Times New Roman" w:hAnsi="Times New Roman" w:cs="Times New Roman"/>
        </w:rPr>
        <w:t>yang telah memberikan izin, kesempatan, serta dukungan dalam</w:t>
      </w:r>
      <w:r>
        <w:rPr>
          <w:rFonts w:ascii="Times New Roman" w:hAnsi="Times New Roman" w:cs="Times New Roman"/>
        </w:rPr>
        <w:t xml:space="preserve"> </w:t>
      </w:r>
      <w:r w:rsidRPr="0008720D">
        <w:rPr>
          <w:rFonts w:ascii="Times New Roman" w:hAnsi="Times New Roman" w:cs="Times New Roman"/>
        </w:rPr>
        <w:t>pelaksanaan penelitian</w:t>
      </w:r>
      <w:r>
        <w:rPr>
          <w:rFonts w:ascii="Times New Roman" w:hAnsi="Times New Roman" w:cs="Times New Roman"/>
        </w:rPr>
        <w:t xml:space="preserve"> dengan</w:t>
      </w:r>
      <w:r w:rsidRPr="0008720D">
        <w:rPr>
          <w:rFonts w:ascii="Times New Roman" w:hAnsi="Times New Roman" w:cs="Times New Roman"/>
        </w:rPr>
        <w:t xml:space="preserve"> keterbukaan dan kerja samanya yang sangat ber</w:t>
      </w:r>
      <w:r w:rsidR="00402AE6">
        <w:rPr>
          <w:rFonts w:ascii="Times New Roman" w:hAnsi="Times New Roman" w:cs="Times New Roman"/>
        </w:rPr>
        <w:t>harga</w:t>
      </w:r>
      <w:r w:rsidRPr="0008720D">
        <w:rPr>
          <w:rFonts w:ascii="Times New Roman" w:hAnsi="Times New Roman" w:cs="Times New Roman"/>
        </w:rPr>
        <w:t>.</w:t>
      </w:r>
    </w:p>
    <w:p w14:paraId="5987D2C6" w14:textId="4AADE725" w:rsidR="00F54E8C" w:rsidRPr="00EB5DD5" w:rsidRDefault="00F54E8C">
      <w:pPr>
        <w:numPr>
          <w:ilvl w:val="0"/>
          <w:numId w:val="42"/>
        </w:numPr>
        <w:tabs>
          <w:tab w:val="clear" w:pos="720"/>
        </w:tabs>
        <w:spacing w:before="0" w:beforeAutospacing="0" w:after="160" w:afterAutospacing="0" w:line="312" w:lineRule="auto"/>
        <w:ind w:left="426" w:right="91" w:hanging="284"/>
        <w:jc w:val="both"/>
        <w:rPr>
          <w:rFonts w:ascii="Times New Roman" w:hAnsi="Times New Roman" w:cs="Times New Roman"/>
        </w:rPr>
      </w:pPr>
      <w:r w:rsidRPr="00EB5DD5">
        <w:rPr>
          <w:rFonts w:ascii="Times New Roman" w:hAnsi="Times New Roman" w:cs="Times New Roman"/>
        </w:rPr>
        <w:t>Untuk diri sendiri, Widya Mayang Yuninda, terima kasih karena selalu memilih untuk berusaha meskipun dihadapkan pada kemustahilan, serta terus bangkit dari setiap kegagalan. Semoga tetap kuat, pantang menyerah, dan terus menjadi pribadi yang lebih baik dari hari ke hari.</w:t>
      </w:r>
    </w:p>
    <w:p w14:paraId="737BFC23" w14:textId="77777777" w:rsidR="00402AE6" w:rsidRDefault="00402AE6" w:rsidP="005373C1">
      <w:pPr>
        <w:spacing w:before="0" w:beforeAutospacing="0" w:after="160" w:afterAutospacing="0" w:line="312" w:lineRule="auto"/>
        <w:ind w:right="91" w:firstLine="567"/>
        <w:jc w:val="both"/>
        <w:rPr>
          <w:rFonts w:ascii="Times New Roman" w:hAnsi="Times New Roman" w:cs="Times New Roman"/>
        </w:rPr>
      </w:pPr>
    </w:p>
    <w:p w14:paraId="3EBBFA31" w14:textId="40ACB921" w:rsidR="00EB5DD5" w:rsidRPr="00EB5DD5" w:rsidRDefault="00EB5DD5" w:rsidP="005373C1">
      <w:pPr>
        <w:spacing w:before="0" w:beforeAutospacing="0" w:after="160" w:afterAutospacing="0" w:line="312" w:lineRule="auto"/>
        <w:ind w:right="91" w:firstLine="567"/>
        <w:jc w:val="both"/>
        <w:rPr>
          <w:rFonts w:ascii="Times New Roman" w:hAnsi="Times New Roman" w:cs="Times New Roman"/>
        </w:rPr>
      </w:pPr>
      <w:r w:rsidRPr="00EB5DD5">
        <w:rPr>
          <w:rFonts w:ascii="Times New Roman" w:hAnsi="Times New Roman" w:cs="Times New Roman"/>
        </w:rPr>
        <w:lastRenderedPageBreak/>
        <w:t xml:space="preserve">Sebagai penutup, penulis menyadari bahwa tanpa pertolongan Allah SWT serta dukungan dari berbagai pihak, skripsi ini tidak akan dapat terselesaikan dengan baik. Oleh karena itu, penulis dengan rendah hati meminta maaf atas segala kekurangan dalam penulisan ini. Masukan dan saran dari para pembaca sangat penulis harapkan demi perbaikan di masa mendatang. Semoga skripsi ini dapat memberikan manfaat bagi banyak </w:t>
      </w:r>
      <w:r w:rsidR="00461BA7">
        <w:rPr>
          <w:rFonts w:ascii="Times New Roman" w:hAnsi="Times New Roman" w:cs="Times New Roman"/>
        </w:rPr>
        <w:t xml:space="preserve">banyak orang </w:t>
      </w:r>
      <w:r w:rsidRPr="00EB5DD5">
        <w:rPr>
          <w:rFonts w:ascii="Times New Roman" w:hAnsi="Times New Roman" w:cs="Times New Roman"/>
        </w:rPr>
        <w:t>serta menjadi ladang keberkahan. Terima kasih, semoga kita semua selalu dalam lindungan dan ridha Allah SWT. Aamiin.</w:t>
      </w:r>
    </w:p>
    <w:p w14:paraId="55F2953F" w14:textId="3D46F417" w:rsidR="003D783E" w:rsidRDefault="00402AE6" w:rsidP="005373C1">
      <w:pPr>
        <w:spacing w:line="312" w:lineRule="auto"/>
        <w:ind w:left="3402" w:firstLine="0"/>
        <w:rPr>
          <w:rFonts w:asciiTheme="majorBidi" w:hAnsiTheme="majorBidi" w:cstheme="majorBidi"/>
        </w:rPr>
      </w:pPr>
      <w:r>
        <w:rPr>
          <w:rFonts w:asciiTheme="majorBidi" w:hAnsiTheme="majorBidi" w:cstheme="majorBidi"/>
          <w:noProof/>
        </w:rPr>
        <w:drawing>
          <wp:anchor distT="0" distB="0" distL="114300" distR="114300" simplePos="0" relativeHeight="251719680" behindDoc="1" locked="0" layoutInCell="1" allowOverlap="1" wp14:anchorId="6B2F416A" wp14:editId="76CB1DF7">
            <wp:simplePos x="0" y="0"/>
            <wp:positionH relativeFrom="page">
              <wp:posOffset>3204090</wp:posOffset>
            </wp:positionH>
            <wp:positionV relativeFrom="page">
              <wp:posOffset>3418651</wp:posOffset>
            </wp:positionV>
            <wp:extent cx="1194487" cy="924896"/>
            <wp:effectExtent l="0" t="0" r="5715" b="8890"/>
            <wp:wrapNone/>
            <wp:docPr id="294640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40511" name="Picture 294640511"/>
                    <pic:cNvPicPr/>
                  </pic:nvPicPr>
                  <pic:blipFill rotWithShape="1">
                    <a:blip r:embed="rId16" cstate="print">
                      <a:biLevel thresh="75000"/>
                      <a:extLst>
                        <a:ext uri="{BEBA8EAE-BF5A-486C-A8C5-ECC9F3942E4B}">
                          <a14:imgProps xmlns:a14="http://schemas.microsoft.com/office/drawing/2010/main">
                            <a14:imgLayer r:embed="rId1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1405" t="14891" r="20894" b="25543"/>
                    <a:stretch/>
                  </pic:blipFill>
                  <pic:spPr bwMode="auto">
                    <a:xfrm>
                      <a:off x="0" y="0"/>
                      <a:ext cx="1194487" cy="9248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83E" w:rsidRPr="003359A5">
        <w:rPr>
          <w:rFonts w:asciiTheme="majorBidi" w:hAnsiTheme="majorBidi" w:cstheme="majorBidi"/>
        </w:rPr>
        <w:t xml:space="preserve">Semarang, </w:t>
      </w:r>
      <w:r w:rsidR="00104DA7">
        <w:rPr>
          <w:rFonts w:asciiTheme="majorBidi" w:hAnsiTheme="majorBidi" w:cstheme="majorBidi"/>
        </w:rPr>
        <w:t>1</w:t>
      </w:r>
      <w:r w:rsidR="0076229F">
        <w:rPr>
          <w:rFonts w:asciiTheme="majorBidi" w:hAnsiTheme="majorBidi" w:cstheme="majorBidi"/>
        </w:rPr>
        <w:t>7</w:t>
      </w:r>
      <w:r w:rsidR="003D783E" w:rsidRPr="003359A5">
        <w:rPr>
          <w:rFonts w:asciiTheme="majorBidi" w:hAnsiTheme="majorBidi" w:cstheme="majorBidi"/>
        </w:rPr>
        <w:t xml:space="preserve"> </w:t>
      </w:r>
      <w:r w:rsidR="00104DA7">
        <w:rPr>
          <w:rFonts w:asciiTheme="majorBidi" w:hAnsiTheme="majorBidi" w:cstheme="majorBidi"/>
        </w:rPr>
        <w:t>April</w:t>
      </w:r>
      <w:r w:rsidR="003D783E" w:rsidRPr="003359A5">
        <w:rPr>
          <w:rFonts w:asciiTheme="majorBidi" w:hAnsiTheme="majorBidi" w:cstheme="majorBidi"/>
        </w:rPr>
        <w:t xml:space="preserve"> 202</w:t>
      </w:r>
      <w:r w:rsidR="004B7F87">
        <w:rPr>
          <w:rFonts w:asciiTheme="majorBidi" w:hAnsiTheme="majorBidi" w:cstheme="majorBidi"/>
        </w:rPr>
        <w:t>5</w:t>
      </w:r>
    </w:p>
    <w:p w14:paraId="56546A14" w14:textId="19C0AF5C" w:rsidR="003D783E" w:rsidRPr="003359A5" w:rsidRDefault="003D783E" w:rsidP="003D783E">
      <w:pPr>
        <w:spacing w:line="312" w:lineRule="auto"/>
        <w:ind w:left="2523"/>
        <w:rPr>
          <w:rFonts w:asciiTheme="majorBidi" w:hAnsiTheme="majorBidi" w:cstheme="majorBidi"/>
        </w:rPr>
      </w:pPr>
    </w:p>
    <w:p w14:paraId="7F765315" w14:textId="317DF40B" w:rsidR="003D783E" w:rsidRPr="003359A5" w:rsidRDefault="004B7F87" w:rsidP="00104DA7">
      <w:pPr>
        <w:spacing w:before="0" w:beforeAutospacing="0" w:afterAutospacing="0"/>
        <w:ind w:left="2694" w:right="91"/>
        <w:rPr>
          <w:rFonts w:asciiTheme="majorBidi" w:hAnsiTheme="majorBidi" w:cstheme="majorBidi"/>
          <w:b/>
          <w:bCs/>
          <w:u w:val="single"/>
        </w:rPr>
      </w:pPr>
      <w:r>
        <w:rPr>
          <w:rFonts w:asciiTheme="majorBidi" w:hAnsiTheme="majorBidi" w:cstheme="majorBidi"/>
          <w:b/>
          <w:bCs/>
          <w:u w:val="single"/>
        </w:rPr>
        <w:t>Widya Mayang Yuninda</w:t>
      </w:r>
    </w:p>
    <w:p w14:paraId="795E5A51" w14:textId="6354DBEE" w:rsidR="003D783E" w:rsidRDefault="00711ECD" w:rsidP="00711ECD">
      <w:pPr>
        <w:tabs>
          <w:tab w:val="left" w:pos="3402"/>
        </w:tabs>
        <w:spacing w:before="0" w:beforeAutospacing="0" w:afterAutospacing="0"/>
        <w:ind w:left="2835" w:right="91" w:firstLine="0"/>
        <w:rPr>
          <w:rFonts w:asciiTheme="majorBidi" w:hAnsiTheme="majorBidi" w:cstheme="majorBidi"/>
          <w:b/>
          <w:bCs/>
        </w:rPr>
      </w:pPr>
      <w:r>
        <w:rPr>
          <w:rFonts w:asciiTheme="majorBidi" w:hAnsiTheme="majorBidi" w:cstheme="majorBidi"/>
          <w:b/>
          <w:bCs/>
        </w:rPr>
        <w:tab/>
      </w:r>
      <w:r w:rsidR="003D783E" w:rsidRPr="003359A5">
        <w:rPr>
          <w:rFonts w:asciiTheme="majorBidi" w:hAnsiTheme="majorBidi" w:cstheme="majorBidi"/>
          <w:b/>
          <w:bCs/>
        </w:rPr>
        <w:t>NIM. 21020161</w:t>
      </w:r>
      <w:r w:rsidR="004B7F87">
        <w:rPr>
          <w:rFonts w:asciiTheme="majorBidi" w:hAnsiTheme="majorBidi" w:cstheme="majorBidi"/>
          <w:b/>
          <w:bCs/>
        </w:rPr>
        <w:t>28</w:t>
      </w:r>
    </w:p>
    <w:p w14:paraId="590726E5" w14:textId="22E69370" w:rsidR="00C42A3D" w:rsidRDefault="003D783E" w:rsidP="00C42A3D">
      <w:pPr>
        <w:tabs>
          <w:tab w:val="left" w:pos="2076"/>
        </w:tabs>
        <w:spacing w:line="26" w:lineRule="atLeast"/>
        <w:ind w:firstLine="0"/>
        <w:rPr>
          <w:rFonts w:asciiTheme="majorBidi" w:hAnsiTheme="majorBidi" w:cstheme="majorBidi"/>
          <w:b/>
          <w:bCs/>
        </w:rPr>
      </w:pPr>
      <w:r>
        <w:rPr>
          <w:rFonts w:asciiTheme="majorBidi" w:hAnsiTheme="majorBidi" w:cstheme="majorBidi"/>
          <w:b/>
          <w:bCs/>
        </w:rPr>
        <w:tab/>
      </w:r>
      <w:bookmarkStart w:id="21" w:name="_Toc186198742"/>
    </w:p>
    <w:p w14:paraId="0D96FE3A" w14:textId="77777777" w:rsidR="004B7F87" w:rsidRDefault="004B7F87" w:rsidP="00C42A3D">
      <w:pPr>
        <w:tabs>
          <w:tab w:val="left" w:pos="2076"/>
        </w:tabs>
        <w:spacing w:line="26" w:lineRule="atLeast"/>
        <w:ind w:firstLine="0"/>
        <w:rPr>
          <w:rFonts w:asciiTheme="majorBidi" w:hAnsiTheme="majorBidi" w:cstheme="majorBidi"/>
          <w:b/>
          <w:bCs/>
        </w:rPr>
      </w:pPr>
    </w:p>
    <w:p w14:paraId="253F457D" w14:textId="77777777" w:rsidR="000E1955" w:rsidRDefault="000E1955" w:rsidP="00C42A3D">
      <w:pPr>
        <w:tabs>
          <w:tab w:val="left" w:pos="2076"/>
        </w:tabs>
        <w:spacing w:line="26" w:lineRule="atLeast"/>
        <w:ind w:firstLine="0"/>
        <w:rPr>
          <w:rFonts w:asciiTheme="majorBidi" w:hAnsiTheme="majorBidi" w:cstheme="majorBidi"/>
          <w:b/>
          <w:bCs/>
        </w:rPr>
      </w:pPr>
    </w:p>
    <w:p w14:paraId="6C583830" w14:textId="77777777" w:rsidR="004B7F87" w:rsidRDefault="004B7F87" w:rsidP="00C42A3D">
      <w:pPr>
        <w:tabs>
          <w:tab w:val="left" w:pos="2076"/>
        </w:tabs>
        <w:spacing w:line="26" w:lineRule="atLeast"/>
        <w:ind w:firstLine="0"/>
        <w:rPr>
          <w:rFonts w:asciiTheme="majorBidi" w:hAnsiTheme="majorBidi" w:cstheme="majorBidi"/>
          <w:b/>
          <w:bCs/>
        </w:rPr>
      </w:pPr>
    </w:p>
    <w:p w14:paraId="5D5B62B5" w14:textId="77777777" w:rsidR="00402AE6" w:rsidRDefault="00402AE6" w:rsidP="00C42A3D">
      <w:pPr>
        <w:tabs>
          <w:tab w:val="left" w:pos="2076"/>
        </w:tabs>
        <w:spacing w:line="26" w:lineRule="atLeast"/>
        <w:ind w:firstLine="0"/>
        <w:rPr>
          <w:rFonts w:asciiTheme="majorBidi" w:hAnsiTheme="majorBidi" w:cstheme="majorBidi"/>
          <w:b/>
          <w:bCs/>
        </w:rPr>
      </w:pPr>
    </w:p>
    <w:p w14:paraId="4BC44C0E" w14:textId="44A69645" w:rsidR="00E041B8" w:rsidRPr="00E041B8" w:rsidRDefault="005A1E3C" w:rsidP="00BF4EBD">
      <w:pPr>
        <w:pStyle w:val="Heading1"/>
      </w:pPr>
      <w:bookmarkStart w:id="22" w:name="_Toc197465167"/>
      <w:r w:rsidRPr="005A1E3C">
        <w:rPr>
          <w:rStyle w:val="Heading1Char"/>
          <w:b/>
          <w:bCs/>
        </w:rPr>
        <w:lastRenderedPageBreak/>
        <w:t>DAFTAR ISI</w:t>
      </w:r>
      <w:bookmarkEnd w:id="22"/>
    </w:p>
    <w:bookmarkEnd w:id="21" w:displacedByCustomXml="next"/>
    <w:sdt>
      <w:sdtPr>
        <w:rPr>
          <w:rFonts w:asciiTheme="minorHAnsi" w:eastAsiaTheme="minorHAnsi" w:hAnsiTheme="minorHAnsi" w:cstheme="minorBidi"/>
          <w:noProof w:val="0"/>
          <w:kern w:val="2"/>
          <w:lang w:val="en-ID" w:eastAsia="en-US"/>
          <w14:ligatures w14:val="standardContextual"/>
        </w:rPr>
        <w:id w:val="890686811"/>
        <w:docPartObj>
          <w:docPartGallery w:val="Table of Contents"/>
          <w:docPartUnique/>
        </w:docPartObj>
      </w:sdtPr>
      <w:sdtContent>
        <w:p w14:paraId="522F181E" w14:textId="77777777" w:rsidR="00163D2A" w:rsidRDefault="00163D2A" w:rsidP="00163D2A">
          <w:pPr>
            <w:pStyle w:val="TOC1"/>
            <w:rPr>
              <w:rFonts w:eastAsiaTheme="minorHAnsi"/>
              <w:noProof w:val="0"/>
            </w:rPr>
          </w:pPr>
        </w:p>
        <w:p w14:paraId="2AD7FAE0" w14:textId="33A139ED" w:rsidR="00163D2A" w:rsidRPr="00163D2A" w:rsidRDefault="003D783E" w:rsidP="00163D2A">
          <w:pPr>
            <w:pStyle w:val="TOC1"/>
            <w:rPr>
              <w:rFonts w:eastAsiaTheme="minorHAnsi"/>
            </w:rPr>
          </w:pPr>
          <w:r w:rsidRPr="005A0070">
            <w:fldChar w:fldCharType="begin"/>
          </w:r>
          <w:r w:rsidRPr="005A0070">
            <w:instrText xml:space="preserve"> TOC \o "1-3" \h \z \u </w:instrText>
          </w:r>
          <w:r w:rsidRPr="005A0070">
            <w:fldChar w:fldCharType="separate"/>
          </w:r>
          <w:hyperlink w:anchor="_Toc197465158" w:history="1">
            <w:r w:rsidR="00163D2A" w:rsidRPr="00163D2A">
              <w:rPr>
                <w:rStyle w:val="Hyperlink"/>
              </w:rPr>
              <w:t>PERSETUJUAN PEMBIMBING</w:t>
            </w:r>
            <w:r w:rsidR="00163D2A" w:rsidRPr="00163D2A">
              <w:rPr>
                <w:webHidden/>
              </w:rPr>
              <w:tab/>
            </w:r>
            <w:r w:rsidR="00163D2A" w:rsidRPr="00163D2A">
              <w:rPr>
                <w:webHidden/>
              </w:rPr>
              <w:fldChar w:fldCharType="begin"/>
            </w:r>
            <w:r w:rsidR="00163D2A" w:rsidRPr="00163D2A">
              <w:rPr>
                <w:webHidden/>
              </w:rPr>
              <w:instrText xml:space="preserve"> PAGEREF _Toc197465158 \h </w:instrText>
            </w:r>
            <w:r w:rsidR="00163D2A" w:rsidRPr="00163D2A">
              <w:rPr>
                <w:webHidden/>
              </w:rPr>
            </w:r>
            <w:r w:rsidR="00163D2A" w:rsidRPr="00163D2A">
              <w:rPr>
                <w:webHidden/>
              </w:rPr>
              <w:fldChar w:fldCharType="separate"/>
            </w:r>
            <w:r w:rsidR="00226430">
              <w:rPr>
                <w:webHidden/>
              </w:rPr>
              <w:t>i</w:t>
            </w:r>
            <w:r w:rsidR="00163D2A" w:rsidRPr="00163D2A">
              <w:rPr>
                <w:webHidden/>
              </w:rPr>
              <w:fldChar w:fldCharType="end"/>
            </w:r>
          </w:hyperlink>
        </w:p>
        <w:p w14:paraId="3AC03CEA" w14:textId="4D722AC5" w:rsidR="00163D2A" w:rsidRPr="00163D2A" w:rsidRDefault="00163D2A" w:rsidP="00163D2A">
          <w:pPr>
            <w:pStyle w:val="TOC1"/>
            <w:rPr>
              <w:kern w:val="2"/>
              <w:lang w:val="en-ID" w:eastAsia="en-ID"/>
              <w14:ligatures w14:val="standardContextual"/>
            </w:rPr>
          </w:pPr>
          <w:hyperlink w:anchor="_Toc197465159" w:history="1">
            <w:r w:rsidRPr="00163D2A">
              <w:rPr>
                <w:rStyle w:val="Hyperlink"/>
              </w:rPr>
              <w:t>PENGESAHAN</w:t>
            </w:r>
            <w:r w:rsidRPr="00163D2A">
              <w:rPr>
                <w:webHidden/>
              </w:rPr>
              <w:tab/>
            </w:r>
            <w:r w:rsidRPr="00163D2A">
              <w:rPr>
                <w:webHidden/>
              </w:rPr>
              <w:fldChar w:fldCharType="begin"/>
            </w:r>
            <w:r w:rsidRPr="00163D2A">
              <w:rPr>
                <w:webHidden/>
              </w:rPr>
              <w:instrText xml:space="preserve"> PAGEREF _Toc197465159 \h </w:instrText>
            </w:r>
            <w:r w:rsidRPr="00163D2A">
              <w:rPr>
                <w:webHidden/>
              </w:rPr>
            </w:r>
            <w:r w:rsidRPr="00163D2A">
              <w:rPr>
                <w:webHidden/>
              </w:rPr>
              <w:fldChar w:fldCharType="separate"/>
            </w:r>
            <w:r w:rsidR="00226430">
              <w:rPr>
                <w:webHidden/>
              </w:rPr>
              <w:t>ii</w:t>
            </w:r>
            <w:r w:rsidRPr="00163D2A">
              <w:rPr>
                <w:webHidden/>
              </w:rPr>
              <w:fldChar w:fldCharType="end"/>
            </w:r>
          </w:hyperlink>
        </w:p>
        <w:p w14:paraId="7BEDB92B" w14:textId="32EF110E" w:rsidR="00163D2A" w:rsidRPr="00163D2A" w:rsidRDefault="00163D2A" w:rsidP="00163D2A">
          <w:pPr>
            <w:pStyle w:val="TOC1"/>
            <w:rPr>
              <w:kern w:val="2"/>
              <w:lang w:val="en-ID" w:eastAsia="en-ID"/>
              <w14:ligatures w14:val="standardContextual"/>
            </w:rPr>
          </w:pPr>
          <w:hyperlink w:anchor="_Toc197465160" w:history="1">
            <w:r w:rsidRPr="00163D2A">
              <w:rPr>
                <w:rStyle w:val="Hyperlink"/>
              </w:rPr>
              <w:t>MOTTO</w:t>
            </w:r>
            <w:r w:rsidRPr="00163D2A">
              <w:rPr>
                <w:webHidden/>
              </w:rPr>
              <w:tab/>
            </w:r>
            <w:r w:rsidRPr="00163D2A">
              <w:rPr>
                <w:webHidden/>
              </w:rPr>
              <w:fldChar w:fldCharType="begin"/>
            </w:r>
            <w:r w:rsidRPr="00163D2A">
              <w:rPr>
                <w:webHidden/>
              </w:rPr>
              <w:instrText xml:space="preserve"> PAGEREF _Toc197465160 \h </w:instrText>
            </w:r>
            <w:r w:rsidRPr="00163D2A">
              <w:rPr>
                <w:webHidden/>
              </w:rPr>
            </w:r>
            <w:r w:rsidRPr="00163D2A">
              <w:rPr>
                <w:webHidden/>
              </w:rPr>
              <w:fldChar w:fldCharType="separate"/>
            </w:r>
            <w:r w:rsidR="00226430">
              <w:rPr>
                <w:webHidden/>
              </w:rPr>
              <w:t>iii</w:t>
            </w:r>
            <w:r w:rsidRPr="00163D2A">
              <w:rPr>
                <w:webHidden/>
              </w:rPr>
              <w:fldChar w:fldCharType="end"/>
            </w:r>
          </w:hyperlink>
        </w:p>
        <w:p w14:paraId="69E5907E" w14:textId="5313A10C" w:rsidR="00163D2A" w:rsidRPr="00163D2A" w:rsidRDefault="00163D2A" w:rsidP="00163D2A">
          <w:pPr>
            <w:pStyle w:val="TOC1"/>
            <w:rPr>
              <w:kern w:val="2"/>
              <w:lang w:val="en-ID" w:eastAsia="en-ID"/>
              <w14:ligatures w14:val="standardContextual"/>
            </w:rPr>
          </w:pPr>
          <w:hyperlink w:anchor="_Toc197465161" w:history="1">
            <w:r w:rsidRPr="00163D2A">
              <w:rPr>
                <w:rStyle w:val="Hyperlink"/>
              </w:rPr>
              <w:t>PERSEMBAHAN</w:t>
            </w:r>
            <w:r w:rsidRPr="00163D2A">
              <w:rPr>
                <w:webHidden/>
              </w:rPr>
              <w:tab/>
            </w:r>
            <w:r w:rsidRPr="00163D2A">
              <w:rPr>
                <w:webHidden/>
              </w:rPr>
              <w:fldChar w:fldCharType="begin"/>
            </w:r>
            <w:r w:rsidRPr="00163D2A">
              <w:rPr>
                <w:webHidden/>
              </w:rPr>
              <w:instrText xml:space="preserve"> PAGEREF _Toc197465161 \h </w:instrText>
            </w:r>
            <w:r w:rsidRPr="00163D2A">
              <w:rPr>
                <w:webHidden/>
              </w:rPr>
            </w:r>
            <w:r w:rsidRPr="00163D2A">
              <w:rPr>
                <w:webHidden/>
              </w:rPr>
              <w:fldChar w:fldCharType="separate"/>
            </w:r>
            <w:r w:rsidR="00226430">
              <w:rPr>
                <w:webHidden/>
              </w:rPr>
              <w:t>iv</w:t>
            </w:r>
            <w:r w:rsidRPr="00163D2A">
              <w:rPr>
                <w:webHidden/>
              </w:rPr>
              <w:fldChar w:fldCharType="end"/>
            </w:r>
          </w:hyperlink>
        </w:p>
        <w:p w14:paraId="26E524F1" w14:textId="7287F640" w:rsidR="00163D2A" w:rsidRPr="00163D2A" w:rsidRDefault="00163D2A" w:rsidP="00163D2A">
          <w:pPr>
            <w:pStyle w:val="TOC1"/>
            <w:rPr>
              <w:kern w:val="2"/>
              <w:lang w:val="en-ID" w:eastAsia="en-ID"/>
              <w14:ligatures w14:val="standardContextual"/>
            </w:rPr>
          </w:pPr>
          <w:hyperlink w:anchor="_Toc197465162" w:history="1">
            <w:r w:rsidRPr="00163D2A">
              <w:rPr>
                <w:rStyle w:val="Hyperlink"/>
              </w:rPr>
              <w:t>DEKLARASI</w:t>
            </w:r>
            <w:r w:rsidRPr="00163D2A">
              <w:rPr>
                <w:webHidden/>
              </w:rPr>
              <w:tab/>
            </w:r>
            <w:r w:rsidRPr="00163D2A">
              <w:rPr>
                <w:webHidden/>
              </w:rPr>
              <w:fldChar w:fldCharType="begin"/>
            </w:r>
            <w:r w:rsidRPr="00163D2A">
              <w:rPr>
                <w:webHidden/>
              </w:rPr>
              <w:instrText xml:space="preserve"> PAGEREF _Toc197465162 \h </w:instrText>
            </w:r>
            <w:r w:rsidRPr="00163D2A">
              <w:rPr>
                <w:webHidden/>
              </w:rPr>
            </w:r>
            <w:r w:rsidRPr="00163D2A">
              <w:rPr>
                <w:webHidden/>
              </w:rPr>
              <w:fldChar w:fldCharType="separate"/>
            </w:r>
            <w:r w:rsidR="00226430">
              <w:rPr>
                <w:webHidden/>
              </w:rPr>
              <w:t>vi</w:t>
            </w:r>
            <w:r w:rsidRPr="00163D2A">
              <w:rPr>
                <w:webHidden/>
              </w:rPr>
              <w:fldChar w:fldCharType="end"/>
            </w:r>
          </w:hyperlink>
        </w:p>
        <w:p w14:paraId="3FC6EBFF" w14:textId="2146D57B" w:rsidR="00163D2A" w:rsidRPr="00163D2A" w:rsidRDefault="00163D2A" w:rsidP="00163D2A">
          <w:pPr>
            <w:pStyle w:val="TOC1"/>
            <w:rPr>
              <w:kern w:val="2"/>
              <w:lang w:val="en-ID" w:eastAsia="en-ID"/>
              <w14:ligatures w14:val="standardContextual"/>
            </w:rPr>
          </w:pPr>
          <w:hyperlink w:anchor="_Toc197465163" w:history="1">
            <w:r w:rsidRPr="00163D2A">
              <w:rPr>
                <w:rStyle w:val="Hyperlink"/>
              </w:rPr>
              <w:t>PEDOMAN TRANSLITERASI</w:t>
            </w:r>
            <w:r w:rsidRPr="00163D2A">
              <w:rPr>
                <w:webHidden/>
              </w:rPr>
              <w:tab/>
            </w:r>
            <w:r w:rsidRPr="00163D2A">
              <w:rPr>
                <w:webHidden/>
              </w:rPr>
              <w:fldChar w:fldCharType="begin"/>
            </w:r>
            <w:r w:rsidRPr="00163D2A">
              <w:rPr>
                <w:webHidden/>
              </w:rPr>
              <w:instrText xml:space="preserve"> PAGEREF _Toc197465163 \h </w:instrText>
            </w:r>
            <w:r w:rsidRPr="00163D2A">
              <w:rPr>
                <w:webHidden/>
              </w:rPr>
            </w:r>
            <w:r w:rsidRPr="00163D2A">
              <w:rPr>
                <w:webHidden/>
              </w:rPr>
              <w:fldChar w:fldCharType="separate"/>
            </w:r>
            <w:r w:rsidR="00226430">
              <w:rPr>
                <w:webHidden/>
              </w:rPr>
              <w:t>vii</w:t>
            </w:r>
            <w:r w:rsidRPr="00163D2A">
              <w:rPr>
                <w:webHidden/>
              </w:rPr>
              <w:fldChar w:fldCharType="end"/>
            </w:r>
          </w:hyperlink>
        </w:p>
        <w:p w14:paraId="4D586330" w14:textId="6CAE1DA8" w:rsidR="00163D2A" w:rsidRPr="00163D2A" w:rsidRDefault="00163D2A" w:rsidP="00163D2A">
          <w:pPr>
            <w:pStyle w:val="TOC1"/>
            <w:rPr>
              <w:kern w:val="2"/>
              <w:lang w:val="en-ID" w:eastAsia="en-ID"/>
              <w14:ligatures w14:val="standardContextual"/>
            </w:rPr>
          </w:pPr>
          <w:hyperlink w:anchor="_Toc197465164" w:history="1">
            <w:r w:rsidRPr="00163D2A">
              <w:rPr>
                <w:rStyle w:val="Hyperlink"/>
              </w:rPr>
              <w:t>ABSTRAK</w:t>
            </w:r>
            <w:r w:rsidRPr="00163D2A">
              <w:rPr>
                <w:webHidden/>
              </w:rPr>
              <w:tab/>
            </w:r>
            <w:r w:rsidRPr="00163D2A">
              <w:rPr>
                <w:webHidden/>
              </w:rPr>
              <w:fldChar w:fldCharType="begin"/>
            </w:r>
            <w:r w:rsidRPr="00163D2A">
              <w:rPr>
                <w:webHidden/>
              </w:rPr>
              <w:instrText xml:space="preserve"> PAGEREF _Toc197465164 \h </w:instrText>
            </w:r>
            <w:r w:rsidRPr="00163D2A">
              <w:rPr>
                <w:webHidden/>
              </w:rPr>
            </w:r>
            <w:r w:rsidRPr="00163D2A">
              <w:rPr>
                <w:webHidden/>
              </w:rPr>
              <w:fldChar w:fldCharType="separate"/>
            </w:r>
            <w:r w:rsidR="00226430">
              <w:rPr>
                <w:webHidden/>
              </w:rPr>
              <w:t>xviii</w:t>
            </w:r>
            <w:r w:rsidRPr="00163D2A">
              <w:rPr>
                <w:webHidden/>
              </w:rPr>
              <w:fldChar w:fldCharType="end"/>
            </w:r>
          </w:hyperlink>
        </w:p>
        <w:p w14:paraId="52E20233" w14:textId="24755C58" w:rsidR="00163D2A" w:rsidRPr="00163D2A" w:rsidRDefault="00163D2A" w:rsidP="00163D2A">
          <w:pPr>
            <w:pStyle w:val="TOC1"/>
            <w:rPr>
              <w:kern w:val="2"/>
              <w:lang w:val="en-ID" w:eastAsia="en-ID"/>
              <w14:ligatures w14:val="standardContextual"/>
            </w:rPr>
          </w:pPr>
          <w:hyperlink w:anchor="_Toc197465165" w:history="1">
            <w:r w:rsidRPr="00163D2A">
              <w:rPr>
                <w:rStyle w:val="Hyperlink"/>
              </w:rPr>
              <w:t>ABSTRACT</w:t>
            </w:r>
            <w:r w:rsidRPr="00163D2A">
              <w:rPr>
                <w:webHidden/>
              </w:rPr>
              <w:tab/>
            </w:r>
            <w:r w:rsidRPr="00163D2A">
              <w:rPr>
                <w:webHidden/>
              </w:rPr>
              <w:fldChar w:fldCharType="begin"/>
            </w:r>
            <w:r w:rsidRPr="00163D2A">
              <w:rPr>
                <w:webHidden/>
              </w:rPr>
              <w:instrText xml:space="preserve"> PAGEREF _Toc197465165 \h </w:instrText>
            </w:r>
            <w:r w:rsidRPr="00163D2A">
              <w:rPr>
                <w:webHidden/>
              </w:rPr>
            </w:r>
            <w:r w:rsidRPr="00163D2A">
              <w:rPr>
                <w:webHidden/>
              </w:rPr>
              <w:fldChar w:fldCharType="separate"/>
            </w:r>
            <w:r w:rsidR="00226430">
              <w:rPr>
                <w:webHidden/>
              </w:rPr>
              <w:t>xix</w:t>
            </w:r>
            <w:r w:rsidRPr="00163D2A">
              <w:rPr>
                <w:webHidden/>
              </w:rPr>
              <w:fldChar w:fldCharType="end"/>
            </w:r>
          </w:hyperlink>
        </w:p>
        <w:p w14:paraId="437B4F98" w14:textId="36428353" w:rsidR="00163D2A" w:rsidRPr="00163D2A" w:rsidRDefault="00163D2A" w:rsidP="00163D2A">
          <w:pPr>
            <w:pStyle w:val="TOC1"/>
            <w:rPr>
              <w:kern w:val="2"/>
              <w:lang w:val="en-ID" w:eastAsia="en-ID"/>
              <w14:ligatures w14:val="standardContextual"/>
            </w:rPr>
          </w:pPr>
          <w:hyperlink w:anchor="_Toc197465166" w:history="1">
            <w:r w:rsidRPr="00163D2A">
              <w:rPr>
                <w:rStyle w:val="Hyperlink"/>
              </w:rPr>
              <w:t>PRAKATA</w:t>
            </w:r>
            <w:r w:rsidRPr="00163D2A">
              <w:rPr>
                <w:webHidden/>
              </w:rPr>
              <w:tab/>
            </w:r>
            <w:r w:rsidRPr="00163D2A">
              <w:rPr>
                <w:webHidden/>
              </w:rPr>
              <w:fldChar w:fldCharType="begin"/>
            </w:r>
            <w:r w:rsidRPr="00163D2A">
              <w:rPr>
                <w:webHidden/>
              </w:rPr>
              <w:instrText xml:space="preserve"> PAGEREF _Toc197465166 \h </w:instrText>
            </w:r>
            <w:r w:rsidRPr="00163D2A">
              <w:rPr>
                <w:webHidden/>
              </w:rPr>
            </w:r>
            <w:r w:rsidRPr="00163D2A">
              <w:rPr>
                <w:webHidden/>
              </w:rPr>
              <w:fldChar w:fldCharType="separate"/>
            </w:r>
            <w:r w:rsidR="00226430">
              <w:rPr>
                <w:webHidden/>
              </w:rPr>
              <w:t>xx</w:t>
            </w:r>
            <w:r w:rsidRPr="00163D2A">
              <w:rPr>
                <w:webHidden/>
              </w:rPr>
              <w:fldChar w:fldCharType="end"/>
            </w:r>
          </w:hyperlink>
        </w:p>
        <w:p w14:paraId="6CA957BA" w14:textId="26A0FC84" w:rsidR="00163D2A" w:rsidRPr="00163D2A" w:rsidRDefault="00163D2A" w:rsidP="00163D2A">
          <w:pPr>
            <w:pStyle w:val="TOC1"/>
            <w:rPr>
              <w:kern w:val="2"/>
              <w:lang w:val="en-ID" w:eastAsia="en-ID"/>
              <w14:ligatures w14:val="standardContextual"/>
            </w:rPr>
          </w:pPr>
          <w:hyperlink w:anchor="_Toc197465167" w:history="1">
            <w:r w:rsidRPr="00163D2A">
              <w:rPr>
                <w:rStyle w:val="Hyperlink"/>
              </w:rPr>
              <w:t>DAFTAR ISI</w:t>
            </w:r>
            <w:r w:rsidRPr="00163D2A">
              <w:rPr>
                <w:webHidden/>
              </w:rPr>
              <w:tab/>
            </w:r>
            <w:r w:rsidRPr="00163D2A">
              <w:rPr>
                <w:webHidden/>
              </w:rPr>
              <w:fldChar w:fldCharType="begin"/>
            </w:r>
            <w:r w:rsidRPr="00163D2A">
              <w:rPr>
                <w:webHidden/>
              </w:rPr>
              <w:instrText xml:space="preserve"> PAGEREF _Toc197465167 \h </w:instrText>
            </w:r>
            <w:r w:rsidRPr="00163D2A">
              <w:rPr>
                <w:webHidden/>
              </w:rPr>
            </w:r>
            <w:r w:rsidRPr="00163D2A">
              <w:rPr>
                <w:webHidden/>
              </w:rPr>
              <w:fldChar w:fldCharType="separate"/>
            </w:r>
            <w:r w:rsidR="00226430">
              <w:rPr>
                <w:webHidden/>
              </w:rPr>
              <w:t>xxiii</w:t>
            </w:r>
            <w:r w:rsidRPr="00163D2A">
              <w:rPr>
                <w:webHidden/>
              </w:rPr>
              <w:fldChar w:fldCharType="end"/>
            </w:r>
          </w:hyperlink>
        </w:p>
        <w:p w14:paraId="4781E45E" w14:textId="7D5B3913" w:rsidR="00163D2A" w:rsidRPr="00163D2A" w:rsidRDefault="00163D2A" w:rsidP="00163D2A">
          <w:pPr>
            <w:pStyle w:val="TOC1"/>
            <w:rPr>
              <w:kern w:val="2"/>
              <w:lang w:val="en-ID" w:eastAsia="en-ID"/>
              <w14:ligatures w14:val="standardContextual"/>
            </w:rPr>
          </w:pPr>
          <w:hyperlink w:anchor="_Toc197465168" w:history="1">
            <w:r w:rsidRPr="00163D2A">
              <w:rPr>
                <w:rStyle w:val="Hyperlink"/>
                <w:u w:val="none"/>
              </w:rPr>
              <w:t>BAB I</w:t>
            </w:r>
          </w:hyperlink>
          <w:r w:rsidRPr="00163D2A">
            <w:rPr>
              <w:rStyle w:val="Hyperlink"/>
              <w:u w:val="none"/>
            </w:rPr>
            <w:t xml:space="preserve"> </w:t>
          </w:r>
          <w:hyperlink w:anchor="_Toc197465169" w:history="1">
            <w:r w:rsidRPr="00163D2A">
              <w:rPr>
                <w:rStyle w:val="Hyperlink"/>
                <w:u w:val="none"/>
              </w:rPr>
              <w:t>PENDAHULUAN</w:t>
            </w:r>
            <w:r w:rsidRPr="00163D2A">
              <w:rPr>
                <w:webHidden/>
              </w:rPr>
              <w:tab/>
            </w:r>
            <w:r w:rsidRPr="00163D2A">
              <w:rPr>
                <w:webHidden/>
              </w:rPr>
              <w:fldChar w:fldCharType="begin"/>
            </w:r>
            <w:r w:rsidRPr="00163D2A">
              <w:rPr>
                <w:webHidden/>
              </w:rPr>
              <w:instrText xml:space="preserve"> PAGEREF _Toc197465169 \h </w:instrText>
            </w:r>
            <w:r w:rsidRPr="00163D2A">
              <w:rPr>
                <w:webHidden/>
              </w:rPr>
            </w:r>
            <w:r w:rsidRPr="00163D2A">
              <w:rPr>
                <w:webHidden/>
              </w:rPr>
              <w:fldChar w:fldCharType="separate"/>
            </w:r>
            <w:r w:rsidR="00226430">
              <w:rPr>
                <w:webHidden/>
              </w:rPr>
              <w:t>1</w:t>
            </w:r>
            <w:r w:rsidRPr="00163D2A">
              <w:rPr>
                <w:webHidden/>
              </w:rPr>
              <w:fldChar w:fldCharType="end"/>
            </w:r>
          </w:hyperlink>
        </w:p>
        <w:p w14:paraId="5D22D1B3" w14:textId="1575C24D" w:rsidR="00163D2A" w:rsidRPr="00163D2A" w:rsidRDefault="00163D2A" w:rsidP="00163D2A">
          <w:pPr>
            <w:pStyle w:val="TOC2"/>
            <w:spacing w:line="240" w:lineRule="atLeast"/>
            <w:rPr>
              <w:rFonts w:ascii="Times New Roman" w:hAnsi="Times New Roman" w:cs="Times New Roman"/>
              <w:b w:val="0"/>
              <w:bCs w:val="0"/>
              <w:noProof/>
              <w:kern w:val="2"/>
              <w:lang w:val="en-ID" w:eastAsia="en-ID"/>
              <w14:ligatures w14:val="standardContextual"/>
            </w:rPr>
          </w:pPr>
          <w:hyperlink w:anchor="_Toc197465170" w:history="1">
            <w:r w:rsidRPr="00163D2A">
              <w:rPr>
                <w:rStyle w:val="Hyperlink"/>
                <w:rFonts w:ascii="Times New Roman" w:hAnsi="Times New Roman" w:cs="Times New Roman"/>
                <w:b w:val="0"/>
                <w:bCs w:val="0"/>
                <w:noProof/>
              </w:rPr>
              <w:t>A.</w:t>
            </w:r>
            <w:r w:rsidRPr="00163D2A">
              <w:rPr>
                <w:rFonts w:ascii="Times New Roman" w:hAnsi="Times New Roman" w:cs="Times New Roman"/>
                <w:b w:val="0"/>
                <w:bCs w:val="0"/>
                <w:noProof/>
                <w:kern w:val="2"/>
                <w:lang w:val="en-ID" w:eastAsia="en-ID"/>
                <w14:ligatures w14:val="standardContextual"/>
              </w:rPr>
              <w:tab/>
            </w:r>
            <w:r w:rsidRPr="00163D2A">
              <w:rPr>
                <w:rStyle w:val="Hyperlink"/>
                <w:rFonts w:ascii="Times New Roman" w:hAnsi="Times New Roman" w:cs="Times New Roman"/>
                <w:b w:val="0"/>
                <w:bCs w:val="0"/>
                <w:noProof/>
              </w:rPr>
              <w:t>Latar Belakang</w:t>
            </w:r>
            <w:r w:rsidRPr="00163D2A">
              <w:rPr>
                <w:rFonts w:ascii="Times New Roman" w:hAnsi="Times New Roman" w:cs="Times New Roman"/>
                <w:b w:val="0"/>
                <w:bCs w:val="0"/>
                <w:noProof/>
                <w:webHidden/>
              </w:rPr>
              <w:tab/>
            </w:r>
            <w:r w:rsidRPr="00163D2A">
              <w:rPr>
                <w:rFonts w:ascii="Times New Roman" w:hAnsi="Times New Roman" w:cs="Times New Roman"/>
                <w:b w:val="0"/>
                <w:bCs w:val="0"/>
                <w:noProof/>
                <w:webHidden/>
              </w:rPr>
              <w:fldChar w:fldCharType="begin"/>
            </w:r>
            <w:r w:rsidRPr="00163D2A">
              <w:rPr>
                <w:rFonts w:ascii="Times New Roman" w:hAnsi="Times New Roman" w:cs="Times New Roman"/>
                <w:b w:val="0"/>
                <w:bCs w:val="0"/>
                <w:noProof/>
                <w:webHidden/>
              </w:rPr>
              <w:instrText xml:space="preserve"> PAGEREF _Toc197465170 \h </w:instrText>
            </w:r>
            <w:r w:rsidRPr="00163D2A">
              <w:rPr>
                <w:rFonts w:ascii="Times New Roman" w:hAnsi="Times New Roman" w:cs="Times New Roman"/>
                <w:b w:val="0"/>
                <w:bCs w:val="0"/>
                <w:noProof/>
                <w:webHidden/>
              </w:rPr>
            </w:r>
            <w:r w:rsidRPr="00163D2A">
              <w:rPr>
                <w:rFonts w:ascii="Times New Roman" w:hAnsi="Times New Roman" w:cs="Times New Roman"/>
                <w:b w:val="0"/>
                <w:bCs w:val="0"/>
                <w:noProof/>
                <w:webHidden/>
              </w:rPr>
              <w:fldChar w:fldCharType="separate"/>
            </w:r>
            <w:r w:rsidR="00226430">
              <w:rPr>
                <w:rFonts w:ascii="Times New Roman" w:hAnsi="Times New Roman" w:cs="Times New Roman"/>
                <w:b w:val="0"/>
                <w:bCs w:val="0"/>
                <w:noProof/>
                <w:webHidden/>
              </w:rPr>
              <w:t>1</w:t>
            </w:r>
            <w:r w:rsidRPr="00163D2A">
              <w:rPr>
                <w:rFonts w:ascii="Times New Roman" w:hAnsi="Times New Roman" w:cs="Times New Roman"/>
                <w:b w:val="0"/>
                <w:bCs w:val="0"/>
                <w:noProof/>
                <w:webHidden/>
              </w:rPr>
              <w:fldChar w:fldCharType="end"/>
            </w:r>
          </w:hyperlink>
        </w:p>
        <w:p w14:paraId="1BD39AEB" w14:textId="160DCCE8" w:rsidR="00163D2A" w:rsidRPr="00163D2A" w:rsidRDefault="00163D2A" w:rsidP="00163D2A">
          <w:pPr>
            <w:pStyle w:val="TOC2"/>
            <w:spacing w:line="240" w:lineRule="atLeast"/>
            <w:rPr>
              <w:rFonts w:ascii="Times New Roman" w:hAnsi="Times New Roman" w:cs="Times New Roman"/>
              <w:b w:val="0"/>
              <w:bCs w:val="0"/>
              <w:noProof/>
              <w:kern w:val="2"/>
              <w:lang w:val="en-ID" w:eastAsia="en-ID"/>
              <w14:ligatures w14:val="standardContextual"/>
            </w:rPr>
          </w:pPr>
          <w:hyperlink w:anchor="_Toc197465171" w:history="1">
            <w:r w:rsidRPr="00163D2A">
              <w:rPr>
                <w:rStyle w:val="Hyperlink"/>
                <w:rFonts w:ascii="Times New Roman" w:hAnsi="Times New Roman" w:cs="Times New Roman"/>
                <w:b w:val="0"/>
                <w:bCs w:val="0"/>
                <w:noProof/>
              </w:rPr>
              <w:t>B.</w:t>
            </w:r>
            <w:r w:rsidRPr="00163D2A">
              <w:rPr>
                <w:rFonts w:ascii="Times New Roman" w:hAnsi="Times New Roman" w:cs="Times New Roman"/>
                <w:b w:val="0"/>
                <w:bCs w:val="0"/>
                <w:noProof/>
                <w:kern w:val="2"/>
                <w:lang w:val="en-ID" w:eastAsia="en-ID"/>
                <w14:ligatures w14:val="standardContextual"/>
              </w:rPr>
              <w:tab/>
            </w:r>
            <w:r w:rsidRPr="00163D2A">
              <w:rPr>
                <w:rStyle w:val="Hyperlink"/>
                <w:rFonts w:ascii="Times New Roman" w:hAnsi="Times New Roman" w:cs="Times New Roman"/>
                <w:b w:val="0"/>
                <w:bCs w:val="0"/>
                <w:noProof/>
              </w:rPr>
              <w:t>Rumusan Masalah</w:t>
            </w:r>
            <w:r w:rsidRPr="00163D2A">
              <w:rPr>
                <w:rFonts w:ascii="Times New Roman" w:hAnsi="Times New Roman" w:cs="Times New Roman"/>
                <w:b w:val="0"/>
                <w:bCs w:val="0"/>
                <w:noProof/>
                <w:webHidden/>
              </w:rPr>
              <w:tab/>
            </w:r>
            <w:r w:rsidRPr="00163D2A">
              <w:rPr>
                <w:rFonts w:ascii="Times New Roman" w:hAnsi="Times New Roman" w:cs="Times New Roman"/>
                <w:b w:val="0"/>
                <w:bCs w:val="0"/>
                <w:noProof/>
                <w:webHidden/>
              </w:rPr>
              <w:fldChar w:fldCharType="begin"/>
            </w:r>
            <w:r w:rsidRPr="00163D2A">
              <w:rPr>
                <w:rFonts w:ascii="Times New Roman" w:hAnsi="Times New Roman" w:cs="Times New Roman"/>
                <w:b w:val="0"/>
                <w:bCs w:val="0"/>
                <w:noProof/>
                <w:webHidden/>
              </w:rPr>
              <w:instrText xml:space="preserve"> PAGEREF _Toc197465171 \h </w:instrText>
            </w:r>
            <w:r w:rsidRPr="00163D2A">
              <w:rPr>
                <w:rFonts w:ascii="Times New Roman" w:hAnsi="Times New Roman" w:cs="Times New Roman"/>
                <w:b w:val="0"/>
                <w:bCs w:val="0"/>
                <w:noProof/>
                <w:webHidden/>
              </w:rPr>
            </w:r>
            <w:r w:rsidRPr="00163D2A">
              <w:rPr>
                <w:rFonts w:ascii="Times New Roman" w:hAnsi="Times New Roman" w:cs="Times New Roman"/>
                <w:b w:val="0"/>
                <w:bCs w:val="0"/>
                <w:noProof/>
                <w:webHidden/>
              </w:rPr>
              <w:fldChar w:fldCharType="separate"/>
            </w:r>
            <w:r w:rsidR="00226430">
              <w:rPr>
                <w:rFonts w:ascii="Times New Roman" w:hAnsi="Times New Roman" w:cs="Times New Roman"/>
                <w:b w:val="0"/>
                <w:bCs w:val="0"/>
                <w:noProof/>
                <w:webHidden/>
              </w:rPr>
              <w:t>5</w:t>
            </w:r>
            <w:r w:rsidRPr="00163D2A">
              <w:rPr>
                <w:rFonts w:ascii="Times New Roman" w:hAnsi="Times New Roman" w:cs="Times New Roman"/>
                <w:b w:val="0"/>
                <w:bCs w:val="0"/>
                <w:noProof/>
                <w:webHidden/>
              </w:rPr>
              <w:fldChar w:fldCharType="end"/>
            </w:r>
          </w:hyperlink>
        </w:p>
        <w:p w14:paraId="1FEAE983" w14:textId="3C216409" w:rsidR="00163D2A" w:rsidRPr="00163D2A" w:rsidRDefault="00163D2A" w:rsidP="00163D2A">
          <w:pPr>
            <w:pStyle w:val="TOC2"/>
            <w:spacing w:line="240" w:lineRule="atLeast"/>
            <w:rPr>
              <w:rFonts w:ascii="Times New Roman" w:hAnsi="Times New Roman" w:cs="Times New Roman"/>
              <w:b w:val="0"/>
              <w:bCs w:val="0"/>
              <w:noProof/>
              <w:kern w:val="2"/>
              <w:lang w:val="en-ID" w:eastAsia="en-ID"/>
              <w14:ligatures w14:val="standardContextual"/>
            </w:rPr>
          </w:pPr>
          <w:hyperlink w:anchor="_Toc197465172" w:history="1">
            <w:r w:rsidRPr="00163D2A">
              <w:rPr>
                <w:rStyle w:val="Hyperlink"/>
                <w:rFonts w:ascii="Times New Roman" w:hAnsi="Times New Roman" w:cs="Times New Roman"/>
                <w:b w:val="0"/>
                <w:bCs w:val="0"/>
                <w:noProof/>
              </w:rPr>
              <w:t>C.</w:t>
            </w:r>
            <w:r w:rsidRPr="00163D2A">
              <w:rPr>
                <w:rFonts w:ascii="Times New Roman" w:hAnsi="Times New Roman" w:cs="Times New Roman"/>
                <w:b w:val="0"/>
                <w:bCs w:val="0"/>
                <w:noProof/>
                <w:kern w:val="2"/>
                <w:lang w:val="en-ID" w:eastAsia="en-ID"/>
                <w14:ligatures w14:val="standardContextual"/>
              </w:rPr>
              <w:tab/>
            </w:r>
            <w:r w:rsidRPr="00163D2A">
              <w:rPr>
                <w:rStyle w:val="Hyperlink"/>
                <w:rFonts w:ascii="Times New Roman" w:hAnsi="Times New Roman" w:cs="Times New Roman"/>
                <w:b w:val="0"/>
                <w:bCs w:val="0"/>
                <w:noProof/>
              </w:rPr>
              <w:t>Tujuan Penelitian</w:t>
            </w:r>
            <w:r w:rsidRPr="00163D2A">
              <w:rPr>
                <w:rFonts w:ascii="Times New Roman" w:hAnsi="Times New Roman" w:cs="Times New Roman"/>
                <w:b w:val="0"/>
                <w:bCs w:val="0"/>
                <w:noProof/>
                <w:webHidden/>
              </w:rPr>
              <w:tab/>
            </w:r>
            <w:r w:rsidRPr="00163D2A">
              <w:rPr>
                <w:rFonts w:ascii="Times New Roman" w:hAnsi="Times New Roman" w:cs="Times New Roman"/>
                <w:b w:val="0"/>
                <w:bCs w:val="0"/>
                <w:noProof/>
                <w:webHidden/>
              </w:rPr>
              <w:fldChar w:fldCharType="begin"/>
            </w:r>
            <w:r w:rsidRPr="00163D2A">
              <w:rPr>
                <w:rFonts w:ascii="Times New Roman" w:hAnsi="Times New Roman" w:cs="Times New Roman"/>
                <w:b w:val="0"/>
                <w:bCs w:val="0"/>
                <w:noProof/>
                <w:webHidden/>
              </w:rPr>
              <w:instrText xml:space="preserve"> PAGEREF _Toc197465172 \h </w:instrText>
            </w:r>
            <w:r w:rsidRPr="00163D2A">
              <w:rPr>
                <w:rFonts w:ascii="Times New Roman" w:hAnsi="Times New Roman" w:cs="Times New Roman"/>
                <w:b w:val="0"/>
                <w:bCs w:val="0"/>
                <w:noProof/>
                <w:webHidden/>
              </w:rPr>
            </w:r>
            <w:r w:rsidRPr="00163D2A">
              <w:rPr>
                <w:rFonts w:ascii="Times New Roman" w:hAnsi="Times New Roman" w:cs="Times New Roman"/>
                <w:b w:val="0"/>
                <w:bCs w:val="0"/>
                <w:noProof/>
                <w:webHidden/>
              </w:rPr>
              <w:fldChar w:fldCharType="separate"/>
            </w:r>
            <w:r w:rsidR="00226430">
              <w:rPr>
                <w:rFonts w:ascii="Times New Roman" w:hAnsi="Times New Roman" w:cs="Times New Roman"/>
                <w:b w:val="0"/>
                <w:bCs w:val="0"/>
                <w:noProof/>
                <w:webHidden/>
              </w:rPr>
              <w:t>6</w:t>
            </w:r>
            <w:r w:rsidRPr="00163D2A">
              <w:rPr>
                <w:rFonts w:ascii="Times New Roman" w:hAnsi="Times New Roman" w:cs="Times New Roman"/>
                <w:b w:val="0"/>
                <w:bCs w:val="0"/>
                <w:noProof/>
                <w:webHidden/>
              </w:rPr>
              <w:fldChar w:fldCharType="end"/>
            </w:r>
          </w:hyperlink>
        </w:p>
        <w:p w14:paraId="120D0CA7" w14:textId="044CE98C" w:rsidR="00163D2A" w:rsidRPr="00163D2A" w:rsidRDefault="00163D2A" w:rsidP="00163D2A">
          <w:pPr>
            <w:pStyle w:val="TOC2"/>
            <w:spacing w:line="240" w:lineRule="atLeast"/>
            <w:rPr>
              <w:rFonts w:ascii="Times New Roman" w:hAnsi="Times New Roman" w:cs="Times New Roman"/>
              <w:b w:val="0"/>
              <w:bCs w:val="0"/>
              <w:noProof/>
              <w:kern w:val="2"/>
              <w:lang w:val="en-ID" w:eastAsia="en-ID"/>
              <w14:ligatures w14:val="standardContextual"/>
            </w:rPr>
          </w:pPr>
          <w:hyperlink w:anchor="_Toc197465173" w:history="1">
            <w:r w:rsidRPr="00163D2A">
              <w:rPr>
                <w:rStyle w:val="Hyperlink"/>
                <w:rFonts w:ascii="Times New Roman" w:hAnsi="Times New Roman" w:cs="Times New Roman"/>
                <w:b w:val="0"/>
                <w:bCs w:val="0"/>
                <w:noProof/>
              </w:rPr>
              <w:t>D.</w:t>
            </w:r>
            <w:r w:rsidRPr="00163D2A">
              <w:rPr>
                <w:rFonts w:ascii="Times New Roman" w:hAnsi="Times New Roman" w:cs="Times New Roman"/>
                <w:b w:val="0"/>
                <w:bCs w:val="0"/>
                <w:noProof/>
                <w:kern w:val="2"/>
                <w:lang w:val="en-ID" w:eastAsia="en-ID"/>
                <w14:ligatures w14:val="standardContextual"/>
              </w:rPr>
              <w:tab/>
            </w:r>
            <w:r w:rsidRPr="00163D2A">
              <w:rPr>
                <w:rStyle w:val="Hyperlink"/>
                <w:rFonts w:ascii="Times New Roman" w:hAnsi="Times New Roman" w:cs="Times New Roman"/>
                <w:b w:val="0"/>
                <w:bCs w:val="0"/>
                <w:noProof/>
              </w:rPr>
              <w:t>Manfaat Penelitian</w:t>
            </w:r>
            <w:r w:rsidRPr="00163D2A">
              <w:rPr>
                <w:rFonts w:ascii="Times New Roman" w:hAnsi="Times New Roman" w:cs="Times New Roman"/>
                <w:b w:val="0"/>
                <w:bCs w:val="0"/>
                <w:noProof/>
                <w:webHidden/>
              </w:rPr>
              <w:tab/>
            </w:r>
            <w:r w:rsidRPr="00163D2A">
              <w:rPr>
                <w:rFonts w:ascii="Times New Roman" w:hAnsi="Times New Roman" w:cs="Times New Roman"/>
                <w:b w:val="0"/>
                <w:bCs w:val="0"/>
                <w:noProof/>
                <w:webHidden/>
              </w:rPr>
              <w:fldChar w:fldCharType="begin"/>
            </w:r>
            <w:r w:rsidRPr="00163D2A">
              <w:rPr>
                <w:rFonts w:ascii="Times New Roman" w:hAnsi="Times New Roman" w:cs="Times New Roman"/>
                <w:b w:val="0"/>
                <w:bCs w:val="0"/>
                <w:noProof/>
                <w:webHidden/>
              </w:rPr>
              <w:instrText xml:space="preserve"> PAGEREF _Toc197465173 \h </w:instrText>
            </w:r>
            <w:r w:rsidRPr="00163D2A">
              <w:rPr>
                <w:rFonts w:ascii="Times New Roman" w:hAnsi="Times New Roman" w:cs="Times New Roman"/>
                <w:b w:val="0"/>
                <w:bCs w:val="0"/>
                <w:noProof/>
                <w:webHidden/>
              </w:rPr>
            </w:r>
            <w:r w:rsidRPr="00163D2A">
              <w:rPr>
                <w:rFonts w:ascii="Times New Roman" w:hAnsi="Times New Roman" w:cs="Times New Roman"/>
                <w:b w:val="0"/>
                <w:bCs w:val="0"/>
                <w:noProof/>
                <w:webHidden/>
              </w:rPr>
              <w:fldChar w:fldCharType="separate"/>
            </w:r>
            <w:r w:rsidR="00226430">
              <w:rPr>
                <w:rFonts w:ascii="Times New Roman" w:hAnsi="Times New Roman" w:cs="Times New Roman"/>
                <w:b w:val="0"/>
                <w:bCs w:val="0"/>
                <w:noProof/>
                <w:webHidden/>
              </w:rPr>
              <w:t>6</w:t>
            </w:r>
            <w:r w:rsidRPr="00163D2A">
              <w:rPr>
                <w:rFonts w:ascii="Times New Roman" w:hAnsi="Times New Roman" w:cs="Times New Roman"/>
                <w:b w:val="0"/>
                <w:bCs w:val="0"/>
                <w:noProof/>
                <w:webHidden/>
              </w:rPr>
              <w:fldChar w:fldCharType="end"/>
            </w:r>
          </w:hyperlink>
        </w:p>
        <w:p w14:paraId="19AB0FC7" w14:textId="732D9775" w:rsidR="00163D2A" w:rsidRPr="00163D2A" w:rsidRDefault="00163D2A" w:rsidP="00163D2A">
          <w:pPr>
            <w:pStyle w:val="TOC2"/>
            <w:spacing w:line="240" w:lineRule="atLeast"/>
            <w:rPr>
              <w:rFonts w:ascii="Times New Roman" w:hAnsi="Times New Roman" w:cs="Times New Roman"/>
              <w:b w:val="0"/>
              <w:bCs w:val="0"/>
              <w:noProof/>
              <w:kern w:val="2"/>
              <w:lang w:val="en-ID" w:eastAsia="en-ID"/>
              <w14:ligatures w14:val="standardContextual"/>
            </w:rPr>
          </w:pPr>
          <w:hyperlink w:anchor="_Toc197465174" w:history="1">
            <w:r w:rsidRPr="00163D2A">
              <w:rPr>
                <w:rStyle w:val="Hyperlink"/>
                <w:rFonts w:ascii="Times New Roman" w:hAnsi="Times New Roman" w:cs="Times New Roman"/>
                <w:b w:val="0"/>
                <w:bCs w:val="0"/>
                <w:noProof/>
              </w:rPr>
              <w:t>E.</w:t>
            </w:r>
            <w:r w:rsidRPr="00163D2A">
              <w:rPr>
                <w:rFonts w:ascii="Times New Roman" w:hAnsi="Times New Roman" w:cs="Times New Roman"/>
                <w:b w:val="0"/>
                <w:bCs w:val="0"/>
                <w:noProof/>
                <w:kern w:val="2"/>
                <w:lang w:val="en-ID" w:eastAsia="en-ID"/>
                <w14:ligatures w14:val="standardContextual"/>
              </w:rPr>
              <w:tab/>
            </w:r>
            <w:r w:rsidRPr="00163D2A">
              <w:rPr>
                <w:rStyle w:val="Hyperlink"/>
                <w:rFonts w:ascii="Times New Roman" w:hAnsi="Times New Roman" w:cs="Times New Roman"/>
                <w:b w:val="0"/>
                <w:bCs w:val="0"/>
                <w:noProof/>
              </w:rPr>
              <w:t>Telaah Pustaka</w:t>
            </w:r>
            <w:r w:rsidRPr="00163D2A">
              <w:rPr>
                <w:rFonts w:ascii="Times New Roman" w:hAnsi="Times New Roman" w:cs="Times New Roman"/>
                <w:b w:val="0"/>
                <w:bCs w:val="0"/>
                <w:noProof/>
                <w:webHidden/>
              </w:rPr>
              <w:tab/>
            </w:r>
            <w:r w:rsidRPr="00163D2A">
              <w:rPr>
                <w:rFonts w:ascii="Times New Roman" w:hAnsi="Times New Roman" w:cs="Times New Roman"/>
                <w:b w:val="0"/>
                <w:bCs w:val="0"/>
                <w:noProof/>
                <w:webHidden/>
              </w:rPr>
              <w:fldChar w:fldCharType="begin"/>
            </w:r>
            <w:r w:rsidRPr="00163D2A">
              <w:rPr>
                <w:rFonts w:ascii="Times New Roman" w:hAnsi="Times New Roman" w:cs="Times New Roman"/>
                <w:b w:val="0"/>
                <w:bCs w:val="0"/>
                <w:noProof/>
                <w:webHidden/>
              </w:rPr>
              <w:instrText xml:space="preserve"> PAGEREF _Toc197465174 \h </w:instrText>
            </w:r>
            <w:r w:rsidRPr="00163D2A">
              <w:rPr>
                <w:rFonts w:ascii="Times New Roman" w:hAnsi="Times New Roman" w:cs="Times New Roman"/>
                <w:b w:val="0"/>
                <w:bCs w:val="0"/>
                <w:noProof/>
                <w:webHidden/>
              </w:rPr>
            </w:r>
            <w:r w:rsidRPr="00163D2A">
              <w:rPr>
                <w:rFonts w:ascii="Times New Roman" w:hAnsi="Times New Roman" w:cs="Times New Roman"/>
                <w:b w:val="0"/>
                <w:bCs w:val="0"/>
                <w:noProof/>
                <w:webHidden/>
              </w:rPr>
              <w:fldChar w:fldCharType="separate"/>
            </w:r>
            <w:r w:rsidR="00226430">
              <w:rPr>
                <w:rFonts w:ascii="Times New Roman" w:hAnsi="Times New Roman" w:cs="Times New Roman"/>
                <w:b w:val="0"/>
                <w:bCs w:val="0"/>
                <w:noProof/>
                <w:webHidden/>
              </w:rPr>
              <w:t>7</w:t>
            </w:r>
            <w:r w:rsidRPr="00163D2A">
              <w:rPr>
                <w:rFonts w:ascii="Times New Roman" w:hAnsi="Times New Roman" w:cs="Times New Roman"/>
                <w:b w:val="0"/>
                <w:bCs w:val="0"/>
                <w:noProof/>
                <w:webHidden/>
              </w:rPr>
              <w:fldChar w:fldCharType="end"/>
            </w:r>
          </w:hyperlink>
        </w:p>
        <w:p w14:paraId="5289061B" w14:textId="3CF55117" w:rsidR="00163D2A" w:rsidRPr="00163D2A" w:rsidRDefault="00163D2A" w:rsidP="00163D2A">
          <w:pPr>
            <w:pStyle w:val="TOC2"/>
            <w:spacing w:line="240" w:lineRule="atLeast"/>
            <w:rPr>
              <w:rFonts w:ascii="Times New Roman" w:hAnsi="Times New Roman" w:cs="Times New Roman"/>
              <w:b w:val="0"/>
              <w:bCs w:val="0"/>
              <w:noProof/>
              <w:kern w:val="2"/>
              <w:lang w:val="en-ID" w:eastAsia="en-ID"/>
              <w14:ligatures w14:val="standardContextual"/>
            </w:rPr>
          </w:pPr>
          <w:hyperlink w:anchor="_Toc197465175" w:history="1">
            <w:r w:rsidRPr="00163D2A">
              <w:rPr>
                <w:rStyle w:val="Hyperlink"/>
                <w:rFonts w:ascii="Times New Roman" w:hAnsi="Times New Roman" w:cs="Times New Roman"/>
                <w:b w:val="0"/>
                <w:bCs w:val="0"/>
                <w:noProof/>
              </w:rPr>
              <w:t>F.</w:t>
            </w:r>
            <w:r w:rsidRPr="00163D2A">
              <w:rPr>
                <w:rFonts w:ascii="Times New Roman" w:hAnsi="Times New Roman" w:cs="Times New Roman"/>
                <w:b w:val="0"/>
                <w:bCs w:val="0"/>
                <w:noProof/>
                <w:kern w:val="2"/>
                <w:lang w:val="en-ID" w:eastAsia="en-ID"/>
                <w14:ligatures w14:val="standardContextual"/>
              </w:rPr>
              <w:tab/>
            </w:r>
            <w:r w:rsidRPr="00163D2A">
              <w:rPr>
                <w:rStyle w:val="Hyperlink"/>
                <w:rFonts w:ascii="Times New Roman" w:hAnsi="Times New Roman" w:cs="Times New Roman"/>
                <w:b w:val="0"/>
                <w:bCs w:val="0"/>
                <w:noProof/>
              </w:rPr>
              <w:t>Metodologi Penelitian</w:t>
            </w:r>
            <w:r w:rsidRPr="00163D2A">
              <w:rPr>
                <w:rFonts w:ascii="Times New Roman" w:hAnsi="Times New Roman" w:cs="Times New Roman"/>
                <w:b w:val="0"/>
                <w:bCs w:val="0"/>
                <w:noProof/>
                <w:webHidden/>
              </w:rPr>
              <w:tab/>
            </w:r>
            <w:r w:rsidRPr="00163D2A">
              <w:rPr>
                <w:rFonts w:ascii="Times New Roman" w:hAnsi="Times New Roman" w:cs="Times New Roman"/>
                <w:b w:val="0"/>
                <w:bCs w:val="0"/>
                <w:noProof/>
                <w:webHidden/>
              </w:rPr>
              <w:fldChar w:fldCharType="begin"/>
            </w:r>
            <w:r w:rsidRPr="00163D2A">
              <w:rPr>
                <w:rFonts w:ascii="Times New Roman" w:hAnsi="Times New Roman" w:cs="Times New Roman"/>
                <w:b w:val="0"/>
                <w:bCs w:val="0"/>
                <w:noProof/>
                <w:webHidden/>
              </w:rPr>
              <w:instrText xml:space="preserve"> PAGEREF _Toc197465175 \h </w:instrText>
            </w:r>
            <w:r w:rsidRPr="00163D2A">
              <w:rPr>
                <w:rFonts w:ascii="Times New Roman" w:hAnsi="Times New Roman" w:cs="Times New Roman"/>
                <w:b w:val="0"/>
                <w:bCs w:val="0"/>
                <w:noProof/>
                <w:webHidden/>
              </w:rPr>
            </w:r>
            <w:r w:rsidRPr="00163D2A">
              <w:rPr>
                <w:rFonts w:ascii="Times New Roman" w:hAnsi="Times New Roman" w:cs="Times New Roman"/>
                <w:b w:val="0"/>
                <w:bCs w:val="0"/>
                <w:noProof/>
                <w:webHidden/>
              </w:rPr>
              <w:fldChar w:fldCharType="separate"/>
            </w:r>
            <w:r w:rsidR="00226430">
              <w:rPr>
                <w:rFonts w:ascii="Times New Roman" w:hAnsi="Times New Roman" w:cs="Times New Roman"/>
                <w:b w:val="0"/>
                <w:bCs w:val="0"/>
                <w:noProof/>
                <w:webHidden/>
              </w:rPr>
              <w:t>13</w:t>
            </w:r>
            <w:r w:rsidRPr="00163D2A">
              <w:rPr>
                <w:rFonts w:ascii="Times New Roman" w:hAnsi="Times New Roman" w:cs="Times New Roman"/>
                <w:b w:val="0"/>
                <w:bCs w:val="0"/>
                <w:noProof/>
                <w:webHidden/>
              </w:rPr>
              <w:fldChar w:fldCharType="end"/>
            </w:r>
          </w:hyperlink>
        </w:p>
        <w:p w14:paraId="6DBC1837" w14:textId="44C2988D" w:rsidR="00163D2A" w:rsidRPr="00163D2A" w:rsidRDefault="00163D2A" w:rsidP="00163D2A">
          <w:pPr>
            <w:pStyle w:val="TOC2"/>
            <w:spacing w:line="240" w:lineRule="atLeast"/>
            <w:rPr>
              <w:rFonts w:ascii="Times New Roman" w:hAnsi="Times New Roman" w:cs="Times New Roman"/>
              <w:b w:val="0"/>
              <w:bCs w:val="0"/>
              <w:noProof/>
              <w:kern w:val="2"/>
              <w:lang w:val="en-ID" w:eastAsia="en-ID"/>
              <w14:ligatures w14:val="standardContextual"/>
            </w:rPr>
          </w:pPr>
          <w:hyperlink w:anchor="_Toc197465176" w:history="1">
            <w:r w:rsidRPr="00163D2A">
              <w:rPr>
                <w:rStyle w:val="Hyperlink"/>
                <w:rFonts w:ascii="Times New Roman" w:hAnsi="Times New Roman" w:cs="Times New Roman"/>
                <w:b w:val="0"/>
                <w:bCs w:val="0"/>
                <w:noProof/>
              </w:rPr>
              <w:t>G.</w:t>
            </w:r>
            <w:r w:rsidRPr="00163D2A">
              <w:rPr>
                <w:rFonts w:ascii="Times New Roman" w:hAnsi="Times New Roman" w:cs="Times New Roman"/>
                <w:b w:val="0"/>
                <w:bCs w:val="0"/>
                <w:noProof/>
                <w:kern w:val="2"/>
                <w:lang w:val="en-ID" w:eastAsia="en-ID"/>
                <w14:ligatures w14:val="standardContextual"/>
              </w:rPr>
              <w:tab/>
            </w:r>
            <w:r w:rsidRPr="00163D2A">
              <w:rPr>
                <w:rStyle w:val="Hyperlink"/>
                <w:rFonts w:ascii="Times New Roman" w:hAnsi="Times New Roman" w:cs="Times New Roman"/>
                <w:b w:val="0"/>
                <w:bCs w:val="0"/>
                <w:noProof/>
              </w:rPr>
              <w:t>Sistematika Penulisan</w:t>
            </w:r>
            <w:r w:rsidRPr="00163D2A">
              <w:rPr>
                <w:rFonts w:ascii="Times New Roman" w:hAnsi="Times New Roman" w:cs="Times New Roman"/>
                <w:b w:val="0"/>
                <w:bCs w:val="0"/>
                <w:noProof/>
                <w:webHidden/>
              </w:rPr>
              <w:tab/>
            </w:r>
            <w:r w:rsidRPr="00163D2A">
              <w:rPr>
                <w:rFonts w:ascii="Times New Roman" w:hAnsi="Times New Roman" w:cs="Times New Roman"/>
                <w:b w:val="0"/>
                <w:bCs w:val="0"/>
                <w:noProof/>
                <w:webHidden/>
              </w:rPr>
              <w:fldChar w:fldCharType="begin"/>
            </w:r>
            <w:r w:rsidRPr="00163D2A">
              <w:rPr>
                <w:rFonts w:ascii="Times New Roman" w:hAnsi="Times New Roman" w:cs="Times New Roman"/>
                <w:b w:val="0"/>
                <w:bCs w:val="0"/>
                <w:noProof/>
                <w:webHidden/>
              </w:rPr>
              <w:instrText xml:space="preserve"> PAGEREF _Toc197465176 \h </w:instrText>
            </w:r>
            <w:r w:rsidRPr="00163D2A">
              <w:rPr>
                <w:rFonts w:ascii="Times New Roman" w:hAnsi="Times New Roman" w:cs="Times New Roman"/>
                <w:b w:val="0"/>
                <w:bCs w:val="0"/>
                <w:noProof/>
                <w:webHidden/>
              </w:rPr>
            </w:r>
            <w:r w:rsidRPr="00163D2A">
              <w:rPr>
                <w:rFonts w:ascii="Times New Roman" w:hAnsi="Times New Roman" w:cs="Times New Roman"/>
                <w:b w:val="0"/>
                <w:bCs w:val="0"/>
                <w:noProof/>
                <w:webHidden/>
              </w:rPr>
              <w:fldChar w:fldCharType="separate"/>
            </w:r>
            <w:r w:rsidR="00226430">
              <w:rPr>
                <w:rFonts w:ascii="Times New Roman" w:hAnsi="Times New Roman" w:cs="Times New Roman"/>
                <w:b w:val="0"/>
                <w:bCs w:val="0"/>
                <w:noProof/>
                <w:webHidden/>
              </w:rPr>
              <w:t>17</w:t>
            </w:r>
            <w:r w:rsidRPr="00163D2A">
              <w:rPr>
                <w:rFonts w:ascii="Times New Roman" w:hAnsi="Times New Roman" w:cs="Times New Roman"/>
                <w:b w:val="0"/>
                <w:bCs w:val="0"/>
                <w:noProof/>
                <w:webHidden/>
              </w:rPr>
              <w:fldChar w:fldCharType="end"/>
            </w:r>
          </w:hyperlink>
        </w:p>
        <w:p w14:paraId="06A2C39E" w14:textId="0F6BACD8" w:rsidR="00163D2A" w:rsidRDefault="00163D2A" w:rsidP="00163D2A">
          <w:pPr>
            <w:pStyle w:val="TOC1"/>
            <w:rPr>
              <w:rStyle w:val="Hyperlink"/>
              <w:u w:val="none"/>
            </w:rPr>
          </w:pPr>
          <w:hyperlink w:anchor="_Toc197465177" w:history="1">
            <w:r w:rsidRPr="00163D2A">
              <w:rPr>
                <w:rStyle w:val="Hyperlink"/>
                <w:u w:val="none"/>
              </w:rPr>
              <w:t>BAB II</w:t>
            </w:r>
          </w:hyperlink>
          <w:r w:rsidRPr="00163D2A">
            <w:rPr>
              <w:rStyle w:val="Hyperlink"/>
              <w:b/>
              <w:bCs/>
              <w:u w:val="none"/>
            </w:rPr>
            <w:t xml:space="preserve"> </w:t>
          </w:r>
          <w:hyperlink w:anchor="_Toc197465178" w:history="1">
            <w:r w:rsidRPr="00163D2A">
              <w:rPr>
                <w:rStyle w:val="Hyperlink"/>
                <w:u w:val="none"/>
              </w:rPr>
              <w:t xml:space="preserve">TINJAUAN TENTANG HAK DAN KEWAJIBAN SUAMI ISTRI, KELUARGA </w:t>
            </w:r>
            <w:r w:rsidRPr="00163D2A">
              <w:rPr>
                <w:rStyle w:val="Hyperlink"/>
                <w:i/>
                <w:iCs/>
                <w:u w:val="none"/>
              </w:rPr>
              <w:t xml:space="preserve">SAKĪNAH, </w:t>
            </w:r>
            <w:r w:rsidRPr="00163D2A">
              <w:rPr>
                <w:rStyle w:val="Hyperlink"/>
                <w:u w:val="none"/>
              </w:rPr>
              <w:t xml:space="preserve">DAN </w:t>
            </w:r>
            <w:r w:rsidRPr="00163D2A">
              <w:rPr>
                <w:rStyle w:val="Hyperlink"/>
                <w:i/>
                <w:iCs/>
                <w:u w:val="none"/>
              </w:rPr>
              <w:t>MAQĀṢID AL-SYARĪ’AH</w:t>
            </w:r>
            <w:r w:rsidRPr="00163D2A">
              <w:rPr>
                <w:webHidden/>
              </w:rPr>
              <w:tab/>
            </w:r>
            <w:r w:rsidRPr="00163D2A">
              <w:rPr>
                <w:webHidden/>
              </w:rPr>
              <w:fldChar w:fldCharType="begin"/>
            </w:r>
            <w:r w:rsidRPr="00163D2A">
              <w:rPr>
                <w:webHidden/>
              </w:rPr>
              <w:instrText xml:space="preserve"> PAGEREF _Toc197465178 \h </w:instrText>
            </w:r>
            <w:r w:rsidRPr="00163D2A">
              <w:rPr>
                <w:webHidden/>
              </w:rPr>
            </w:r>
            <w:r w:rsidRPr="00163D2A">
              <w:rPr>
                <w:webHidden/>
              </w:rPr>
              <w:fldChar w:fldCharType="separate"/>
            </w:r>
            <w:r w:rsidR="00226430">
              <w:rPr>
                <w:webHidden/>
              </w:rPr>
              <w:t>20</w:t>
            </w:r>
            <w:r w:rsidRPr="00163D2A">
              <w:rPr>
                <w:webHidden/>
              </w:rPr>
              <w:fldChar w:fldCharType="end"/>
            </w:r>
          </w:hyperlink>
        </w:p>
        <w:p w14:paraId="41E8FBDF" w14:textId="77777777" w:rsidR="00163D2A" w:rsidRPr="00163D2A" w:rsidRDefault="00163D2A" w:rsidP="003C2162">
          <w:pPr>
            <w:ind w:firstLine="0"/>
            <w:rPr>
              <w:noProof/>
              <w:lang w:val="en-US" w:eastAsia="ja-JP"/>
            </w:rPr>
          </w:pPr>
        </w:p>
        <w:p w14:paraId="2D374A15" w14:textId="181DD447" w:rsidR="00163D2A" w:rsidRPr="00163D2A" w:rsidRDefault="00163D2A" w:rsidP="00163D2A">
          <w:pPr>
            <w:pStyle w:val="TOC2"/>
            <w:spacing w:line="240" w:lineRule="atLeast"/>
            <w:rPr>
              <w:rFonts w:ascii="Times New Roman" w:hAnsi="Times New Roman" w:cs="Times New Roman"/>
              <w:b w:val="0"/>
              <w:bCs w:val="0"/>
              <w:noProof/>
              <w:kern w:val="2"/>
              <w:lang w:val="en-ID" w:eastAsia="en-ID"/>
              <w14:ligatures w14:val="standardContextual"/>
            </w:rPr>
          </w:pPr>
          <w:hyperlink w:anchor="_Toc197465179" w:history="1">
            <w:r w:rsidRPr="00163D2A">
              <w:rPr>
                <w:rStyle w:val="Hyperlink"/>
                <w:rFonts w:ascii="Times New Roman" w:hAnsi="Times New Roman" w:cs="Times New Roman"/>
                <w:b w:val="0"/>
                <w:bCs w:val="0"/>
                <w:noProof/>
              </w:rPr>
              <w:t>A.</w:t>
            </w:r>
            <w:r w:rsidRPr="00163D2A">
              <w:rPr>
                <w:rFonts w:ascii="Times New Roman" w:hAnsi="Times New Roman" w:cs="Times New Roman"/>
                <w:b w:val="0"/>
                <w:bCs w:val="0"/>
                <w:noProof/>
                <w:kern w:val="2"/>
                <w:lang w:val="en-ID" w:eastAsia="en-ID"/>
                <w14:ligatures w14:val="standardContextual"/>
              </w:rPr>
              <w:tab/>
            </w:r>
            <w:r w:rsidRPr="00163D2A">
              <w:rPr>
                <w:rStyle w:val="Hyperlink"/>
                <w:rFonts w:ascii="Times New Roman" w:hAnsi="Times New Roman" w:cs="Times New Roman"/>
                <w:b w:val="0"/>
                <w:bCs w:val="0"/>
                <w:noProof/>
              </w:rPr>
              <w:t>Hak dan Kewajiban Suami Istri</w:t>
            </w:r>
            <w:r w:rsidRPr="00163D2A">
              <w:rPr>
                <w:rFonts w:ascii="Times New Roman" w:hAnsi="Times New Roman" w:cs="Times New Roman"/>
                <w:b w:val="0"/>
                <w:bCs w:val="0"/>
                <w:noProof/>
                <w:webHidden/>
              </w:rPr>
              <w:tab/>
            </w:r>
            <w:r w:rsidRPr="00163D2A">
              <w:rPr>
                <w:rFonts w:ascii="Times New Roman" w:hAnsi="Times New Roman" w:cs="Times New Roman"/>
                <w:b w:val="0"/>
                <w:bCs w:val="0"/>
                <w:noProof/>
                <w:webHidden/>
              </w:rPr>
              <w:fldChar w:fldCharType="begin"/>
            </w:r>
            <w:r w:rsidRPr="00163D2A">
              <w:rPr>
                <w:rFonts w:ascii="Times New Roman" w:hAnsi="Times New Roman" w:cs="Times New Roman"/>
                <w:b w:val="0"/>
                <w:bCs w:val="0"/>
                <w:noProof/>
                <w:webHidden/>
              </w:rPr>
              <w:instrText xml:space="preserve"> PAGEREF _Toc197465179 \h </w:instrText>
            </w:r>
            <w:r w:rsidRPr="00163D2A">
              <w:rPr>
                <w:rFonts w:ascii="Times New Roman" w:hAnsi="Times New Roman" w:cs="Times New Roman"/>
                <w:b w:val="0"/>
                <w:bCs w:val="0"/>
                <w:noProof/>
                <w:webHidden/>
              </w:rPr>
            </w:r>
            <w:r w:rsidRPr="00163D2A">
              <w:rPr>
                <w:rFonts w:ascii="Times New Roman" w:hAnsi="Times New Roman" w:cs="Times New Roman"/>
                <w:b w:val="0"/>
                <w:bCs w:val="0"/>
                <w:noProof/>
                <w:webHidden/>
              </w:rPr>
              <w:fldChar w:fldCharType="separate"/>
            </w:r>
            <w:r w:rsidR="00226430">
              <w:rPr>
                <w:rFonts w:ascii="Times New Roman" w:hAnsi="Times New Roman" w:cs="Times New Roman"/>
                <w:b w:val="0"/>
                <w:bCs w:val="0"/>
                <w:noProof/>
                <w:webHidden/>
              </w:rPr>
              <w:t>20</w:t>
            </w:r>
            <w:r w:rsidRPr="00163D2A">
              <w:rPr>
                <w:rFonts w:ascii="Times New Roman" w:hAnsi="Times New Roman" w:cs="Times New Roman"/>
                <w:b w:val="0"/>
                <w:bCs w:val="0"/>
                <w:noProof/>
                <w:webHidden/>
              </w:rPr>
              <w:fldChar w:fldCharType="end"/>
            </w:r>
          </w:hyperlink>
        </w:p>
        <w:p w14:paraId="3D21DE9F" w14:textId="0E874869" w:rsidR="00163D2A" w:rsidRPr="00163D2A" w:rsidRDefault="00163D2A" w:rsidP="00163D2A">
          <w:pPr>
            <w:pStyle w:val="TOC3"/>
            <w:tabs>
              <w:tab w:val="left" w:pos="720"/>
            </w:tabs>
            <w:spacing w:line="240" w:lineRule="atLeast"/>
            <w:rPr>
              <w:rFonts w:ascii="Times New Roman" w:hAnsi="Times New Roman" w:cs="Times New Roman"/>
              <w:b w:val="0"/>
              <w:bCs w:val="0"/>
              <w:kern w:val="2"/>
              <w:lang w:val="en-ID" w:eastAsia="en-ID"/>
              <w14:ligatures w14:val="standardContextual"/>
            </w:rPr>
          </w:pPr>
          <w:hyperlink w:anchor="_Toc197465180" w:history="1">
            <w:r w:rsidRPr="00163D2A">
              <w:rPr>
                <w:rStyle w:val="Hyperlink"/>
                <w:rFonts w:ascii="Times New Roman" w:hAnsi="Times New Roman" w:cs="Times New Roman"/>
                <w:b w:val="0"/>
                <w:bCs w:val="0"/>
              </w:rPr>
              <w:t>1.</w:t>
            </w:r>
            <w:r w:rsidRPr="00163D2A">
              <w:rPr>
                <w:rFonts w:ascii="Times New Roman" w:hAnsi="Times New Roman" w:cs="Times New Roman"/>
                <w:b w:val="0"/>
                <w:bCs w:val="0"/>
                <w:kern w:val="2"/>
                <w:lang w:val="en-ID" w:eastAsia="en-ID"/>
                <w14:ligatures w14:val="standardContextual"/>
              </w:rPr>
              <w:tab/>
            </w:r>
            <w:r w:rsidRPr="00163D2A">
              <w:rPr>
                <w:rStyle w:val="Hyperlink"/>
                <w:rFonts w:ascii="Times New Roman" w:hAnsi="Times New Roman" w:cs="Times New Roman"/>
                <w:b w:val="0"/>
                <w:bCs w:val="0"/>
              </w:rPr>
              <w:t>Hak dan Kewajiban Suami Istri dalam Undang-Undang</w:t>
            </w:r>
            <w:r w:rsidRPr="00163D2A">
              <w:rPr>
                <w:rFonts w:ascii="Times New Roman" w:hAnsi="Times New Roman" w:cs="Times New Roman"/>
                <w:b w:val="0"/>
                <w:bCs w:val="0"/>
                <w:webHidden/>
              </w:rPr>
              <w:tab/>
            </w:r>
            <w:r w:rsidRPr="00163D2A">
              <w:rPr>
                <w:rFonts w:ascii="Times New Roman" w:hAnsi="Times New Roman" w:cs="Times New Roman"/>
                <w:b w:val="0"/>
                <w:bCs w:val="0"/>
                <w:webHidden/>
              </w:rPr>
              <w:fldChar w:fldCharType="begin"/>
            </w:r>
            <w:r w:rsidRPr="00163D2A">
              <w:rPr>
                <w:rFonts w:ascii="Times New Roman" w:hAnsi="Times New Roman" w:cs="Times New Roman"/>
                <w:b w:val="0"/>
                <w:bCs w:val="0"/>
                <w:webHidden/>
              </w:rPr>
              <w:instrText xml:space="preserve"> PAGEREF _Toc197465180 \h </w:instrText>
            </w:r>
            <w:r w:rsidRPr="00163D2A">
              <w:rPr>
                <w:rFonts w:ascii="Times New Roman" w:hAnsi="Times New Roman" w:cs="Times New Roman"/>
                <w:b w:val="0"/>
                <w:bCs w:val="0"/>
                <w:webHidden/>
              </w:rPr>
            </w:r>
            <w:r w:rsidRPr="00163D2A">
              <w:rPr>
                <w:rFonts w:ascii="Times New Roman" w:hAnsi="Times New Roman" w:cs="Times New Roman"/>
                <w:b w:val="0"/>
                <w:bCs w:val="0"/>
                <w:webHidden/>
              </w:rPr>
              <w:fldChar w:fldCharType="separate"/>
            </w:r>
            <w:r w:rsidR="00226430">
              <w:rPr>
                <w:rFonts w:ascii="Times New Roman" w:hAnsi="Times New Roman" w:cs="Times New Roman"/>
                <w:b w:val="0"/>
                <w:bCs w:val="0"/>
                <w:webHidden/>
              </w:rPr>
              <w:t>20</w:t>
            </w:r>
            <w:r w:rsidRPr="00163D2A">
              <w:rPr>
                <w:rFonts w:ascii="Times New Roman" w:hAnsi="Times New Roman" w:cs="Times New Roman"/>
                <w:b w:val="0"/>
                <w:bCs w:val="0"/>
                <w:webHidden/>
              </w:rPr>
              <w:fldChar w:fldCharType="end"/>
            </w:r>
          </w:hyperlink>
        </w:p>
        <w:p w14:paraId="57664F2E" w14:textId="2B6F9629" w:rsidR="00163D2A" w:rsidRPr="00163D2A" w:rsidRDefault="00163D2A" w:rsidP="00163D2A">
          <w:pPr>
            <w:pStyle w:val="TOC3"/>
            <w:tabs>
              <w:tab w:val="left" w:pos="720"/>
            </w:tabs>
            <w:spacing w:line="240" w:lineRule="atLeast"/>
            <w:rPr>
              <w:rFonts w:ascii="Times New Roman" w:hAnsi="Times New Roman" w:cs="Times New Roman"/>
              <w:b w:val="0"/>
              <w:bCs w:val="0"/>
              <w:kern w:val="2"/>
              <w:lang w:val="en-ID" w:eastAsia="en-ID"/>
              <w14:ligatures w14:val="standardContextual"/>
            </w:rPr>
          </w:pPr>
          <w:hyperlink w:anchor="_Toc197465181" w:history="1">
            <w:r w:rsidRPr="00163D2A">
              <w:rPr>
                <w:rStyle w:val="Hyperlink"/>
                <w:rFonts w:ascii="Times New Roman" w:hAnsi="Times New Roman" w:cs="Times New Roman"/>
                <w:b w:val="0"/>
                <w:bCs w:val="0"/>
              </w:rPr>
              <w:t>2.</w:t>
            </w:r>
            <w:r w:rsidRPr="00163D2A">
              <w:rPr>
                <w:rFonts w:ascii="Times New Roman" w:hAnsi="Times New Roman" w:cs="Times New Roman"/>
                <w:b w:val="0"/>
                <w:bCs w:val="0"/>
                <w:kern w:val="2"/>
                <w:lang w:val="en-ID" w:eastAsia="en-ID"/>
                <w14:ligatures w14:val="standardContextual"/>
              </w:rPr>
              <w:tab/>
            </w:r>
            <w:r w:rsidRPr="00163D2A">
              <w:rPr>
                <w:rStyle w:val="Hyperlink"/>
                <w:rFonts w:ascii="Times New Roman" w:hAnsi="Times New Roman" w:cs="Times New Roman"/>
                <w:b w:val="0"/>
                <w:bCs w:val="0"/>
              </w:rPr>
              <w:t>Hak dan Kewajiban Suami Isteri dalam Al-Qur’an</w:t>
            </w:r>
            <w:r w:rsidRPr="00163D2A">
              <w:rPr>
                <w:rFonts w:ascii="Times New Roman" w:hAnsi="Times New Roman" w:cs="Times New Roman"/>
                <w:b w:val="0"/>
                <w:bCs w:val="0"/>
                <w:webHidden/>
              </w:rPr>
              <w:tab/>
            </w:r>
            <w:r w:rsidRPr="00163D2A">
              <w:rPr>
                <w:rFonts w:ascii="Times New Roman" w:hAnsi="Times New Roman" w:cs="Times New Roman"/>
                <w:b w:val="0"/>
                <w:bCs w:val="0"/>
                <w:webHidden/>
              </w:rPr>
              <w:fldChar w:fldCharType="begin"/>
            </w:r>
            <w:r w:rsidRPr="00163D2A">
              <w:rPr>
                <w:rFonts w:ascii="Times New Roman" w:hAnsi="Times New Roman" w:cs="Times New Roman"/>
                <w:b w:val="0"/>
                <w:bCs w:val="0"/>
                <w:webHidden/>
              </w:rPr>
              <w:instrText xml:space="preserve"> PAGEREF _Toc197465181 \h </w:instrText>
            </w:r>
            <w:r w:rsidRPr="00163D2A">
              <w:rPr>
                <w:rFonts w:ascii="Times New Roman" w:hAnsi="Times New Roman" w:cs="Times New Roman"/>
                <w:b w:val="0"/>
                <w:bCs w:val="0"/>
                <w:webHidden/>
              </w:rPr>
            </w:r>
            <w:r w:rsidRPr="00163D2A">
              <w:rPr>
                <w:rFonts w:ascii="Times New Roman" w:hAnsi="Times New Roman" w:cs="Times New Roman"/>
                <w:b w:val="0"/>
                <w:bCs w:val="0"/>
                <w:webHidden/>
              </w:rPr>
              <w:fldChar w:fldCharType="separate"/>
            </w:r>
            <w:r w:rsidR="00226430">
              <w:rPr>
                <w:rFonts w:ascii="Times New Roman" w:hAnsi="Times New Roman" w:cs="Times New Roman"/>
                <w:b w:val="0"/>
                <w:bCs w:val="0"/>
                <w:webHidden/>
              </w:rPr>
              <w:t>26</w:t>
            </w:r>
            <w:r w:rsidRPr="00163D2A">
              <w:rPr>
                <w:rFonts w:ascii="Times New Roman" w:hAnsi="Times New Roman" w:cs="Times New Roman"/>
                <w:b w:val="0"/>
                <w:bCs w:val="0"/>
                <w:webHidden/>
              </w:rPr>
              <w:fldChar w:fldCharType="end"/>
            </w:r>
          </w:hyperlink>
        </w:p>
        <w:p w14:paraId="0AF87440" w14:textId="29578762" w:rsidR="00163D2A" w:rsidRPr="00163D2A" w:rsidRDefault="00163D2A" w:rsidP="00163D2A">
          <w:pPr>
            <w:pStyle w:val="TOC2"/>
            <w:spacing w:line="240" w:lineRule="atLeast"/>
            <w:rPr>
              <w:rFonts w:ascii="Times New Roman" w:hAnsi="Times New Roman" w:cs="Times New Roman"/>
              <w:b w:val="0"/>
              <w:bCs w:val="0"/>
              <w:noProof/>
              <w:kern w:val="2"/>
              <w:lang w:val="en-ID" w:eastAsia="en-ID"/>
              <w14:ligatures w14:val="standardContextual"/>
            </w:rPr>
          </w:pPr>
          <w:hyperlink w:anchor="_Toc197465182" w:history="1">
            <w:r w:rsidRPr="00163D2A">
              <w:rPr>
                <w:rStyle w:val="Hyperlink"/>
                <w:rFonts w:ascii="Times New Roman" w:hAnsi="Times New Roman" w:cs="Times New Roman"/>
                <w:b w:val="0"/>
                <w:bCs w:val="0"/>
                <w:noProof/>
              </w:rPr>
              <w:t>B.</w:t>
            </w:r>
            <w:r w:rsidRPr="00163D2A">
              <w:rPr>
                <w:rFonts w:ascii="Times New Roman" w:hAnsi="Times New Roman" w:cs="Times New Roman"/>
                <w:b w:val="0"/>
                <w:bCs w:val="0"/>
                <w:noProof/>
                <w:kern w:val="2"/>
                <w:lang w:val="en-ID" w:eastAsia="en-ID"/>
                <w14:ligatures w14:val="standardContextual"/>
              </w:rPr>
              <w:tab/>
            </w:r>
            <w:r w:rsidRPr="00163D2A">
              <w:rPr>
                <w:rStyle w:val="Hyperlink"/>
                <w:rFonts w:ascii="Times New Roman" w:hAnsi="Times New Roman" w:cs="Times New Roman"/>
                <w:b w:val="0"/>
                <w:bCs w:val="0"/>
                <w:noProof/>
              </w:rPr>
              <w:t xml:space="preserve">Keluarga </w:t>
            </w:r>
            <w:r w:rsidRPr="00163D2A">
              <w:rPr>
                <w:rStyle w:val="Hyperlink"/>
                <w:rFonts w:ascii="Times New Roman" w:hAnsi="Times New Roman" w:cs="Times New Roman"/>
                <w:b w:val="0"/>
                <w:bCs w:val="0"/>
                <w:i/>
                <w:iCs/>
                <w:noProof/>
              </w:rPr>
              <w:t>Sakῑnah</w:t>
            </w:r>
            <w:r w:rsidRPr="00163D2A">
              <w:rPr>
                <w:rFonts w:ascii="Times New Roman" w:hAnsi="Times New Roman" w:cs="Times New Roman"/>
                <w:b w:val="0"/>
                <w:bCs w:val="0"/>
                <w:noProof/>
                <w:webHidden/>
              </w:rPr>
              <w:tab/>
            </w:r>
            <w:r w:rsidRPr="00163D2A">
              <w:rPr>
                <w:rFonts w:ascii="Times New Roman" w:hAnsi="Times New Roman" w:cs="Times New Roman"/>
                <w:b w:val="0"/>
                <w:bCs w:val="0"/>
                <w:noProof/>
                <w:webHidden/>
              </w:rPr>
              <w:fldChar w:fldCharType="begin"/>
            </w:r>
            <w:r w:rsidRPr="00163D2A">
              <w:rPr>
                <w:rFonts w:ascii="Times New Roman" w:hAnsi="Times New Roman" w:cs="Times New Roman"/>
                <w:b w:val="0"/>
                <w:bCs w:val="0"/>
                <w:noProof/>
                <w:webHidden/>
              </w:rPr>
              <w:instrText xml:space="preserve"> PAGEREF _Toc197465182 \h </w:instrText>
            </w:r>
            <w:r w:rsidRPr="00163D2A">
              <w:rPr>
                <w:rFonts w:ascii="Times New Roman" w:hAnsi="Times New Roman" w:cs="Times New Roman"/>
                <w:b w:val="0"/>
                <w:bCs w:val="0"/>
                <w:noProof/>
                <w:webHidden/>
              </w:rPr>
            </w:r>
            <w:r w:rsidRPr="00163D2A">
              <w:rPr>
                <w:rFonts w:ascii="Times New Roman" w:hAnsi="Times New Roman" w:cs="Times New Roman"/>
                <w:b w:val="0"/>
                <w:bCs w:val="0"/>
                <w:noProof/>
                <w:webHidden/>
              </w:rPr>
              <w:fldChar w:fldCharType="separate"/>
            </w:r>
            <w:r w:rsidR="00226430">
              <w:rPr>
                <w:rFonts w:ascii="Times New Roman" w:hAnsi="Times New Roman" w:cs="Times New Roman"/>
                <w:b w:val="0"/>
                <w:bCs w:val="0"/>
                <w:noProof/>
                <w:webHidden/>
              </w:rPr>
              <w:t>32</w:t>
            </w:r>
            <w:r w:rsidRPr="00163D2A">
              <w:rPr>
                <w:rFonts w:ascii="Times New Roman" w:hAnsi="Times New Roman" w:cs="Times New Roman"/>
                <w:b w:val="0"/>
                <w:bCs w:val="0"/>
                <w:noProof/>
                <w:webHidden/>
              </w:rPr>
              <w:fldChar w:fldCharType="end"/>
            </w:r>
          </w:hyperlink>
        </w:p>
        <w:p w14:paraId="78907B3C" w14:textId="56F28F11" w:rsidR="00163D2A" w:rsidRPr="00163D2A" w:rsidRDefault="00163D2A" w:rsidP="00163D2A">
          <w:pPr>
            <w:pStyle w:val="TOC3"/>
            <w:tabs>
              <w:tab w:val="left" w:pos="720"/>
            </w:tabs>
            <w:spacing w:line="240" w:lineRule="atLeast"/>
            <w:rPr>
              <w:rFonts w:ascii="Times New Roman" w:hAnsi="Times New Roman" w:cs="Times New Roman"/>
              <w:b w:val="0"/>
              <w:bCs w:val="0"/>
              <w:kern w:val="2"/>
              <w:lang w:val="en-ID" w:eastAsia="en-ID"/>
              <w14:ligatures w14:val="standardContextual"/>
            </w:rPr>
          </w:pPr>
          <w:hyperlink w:anchor="_Toc197465183" w:history="1">
            <w:r w:rsidRPr="00163D2A">
              <w:rPr>
                <w:rStyle w:val="Hyperlink"/>
                <w:rFonts w:ascii="Times New Roman" w:hAnsi="Times New Roman" w:cs="Times New Roman"/>
                <w:b w:val="0"/>
                <w:bCs w:val="0"/>
              </w:rPr>
              <w:t>1.</w:t>
            </w:r>
            <w:r w:rsidRPr="00163D2A">
              <w:rPr>
                <w:rFonts w:ascii="Times New Roman" w:hAnsi="Times New Roman" w:cs="Times New Roman"/>
                <w:b w:val="0"/>
                <w:bCs w:val="0"/>
                <w:kern w:val="2"/>
                <w:lang w:val="en-ID" w:eastAsia="en-ID"/>
                <w14:ligatures w14:val="standardContextual"/>
              </w:rPr>
              <w:tab/>
            </w:r>
            <w:r w:rsidRPr="00163D2A">
              <w:rPr>
                <w:rStyle w:val="Hyperlink"/>
                <w:rFonts w:ascii="Times New Roman" w:hAnsi="Times New Roman" w:cs="Times New Roman"/>
                <w:b w:val="0"/>
                <w:bCs w:val="0"/>
              </w:rPr>
              <w:t xml:space="preserve">Pengertian Keluarga </w:t>
            </w:r>
            <w:r w:rsidRPr="00163D2A">
              <w:rPr>
                <w:rStyle w:val="Hyperlink"/>
                <w:rFonts w:ascii="Times New Roman" w:hAnsi="Times New Roman" w:cs="Times New Roman"/>
                <w:b w:val="0"/>
                <w:bCs w:val="0"/>
                <w:i/>
                <w:iCs/>
              </w:rPr>
              <w:t>Sakῑnah</w:t>
            </w:r>
            <w:r w:rsidRPr="00163D2A">
              <w:rPr>
                <w:rFonts w:ascii="Times New Roman" w:hAnsi="Times New Roman" w:cs="Times New Roman"/>
                <w:b w:val="0"/>
                <w:bCs w:val="0"/>
                <w:webHidden/>
              </w:rPr>
              <w:tab/>
            </w:r>
            <w:r w:rsidRPr="00163D2A">
              <w:rPr>
                <w:rFonts w:ascii="Times New Roman" w:hAnsi="Times New Roman" w:cs="Times New Roman"/>
                <w:b w:val="0"/>
                <w:bCs w:val="0"/>
                <w:webHidden/>
              </w:rPr>
              <w:fldChar w:fldCharType="begin"/>
            </w:r>
            <w:r w:rsidRPr="00163D2A">
              <w:rPr>
                <w:rFonts w:ascii="Times New Roman" w:hAnsi="Times New Roman" w:cs="Times New Roman"/>
                <w:b w:val="0"/>
                <w:bCs w:val="0"/>
                <w:webHidden/>
              </w:rPr>
              <w:instrText xml:space="preserve"> PAGEREF _Toc197465183 \h </w:instrText>
            </w:r>
            <w:r w:rsidRPr="00163D2A">
              <w:rPr>
                <w:rFonts w:ascii="Times New Roman" w:hAnsi="Times New Roman" w:cs="Times New Roman"/>
                <w:b w:val="0"/>
                <w:bCs w:val="0"/>
                <w:webHidden/>
              </w:rPr>
            </w:r>
            <w:r w:rsidRPr="00163D2A">
              <w:rPr>
                <w:rFonts w:ascii="Times New Roman" w:hAnsi="Times New Roman" w:cs="Times New Roman"/>
                <w:b w:val="0"/>
                <w:bCs w:val="0"/>
                <w:webHidden/>
              </w:rPr>
              <w:fldChar w:fldCharType="separate"/>
            </w:r>
            <w:r w:rsidR="00226430">
              <w:rPr>
                <w:rFonts w:ascii="Times New Roman" w:hAnsi="Times New Roman" w:cs="Times New Roman"/>
                <w:b w:val="0"/>
                <w:bCs w:val="0"/>
                <w:webHidden/>
              </w:rPr>
              <w:t>32</w:t>
            </w:r>
            <w:r w:rsidRPr="00163D2A">
              <w:rPr>
                <w:rFonts w:ascii="Times New Roman" w:hAnsi="Times New Roman" w:cs="Times New Roman"/>
                <w:b w:val="0"/>
                <w:bCs w:val="0"/>
                <w:webHidden/>
              </w:rPr>
              <w:fldChar w:fldCharType="end"/>
            </w:r>
          </w:hyperlink>
        </w:p>
        <w:p w14:paraId="59D4B1A5" w14:textId="45275996" w:rsidR="00163D2A" w:rsidRPr="00163D2A" w:rsidRDefault="00163D2A" w:rsidP="00163D2A">
          <w:pPr>
            <w:pStyle w:val="TOC3"/>
            <w:tabs>
              <w:tab w:val="left" w:pos="720"/>
            </w:tabs>
            <w:spacing w:line="240" w:lineRule="atLeast"/>
            <w:rPr>
              <w:rFonts w:ascii="Times New Roman" w:hAnsi="Times New Roman" w:cs="Times New Roman"/>
              <w:b w:val="0"/>
              <w:bCs w:val="0"/>
              <w:kern w:val="2"/>
              <w:lang w:val="en-ID" w:eastAsia="en-ID"/>
              <w14:ligatures w14:val="standardContextual"/>
            </w:rPr>
          </w:pPr>
          <w:hyperlink w:anchor="_Toc197465184" w:history="1">
            <w:r w:rsidRPr="00163D2A">
              <w:rPr>
                <w:rStyle w:val="Hyperlink"/>
                <w:rFonts w:ascii="Times New Roman" w:hAnsi="Times New Roman" w:cs="Times New Roman"/>
                <w:b w:val="0"/>
                <w:bCs w:val="0"/>
              </w:rPr>
              <w:t>2.</w:t>
            </w:r>
            <w:r w:rsidRPr="00163D2A">
              <w:rPr>
                <w:rFonts w:ascii="Times New Roman" w:hAnsi="Times New Roman" w:cs="Times New Roman"/>
                <w:b w:val="0"/>
                <w:bCs w:val="0"/>
                <w:kern w:val="2"/>
                <w:lang w:val="en-ID" w:eastAsia="en-ID"/>
                <w14:ligatures w14:val="standardContextual"/>
              </w:rPr>
              <w:tab/>
            </w:r>
            <w:r w:rsidRPr="00163D2A">
              <w:rPr>
                <w:rStyle w:val="Hyperlink"/>
                <w:rFonts w:ascii="Times New Roman" w:hAnsi="Times New Roman" w:cs="Times New Roman"/>
                <w:b w:val="0"/>
                <w:bCs w:val="0"/>
              </w:rPr>
              <w:t xml:space="preserve">Dasar Hukum Keluarga </w:t>
            </w:r>
            <w:r w:rsidRPr="00163D2A">
              <w:rPr>
                <w:rStyle w:val="Hyperlink"/>
                <w:rFonts w:ascii="Times New Roman" w:hAnsi="Times New Roman" w:cs="Times New Roman"/>
                <w:b w:val="0"/>
                <w:bCs w:val="0"/>
                <w:i/>
                <w:iCs/>
              </w:rPr>
              <w:t>Sakῑnah</w:t>
            </w:r>
            <w:r w:rsidRPr="00163D2A">
              <w:rPr>
                <w:rFonts w:ascii="Times New Roman" w:hAnsi="Times New Roman" w:cs="Times New Roman"/>
                <w:b w:val="0"/>
                <w:bCs w:val="0"/>
                <w:webHidden/>
              </w:rPr>
              <w:tab/>
            </w:r>
            <w:r w:rsidRPr="00163D2A">
              <w:rPr>
                <w:rFonts w:ascii="Times New Roman" w:hAnsi="Times New Roman" w:cs="Times New Roman"/>
                <w:b w:val="0"/>
                <w:bCs w:val="0"/>
                <w:webHidden/>
              </w:rPr>
              <w:fldChar w:fldCharType="begin"/>
            </w:r>
            <w:r w:rsidRPr="00163D2A">
              <w:rPr>
                <w:rFonts w:ascii="Times New Roman" w:hAnsi="Times New Roman" w:cs="Times New Roman"/>
                <w:b w:val="0"/>
                <w:bCs w:val="0"/>
                <w:webHidden/>
              </w:rPr>
              <w:instrText xml:space="preserve"> PAGEREF _Toc197465184 \h </w:instrText>
            </w:r>
            <w:r w:rsidRPr="00163D2A">
              <w:rPr>
                <w:rFonts w:ascii="Times New Roman" w:hAnsi="Times New Roman" w:cs="Times New Roman"/>
                <w:b w:val="0"/>
                <w:bCs w:val="0"/>
                <w:webHidden/>
              </w:rPr>
            </w:r>
            <w:r w:rsidRPr="00163D2A">
              <w:rPr>
                <w:rFonts w:ascii="Times New Roman" w:hAnsi="Times New Roman" w:cs="Times New Roman"/>
                <w:b w:val="0"/>
                <w:bCs w:val="0"/>
                <w:webHidden/>
              </w:rPr>
              <w:fldChar w:fldCharType="separate"/>
            </w:r>
            <w:r w:rsidR="00226430">
              <w:rPr>
                <w:rFonts w:ascii="Times New Roman" w:hAnsi="Times New Roman" w:cs="Times New Roman"/>
                <w:b w:val="0"/>
                <w:bCs w:val="0"/>
                <w:webHidden/>
              </w:rPr>
              <w:t>32</w:t>
            </w:r>
            <w:r w:rsidRPr="00163D2A">
              <w:rPr>
                <w:rFonts w:ascii="Times New Roman" w:hAnsi="Times New Roman" w:cs="Times New Roman"/>
                <w:b w:val="0"/>
                <w:bCs w:val="0"/>
                <w:webHidden/>
              </w:rPr>
              <w:fldChar w:fldCharType="end"/>
            </w:r>
          </w:hyperlink>
        </w:p>
        <w:p w14:paraId="4FAFE2BA" w14:textId="74DE751A" w:rsidR="00163D2A" w:rsidRPr="00163D2A" w:rsidRDefault="00163D2A" w:rsidP="00163D2A">
          <w:pPr>
            <w:pStyle w:val="TOC2"/>
            <w:spacing w:line="240" w:lineRule="atLeast"/>
            <w:rPr>
              <w:rFonts w:ascii="Times New Roman" w:hAnsi="Times New Roman" w:cs="Times New Roman"/>
              <w:b w:val="0"/>
              <w:bCs w:val="0"/>
              <w:noProof/>
              <w:kern w:val="2"/>
              <w:lang w:val="en-ID" w:eastAsia="en-ID"/>
              <w14:ligatures w14:val="standardContextual"/>
            </w:rPr>
          </w:pPr>
          <w:hyperlink w:anchor="_Toc197465185" w:history="1">
            <w:r w:rsidRPr="00163D2A">
              <w:rPr>
                <w:rStyle w:val="Hyperlink"/>
                <w:rFonts w:ascii="Times New Roman" w:hAnsi="Times New Roman" w:cs="Times New Roman"/>
                <w:b w:val="0"/>
                <w:bCs w:val="0"/>
                <w:iCs/>
                <w:noProof/>
              </w:rPr>
              <w:t>C.</w:t>
            </w:r>
            <w:r w:rsidRPr="00163D2A">
              <w:rPr>
                <w:rFonts w:ascii="Times New Roman" w:hAnsi="Times New Roman" w:cs="Times New Roman"/>
                <w:b w:val="0"/>
                <w:bCs w:val="0"/>
                <w:noProof/>
                <w:kern w:val="2"/>
                <w:lang w:val="en-ID" w:eastAsia="en-ID"/>
                <w14:ligatures w14:val="standardContextual"/>
              </w:rPr>
              <w:tab/>
            </w:r>
            <w:r w:rsidRPr="00163D2A">
              <w:rPr>
                <w:rStyle w:val="Hyperlink"/>
                <w:rFonts w:ascii="Times New Roman" w:hAnsi="Times New Roman" w:cs="Times New Roman"/>
                <w:b w:val="0"/>
                <w:bCs w:val="0"/>
                <w:i/>
                <w:iCs/>
                <w:noProof/>
              </w:rPr>
              <w:t>Maqāṣid Al-Syarῑ’ah</w:t>
            </w:r>
            <w:r w:rsidRPr="00163D2A">
              <w:rPr>
                <w:rFonts w:ascii="Times New Roman" w:hAnsi="Times New Roman" w:cs="Times New Roman"/>
                <w:b w:val="0"/>
                <w:bCs w:val="0"/>
                <w:noProof/>
                <w:webHidden/>
              </w:rPr>
              <w:tab/>
            </w:r>
            <w:r w:rsidRPr="00163D2A">
              <w:rPr>
                <w:rFonts w:ascii="Times New Roman" w:hAnsi="Times New Roman" w:cs="Times New Roman"/>
                <w:b w:val="0"/>
                <w:bCs w:val="0"/>
                <w:noProof/>
                <w:webHidden/>
              </w:rPr>
              <w:fldChar w:fldCharType="begin"/>
            </w:r>
            <w:r w:rsidRPr="00163D2A">
              <w:rPr>
                <w:rFonts w:ascii="Times New Roman" w:hAnsi="Times New Roman" w:cs="Times New Roman"/>
                <w:b w:val="0"/>
                <w:bCs w:val="0"/>
                <w:noProof/>
                <w:webHidden/>
              </w:rPr>
              <w:instrText xml:space="preserve"> PAGEREF _Toc197465185 \h </w:instrText>
            </w:r>
            <w:r w:rsidRPr="00163D2A">
              <w:rPr>
                <w:rFonts w:ascii="Times New Roman" w:hAnsi="Times New Roman" w:cs="Times New Roman"/>
                <w:b w:val="0"/>
                <w:bCs w:val="0"/>
                <w:noProof/>
                <w:webHidden/>
              </w:rPr>
            </w:r>
            <w:r w:rsidRPr="00163D2A">
              <w:rPr>
                <w:rFonts w:ascii="Times New Roman" w:hAnsi="Times New Roman" w:cs="Times New Roman"/>
                <w:b w:val="0"/>
                <w:bCs w:val="0"/>
                <w:noProof/>
                <w:webHidden/>
              </w:rPr>
              <w:fldChar w:fldCharType="separate"/>
            </w:r>
            <w:r w:rsidR="00226430">
              <w:rPr>
                <w:rFonts w:ascii="Times New Roman" w:hAnsi="Times New Roman" w:cs="Times New Roman"/>
                <w:b w:val="0"/>
                <w:bCs w:val="0"/>
                <w:noProof/>
                <w:webHidden/>
              </w:rPr>
              <w:t>35</w:t>
            </w:r>
            <w:r w:rsidRPr="00163D2A">
              <w:rPr>
                <w:rFonts w:ascii="Times New Roman" w:hAnsi="Times New Roman" w:cs="Times New Roman"/>
                <w:b w:val="0"/>
                <w:bCs w:val="0"/>
                <w:noProof/>
                <w:webHidden/>
              </w:rPr>
              <w:fldChar w:fldCharType="end"/>
            </w:r>
          </w:hyperlink>
        </w:p>
        <w:p w14:paraId="2999E6F8" w14:textId="382A2FE7" w:rsidR="00163D2A" w:rsidRPr="00163D2A" w:rsidRDefault="00163D2A" w:rsidP="00163D2A">
          <w:pPr>
            <w:pStyle w:val="TOC3"/>
            <w:tabs>
              <w:tab w:val="left" w:pos="720"/>
            </w:tabs>
            <w:spacing w:line="240" w:lineRule="atLeast"/>
            <w:rPr>
              <w:rFonts w:ascii="Times New Roman" w:hAnsi="Times New Roman" w:cs="Times New Roman"/>
              <w:b w:val="0"/>
              <w:bCs w:val="0"/>
              <w:kern w:val="2"/>
              <w:lang w:val="en-ID" w:eastAsia="en-ID"/>
              <w14:ligatures w14:val="standardContextual"/>
            </w:rPr>
          </w:pPr>
          <w:hyperlink w:anchor="_Toc197465186" w:history="1">
            <w:r w:rsidRPr="00163D2A">
              <w:rPr>
                <w:rStyle w:val="Hyperlink"/>
                <w:rFonts w:ascii="Times New Roman" w:hAnsi="Times New Roman" w:cs="Times New Roman"/>
                <w:b w:val="0"/>
                <w:bCs w:val="0"/>
              </w:rPr>
              <w:t>1.</w:t>
            </w:r>
            <w:r w:rsidRPr="00163D2A">
              <w:rPr>
                <w:rFonts w:ascii="Times New Roman" w:hAnsi="Times New Roman" w:cs="Times New Roman"/>
                <w:b w:val="0"/>
                <w:bCs w:val="0"/>
                <w:kern w:val="2"/>
                <w:lang w:val="en-ID" w:eastAsia="en-ID"/>
                <w14:ligatures w14:val="standardContextual"/>
              </w:rPr>
              <w:tab/>
            </w:r>
            <w:r w:rsidRPr="00163D2A">
              <w:rPr>
                <w:rStyle w:val="Hyperlink"/>
                <w:rFonts w:ascii="Times New Roman" w:hAnsi="Times New Roman" w:cs="Times New Roman"/>
                <w:b w:val="0"/>
                <w:bCs w:val="0"/>
              </w:rPr>
              <w:t xml:space="preserve">Pengertian </w:t>
            </w:r>
            <w:r w:rsidRPr="00163D2A">
              <w:rPr>
                <w:rStyle w:val="Hyperlink"/>
                <w:rFonts w:ascii="Times New Roman" w:hAnsi="Times New Roman" w:cs="Times New Roman"/>
                <w:b w:val="0"/>
                <w:bCs w:val="0"/>
                <w:i/>
                <w:iCs/>
              </w:rPr>
              <w:t>Maqāṣid Al-Syarῑ’ah</w:t>
            </w:r>
            <w:r w:rsidRPr="00163D2A">
              <w:rPr>
                <w:rFonts w:ascii="Times New Roman" w:hAnsi="Times New Roman" w:cs="Times New Roman"/>
                <w:b w:val="0"/>
                <w:bCs w:val="0"/>
                <w:webHidden/>
              </w:rPr>
              <w:tab/>
            </w:r>
            <w:r w:rsidRPr="00163D2A">
              <w:rPr>
                <w:rFonts w:ascii="Times New Roman" w:hAnsi="Times New Roman" w:cs="Times New Roman"/>
                <w:b w:val="0"/>
                <w:bCs w:val="0"/>
                <w:webHidden/>
              </w:rPr>
              <w:fldChar w:fldCharType="begin"/>
            </w:r>
            <w:r w:rsidRPr="00163D2A">
              <w:rPr>
                <w:rFonts w:ascii="Times New Roman" w:hAnsi="Times New Roman" w:cs="Times New Roman"/>
                <w:b w:val="0"/>
                <w:bCs w:val="0"/>
                <w:webHidden/>
              </w:rPr>
              <w:instrText xml:space="preserve"> PAGEREF _Toc197465186 \h </w:instrText>
            </w:r>
            <w:r w:rsidRPr="00163D2A">
              <w:rPr>
                <w:rFonts w:ascii="Times New Roman" w:hAnsi="Times New Roman" w:cs="Times New Roman"/>
                <w:b w:val="0"/>
                <w:bCs w:val="0"/>
                <w:webHidden/>
              </w:rPr>
            </w:r>
            <w:r w:rsidRPr="00163D2A">
              <w:rPr>
                <w:rFonts w:ascii="Times New Roman" w:hAnsi="Times New Roman" w:cs="Times New Roman"/>
                <w:b w:val="0"/>
                <w:bCs w:val="0"/>
                <w:webHidden/>
              </w:rPr>
              <w:fldChar w:fldCharType="separate"/>
            </w:r>
            <w:r w:rsidR="00226430">
              <w:rPr>
                <w:rFonts w:ascii="Times New Roman" w:hAnsi="Times New Roman" w:cs="Times New Roman"/>
                <w:b w:val="0"/>
                <w:bCs w:val="0"/>
                <w:webHidden/>
              </w:rPr>
              <w:t>35</w:t>
            </w:r>
            <w:r w:rsidRPr="00163D2A">
              <w:rPr>
                <w:rFonts w:ascii="Times New Roman" w:hAnsi="Times New Roman" w:cs="Times New Roman"/>
                <w:b w:val="0"/>
                <w:bCs w:val="0"/>
                <w:webHidden/>
              </w:rPr>
              <w:fldChar w:fldCharType="end"/>
            </w:r>
          </w:hyperlink>
        </w:p>
        <w:p w14:paraId="103E7311" w14:textId="55686BB5" w:rsidR="00163D2A" w:rsidRPr="00163D2A" w:rsidRDefault="00163D2A" w:rsidP="00163D2A">
          <w:pPr>
            <w:pStyle w:val="TOC3"/>
            <w:tabs>
              <w:tab w:val="left" w:pos="720"/>
            </w:tabs>
            <w:spacing w:line="240" w:lineRule="atLeast"/>
            <w:rPr>
              <w:rFonts w:ascii="Times New Roman" w:hAnsi="Times New Roman" w:cs="Times New Roman"/>
              <w:b w:val="0"/>
              <w:bCs w:val="0"/>
              <w:kern w:val="2"/>
              <w:lang w:val="en-ID" w:eastAsia="en-ID"/>
              <w14:ligatures w14:val="standardContextual"/>
            </w:rPr>
          </w:pPr>
          <w:hyperlink w:anchor="_Toc197465187" w:history="1">
            <w:r w:rsidRPr="00163D2A">
              <w:rPr>
                <w:rStyle w:val="Hyperlink"/>
                <w:rFonts w:ascii="Times New Roman" w:hAnsi="Times New Roman" w:cs="Times New Roman"/>
                <w:b w:val="0"/>
                <w:bCs w:val="0"/>
              </w:rPr>
              <w:t>2.</w:t>
            </w:r>
            <w:r w:rsidRPr="00163D2A">
              <w:rPr>
                <w:rFonts w:ascii="Times New Roman" w:hAnsi="Times New Roman" w:cs="Times New Roman"/>
                <w:b w:val="0"/>
                <w:bCs w:val="0"/>
                <w:kern w:val="2"/>
                <w:lang w:val="en-ID" w:eastAsia="en-ID"/>
                <w14:ligatures w14:val="standardContextual"/>
              </w:rPr>
              <w:tab/>
            </w:r>
            <w:r w:rsidRPr="00163D2A">
              <w:rPr>
                <w:rStyle w:val="Hyperlink"/>
                <w:rFonts w:ascii="Times New Roman" w:hAnsi="Times New Roman" w:cs="Times New Roman"/>
                <w:b w:val="0"/>
                <w:bCs w:val="0"/>
              </w:rPr>
              <w:t>Pembagian</w:t>
            </w:r>
            <w:r w:rsidRPr="00163D2A">
              <w:rPr>
                <w:rStyle w:val="Hyperlink"/>
                <w:rFonts w:ascii="Times New Roman" w:hAnsi="Times New Roman" w:cs="Times New Roman"/>
                <w:b w:val="0"/>
                <w:bCs w:val="0"/>
                <w:i/>
                <w:iCs/>
              </w:rPr>
              <w:t xml:space="preserve"> Maqāṣid Al-Syarῑ’ah</w:t>
            </w:r>
            <w:r w:rsidRPr="00163D2A">
              <w:rPr>
                <w:rFonts w:ascii="Times New Roman" w:hAnsi="Times New Roman" w:cs="Times New Roman"/>
                <w:b w:val="0"/>
                <w:bCs w:val="0"/>
                <w:webHidden/>
              </w:rPr>
              <w:tab/>
            </w:r>
            <w:r w:rsidRPr="00163D2A">
              <w:rPr>
                <w:rFonts w:ascii="Times New Roman" w:hAnsi="Times New Roman" w:cs="Times New Roman"/>
                <w:b w:val="0"/>
                <w:bCs w:val="0"/>
                <w:webHidden/>
              </w:rPr>
              <w:fldChar w:fldCharType="begin"/>
            </w:r>
            <w:r w:rsidRPr="00163D2A">
              <w:rPr>
                <w:rFonts w:ascii="Times New Roman" w:hAnsi="Times New Roman" w:cs="Times New Roman"/>
                <w:b w:val="0"/>
                <w:bCs w:val="0"/>
                <w:webHidden/>
              </w:rPr>
              <w:instrText xml:space="preserve"> PAGEREF _Toc197465187 \h </w:instrText>
            </w:r>
            <w:r w:rsidRPr="00163D2A">
              <w:rPr>
                <w:rFonts w:ascii="Times New Roman" w:hAnsi="Times New Roman" w:cs="Times New Roman"/>
                <w:b w:val="0"/>
                <w:bCs w:val="0"/>
                <w:webHidden/>
              </w:rPr>
            </w:r>
            <w:r w:rsidRPr="00163D2A">
              <w:rPr>
                <w:rFonts w:ascii="Times New Roman" w:hAnsi="Times New Roman" w:cs="Times New Roman"/>
                <w:b w:val="0"/>
                <w:bCs w:val="0"/>
                <w:webHidden/>
              </w:rPr>
              <w:fldChar w:fldCharType="separate"/>
            </w:r>
            <w:r w:rsidR="00226430">
              <w:rPr>
                <w:rFonts w:ascii="Times New Roman" w:hAnsi="Times New Roman" w:cs="Times New Roman"/>
                <w:b w:val="0"/>
                <w:bCs w:val="0"/>
                <w:webHidden/>
              </w:rPr>
              <w:t>39</w:t>
            </w:r>
            <w:r w:rsidRPr="00163D2A">
              <w:rPr>
                <w:rFonts w:ascii="Times New Roman" w:hAnsi="Times New Roman" w:cs="Times New Roman"/>
                <w:b w:val="0"/>
                <w:bCs w:val="0"/>
                <w:webHidden/>
              </w:rPr>
              <w:fldChar w:fldCharType="end"/>
            </w:r>
          </w:hyperlink>
        </w:p>
        <w:p w14:paraId="5BB12992" w14:textId="661808AB" w:rsidR="00163D2A" w:rsidRPr="00163D2A" w:rsidRDefault="00163D2A" w:rsidP="00163D2A">
          <w:pPr>
            <w:pStyle w:val="TOC1"/>
            <w:rPr>
              <w:kern w:val="2"/>
              <w:lang w:val="en-ID" w:eastAsia="en-ID"/>
              <w14:ligatures w14:val="standardContextual"/>
            </w:rPr>
          </w:pPr>
          <w:hyperlink w:anchor="_Toc197465188" w:history="1">
            <w:r w:rsidRPr="00163D2A">
              <w:rPr>
                <w:rStyle w:val="Hyperlink"/>
                <w:u w:val="none"/>
              </w:rPr>
              <w:t>BAB III</w:t>
            </w:r>
            <w:r w:rsidRPr="00163D2A">
              <w:rPr>
                <w:webHidden/>
              </w:rPr>
              <w:tab/>
            </w:r>
          </w:hyperlink>
          <w:r w:rsidRPr="00163D2A">
            <w:rPr>
              <w:rStyle w:val="Hyperlink"/>
              <w:u w:val="none"/>
            </w:rPr>
            <w:t xml:space="preserve"> </w:t>
          </w:r>
          <w:hyperlink w:anchor="_Toc197465189" w:history="1">
            <w:r w:rsidRPr="00163D2A">
              <w:rPr>
                <w:rStyle w:val="Hyperlink"/>
                <w:u w:val="none"/>
              </w:rPr>
              <w:t>RESILIENSI ISTRI DARI SUAMI NARAPIDANA DI LAPAS KELAS I SEMARANG</w:t>
            </w:r>
            <w:r w:rsidRPr="00163D2A">
              <w:rPr>
                <w:webHidden/>
              </w:rPr>
              <w:tab/>
            </w:r>
            <w:r w:rsidRPr="00163D2A">
              <w:rPr>
                <w:webHidden/>
              </w:rPr>
              <w:fldChar w:fldCharType="begin"/>
            </w:r>
            <w:r w:rsidRPr="00163D2A">
              <w:rPr>
                <w:webHidden/>
              </w:rPr>
              <w:instrText xml:space="preserve"> PAGEREF _Toc197465189 \h </w:instrText>
            </w:r>
            <w:r w:rsidRPr="00163D2A">
              <w:rPr>
                <w:webHidden/>
              </w:rPr>
            </w:r>
            <w:r w:rsidRPr="00163D2A">
              <w:rPr>
                <w:webHidden/>
              </w:rPr>
              <w:fldChar w:fldCharType="separate"/>
            </w:r>
            <w:r w:rsidR="00226430">
              <w:rPr>
                <w:webHidden/>
              </w:rPr>
              <w:t>47</w:t>
            </w:r>
            <w:r w:rsidRPr="00163D2A">
              <w:rPr>
                <w:webHidden/>
              </w:rPr>
              <w:fldChar w:fldCharType="end"/>
            </w:r>
          </w:hyperlink>
        </w:p>
        <w:p w14:paraId="3694B9BB" w14:textId="103DA5A2" w:rsidR="00163D2A" w:rsidRPr="00163D2A" w:rsidRDefault="00163D2A" w:rsidP="00163D2A">
          <w:pPr>
            <w:pStyle w:val="TOC2"/>
            <w:spacing w:line="240" w:lineRule="atLeast"/>
            <w:rPr>
              <w:rFonts w:ascii="Times New Roman" w:hAnsi="Times New Roman" w:cs="Times New Roman"/>
              <w:b w:val="0"/>
              <w:bCs w:val="0"/>
              <w:noProof/>
              <w:kern w:val="2"/>
              <w:lang w:val="en-ID" w:eastAsia="en-ID"/>
              <w14:ligatures w14:val="standardContextual"/>
            </w:rPr>
          </w:pPr>
          <w:hyperlink w:anchor="_Toc197465190" w:history="1">
            <w:r w:rsidRPr="00163D2A">
              <w:rPr>
                <w:rStyle w:val="Hyperlink"/>
                <w:rFonts w:ascii="Times New Roman" w:hAnsi="Times New Roman" w:cs="Times New Roman"/>
                <w:b w:val="0"/>
                <w:bCs w:val="0"/>
                <w:noProof/>
              </w:rPr>
              <w:t>A.</w:t>
            </w:r>
            <w:r w:rsidRPr="00163D2A">
              <w:rPr>
                <w:rFonts w:ascii="Times New Roman" w:hAnsi="Times New Roman" w:cs="Times New Roman"/>
                <w:b w:val="0"/>
                <w:bCs w:val="0"/>
                <w:noProof/>
                <w:kern w:val="2"/>
                <w:lang w:val="en-ID" w:eastAsia="en-ID"/>
                <w14:ligatures w14:val="standardContextual"/>
              </w:rPr>
              <w:tab/>
            </w:r>
            <w:r w:rsidRPr="00163D2A">
              <w:rPr>
                <w:rStyle w:val="Hyperlink"/>
                <w:rFonts w:ascii="Times New Roman" w:hAnsi="Times New Roman" w:cs="Times New Roman"/>
                <w:b w:val="0"/>
                <w:bCs w:val="0"/>
                <w:noProof/>
              </w:rPr>
              <w:t>Gambaran Umum Lemabaga Pemasyarakatan Kelas I Semarang</w:t>
            </w:r>
            <w:r w:rsidRPr="00163D2A">
              <w:rPr>
                <w:rFonts w:ascii="Times New Roman" w:hAnsi="Times New Roman" w:cs="Times New Roman"/>
                <w:b w:val="0"/>
                <w:bCs w:val="0"/>
                <w:noProof/>
                <w:webHidden/>
              </w:rPr>
              <w:tab/>
            </w:r>
            <w:r w:rsidRPr="00163D2A">
              <w:rPr>
                <w:rFonts w:ascii="Times New Roman" w:hAnsi="Times New Roman" w:cs="Times New Roman"/>
                <w:b w:val="0"/>
                <w:bCs w:val="0"/>
                <w:noProof/>
                <w:webHidden/>
              </w:rPr>
              <w:fldChar w:fldCharType="begin"/>
            </w:r>
            <w:r w:rsidRPr="00163D2A">
              <w:rPr>
                <w:rFonts w:ascii="Times New Roman" w:hAnsi="Times New Roman" w:cs="Times New Roman"/>
                <w:b w:val="0"/>
                <w:bCs w:val="0"/>
                <w:noProof/>
                <w:webHidden/>
              </w:rPr>
              <w:instrText xml:space="preserve"> PAGEREF _Toc197465190 \h </w:instrText>
            </w:r>
            <w:r w:rsidRPr="00163D2A">
              <w:rPr>
                <w:rFonts w:ascii="Times New Roman" w:hAnsi="Times New Roman" w:cs="Times New Roman"/>
                <w:b w:val="0"/>
                <w:bCs w:val="0"/>
                <w:noProof/>
                <w:webHidden/>
              </w:rPr>
            </w:r>
            <w:r w:rsidRPr="00163D2A">
              <w:rPr>
                <w:rFonts w:ascii="Times New Roman" w:hAnsi="Times New Roman" w:cs="Times New Roman"/>
                <w:b w:val="0"/>
                <w:bCs w:val="0"/>
                <w:noProof/>
                <w:webHidden/>
              </w:rPr>
              <w:fldChar w:fldCharType="separate"/>
            </w:r>
            <w:r w:rsidR="00226430">
              <w:rPr>
                <w:rFonts w:ascii="Times New Roman" w:hAnsi="Times New Roman" w:cs="Times New Roman"/>
                <w:b w:val="0"/>
                <w:bCs w:val="0"/>
                <w:noProof/>
                <w:webHidden/>
              </w:rPr>
              <w:t>47</w:t>
            </w:r>
            <w:r w:rsidRPr="00163D2A">
              <w:rPr>
                <w:rFonts w:ascii="Times New Roman" w:hAnsi="Times New Roman" w:cs="Times New Roman"/>
                <w:b w:val="0"/>
                <w:bCs w:val="0"/>
                <w:noProof/>
                <w:webHidden/>
              </w:rPr>
              <w:fldChar w:fldCharType="end"/>
            </w:r>
          </w:hyperlink>
        </w:p>
        <w:p w14:paraId="02A5FFCC" w14:textId="535761A0" w:rsidR="00163D2A" w:rsidRPr="00163D2A" w:rsidRDefault="00163D2A" w:rsidP="00163D2A">
          <w:pPr>
            <w:pStyle w:val="TOC3"/>
            <w:tabs>
              <w:tab w:val="left" w:pos="720"/>
            </w:tabs>
            <w:spacing w:line="240" w:lineRule="atLeast"/>
            <w:rPr>
              <w:rFonts w:ascii="Times New Roman" w:hAnsi="Times New Roman" w:cs="Times New Roman"/>
              <w:b w:val="0"/>
              <w:bCs w:val="0"/>
              <w:kern w:val="2"/>
              <w:lang w:val="en-ID" w:eastAsia="en-ID"/>
              <w14:ligatures w14:val="standardContextual"/>
            </w:rPr>
          </w:pPr>
          <w:hyperlink w:anchor="_Toc197465191" w:history="1">
            <w:r w:rsidRPr="00163D2A">
              <w:rPr>
                <w:rStyle w:val="Hyperlink"/>
                <w:rFonts w:ascii="Times New Roman" w:hAnsi="Times New Roman" w:cs="Times New Roman"/>
                <w:b w:val="0"/>
                <w:bCs w:val="0"/>
              </w:rPr>
              <w:t>1.</w:t>
            </w:r>
            <w:r w:rsidRPr="00163D2A">
              <w:rPr>
                <w:rFonts w:ascii="Times New Roman" w:hAnsi="Times New Roman" w:cs="Times New Roman"/>
                <w:b w:val="0"/>
                <w:bCs w:val="0"/>
                <w:kern w:val="2"/>
                <w:lang w:val="en-ID" w:eastAsia="en-ID"/>
                <w14:ligatures w14:val="standardContextual"/>
              </w:rPr>
              <w:tab/>
            </w:r>
            <w:r w:rsidRPr="00163D2A">
              <w:rPr>
                <w:rStyle w:val="Hyperlink"/>
                <w:rFonts w:ascii="Times New Roman" w:hAnsi="Times New Roman" w:cs="Times New Roman"/>
                <w:b w:val="0"/>
                <w:bCs w:val="0"/>
              </w:rPr>
              <w:t>Sejarah Singkat Lapas Kelas I Semarang</w:t>
            </w:r>
            <w:r w:rsidRPr="00163D2A">
              <w:rPr>
                <w:rFonts w:ascii="Times New Roman" w:hAnsi="Times New Roman" w:cs="Times New Roman"/>
                <w:b w:val="0"/>
                <w:bCs w:val="0"/>
                <w:webHidden/>
              </w:rPr>
              <w:tab/>
            </w:r>
            <w:r w:rsidRPr="00163D2A">
              <w:rPr>
                <w:rFonts w:ascii="Times New Roman" w:hAnsi="Times New Roman" w:cs="Times New Roman"/>
                <w:b w:val="0"/>
                <w:bCs w:val="0"/>
                <w:webHidden/>
              </w:rPr>
              <w:fldChar w:fldCharType="begin"/>
            </w:r>
            <w:r w:rsidRPr="00163D2A">
              <w:rPr>
                <w:rFonts w:ascii="Times New Roman" w:hAnsi="Times New Roman" w:cs="Times New Roman"/>
                <w:b w:val="0"/>
                <w:bCs w:val="0"/>
                <w:webHidden/>
              </w:rPr>
              <w:instrText xml:space="preserve"> PAGEREF _Toc197465191 \h </w:instrText>
            </w:r>
            <w:r w:rsidRPr="00163D2A">
              <w:rPr>
                <w:rFonts w:ascii="Times New Roman" w:hAnsi="Times New Roman" w:cs="Times New Roman"/>
                <w:b w:val="0"/>
                <w:bCs w:val="0"/>
                <w:webHidden/>
              </w:rPr>
            </w:r>
            <w:r w:rsidRPr="00163D2A">
              <w:rPr>
                <w:rFonts w:ascii="Times New Roman" w:hAnsi="Times New Roman" w:cs="Times New Roman"/>
                <w:b w:val="0"/>
                <w:bCs w:val="0"/>
                <w:webHidden/>
              </w:rPr>
              <w:fldChar w:fldCharType="separate"/>
            </w:r>
            <w:r w:rsidR="00226430">
              <w:rPr>
                <w:rFonts w:ascii="Times New Roman" w:hAnsi="Times New Roman" w:cs="Times New Roman"/>
                <w:b w:val="0"/>
                <w:bCs w:val="0"/>
                <w:webHidden/>
              </w:rPr>
              <w:t>47</w:t>
            </w:r>
            <w:r w:rsidRPr="00163D2A">
              <w:rPr>
                <w:rFonts w:ascii="Times New Roman" w:hAnsi="Times New Roman" w:cs="Times New Roman"/>
                <w:b w:val="0"/>
                <w:bCs w:val="0"/>
                <w:webHidden/>
              </w:rPr>
              <w:fldChar w:fldCharType="end"/>
            </w:r>
          </w:hyperlink>
        </w:p>
        <w:p w14:paraId="3552E5D0" w14:textId="423BECF6" w:rsidR="00163D2A" w:rsidRPr="00163D2A" w:rsidRDefault="00163D2A" w:rsidP="00163D2A">
          <w:pPr>
            <w:pStyle w:val="TOC3"/>
            <w:tabs>
              <w:tab w:val="left" w:pos="720"/>
            </w:tabs>
            <w:spacing w:line="240" w:lineRule="atLeast"/>
            <w:rPr>
              <w:rFonts w:ascii="Times New Roman" w:hAnsi="Times New Roman" w:cs="Times New Roman"/>
              <w:b w:val="0"/>
              <w:bCs w:val="0"/>
              <w:kern w:val="2"/>
              <w:lang w:val="en-ID" w:eastAsia="en-ID"/>
              <w14:ligatures w14:val="standardContextual"/>
            </w:rPr>
          </w:pPr>
          <w:hyperlink w:anchor="_Toc197465192" w:history="1">
            <w:r w:rsidRPr="00163D2A">
              <w:rPr>
                <w:rStyle w:val="Hyperlink"/>
                <w:rFonts w:ascii="Times New Roman" w:hAnsi="Times New Roman" w:cs="Times New Roman"/>
                <w:b w:val="0"/>
                <w:bCs w:val="0"/>
              </w:rPr>
              <w:t>2.</w:t>
            </w:r>
            <w:r w:rsidRPr="00163D2A">
              <w:rPr>
                <w:rFonts w:ascii="Times New Roman" w:hAnsi="Times New Roman" w:cs="Times New Roman"/>
                <w:b w:val="0"/>
                <w:bCs w:val="0"/>
                <w:kern w:val="2"/>
                <w:lang w:val="en-ID" w:eastAsia="en-ID"/>
                <w14:ligatures w14:val="standardContextual"/>
              </w:rPr>
              <w:tab/>
            </w:r>
            <w:r w:rsidRPr="00163D2A">
              <w:rPr>
                <w:rStyle w:val="Hyperlink"/>
                <w:rFonts w:ascii="Times New Roman" w:hAnsi="Times New Roman" w:cs="Times New Roman"/>
                <w:b w:val="0"/>
                <w:bCs w:val="0"/>
              </w:rPr>
              <w:t>Tugas dan Fungsi Struktur Organisasi di Lapas Kelas I Semarang</w:t>
            </w:r>
            <w:r w:rsidRPr="00163D2A">
              <w:rPr>
                <w:rFonts w:ascii="Times New Roman" w:hAnsi="Times New Roman" w:cs="Times New Roman"/>
                <w:b w:val="0"/>
                <w:bCs w:val="0"/>
                <w:webHidden/>
              </w:rPr>
              <w:tab/>
            </w:r>
            <w:r w:rsidRPr="00163D2A">
              <w:rPr>
                <w:rFonts w:ascii="Times New Roman" w:hAnsi="Times New Roman" w:cs="Times New Roman"/>
                <w:b w:val="0"/>
                <w:bCs w:val="0"/>
                <w:webHidden/>
              </w:rPr>
              <w:fldChar w:fldCharType="begin"/>
            </w:r>
            <w:r w:rsidRPr="00163D2A">
              <w:rPr>
                <w:rFonts w:ascii="Times New Roman" w:hAnsi="Times New Roman" w:cs="Times New Roman"/>
                <w:b w:val="0"/>
                <w:bCs w:val="0"/>
                <w:webHidden/>
              </w:rPr>
              <w:instrText xml:space="preserve"> PAGEREF _Toc197465192 \h </w:instrText>
            </w:r>
            <w:r w:rsidRPr="00163D2A">
              <w:rPr>
                <w:rFonts w:ascii="Times New Roman" w:hAnsi="Times New Roman" w:cs="Times New Roman"/>
                <w:b w:val="0"/>
                <w:bCs w:val="0"/>
                <w:webHidden/>
              </w:rPr>
            </w:r>
            <w:r w:rsidRPr="00163D2A">
              <w:rPr>
                <w:rFonts w:ascii="Times New Roman" w:hAnsi="Times New Roman" w:cs="Times New Roman"/>
                <w:b w:val="0"/>
                <w:bCs w:val="0"/>
                <w:webHidden/>
              </w:rPr>
              <w:fldChar w:fldCharType="separate"/>
            </w:r>
            <w:r w:rsidR="00226430">
              <w:rPr>
                <w:rFonts w:ascii="Times New Roman" w:hAnsi="Times New Roman" w:cs="Times New Roman"/>
                <w:b w:val="0"/>
                <w:bCs w:val="0"/>
                <w:webHidden/>
              </w:rPr>
              <w:t>48</w:t>
            </w:r>
            <w:r w:rsidRPr="00163D2A">
              <w:rPr>
                <w:rFonts w:ascii="Times New Roman" w:hAnsi="Times New Roman" w:cs="Times New Roman"/>
                <w:b w:val="0"/>
                <w:bCs w:val="0"/>
                <w:webHidden/>
              </w:rPr>
              <w:fldChar w:fldCharType="end"/>
            </w:r>
          </w:hyperlink>
        </w:p>
        <w:p w14:paraId="484738F4" w14:textId="2DC7BEC0" w:rsidR="00163D2A" w:rsidRPr="00163D2A" w:rsidRDefault="00163D2A" w:rsidP="00163D2A">
          <w:pPr>
            <w:pStyle w:val="TOC3"/>
            <w:tabs>
              <w:tab w:val="left" w:pos="720"/>
            </w:tabs>
            <w:spacing w:line="240" w:lineRule="atLeast"/>
            <w:rPr>
              <w:rFonts w:ascii="Times New Roman" w:hAnsi="Times New Roman" w:cs="Times New Roman"/>
              <w:b w:val="0"/>
              <w:bCs w:val="0"/>
              <w:kern w:val="2"/>
              <w:lang w:val="en-ID" w:eastAsia="en-ID"/>
              <w14:ligatures w14:val="standardContextual"/>
            </w:rPr>
          </w:pPr>
          <w:hyperlink w:anchor="_Toc197465193" w:history="1">
            <w:r w:rsidRPr="00163D2A">
              <w:rPr>
                <w:rStyle w:val="Hyperlink"/>
                <w:rFonts w:ascii="Times New Roman" w:hAnsi="Times New Roman" w:cs="Times New Roman"/>
                <w:b w:val="0"/>
                <w:bCs w:val="0"/>
              </w:rPr>
              <w:t>3.</w:t>
            </w:r>
            <w:r w:rsidRPr="00163D2A">
              <w:rPr>
                <w:rFonts w:ascii="Times New Roman" w:hAnsi="Times New Roman" w:cs="Times New Roman"/>
                <w:b w:val="0"/>
                <w:bCs w:val="0"/>
                <w:kern w:val="2"/>
                <w:lang w:val="en-ID" w:eastAsia="en-ID"/>
                <w14:ligatures w14:val="standardContextual"/>
              </w:rPr>
              <w:tab/>
            </w:r>
            <w:r w:rsidRPr="00163D2A">
              <w:rPr>
                <w:rStyle w:val="Hyperlink"/>
                <w:rFonts w:ascii="Times New Roman" w:hAnsi="Times New Roman" w:cs="Times New Roman"/>
                <w:b w:val="0"/>
                <w:bCs w:val="0"/>
              </w:rPr>
              <w:t>Populasi di Lapas Kelas I Semarang</w:t>
            </w:r>
            <w:r w:rsidRPr="00163D2A">
              <w:rPr>
                <w:rFonts w:ascii="Times New Roman" w:hAnsi="Times New Roman" w:cs="Times New Roman"/>
                <w:b w:val="0"/>
                <w:bCs w:val="0"/>
                <w:webHidden/>
              </w:rPr>
              <w:tab/>
            </w:r>
            <w:r w:rsidRPr="00163D2A">
              <w:rPr>
                <w:rFonts w:ascii="Times New Roman" w:hAnsi="Times New Roman" w:cs="Times New Roman"/>
                <w:b w:val="0"/>
                <w:bCs w:val="0"/>
                <w:webHidden/>
              </w:rPr>
              <w:fldChar w:fldCharType="begin"/>
            </w:r>
            <w:r w:rsidRPr="00163D2A">
              <w:rPr>
                <w:rFonts w:ascii="Times New Roman" w:hAnsi="Times New Roman" w:cs="Times New Roman"/>
                <w:b w:val="0"/>
                <w:bCs w:val="0"/>
                <w:webHidden/>
              </w:rPr>
              <w:instrText xml:space="preserve"> PAGEREF _Toc197465193 \h </w:instrText>
            </w:r>
            <w:r w:rsidRPr="00163D2A">
              <w:rPr>
                <w:rFonts w:ascii="Times New Roman" w:hAnsi="Times New Roman" w:cs="Times New Roman"/>
                <w:b w:val="0"/>
                <w:bCs w:val="0"/>
                <w:webHidden/>
              </w:rPr>
            </w:r>
            <w:r w:rsidRPr="00163D2A">
              <w:rPr>
                <w:rFonts w:ascii="Times New Roman" w:hAnsi="Times New Roman" w:cs="Times New Roman"/>
                <w:b w:val="0"/>
                <w:bCs w:val="0"/>
                <w:webHidden/>
              </w:rPr>
              <w:fldChar w:fldCharType="separate"/>
            </w:r>
            <w:r w:rsidR="00226430">
              <w:rPr>
                <w:rFonts w:ascii="Times New Roman" w:hAnsi="Times New Roman" w:cs="Times New Roman"/>
                <w:b w:val="0"/>
                <w:bCs w:val="0"/>
                <w:webHidden/>
              </w:rPr>
              <w:t>50</w:t>
            </w:r>
            <w:r w:rsidRPr="00163D2A">
              <w:rPr>
                <w:rFonts w:ascii="Times New Roman" w:hAnsi="Times New Roman" w:cs="Times New Roman"/>
                <w:b w:val="0"/>
                <w:bCs w:val="0"/>
                <w:webHidden/>
              </w:rPr>
              <w:fldChar w:fldCharType="end"/>
            </w:r>
          </w:hyperlink>
        </w:p>
        <w:p w14:paraId="6F60B1B1" w14:textId="4DD772FD" w:rsidR="00163D2A" w:rsidRPr="00163D2A" w:rsidRDefault="00163D2A" w:rsidP="00163D2A">
          <w:pPr>
            <w:pStyle w:val="TOC2"/>
            <w:spacing w:line="240" w:lineRule="atLeast"/>
            <w:rPr>
              <w:rFonts w:ascii="Times New Roman" w:hAnsi="Times New Roman" w:cs="Times New Roman"/>
              <w:b w:val="0"/>
              <w:bCs w:val="0"/>
              <w:noProof/>
              <w:kern w:val="2"/>
              <w:lang w:val="en-ID" w:eastAsia="en-ID"/>
              <w14:ligatures w14:val="standardContextual"/>
            </w:rPr>
          </w:pPr>
          <w:hyperlink w:anchor="_Toc197465194" w:history="1">
            <w:r w:rsidRPr="00163D2A">
              <w:rPr>
                <w:rStyle w:val="Hyperlink"/>
                <w:rFonts w:ascii="Times New Roman" w:hAnsi="Times New Roman" w:cs="Times New Roman"/>
                <w:b w:val="0"/>
                <w:bCs w:val="0"/>
                <w:noProof/>
              </w:rPr>
              <w:t>B.</w:t>
            </w:r>
            <w:r w:rsidRPr="00163D2A">
              <w:rPr>
                <w:rFonts w:ascii="Times New Roman" w:hAnsi="Times New Roman" w:cs="Times New Roman"/>
                <w:b w:val="0"/>
                <w:bCs w:val="0"/>
                <w:noProof/>
                <w:kern w:val="2"/>
                <w:lang w:val="en-ID" w:eastAsia="en-ID"/>
                <w14:ligatures w14:val="standardContextual"/>
              </w:rPr>
              <w:tab/>
            </w:r>
            <w:r w:rsidRPr="00163D2A">
              <w:rPr>
                <w:rStyle w:val="Hyperlink"/>
                <w:rFonts w:ascii="Times New Roman" w:hAnsi="Times New Roman" w:cs="Times New Roman"/>
                <w:b w:val="0"/>
                <w:bCs w:val="0"/>
                <w:noProof/>
              </w:rPr>
              <w:t>Daftar Narapidana, Pegawai Lapas dan Keluarga Narapidana yang menjadi Informan</w:t>
            </w:r>
            <w:r w:rsidRPr="00163D2A">
              <w:rPr>
                <w:rFonts w:ascii="Times New Roman" w:hAnsi="Times New Roman" w:cs="Times New Roman"/>
                <w:b w:val="0"/>
                <w:bCs w:val="0"/>
                <w:noProof/>
                <w:webHidden/>
              </w:rPr>
              <w:tab/>
            </w:r>
            <w:r w:rsidRPr="00163D2A">
              <w:rPr>
                <w:rFonts w:ascii="Times New Roman" w:hAnsi="Times New Roman" w:cs="Times New Roman"/>
                <w:b w:val="0"/>
                <w:bCs w:val="0"/>
                <w:noProof/>
                <w:webHidden/>
              </w:rPr>
              <w:fldChar w:fldCharType="begin"/>
            </w:r>
            <w:r w:rsidRPr="00163D2A">
              <w:rPr>
                <w:rFonts w:ascii="Times New Roman" w:hAnsi="Times New Roman" w:cs="Times New Roman"/>
                <w:b w:val="0"/>
                <w:bCs w:val="0"/>
                <w:noProof/>
                <w:webHidden/>
              </w:rPr>
              <w:instrText xml:space="preserve"> PAGEREF _Toc197465194 \h </w:instrText>
            </w:r>
            <w:r w:rsidRPr="00163D2A">
              <w:rPr>
                <w:rFonts w:ascii="Times New Roman" w:hAnsi="Times New Roman" w:cs="Times New Roman"/>
                <w:b w:val="0"/>
                <w:bCs w:val="0"/>
                <w:noProof/>
                <w:webHidden/>
              </w:rPr>
            </w:r>
            <w:r w:rsidRPr="00163D2A">
              <w:rPr>
                <w:rFonts w:ascii="Times New Roman" w:hAnsi="Times New Roman" w:cs="Times New Roman"/>
                <w:b w:val="0"/>
                <w:bCs w:val="0"/>
                <w:noProof/>
                <w:webHidden/>
              </w:rPr>
              <w:fldChar w:fldCharType="separate"/>
            </w:r>
            <w:r w:rsidR="00226430">
              <w:rPr>
                <w:rFonts w:ascii="Times New Roman" w:hAnsi="Times New Roman" w:cs="Times New Roman"/>
                <w:b w:val="0"/>
                <w:bCs w:val="0"/>
                <w:noProof/>
                <w:webHidden/>
              </w:rPr>
              <w:t>52</w:t>
            </w:r>
            <w:r w:rsidRPr="00163D2A">
              <w:rPr>
                <w:rFonts w:ascii="Times New Roman" w:hAnsi="Times New Roman" w:cs="Times New Roman"/>
                <w:b w:val="0"/>
                <w:bCs w:val="0"/>
                <w:noProof/>
                <w:webHidden/>
              </w:rPr>
              <w:fldChar w:fldCharType="end"/>
            </w:r>
          </w:hyperlink>
        </w:p>
        <w:p w14:paraId="6B8DD752" w14:textId="433D7522" w:rsidR="00163D2A" w:rsidRPr="00163D2A" w:rsidRDefault="00163D2A" w:rsidP="00163D2A">
          <w:pPr>
            <w:pStyle w:val="TOC2"/>
            <w:spacing w:line="240" w:lineRule="atLeast"/>
            <w:rPr>
              <w:rFonts w:ascii="Times New Roman" w:hAnsi="Times New Roman" w:cs="Times New Roman"/>
              <w:b w:val="0"/>
              <w:bCs w:val="0"/>
              <w:noProof/>
              <w:kern w:val="2"/>
              <w:lang w:val="en-ID" w:eastAsia="en-ID"/>
              <w14:ligatures w14:val="standardContextual"/>
            </w:rPr>
          </w:pPr>
          <w:hyperlink w:anchor="_Toc197465195" w:history="1">
            <w:r w:rsidRPr="00163D2A">
              <w:rPr>
                <w:rStyle w:val="Hyperlink"/>
                <w:rFonts w:ascii="Times New Roman" w:hAnsi="Times New Roman" w:cs="Times New Roman"/>
                <w:b w:val="0"/>
                <w:bCs w:val="0"/>
                <w:noProof/>
              </w:rPr>
              <w:t>C.</w:t>
            </w:r>
            <w:r w:rsidRPr="00163D2A">
              <w:rPr>
                <w:rFonts w:ascii="Times New Roman" w:hAnsi="Times New Roman" w:cs="Times New Roman"/>
                <w:b w:val="0"/>
                <w:bCs w:val="0"/>
                <w:noProof/>
                <w:kern w:val="2"/>
                <w:lang w:val="en-ID" w:eastAsia="en-ID"/>
                <w14:ligatures w14:val="standardContextual"/>
              </w:rPr>
              <w:tab/>
            </w:r>
            <w:r w:rsidRPr="00163D2A">
              <w:rPr>
                <w:rStyle w:val="Hyperlink"/>
                <w:rFonts w:ascii="Times New Roman" w:hAnsi="Times New Roman" w:cs="Times New Roman"/>
                <w:b w:val="0"/>
                <w:bCs w:val="0"/>
                <w:noProof/>
              </w:rPr>
              <w:t xml:space="preserve">Resiliensi dari Istri Narapidana di Lapas Kelas I Semarang dalam Mempertahankan Keluarga </w:t>
            </w:r>
            <w:r w:rsidRPr="00163D2A">
              <w:rPr>
                <w:rStyle w:val="Hyperlink"/>
                <w:rFonts w:ascii="Times New Roman" w:hAnsi="Times New Roman" w:cs="Times New Roman"/>
                <w:b w:val="0"/>
                <w:bCs w:val="0"/>
                <w:i/>
                <w:iCs/>
                <w:noProof/>
              </w:rPr>
              <w:t>Sakῑnah</w:t>
            </w:r>
            <w:r w:rsidRPr="00163D2A">
              <w:rPr>
                <w:rFonts w:ascii="Times New Roman" w:hAnsi="Times New Roman" w:cs="Times New Roman"/>
                <w:b w:val="0"/>
                <w:bCs w:val="0"/>
                <w:noProof/>
                <w:webHidden/>
              </w:rPr>
              <w:tab/>
            </w:r>
            <w:r w:rsidRPr="00163D2A">
              <w:rPr>
                <w:rFonts w:ascii="Times New Roman" w:hAnsi="Times New Roman" w:cs="Times New Roman"/>
                <w:b w:val="0"/>
                <w:bCs w:val="0"/>
                <w:noProof/>
                <w:webHidden/>
              </w:rPr>
              <w:fldChar w:fldCharType="begin"/>
            </w:r>
            <w:r w:rsidRPr="00163D2A">
              <w:rPr>
                <w:rFonts w:ascii="Times New Roman" w:hAnsi="Times New Roman" w:cs="Times New Roman"/>
                <w:b w:val="0"/>
                <w:bCs w:val="0"/>
                <w:noProof/>
                <w:webHidden/>
              </w:rPr>
              <w:instrText xml:space="preserve"> PAGEREF _Toc197465195 \h </w:instrText>
            </w:r>
            <w:r w:rsidRPr="00163D2A">
              <w:rPr>
                <w:rFonts w:ascii="Times New Roman" w:hAnsi="Times New Roman" w:cs="Times New Roman"/>
                <w:b w:val="0"/>
                <w:bCs w:val="0"/>
                <w:noProof/>
                <w:webHidden/>
              </w:rPr>
            </w:r>
            <w:r w:rsidRPr="00163D2A">
              <w:rPr>
                <w:rFonts w:ascii="Times New Roman" w:hAnsi="Times New Roman" w:cs="Times New Roman"/>
                <w:b w:val="0"/>
                <w:bCs w:val="0"/>
                <w:noProof/>
                <w:webHidden/>
              </w:rPr>
              <w:fldChar w:fldCharType="separate"/>
            </w:r>
            <w:r w:rsidR="00226430">
              <w:rPr>
                <w:rFonts w:ascii="Times New Roman" w:hAnsi="Times New Roman" w:cs="Times New Roman"/>
                <w:b w:val="0"/>
                <w:bCs w:val="0"/>
                <w:noProof/>
                <w:webHidden/>
              </w:rPr>
              <w:t>56</w:t>
            </w:r>
            <w:r w:rsidRPr="00163D2A">
              <w:rPr>
                <w:rFonts w:ascii="Times New Roman" w:hAnsi="Times New Roman" w:cs="Times New Roman"/>
                <w:b w:val="0"/>
                <w:bCs w:val="0"/>
                <w:noProof/>
                <w:webHidden/>
              </w:rPr>
              <w:fldChar w:fldCharType="end"/>
            </w:r>
          </w:hyperlink>
        </w:p>
        <w:p w14:paraId="47A1B266" w14:textId="12013B23" w:rsidR="00163D2A" w:rsidRPr="00163D2A" w:rsidRDefault="00163D2A" w:rsidP="00163D2A">
          <w:pPr>
            <w:pStyle w:val="TOC1"/>
            <w:rPr>
              <w:kern w:val="2"/>
              <w:lang w:val="en-ID" w:eastAsia="en-ID"/>
              <w14:ligatures w14:val="standardContextual"/>
            </w:rPr>
          </w:pPr>
          <w:hyperlink w:anchor="_Toc197465196" w:history="1">
            <w:r w:rsidRPr="00163D2A">
              <w:rPr>
                <w:rStyle w:val="Hyperlink"/>
                <w:u w:val="none"/>
              </w:rPr>
              <w:t>BAB IV</w:t>
            </w:r>
          </w:hyperlink>
          <w:r w:rsidRPr="00163D2A">
            <w:rPr>
              <w:rStyle w:val="Hyperlink"/>
              <w:u w:val="none"/>
            </w:rPr>
            <w:t xml:space="preserve"> </w:t>
          </w:r>
          <w:hyperlink w:anchor="_Toc197465197" w:history="1">
            <w:r w:rsidRPr="00163D2A">
              <w:rPr>
                <w:rStyle w:val="Hyperlink"/>
                <w:u w:val="none"/>
              </w:rPr>
              <w:t xml:space="preserve">ANALISIS RESILIENSI KELUARGA </w:t>
            </w:r>
            <w:r w:rsidRPr="00163D2A">
              <w:rPr>
                <w:rStyle w:val="Hyperlink"/>
                <w:i/>
                <w:iCs/>
                <w:u w:val="none"/>
              </w:rPr>
              <w:t>SAKῙNAH</w:t>
            </w:r>
            <w:r w:rsidRPr="00163D2A">
              <w:rPr>
                <w:rStyle w:val="Hyperlink"/>
                <w:u w:val="none"/>
              </w:rPr>
              <w:t xml:space="preserve"> DARI SUAMI NARAPIDANA DALAM PERSPEKTIF </w:t>
            </w:r>
            <w:r w:rsidRPr="00163D2A">
              <w:rPr>
                <w:rStyle w:val="Hyperlink"/>
                <w:i/>
                <w:iCs/>
                <w:u w:val="none"/>
              </w:rPr>
              <w:t>MAQĀṢID AL-SYARĪ’AH</w:t>
            </w:r>
            <w:r w:rsidRPr="00163D2A">
              <w:rPr>
                <w:webHidden/>
              </w:rPr>
              <w:tab/>
            </w:r>
            <w:r w:rsidRPr="00163D2A">
              <w:rPr>
                <w:webHidden/>
              </w:rPr>
              <w:fldChar w:fldCharType="begin"/>
            </w:r>
            <w:r w:rsidRPr="00163D2A">
              <w:rPr>
                <w:webHidden/>
              </w:rPr>
              <w:instrText xml:space="preserve"> PAGEREF _Toc197465197 \h </w:instrText>
            </w:r>
            <w:r w:rsidRPr="00163D2A">
              <w:rPr>
                <w:webHidden/>
              </w:rPr>
            </w:r>
            <w:r w:rsidRPr="00163D2A">
              <w:rPr>
                <w:webHidden/>
              </w:rPr>
              <w:fldChar w:fldCharType="separate"/>
            </w:r>
            <w:r w:rsidR="00226430">
              <w:rPr>
                <w:webHidden/>
              </w:rPr>
              <w:t>67</w:t>
            </w:r>
            <w:r w:rsidRPr="00163D2A">
              <w:rPr>
                <w:webHidden/>
              </w:rPr>
              <w:fldChar w:fldCharType="end"/>
            </w:r>
          </w:hyperlink>
        </w:p>
        <w:p w14:paraId="2145D31D" w14:textId="2C8F7504" w:rsidR="00163D2A" w:rsidRPr="00163D2A" w:rsidRDefault="00163D2A" w:rsidP="00163D2A">
          <w:pPr>
            <w:pStyle w:val="TOC2"/>
            <w:spacing w:line="240" w:lineRule="atLeast"/>
            <w:rPr>
              <w:rFonts w:ascii="Times New Roman" w:hAnsi="Times New Roman" w:cs="Times New Roman"/>
              <w:b w:val="0"/>
              <w:bCs w:val="0"/>
              <w:noProof/>
              <w:kern w:val="2"/>
              <w:lang w:val="en-ID" w:eastAsia="en-ID"/>
              <w14:ligatures w14:val="standardContextual"/>
            </w:rPr>
          </w:pPr>
          <w:hyperlink w:anchor="_Toc197465198" w:history="1">
            <w:r w:rsidRPr="00163D2A">
              <w:rPr>
                <w:rStyle w:val="Hyperlink"/>
                <w:rFonts w:ascii="Times New Roman" w:hAnsi="Times New Roman" w:cs="Times New Roman"/>
                <w:b w:val="0"/>
                <w:bCs w:val="0"/>
                <w:noProof/>
              </w:rPr>
              <w:t>A.</w:t>
            </w:r>
            <w:r w:rsidRPr="00163D2A">
              <w:rPr>
                <w:rFonts w:ascii="Times New Roman" w:hAnsi="Times New Roman" w:cs="Times New Roman"/>
                <w:b w:val="0"/>
                <w:bCs w:val="0"/>
                <w:noProof/>
                <w:kern w:val="2"/>
                <w:lang w:val="en-ID" w:eastAsia="en-ID"/>
                <w14:ligatures w14:val="standardContextual"/>
              </w:rPr>
              <w:tab/>
            </w:r>
            <w:r w:rsidRPr="00163D2A">
              <w:rPr>
                <w:rStyle w:val="Hyperlink"/>
                <w:rFonts w:ascii="Times New Roman" w:hAnsi="Times New Roman" w:cs="Times New Roman"/>
                <w:b w:val="0"/>
                <w:bCs w:val="0"/>
                <w:noProof/>
              </w:rPr>
              <w:t xml:space="preserve">Analisis Resiliensi Istri dari Suami Narapidana di Lapas Kelas I Semarang dalam Mempertahankan Keluarga </w:t>
            </w:r>
            <w:r w:rsidRPr="00163D2A">
              <w:rPr>
                <w:rStyle w:val="Hyperlink"/>
                <w:rFonts w:ascii="Times New Roman" w:hAnsi="Times New Roman" w:cs="Times New Roman"/>
                <w:b w:val="0"/>
                <w:bCs w:val="0"/>
                <w:i/>
                <w:iCs/>
                <w:noProof/>
              </w:rPr>
              <w:t>Sakῑnah</w:t>
            </w:r>
            <w:r w:rsidRPr="00163D2A">
              <w:rPr>
                <w:rFonts w:ascii="Times New Roman" w:hAnsi="Times New Roman" w:cs="Times New Roman"/>
                <w:b w:val="0"/>
                <w:bCs w:val="0"/>
                <w:noProof/>
                <w:webHidden/>
              </w:rPr>
              <w:tab/>
            </w:r>
            <w:r w:rsidRPr="00163D2A">
              <w:rPr>
                <w:rFonts w:ascii="Times New Roman" w:hAnsi="Times New Roman" w:cs="Times New Roman"/>
                <w:b w:val="0"/>
                <w:bCs w:val="0"/>
                <w:noProof/>
                <w:webHidden/>
              </w:rPr>
              <w:fldChar w:fldCharType="begin"/>
            </w:r>
            <w:r w:rsidRPr="00163D2A">
              <w:rPr>
                <w:rFonts w:ascii="Times New Roman" w:hAnsi="Times New Roman" w:cs="Times New Roman"/>
                <w:b w:val="0"/>
                <w:bCs w:val="0"/>
                <w:noProof/>
                <w:webHidden/>
              </w:rPr>
              <w:instrText xml:space="preserve"> PAGEREF _Toc197465198 \h </w:instrText>
            </w:r>
            <w:r w:rsidRPr="00163D2A">
              <w:rPr>
                <w:rFonts w:ascii="Times New Roman" w:hAnsi="Times New Roman" w:cs="Times New Roman"/>
                <w:b w:val="0"/>
                <w:bCs w:val="0"/>
                <w:noProof/>
                <w:webHidden/>
              </w:rPr>
            </w:r>
            <w:r w:rsidRPr="00163D2A">
              <w:rPr>
                <w:rFonts w:ascii="Times New Roman" w:hAnsi="Times New Roman" w:cs="Times New Roman"/>
                <w:b w:val="0"/>
                <w:bCs w:val="0"/>
                <w:noProof/>
                <w:webHidden/>
              </w:rPr>
              <w:fldChar w:fldCharType="separate"/>
            </w:r>
            <w:r w:rsidR="00226430">
              <w:rPr>
                <w:rFonts w:ascii="Times New Roman" w:hAnsi="Times New Roman" w:cs="Times New Roman"/>
                <w:b w:val="0"/>
                <w:bCs w:val="0"/>
                <w:noProof/>
                <w:webHidden/>
              </w:rPr>
              <w:t>67</w:t>
            </w:r>
            <w:r w:rsidRPr="00163D2A">
              <w:rPr>
                <w:rFonts w:ascii="Times New Roman" w:hAnsi="Times New Roman" w:cs="Times New Roman"/>
                <w:b w:val="0"/>
                <w:bCs w:val="0"/>
                <w:noProof/>
                <w:webHidden/>
              </w:rPr>
              <w:fldChar w:fldCharType="end"/>
            </w:r>
          </w:hyperlink>
        </w:p>
        <w:p w14:paraId="0EC0D422" w14:textId="1C1CB4EF" w:rsidR="00163D2A" w:rsidRPr="00163D2A" w:rsidRDefault="00163D2A" w:rsidP="00163D2A">
          <w:pPr>
            <w:pStyle w:val="TOC2"/>
            <w:spacing w:line="240" w:lineRule="atLeast"/>
            <w:rPr>
              <w:rFonts w:ascii="Times New Roman" w:hAnsi="Times New Roman" w:cs="Times New Roman"/>
              <w:b w:val="0"/>
              <w:bCs w:val="0"/>
              <w:noProof/>
              <w:kern w:val="2"/>
              <w:lang w:val="en-ID" w:eastAsia="en-ID"/>
              <w14:ligatures w14:val="standardContextual"/>
            </w:rPr>
          </w:pPr>
          <w:hyperlink w:anchor="_Toc197465199" w:history="1">
            <w:r w:rsidRPr="00163D2A">
              <w:rPr>
                <w:rStyle w:val="Hyperlink"/>
                <w:rFonts w:ascii="Times New Roman" w:hAnsi="Times New Roman" w:cs="Times New Roman"/>
                <w:b w:val="0"/>
                <w:bCs w:val="0"/>
                <w:noProof/>
              </w:rPr>
              <w:t>B.</w:t>
            </w:r>
            <w:r w:rsidRPr="00163D2A">
              <w:rPr>
                <w:rFonts w:ascii="Times New Roman" w:hAnsi="Times New Roman" w:cs="Times New Roman"/>
                <w:b w:val="0"/>
                <w:bCs w:val="0"/>
                <w:noProof/>
                <w:kern w:val="2"/>
                <w:lang w:val="en-ID" w:eastAsia="en-ID"/>
                <w14:ligatures w14:val="standardContextual"/>
              </w:rPr>
              <w:tab/>
            </w:r>
            <w:r w:rsidRPr="00163D2A">
              <w:rPr>
                <w:rStyle w:val="Hyperlink"/>
                <w:rFonts w:ascii="Times New Roman" w:hAnsi="Times New Roman" w:cs="Times New Roman"/>
                <w:b w:val="0"/>
                <w:bCs w:val="0"/>
                <w:noProof/>
              </w:rPr>
              <w:t xml:space="preserve">Analisis Resiliensi Istri dari Suami Narapidana di Lapas Kelas I Semarang dalam Mempertahankan Keluarga </w:t>
            </w:r>
            <w:r w:rsidRPr="00163D2A">
              <w:rPr>
                <w:rStyle w:val="Hyperlink"/>
                <w:rFonts w:ascii="Times New Roman" w:hAnsi="Times New Roman" w:cs="Times New Roman"/>
                <w:b w:val="0"/>
                <w:bCs w:val="0"/>
                <w:i/>
                <w:iCs/>
                <w:noProof/>
              </w:rPr>
              <w:t>Sakῑnah</w:t>
            </w:r>
            <w:r w:rsidRPr="00163D2A">
              <w:rPr>
                <w:rStyle w:val="Hyperlink"/>
                <w:rFonts w:ascii="Times New Roman" w:hAnsi="Times New Roman" w:cs="Times New Roman"/>
                <w:b w:val="0"/>
                <w:bCs w:val="0"/>
                <w:noProof/>
              </w:rPr>
              <w:t xml:space="preserve"> menurut </w:t>
            </w:r>
            <w:r w:rsidRPr="00163D2A">
              <w:rPr>
                <w:rStyle w:val="Hyperlink"/>
                <w:rFonts w:ascii="Times New Roman" w:hAnsi="Times New Roman" w:cs="Times New Roman"/>
                <w:b w:val="0"/>
                <w:bCs w:val="0"/>
                <w:i/>
                <w:iCs/>
                <w:noProof/>
              </w:rPr>
              <w:t>Maqāṣid Al-Syarī’ah</w:t>
            </w:r>
            <w:r w:rsidRPr="00163D2A">
              <w:rPr>
                <w:rFonts w:ascii="Times New Roman" w:hAnsi="Times New Roman" w:cs="Times New Roman"/>
                <w:b w:val="0"/>
                <w:bCs w:val="0"/>
                <w:noProof/>
                <w:webHidden/>
              </w:rPr>
              <w:tab/>
            </w:r>
            <w:r w:rsidRPr="00163D2A">
              <w:rPr>
                <w:rFonts w:ascii="Times New Roman" w:hAnsi="Times New Roman" w:cs="Times New Roman"/>
                <w:b w:val="0"/>
                <w:bCs w:val="0"/>
                <w:noProof/>
                <w:webHidden/>
              </w:rPr>
              <w:fldChar w:fldCharType="begin"/>
            </w:r>
            <w:r w:rsidRPr="00163D2A">
              <w:rPr>
                <w:rFonts w:ascii="Times New Roman" w:hAnsi="Times New Roman" w:cs="Times New Roman"/>
                <w:b w:val="0"/>
                <w:bCs w:val="0"/>
                <w:noProof/>
                <w:webHidden/>
              </w:rPr>
              <w:instrText xml:space="preserve"> PAGEREF _Toc197465199 \h </w:instrText>
            </w:r>
            <w:r w:rsidRPr="00163D2A">
              <w:rPr>
                <w:rFonts w:ascii="Times New Roman" w:hAnsi="Times New Roman" w:cs="Times New Roman"/>
                <w:b w:val="0"/>
                <w:bCs w:val="0"/>
                <w:noProof/>
                <w:webHidden/>
              </w:rPr>
            </w:r>
            <w:r w:rsidRPr="00163D2A">
              <w:rPr>
                <w:rFonts w:ascii="Times New Roman" w:hAnsi="Times New Roman" w:cs="Times New Roman"/>
                <w:b w:val="0"/>
                <w:bCs w:val="0"/>
                <w:noProof/>
                <w:webHidden/>
              </w:rPr>
              <w:fldChar w:fldCharType="separate"/>
            </w:r>
            <w:r w:rsidR="00226430">
              <w:rPr>
                <w:rFonts w:ascii="Times New Roman" w:hAnsi="Times New Roman" w:cs="Times New Roman"/>
                <w:b w:val="0"/>
                <w:bCs w:val="0"/>
                <w:noProof/>
                <w:webHidden/>
              </w:rPr>
              <w:t>70</w:t>
            </w:r>
            <w:r w:rsidRPr="00163D2A">
              <w:rPr>
                <w:rFonts w:ascii="Times New Roman" w:hAnsi="Times New Roman" w:cs="Times New Roman"/>
                <w:b w:val="0"/>
                <w:bCs w:val="0"/>
                <w:noProof/>
                <w:webHidden/>
              </w:rPr>
              <w:fldChar w:fldCharType="end"/>
            </w:r>
          </w:hyperlink>
        </w:p>
        <w:p w14:paraId="331A24E7" w14:textId="401F33BD" w:rsidR="00163D2A" w:rsidRPr="00163D2A" w:rsidRDefault="00163D2A" w:rsidP="00163D2A">
          <w:pPr>
            <w:pStyle w:val="TOC1"/>
            <w:rPr>
              <w:kern w:val="2"/>
              <w:lang w:val="en-ID" w:eastAsia="en-ID"/>
              <w14:ligatures w14:val="standardContextual"/>
            </w:rPr>
          </w:pPr>
          <w:hyperlink w:anchor="_Toc197465200" w:history="1">
            <w:r w:rsidRPr="00163D2A">
              <w:rPr>
                <w:rStyle w:val="Hyperlink"/>
                <w:u w:val="none"/>
              </w:rPr>
              <w:t>BAB V</w:t>
            </w:r>
          </w:hyperlink>
          <w:r w:rsidRPr="00163D2A">
            <w:rPr>
              <w:rStyle w:val="Hyperlink"/>
              <w:u w:val="none"/>
            </w:rPr>
            <w:t xml:space="preserve"> </w:t>
          </w:r>
          <w:hyperlink w:anchor="_Toc197465201" w:history="1">
            <w:r w:rsidRPr="00163D2A">
              <w:rPr>
                <w:rStyle w:val="Hyperlink"/>
                <w:u w:val="none"/>
              </w:rPr>
              <w:t>PENUTUP</w:t>
            </w:r>
            <w:r w:rsidRPr="00163D2A">
              <w:rPr>
                <w:webHidden/>
              </w:rPr>
              <w:tab/>
            </w:r>
            <w:r w:rsidRPr="00163D2A">
              <w:rPr>
                <w:webHidden/>
              </w:rPr>
              <w:fldChar w:fldCharType="begin"/>
            </w:r>
            <w:r w:rsidRPr="00163D2A">
              <w:rPr>
                <w:webHidden/>
              </w:rPr>
              <w:instrText xml:space="preserve"> PAGEREF _Toc197465201 \h </w:instrText>
            </w:r>
            <w:r w:rsidRPr="00163D2A">
              <w:rPr>
                <w:webHidden/>
              </w:rPr>
            </w:r>
            <w:r w:rsidRPr="00163D2A">
              <w:rPr>
                <w:webHidden/>
              </w:rPr>
              <w:fldChar w:fldCharType="separate"/>
            </w:r>
            <w:r w:rsidR="00226430">
              <w:rPr>
                <w:webHidden/>
              </w:rPr>
              <w:t>97</w:t>
            </w:r>
            <w:r w:rsidRPr="00163D2A">
              <w:rPr>
                <w:webHidden/>
              </w:rPr>
              <w:fldChar w:fldCharType="end"/>
            </w:r>
          </w:hyperlink>
        </w:p>
        <w:p w14:paraId="0D068C49" w14:textId="0278760C" w:rsidR="00163D2A" w:rsidRPr="00163D2A" w:rsidRDefault="00163D2A" w:rsidP="00163D2A">
          <w:pPr>
            <w:pStyle w:val="TOC2"/>
            <w:spacing w:line="240" w:lineRule="atLeast"/>
            <w:rPr>
              <w:rFonts w:ascii="Times New Roman" w:hAnsi="Times New Roman" w:cs="Times New Roman"/>
              <w:b w:val="0"/>
              <w:bCs w:val="0"/>
              <w:noProof/>
              <w:kern w:val="2"/>
              <w:lang w:val="en-ID" w:eastAsia="en-ID"/>
              <w14:ligatures w14:val="standardContextual"/>
            </w:rPr>
          </w:pPr>
          <w:hyperlink w:anchor="_Toc197465202" w:history="1">
            <w:r w:rsidRPr="00163D2A">
              <w:rPr>
                <w:rStyle w:val="Hyperlink"/>
                <w:rFonts w:ascii="Times New Roman" w:hAnsi="Times New Roman" w:cs="Times New Roman"/>
                <w:b w:val="0"/>
                <w:bCs w:val="0"/>
                <w:noProof/>
              </w:rPr>
              <w:t>A.</w:t>
            </w:r>
            <w:r w:rsidRPr="00163D2A">
              <w:rPr>
                <w:rFonts w:ascii="Times New Roman" w:hAnsi="Times New Roman" w:cs="Times New Roman"/>
                <w:b w:val="0"/>
                <w:bCs w:val="0"/>
                <w:noProof/>
                <w:kern w:val="2"/>
                <w:lang w:val="en-ID" w:eastAsia="en-ID"/>
                <w14:ligatures w14:val="standardContextual"/>
              </w:rPr>
              <w:tab/>
            </w:r>
            <w:r w:rsidRPr="00163D2A">
              <w:rPr>
                <w:rStyle w:val="Hyperlink"/>
                <w:rFonts w:ascii="Times New Roman" w:hAnsi="Times New Roman" w:cs="Times New Roman"/>
                <w:b w:val="0"/>
                <w:bCs w:val="0"/>
                <w:noProof/>
              </w:rPr>
              <w:t>Simpulan</w:t>
            </w:r>
            <w:r w:rsidRPr="00163D2A">
              <w:rPr>
                <w:rFonts w:ascii="Times New Roman" w:hAnsi="Times New Roman" w:cs="Times New Roman"/>
                <w:b w:val="0"/>
                <w:bCs w:val="0"/>
                <w:noProof/>
                <w:webHidden/>
              </w:rPr>
              <w:tab/>
            </w:r>
            <w:r w:rsidRPr="00163D2A">
              <w:rPr>
                <w:rFonts w:ascii="Times New Roman" w:hAnsi="Times New Roman" w:cs="Times New Roman"/>
                <w:b w:val="0"/>
                <w:bCs w:val="0"/>
                <w:noProof/>
                <w:webHidden/>
              </w:rPr>
              <w:fldChar w:fldCharType="begin"/>
            </w:r>
            <w:r w:rsidRPr="00163D2A">
              <w:rPr>
                <w:rFonts w:ascii="Times New Roman" w:hAnsi="Times New Roman" w:cs="Times New Roman"/>
                <w:b w:val="0"/>
                <w:bCs w:val="0"/>
                <w:noProof/>
                <w:webHidden/>
              </w:rPr>
              <w:instrText xml:space="preserve"> PAGEREF _Toc197465202 \h </w:instrText>
            </w:r>
            <w:r w:rsidRPr="00163D2A">
              <w:rPr>
                <w:rFonts w:ascii="Times New Roman" w:hAnsi="Times New Roman" w:cs="Times New Roman"/>
                <w:b w:val="0"/>
                <w:bCs w:val="0"/>
                <w:noProof/>
                <w:webHidden/>
              </w:rPr>
            </w:r>
            <w:r w:rsidRPr="00163D2A">
              <w:rPr>
                <w:rFonts w:ascii="Times New Roman" w:hAnsi="Times New Roman" w:cs="Times New Roman"/>
                <w:b w:val="0"/>
                <w:bCs w:val="0"/>
                <w:noProof/>
                <w:webHidden/>
              </w:rPr>
              <w:fldChar w:fldCharType="separate"/>
            </w:r>
            <w:r w:rsidR="00226430">
              <w:rPr>
                <w:rFonts w:ascii="Times New Roman" w:hAnsi="Times New Roman" w:cs="Times New Roman"/>
                <w:b w:val="0"/>
                <w:bCs w:val="0"/>
                <w:noProof/>
                <w:webHidden/>
              </w:rPr>
              <w:t>97</w:t>
            </w:r>
            <w:r w:rsidRPr="00163D2A">
              <w:rPr>
                <w:rFonts w:ascii="Times New Roman" w:hAnsi="Times New Roman" w:cs="Times New Roman"/>
                <w:b w:val="0"/>
                <w:bCs w:val="0"/>
                <w:noProof/>
                <w:webHidden/>
              </w:rPr>
              <w:fldChar w:fldCharType="end"/>
            </w:r>
          </w:hyperlink>
        </w:p>
        <w:p w14:paraId="4F40823E" w14:textId="01F4B5CA" w:rsidR="00163D2A" w:rsidRPr="00163D2A" w:rsidRDefault="00163D2A" w:rsidP="00163D2A">
          <w:pPr>
            <w:pStyle w:val="TOC2"/>
            <w:spacing w:line="240" w:lineRule="atLeast"/>
            <w:rPr>
              <w:rFonts w:ascii="Times New Roman" w:hAnsi="Times New Roman" w:cs="Times New Roman"/>
              <w:b w:val="0"/>
              <w:bCs w:val="0"/>
              <w:noProof/>
              <w:kern w:val="2"/>
              <w:lang w:val="en-ID" w:eastAsia="en-ID"/>
              <w14:ligatures w14:val="standardContextual"/>
            </w:rPr>
          </w:pPr>
          <w:hyperlink w:anchor="_Toc197465203" w:history="1">
            <w:r w:rsidRPr="00163D2A">
              <w:rPr>
                <w:rStyle w:val="Hyperlink"/>
                <w:rFonts w:ascii="Times New Roman" w:hAnsi="Times New Roman" w:cs="Times New Roman"/>
                <w:b w:val="0"/>
                <w:bCs w:val="0"/>
                <w:noProof/>
              </w:rPr>
              <w:t>B.</w:t>
            </w:r>
            <w:r w:rsidRPr="00163D2A">
              <w:rPr>
                <w:rFonts w:ascii="Times New Roman" w:hAnsi="Times New Roman" w:cs="Times New Roman"/>
                <w:b w:val="0"/>
                <w:bCs w:val="0"/>
                <w:noProof/>
                <w:kern w:val="2"/>
                <w:lang w:val="en-ID" w:eastAsia="en-ID"/>
                <w14:ligatures w14:val="standardContextual"/>
              </w:rPr>
              <w:tab/>
            </w:r>
            <w:r w:rsidRPr="00163D2A">
              <w:rPr>
                <w:rStyle w:val="Hyperlink"/>
                <w:rFonts w:ascii="Times New Roman" w:hAnsi="Times New Roman" w:cs="Times New Roman"/>
                <w:b w:val="0"/>
                <w:bCs w:val="0"/>
                <w:noProof/>
              </w:rPr>
              <w:t>Saran</w:t>
            </w:r>
            <w:r w:rsidRPr="00163D2A">
              <w:rPr>
                <w:rFonts w:ascii="Times New Roman" w:hAnsi="Times New Roman" w:cs="Times New Roman"/>
                <w:b w:val="0"/>
                <w:bCs w:val="0"/>
                <w:noProof/>
                <w:webHidden/>
              </w:rPr>
              <w:tab/>
            </w:r>
            <w:r w:rsidRPr="00163D2A">
              <w:rPr>
                <w:rFonts w:ascii="Times New Roman" w:hAnsi="Times New Roman" w:cs="Times New Roman"/>
                <w:b w:val="0"/>
                <w:bCs w:val="0"/>
                <w:noProof/>
                <w:webHidden/>
              </w:rPr>
              <w:fldChar w:fldCharType="begin"/>
            </w:r>
            <w:r w:rsidRPr="00163D2A">
              <w:rPr>
                <w:rFonts w:ascii="Times New Roman" w:hAnsi="Times New Roman" w:cs="Times New Roman"/>
                <w:b w:val="0"/>
                <w:bCs w:val="0"/>
                <w:noProof/>
                <w:webHidden/>
              </w:rPr>
              <w:instrText xml:space="preserve"> PAGEREF _Toc197465203 \h </w:instrText>
            </w:r>
            <w:r w:rsidRPr="00163D2A">
              <w:rPr>
                <w:rFonts w:ascii="Times New Roman" w:hAnsi="Times New Roman" w:cs="Times New Roman"/>
                <w:b w:val="0"/>
                <w:bCs w:val="0"/>
                <w:noProof/>
                <w:webHidden/>
              </w:rPr>
            </w:r>
            <w:r w:rsidRPr="00163D2A">
              <w:rPr>
                <w:rFonts w:ascii="Times New Roman" w:hAnsi="Times New Roman" w:cs="Times New Roman"/>
                <w:b w:val="0"/>
                <w:bCs w:val="0"/>
                <w:noProof/>
                <w:webHidden/>
              </w:rPr>
              <w:fldChar w:fldCharType="separate"/>
            </w:r>
            <w:r w:rsidR="00226430">
              <w:rPr>
                <w:rFonts w:ascii="Times New Roman" w:hAnsi="Times New Roman" w:cs="Times New Roman"/>
                <w:b w:val="0"/>
                <w:bCs w:val="0"/>
                <w:noProof/>
                <w:webHidden/>
              </w:rPr>
              <w:t>98</w:t>
            </w:r>
            <w:r w:rsidRPr="00163D2A">
              <w:rPr>
                <w:rFonts w:ascii="Times New Roman" w:hAnsi="Times New Roman" w:cs="Times New Roman"/>
                <w:b w:val="0"/>
                <w:bCs w:val="0"/>
                <w:noProof/>
                <w:webHidden/>
              </w:rPr>
              <w:fldChar w:fldCharType="end"/>
            </w:r>
          </w:hyperlink>
        </w:p>
        <w:p w14:paraId="78D1676D" w14:textId="17268C91" w:rsidR="00163D2A" w:rsidRPr="00163D2A" w:rsidRDefault="00163D2A" w:rsidP="00163D2A">
          <w:pPr>
            <w:pStyle w:val="TOC1"/>
            <w:rPr>
              <w:kern w:val="2"/>
              <w:lang w:val="en-ID" w:eastAsia="en-ID"/>
              <w14:ligatures w14:val="standardContextual"/>
            </w:rPr>
          </w:pPr>
          <w:hyperlink w:anchor="_Toc197465204" w:history="1">
            <w:r w:rsidRPr="00163D2A">
              <w:rPr>
                <w:rStyle w:val="Hyperlink"/>
              </w:rPr>
              <w:t>DAFTAR PUSTAKA</w:t>
            </w:r>
            <w:r w:rsidRPr="00163D2A">
              <w:rPr>
                <w:webHidden/>
              </w:rPr>
              <w:tab/>
            </w:r>
            <w:r w:rsidRPr="00163D2A">
              <w:rPr>
                <w:webHidden/>
              </w:rPr>
              <w:fldChar w:fldCharType="begin"/>
            </w:r>
            <w:r w:rsidRPr="00163D2A">
              <w:rPr>
                <w:webHidden/>
              </w:rPr>
              <w:instrText xml:space="preserve"> PAGEREF _Toc197465204 \h </w:instrText>
            </w:r>
            <w:r w:rsidRPr="00163D2A">
              <w:rPr>
                <w:webHidden/>
              </w:rPr>
            </w:r>
            <w:r w:rsidRPr="00163D2A">
              <w:rPr>
                <w:webHidden/>
              </w:rPr>
              <w:fldChar w:fldCharType="separate"/>
            </w:r>
            <w:r w:rsidR="00226430">
              <w:rPr>
                <w:webHidden/>
              </w:rPr>
              <w:t>100</w:t>
            </w:r>
            <w:r w:rsidRPr="00163D2A">
              <w:rPr>
                <w:webHidden/>
              </w:rPr>
              <w:fldChar w:fldCharType="end"/>
            </w:r>
          </w:hyperlink>
        </w:p>
        <w:p w14:paraId="1479B7D0" w14:textId="2A9F5F4C" w:rsidR="00163D2A" w:rsidRPr="00163D2A" w:rsidRDefault="00163D2A" w:rsidP="00163D2A">
          <w:pPr>
            <w:pStyle w:val="TOC1"/>
            <w:rPr>
              <w:kern w:val="2"/>
              <w:lang w:val="en-ID" w:eastAsia="en-ID"/>
              <w14:ligatures w14:val="standardContextual"/>
            </w:rPr>
          </w:pPr>
          <w:hyperlink w:anchor="_Toc197465205" w:history="1">
            <w:r w:rsidRPr="00163D2A">
              <w:rPr>
                <w:rStyle w:val="Hyperlink"/>
              </w:rPr>
              <w:t>LAMPIRAN</w:t>
            </w:r>
            <w:r w:rsidRPr="00163D2A">
              <w:rPr>
                <w:webHidden/>
              </w:rPr>
              <w:tab/>
            </w:r>
            <w:r w:rsidRPr="00163D2A">
              <w:rPr>
                <w:webHidden/>
              </w:rPr>
              <w:fldChar w:fldCharType="begin"/>
            </w:r>
            <w:r w:rsidRPr="00163D2A">
              <w:rPr>
                <w:webHidden/>
              </w:rPr>
              <w:instrText xml:space="preserve"> PAGEREF _Toc197465205 \h </w:instrText>
            </w:r>
            <w:r w:rsidRPr="00163D2A">
              <w:rPr>
                <w:webHidden/>
              </w:rPr>
            </w:r>
            <w:r w:rsidRPr="00163D2A">
              <w:rPr>
                <w:webHidden/>
              </w:rPr>
              <w:fldChar w:fldCharType="separate"/>
            </w:r>
            <w:r w:rsidR="00226430">
              <w:rPr>
                <w:webHidden/>
              </w:rPr>
              <w:t>105</w:t>
            </w:r>
            <w:r w:rsidRPr="00163D2A">
              <w:rPr>
                <w:webHidden/>
              </w:rPr>
              <w:fldChar w:fldCharType="end"/>
            </w:r>
          </w:hyperlink>
        </w:p>
        <w:p w14:paraId="1C8D59BE" w14:textId="0AC38A09" w:rsidR="00163D2A" w:rsidRPr="00163D2A" w:rsidRDefault="00163D2A" w:rsidP="00163D2A">
          <w:pPr>
            <w:pStyle w:val="TOC2"/>
            <w:spacing w:line="240" w:lineRule="atLeast"/>
            <w:rPr>
              <w:rFonts w:ascii="Times New Roman" w:hAnsi="Times New Roman" w:cs="Times New Roman"/>
              <w:b w:val="0"/>
              <w:bCs w:val="0"/>
              <w:noProof/>
              <w:kern w:val="2"/>
              <w:lang w:val="en-ID" w:eastAsia="en-ID"/>
              <w14:ligatures w14:val="standardContextual"/>
            </w:rPr>
          </w:pPr>
          <w:hyperlink w:anchor="_Toc197465206" w:history="1">
            <w:r w:rsidRPr="00163D2A">
              <w:rPr>
                <w:rStyle w:val="Hyperlink"/>
                <w:rFonts w:ascii="Times New Roman" w:hAnsi="Times New Roman" w:cs="Times New Roman"/>
                <w:b w:val="0"/>
                <w:bCs w:val="0"/>
                <w:noProof/>
              </w:rPr>
              <w:t>A.</w:t>
            </w:r>
            <w:r w:rsidRPr="00163D2A">
              <w:rPr>
                <w:rFonts w:ascii="Times New Roman" w:hAnsi="Times New Roman" w:cs="Times New Roman"/>
                <w:b w:val="0"/>
                <w:bCs w:val="0"/>
                <w:noProof/>
                <w:kern w:val="2"/>
                <w:lang w:val="en-ID" w:eastAsia="en-ID"/>
                <w14:ligatures w14:val="standardContextual"/>
              </w:rPr>
              <w:tab/>
            </w:r>
            <w:r w:rsidRPr="00163D2A">
              <w:rPr>
                <w:rStyle w:val="Hyperlink"/>
                <w:rFonts w:ascii="Times New Roman" w:hAnsi="Times New Roman" w:cs="Times New Roman"/>
                <w:b w:val="0"/>
                <w:bCs w:val="0"/>
                <w:noProof/>
              </w:rPr>
              <w:t>Transkrip Wawancara</w:t>
            </w:r>
            <w:r w:rsidRPr="00163D2A">
              <w:rPr>
                <w:rFonts w:ascii="Times New Roman" w:hAnsi="Times New Roman" w:cs="Times New Roman"/>
                <w:b w:val="0"/>
                <w:bCs w:val="0"/>
                <w:noProof/>
                <w:webHidden/>
              </w:rPr>
              <w:tab/>
            </w:r>
            <w:r w:rsidRPr="00163D2A">
              <w:rPr>
                <w:rFonts w:ascii="Times New Roman" w:hAnsi="Times New Roman" w:cs="Times New Roman"/>
                <w:b w:val="0"/>
                <w:bCs w:val="0"/>
                <w:noProof/>
                <w:webHidden/>
              </w:rPr>
              <w:fldChar w:fldCharType="begin"/>
            </w:r>
            <w:r w:rsidRPr="00163D2A">
              <w:rPr>
                <w:rFonts w:ascii="Times New Roman" w:hAnsi="Times New Roman" w:cs="Times New Roman"/>
                <w:b w:val="0"/>
                <w:bCs w:val="0"/>
                <w:noProof/>
                <w:webHidden/>
              </w:rPr>
              <w:instrText xml:space="preserve"> PAGEREF _Toc197465206 \h </w:instrText>
            </w:r>
            <w:r w:rsidRPr="00163D2A">
              <w:rPr>
                <w:rFonts w:ascii="Times New Roman" w:hAnsi="Times New Roman" w:cs="Times New Roman"/>
                <w:b w:val="0"/>
                <w:bCs w:val="0"/>
                <w:noProof/>
                <w:webHidden/>
              </w:rPr>
            </w:r>
            <w:r w:rsidRPr="00163D2A">
              <w:rPr>
                <w:rFonts w:ascii="Times New Roman" w:hAnsi="Times New Roman" w:cs="Times New Roman"/>
                <w:b w:val="0"/>
                <w:bCs w:val="0"/>
                <w:noProof/>
                <w:webHidden/>
              </w:rPr>
              <w:fldChar w:fldCharType="separate"/>
            </w:r>
            <w:r w:rsidR="00226430">
              <w:rPr>
                <w:rFonts w:ascii="Times New Roman" w:hAnsi="Times New Roman" w:cs="Times New Roman"/>
                <w:b w:val="0"/>
                <w:bCs w:val="0"/>
                <w:noProof/>
                <w:webHidden/>
              </w:rPr>
              <w:t>105</w:t>
            </w:r>
            <w:r w:rsidRPr="00163D2A">
              <w:rPr>
                <w:rFonts w:ascii="Times New Roman" w:hAnsi="Times New Roman" w:cs="Times New Roman"/>
                <w:b w:val="0"/>
                <w:bCs w:val="0"/>
                <w:noProof/>
                <w:webHidden/>
              </w:rPr>
              <w:fldChar w:fldCharType="end"/>
            </w:r>
          </w:hyperlink>
        </w:p>
        <w:p w14:paraId="75B883D2" w14:textId="49E59909" w:rsidR="00163D2A" w:rsidRPr="00163D2A" w:rsidRDefault="00163D2A" w:rsidP="00163D2A">
          <w:pPr>
            <w:pStyle w:val="TOC2"/>
            <w:spacing w:line="240" w:lineRule="atLeast"/>
            <w:rPr>
              <w:rFonts w:ascii="Times New Roman" w:hAnsi="Times New Roman" w:cs="Times New Roman"/>
              <w:b w:val="0"/>
              <w:bCs w:val="0"/>
              <w:noProof/>
              <w:kern w:val="2"/>
              <w:lang w:val="en-ID" w:eastAsia="en-ID"/>
              <w14:ligatures w14:val="standardContextual"/>
            </w:rPr>
          </w:pPr>
          <w:hyperlink w:anchor="_Toc197465207" w:history="1">
            <w:r w:rsidRPr="00163D2A">
              <w:rPr>
                <w:rStyle w:val="Hyperlink"/>
                <w:rFonts w:ascii="Times New Roman" w:hAnsi="Times New Roman" w:cs="Times New Roman"/>
                <w:b w:val="0"/>
                <w:bCs w:val="0"/>
                <w:noProof/>
              </w:rPr>
              <w:t>B.</w:t>
            </w:r>
            <w:r w:rsidRPr="00163D2A">
              <w:rPr>
                <w:rFonts w:ascii="Times New Roman" w:hAnsi="Times New Roman" w:cs="Times New Roman"/>
                <w:b w:val="0"/>
                <w:bCs w:val="0"/>
                <w:noProof/>
                <w:kern w:val="2"/>
                <w:lang w:val="en-ID" w:eastAsia="en-ID"/>
                <w14:ligatures w14:val="standardContextual"/>
              </w:rPr>
              <w:tab/>
            </w:r>
            <w:r w:rsidRPr="00163D2A">
              <w:rPr>
                <w:rStyle w:val="Hyperlink"/>
                <w:rFonts w:ascii="Times New Roman" w:hAnsi="Times New Roman" w:cs="Times New Roman"/>
                <w:b w:val="0"/>
                <w:bCs w:val="0"/>
                <w:noProof/>
              </w:rPr>
              <w:t>Bukti telah Melaksanakan Wawancara</w:t>
            </w:r>
            <w:r w:rsidRPr="00163D2A">
              <w:rPr>
                <w:rFonts w:ascii="Times New Roman" w:hAnsi="Times New Roman" w:cs="Times New Roman"/>
                <w:b w:val="0"/>
                <w:bCs w:val="0"/>
                <w:noProof/>
                <w:webHidden/>
              </w:rPr>
              <w:tab/>
            </w:r>
            <w:r w:rsidRPr="00163D2A">
              <w:rPr>
                <w:rFonts w:ascii="Times New Roman" w:hAnsi="Times New Roman" w:cs="Times New Roman"/>
                <w:b w:val="0"/>
                <w:bCs w:val="0"/>
                <w:noProof/>
                <w:webHidden/>
              </w:rPr>
              <w:fldChar w:fldCharType="begin"/>
            </w:r>
            <w:r w:rsidRPr="00163D2A">
              <w:rPr>
                <w:rFonts w:ascii="Times New Roman" w:hAnsi="Times New Roman" w:cs="Times New Roman"/>
                <w:b w:val="0"/>
                <w:bCs w:val="0"/>
                <w:noProof/>
                <w:webHidden/>
              </w:rPr>
              <w:instrText xml:space="preserve"> PAGEREF _Toc197465207 \h </w:instrText>
            </w:r>
            <w:r w:rsidRPr="00163D2A">
              <w:rPr>
                <w:rFonts w:ascii="Times New Roman" w:hAnsi="Times New Roman" w:cs="Times New Roman"/>
                <w:b w:val="0"/>
                <w:bCs w:val="0"/>
                <w:noProof/>
                <w:webHidden/>
              </w:rPr>
            </w:r>
            <w:r w:rsidRPr="00163D2A">
              <w:rPr>
                <w:rFonts w:ascii="Times New Roman" w:hAnsi="Times New Roman" w:cs="Times New Roman"/>
                <w:b w:val="0"/>
                <w:bCs w:val="0"/>
                <w:noProof/>
                <w:webHidden/>
              </w:rPr>
              <w:fldChar w:fldCharType="separate"/>
            </w:r>
            <w:r w:rsidR="00226430">
              <w:rPr>
                <w:rFonts w:ascii="Times New Roman" w:hAnsi="Times New Roman" w:cs="Times New Roman"/>
                <w:b w:val="0"/>
                <w:bCs w:val="0"/>
                <w:noProof/>
                <w:webHidden/>
              </w:rPr>
              <w:t>135</w:t>
            </w:r>
            <w:r w:rsidRPr="00163D2A">
              <w:rPr>
                <w:rFonts w:ascii="Times New Roman" w:hAnsi="Times New Roman" w:cs="Times New Roman"/>
                <w:b w:val="0"/>
                <w:bCs w:val="0"/>
                <w:noProof/>
                <w:webHidden/>
              </w:rPr>
              <w:fldChar w:fldCharType="end"/>
            </w:r>
          </w:hyperlink>
        </w:p>
        <w:p w14:paraId="42A5F92A" w14:textId="388FD126" w:rsidR="00163D2A" w:rsidRPr="00163D2A" w:rsidRDefault="00163D2A" w:rsidP="00163D2A">
          <w:pPr>
            <w:pStyle w:val="TOC2"/>
            <w:spacing w:line="240" w:lineRule="atLeast"/>
            <w:rPr>
              <w:rFonts w:ascii="Times New Roman" w:hAnsi="Times New Roman" w:cs="Times New Roman"/>
              <w:b w:val="0"/>
              <w:bCs w:val="0"/>
              <w:noProof/>
              <w:kern w:val="2"/>
              <w:lang w:val="en-ID" w:eastAsia="en-ID"/>
              <w14:ligatures w14:val="standardContextual"/>
            </w:rPr>
          </w:pPr>
          <w:hyperlink w:anchor="_Toc197465208" w:history="1">
            <w:r w:rsidRPr="00163D2A">
              <w:rPr>
                <w:rStyle w:val="Hyperlink"/>
                <w:rFonts w:ascii="Times New Roman" w:hAnsi="Times New Roman" w:cs="Times New Roman"/>
                <w:b w:val="0"/>
                <w:bCs w:val="0"/>
                <w:noProof/>
              </w:rPr>
              <w:t>C.</w:t>
            </w:r>
            <w:r w:rsidRPr="00163D2A">
              <w:rPr>
                <w:rFonts w:ascii="Times New Roman" w:hAnsi="Times New Roman" w:cs="Times New Roman"/>
                <w:b w:val="0"/>
                <w:bCs w:val="0"/>
                <w:noProof/>
                <w:kern w:val="2"/>
                <w:lang w:val="en-ID" w:eastAsia="en-ID"/>
                <w14:ligatures w14:val="standardContextual"/>
              </w:rPr>
              <w:tab/>
            </w:r>
            <w:r w:rsidRPr="00163D2A">
              <w:rPr>
                <w:rStyle w:val="Hyperlink"/>
                <w:rFonts w:ascii="Times New Roman" w:hAnsi="Times New Roman" w:cs="Times New Roman"/>
                <w:b w:val="0"/>
                <w:bCs w:val="0"/>
                <w:noProof/>
              </w:rPr>
              <w:t>Bukti Foto Wawancara</w:t>
            </w:r>
            <w:r w:rsidRPr="00163D2A">
              <w:rPr>
                <w:rFonts w:ascii="Times New Roman" w:hAnsi="Times New Roman" w:cs="Times New Roman"/>
                <w:b w:val="0"/>
                <w:bCs w:val="0"/>
                <w:noProof/>
                <w:webHidden/>
              </w:rPr>
              <w:tab/>
            </w:r>
            <w:r w:rsidRPr="00163D2A">
              <w:rPr>
                <w:rFonts w:ascii="Times New Roman" w:hAnsi="Times New Roman" w:cs="Times New Roman"/>
                <w:b w:val="0"/>
                <w:bCs w:val="0"/>
                <w:noProof/>
                <w:webHidden/>
              </w:rPr>
              <w:fldChar w:fldCharType="begin"/>
            </w:r>
            <w:r w:rsidRPr="00163D2A">
              <w:rPr>
                <w:rFonts w:ascii="Times New Roman" w:hAnsi="Times New Roman" w:cs="Times New Roman"/>
                <w:b w:val="0"/>
                <w:bCs w:val="0"/>
                <w:noProof/>
                <w:webHidden/>
              </w:rPr>
              <w:instrText xml:space="preserve"> PAGEREF _Toc197465208 \h </w:instrText>
            </w:r>
            <w:r w:rsidRPr="00163D2A">
              <w:rPr>
                <w:rFonts w:ascii="Times New Roman" w:hAnsi="Times New Roman" w:cs="Times New Roman"/>
                <w:b w:val="0"/>
                <w:bCs w:val="0"/>
                <w:noProof/>
                <w:webHidden/>
              </w:rPr>
            </w:r>
            <w:r w:rsidRPr="00163D2A">
              <w:rPr>
                <w:rFonts w:ascii="Times New Roman" w:hAnsi="Times New Roman" w:cs="Times New Roman"/>
                <w:b w:val="0"/>
                <w:bCs w:val="0"/>
                <w:noProof/>
                <w:webHidden/>
              </w:rPr>
              <w:fldChar w:fldCharType="separate"/>
            </w:r>
            <w:r w:rsidR="00226430">
              <w:rPr>
                <w:rFonts w:ascii="Times New Roman" w:hAnsi="Times New Roman" w:cs="Times New Roman"/>
                <w:b w:val="0"/>
                <w:bCs w:val="0"/>
                <w:noProof/>
                <w:webHidden/>
              </w:rPr>
              <w:t>149</w:t>
            </w:r>
            <w:r w:rsidRPr="00163D2A">
              <w:rPr>
                <w:rFonts w:ascii="Times New Roman" w:hAnsi="Times New Roman" w:cs="Times New Roman"/>
                <w:b w:val="0"/>
                <w:bCs w:val="0"/>
                <w:noProof/>
                <w:webHidden/>
              </w:rPr>
              <w:fldChar w:fldCharType="end"/>
            </w:r>
          </w:hyperlink>
        </w:p>
        <w:p w14:paraId="74548D0E" w14:textId="333E2BD6" w:rsidR="00163D2A" w:rsidRPr="00163D2A" w:rsidRDefault="00163D2A" w:rsidP="00163D2A">
          <w:pPr>
            <w:pStyle w:val="TOC2"/>
            <w:spacing w:line="240" w:lineRule="atLeast"/>
            <w:rPr>
              <w:rFonts w:ascii="Times New Roman" w:hAnsi="Times New Roman" w:cs="Times New Roman"/>
              <w:b w:val="0"/>
              <w:bCs w:val="0"/>
              <w:noProof/>
              <w:kern w:val="2"/>
              <w:lang w:val="en-ID" w:eastAsia="en-ID"/>
              <w14:ligatures w14:val="standardContextual"/>
            </w:rPr>
          </w:pPr>
          <w:hyperlink w:anchor="_Toc197465209" w:history="1">
            <w:r w:rsidRPr="00163D2A">
              <w:rPr>
                <w:rStyle w:val="Hyperlink"/>
                <w:rFonts w:ascii="Times New Roman" w:hAnsi="Times New Roman" w:cs="Times New Roman"/>
                <w:b w:val="0"/>
                <w:bCs w:val="0"/>
                <w:noProof/>
              </w:rPr>
              <w:t>D.</w:t>
            </w:r>
            <w:r w:rsidRPr="00163D2A">
              <w:rPr>
                <w:rFonts w:ascii="Times New Roman" w:hAnsi="Times New Roman" w:cs="Times New Roman"/>
                <w:b w:val="0"/>
                <w:bCs w:val="0"/>
                <w:noProof/>
                <w:kern w:val="2"/>
                <w:lang w:val="en-ID" w:eastAsia="en-ID"/>
                <w14:ligatures w14:val="standardContextual"/>
              </w:rPr>
              <w:tab/>
            </w:r>
            <w:r w:rsidRPr="00163D2A">
              <w:rPr>
                <w:rStyle w:val="Hyperlink"/>
                <w:rFonts w:ascii="Times New Roman" w:hAnsi="Times New Roman" w:cs="Times New Roman"/>
                <w:b w:val="0"/>
                <w:bCs w:val="0"/>
                <w:noProof/>
              </w:rPr>
              <w:t>Bukti Kerjasama Lapas Kelas I Semarang dengan Pihak Ketiga</w:t>
            </w:r>
            <w:r w:rsidRPr="00163D2A">
              <w:rPr>
                <w:rFonts w:ascii="Times New Roman" w:hAnsi="Times New Roman" w:cs="Times New Roman"/>
                <w:b w:val="0"/>
                <w:bCs w:val="0"/>
                <w:noProof/>
                <w:webHidden/>
              </w:rPr>
              <w:tab/>
            </w:r>
            <w:r w:rsidRPr="00163D2A">
              <w:rPr>
                <w:rFonts w:ascii="Times New Roman" w:hAnsi="Times New Roman" w:cs="Times New Roman"/>
                <w:b w:val="0"/>
                <w:bCs w:val="0"/>
                <w:noProof/>
                <w:webHidden/>
              </w:rPr>
              <w:fldChar w:fldCharType="begin"/>
            </w:r>
            <w:r w:rsidRPr="00163D2A">
              <w:rPr>
                <w:rFonts w:ascii="Times New Roman" w:hAnsi="Times New Roman" w:cs="Times New Roman"/>
                <w:b w:val="0"/>
                <w:bCs w:val="0"/>
                <w:noProof/>
                <w:webHidden/>
              </w:rPr>
              <w:instrText xml:space="preserve"> PAGEREF _Toc197465209 \h </w:instrText>
            </w:r>
            <w:r w:rsidRPr="00163D2A">
              <w:rPr>
                <w:rFonts w:ascii="Times New Roman" w:hAnsi="Times New Roman" w:cs="Times New Roman"/>
                <w:b w:val="0"/>
                <w:bCs w:val="0"/>
                <w:noProof/>
                <w:webHidden/>
              </w:rPr>
            </w:r>
            <w:r w:rsidRPr="00163D2A">
              <w:rPr>
                <w:rFonts w:ascii="Times New Roman" w:hAnsi="Times New Roman" w:cs="Times New Roman"/>
                <w:b w:val="0"/>
                <w:bCs w:val="0"/>
                <w:noProof/>
                <w:webHidden/>
              </w:rPr>
              <w:fldChar w:fldCharType="separate"/>
            </w:r>
            <w:r w:rsidR="00226430">
              <w:rPr>
                <w:rFonts w:ascii="Times New Roman" w:hAnsi="Times New Roman" w:cs="Times New Roman"/>
                <w:b w:val="0"/>
                <w:bCs w:val="0"/>
                <w:noProof/>
                <w:webHidden/>
              </w:rPr>
              <w:t>152</w:t>
            </w:r>
            <w:r w:rsidRPr="00163D2A">
              <w:rPr>
                <w:rFonts w:ascii="Times New Roman" w:hAnsi="Times New Roman" w:cs="Times New Roman"/>
                <w:b w:val="0"/>
                <w:bCs w:val="0"/>
                <w:noProof/>
                <w:webHidden/>
              </w:rPr>
              <w:fldChar w:fldCharType="end"/>
            </w:r>
          </w:hyperlink>
        </w:p>
        <w:p w14:paraId="6AB45941" w14:textId="586D1E26" w:rsidR="00163D2A" w:rsidRPr="00163D2A" w:rsidRDefault="00163D2A" w:rsidP="00163D2A">
          <w:pPr>
            <w:pStyle w:val="TOC2"/>
            <w:spacing w:line="240" w:lineRule="atLeast"/>
            <w:rPr>
              <w:rFonts w:ascii="Times New Roman" w:hAnsi="Times New Roman" w:cs="Times New Roman"/>
              <w:b w:val="0"/>
              <w:bCs w:val="0"/>
              <w:noProof/>
              <w:kern w:val="2"/>
              <w:lang w:val="en-ID" w:eastAsia="en-ID"/>
              <w14:ligatures w14:val="standardContextual"/>
            </w:rPr>
          </w:pPr>
          <w:hyperlink w:anchor="_Toc197465210" w:history="1">
            <w:r w:rsidRPr="00163D2A">
              <w:rPr>
                <w:rStyle w:val="Hyperlink"/>
                <w:rFonts w:ascii="Times New Roman" w:hAnsi="Times New Roman" w:cs="Times New Roman"/>
                <w:b w:val="0"/>
                <w:bCs w:val="0"/>
                <w:noProof/>
              </w:rPr>
              <w:t>E.</w:t>
            </w:r>
            <w:r w:rsidRPr="00163D2A">
              <w:rPr>
                <w:rFonts w:ascii="Times New Roman" w:hAnsi="Times New Roman" w:cs="Times New Roman"/>
                <w:b w:val="0"/>
                <w:bCs w:val="0"/>
                <w:noProof/>
                <w:kern w:val="2"/>
                <w:lang w:val="en-ID" w:eastAsia="en-ID"/>
                <w14:ligatures w14:val="standardContextual"/>
              </w:rPr>
              <w:tab/>
            </w:r>
            <w:r w:rsidRPr="00163D2A">
              <w:rPr>
                <w:rStyle w:val="Hyperlink"/>
                <w:rFonts w:ascii="Times New Roman" w:hAnsi="Times New Roman" w:cs="Times New Roman"/>
                <w:b w:val="0"/>
                <w:bCs w:val="0"/>
                <w:noProof/>
              </w:rPr>
              <w:t xml:space="preserve">Foto Pelatihan Kegiatan Kerja Narapidana </w:t>
            </w:r>
            <w:r>
              <w:rPr>
                <w:rStyle w:val="Hyperlink"/>
                <w:rFonts w:ascii="Times New Roman" w:hAnsi="Times New Roman" w:cs="Times New Roman"/>
                <w:b w:val="0"/>
                <w:bCs w:val="0"/>
                <w:noProof/>
              </w:rPr>
              <w:t>d</w:t>
            </w:r>
            <w:r w:rsidRPr="00163D2A">
              <w:rPr>
                <w:rStyle w:val="Hyperlink"/>
                <w:rFonts w:ascii="Times New Roman" w:hAnsi="Times New Roman" w:cs="Times New Roman"/>
                <w:b w:val="0"/>
                <w:bCs w:val="0"/>
                <w:noProof/>
              </w:rPr>
              <w:t>i Lapas Kelas I Semarang</w:t>
            </w:r>
            <w:r w:rsidRPr="00163D2A">
              <w:rPr>
                <w:rFonts w:ascii="Times New Roman" w:hAnsi="Times New Roman" w:cs="Times New Roman"/>
                <w:b w:val="0"/>
                <w:bCs w:val="0"/>
                <w:noProof/>
                <w:webHidden/>
              </w:rPr>
              <w:tab/>
            </w:r>
            <w:r w:rsidRPr="00163D2A">
              <w:rPr>
                <w:rFonts w:ascii="Times New Roman" w:hAnsi="Times New Roman" w:cs="Times New Roman"/>
                <w:b w:val="0"/>
                <w:bCs w:val="0"/>
                <w:noProof/>
                <w:webHidden/>
              </w:rPr>
              <w:fldChar w:fldCharType="begin"/>
            </w:r>
            <w:r w:rsidRPr="00163D2A">
              <w:rPr>
                <w:rFonts w:ascii="Times New Roman" w:hAnsi="Times New Roman" w:cs="Times New Roman"/>
                <w:b w:val="0"/>
                <w:bCs w:val="0"/>
                <w:noProof/>
                <w:webHidden/>
              </w:rPr>
              <w:instrText xml:space="preserve"> PAGEREF _Toc197465210 \h </w:instrText>
            </w:r>
            <w:r w:rsidRPr="00163D2A">
              <w:rPr>
                <w:rFonts w:ascii="Times New Roman" w:hAnsi="Times New Roman" w:cs="Times New Roman"/>
                <w:b w:val="0"/>
                <w:bCs w:val="0"/>
                <w:noProof/>
                <w:webHidden/>
              </w:rPr>
            </w:r>
            <w:r w:rsidRPr="00163D2A">
              <w:rPr>
                <w:rFonts w:ascii="Times New Roman" w:hAnsi="Times New Roman" w:cs="Times New Roman"/>
                <w:b w:val="0"/>
                <w:bCs w:val="0"/>
                <w:noProof/>
                <w:webHidden/>
              </w:rPr>
              <w:fldChar w:fldCharType="separate"/>
            </w:r>
            <w:r w:rsidR="00226430">
              <w:rPr>
                <w:rFonts w:ascii="Times New Roman" w:hAnsi="Times New Roman" w:cs="Times New Roman"/>
                <w:b w:val="0"/>
                <w:bCs w:val="0"/>
                <w:noProof/>
                <w:webHidden/>
              </w:rPr>
              <w:t>158</w:t>
            </w:r>
            <w:r w:rsidRPr="00163D2A">
              <w:rPr>
                <w:rFonts w:ascii="Times New Roman" w:hAnsi="Times New Roman" w:cs="Times New Roman"/>
                <w:b w:val="0"/>
                <w:bCs w:val="0"/>
                <w:noProof/>
                <w:webHidden/>
              </w:rPr>
              <w:fldChar w:fldCharType="end"/>
            </w:r>
          </w:hyperlink>
        </w:p>
        <w:p w14:paraId="23D10688" w14:textId="10ACD4BD" w:rsidR="00163D2A" w:rsidRPr="00163D2A" w:rsidRDefault="00163D2A" w:rsidP="00163D2A">
          <w:pPr>
            <w:pStyle w:val="TOC2"/>
            <w:spacing w:line="240" w:lineRule="atLeast"/>
            <w:rPr>
              <w:rFonts w:ascii="Times New Roman" w:hAnsi="Times New Roman" w:cs="Times New Roman"/>
              <w:b w:val="0"/>
              <w:bCs w:val="0"/>
              <w:noProof/>
              <w:kern w:val="2"/>
              <w:lang w:val="en-ID" w:eastAsia="en-ID"/>
              <w14:ligatures w14:val="standardContextual"/>
            </w:rPr>
          </w:pPr>
          <w:hyperlink w:anchor="_Toc197465211" w:history="1">
            <w:r w:rsidRPr="00163D2A">
              <w:rPr>
                <w:rStyle w:val="Hyperlink"/>
                <w:rFonts w:ascii="Times New Roman" w:hAnsi="Times New Roman" w:cs="Times New Roman"/>
                <w:b w:val="0"/>
                <w:bCs w:val="0"/>
                <w:noProof/>
              </w:rPr>
              <w:t>F.</w:t>
            </w:r>
            <w:r w:rsidRPr="00163D2A">
              <w:rPr>
                <w:rFonts w:ascii="Times New Roman" w:hAnsi="Times New Roman" w:cs="Times New Roman"/>
                <w:b w:val="0"/>
                <w:bCs w:val="0"/>
                <w:noProof/>
                <w:kern w:val="2"/>
                <w:lang w:val="en-ID" w:eastAsia="en-ID"/>
                <w14:ligatures w14:val="standardContextual"/>
              </w:rPr>
              <w:tab/>
            </w:r>
            <w:r w:rsidRPr="00163D2A">
              <w:rPr>
                <w:rStyle w:val="Hyperlink"/>
                <w:rFonts w:ascii="Times New Roman" w:hAnsi="Times New Roman" w:cs="Times New Roman"/>
                <w:b w:val="0"/>
                <w:bCs w:val="0"/>
                <w:noProof/>
              </w:rPr>
              <w:t xml:space="preserve">Bukti Telah </w:t>
            </w:r>
            <w:r w:rsidR="003B5483">
              <w:rPr>
                <w:rStyle w:val="Hyperlink"/>
                <w:rFonts w:ascii="Times New Roman" w:hAnsi="Times New Roman" w:cs="Times New Roman"/>
                <w:b w:val="0"/>
                <w:bCs w:val="0"/>
                <w:noProof/>
              </w:rPr>
              <w:t>Melaksanakan</w:t>
            </w:r>
            <w:r w:rsidRPr="00163D2A">
              <w:rPr>
                <w:rStyle w:val="Hyperlink"/>
                <w:rFonts w:ascii="Times New Roman" w:hAnsi="Times New Roman" w:cs="Times New Roman"/>
                <w:b w:val="0"/>
                <w:bCs w:val="0"/>
                <w:noProof/>
              </w:rPr>
              <w:t xml:space="preserve"> Penelitian</w:t>
            </w:r>
            <w:r w:rsidRPr="00163D2A">
              <w:rPr>
                <w:rFonts w:ascii="Times New Roman" w:hAnsi="Times New Roman" w:cs="Times New Roman"/>
                <w:b w:val="0"/>
                <w:bCs w:val="0"/>
                <w:noProof/>
                <w:webHidden/>
              </w:rPr>
              <w:tab/>
            </w:r>
            <w:r w:rsidRPr="00163D2A">
              <w:rPr>
                <w:rFonts w:ascii="Times New Roman" w:hAnsi="Times New Roman" w:cs="Times New Roman"/>
                <w:b w:val="0"/>
                <w:bCs w:val="0"/>
                <w:noProof/>
                <w:webHidden/>
              </w:rPr>
              <w:fldChar w:fldCharType="begin"/>
            </w:r>
            <w:r w:rsidRPr="00163D2A">
              <w:rPr>
                <w:rFonts w:ascii="Times New Roman" w:hAnsi="Times New Roman" w:cs="Times New Roman"/>
                <w:b w:val="0"/>
                <w:bCs w:val="0"/>
                <w:noProof/>
                <w:webHidden/>
              </w:rPr>
              <w:instrText xml:space="preserve"> PAGEREF _Toc197465211 \h </w:instrText>
            </w:r>
            <w:r w:rsidRPr="00163D2A">
              <w:rPr>
                <w:rFonts w:ascii="Times New Roman" w:hAnsi="Times New Roman" w:cs="Times New Roman"/>
                <w:b w:val="0"/>
                <w:bCs w:val="0"/>
                <w:noProof/>
                <w:webHidden/>
              </w:rPr>
            </w:r>
            <w:r w:rsidRPr="00163D2A">
              <w:rPr>
                <w:rFonts w:ascii="Times New Roman" w:hAnsi="Times New Roman" w:cs="Times New Roman"/>
                <w:b w:val="0"/>
                <w:bCs w:val="0"/>
                <w:noProof/>
                <w:webHidden/>
              </w:rPr>
              <w:fldChar w:fldCharType="separate"/>
            </w:r>
            <w:r w:rsidR="00226430">
              <w:rPr>
                <w:rFonts w:ascii="Times New Roman" w:hAnsi="Times New Roman" w:cs="Times New Roman"/>
                <w:b w:val="0"/>
                <w:bCs w:val="0"/>
                <w:noProof/>
                <w:webHidden/>
              </w:rPr>
              <w:t>160</w:t>
            </w:r>
            <w:r w:rsidRPr="00163D2A">
              <w:rPr>
                <w:rFonts w:ascii="Times New Roman" w:hAnsi="Times New Roman" w:cs="Times New Roman"/>
                <w:b w:val="0"/>
                <w:bCs w:val="0"/>
                <w:noProof/>
                <w:webHidden/>
              </w:rPr>
              <w:fldChar w:fldCharType="end"/>
            </w:r>
          </w:hyperlink>
        </w:p>
        <w:p w14:paraId="24F442CF" w14:textId="6ABAC1E7" w:rsidR="00163D2A" w:rsidRPr="00163D2A" w:rsidRDefault="00163D2A" w:rsidP="00163D2A">
          <w:pPr>
            <w:pStyle w:val="TOC1"/>
            <w:rPr>
              <w:kern w:val="2"/>
              <w:lang w:val="en-ID" w:eastAsia="en-ID"/>
              <w14:ligatures w14:val="standardContextual"/>
            </w:rPr>
          </w:pPr>
          <w:hyperlink w:anchor="_Toc197465212" w:history="1">
            <w:r w:rsidRPr="00163D2A">
              <w:rPr>
                <w:rStyle w:val="Hyperlink"/>
              </w:rPr>
              <w:t>DAFTAR RIWAYAT HIDUP</w:t>
            </w:r>
            <w:r w:rsidRPr="00163D2A">
              <w:rPr>
                <w:webHidden/>
              </w:rPr>
              <w:tab/>
            </w:r>
            <w:r w:rsidRPr="00163D2A">
              <w:rPr>
                <w:webHidden/>
              </w:rPr>
              <w:fldChar w:fldCharType="begin"/>
            </w:r>
            <w:r w:rsidRPr="00163D2A">
              <w:rPr>
                <w:webHidden/>
              </w:rPr>
              <w:instrText xml:space="preserve"> PAGEREF _Toc197465212 \h </w:instrText>
            </w:r>
            <w:r w:rsidRPr="00163D2A">
              <w:rPr>
                <w:webHidden/>
              </w:rPr>
            </w:r>
            <w:r w:rsidRPr="00163D2A">
              <w:rPr>
                <w:webHidden/>
              </w:rPr>
              <w:fldChar w:fldCharType="separate"/>
            </w:r>
            <w:r w:rsidR="00226430">
              <w:rPr>
                <w:webHidden/>
              </w:rPr>
              <w:t>161</w:t>
            </w:r>
            <w:r w:rsidRPr="00163D2A">
              <w:rPr>
                <w:webHidden/>
              </w:rPr>
              <w:fldChar w:fldCharType="end"/>
            </w:r>
          </w:hyperlink>
        </w:p>
        <w:p w14:paraId="77613452" w14:textId="49B3C9E7" w:rsidR="003E217D" w:rsidRPr="003E217D" w:rsidRDefault="003D783E" w:rsidP="005A0070">
          <w:pPr>
            <w:tabs>
              <w:tab w:val="left" w:pos="2036"/>
            </w:tabs>
            <w:spacing w:before="0" w:beforeAutospacing="0" w:after="100" w:afterAutospacing="0" w:line="26" w:lineRule="atLeast"/>
            <w:ind w:right="91" w:firstLine="0"/>
            <w:sectPr w:rsidR="003E217D" w:rsidRPr="003E217D" w:rsidSect="000E1955">
              <w:pgSz w:w="8391" w:h="11906" w:code="11"/>
              <w:pgMar w:top="1418" w:right="1134" w:bottom="1134" w:left="1418" w:header="709" w:footer="312" w:gutter="0"/>
              <w:pgNumType w:fmt="lowerRoman" w:start="1" w:chapStyle="1"/>
              <w:cols w:space="708"/>
              <w:docGrid w:linePitch="360"/>
            </w:sectPr>
          </w:pPr>
          <w:r w:rsidRPr="005A0070">
            <w:rPr>
              <w:rFonts w:ascii="Times New Roman" w:hAnsi="Times New Roman" w:cs="Times New Roman"/>
              <w:b/>
              <w:bCs/>
              <w:noProof/>
            </w:rPr>
            <w:fldChar w:fldCharType="end"/>
          </w:r>
          <w:bookmarkEnd w:id="1"/>
          <w:r w:rsidR="007D2052">
            <w:rPr>
              <w:b/>
              <w:bCs/>
              <w:noProof/>
            </w:rPr>
            <w:tab/>
          </w:r>
        </w:p>
      </w:sdtContent>
    </w:sdt>
    <w:p w14:paraId="22D40247" w14:textId="2227FD2A" w:rsidR="00066860" w:rsidRPr="00387487" w:rsidRDefault="00066860" w:rsidP="00BF4EBD">
      <w:pPr>
        <w:pStyle w:val="Heading1"/>
      </w:pPr>
      <w:bookmarkStart w:id="23" w:name="_Toc197465168"/>
      <w:bookmarkEnd w:id="2"/>
      <w:r w:rsidRPr="00387487">
        <w:lastRenderedPageBreak/>
        <w:t>BAB I</w:t>
      </w:r>
      <w:bookmarkEnd w:id="23"/>
    </w:p>
    <w:p w14:paraId="3A681BC2" w14:textId="77777777" w:rsidR="00066860" w:rsidRPr="00387487" w:rsidRDefault="00066860" w:rsidP="00BF4EBD">
      <w:pPr>
        <w:pStyle w:val="Heading1"/>
      </w:pPr>
      <w:bookmarkStart w:id="24" w:name="_Toc197465169"/>
      <w:r w:rsidRPr="00387487">
        <w:t>PENDAHULUAN</w:t>
      </w:r>
      <w:bookmarkEnd w:id="24"/>
    </w:p>
    <w:p w14:paraId="46FDC3A2" w14:textId="11064ED2" w:rsidR="00066860" w:rsidRDefault="00066860" w:rsidP="00BE42FA">
      <w:pPr>
        <w:pStyle w:val="Heading2"/>
      </w:pPr>
      <w:bookmarkStart w:id="25" w:name="_Toc197465170"/>
      <w:bookmarkStart w:id="26" w:name="_Hlk195111010"/>
      <w:r w:rsidRPr="00387487">
        <w:t>Latar Belakang</w:t>
      </w:r>
      <w:bookmarkEnd w:id="25"/>
    </w:p>
    <w:p w14:paraId="1046F5BF" w14:textId="119B08AB" w:rsidR="00066860" w:rsidRPr="00065FBE" w:rsidRDefault="00066860" w:rsidP="005F47FB">
      <w:pPr>
        <w:spacing w:before="240" w:beforeAutospacing="0" w:after="160" w:afterAutospacing="0" w:line="312" w:lineRule="auto"/>
        <w:ind w:left="425" w:right="91" w:firstLine="709"/>
        <w:jc w:val="both"/>
        <w:rPr>
          <w:rFonts w:ascii="Times New Roman" w:hAnsi="Times New Roman" w:cs="Times New Roman"/>
        </w:rPr>
      </w:pPr>
      <w:r w:rsidRPr="00065FBE">
        <w:rPr>
          <w:rFonts w:ascii="Times New Roman" w:hAnsi="Times New Roman" w:cs="Times New Roman"/>
        </w:rPr>
        <w:t xml:space="preserve">Dalam Undang-Undang Nomor 1 Tahun 1974 tentang Perkawinan dijelaskan bahwa pernikahan adalah ikatan lahir batin antara laki-laki dan </w:t>
      </w:r>
      <w:r w:rsidR="002C5290" w:rsidRPr="00065FBE">
        <w:rPr>
          <w:rFonts w:ascii="Times New Roman" w:hAnsi="Times New Roman" w:cs="Times New Roman"/>
        </w:rPr>
        <w:t>p</w:t>
      </w:r>
      <w:r w:rsidRPr="00065FBE">
        <w:rPr>
          <w:rFonts w:ascii="Times New Roman" w:hAnsi="Times New Roman" w:cs="Times New Roman"/>
        </w:rPr>
        <w:t>erempuan menjadi suami istri yang bertujuan membentuk keluarga bahagia berdasarkan Ketuhanan Yang Maha Esa.</w:t>
      </w:r>
      <w:r w:rsidRPr="00065FBE">
        <w:rPr>
          <w:rStyle w:val="FootnoteReference"/>
          <w:rFonts w:ascii="Times New Roman" w:hAnsi="Times New Roman" w:cs="Times New Roman"/>
        </w:rPr>
        <w:footnoteReference w:id="2"/>
      </w:r>
      <w:r w:rsidRPr="00065FBE">
        <w:rPr>
          <w:rFonts w:ascii="Times New Roman" w:hAnsi="Times New Roman" w:cs="Times New Roman"/>
        </w:rPr>
        <w:t xml:space="preserve"> </w:t>
      </w:r>
      <w:r w:rsidR="002C5290" w:rsidRPr="00065FBE">
        <w:rPr>
          <w:rFonts w:ascii="Times New Roman" w:hAnsi="Times New Roman" w:cs="Times New Roman"/>
        </w:rPr>
        <w:t>H</w:t>
      </w:r>
      <w:r w:rsidRPr="00065FBE">
        <w:rPr>
          <w:rFonts w:ascii="Times New Roman" w:hAnsi="Times New Roman" w:cs="Times New Roman"/>
        </w:rPr>
        <w:t>al ini juga sesuai dengan prinsip perkawinan. Pernikahan dalam Kompilasi Hukum Islam juga dijelaskan sebagai ikatan yang sangat kuat untuk menaati perintah Allah serta melaksanakannya merupakan ibadah.</w:t>
      </w:r>
      <w:r w:rsidRPr="00065FBE">
        <w:rPr>
          <w:rStyle w:val="FootnoteReference"/>
          <w:rFonts w:ascii="Times New Roman" w:hAnsi="Times New Roman" w:cs="Times New Roman"/>
        </w:rPr>
        <w:footnoteReference w:id="3"/>
      </w:r>
    </w:p>
    <w:p w14:paraId="0D4E5657" w14:textId="5A21EB06" w:rsidR="00066860" w:rsidRPr="00065FBE" w:rsidRDefault="00066860" w:rsidP="005F47FB">
      <w:pPr>
        <w:spacing w:before="240" w:beforeAutospacing="0" w:after="160" w:afterAutospacing="0" w:line="312" w:lineRule="auto"/>
        <w:ind w:left="425" w:right="91" w:firstLine="709"/>
        <w:jc w:val="both"/>
        <w:rPr>
          <w:rFonts w:ascii="Times New Roman" w:hAnsi="Times New Roman" w:cs="Times New Roman"/>
        </w:rPr>
      </w:pPr>
      <w:r w:rsidRPr="00065FBE">
        <w:rPr>
          <w:rFonts w:ascii="Times New Roman" w:hAnsi="Times New Roman" w:cs="Times New Roman"/>
        </w:rPr>
        <w:t xml:space="preserve">Saling membantu dan melengkapi antara suami istri diperlukan saat menjalani rumah tangga supaya kepribadian dapat dikembangkan serta kesejahteraan spiritual dan materiil dapat tercapai. </w:t>
      </w:r>
      <w:r w:rsidR="002C5290" w:rsidRPr="00065FBE">
        <w:rPr>
          <w:rFonts w:ascii="Times New Roman" w:hAnsi="Times New Roman" w:cs="Times New Roman"/>
        </w:rPr>
        <w:t>Islam</w:t>
      </w:r>
      <w:r w:rsidRPr="00065FBE">
        <w:rPr>
          <w:rFonts w:ascii="Times New Roman" w:hAnsi="Times New Roman" w:cs="Times New Roman"/>
        </w:rPr>
        <w:t xml:space="preserve"> mengatur hak dan kewajiban suami istri sesuai dengan tuntutan syariah</w:t>
      </w:r>
      <w:r w:rsidR="002C5290" w:rsidRPr="00065FBE">
        <w:rPr>
          <w:rFonts w:ascii="Times New Roman" w:hAnsi="Times New Roman" w:cs="Times New Roman"/>
        </w:rPr>
        <w:t>.</w:t>
      </w:r>
      <w:r w:rsidRPr="00065FBE">
        <w:rPr>
          <w:rFonts w:ascii="Times New Roman" w:hAnsi="Times New Roman" w:cs="Times New Roman"/>
        </w:rPr>
        <w:t xml:space="preserve"> </w:t>
      </w:r>
      <w:r w:rsidR="002C5290" w:rsidRPr="00065FBE">
        <w:rPr>
          <w:rFonts w:ascii="Times New Roman" w:hAnsi="Times New Roman" w:cs="Times New Roman"/>
        </w:rPr>
        <w:t>S</w:t>
      </w:r>
      <w:r w:rsidRPr="00065FBE">
        <w:rPr>
          <w:rFonts w:ascii="Times New Roman" w:hAnsi="Times New Roman" w:cs="Times New Roman"/>
        </w:rPr>
        <w:t>eorang suami harus memberikan rasa sayang dan cintanya kepada istri</w:t>
      </w:r>
      <w:r w:rsidR="002C5290" w:rsidRPr="00065FBE">
        <w:rPr>
          <w:rFonts w:ascii="Times New Roman" w:hAnsi="Times New Roman" w:cs="Times New Roman"/>
        </w:rPr>
        <w:t>, baik berupa</w:t>
      </w:r>
      <w:r w:rsidRPr="00065FBE">
        <w:rPr>
          <w:rFonts w:ascii="Times New Roman" w:hAnsi="Times New Roman" w:cs="Times New Roman"/>
        </w:rPr>
        <w:t xml:space="preserve"> </w:t>
      </w:r>
      <w:r w:rsidR="002C5290" w:rsidRPr="00065FBE">
        <w:rPr>
          <w:rFonts w:ascii="Times New Roman" w:hAnsi="Times New Roman" w:cs="Times New Roman"/>
        </w:rPr>
        <w:t>perbuatan</w:t>
      </w:r>
      <w:r w:rsidRPr="00065FBE">
        <w:rPr>
          <w:rFonts w:ascii="Times New Roman" w:hAnsi="Times New Roman" w:cs="Times New Roman"/>
        </w:rPr>
        <w:t xml:space="preserve"> ma</w:t>
      </w:r>
      <w:r w:rsidR="002C5290" w:rsidRPr="00065FBE">
        <w:rPr>
          <w:rFonts w:ascii="Times New Roman" w:hAnsi="Times New Roman" w:cs="Times New Roman"/>
        </w:rPr>
        <w:t>u</w:t>
      </w:r>
      <w:r w:rsidRPr="00065FBE">
        <w:rPr>
          <w:rFonts w:ascii="Times New Roman" w:hAnsi="Times New Roman" w:cs="Times New Roman"/>
        </w:rPr>
        <w:t xml:space="preserve">pun </w:t>
      </w:r>
      <w:r w:rsidR="002C5290" w:rsidRPr="00065FBE">
        <w:rPr>
          <w:rFonts w:ascii="Times New Roman" w:hAnsi="Times New Roman" w:cs="Times New Roman"/>
        </w:rPr>
        <w:t>per</w:t>
      </w:r>
      <w:r w:rsidRPr="00065FBE">
        <w:rPr>
          <w:rFonts w:ascii="Times New Roman" w:hAnsi="Times New Roman" w:cs="Times New Roman"/>
        </w:rPr>
        <w:t>kata</w:t>
      </w:r>
      <w:r w:rsidR="002C5290" w:rsidRPr="00065FBE">
        <w:rPr>
          <w:rFonts w:ascii="Times New Roman" w:hAnsi="Times New Roman" w:cs="Times New Roman"/>
        </w:rPr>
        <w:t>an</w:t>
      </w:r>
      <w:r w:rsidRPr="00065FBE">
        <w:rPr>
          <w:rFonts w:ascii="Times New Roman" w:hAnsi="Times New Roman" w:cs="Times New Roman"/>
        </w:rPr>
        <w:t>.</w:t>
      </w:r>
      <w:r w:rsidRPr="00065FBE">
        <w:rPr>
          <w:rStyle w:val="FootnoteReference"/>
          <w:rFonts w:ascii="Times New Roman" w:hAnsi="Times New Roman" w:cs="Times New Roman"/>
        </w:rPr>
        <w:footnoteReference w:id="4"/>
      </w:r>
    </w:p>
    <w:p w14:paraId="240447D7" w14:textId="17F7D0C1" w:rsidR="00723E3F" w:rsidRPr="00897416" w:rsidRDefault="00066860" w:rsidP="005F47FB">
      <w:pPr>
        <w:spacing w:before="240" w:beforeAutospacing="0" w:after="160" w:afterAutospacing="0" w:line="312" w:lineRule="auto"/>
        <w:ind w:left="425" w:right="91" w:firstLine="709"/>
        <w:jc w:val="both"/>
        <w:rPr>
          <w:rFonts w:ascii="Times New Roman" w:hAnsi="Times New Roman" w:cs="Times New Roman"/>
        </w:rPr>
      </w:pPr>
      <w:r w:rsidRPr="00065FBE">
        <w:rPr>
          <w:rFonts w:ascii="Times New Roman" w:hAnsi="Times New Roman" w:cs="Times New Roman"/>
        </w:rPr>
        <w:lastRenderedPageBreak/>
        <w:t>D</w:t>
      </w:r>
      <w:r w:rsidR="000B7777" w:rsidRPr="00065FBE">
        <w:rPr>
          <w:rFonts w:ascii="Times New Roman" w:hAnsi="Times New Roman" w:cs="Times New Roman"/>
        </w:rPr>
        <w:t>inyatakan d</w:t>
      </w:r>
      <w:r w:rsidRPr="00065FBE">
        <w:rPr>
          <w:rFonts w:ascii="Times New Roman" w:hAnsi="Times New Roman" w:cs="Times New Roman"/>
        </w:rPr>
        <w:t xml:space="preserve">alam Undang-Undang Perkawinan </w:t>
      </w:r>
      <w:r w:rsidR="0012254F">
        <w:rPr>
          <w:rFonts w:ascii="Times New Roman" w:hAnsi="Times New Roman" w:cs="Times New Roman"/>
        </w:rPr>
        <w:t>P</w:t>
      </w:r>
      <w:r w:rsidRPr="00065FBE">
        <w:rPr>
          <w:rFonts w:ascii="Times New Roman" w:hAnsi="Times New Roman" w:cs="Times New Roman"/>
        </w:rPr>
        <w:t>asal 34</w:t>
      </w:r>
      <w:r w:rsidR="000B7777" w:rsidRPr="00065FBE">
        <w:rPr>
          <w:rFonts w:ascii="Times New Roman" w:hAnsi="Times New Roman" w:cs="Times New Roman"/>
        </w:rPr>
        <w:t>,</w:t>
      </w:r>
      <w:r w:rsidRPr="00065FBE">
        <w:rPr>
          <w:rFonts w:ascii="Times New Roman" w:hAnsi="Times New Roman" w:cs="Times New Roman"/>
        </w:rPr>
        <w:t xml:space="preserve"> istri wajib dilindungi dan diberikan segala kebutuhan untuk berumah tangga sesuai dengan kamampuan dari suaminya meskipun tidak ditetapkan jumlahnya.</w:t>
      </w:r>
      <w:r w:rsidRPr="00065FBE">
        <w:rPr>
          <w:rStyle w:val="FootnoteReference"/>
          <w:rFonts w:ascii="Times New Roman" w:hAnsi="Times New Roman" w:cs="Times New Roman"/>
        </w:rPr>
        <w:footnoteReference w:id="5"/>
      </w:r>
      <w:r w:rsidRPr="00065FBE">
        <w:rPr>
          <w:rFonts w:ascii="Times New Roman" w:hAnsi="Times New Roman" w:cs="Times New Roman"/>
        </w:rPr>
        <w:t xml:space="preserve"> Adapun hak dan kewajiban suami istri dalam Kompilasi Hukum Islam</w:t>
      </w:r>
      <w:r w:rsidR="00065FBE" w:rsidRPr="00065FBE">
        <w:rPr>
          <w:rFonts w:ascii="Times New Roman" w:hAnsi="Times New Roman" w:cs="Times New Roman"/>
        </w:rPr>
        <w:t xml:space="preserve"> terdapat </w:t>
      </w:r>
      <w:r w:rsidR="00166B0D">
        <w:rPr>
          <w:rFonts w:ascii="Times New Roman" w:hAnsi="Times New Roman" w:cs="Times New Roman"/>
        </w:rPr>
        <w:t>dalam</w:t>
      </w:r>
      <w:r w:rsidR="00065FBE" w:rsidRPr="00065FBE">
        <w:rPr>
          <w:rFonts w:ascii="Times New Roman" w:hAnsi="Times New Roman" w:cs="Times New Roman"/>
        </w:rPr>
        <w:t xml:space="preserve"> Pasal 77</w:t>
      </w:r>
      <w:r w:rsidR="00D86A2A">
        <w:rPr>
          <w:rFonts w:ascii="Times New Roman" w:hAnsi="Times New Roman" w:cs="Times New Roman"/>
        </w:rPr>
        <w:t xml:space="preserve"> </w:t>
      </w:r>
      <w:r w:rsidR="00166B0D">
        <w:rPr>
          <w:rFonts w:ascii="Times New Roman" w:hAnsi="Times New Roman" w:cs="Times New Roman"/>
        </w:rPr>
        <w:t xml:space="preserve">hingga </w:t>
      </w:r>
      <w:r w:rsidR="00065FBE" w:rsidRPr="00065FBE">
        <w:rPr>
          <w:rFonts w:ascii="Times New Roman" w:hAnsi="Times New Roman" w:cs="Times New Roman"/>
        </w:rPr>
        <w:t>80.</w:t>
      </w:r>
      <w:r w:rsidRPr="00065FBE">
        <w:rPr>
          <w:rStyle w:val="FootnoteReference"/>
          <w:rFonts w:ascii="Times New Roman" w:hAnsi="Times New Roman" w:cs="Times New Roman"/>
        </w:rPr>
        <w:footnoteReference w:id="6"/>
      </w:r>
      <w:r w:rsidR="00F93133">
        <w:rPr>
          <w:rFonts w:ascii="Times New Roman" w:hAnsi="Times New Roman" w:cs="Times New Roman"/>
        </w:rPr>
        <w:t xml:space="preserve"> S</w:t>
      </w:r>
      <w:r w:rsidR="000B7777" w:rsidRPr="00065FBE">
        <w:rPr>
          <w:rFonts w:ascii="Times New Roman" w:hAnsi="Times New Roman" w:cs="Times New Roman"/>
        </w:rPr>
        <w:t xml:space="preserve">elain </w:t>
      </w:r>
      <w:r w:rsidR="000B7777" w:rsidRPr="00F93133">
        <w:rPr>
          <w:rFonts w:ascii="Times New Roman" w:hAnsi="Times New Roman" w:cs="Times New Roman"/>
        </w:rPr>
        <w:t>kewajiban saling mencintai, membantu lahir batin, memelihara anak, dan lain-lain,</w:t>
      </w:r>
      <w:r w:rsidRPr="00F93133">
        <w:rPr>
          <w:rFonts w:ascii="Times New Roman" w:hAnsi="Times New Roman" w:cs="Times New Roman"/>
        </w:rPr>
        <w:t xml:space="preserve"> ada kewajiban nafkah oleh </w:t>
      </w:r>
      <w:r w:rsidR="000B7777" w:rsidRPr="00F93133">
        <w:rPr>
          <w:rFonts w:ascii="Times New Roman" w:hAnsi="Times New Roman" w:cs="Times New Roman"/>
        </w:rPr>
        <w:t xml:space="preserve">seorang </w:t>
      </w:r>
      <w:r w:rsidRPr="00F93133">
        <w:rPr>
          <w:rFonts w:ascii="Times New Roman" w:hAnsi="Times New Roman" w:cs="Times New Roman"/>
        </w:rPr>
        <w:t>suami kepada istri sesuai dengan peng</w:t>
      </w:r>
      <w:r w:rsidR="002435B4" w:rsidRPr="00F93133">
        <w:rPr>
          <w:rFonts w:ascii="Times New Roman" w:hAnsi="Times New Roman" w:cs="Times New Roman"/>
        </w:rPr>
        <w:t>h</w:t>
      </w:r>
      <w:r w:rsidRPr="00F93133">
        <w:rPr>
          <w:rFonts w:ascii="Times New Roman" w:hAnsi="Times New Roman" w:cs="Times New Roman"/>
        </w:rPr>
        <w:t>asilannya</w:t>
      </w:r>
      <w:r w:rsidR="00F93133" w:rsidRPr="00F93133">
        <w:rPr>
          <w:rFonts w:ascii="Times New Roman" w:hAnsi="Times New Roman" w:cs="Times New Roman"/>
        </w:rPr>
        <w:t xml:space="preserve"> yang secara tegas disebutkan dalam Pasal tersebut</w:t>
      </w:r>
      <w:r w:rsidRPr="00F93133">
        <w:rPr>
          <w:rFonts w:ascii="Times New Roman" w:hAnsi="Times New Roman" w:cs="Times New Roman"/>
        </w:rPr>
        <w:t>.</w:t>
      </w:r>
    </w:p>
    <w:p w14:paraId="4656AA93" w14:textId="207ABA9E" w:rsidR="00EE37F1" w:rsidRDefault="00F93133" w:rsidP="005F47FB">
      <w:pPr>
        <w:spacing w:before="240" w:beforeAutospacing="0" w:after="160" w:afterAutospacing="0" w:line="312" w:lineRule="auto"/>
        <w:ind w:left="425" w:right="91" w:firstLine="708"/>
        <w:jc w:val="both"/>
        <w:rPr>
          <w:rFonts w:ascii="Times New Roman" w:hAnsi="Times New Roman" w:cs="Times New Roman"/>
        </w:rPr>
      </w:pPr>
      <w:bookmarkStart w:id="27" w:name="_Hlk187414734"/>
      <w:r>
        <w:rPr>
          <w:rFonts w:ascii="Times New Roman" w:hAnsi="Times New Roman" w:cs="Times New Roman"/>
        </w:rPr>
        <w:t>Hal di atas juga memiliki dasar yang kuat d</w:t>
      </w:r>
      <w:r w:rsidR="00066860" w:rsidRPr="00E2607F">
        <w:rPr>
          <w:rFonts w:ascii="Times New Roman" w:hAnsi="Times New Roman" w:cs="Times New Roman"/>
        </w:rPr>
        <w:t>alam Al-Qur’an</w:t>
      </w:r>
      <w:r>
        <w:rPr>
          <w:rFonts w:ascii="Times New Roman" w:hAnsi="Times New Roman" w:cs="Times New Roman"/>
        </w:rPr>
        <w:t>,</w:t>
      </w:r>
      <w:r w:rsidR="00066860" w:rsidRPr="00E2607F">
        <w:rPr>
          <w:rFonts w:ascii="Times New Roman" w:hAnsi="Times New Roman" w:cs="Times New Roman"/>
        </w:rPr>
        <w:t xml:space="preserve"> </w:t>
      </w:r>
      <w:r>
        <w:rPr>
          <w:rFonts w:ascii="Times New Roman" w:hAnsi="Times New Roman" w:cs="Times New Roman"/>
        </w:rPr>
        <w:t>sebagaimana</w:t>
      </w:r>
      <w:r w:rsidR="00066860" w:rsidRPr="00E2607F">
        <w:rPr>
          <w:rFonts w:ascii="Times New Roman" w:hAnsi="Times New Roman" w:cs="Times New Roman"/>
        </w:rPr>
        <w:t xml:space="preserve"> Q.S. Al-Baqarah</w:t>
      </w:r>
      <w:r w:rsidR="00440D61">
        <w:rPr>
          <w:rFonts w:ascii="Times New Roman" w:hAnsi="Times New Roman" w:cs="Times New Roman"/>
        </w:rPr>
        <w:t xml:space="preserve"> ayat </w:t>
      </w:r>
      <w:r w:rsidR="00066860" w:rsidRPr="00E2607F">
        <w:rPr>
          <w:rFonts w:ascii="Times New Roman" w:hAnsi="Times New Roman" w:cs="Times New Roman"/>
        </w:rPr>
        <w:t>233</w:t>
      </w:r>
      <w:r w:rsidR="00440D61">
        <w:rPr>
          <w:rFonts w:ascii="Times New Roman" w:hAnsi="Times New Roman" w:cs="Times New Roman"/>
        </w:rPr>
        <w:t>:</w:t>
      </w:r>
    </w:p>
    <w:p w14:paraId="7A498DD7" w14:textId="77777777" w:rsidR="002F0DEC" w:rsidRPr="00DC2C41" w:rsidRDefault="002F0DEC" w:rsidP="002F0DEC">
      <w:pPr>
        <w:spacing w:before="0" w:beforeAutospacing="0" w:afterAutospacing="0"/>
        <w:ind w:left="425" w:right="91" w:firstLine="709"/>
        <w:jc w:val="both"/>
        <w:rPr>
          <w:rFonts w:ascii="Times New Roman" w:hAnsi="Times New Roman" w:cs="Times New Roman"/>
        </w:rPr>
      </w:pPr>
    </w:p>
    <w:p w14:paraId="4717CEE5" w14:textId="76937B3D" w:rsidR="002F0DEC" w:rsidRPr="00166B0D" w:rsidRDefault="00066860" w:rsidP="00166B0D">
      <w:pPr>
        <w:bidi/>
        <w:spacing w:before="0" w:beforeAutospacing="0" w:after="160" w:afterAutospacing="0"/>
        <w:ind w:right="425" w:firstLine="0"/>
        <w:jc w:val="both"/>
        <w:rPr>
          <w:rFonts w:ascii="Traditional Arabic" w:hAnsi="Traditional Arabic" w:cs="Traditional Arabic"/>
          <w:sz w:val="32"/>
          <w:szCs w:val="32"/>
          <w:lang w:val="en"/>
        </w:rPr>
      </w:pPr>
      <w:r w:rsidRPr="003D015F">
        <w:rPr>
          <w:rFonts w:ascii="Traditional Arabic" w:hAnsi="Traditional Arabic" w:cs="Traditional Arabic" w:hint="cs"/>
          <w:sz w:val="32"/>
          <w:szCs w:val="32"/>
          <w:rtl/>
        </w:rPr>
        <w:t xml:space="preserve">وَعَلَى الْمَوْلُودِ لَهُ رِزْقُهُنَّ وَكِسْوَتُهُنَّ بِالْمَعْرُوفِ </w:t>
      </w:r>
      <w:r w:rsidR="00166B0D" w:rsidRPr="00166B0D">
        <w:rPr>
          <w:rFonts w:ascii="Traditional Arabic" w:hAnsi="Traditional Arabic" w:cs="Traditional Arabic"/>
          <w:sz w:val="32"/>
          <w:szCs w:val="32"/>
          <w:rtl/>
        </w:rPr>
        <w:t>لَا تُكَلَّفُ نَفْسٌ اِلَّا وُسْعَهَاۚ لَا تُضَاۤرَّ وَالِدَةٌ</w:t>
      </w:r>
      <w:r w:rsidRPr="003D015F">
        <w:rPr>
          <w:rFonts w:ascii="Traditional Arabic" w:hAnsi="Traditional Arabic" w:cs="Traditional Arabic" w:hint="cs"/>
          <w:sz w:val="32"/>
          <w:szCs w:val="32"/>
          <w:rtl/>
        </w:rPr>
        <w:t>بِوَلَدِها ولا مَوْلُودٌ لَّهُ بِوَلَدِه</w:t>
      </w:r>
    </w:p>
    <w:p w14:paraId="756887AA" w14:textId="0728E64D" w:rsidR="00066860" w:rsidRDefault="00066860" w:rsidP="002F0DEC">
      <w:pPr>
        <w:pStyle w:val="ListParagraph"/>
        <w:spacing w:before="0" w:beforeAutospacing="0" w:after="160" w:afterAutospacing="0"/>
        <w:ind w:left="1134" w:right="91" w:firstLine="0"/>
        <w:jc w:val="both"/>
        <w:rPr>
          <w:rFonts w:ascii="Times New Roman" w:hAnsi="Times New Roman" w:cs="Times New Roman"/>
        </w:rPr>
      </w:pPr>
      <w:r w:rsidRPr="00FE14FB">
        <w:rPr>
          <w:rFonts w:ascii="Times New Roman" w:hAnsi="Times New Roman" w:cs="Times New Roman"/>
          <w:i/>
          <w:iCs/>
        </w:rPr>
        <w:t xml:space="preserve"> “Dan kewajiban ayah menanggung nafkah dan pakaian mereka dengan cara yang patut. Seseorang tidak dibebani lebih dari kesanggupannya.” </w:t>
      </w:r>
      <w:r w:rsidRPr="00FE14FB">
        <w:rPr>
          <w:rFonts w:ascii="Times New Roman" w:hAnsi="Times New Roman" w:cs="Times New Roman"/>
        </w:rPr>
        <w:t>(Q.S. 2 [Al-Baqarah</w:t>
      </w:r>
      <w:r w:rsidRPr="00FE14FB">
        <w:rPr>
          <w:rStyle w:val="FootnoteReference"/>
          <w:rFonts w:ascii="Times New Roman" w:hAnsi="Times New Roman" w:cs="Times New Roman"/>
        </w:rPr>
        <w:t xml:space="preserve"> </w:t>
      </w:r>
      <w:r w:rsidRPr="00FE14FB">
        <w:rPr>
          <w:rFonts w:ascii="Times New Roman" w:hAnsi="Times New Roman" w:cs="Times New Roman"/>
        </w:rPr>
        <w:t>]: 233)</w:t>
      </w:r>
      <w:r w:rsidRPr="002017A0">
        <w:rPr>
          <w:rStyle w:val="FootnoteReference"/>
        </w:rPr>
        <w:footnoteReference w:id="7"/>
      </w:r>
      <w:bookmarkEnd w:id="27"/>
    </w:p>
    <w:p w14:paraId="529DBF54" w14:textId="709C7369" w:rsidR="00851925" w:rsidRPr="00EE37F1" w:rsidRDefault="00066860" w:rsidP="00EE37F1">
      <w:pPr>
        <w:pStyle w:val="ListParagraph"/>
        <w:spacing w:before="240" w:beforeAutospacing="0" w:after="160" w:afterAutospacing="0" w:line="312" w:lineRule="auto"/>
        <w:ind w:left="425" w:right="91" w:firstLine="709"/>
        <w:contextualSpacing w:val="0"/>
        <w:jc w:val="both"/>
      </w:pPr>
      <w:r w:rsidRPr="002435B4">
        <w:rPr>
          <w:rFonts w:ascii="Times New Roman" w:hAnsi="Times New Roman" w:cs="Times New Roman"/>
        </w:rPr>
        <w:lastRenderedPageBreak/>
        <w:t>Kewajiban suami dalam memberi makan</w:t>
      </w:r>
      <w:r w:rsidR="00440D61">
        <w:rPr>
          <w:rFonts w:ascii="Times New Roman" w:hAnsi="Times New Roman" w:cs="Times New Roman"/>
        </w:rPr>
        <w:t>an</w:t>
      </w:r>
      <w:r w:rsidRPr="002435B4">
        <w:rPr>
          <w:rFonts w:ascii="Times New Roman" w:hAnsi="Times New Roman" w:cs="Times New Roman"/>
        </w:rPr>
        <w:t xml:space="preserve">, pakaian, dengan cara yang </w:t>
      </w:r>
      <w:r w:rsidR="00440D61">
        <w:rPr>
          <w:rFonts w:ascii="Times New Roman" w:hAnsi="Times New Roman" w:cs="Times New Roman"/>
        </w:rPr>
        <w:t>patut</w:t>
      </w:r>
      <w:r w:rsidRPr="002435B4">
        <w:rPr>
          <w:rFonts w:ascii="Times New Roman" w:hAnsi="Times New Roman" w:cs="Times New Roman"/>
        </w:rPr>
        <w:t xml:space="preserve"> </w:t>
      </w:r>
      <w:r w:rsidR="00440D61">
        <w:rPr>
          <w:rFonts w:ascii="Times New Roman" w:hAnsi="Times New Roman" w:cs="Times New Roman"/>
        </w:rPr>
        <w:t xml:space="preserve">dan sesuai dengan kemampuannya </w:t>
      </w:r>
      <w:r w:rsidRPr="002435B4">
        <w:rPr>
          <w:rFonts w:ascii="Times New Roman" w:hAnsi="Times New Roman" w:cs="Times New Roman"/>
        </w:rPr>
        <w:t>ditunjukkan oleh ayat di atas</w:t>
      </w:r>
      <w:r w:rsidR="00440D61">
        <w:rPr>
          <w:rFonts w:ascii="Times New Roman" w:hAnsi="Times New Roman" w:cs="Times New Roman"/>
        </w:rPr>
        <w:t xml:space="preserve">. </w:t>
      </w:r>
      <w:r w:rsidR="00440D61" w:rsidRPr="002435B4">
        <w:rPr>
          <w:rFonts w:ascii="Times New Roman" w:hAnsi="Times New Roman" w:cs="Times New Roman"/>
        </w:rPr>
        <w:t>K</w:t>
      </w:r>
      <w:r w:rsidRPr="002435B4">
        <w:rPr>
          <w:rFonts w:ascii="Times New Roman" w:hAnsi="Times New Roman" w:cs="Times New Roman"/>
        </w:rPr>
        <w:t>ewajiban nafkah juga ada dalam Q.S. At-Thala</w:t>
      </w:r>
      <w:r w:rsidR="00440D61">
        <w:rPr>
          <w:rFonts w:ascii="Times New Roman" w:hAnsi="Times New Roman" w:cs="Times New Roman"/>
        </w:rPr>
        <w:t>q ayat</w:t>
      </w:r>
      <w:r w:rsidRPr="002435B4">
        <w:rPr>
          <w:rFonts w:ascii="Times New Roman" w:hAnsi="Times New Roman" w:cs="Times New Roman"/>
        </w:rPr>
        <w:t xml:space="preserve"> 7:</w:t>
      </w:r>
      <w:r w:rsidRPr="006727BD">
        <w:rPr>
          <w:rStyle w:val="FootnoteReference"/>
          <w:rFonts w:ascii="Times New Roman" w:hAnsi="Times New Roman" w:cs="Times New Roman"/>
        </w:rPr>
        <w:t xml:space="preserve"> </w:t>
      </w:r>
      <w:r w:rsidRPr="006727BD">
        <w:rPr>
          <w:rStyle w:val="FootnoteReference"/>
          <w:rFonts w:ascii="Times New Roman" w:hAnsi="Times New Roman" w:cs="Times New Roman"/>
        </w:rPr>
        <w:footnoteReference w:id="8"/>
      </w:r>
    </w:p>
    <w:p w14:paraId="3B2E6692" w14:textId="01A5C565" w:rsidR="00236183" w:rsidRPr="00236183" w:rsidRDefault="00236183" w:rsidP="002F0DEC">
      <w:pPr>
        <w:pStyle w:val="ListParagraph"/>
        <w:bidi/>
        <w:spacing w:before="0" w:beforeAutospacing="0" w:after="160" w:afterAutospacing="0"/>
        <w:ind w:left="28" w:right="426" w:firstLine="0"/>
        <w:jc w:val="both"/>
        <w:rPr>
          <w:rFonts w:ascii="Traditional Arabic" w:hAnsi="Traditional Arabic" w:cs="Traditional Arabic"/>
          <w:sz w:val="24"/>
          <w:szCs w:val="32"/>
          <w:lang w:val="en-US"/>
        </w:rPr>
      </w:pPr>
      <w:bookmarkStart w:id="28" w:name="_Hlk187414777"/>
      <w:r w:rsidRPr="0091096F">
        <w:rPr>
          <w:rFonts w:ascii="Traditional Arabic" w:hAnsi="Traditional Arabic" w:cs="Traditional Arabic" w:hint="cs"/>
          <w:sz w:val="24"/>
          <w:szCs w:val="32"/>
          <w:rtl/>
        </w:rPr>
        <w:t xml:space="preserve">لِيُنْفِقْ ذُوْ سَعَةٍ مِّنْ </w:t>
      </w:r>
      <w:r w:rsidRPr="00236183">
        <w:rPr>
          <w:rFonts w:cstheme="minorHAnsi"/>
          <w:rtl/>
        </w:rPr>
        <w:t>سَعَتِهٖۗ</w:t>
      </w:r>
      <w:r w:rsidRPr="0091096F">
        <w:rPr>
          <w:rFonts w:ascii="Traditional Arabic" w:hAnsi="Traditional Arabic" w:cs="Traditional Arabic" w:hint="cs"/>
          <w:sz w:val="24"/>
          <w:szCs w:val="32"/>
          <w:rtl/>
        </w:rPr>
        <w:t xml:space="preserve"> وَمَنْ قُدِرَ عَلَيْهِ </w:t>
      </w:r>
      <w:r w:rsidRPr="00236183">
        <w:rPr>
          <w:rFonts w:cstheme="minorHAnsi"/>
          <w:rtl/>
        </w:rPr>
        <w:t>رِزْقُهٗ</w:t>
      </w:r>
      <w:r w:rsidRPr="0091096F">
        <w:rPr>
          <w:rFonts w:ascii="Traditional Arabic" w:hAnsi="Traditional Arabic" w:cs="Traditional Arabic" w:hint="cs"/>
          <w:sz w:val="24"/>
          <w:szCs w:val="32"/>
          <w:rtl/>
        </w:rPr>
        <w:t xml:space="preserve"> فَلْيُنْفِقْ مِمَّآ اٰتٰىهُ اللّٰهُ ۗ لَا يُكَلِّفُ اللّٰهُ نَفْسًا اِلَّا مَآ اٰتٰىهَاۗ سَيَجْعَلُ اللّٰهُ بَعْدَ عُسْرٍ يُّسْرًا</w:t>
      </w:r>
      <w:r w:rsidR="00066860" w:rsidRPr="00B456AB">
        <w:rPr>
          <w:rFonts w:ascii="Traditional Arabic" w:hAnsi="Traditional Arabic" w:cs="Traditional Arabic" w:hint="cs"/>
          <w:sz w:val="24"/>
          <w:szCs w:val="32"/>
          <w:rtl/>
        </w:rPr>
        <w:t xml:space="preserve"> </w:t>
      </w:r>
    </w:p>
    <w:p w14:paraId="6024EC51" w14:textId="77777777" w:rsidR="002F0DEC" w:rsidRDefault="002F0DEC" w:rsidP="002F0DEC">
      <w:pPr>
        <w:pStyle w:val="ListParagraph"/>
        <w:spacing w:before="0" w:beforeAutospacing="0" w:afterAutospacing="0"/>
        <w:ind w:left="992" w:right="91" w:firstLine="0"/>
        <w:jc w:val="both"/>
        <w:rPr>
          <w:rFonts w:ascii="Times New Roman" w:hAnsi="Times New Roman" w:cs="Times New Roman"/>
          <w:i/>
          <w:iCs/>
          <w:szCs w:val="32"/>
        </w:rPr>
      </w:pPr>
    </w:p>
    <w:p w14:paraId="4EF99CB9" w14:textId="7D9BE173" w:rsidR="00EE37F1" w:rsidRDefault="00066860" w:rsidP="002F0DEC">
      <w:pPr>
        <w:pStyle w:val="ListParagraph"/>
        <w:spacing w:before="0" w:beforeAutospacing="0" w:after="160" w:afterAutospacing="0"/>
        <w:ind w:left="993" w:right="91" w:firstLine="0"/>
        <w:jc w:val="both"/>
        <w:rPr>
          <w:rFonts w:ascii="Times New Roman" w:hAnsi="Times New Roman" w:cs="Times New Roman"/>
          <w:i/>
          <w:iCs/>
          <w:szCs w:val="32"/>
        </w:rPr>
      </w:pPr>
      <w:r w:rsidRPr="00B456AB">
        <w:rPr>
          <w:rFonts w:ascii="Times New Roman" w:hAnsi="Times New Roman" w:cs="Times New Roman"/>
          <w:i/>
          <w:iCs/>
          <w:szCs w:val="32"/>
        </w:rPr>
        <w:t>“Hendaklah orang yang lapang (rezekinya) memberi nafkah menurut kemampuannya, dan orang yang disempitkan rezekinya, hendaklah memberi nafkah dari apa (harta</w:t>
      </w:r>
      <w:r w:rsidRPr="009258B1">
        <w:rPr>
          <w:rFonts w:ascii="Times New Roman" w:hAnsi="Times New Roman" w:cs="Times New Roman"/>
          <w:i/>
          <w:iCs/>
          <w:szCs w:val="32"/>
        </w:rPr>
        <w:t>) yang dianugerahkan Allah kepadanya. Allah tidak membebani kepada seseorang melainkan (sesuai) dengan apa yang dianugerahkan Allah kepadanya. Allah kelak akan menganugerahkan kelapangan setelah kesempitan.”</w:t>
      </w:r>
      <w:r w:rsidRPr="009258B1">
        <w:rPr>
          <w:rStyle w:val="FootnoteReference"/>
          <w:rFonts w:ascii="Times New Roman" w:hAnsi="Times New Roman" w:cs="Times New Roman"/>
        </w:rPr>
        <w:footnoteReference w:id="9"/>
      </w:r>
      <w:bookmarkStart w:id="29" w:name="_Hlk187417604"/>
      <w:bookmarkEnd w:id="28"/>
    </w:p>
    <w:p w14:paraId="502BC193" w14:textId="77777777" w:rsidR="001133D1" w:rsidRPr="001133D1" w:rsidRDefault="001133D1" w:rsidP="001133D1">
      <w:pPr>
        <w:pStyle w:val="ListParagraph"/>
        <w:spacing w:before="0" w:beforeAutospacing="0" w:afterAutospacing="0"/>
        <w:ind w:left="993" w:right="91" w:firstLine="0"/>
        <w:jc w:val="both"/>
        <w:rPr>
          <w:rFonts w:ascii="Times New Roman" w:hAnsi="Times New Roman" w:cs="Times New Roman"/>
          <w:i/>
          <w:iCs/>
          <w:szCs w:val="32"/>
        </w:rPr>
      </w:pPr>
    </w:p>
    <w:p w14:paraId="1C7DAF85" w14:textId="53E9E4C1" w:rsidR="00066860" w:rsidRPr="00F24CD7" w:rsidRDefault="00020359" w:rsidP="002423DF">
      <w:pPr>
        <w:pStyle w:val="ListParagraph"/>
        <w:spacing w:before="240" w:beforeAutospacing="0" w:after="160" w:afterAutospacing="0" w:line="312" w:lineRule="auto"/>
        <w:ind w:left="426" w:right="91" w:firstLine="708"/>
        <w:jc w:val="both"/>
        <w:rPr>
          <w:rFonts w:ascii="Times New Roman" w:hAnsi="Times New Roman" w:cs="Times New Roman"/>
        </w:rPr>
      </w:pPr>
      <w:r w:rsidRPr="00F24CD7">
        <w:rPr>
          <w:rFonts w:ascii="Times New Roman" w:hAnsi="Times New Roman" w:cs="Times New Roman"/>
        </w:rPr>
        <w:t>Menurut sudut pandang</w:t>
      </w:r>
      <w:r w:rsidR="00066860" w:rsidRPr="00F24CD7">
        <w:rPr>
          <w:rFonts w:ascii="Times New Roman" w:hAnsi="Times New Roman" w:cs="Times New Roman"/>
        </w:rPr>
        <w:t xml:space="preserve"> </w:t>
      </w:r>
      <w:r w:rsidR="00066860" w:rsidRPr="00F24CD7">
        <w:rPr>
          <w:rFonts w:ascii="Times New Roman" w:hAnsi="Times New Roman" w:cs="Times New Roman"/>
          <w:i/>
          <w:iCs/>
        </w:rPr>
        <w:t>maqāṣid al-syarī’ah</w:t>
      </w:r>
      <w:r w:rsidR="00066860" w:rsidRPr="00F24CD7">
        <w:rPr>
          <w:rFonts w:ascii="Times New Roman" w:hAnsi="Times New Roman" w:cs="Times New Roman"/>
        </w:rPr>
        <w:t xml:space="preserve">, pemenuhan nafkah oleh suami adalah bagian dari </w:t>
      </w:r>
      <w:r w:rsidR="00851925" w:rsidRPr="00F24CD7">
        <w:rPr>
          <w:rFonts w:ascii="Times New Roman" w:hAnsi="Times New Roman" w:cs="Times New Roman"/>
        </w:rPr>
        <w:t xml:space="preserve">menjaga agama </w:t>
      </w:r>
      <w:r w:rsidR="00851925" w:rsidRPr="00F24CD7">
        <w:rPr>
          <w:rFonts w:ascii="Times New Roman" w:hAnsi="Times New Roman" w:cs="Times New Roman"/>
          <w:i/>
          <w:iCs/>
        </w:rPr>
        <w:t>(hifẓu ad-dīn)</w:t>
      </w:r>
      <w:r w:rsidR="00851925" w:rsidRPr="00F24CD7">
        <w:rPr>
          <w:rFonts w:ascii="Times New Roman" w:hAnsi="Times New Roman" w:cs="Times New Roman"/>
        </w:rPr>
        <w:t xml:space="preserve">, menjaga nyawa </w:t>
      </w:r>
      <w:r w:rsidR="00851925" w:rsidRPr="00F24CD7">
        <w:rPr>
          <w:rFonts w:ascii="Times New Roman" w:hAnsi="Times New Roman" w:cs="Times New Roman"/>
          <w:i/>
          <w:iCs/>
        </w:rPr>
        <w:t>(hifẓu an-nafs)</w:t>
      </w:r>
      <w:r w:rsidR="00851925" w:rsidRPr="00F24CD7">
        <w:rPr>
          <w:rFonts w:ascii="Times New Roman" w:hAnsi="Times New Roman" w:cs="Times New Roman"/>
        </w:rPr>
        <w:t xml:space="preserve">, menjaga akal </w:t>
      </w:r>
      <w:r w:rsidR="00851925" w:rsidRPr="00F24CD7">
        <w:rPr>
          <w:rFonts w:ascii="Times New Roman" w:hAnsi="Times New Roman" w:cs="Times New Roman"/>
          <w:i/>
          <w:iCs/>
        </w:rPr>
        <w:t>(hifẓu al- ‘aql),</w:t>
      </w:r>
      <w:r w:rsidR="00851925" w:rsidRPr="00F24CD7">
        <w:rPr>
          <w:rFonts w:ascii="Times New Roman" w:hAnsi="Times New Roman" w:cs="Times New Roman"/>
        </w:rPr>
        <w:t xml:space="preserve"> menjaga keturunan </w:t>
      </w:r>
      <w:r w:rsidR="00851925" w:rsidRPr="00F24CD7">
        <w:rPr>
          <w:rFonts w:ascii="Times New Roman" w:hAnsi="Times New Roman" w:cs="Times New Roman"/>
          <w:i/>
          <w:iCs/>
        </w:rPr>
        <w:t>(hifẓu an-nasl),</w:t>
      </w:r>
      <w:r w:rsidR="00851925" w:rsidRPr="00F24CD7">
        <w:rPr>
          <w:rFonts w:ascii="Times New Roman" w:hAnsi="Times New Roman" w:cs="Times New Roman"/>
        </w:rPr>
        <w:t xml:space="preserve"> dan menjaga harta </w:t>
      </w:r>
      <w:r w:rsidR="00851925" w:rsidRPr="00F24CD7">
        <w:rPr>
          <w:rFonts w:ascii="Times New Roman" w:hAnsi="Times New Roman" w:cs="Times New Roman"/>
          <w:i/>
          <w:iCs/>
        </w:rPr>
        <w:t>(hifẓu al-māl)</w:t>
      </w:r>
      <w:r w:rsidR="00066860" w:rsidRPr="00F24CD7">
        <w:rPr>
          <w:rFonts w:ascii="Times New Roman" w:hAnsi="Times New Roman" w:cs="Times New Roman"/>
        </w:rPr>
        <w:t xml:space="preserve">. Nafkah </w:t>
      </w:r>
      <w:r w:rsidR="00F93133" w:rsidRPr="00F24CD7">
        <w:rPr>
          <w:rFonts w:ascii="Times New Roman" w:hAnsi="Times New Roman" w:cs="Times New Roman"/>
        </w:rPr>
        <w:t>merupakan pilar penting agar</w:t>
      </w:r>
      <w:r w:rsidR="00066860" w:rsidRPr="00F24CD7">
        <w:rPr>
          <w:rFonts w:ascii="Times New Roman" w:hAnsi="Times New Roman" w:cs="Times New Roman"/>
        </w:rPr>
        <w:t xml:space="preserve"> stabilitas dalam keluarga </w:t>
      </w:r>
      <w:r w:rsidR="00F93133" w:rsidRPr="00F24CD7">
        <w:rPr>
          <w:rFonts w:ascii="Times New Roman" w:hAnsi="Times New Roman" w:cs="Times New Roman"/>
        </w:rPr>
        <w:t>terjaga</w:t>
      </w:r>
      <w:r w:rsidR="00066860" w:rsidRPr="00F24CD7">
        <w:rPr>
          <w:rFonts w:ascii="Times New Roman" w:hAnsi="Times New Roman" w:cs="Times New Roman"/>
        </w:rPr>
        <w:t>.</w:t>
      </w:r>
    </w:p>
    <w:bookmarkEnd w:id="29"/>
    <w:p w14:paraId="533C3060" w14:textId="3866C482" w:rsidR="009258B1" w:rsidRPr="00F24CD7" w:rsidRDefault="009258B1" w:rsidP="002423DF">
      <w:pPr>
        <w:pStyle w:val="ListParagraph"/>
        <w:spacing w:before="240" w:beforeAutospacing="0" w:after="160" w:afterAutospacing="0" w:line="312" w:lineRule="auto"/>
        <w:ind w:left="426" w:right="91" w:firstLine="708"/>
        <w:jc w:val="both"/>
        <w:rPr>
          <w:rFonts w:ascii="Times New Roman" w:hAnsi="Times New Roman" w:cs="Times New Roman"/>
        </w:rPr>
      </w:pPr>
      <w:r w:rsidRPr="00F24CD7">
        <w:rPr>
          <w:rFonts w:ascii="Times New Roman" w:hAnsi="Times New Roman" w:cs="Times New Roman"/>
        </w:rPr>
        <w:lastRenderedPageBreak/>
        <w:t xml:space="preserve">Namun, dalam praktiknya, </w:t>
      </w:r>
      <w:r w:rsidR="00F93A05">
        <w:rPr>
          <w:rFonts w:ascii="Times New Roman" w:hAnsi="Times New Roman" w:cs="Times New Roman"/>
        </w:rPr>
        <w:t xml:space="preserve">hak dan </w:t>
      </w:r>
      <w:r w:rsidRPr="00F24CD7">
        <w:rPr>
          <w:rFonts w:ascii="Times New Roman" w:hAnsi="Times New Roman" w:cs="Times New Roman"/>
        </w:rPr>
        <w:t xml:space="preserve">kewajiban </w:t>
      </w:r>
      <w:r w:rsidR="00F93A05">
        <w:rPr>
          <w:rFonts w:ascii="Times New Roman" w:hAnsi="Times New Roman" w:cs="Times New Roman"/>
        </w:rPr>
        <w:t>dalam hal nafkah</w:t>
      </w:r>
      <w:r w:rsidRPr="00F24CD7">
        <w:rPr>
          <w:rFonts w:ascii="Times New Roman" w:hAnsi="Times New Roman" w:cs="Times New Roman"/>
        </w:rPr>
        <w:t xml:space="preserve"> tidak selalu dapat dilaksanakan secara optimal, terutama ketika suami berada dalam kondisi khusus, seperti menjadi narapidana. Status sebagai narapidana tentu membawa dampak besar terhadap dinamika keluarga, khususnya dalam aspek ekonomi. Suami yang menjalani masa hukuman umumnya mengalami keterbatasan dalam bekerja dan memperoleh penghasilan, sehingga menimbulkan permasalahan dalam pemenuhan nafkah terhadap istri dan anak-anaknya.</w:t>
      </w:r>
    </w:p>
    <w:p w14:paraId="3C9656A3" w14:textId="2D03F9E9" w:rsidR="00B27033" w:rsidRPr="005F47FB" w:rsidRDefault="009258B1" w:rsidP="002423DF">
      <w:pPr>
        <w:pStyle w:val="ListParagraph"/>
        <w:spacing w:before="240" w:beforeAutospacing="0" w:after="160" w:afterAutospacing="0" w:line="312" w:lineRule="auto"/>
        <w:ind w:left="426" w:right="91" w:firstLine="708"/>
        <w:jc w:val="both"/>
        <w:rPr>
          <w:rFonts w:ascii="Times New Roman" w:hAnsi="Times New Roman" w:cs="Times New Roman"/>
        </w:rPr>
      </w:pPr>
      <w:r w:rsidRPr="00F24CD7">
        <w:rPr>
          <w:rFonts w:ascii="Times New Roman" w:hAnsi="Times New Roman" w:cs="Times New Roman"/>
        </w:rPr>
        <w:t xml:space="preserve">Fenomena </w:t>
      </w:r>
      <w:r w:rsidR="00F93A05">
        <w:rPr>
          <w:rFonts w:ascii="Times New Roman" w:hAnsi="Times New Roman" w:cs="Times New Roman"/>
        </w:rPr>
        <w:t>pemenuhan hak dan kewajiban suami istri</w:t>
      </w:r>
      <w:r w:rsidRPr="00F24CD7">
        <w:rPr>
          <w:rFonts w:ascii="Times New Roman" w:hAnsi="Times New Roman" w:cs="Times New Roman"/>
        </w:rPr>
        <w:t xml:space="preserve"> terjadi pula di Lembaga Pemasyarakatan (Lapas) Kelas I Semarang, di mana terdapat </w:t>
      </w:r>
      <w:r w:rsidR="00C41602">
        <w:rPr>
          <w:rFonts w:ascii="Times New Roman" w:hAnsi="Times New Roman" w:cs="Times New Roman"/>
        </w:rPr>
        <w:t xml:space="preserve">4 </w:t>
      </w:r>
      <w:r w:rsidRPr="00F24CD7">
        <w:rPr>
          <w:rFonts w:ascii="Times New Roman" w:hAnsi="Times New Roman" w:cs="Times New Roman"/>
        </w:rPr>
        <w:t xml:space="preserve">narapidana yang masih berusaha menjalankan </w:t>
      </w:r>
      <w:r w:rsidR="00C41602">
        <w:rPr>
          <w:rFonts w:ascii="Times New Roman" w:hAnsi="Times New Roman" w:cs="Times New Roman"/>
        </w:rPr>
        <w:t xml:space="preserve">hak dan </w:t>
      </w:r>
      <w:r w:rsidRPr="00F24CD7">
        <w:rPr>
          <w:rFonts w:ascii="Times New Roman" w:hAnsi="Times New Roman" w:cs="Times New Roman"/>
        </w:rPr>
        <w:t>kewajiban</w:t>
      </w:r>
      <w:r w:rsidR="00C41602">
        <w:rPr>
          <w:rFonts w:ascii="Times New Roman" w:hAnsi="Times New Roman" w:cs="Times New Roman"/>
        </w:rPr>
        <w:t xml:space="preserve">nya sebagai suami </w:t>
      </w:r>
      <w:r w:rsidRPr="00F24CD7">
        <w:rPr>
          <w:rFonts w:ascii="Times New Roman" w:hAnsi="Times New Roman" w:cs="Times New Roman"/>
        </w:rPr>
        <w:t>dengan mengikuti program pembinaan kerja, memanfaatkan usaha yang masih berjalan, atau dibantu oleh kerabat.</w:t>
      </w:r>
      <w:bookmarkStart w:id="30" w:name="_Hlk187418002"/>
      <w:r w:rsidRPr="00F24CD7">
        <w:rPr>
          <w:rStyle w:val="FootnoteReference"/>
          <w:rFonts w:ascii="Times New Roman" w:hAnsi="Times New Roman" w:cs="Times New Roman"/>
        </w:rPr>
        <w:footnoteReference w:id="10"/>
      </w:r>
      <w:bookmarkEnd w:id="30"/>
      <w:r w:rsidRPr="00F24CD7">
        <w:rPr>
          <w:rFonts w:ascii="Times New Roman" w:hAnsi="Times New Roman" w:cs="Times New Roman"/>
        </w:rPr>
        <w:t xml:space="preserve"> </w:t>
      </w:r>
      <w:r w:rsidR="004D5B5D">
        <w:rPr>
          <w:rFonts w:ascii="Times New Roman" w:hAnsi="Times New Roman" w:cs="Times New Roman"/>
        </w:rPr>
        <w:t>A</w:t>
      </w:r>
      <w:r w:rsidRPr="00F24CD7">
        <w:rPr>
          <w:rFonts w:ascii="Times New Roman" w:hAnsi="Times New Roman" w:cs="Times New Roman"/>
        </w:rPr>
        <w:t xml:space="preserve">da pula </w:t>
      </w:r>
      <w:r w:rsidR="00C41602">
        <w:rPr>
          <w:rFonts w:ascii="Times New Roman" w:hAnsi="Times New Roman" w:cs="Times New Roman"/>
        </w:rPr>
        <w:t>3 narapidana yang</w:t>
      </w:r>
      <w:r w:rsidRPr="00F24CD7">
        <w:rPr>
          <w:rFonts w:ascii="Times New Roman" w:hAnsi="Times New Roman" w:cs="Times New Roman"/>
        </w:rPr>
        <w:t xml:space="preserve"> tidak dapat menunaikan</w:t>
      </w:r>
      <w:r w:rsidR="00C41602">
        <w:rPr>
          <w:rFonts w:ascii="Times New Roman" w:hAnsi="Times New Roman" w:cs="Times New Roman"/>
        </w:rPr>
        <w:t xml:space="preserve"> hak dan</w:t>
      </w:r>
      <w:r w:rsidRPr="00F24CD7">
        <w:rPr>
          <w:rFonts w:ascii="Times New Roman" w:hAnsi="Times New Roman" w:cs="Times New Roman"/>
        </w:rPr>
        <w:t xml:space="preserve"> kewajiban tersebut karena keterbatasan lingkungan lapas yang tidak sepenuhnya mendukung pencapaian nafkah.</w:t>
      </w:r>
    </w:p>
    <w:p w14:paraId="1BD7156D" w14:textId="0E7920C3" w:rsidR="009258B1" w:rsidRDefault="00236183" w:rsidP="002423DF">
      <w:pPr>
        <w:pStyle w:val="ListParagraph"/>
        <w:spacing w:before="240" w:beforeAutospacing="0" w:after="160" w:afterAutospacing="0" w:line="312" w:lineRule="auto"/>
        <w:ind w:left="426" w:right="91" w:firstLine="708"/>
        <w:jc w:val="both"/>
        <w:rPr>
          <w:rFonts w:ascii="Times New Roman" w:hAnsi="Times New Roman" w:cs="Times New Roman"/>
        </w:rPr>
      </w:pPr>
      <w:r>
        <w:rPr>
          <w:rFonts w:ascii="Times New Roman" w:hAnsi="Times New Roman" w:cs="Times New Roman"/>
        </w:rPr>
        <w:t>Kenyata</w:t>
      </w:r>
      <w:r w:rsidR="009258B1" w:rsidRPr="00F24CD7">
        <w:rPr>
          <w:rFonts w:ascii="Times New Roman" w:hAnsi="Times New Roman" w:cs="Times New Roman"/>
        </w:rPr>
        <w:t xml:space="preserve">an </w:t>
      </w:r>
      <w:r>
        <w:rPr>
          <w:rFonts w:ascii="Times New Roman" w:hAnsi="Times New Roman" w:cs="Times New Roman"/>
        </w:rPr>
        <w:t>tersebut</w:t>
      </w:r>
      <w:r w:rsidR="009258B1" w:rsidRPr="00F24CD7">
        <w:rPr>
          <w:rFonts w:ascii="Times New Roman" w:hAnsi="Times New Roman" w:cs="Times New Roman"/>
        </w:rPr>
        <w:t xml:space="preserve"> menimbulkan pertanyaan penting bagaimana sudut pandang hukum Islam mengenai kondisi suami yang tidak mampu memenuhi </w:t>
      </w:r>
      <w:r w:rsidR="0027673C">
        <w:rPr>
          <w:rFonts w:ascii="Times New Roman" w:hAnsi="Times New Roman" w:cs="Times New Roman"/>
        </w:rPr>
        <w:t>hak dan kewajibannya</w:t>
      </w:r>
      <w:r w:rsidR="009258B1" w:rsidRPr="00F24CD7">
        <w:rPr>
          <w:rFonts w:ascii="Times New Roman" w:hAnsi="Times New Roman" w:cs="Times New Roman"/>
        </w:rPr>
        <w:t xml:space="preserve"> karena menjadi narapidana, apakah </w:t>
      </w:r>
      <w:r w:rsidR="0027673C">
        <w:rPr>
          <w:rFonts w:ascii="Times New Roman" w:hAnsi="Times New Roman" w:cs="Times New Roman"/>
        </w:rPr>
        <w:t xml:space="preserve">hak dan </w:t>
      </w:r>
      <w:r w:rsidR="009258B1" w:rsidRPr="00F24CD7">
        <w:rPr>
          <w:rFonts w:ascii="Times New Roman" w:hAnsi="Times New Roman" w:cs="Times New Roman"/>
        </w:rPr>
        <w:t xml:space="preserve">kewajiban tersebut tetap melekat, atau dapat gugur dalam </w:t>
      </w:r>
      <w:r w:rsidR="009258B1" w:rsidRPr="00F24CD7">
        <w:rPr>
          <w:rFonts w:ascii="Times New Roman" w:hAnsi="Times New Roman" w:cs="Times New Roman"/>
        </w:rPr>
        <w:lastRenderedPageBreak/>
        <w:t>kondisi tertentu, sebagaimana Pasal 80 ayat (6) KHI disebutkan bahwa istri dapat membebaskan suami dari tanggung jawab nafkah, tetapi dalam kenyataannya masih ada istri yang tetap menuntut pemenuhan nafkah demi keberlangsungan hidup keluarga.</w:t>
      </w:r>
    </w:p>
    <w:p w14:paraId="250E087E" w14:textId="3EEBB996" w:rsidR="005F47FB" w:rsidRPr="00F24CD7" w:rsidRDefault="005F47FB" w:rsidP="002423DF">
      <w:pPr>
        <w:pStyle w:val="ListParagraph"/>
        <w:spacing w:before="240" w:beforeAutospacing="0" w:after="160" w:afterAutospacing="0" w:line="312" w:lineRule="auto"/>
        <w:ind w:left="426" w:right="91" w:firstLine="708"/>
        <w:jc w:val="both"/>
        <w:rPr>
          <w:rFonts w:ascii="Times New Roman" w:hAnsi="Times New Roman" w:cs="Times New Roman"/>
        </w:rPr>
      </w:pPr>
      <w:r>
        <w:rPr>
          <w:rFonts w:ascii="Times New Roman" w:hAnsi="Times New Roman" w:cs="Times New Roman"/>
        </w:rPr>
        <w:t>Dalam situasi ini, resiliensi atau yang biasa disebut sebagai kemampuan dalam menghadapi masa sulit diuji dalam rumah tangga. Resiliensi yang dimaksud adalah resiliensi dari istri narapidana, karena dirinyalah yang dirugikan dalam hal ini, sebab harus melaksanakan kebaikan dengan membantu mencari nafkah untuk dirinya sendiri dan anak-anaknya.</w:t>
      </w:r>
    </w:p>
    <w:p w14:paraId="255DBC82" w14:textId="58B72B51" w:rsidR="009258B1" w:rsidRPr="00F24CD7" w:rsidRDefault="005F47FB" w:rsidP="002423DF">
      <w:pPr>
        <w:pStyle w:val="ListParagraph"/>
        <w:spacing w:before="240" w:beforeAutospacing="0" w:after="160" w:afterAutospacing="0" w:line="312" w:lineRule="auto"/>
        <w:ind w:left="426" w:right="91" w:firstLine="708"/>
        <w:jc w:val="both"/>
        <w:rPr>
          <w:rFonts w:ascii="Times New Roman" w:hAnsi="Times New Roman" w:cs="Times New Roman"/>
        </w:rPr>
      </w:pPr>
      <w:r>
        <w:rPr>
          <w:rFonts w:ascii="Times New Roman" w:hAnsi="Times New Roman" w:cs="Times New Roman"/>
        </w:rPr>
        <w:t xml:space="preserve">Resiliensi penting untuk dikaji, guna memahami dan sejauh mana keluarga mampu mempertahankan nilai-nilai </w:t>
      </w:r>
      <w:r w:rsidRPr="00186EAD">
        <w:rPr>
          <w:rFonts w:ascii="Times New Roman" w:hAnsi="Times New Roman" w:cs="Times New Roman"/>
          <w:i/>
          <w:iCs/>
        </w:rPr>
        <w:t>sak</w:t>
      </w:r>
      <w:r w:rsidR="00186EAD" w:rsidRPr="00186EAD">
        <w:rPr>
          <w:rFonts w:ascii="Times New Roman" w:hAnsi="Times New Roman" w:cs="Times New Roman"/>
          <w:i/>
          <w:iCs/>
        </w:rPr>
        <w:t>ῑ</w:t>
      </w:r>
      <w:r w:rsidRPr="00186EAD">
        <w:rPr>
          <w:rFonts w:ascii="Times New Roman" w:hAnsi="Times New Roman" w:cs="Times New Roman"/>
          <w:i/>
          <w:iCs/>
        </w:rPr>
        <w:t>nah</w:t>
      </w:r>
      <w:r>
        <w:rPr>
          <w:rFonts w:ascii="Times New Roman" w:hAnsi="Times New Roman" w:cs="Times New Roman"/>
        </w:rPr>
        <w:t xml:space="preserve"> di tengah keterbatasan akibat ketiadaan sosok suami sebagai penanggung jawab keluarga.</w:t>
      </w:r>
    </w:p>
    <w:p w14:paraId="4D4619BA" w14:textId="23A147D7" w:rsidR="002423DF" w:rsidRPr="00A87E26" w:rsidRDefault="009258B1" w:rsidP="002423DF">
      <w:pPr>
        <w:pStyle w:val="ListParagraph"/>
        <w:spacing w:before="240" w:beforeAutospacing="0" w:after="160" w:afterAutospacing="0" w:line="312" w:lineRule="auto"/>
        <w:ind w:left="425" w:right="91" w:firstLine="709"/>
        <w:jc w:val="both"/>
        <w:rPr>
          <w:rFonts w:ascii="Times New Roman" w:hAnsi="Times New Roman" w:cs="Times New Roman"/>
          <w:b/>
          <w:bCs/>
        </w:rPr>
      </w:pPr>
      <w:r w:rsidRPr="00F24CD7">
        <w:rPr>
          <w:rFonts w:ascii="Times New Roman" w:hAnsi="Times New Roman" w:cs="Times New Roman"/>
        </w:rPr>
        <w:t>Berdasarkan latar belakang tersebut, peneliti</w:t>
      </w:r>
      <w:r w:rsidR="00066860" w:rsidRPr="00F24CD7">
        <w:rPr>
          <w:rFonts w:ascii="Times New Roman" w:hAnsi="Times New Roman" w:cs="Times New Roman"/>
        </w:rPr>
        <w:t xml:space="preserve"> tertarik untuk mengkaji permasalahan</w:t>
      </w:r>
      <w:r w:rsidRPr="00F24CD7">
        <w:rPr>
          <w:rFonts w:ascii="Times New Roman" w:hAnsi="Times New Roman" w:cs="Times New Roman"/>
        </w:rPr>
        <w:t xml:space="preserve"> ini</w:t>
      </w:r>
      <w:r w:rsidR="00066860" w:rsidRPr="00F24CD7">
        <w:rPr>
          <w:rFonts w:ascii="Times New Roman" w:hAnsi="Times New Roman" w:cs="Times New Roman"/>
        </w:rPr>
        <w:t xml:space="preserve"> dalam sebuah skripsi yang berjudul </w:t>
      </w:r>
      <w:bookmarkStart w:id="31" w:name="_Hlk197543353"/>
      <w:r w:rsidR="00066860" w:rsidRPr="00A87E26">
        <w:rPr>
          <w:rFonts w:ascii="Times New Roman" w:hAnsi="Times New Roman" w:cs="Times New Roman"/>
          <w:b/>
          <w:bCs/>
        </w:rPr>
        <w:t>“</w:t>
      </w:r>
      <w:r w:rsidR="000B26B5" w:rsidRPr="00A87E26">
        <w:rPr>
          <w:rFonts w:asciiTheme="majorBidi" w:hAnsiTheme="majorBidi" w:cstheme="majorBidi"/>
          <w:b/>
          <w:bCs/>
        </w:rPr>
        <w:t>Resil</w:t>
      </w:r>
      <w:r w:rsidR="002E7B22" w:rsidRPr="00A87E26">
        <w:rPr>
          <w:rFonts w:asciiTheme="majorBidi" w:hAnsiTheme="majorBidi" w:cstheme="majorBidi"/>
          <w:b/>
          <w:bCs/>
        </w:rPr>
        <w:t>ien</w:t>
      </w:r>
      <w:r w:rsidR="000B26B5" w:rsidRPr="00A87E26">
        <w:rPr>
          <w:rFonts w:asciiTheme="majorBidi" w:hAnsiTheme="majorBidi" w:cstheme="majorBidi"/>
          <w:b/>
          <w:bCs/>
        </w:rPr>
        <w:t xml:space="preserve">si Keluarga </w:t>
      </w:r>
      <w:r w:rsidR="000B26B5" w:rsidRPr="00186EAD">
        <w:rPr>
          <w:rFonts w:asciiTheme="majorBidi" w:hAnsiTheme="majorBidi" w:cstheme="majorBidi"/>
          <w:b/>
          <w:bCs/>
          <w:i/>
          <w:iCs/>
        </w:rPr>
        <w:t>Sak</w:t>
      </w:r>
      <w:r w:rsidR="00186EAD" w:rsidRPr="00186EAD">
        <w:rPr>
          <w:rFonts w:asciiTheme="majorBidi" w:hAnsiTheme="majorBidi" w:cstheme="majorBidi"/>
          <w:b/>
          <w:bCs/>
          <w:i/>
          <w:iCs/>
        </w:rPr>
        <w:t>ῑ</w:t>
      </w:r>
      <w:r w:rsidR="000B26B5" w:rsidRPr="00186EAD">
        <w:rPr>
          <w:rFonts w:asciiTheme="majorBidi" w:hAnsiTheme="majorBidi" w:cstheme="majorBidi"/>
          <w:b/>
          <w:bCs/>
          <w:i/>
          <w:iCs/>
        </w:rPr>
        <w:t>nah</w:t>
      </w:r>
      <w:r w:rsidR="000B26B5" w:rsidRPr="00A87E26">
        <w:rPr>
          <w:rFonts w:asciiTheme="majorBidi" w:hAnsiTheme="majorBidi" w:cstheme="majorBidi"/>
          <w:b/>
          <w:bCs/>
        </w:rPr>
        <w:t xml:space="preserve"> dari </w:t>
      </w:r>
      <w:r w:rsidR="000B26B5" w:rsidRPr="00A87E26">
        <w:rPr>
          <w:rFonts w:ascii="Times New Roman" w:hAnsi="Times New Roman" w:cs="Times New Roman"/>
          <w:b/>
          <w:bCs/>
        </w:rPr>
        <w:t>Su</w:t>
      </w:r>
      <w:r w:rsidR="00066860" w:rsidRPr="00A87E26">
        <w:rPr>
          <w:rFonts w:ascii="Times New Roman" w:hAnsi="Times New Roman" w:cs="Times New Roman"/>
          <w:b/>
          <w:bCs/>
        </w:rPr>
        <w:t>ami</w:t>
      </w:r>
      <w:r w:rsidR="00206990" w:rsidRPr="00A87E26">
        <w:rPr>
          <w:rFonts w:ascii="Times New Roman" w:hAnsi="Times New Roman" w:cs="Times New Roman"/>
          <w:b/>
          <w:bCs/>
        </w:rPr>
        <w:t xml:space="preserve"> </w:t>
      </w:r>
      <w:r w:rsidR="00066860" w:rsidRPr="00A87E26">
        <w:rPr>
          <w:rFonts w:ascii="Times New Roman" w:hAnsi="Times New Roman" w:cs="Times New Roman"/>
          <w:b/>
          <w:bCs/>
        </w:rPr>
        <w:t>Narapidana</w:t>
      </w:r>
      <w:r w:rsidR="009F6878" w:rsidRPr="00A87E26">
        <w:rPr>
          <w:rFonts w:ascii="Times New Roman" w:hAnsi="Times New Roman" w:cs="Times New Roman"/>
          <w:b/>
          <w:bCs/>
        </w:rPr>
        <w:t xml:space="preserve"> dalam</w:t>
      </w:r>
      <w:r w:rsidR="00206990" w:rsidRPr="00A87E26">
        <w:rPr>
          <w:rFonts w:ascii="Times New Roman" w:hAnsi="Times New Roman" w:cs="Times New Roman"/>
          <w:b/>
          <w:bCs/>
        </w:rPr>
        <w:t xml:space="preserve"> </w:t>
      </w:r>
      <w:r w:rsidR="00066860" w:rsidRPr="00A87E26">
        <w:rPr>
          <w:rFonts w:ascii="Times New Roman" w:hAnsi="Times New Roman" w:cs="Times New Roman"/>
          <w:b/>
          <w:bCs/>
        </w:rPr>
        <w:t xml:space="preserve">Perspektif </w:t>
      </w:r>
      <w:r w:rsidR="00066860" w:rsidRPr="00A87E26">
        <w:rPr>
          <w:rFonts w:ascii="Times New Roman" w:hAnsi="Times New Roman" w:cs="Times New Roman"/>
          <w:b/>
          <w:bCs/>
          <w:i/>
          <w:iCs/>
        </w:rPr>
        <w:t xml:space="preserve">Maqāṣid </w:t>
      </w:r>
      <w:r w:rsidR="00206990" w:rsidRPr="00A87E26">
        <w:rPr>
          <w:rFonts w:ascii="Times New Roman" w:hAnsi="Times New Roman" w:cs="Times New Roman"/>
          <w:b/>
          <w:bCs/>
          <w:i/>
          <w:iCs/>
        </w:rPr>
        <w:t>a</w:t>
      </w:r>
      <w:r w:rsidR="00066860" w:rsidRPr="00A87E26">
        <w:rPr>
          <w:rFonts w:ascii="Times New Roman" w:hAnsi="Times New Roman" w:cs="Times New Roman"/>
          <w:b/>
          <w:bCs/>
          <w:i/>
          <w:iCs/>
        </w:rPr>
        <w:t xml:space="preserve">l-Syarī’ah </w:t>
      </w:r>
      <w:r w:rsidR="00066860" w:rsidRPr="00A87E26">
        <w:rPr>
          <w:rFonts w:ascii="Times New Roman" w:hAnsi="Times New Roman" w:cs="Times New Roman"/>
          <w:b/>
          <w:bCs/>
        </w:rPr>
        <w:t>(Studi di Lapas Kelas I Semarang).”</w:t>
      </w:r>
      <w:bookmarkEnd w:id="31"/>
    </w:p>
    <w:p w14:paraId="1FA96224" w14:textId="77777777" w:rsidR="00066860" w:rsidRPr="00F24CD7" w:rsidRDefault="00066860" w:rsidP="00BE42FA">
      <w:pPr>
        <w:pStyle w:val="Heading2"/>
        <w:rPr>
          <w:rFonts w:cs="Times New Roman"/>
          <w:szCs w:val="22"/>
        </w:rPr>
      </w:pPr>
      <w:bookmarkStart w:id="32" w:name="_Toc197465171"/>
      <w:bookmarkEnd w:id="26"/>
      <w:r w:rsidRPr="00F24CD7">
        <w:rPr>
          <w:rFonts w:cs="Times New Roman"/>
          <w:szCs w:val="22"/>
        </w:rPr>
        <w:t>Rumusan Masalah</w:t>
      </w:r>
      <w:bookmarkEnd w:id="32"/>
    </w:p>
    <w:p w14:paraId="4026B327" w14:textId="5968BD20" w:rsidR="00066860" w:rsidRPr="00F24CD7" w:rsidRDefault="00066860">
      <w:pPr>
        <w:pStyle w:val="ListParagraph"/>
        <w:numPr>
          <w:ilvl w:val="0"/>
          <w:numId w:val="9"/>
        </w:numPr>
        <w:spacing w:before="0" w:beforeAutospacing="0" w:after="160" w:afterAutospacing="0" w:line="312" w:lineRule="auto"/>
        <w:ind w:left="851" w:right="91" w:hanging="218"/>
        <w:jc w:val="both"/>
        <w:rPr>
          <w:rFonts w:ascii="Times New Roman" w:hAnsi="Times New Roman" w:cs="Times New Roman"/>
        </w:rPr>
      </w:pPr>
      <w:r w:rsidRPr="00F24CD7">
        <w:rPr>
          <w:rFonts w:ascii="Times New Roman" w:hAnsi="Times New Roman" w:cs="Times New Roman"/>
        </w:rPr>
        <w:t xml:space="preserve">Bagaimanakah </w:t>
      </w:r>
      <w:r w:rsidR="004F72B6">
        <w:rPr>
          <w:rFonts w:ascii="Times New Roman" w:hAnsi="Times New Roman" w:cs="Times New Roman"/>
        </w:rPr>
        <w:t xml:space="preserve">resiliensi istri dari suami narapidana di Lapas Kelas I Semarang dalam mempertahankan keluarga </w:t>
      </w:r>
      <w:r w:rsidR="004F72B6" w:rsidRPr="00EA5F9C">
        <w:rPr>
          <w:rFonts w:ascii="Times New Roman" w:hAnsi="Times New Roman" w:cs="Times New Roman"/>
          <w:i/>
          <w:iCs/>
        </w:rPr>
        <w:t>sak</w:t>
      </w:r>
      <w:r w:rsidR="00EA5F9C" w:rsidRPr="00EA5F9C">
        <w:rPr>
          <w:rFonts w:ascii="Times New Roman" w:hAnsi="Times New Roman" w:cs="Times New Roman"/>
          <w:i/>
          <w:iCs/>
        </w:rPr>
        <w:t>ῑ</w:t>
      </w:r>
      <w:r w:rsidR="004F72B6" w:rsidRPr="00EA5F9C">
        <w:rPr>
          <w:rFonts w:ascii="Times New Roman" w:hAnsi="Times New Roman" w:cs="Times New Roman"/>
          <w:i/>
          <w:iCs/>
        </w:rPr>
        <w:t>nah</w:t>
      </w:r>
      <w:r w:rsidR="004F72B6">
        <w:rPr>
          <w:rFonts w:ascii="Times New Roman" w:hAnsi="Times New Roman" w:cs="Times New Roman"/>
        </w:rPr>
        <w:t>?</w:t>
      </w:r>
    </w:p>
    <w:p w14:paraId="08E1F529" w14:textId="4EBCEB8B" w:rsidR="00BE42FA" w:rsidRPr="004F72B6" w:rsidRDefault="004F72B6" w:rsidP="004F72B6">
      <w:pPr>
        <w:pStyle w:val="ListParagraph"/>
        <w:numPr>
          <w:ilvl w:val="0"/>
          <w:numId w:val="9"/>
        </w:numPr>
        <w:spacing w:before="0" w:beforeAutospacing="0" w:after="160" w:afterAutospacing="0" w:line="312" w:lineRule="auto"/>
        <w:ind w:left="851" w:right="91" w:hanging="218"/>
        <w:jc w:val="both"/>
        <w:rPr>
          <w:rFonts w:ascii="Times New Roman" w:hAnsi="Times New Roman" w:cs="Times New Roman"/>
        </w:rPr>
      </w:pPr>
      <w:r w:rsidRPr="00F24CD7">
        <w:rPr>
          <w:rFonts w:ascii="Times New Roman" w:hAnsi="Times New Roman" w:cs="Times New Roman"/>
        </w:rPr>
        <w:lastRenderedPageBreak/>
        <w:t xml:space="preserve">Bagaimanakah </w:t>
      </w:r>
      <w:r>
        <w:rPr>
          <w:rFonts w:ascii="Times New Roman" w:hAnsi="Times New Roman" w:cs="Times New Roman"/>
        </w:rPr>
        <w:t xml:space="preserve">resiliensi istri dari suami narapidana di Lapas Kelas I Semarang dalam mempertahankan keluarga </w:t>
      </w:r>
      <w:r w:rsidRPr="00EA5F9C">
        <w:rPr>
          <w:rFonts w:ascii="Times New Roman" w:hAnsi="Times New Roman" w:cs="Times New Roman"/>
          <w:i/>
          <w:iCs/>
        </w:rPr>
        <w:t>sak</w:t>
      </w:r>
      <w:r w:rsidR="00EA5F9C" w:rsidRPr="00EA5F9C">
        <w:rPr>
          <w:rFonts w:ascii="Times New Roman" w:hAnsi="Times New Roman" w:cs="Times New Roman"/>
          <w:i/>
          <w:iCs/>
        </w:rPr>
        <w:t>ῑ</w:t>
      </w:r>
      <w:r w:rsidRPr="00EA5F9C">
        <w:rPr>
          <w:rFonts w:ascii="Times New Roman" w:hAnsi="Times New Roman" w:cs="Times New Roman"/>
          <w:i/>
          <w:iCs/>
        </w:rPr>
        <w:t>nah</w:t>
      </w:r>
      <w:r>
        <w:rPr>
          <w:rFonts w:ascii="Times New Roman" w:hAnsi="Times New Roman" w:cs="Times New Roman"/>
        </w:rPr>
        <w:t xml:space="preserve"> </w:t>
      </w:r>
      <w:r w:rsidR="00066860" w:rsidRPr="004F72B6">
        <w:rPr>
          <w:rFonts w:ascii="Times New Roman" w:hAnsi="Times New Roman" w:cs="Times New Roman"/>
        </w:rPr>
        <w:t xml:space="preserve">menurut </w:t>
      </w:r>
      <w:r w:rsidR="00066860" w:rsidRPr="004F72B6">
        <w:rPr>
          <w:rFonts w:ascii="Times New Roman" w:hAnsi="Times New Roman" w:cs="Times New Roman"/>
          <w:i/>
          <w:iCs/>
        </w:rPr>
        <w:t>maqāṣid al-syarī’ah</w:t>
      </w:r>
      <w:r w:rsidR="00066860" w:rsidRPr="004F72B6">
        <w:rPr>
          <w:rFonts w:ascii="Times New Roman" w:hAnsi="Times New Roman" w:cs="Times New Roman"/>
        </w:rPr>
        <w:t>?</w:t>
      </w:r>
    </w:p>
    <w:p w14:paraId="3FDA29FF" w14:textId="77777777" w:rsidR="00066860" w:rsidRPr="00F24CD7" w:rsidRDefault="00066860" w:rsidP="00BE42FA">
      <w:pPr>
        <w:pStyle w:val="Heading2"/>
        <w:rPr>
          <w:rFonts w:cs="Times New Roman"/>
          <w:szCs w:val="22"/>
        </w:rPr>
      </w:pPr>
      <w:bookmarkStart w:id="33" w:name="_Toc197465172"/>
      <w:r w:rsidRPr="00F24CD7">
        <w:rPr>
          <w:rFonts w:cs="Times New Roman"/>
          <w:szCs w:val="22"/>
        </w:rPr>
        <w:t>Tujuan Penelitian</w:t>
      </w:r>
      <w:bookmarkEnd w:id="33"/>
    </w:p>
    <w:p w14:paraId="2F89F195" w14:textId="77777777" w:rsidR="00066860" w:rsidRPr="00F24CD7" w:rsidRDefault="00066860" w:rsidP="00066860">
      <w:pPr>
        <w:spacing w:before="0" w:beforeAutospacing="0" w:after="160" w:afterAutospacing="0" w:line="312" w:lineRule="auto"/>
        <w:ind w:left="426" w:right="91" w:firstLine="708"/>
        <w:jc w:val="both"/>
        <w:rPr>
          <w:rFonts w:ascii="Times New Roman" w:hAnsi="Times New Roman" w:cs="Times New Roman"/>
        </w:rPr>
      </w:pPr>
      <w:r w:rsidRPr="00F24CD7">
        <w:rPr>
          <w:rFonts w:ascii="Times New Roman" w:hAnsi="Times New Roman" w:cs="Times New Roman"/>
        </w:rPr>
        <w:t>Meskipun ada beberapa persamaan dalam penulisan penelitian ini, namun tentunya ada perbedaan pula dengan penelitian sebelumnya. Adapun tujuan dari penelitian ini yakni:</w:t>
      </w:r>
    </w:p>
    <w:p w14:paraId="63BC5812" w14:textId="506DA647" w:rsidR="00723A57" w:rsidRPr="00F24CD7" w:rsidRDefault="00723A57" w:rsidP="00723A57">
      <w:pPr>
        <w:pStyle w:val="ListParagraph"/>
        <w:numPr>
          <w:ilvl w:val="0"/>
          <w:numId w:val="81"/>
        </w:numPr>
        <w:spacing w:before="0" w:beforeAutospacing="0" w:after="160" w:afterAutospacing="0" w:line="312" w:lineRule="auto"/>
        <w:ind w:left="851" w:right="91"/>
        <w:jc w:val="both"/>
        <w:rPr>
          <w:rFonts w:ascii="Times New Roman" w:hAnsi="Times New Roman" w:cs="Times New Roman"/>
        </w:rPr>
      </w:pPr>
      <w:r>
        <w:rPr>
          <w:rFonts w:ascii="Times New Roman" w:hAnsi="Times New Roman" w:cs="Times New Roman"/>
        </w:rPr>
        <w:t xml:space="preserve">Untuk mengetahui resiliensi istri dari suami narapidana di Lapas Kelas I Semarang dalam mempertahankan keluarga </w:t>
      </w:r>
      <w:r w:rsidRPr="00A87E26">
        <w:rPr>
          <w:rFonts w:ascii="Times New Roman" w:hAnsi="Times New Roman" w:cs="Times New Roman"/>
          <w:i/>
          <w:iCs/>
        </w:rPr>
        <w:t>sak</w:t>
      </w:r>
      <w:r w:rsidR="00A87E26" w:rsidRPr="00A87E26">
        <w:rPr>
          <w:rFonts w:ascii="Times New Roman" w:hAnsi="Times New Roman" w:cs="Times New Roman"/>
          <w:i/>
          <w:iCs/>
        </w:rPr>
        <w:t>ῑ</w:t>
      </w:r>
      <w:r w:rsidRPr="00A87E26">
        <w:rPr>
          <w:rFonts w:ascii="Times New Roman" w:hAnsi="Times New Roman" w:cs="Times New Roman"/>
          <w:i/>
          <w:iCs/>
        </w:rPr>
        <w:t>nah</w:t>
      </w:r>
      <w:r>
        <w:rPr>
          <w:rFonts w:ascii="Times New Roman" w:hAnsi="Times New Roman" w:cs="Times New Roman"/>
        </w:rPr>
        <w:t>.</w:t>
      </w:r>
    </w:p>
    <w:p w14:paraId="44B32950" w14:textId="293FC55B" w:rsidR="00723A57" w:rsidRPr="00F24CD7" w:rsidRDefault="00723A57" w:rsidP="00723A57">
      <w:pPr>
        <w:pStyle w:val="ListParagraph"/>
        <w:numPr>
          <w:ilvl w:val="0"/>
          <w:numId w:val="81"/>
        </w:numPr>
        <w:spacing w:before="0" w:beforeAutospacing="0" w:after="160" w:afterAutospacing="0" w:line="312" w:lineRule="auto"/>
        <w:ind w:left="851" w:right="91" w:hanging="218"/>
        <w:jc w:val="both"/>
        <w:rPr>
          <w:rFonts w:ascii="Times New Roman" w:hAnsi="Times New Roman" w:cs="Times New Roman"/>
        </w:rPr>
      </w:pPr>
      <w:r w:rsidRPr="00F24CD7">
        <w:rPr>
          <w:rFonts w:ascii="Times New Roman" w:hAnsi="Times New Roman" w:cs="Times New Roman"/>
        </w:rPr>
        <w:t xml:space="preserve">Bagaimanakah </w:t>
      </w:r>
      <w:r>
        <w:rPr>
          <w:rFonts w:ascii="Times New Roman" w:hAnsi="Times New Roman" w:cs="Times New Roman"/>
        </w:rPr>
        <w:t xml:space="preserve">resiliensi istri dari suami narapidana di Lapas Kelas I Semarang dalam mempertahankan keluarga </w:t>
      </w:r>
      <w:r w:rsidRPr="00A87E26">
        <w:rPr>
          <w:rFonts w:ascii="Times New Roman" w:hAnsi="Times New Roman" w:cs="Times New Roman"/>
          <w:i/>
          <w:iCs/>
        </w:rPr>
        <w:t>sak</w:t>
      </w:r>
      <w:r w:rsidR="00A87E26" w:rsidRPr="00A87E26">
        <w:rPr>
          <w:rFonts w:ascii="Times New Roman" w:hAnsi="Times New Roman" w:cs="Times New Roman"/>
          <w:i/>
          <w:iCs/>
        </w:rPr>
        <w:t>ῑ</w:t>
      </w:r>
      <w:r w:rsidRPr="00A87E26">
        <w:rPr>
          <w:rFonts w:ascii="Times New Roman" w:hAnsi="Times New Roman" w:cs="Times New Roman"/>
          <w:i/>
          <w:iCs/>
        </w:rPr>
        <w:t>nah</w:t>
      </w:r>
      <w:r w:rsidR="00B578E7">
        <w:rPr>
          <w:rFonts w:ascii="Times New Roman" w:hAnsi="Times New Roman" w:cs="Times New Roman"/>
        </w:rPr>
        <w:t xml:space="preserve"> dalam mempertahankan keluarga </w:t>
      </w:r>
      <w:r w:rsidR="00B578E7" w:rsidRPr="00186EAD">
        <w:rPr>
          <w:rFonts w:ascii="Times New Roman" w:hAnsi="Times New Roman" w:cs="Times New Roman"/>
          <w:i/>
          <w:iCs/>
        </w:rPr>
        <w:t>sak</w:t>
      </w:r>
      <w:r w:rsidR="00186EAD" w:rsidRPr="00186EAD">
        <w:rPr>
          <w:rFonts w:ascii="Times New Roman" w:hAnsi="Times New Roman" w:cs="Times New Roman"/>
          <w:i/>
          <w:iCs/>
        </w:rPr>
        <w:t>ῑ</w:t>
      </w:r>
      <w:r w:rsidR="00B578E7" w:rsidRPr="00186EAD">
        <w:rPr>
          <w:rFonts w:ascii="Times New Roman" w:hAnsi="Times New Roman" w:cs="Times New Roman"/>
          <w:i/>
          <w:iCs/>
        </w:rPr>
        <w:t>nah</w:t>
      </w:r>
      <w:r w:rsidR="00B578E7">
        <w:rPr>
          <w:rFonts w:ascii="Times New Roman" w:hAnsi="Times New Roman" w:cs="Times New Roman"/>
        </w:rPr>
        <w:t xml:space="preserve"> </w:t>
      </w:r>
      <w:r w:rsidR="00B578E7" w:rsidRPr="004F72B6">
        <w:rPr>
          <w:rFonts w:ascii="Times New Roman" w:hAnsi="Times New Roman" w:cs="Times New Roman"/>
        </w:rPr>
        <w:t xml:space="preserve">menurut </w:t>
      </w:r>
      <w:r w:rsidR="00B578E7" w:rsidRPr="004F72B6">
        <w:rPr>
          <w:rFonts w:ascii="Times New Roman" w:hAnsi="Times New Roman" w:cs="Times New Roman"/>
          <w:i/>
          <w:iCs/>
        </w:rPr>
        <w:t>maqāṣid al-syarī’ah</w:t>
      </w:r>
      <w:r w:rsidR="00B578E7">
        <w:rPr>
          <w:rFonts w:ascii="Times New Roman" w:hAnsi="Times New Roman" w:cs="Times New Roman"/>
        </w:rPr>
        <w:t>.</w:t>
      </w:r>
    </w:p>
    <w:p w14:paraId="754E0E1C" w14:textId="77777777" w:rsidR="00066860" w:rsidRPr="00F24CD7" w:rsidRDefault="00066860" w:rsidP="00BE42FA">
      <w:pPr>
        <w:pStyle w:val="Heading2"/>
        <w:rPr>
          <w:rFonts w:cs="Times New Roman"/>
          <w:szCs w:val="22"/>
        </w:rPr>
      </w:pPr>
      <w:bookmarkStart w:id="34" w:name="_Toc197465173"/>
      <w:r w:rsidRPr="00F24CD7">
        <w:rPr>
          <w:rFonts w:cs="Times New Roman"/>
          <w:szCs w:val="22"/>
        </w:rPr>
        <w:t>Manfaat Penelitian</w:t>
      </w:r>
      <w:bookmarkEnd w:id="34"/>
    </w:p>
    <w:p w14:paraId="4E8037E4" w14:textId="77777777" w:rsidR="00066860" w:rsidRPr="00F24CD7" w:rsidRDefault="00066860" w:rsidP="00066860">
      <w:pPr>
        <w:pStyle w:val="ListParagraph"/>
        <w:spacing w:before="0" w:beforeAutospacing="0" w:after="160" w:afterAutospacing="0" w:line="312" w:lineRule="auto"/>
        <w:ind w:left="426" w:right="91" w:firstLine="567"/>
        <w:jc w:val="both"/>
        <w:rPr>
          <w:rFonts w:ascii="Times New Roman" w:hAnsi="Times New Roman" w:cs="Times New Roman"/>
        </w:rPr>
      </w:pPr>
      <w:r w:rsidRPr="00F24CD7">
        <w:rPr>
          <w:rFonts w:ascii="Times New Roman" w:hAnsi="Times New Roman" w:cs="Times New Roman"/>
        </w:rPr>
        <w:t>Selain tujuan penelitian, adapun manfaat dari penelitian diantaranya:</w:t>
      </w:r>
    </w:p>
    <w:p w14:paraId="27ECF913" w14:textId="77777777" w:rsidR="00066860" w:rsidRPr="00F24CD7" w:rsidRDefault="00066860">
      <w:pPr>
        <w:pStyle w:val="ListParagraph"/>
        <w:numPr>
          <w:ilvl w:val="0"/>
          <w:numId w:val="10"/>
        </w:numPr>
        <w:spacing w:before="0" w:beforeAutospacing="0" w:after="160" w:afterAutospacing="0" w:line="312" w:lineRule="auto"/>
        <w:ind w:left="851" w:right="91" w:hanging="218"/>
        <w:jc w:val="both"/>
        <w:rPr>
          <w:rFonts w:ascii="Times New Roman" w:hAnsi="Times New Roman" w:cs="Times New Roman"/>
        </w:rPr>
      </w:pPr>
      <w:r w:rsidRPr="00F24CD7">
        <w:rPr>
          <w:rFonts w:ascii="Times New Roman" w:hAnsi="Times New Roman" w:cs="Times New Roman"/>
        </w:rPr>
        <w:t>Manfaat Akademis</w:t>
      </w:r>
    </w:p>
    <w:p w14:paraId="491C202C" w14:textId="2726741F" w:rsidR="00066860" w:rsidRPr="00F24CD7" w:rsidRDefault="00066860" w:rsidP="00066860">
      <w:pPr>
        <w:pStyle w:val="ListParagraph"/>
        <w:spacing w:before="0" w:beforeAutospacing="0" w:after="160" w:afterAutospacing="0" w:line="312" w:lineRule="auto"/>
        <w:ind w:left="851" w:right="91" w:firstLine="0"/>
        <w:jc w:val="both"/>
        <w:rPr>
          <w:rFonts w:ascii="Times New Roman" w:hAnsi="Times New Roman" w:cs="Times New Roman"/>
        </w:rPr>
      </w:pPr>
      <w:r w:rsidRPr="00F24CD7">
        <w:rPr>
          <w:rFonts w:ascii="Times New Roman" w:hAnsi="Times New Roman" w:cs="Times New Roman"/>
        </w:rPr>
        <w:t xml:space="preserve">Penelitian ini diharapkan dapat menyumbang ilmu dan pemahaman baru yang memiliki korelasi dengan </w:t>
      </w:r>
      <w:r w:rsidR="008D674C">
        <w:rPr>
          <w:rFonts w:ascii="Times New Roman" w:hAnsi="Times New Roman" w:cs="Times New Roman"/>
        </w:rPr>
        <w:t>resiliensi istri dari s</w:t>
      </w:r>
      <w:r w:rsidRPr="00F24CD7">
        <w:rPr>
          <w:rFonts w:ascii="Times New Roman" w:hAnsi="Times New Roman" w:cs="Times New Roman"/>
        </w:rPr>
        <w:t xml:space="preserve">uami berstatus narapidana dalam </w:t>
      </w:r>
      <w:r w:rsidR="008D674C">
        <w:rPr>
          <w:rFonts w:ascii="Times New Roman" w:hAnsi="Times New Roman" w:cs="Times New Roman"/>
        </w:rPr>
        <w:t xml:space="preserve">memepertahankan keluarga yang </w:t>
      </w:r>
      <w:r w:rsidR="008D674C" w:rsidRPr="006E15E7">
        <w:rPr>
          <w:rFonts w:ascii="Times New Roman" w:hAnsi="Times New Roman" w:cs="Times New Roman"/>
          <w:i/>
          <w:iCs/>
        </w:rPr>
        <w:t>sak</w:t>
      </w:r>
      <w:r w:rsidR="006E15E7" w:rsidRPr="006E15E7">
        <w:rPr>
          <w:rFonts w:ascii="Times New Roman" w:hAnsi="Times New Roman" w:cs="Times New Roman"/>
          <w:i/>
          <w:iCs/>
        </w:rPr>
        <w:t>ῑ</w:t>
      </w:r>
      <w:r w:rsidR="008D674C" w:rsidRPr="006E15E7">
        <w:rPr>
          <w:rFonts w:ascii="Times New Roman" w:hAnsi="Times New Roman" w:cs="Times New Roman"/>
          <w:i/>
          <w:iCs/>
        </w:rPr>
        <w:t>nah</w:t>
      </w:r>
      <w:r w:rsidR="008D674C">
        <w:rPr>
          <w:rFonts w:ascii="Times New Roman" w:hAnsi="Times New Roman" w:cs="Times New Roman"/>
        </w:rPr>
        <w:t>.</w:t>
      </w:r>
    </w:p>
    <w:p w14:paraId="570B22C2" w14:textId="77777777" w:rsidR="00066860" w:rsidRPr="00F24CD7" w:rsidRDefault="00066860">
      <w:pPr>
        <w:pStyle w:val="ListParagraph"/>
        <w:numPr>
          <w:ilvl w:val="0"/>
          <w:numId w:val="10"/>
        </w:numPr>
        <w:spacing w:before="0" w:beforeAutospacing="0" w:after="160" w:afterAutospacing="0" w:line="312" w:lineRule="auto"/>
        <w:ind w:left="851" w:right="91" w:hanging="218"/>
        <w:jc w:val="both"/>
        <w:rPr>
          <w:rFonts w:ascii="Times New Roman" w:hAnsi="Times New Roman" w:cs="Times New Roman"/>
        </w:rPr>
      </w:pPr>
      <w:r w:rsidRPr="00F24CD7">
        <w:rPr>
          <w:rFonts w:ascii="Times New Roman" w:hAnsi="Times New Roman" w:cs="Times New Roman"/>
        </w:rPr>
        <w:lastRenderedPageBreak/>
        <w:t>Manfaat Praktis</w:t>
      </w:r>
    </w:p>
    <w:p w14:paraId="5951C883" w14:textId="5756804B" w:rsidR="00B8212A" w:rsidRPr="00F24CD7" w:rsidRDefault="00066860" w:rsidP="007D0F8F">
      <w:pPr>
        <w:pStyle w:val="ListParagraph"/>
        <w:spacing w:before="0" w:beforeAutospacing="0" w:after="160" w:afterAutospacing="0" w:line="312" w:lineRule="auto"/>
        <w:ind w:left="851" w:right="91" w:firstLine="0"/>
        <w:jc w:val="both"/>
        <w:rPr>
          <w:rFonts w:ascii="Times New Roman" w:hAnsi="Times New Roman" w:cs="Times New Roman"/>
        </w:rPr>
      </w:pPr>
      <w:r w:rsidRPr="00F24CD7">
        <w:rPr>
          <w:rFonts w:ascii="Times New Roman" w:hAnsi="Times New Roman" w:cs="Times New Roman"/>
        </w:rPr>
        <w:t>Semoga penelitian ini dapat menambah wawasan dan informasi sehingga dapat dijadikan sebagai referensi dalam bidang akademis yang diletakan di perpustakaan.</w:t>
      </w:r>
    </w:p>
    <w:p w14:paraId="2D993A8C" w14:textId="77777777" w:rsidR="00066860" w:rsidRPr="00F24CD7" w:rsidRDefault="00066860" w:rsidP="00BE42FA">
      <w:pPr>
        <w:pStyle w:val="Heading2"/>
        <w:rPr>
          <w:rFonts w:cs="Times New Roman"/>
          <w:szCs w:val="22"/>
        </w:rPr>
      </w:pPr>
      <w:bookmarkStart w:id="35" w:name="_Toc197465174"/>
      <w:r w:rsidRPr="00F24CD7">
        <w:rPr>
          <w:rFonts w:cs="Times New Roman"/>
          <w:szCs w:val="22"/>
        </w:rPr>
        <w:t>Telaah Pustaka</w:t>
      </w:r>
      <w:bookmarkEnd w:id="35"/>
    </w:p>
    <w:p w14:paraId="6A67E25A" w14:textId="4F43C54D" w:rsidR="00066860" w:rsidRPr="00F24CD7" w:rsidRDefault="00066860" w:rsidP="00066860">
      <w:pPr>
        <w:pStyle w:val="ListParagraph"/>
        <w:spacing w:before="0" w:beforeAutospacing="0" w:after="160" w:afterAutospacing="0" w:line="312" w:lineRule="auto"/>
        <w:ind w:left="426" w:right="91" w:firstLine="708"/>
        <w:jc w:val="both"/>
        <w:rPr>
          <w:rFonts w:ascii="Times New Roman" w:hAnsi="Times New Roman" w:cs="Times New Roman"/>
        </w:rPr>
      </w:pPr>
      <w:r w:rsidRPr="00F24CD7">
        <w:rPr>
          <w:rFonts w:ascii="Times New Roman" w:hAnsi="Times New Roman" w:cs="Times New Roman"/>
        </w:rPr>
        <w:t xml:space="preserve">Dalam penelitian tinjauan pustaka bertujuan untuk mendapatkan gambaran dari topik utama dari penelitiaan terdahulu yang sejenis. Sehingga dalam penulisannya tidak terdapat persamaan atau pengulangan tulisan yang sama secara mutlak dengan penelitian sebelumnya. Adapun penelusuran dari penelitian yang relevan dengan </w:t>
      </w:r>
      <w:r w:rsidRPr="006E15E7">
        <w:rPr>
          <w:rFonts w:ascii="Times New Roman" w:hAnsi="Times New Roman" w:cs="Times New Roman"/>
        </w:rPr>
        <w:t>“</w:t>
      </w:r>
      <w:r w:rsidR="006E15E7" w:rsidRPr="006E15E7">
        <w:rPr>
          <w:rFonts w:asciiTheme="majorBidi" w:hAnsiTheme="majorBidi" w:cstheme="majorBidi"/>
        </w:rPr>
        <w:t xml:space="preserve">Resiliensi Keluarga </w:t>
      </w:r>
      <w:r w:rsidR="006E15E7" w:rsidRPr="00186EAD">
        <w:rPr>
          <w:rFonts w:asciiTheme="majorBidi" w:hAnsiTheme="majorBidi" w:cstheme="majorBidi"/>
          <w:i/>
          <w:iCs/>
        </w:rPr>
        <w:t>Sak</w:t>
      </w:r>
      <w:r w:rsidR="00186EAD" w:rsidRPr="00186EAD">
        <w:rPr>
          <w:rFonts w:asciiTheme="majorBidi" w:hAnsiTheme="majorBidi" w:cstheme="majorBidi"/>
          <w:i/>
          <w:iCs/>
        </w:rPr>
        <w:t>ῑ</w:t>
      </w:r>
      <w:r w:rsidR="006E15E7" w:rsidRPr="00186EAD">
        <w:rPr>
          <w:rFonts w:asciiTheme="majorBidi" w:hAnsiTheme="majorBidi" w:cstheme="majorBidi"/>
          <w:i/>
          <w:iCs/>
        </w:rPr>
        <w:t>nah</w:t>
      </w:r>
      <w:r w:rsidR="006E15E7" w:rsidRPr="006E15E7">
        <w:rPr>
          <w:rFonts w:asciiTheme="majorBidi" w:hAnsiTheme="majorBidi" w:cstheme="majorBidi"/>
        </w:rPr>
        <w:t xml:space="preserve"> dari </w:t>
      </w:r>
      <w:r w:rsidR="006E15E7" w:rsidRPr="006E15E7">
        <w:rPr>
          <w:rFonts w:ascii="Times New Roman" w:hAnsi="Times New Roman" w:cs="Times New Roman"/>
        </w:rPr>
        <w:t xml:space="preserve">Suami Narapidana dalam Perspektif </w:t>
      </w:r>
      <w:r w:rsidR="006E15E7" w:rsidRPr="006E15E7">
        <w:rPr>
          <w:rFonts w:ascii="Times New Roman" w:hAnsi="Times New Roman" w:cs="Times New Roman"/>
          <w:i/>
          <w:iCs/>
        </w:rPr>
        <w:t xml:space="preserve">Maqāṣid al-Syarī’ah </w:t>
      </w:r>
      <w:r w:rsidR="006E15E7" w:rsidRPr="006E15E7">
        <w:rPr>
          <w:rFonts w:ascii="Times New Roman" w:hAnsi="Times New Roman" w:cs="Times New Roman"/>
        </w:rPr>
        <w:t>(Studi di Lapas Kelas I Semarang)</w:t>
      </w:r>
      <w:r w:rsidRPr="006E15E7">
        <w:rPr>
          <w:rFonts w:ascii="Times New Roman" w:hAnsi="Times New Roman" w:cs="Times New Roman"/>
        </w:rPr>
        <w:t>”</w:t>
      </w:r>
      <w:r w:rsidRPr="00F24CD7">
        <w:rPr>
          <w:rFonts w:ascii="Times New Roman" w:hAnsi="Times New Roman" w:cs="Times New Roman"/>
        </w:rPr>
        <w:t xml:space="preserve"> beberapa diantaranya yakni:</w:t>
      </w:r>
    </w:p>
    <w:p w14:paraId="3E66E674" w14:textId="1798921E" w:rsidR="001A5073" w:rsidRPr="001E1FCD" w:rsidRDefault="00066860" w:rsidP="00066860">
      <w:pPr>
        <w:pStyle w:val="ListParagraph"/>
        <w:spacing w:before="0" w:beforeAutospacing="0" w:after="160" w:afterAutospacing="0" w:line="312" w:lineRule="auto"/>
        <w:ind w:left="426" w:right="91" w:firstLine="708"/>
        <w:jc w:val="both"/>
        <w:rPr>
          <w:rFonts w:ascii="Times New Roman" w:hAnsi="Times New Roman" w:cs="Times New Roman"/>
        </w:rPr>
      </w:pPr>
      <w:r w:rsidRPr="00F24CD7">
        <w:rPr>
          <w:rFonts w:ascii="Times New Roman" w:hAnsi="Times New Roman" w:cs="Times New Roman"/>
          <w:i/>
          <w:iCs/>
        </w:rPr>
        <w:t>Pertama,</w:t>
      </w:r>
      <w:r w:rsidRPr="00F24CD7">
        <w:rPr>
          <w:rFonts w:ascii="Times New Roman" w:hAnsi="Times New Roman" w:cs="Times New Roman"/>
        </w:rPr>
        <w:t xml:space="preserve"> skripsi dari </w:t>
      </w:r>
      <w:r w:rsidR="00136939">
        <w:rPr>
          <w:rFonts w:ascii="Times New Roman" w:hAnsi="Times New Roman" w:cs="Times New Roman"/>
        </w:rPr>
        <w:t>Umi Nadhifatu</w:t>
      </w:r>
      <w:r w:rsidR="008B45EE">
        <w:rPr>
          <w:rFonts w:ascii="Times New Roman" w:hAnsi="Times New Roman" w:cs="Times New Roman"/>
        </w:rPr>
        <w:t>r</w:t>
      </w:r>
      <w:r w:rsidR="00136939">
        <w:rPr>
          <w:rFonts w:ascii="Times New Roman" w:hAnsi="Times New Roman" w:cs="Times New Roman"/>
        </w:rPr>
        <w:t xml:space="preserve"> Rohmah yang berjudul </w:t>
      </w:r>
      <w:r w:rsidR="00136939" w:rsidRPr="001E1FCD">
        <w:rPr>
          <w:rFonts w:ascii="Times New Roman" w:hAnsi="Times New Roman" w:cs="Times New Roman"/>
          <w:i/>
          <w:iCs/>
        </w:rPr>
        <w:t>“Upaya Pasangan Suami Istri Perkawinan di babawah umur dalam Mempertahankan</w:t>
      </w:r>
      <w:r w:rsidR="001E1FCD" w:rsidRPr="001E1FCD">
        <w:rPr>
          <w:rFonts w:ascii="Times New Roman" w:hAnsi="Times New Roman" w:cs="Times New Roman"/>
          <w:i/>
          <w:iCs/>
        </w:rPr>
        <w:t xml:space="preserve"> Keluarga di Kecamatan Jambon”</w:t>
      </w:r>
      <w:r w:rsidR="001E1FCD">
        <w:rPr>
          <w:rFonts w:ascii="Times New Roman" w:hAnsi="Times New Roman" w:cs="Times New Roman"/>
          <w:i/>
          <w:iCs/>
        </w:rPr>
        <w:t xml:space="preserve">. </w:t>
      </w:r>
      <w:r w:rsidR="001E1FCD">
        <w:rPr>
          <w:rFonts w:ascii="Times New Roman" w:hAnsi="Times New Roman" w:cs="Times New Roman"/>
        </w:rPr>
        <w:t xml:space="preserve">Penelitian yang dilatarbelakangi oleh banyaknya fenomena pasangan suami istri di bawah umur namun masih dapat mempertahankan rumah tangganya, dengan rumusan masalah bagaimanakah latar belakang dari keluarga tersebut beserta upayanya dalam mempertahankan keluarganya. </w:t>
      </w:r>
      <w:r w:rsidR="005A2F13">
        <w:rPr>
          <w:rFonts w:ascii="Times New Roman" w:hAnsi="Times New Roman" w:cs="Times New Roman"/>
        </w:rPr>
        <w:t xml:space="preserve">Penelitian kualitatif ini menggunakan observasi dan wawancara dalam mengumpulkan data. Hasilnya Umi mengungkap latar belakang keluarga pasangan di bawah </w:t>
      </w:r>
      <w:r w:rsidR="005A2F13">
        <w:rPr>
          <w:rFonts w:ascii="Times New Roman" w:hAnsi="Times New Roman" w:cs="Times New Roman"/>
        </w:rPr>
        <w:lastRenderedPageBreak/>
        <w:t>umur tersebut adalah karena adanya kehamilan di luar pernikahan</w:t>
      </w:r>
      <w:r w:rsidR="00BA4737">
        <w:rPr>
          <w:rFonts w:ascii="Times New Roman" w:hAnsi="Times New Roman" w:cs="Times New Roman"/>
        </w:rPr>
        <w:t xml:space="preserve"> sebab</w:t>
      </w:r>
      <w:r w:rsidR="005A2F13">
        <w:rPr>
          <w:rFonts w:ascii="Times New Roman" w:hAnsi="Times New Roman" w:cs="Times New Roman"/>
        </w:rPr>
        <w:t xml:space="preserve"> kurangnya perhatian dari orang tua, kemauan dari kedua pihak yang suka sama suka dan ingin segera melaksanakan pernikahan, </w:t>
      </w:r>
      <w:r w:rsidR="00BA4737">
        <w:rPr>
          <w:rFonts w:ascii="Times New Roman" w:hAnsi="Times New Roman" w:cs="Times New Roman"/>
        </w:rPr>
        <w:t xml:space="preserve">dan </w:t>
      </w:r>
      <w:r w:rsidR="005A2F13">
        <w:rPr>
          <w:rFonts w:ascii="Times New Roman" w:hAnsi="Times New Roman" w:cs="Times New Roman"/>
        </w:rPr>
        <w:t xml:space="preserve">adanya desakan dari orang tua </w:t>
      </w:r>
      <w:r w:rsidR="00BA4737">
        <w:rPr>
          <w:rFonts w:ascii="Times New Roman" w:hAnsi="Times New Roman" w:cs="Times New Roman"/>
        </w:rPr>
        <w:t>sebab</w:t>
      </w:r>
      <w:r w:rsidR="005A2F13">
        <w:rPr>
          <w:rFonts w:ascii="Times New Roman" w:hAnsi="Times New Roman" w:cs="Times New Roman"/>
        </w:rPr>
        <w:t xml:space="preserve"> khawatir akan anaknya yang sering keluar bersama </w:t>
      </w:r>
      <w:r w:rsidR="00BA4737">
        <w:rPr>
          <w:rFonts w:ascii="Times New Roman" w:hAnsi="Times New Roman" w:cs="Times New Roman"/>
        </w:rPr>
        <w:t>hingga takut jika anaknya melakukan perbuatan yang tidak diinginkan, kemudian upaya pasangan di bawah umur ini dalam mempertahankan keluarga adalah belajar hidup mandiri yakni sadar akan perannya masing-masing, belajar bertanggung jawab, ikut sertanyta orang tua dalam mendengarkan keluh kesah, agar suami istri di bawah umur dapat menjadi pribadi yang lebih baik.</w:t>
      </w:r>
      <w:r w:rsidR="00BA4737">
        <w:rPr>
          <w:rStyle w:val="FootnoteReference"/>
          <w:rFonts w:ascii="Times New Roman" w:hAnsi="Times New Roman" w:cs="Times New Roman"/>
        </w:rPr>
        <w:footnoteReference w:id="11"/>
      </w:r>
      <w:r w:rsidR="008B45EE">
        <w:rPr>
          <w:rFonts w:ascii="Times New Roman" w:hAnsi="Times New Roman" w:cs="Times New Roman"/>
        </w:rPr>
        <w:t xml:space="preserve"> Sedangkan dalam penelitian penulis, meskipun sama-sama membahas upaya mempertahankan keluarga, namun akan difokuskan kepada upaya istri narapidana dalam mempertahankan keluarganya, karena ia harus membantu pemenuhan nafkah keluarga dikarenakan suaminya sedang menjalani masa hukuman.</w:t>
      </w:r>
    </w:p>
    <w:p w14:paraId="18CAC47C" w14:textId="1B582941" w:rsidR="008B45EE" w:rsidRPr="00AF1817" w:rsidRDefault="00066860" w:rsidP="00066860">
      <w:pPr>
        <w:pStyle w:val="ListParagraph"/>
        <w:spacing w:before="0" w:beforeAutospacing="0" w:after="160" w:afterAutospacing="0" w:line="312" w:lineRule="auto"/>
        <w:ind w:left="426" w:right="91" w:firstLine="708"/>
        <w:jc w:val="both"/>
        <w:rPr>
          <w:rFonts w:ascii="Times New Roman" w:hAnsi="Times New Roman" w:cs="Times New Roman"/>
        </w:rPr>
      </w:pPr>
      <w:r w:rsidRPr="00F24CD7">
        <w:rPr>
          <w:rFonts w:ascii="Times New Roman" w:hAnsi="Times New Roman" w:cs="Times New Roman"/>
          <w:i/>
          <w:iCs/>
        </w:rPr>
        <w:t xml:space="preserve">Kedua, </w:t>
      </w:r>
      <w:r w:rsidRPr="00F24CD7">
        <w:rPr>
          <w:rFonts w:ascii="Times New Roman" w:hAnsi="Times New Roman" w:cs="Times New Roman"/>
        </w:rPr>
        <w:t xml:space="preserve">penelitian dari </w:t>
      </w:r>
      <w:r w:rsidR="008B45EE">
        <w:rPr>
          <w:rFonts w:ascii="Times New Roman" w:hAnsi="Times New Roman" w:cs="Times New Roman"/>
        </w:rPr>
        <w:t xml:space="preserve">Miftahul Jannah yang berjudul </w:t>
      </w:r>
      <w:r w:rsidR="008B45EE" w:rsidRPr="00084BA7">
        <w:rPr>
          <w:rFonts w:ascii="Times New Roman" w:hAnsi="Times New Roman" w:cs="Times New Roman"/>
          <w:i/>
          <w:iCs/>
        </w:rPr>
        <w:t>“Analisis Ketangguhan pada Istri Narapidana (Studi di Kemukiman Garot Kecamatan Indrajaya Kabupaten Pidie)”.</w:t>
      </w:r>
      <w:r w:rsidR="008B45EE">
        <w:rPr>
          <w:rFonts w:ascii="Times New Roman" w:hAnsi="Times New Roman" w:cs="Times New Roman"/>
        </w:rPr>
        <w:t xml:space="preserve"> Skripsi ini dilatar belakangi oleh status istri narapidana yang sah menurut hukum</w:t>
      </w:r>
      <w:r w:rsidR="00F175D1">
        <w:rPr>
          <w:rFonts w:ascii="Times New Roman" w:hAnsi="Times New Roman" w:cs="Times New Roman"/>
        </w:rPr>
        <w:t xml:space="preserve"> hingga berdampak </w:t>
      </w:r>
      <w:r w:rsidR="00F175D1">
        <w:rPr>
          <w:rFonts w:ascii="Times New Roman" w:hAnsi="Times New Roman" w:cs="Times New Roman"/>
        </w:rPr>
        <w:lastRenderedPageBreak/>
        <w:t xml:space="preserve">istri tersebut harus membantu mencari nafkah untuk keluarga. penelitian ini bertujuan mengetahui apa sajakah indikator yang membuat istri tangguh di tengah sulitnya menghadapi keadaan suami menjadi narapidana serta bagaimakah implikasinya terhadap keberlangsungan hidup berkeluarga. Dengan metode kualitatif dan pendekatan deskriptif, pengumpulan data dilaksanakan dengan wawancara, dokumntasi dan observasi.  Hasilnya Miftah mengungkap, yang menjadi indikator istri tetap tangguh ketika suaminya menjadi narapidana yakni memiliki karatkeristik yang mampu mengenali, mengelola, menyikapi emosi </w:t>
      </w:r>
      <w:r w:rsidR="00AF1817">
        <w:rPr>
          <w:rFonts w:ascii="Times New Roman" w:hAnsi="Times New Roman" w:cs="Times New Roman"/>
        </w:rPr>
        <w:t xml:space="preserve">secara sehat dan produktif, optimisme, </w:t>
      </w:r>
      <w:r w:rsidR="00AF1817" w:rsidRPr="00AF1817">
        <w:rPr>
          <w:rFonts w:ascii="Times New Roman" w:hAnsi="Times New Roman" w:cs="Times New Roman"/>
          <w:i/>
          <w:iCs/>
        </w:rPr>
        <w:t>control impuls</w:t>
      </w:r>
      <w:r w:rsidR="00AF1817">
        <w:rPr>
          <w:rFonts w:ascii="Times New Roman" w:hAnsi="Times New Roman" w:cs="Times New Roman"/>
        </w:rPr>
        <w:t xml:space="preserve">, </w:t>
      </w:r>
      <w:r w:rsidR="00AF1817" w:rsidRPr="00AF1817">
        <w:rPr>
          <w:rFonts w:ascii="Times New Roman" w:hAnsi="Times New Roman" w:cs="Times New Roman"/>
          <w:i/>
          <w:iCs/>
        </w:rPr>
        <w:t xml:space="preserve">self eficacy, casual analysis, </w:t>
      </w:r>
      <w:r w:rsidR="00AF1817">
        <w:rPr>
          <w:rFonts w:ascii="Times New Roman" w:hAnsi="Times New Roman" w:cs="Times New Roman"/>
        </w:rPr>
        <w:t xml:space="preserve">empati dan </w:t>
      </w:r>
      <w:r w:rsidR="00AF1817" w:rsidRPr="00AF1817">
        <w:rPr>
          <w:rFonts w:ascii="Times New Roman" w:hAnsi="Times New Roman" w:cs="Times New Roman"/>
          <w:i/>
          <w:iCs/>
        </w:rPr>
        <w:t>reaching out</w:t>
      </w:r>
      <w:r w:rsidR="00AF1817">
        <w:rPr>
          <w:rFonts w:ascii="Times New Roman" w:hAnsi="Times New Roman" w:cs="Times New Roman"/>
          <w:i/>
          <w:iCs/>
        </w:rPr>
        <w:t xml:space="preserve">, </w:t>
      </w:r>
      <w:r w:rsidR="00AF1817">
        <w:rPr>
          <w:rFonts w:ascii="Times New Roman" w:hAnsi="Times New Roman" w:cs="Times New Roman"/>
        </w:rPr>
        <w:t>kemudian impilkasinya terhadap keluarga yakni istri mampu mendidik anak meskipun tidak ada sosok suami.</w:t>
      </w:r>
      <w:r w:rsidR="00084BA7">
        <w:rPr>
          <w:rStyle w:val="FootnoteReference"/>
          <w:rFonts w:ascii="Times New Roman" w:hAnsi="Times New Roman" w:cs="Times New Roman"/>
        </w:rPr>
        <w:footnoteReference w:id="12"/>
      </w:r>
      <w:r w:rsidR="00084BA7">
        <w:rPr>
          <w:rFonts w:ascii="Times New Roman" w:hAnsi="Times New Roman" w:cs="Times New Roman"/>
        </w:rPr>
        <w:t xml:space="preserve"> Sedangkan dalam penelitian penulis, upaya mempertahankan rumah tangga dari istri narapidana di Lapas Kelas I Semarang akan dianalisis menurut perspektif </w:t>
      </w:r>
      <w:r w:rsidR="00084BA7" w:rsidRPr="00F24CD7">
        <w:rPr>
          <w:rFonts w:ascii="Times New Roman" w:hAnsi="Times New Roman" w:cs="Times New Roman"/>
          <w:i/>
          <w:iCs/>
        </w:rPr>
        <w:t>maqāṣid al-syarī’ah</w:t>
      </w:r>
      <w:r w:rsidR="00084BA7">
        <w:rPr>
          <w:rFonts w:ascii="Times New Roman" w:hAnsi="Times New Roman" w:cs="Times New Roman"/>
          <w:i/>
          <w:iCs/>
        </w:rPr>
        <w:t>.</w:t>
      </w:r>
    </w:p>
    <w:p w14:paraId="785A0475" w14:textId="7BA884B0" w:rsidR="00EA2D8F" w:rsidRDefault="00066860" w:rsidP="00066860">
      <w:pPr>
        <w:pStyle w:val="ListParagraph"/>
        <w:spacing w:before="0" w:beforeAutospacing="0" w:after="160" w:afterAutospacing="0" w:line="312" w:lineRule="auto"/>
        <w:ind w:left="426" w:right="91" w:firstLine="708"/>
        <w:jc w:val="both"/>
        <w:rPr>
          <w:rFonts w:ascii="Times New Roman" w:hAnsi="Times New Roman" w:cs="Times New Roman"/>
          <w:i/>
          <w:iCs/>
        </w:rPr>
      </w:pPr>
      <w:r w:rsidRPr="00F24CD7">
        <w:rPr>
          <w:rFonts w:ascii="Times New Roman" w:hAnsi="Times New Roman" w:cs="Times New Roman"/>
          <w:i/>
          <w:iCs/>
        </w:rPr>
        <w:t>Ketiga,</w:t>
      </w:r>
      <w:r w:rsidRPr="00F24CD7">
        <w:rPr>
          <w:rFonts w:ascii="Times New Roman" w:hAnsi="Times New Roman" w:cs="Times New Roman"/>
        </w:rPr>
        <w:t xml:space="preserve"> penelitian dari </w:t>
      </w:r>
      <w:r w:rsidR="00EA2D8F">
        <w:rPr>
          <w:rFonts w:ascii="Times New Roman" w:hAnsi="Times New Roman" w:cs="Times New Roman"/>
        </w:rPr>
        <w:t xml:space="preserve">Hisyam Unggul Bagaskara yang berjudul </w:t>
      </w:r>
      <w:r w:rsidR="00EA2D8F" w:rsidRPr="00EA2D8F">
        <w:rPr>
          <w:rFonts w:ascii="Times New Roman" w:hAnsi="Times New Roman" w:cs="Times New Roman"/>
          <w:i/>
          <w:iCs/>
        </w:rPr>
        <w:t xml:space="preserve">“Upaya </w:t>
      </w:r>
      <w:r w:rsidR="00BF7D6E">
        <w:rPr>
          <w:rFonts w:ascii="Times New Roman" w:hAnsi="Times New Roman" w:cs="Times New Roman"/>
          <w:i/>
          <w:iCs/>
        </w:rPr>
        <w:t>M</w:t>
      </w:r>
      <w:r w:rsidR="00EA2D8F" w:rsidRPr="00EA2D8F">
        <w:rPr>
          <w:rFonts w:ascii="Times New Roman" w:hAnsi="Times New Roman" w:cs="Times New Roman"/>
          <w:i/>
          <w:iCs/>
        </w:rPr>
        <w:t>empertahankan Keluarga Sakinah pada Keluarga yang Suaminya Dipenjara (Studi Kasyus Desa Gringsing Kecamatan Gringsing Kabupaten Batang)”.</w:t>
      </w:r>
      <w:r w:rsidR="00EA2D8F">
        <w:rPr>
          <w:rFonts w:ascii="Times New Roman" w:hAnsi="Times New Roman" w:cs="Times New Roman"/>
        </w:rPr>
        <w:t xml:space="preserve"> </w:t>
      </w:r>
      <w:r w:rsidR="00EA2D8F">
        <w:rPr>
          <w:rFonts w:ascii="Times New Roman" w:hAnsi="Times New Roman" w:cs="Times New Roman"/>
        </w:rPr>
        <w:lastRenderedPageBreak/>
        <w:t>Skripsi ini dilatar belakangi</w:t>
      </w:r>
      <w:r w:rsidR="00FA21C6">
        <w:rPr>
          <w:rFonts w:ascii="Times New Roman" w:hAnsi="Times New Roman" w:cs="Times New Roman"/>
        </w:rPr>
        <w:t xml:space="preserve"> oleh </w:t>
      </w:r>
      <w:r w:rsidR="005766B0">
        <w:rPr>
          <w:rFonts w:ascii="Times New Roman" w:hAnsi="Times New Roman" w:cs="Times New Roman"/>
        </w:rPr>
        <w:t xml:space="preserve">tidak tercapainya keluarga </w:t>
      </w:r>
      <w:r w:rsidR="005766B0" w:rsidRPr="00186EAD">
        <w:rPr>
          <w:rFonts w:ascii="Times New Roman" w:hAnsi="Times New Roman" w:cs="Times New Roman"/>
          <w:i/>
          <w:iCs/>
        </w:rPr>
        <w:t>sak</w:t>
      </w:r>
      <w:r w:rsidR="00186EAD" w:rsidRPr="00186EAD">
        <w:rPr>
          <w:rFonts w:ascii="Times New Roman" w:hAnsi="Times New Roman" w:cs="Times New Roman"/>
          <w:i/>
          <w:iCs/>
        </w:rPr>
        <w:t>ῑ</w:t>
      </w:r>
      <w:r w:rsidR="005766B0" w:rsidRPr="00186EAD">
        <w:rPr>
          <w:rFonts w:ascii="Times New Roman" w:hAnsi="Times New Roman" w:cs="Times New Roman"/>
          <w:i/>
          <w:iCs/>
        </w:rPr>
        <w:t>nah</w:t>
      </w:r>
      <w:r w:rsidR="005766B0">
        <w:rPr>
          <w:rFonts w:ascii="Times New Roman" w:hAnsi="Times New Roman" w:cs="Times New Roman"/>
        </w:rPr>
        <w:t xml:space="preserve"> yang </w:t>
      </w:r>
      <w:r w:rsidR="004B1A59">
        <w:rPr>
          <w:rFonts w:ascii="Times New Roman" w:hAnsi="Times New Roman" w:cs="Times New Roman"/>
        </w:rPr>
        <w:t xml:space="preserve">sebagaimana Q.S. At-Talaq ayat 7, Undang-Undang Perkawinan Pasal 80 ayat 2 dan 4 oleh 4 pasangan suami istri di Gringsing. Berdasarkan latar belakang tersebut, permasalahan pokoknya yakni bagaimana upaya mempertahankan keluarga </w:t>
      </w:r>
      <w:r w:rsidR="004B1A59" w:rsidRPr="00186EAD">
        <w:rPr>
          <w:rFonts w:ascii="Times New Roman" w:hAnsi="Times New Roman" w:cs="Times New Roman"/>
          <w:i/>
          <w:iCs/>
        </w:rPr>
        <w:t>sak</w:t>
      </w:r>
      <w:r w:rsidR="00186EAD" w:rsidRPr="00186EAD">
        <w:rPr>
          <w:rFonts w:ascii="Times New Roman" w:hAnsi="Times New Roman" w:cs="Times New Roman"/>
          <w:i/>
          <w:iCs/>
        </w:rPr>
        <w:t>ῑ</w:t>
      </w:r>
      <w:r w:rsidR="004B1A59" w:rsidRPr="00186EAD">
        <w:rPr>
          <w:rFonts w:ascii="Times New Roman" w:hAnsi="Times New Roman" w:cs="Times New Roman"/>
          <w:i/>
          <w:iCs/>
        </w:rPr>
        <w:t>nah</w:t>
      </w:r>
      <w:r w:rsidR="004B1A59">
        <w:rPr>
          <w:rFonts w:ascii="Times New Roman" w:hAnsi="Times New Roman" w:cs="Times New Roman"/>
        </w:rPr>
        <w:t xml:space="preserve"> pada keluarga di Desa Gringsing Kecamatan Gringsing Kabupaten Batang yang suaminya menjadi narapidana, serta bagaimanakah perspektifnya menurut hukum Islam. Penelitian lapangan ini menggunakan pendekatan kualitatif, dengan sumber d</w:t>
      </w:r>
      <w:r w:rsidR="00524789">
        <w:rPr>
          <w:rFonts w:ascii="Times New Roman" w:hAnsi="Times New Roman" w:cs="Times New Roman"/>
        </w:rPr>
        <w:t>a</w:t>
      </w:r>
      <w:r w:rsidR="004B1A59">
        <w:rPr>
          <w:rFonts w:ascii="Times New Roman" w:hAnsi="Times New Roman" w:cs="Times New Roman"/>
        </w:rPr>
        <w:t xml:space="preserve">ta </w:t>
      </w:r>
      <w:r w:rsidR="00524789">
        <w:rPr>
          <w:rFonts w:ascii="Times New Roman" w:hAnsi="Times New Roman" w:cs="Times New Roman"/>
        </w:rPr>
        <w:t>primer berupa pasangan suami istri, sumber data skundernya berupa Al-Qur’an, KHI, dan Undang-Undang, serta sumber data tersier diambil dari jurnal dan buku.</w:t>
      </w:r>
      <w:r w:rsidR="004B1A59">
        <w:rPr>
          <w:rFonts w:ascii="Times New Roman" w:hAnsi="Times New Roman" w:cs="Times New Roman"/>
        </w:rPr>
        <w:t xml:space="preserve"> </w:t>
      </w:r>
      <w:r w:rsidR="00524789">
        <w:rPr>
          <w:rFonts w:ascii="Times New Roman" w:hAnsi="Times New Roman" w:cs="Times New Roman"/>
        </w:rPr>
        <w:t xml:space="preserve">Pada hasil penelitian Hisyam mengungkap, bahwa upaya yang dilakukan dalam mempertahankan keluarga </w:t>
      </w:r>
      <w:r w:rsidR="00524789" w:rsidRPr="00186EAD">
        <w:rPr>
          <w:rFonts w:ascii="Times New Roman" w:hAnsi="Times New Roman" w:cs="Times New Roman"/>
          <w:i/>
          <w:iCs/>
        </w:rPr>
        <w:t>sak</w:t>
      </w:r>
      <w:r w:rsidR="00186EAD" w:rsidRPr="00186EAD">
        <w:rPr>
          <w:rFonts w:ascii="Times New Roman" w:hAnsi="Times New Roman" w:cs="Times New Roman"/>
          <w:i/>
          <w:iCs/>
        </w:rPr>
        <w:t>ῑ</w:t>
      </w:r>
      <w:r w:rsidR="00524789" w:rsidRPr="00186EAD">
        <w:rPr>
          <w:rFonts w:ascii="Times New Roman" w:hAnsi="Times New Roman" w:cs="Times New Roman"/>
          <w:i/>
          <w:iCs/>
        </w:rPr>
        <w:t>nah</w:t>
      </w:r>
      <w:r w:rsidR="00524789">
        <w:rPr>
          <w:rFonts w:ascii="Times New Roman" w:hAnsi="Times New Roman" w:cs="Times New Roman"/>
        </w:rPr>
        <w:t xml:space="preserve"> yakni saumi istri saling percaya, bertanggung jawab, saling merima keadaan, sabar, </w:t>
      </w:r>
      <w:r w:rsidR="00524789" w:rsidRPr="00524789">
        <w:rPr>
          <w:rFonts w:ascii="Times New Roman" w:hAnsi="Times New Roman" w:cs="Times New Roman"/>
          <w:i/>
          <w:iCs/>
        </w:rPr>
        <w:t>ikhtiār</w:t>
      </w:r>
      <w:r w:rsidR="00524789">
        <w:rPr>
          <w:rFonts w:ascii="Times New Roman" w:hAnsi="Times New Roman" w:cs="Times New Roman"/>
        </w:rPr>
        <w:t xml:space="preserve"> dan </w:t>
      </w:r>
      <w:r w:rsidR="00524789" w:rsidRPr="00524789">
        <w:rPr>
          <w:rFonts w:ascii="Times New Roman" w:hAnsi="Times New Roman" w:cs="Times New Roman"/>
          <w:i/>
          <w:iCs/>
        </w:rPr>
        <w:t>ikhlāṣ</w:t>
      </w:r>
      <w:r w:rsidR="00524789">
        <w:rPr>
          <w:rFonts w:ascii="Times New Roman" w:hAnsi="Times New Roman" w:cs="Times New Roman"/>
        </w:rPr>
        <w:t>.</w:t>
      </w:r>
      <w:r w:rsidR="00BF7D6E">
        <w:rPr>
          <w:rStyle w:val="FootnoteReference"/>
          <w:rFonts w:ascii="Times New Roman" w:hAnsi="Times New Roman" w:cs="Times New Roman"/>
        </w:rPr>
        <w:footnoteReference w:id="13"/>
      </w:r>
      <w:r w:rsidR="00524789">
        <w:rPr>
          <w:rFonts w:ascii="Times New Roman" w:hAnsi="Times New Roman" w:cs="Times New Roman"/>
        </w:rPr>
        <w:t xml:space="preserve"> Sedangkan penelitian dari penulis, informan istri adalah istri dari narapidana di Lapas Kelas I Semarang, kemudian pisau analisis Hukum Islam yang akan digunakan yakni </w:t>
      </w:r>
      <w:r w:rsidR="00524789" w:rsidRPr="00F24CD7">
        <w:rPr>
          <w:rFonts w:ascii="Times New Roman" w:hAnsi="Times New Roman" w:cs="Times New Roman"/>
          <w:i/>
          <w:iCs/>
        </w:rPr>
        <w:t>maqāṣid al-syarī’ah</w:t>
      </w:r>
      <w:r w:rsidR="00524789">
        <w:rPr>
          <w:rFonts w:ascii="Times New Roman" w:hAnsi="Times New Roman" w:cs="Times New Roman"/>
          <w:i/>
          <w:iCs/>
        </w:rPr>
        <w:t>.</w:t>
      </w:r>
    </w:p>
    <w:p w14:paraId="41C93D6B" w14:textId="77777777" w:rsidR="00DC594B" w:rsidRPr="00524789" w:rsidRDefault="00DC594B" w:rsidP="00066860">
      <w:pPr>
        <w:pStyle w:val="ListParagraph"/>
        <w:spacing w:before="0" w:beforeAutospacing="0" w:after="160" w:afterAutospacing="0" w:line="312" w:lineRule="auto"/>
        <w:ind w:left="426" w:right="91" w:firstLine="708"/>
        <w:jc w:val="both"/>
        <w:rPr>
          <w:rFonts w:ascii="Times New Roman" w:hAnsi="Times New Roman" w:cs="Times New Roman"/>
        </w:rPr>
      </w:pPr>
    </w:p>
    <w:p w14:paraId="23953F5B" w14:textId="6295250C" w:rsidR="00BF7D6E" w:rsidRDefault="00066860" w:rsidP="00066860">
      <w:pPr>
        <w:pStyle w:val="ListParagraph"/>
        <w:spacing w:before="0" w:beforeAutospacing="0" w:after="160" w:afterAutospacing="0" w:line="312" w:lineRule="auto"/>
        <w:ind w:left="426" w:right="91" w:firstLine="708"/>
        <w:jc w:val="both"/>
        <w:rPr>
          <w:rFonts w:ascii="Times New Roman" w:hAnsi="Times New Roman" w:cs="Times New Roman"/>
        </w:rPr>
      </w:pPr>
      <w:r w:rsidRPr="00F24CD7">
        <w:rPr>
          <w:rFonts w:ascii="Times New Roman" w:hAnsi="Times New Roman" w:cs="Times New Roman"/>
          <w:i/>
          <w:iCs/>
        </w:rPr>
        <w:lastRenderedPageBreak/>
        <w:t>Keempat,</w:t>
      </w:r>
      <w:r w:rsidRPr="00F24CD7">
        <w:rPr>
          <w:rFonts w:ascii="Times New Roman" w:hAnsi="Times New Roman" w:cs="Times New Roman"/>
        </w:rPr>
        <w:t xml:space="preserve"> penelitian dari </w:t>
      </w:r>
      <w:r w:rsidR="00B0021C">
        <w:rPr>
          <w:rFonts w:ascii="Times New Roman" w:hAnsi="Times New Roman" w:cs="Times New Roman"/>
        </w:rPr>
        <w:t xml:space="preserve">Yulmitra Handayani yang berjudul </w:t>
      </w:r>
      <w:r w:rsidR="00B0021C" w:rsidRPr="00B0021C">
        <w:rPr>
          <w:rFonts w:ascii="Times New Roman" w:hAnsi="Times New Roman" w:cs="Times New Roman"/>
          <w:i/>
          <w:iCs/>
        </w:rPr>
        <w:t>“Nalar Resiprokal Perempuan Minangkabau dalam Ketahanan Rumah Tangga: Potret Istri Narapidana”.</w:t>
      </w:r>
      <w:r w:rsidR="00B0021C">
        <w:rPr>
          <w:rFonts w:ascii="Times New Roman" w:hAnsi="Times New Roman" w:cs="Times New Roman"/>
        </w:rPr>
        <w:t xml:space="preserve"> Jurnal ini dilatar belakangi oleh resiliensi perempuan Minangkabau yang tetap mempertahankan rumah tangga dengan suami</w:t>
      </w:r>
      <w:r w:rsidR="006475EC">
        <w:rPr>
          <w:rFonts w:ascii="Times New Roman" w:hAnsi="Times New Roman" w:cs="Times New Roman"/>
        </w:rPr>
        <w:t xml:space="preserve"> narapidana</w:t>
      </w:r>
      <w:r w:rsidR="00B0021C">
        <w:rPr>
          <w:rFonts w:ascii="Times New Roman" w:hAnsi="Times New Roman" w:cs="Times New Roman"/>
        </w:rPr>
        <w:t xml:space="preserve">, </w:t>
      </w:r>
      <w:r w:rsidR="006475EC">
        <w:rPr>
          <w:rFonts w:ascii="Times New Roman" w:hAnsi="Times New Roman" w:cs="Times New Roman"/>
        </w:rPr>
        <w:t>meskipun</w:t>
      </w:r>
      <w:r w:rsidR="00B0021C">
        <w:rPr>
          <w:rFonts w:ascii="Times New Roman" w:hAnsi="Times New Roman" w:cs="Times New Roman"/>
        </w:rPr>
        <w:t xml:space="preserve"> </w:t>
      </w:r>
      <w:r w:rsidR="006475EC">
        <w:rPr>
          <w:rFonts w:ascii="Times New Roman" w:hAnsi="Times New Roman" w:cs="Times New Roman"/>
        </w:rPr>
        <w:t>masyarakat disana memiliki</w:t>
      </w:r>
      <w:r w:rsidR="00B0021C">
        <w:rPr>
          <w:rFonts w:ascii="Times New Roman" w:hAnsi="Times New Roman" w:cs="Times New Roman"/>
        </w:rPr>
        <w:t xml:space="preserve"> stigma buruk bagi keluarga narapidana karena budaya Minangkabau yang kuat akan matrilineal dan nilai adat agamanya</w:t>
      </w:r>
      <w:r w:rsidR="006475EC">
        <w:rPr>
          <w:rFonts w:ascii="Times New Roman" w:hAnsi="Times New Roman" w:cs="Times New Roman"/>
        </w:rPr>
        <w:t xml:space="preserve">. Rumusan masalah pada penelitian tersebut adalah bagaimanakah bentuk dan nalar pertahanan istri narapidana di Kabupaten Tanah Datar, Sumatra Barat, untuk tetap mempertahankan rumah tangganya. Penelitian empiris ini menggunakan pendekatan sosiologi hukum, dengan menggunakan teori </w:t>
      </w:r>
      <w:r w:rsidR="006475EC" w:rsidRPr="00F7407A">
        <w:rPr>
          <w:rFonts w:ascii="Times New Roman" w:hAnsi="Times New Roman" w:cs="Times New Roman"/>
          <w:i/>
          <w:iCs/>
        </w:rPr>
        <w:t>qirā’ah mubādalah</w:t>
      </w:r>
      <w:r w:rsidR="006475EC">
        <w:rPr>
          <w:rFonts w:ascii="Times New Roman" w:hAnsi="Times New Roman" w:cs="Times New Roman"/>
        </w:rPr>
        <w:t xml:space="preserve"> sebagai pisau analisi</w:t>
      </w:r>
      <w:r w:rsidR="00F7407A">
        <w:rPr>
          <w:rFonts w:ascii="Times New Roman" w:hAnsi="Times New Roman" w:cs="Times New Roman"/>
        </w:rPr>
        <w:t xml:space="preserve">s, data diperoleh dari wawancara dan </w:t>
      </w:r>
      <w:r w:rsidR="00F7407A" w:rsidRPr="00F7407A">
        <w:rPr>
          <w:rFonts w:ascii="Times New Roman" w:hAnsi="Times New Roman" w:cs="Times New Roman"/>
          <w:i/>
          <w:iCs/>
        </w:rPr>
        <w:t>e-Questtioner</w:t>
      </w:r>
      <w:r w:rsidR="00F7407A">
        <w:rPr>
          <w:rFonts w:ascii="Times New Roman" w:hAnsi="Times New Roman" w:cs="Times New Roman"/>
        </w:rPr>
        <w:t xml:space="preserve"> sebagai penunjangnya. Pada hasil penelitian Yulmitra mengungkap ada dua bentuk pertahanan istri narapidana dalam mempertahankan rumah tangganya, </w:t>
      </w:r>
      <w:r w:rsidR="00F7407A" w:rsidRPr="00F7407A">
        <w:rPr>
          <w:rFonts w:ascii="Times New Roman" w:hAnsi="Times New Roman" w:cs="Times New Roman"/>
          <w:i/>
          <w:iCs/>
        </w:rPr>
        <w:t>pertama</w:t>
      </w:r>
      <w:r w:rsidR="00F7407A">
        <w:rPr>
          <w:rFonts w:ascii="Times New Roman" w:hAnsi="Times New Roman" w:cs="Times New Roman"/>
        </w:rPr>
        <w:t xml:space="preserve"> yakni mengambil beban ganda, selain mengurus anak, istri juga berperan sebagai kepala keluarga dan membantu mencukupi nafkah keluarga, yang </w:t>
      </w:r>
      <w:r w:rsidR="00F7407A" w:rsidRPr="00F7407A">
        <w:rPr>
          <w:rFonts w:ascii="Times New Roman" w:hAnsi="Times New Roman" w:cs="Times New Roman"/>
          <w:i/>
          <w:iCs/>
        </w:rPr>
        <w:t>kedua</w:t>
      </w:r>
      <w:r w:rsidR="00F7407A">
        <w:rPr>
          <w:rFonts w:ascii="Times New Roman" w:hAnsi="Times New Roman" w:cs="Times New Roman"/>
        </w:rPr>
        <w:t xml:space="preserve"> yakni dengan melibatkan keluarga besar.</w:t>
      </w:r>
      <w:r w:rsidR="00636C45">
        <w:rPr>
          <w:rStyle w:val="FootnoteReference"/>
          <w:rFonts w:ascii="Times New Roman" w:hAnsi="Times New Roman" w:cs="Times New Roman"/>
        </w:rPr>
        <w:footnoteReference w:id="14"/>
      </w:r>
      <w:r w:rsidR="00F7407A">
        <w:rPr>
          <w:rFonts w:ascii="Times New Roman" w:hAnsi="Times New Roman" w:cs="Times New Roman"/>
        </w:rPr>
        <w:t xml:space="preserve"> Perbedaan dalam penelitian penulis yakni </w:t>
      </w:r>
      <w:r w:rsidR="00F7407A">
        <w:rPr>
          <w:rFonts w:ascii="Times New Roman" w:hAnsi="Times New Roman" w:cs="Times New Roman"/>
        </w:rPr>
        <w:lastRenderedPageBreak/>
        <w:t xml:space="preserve">pada hasil penelitian yang menunjukkan bahwa ada istri yang tidak bekerja karena anak sudah mampu membantu memngelola usaha untuk mencukupi kebutuhan, serta pada pisau analisis yang digunakan, karena penulis menggunakan </w:t>
      </w:r>
      <w:r w:rsidR="00F7407A" w:rsidRPr="00F24CD7">
        <w:rPr>
          <w:rFonts w:ascii="Times New Roman" w:hAnsi="Times New Roman" w:cs="Times New Roman"/>
          <w:i/>
          <w:iCs/>
        </w:rPr>
        <w:t>maqāṣid al-syarī’ah</w:t>
      </w:r>
      <w:r w:rsidR="00F7407A">
        <w:rPr>
          <w:rFonts w:ascii="Times New Roman" w:hAnsi="Times New Roman" w:cs="Times New Roman"/>
        </w:rPr>
        <w:t>.</w:t>
      </w:r>
    </w:p>
    <w:p w14:paraId="6038D2B9" w14:textId="3725DF1F" w:rsidR="00066860" w:rsidRPr="00DF2781" w:rsidRDefault="00066860" w:rsidP="00DF2781">
      <w:pPr>
        <w:pStyle w:val="ListParagraph"/>
        <w:spacing w:before="0" w:beforeAutospacing="0" w:after="160" w:afterAutospacing="0" w:line="312" w:lineRule="auto"/>
        <w:ind w:left="426" w:right="91" w:firstLine="708"/>
        <w:jc w:val="both"/>
        <w:rPr>
          <w:rFonts w:ascii="Times New Roman" w:hAnsi="Times New Roman" w:cs="Times New Roman"/>
        </w:rPr>
      </w:pPr>
      <w:r w:rsidRPr="00F24CD7">
        <w:rPr>
          <w:rFonts w:ascii="Times New Roman" w:hAnsi="Times New Roman" w:cs="Times New Roman"/>
          <w:i/>
          <w:iCs/>
        </w:rPr>
        <w:t>Kelima,</w:t>
      </w:r>
      <w:r w:rsidRPr="00F24CD7">
        <w:rPr>
          <w:rFonts w:ascii="Times New Roman" w:hAnsi="Times New Roman" w:cs="Times New Roman"/>
        </w:rPr>
        <w:t xml:space="preserve"> </w:t>
      </w:r>
      <w:r w:rsidR="006510C0">
        <w:rPr>
          <w:rFonts w:ascii="Times New Roman" w:hAnsi="Times New Roman" w:cs="Times New Roman"/>
        </w:rPr>
        <w:t xml:space="preserve">jurnal dari Mia Nurislamiah yang berjudul </w:t>
      </w:r>
      <w:r w:rsidR="006510C0" w:rsidRPr="006510C0">
        <w:rPr>
          <w:rFonts w:ascii="Times New Roman" w:hAnsi="Times New Roman" w:cs="Times New Roman"/>
          <w:i/>
          <w:iCs/>
        </w:rPr>
        <w:t>“Komunikasi Interpersonal Pasangan Suami Istri dalam Upaya Menjaga Keharmonisan Rumah Tangga”.</w:t>
      </w:r>
      <w:r w:rsidR="006510C0">
        <w:rPr>
          <w:rFonts w:ascii="Times New Roman" w:hAnsi="Times New Roman" w:cs="Times New Roman"/>
        </w:rPr>
        <w:t xml:space="preserve"> Jurnal ini dilatar belakangi oleh banyaknya temuan keluarga yang disharmonis, seperti suami yang tidak bertanggung jawab atas nafkah keluarga, terjadinya perselingkuhan dalam pernikahan, perbedaan prinsip, kondisi biologis, dll, agar keluarga harmonis salah satu solusinya adalah dengan komunikasi yang baik dalam keluarga</w:t>
      </w:r>
      <w:r w:rsidR="00F31E05">
        <w:rPr>
          <w:rFonts w:ascii="Times New Roman" w:hAnsi="Times New Roman" w:cs="Times New Roman"/>
        </w:rPr>
        <w:t>. Rumusan masalahnya yakni bagaimanakah proses, hambatan, dan kualitas komunikasi interpersonal pasangan suami istri dalam menjaga keharmonisan keluarga. M</w:t>
      </w:r>
      <w:r w:rsidR="006510C0">
        <w:rPr>
          <w:rFonts w:ascii="Times New Roman" w:hAnsi="Times New Roman" w:cs="Times New Roman"/>
        </w:rPr>
        <w:t>etode kualitatif digunakan dalam jurnal ini, sumber</w:t>
      </w:r>
      <w:r w:rsidR="00F31E05">
        <w:rPr>
          <w:rFonts w:ascii="Times New Roman" w:hAnsi="Times New Roman" w:cs="Times New Roman"/>
        </w:rPr>
        <w:t xml:space="preserve"> </w:t>
      </w:r>
      <w:r w:rsidR="006510C0">
        <w:rPr>
          <w:rFonts w:ascii="Times New Roman" w:hAnsi="Times New Roman" w:cs="Times New Roman"/>
        </w:rPr>
        <w:t>data primernya yakni 6 pasangan suami istr</w:t>
      </w:r>
      <w:r w:rsidR="00F31E05">
        <w:rPr>
          <w:rFonts w:ascii="Times New Roman" w:hAnsi="Times New Roman" w:cs="Times New Roman"/>
        </w:rPr>
        <w:t>i</w:t>
      </w:r>
      <w:r w:rsidR="006510C0">
        <w:rPr>
          <w:rFonts w:ascii="Times New Roman" w:hAnsi="Times New Roman" w:cs="Times New Roman"/>
        </w:rPr>
        <w:t>, dan sumber data skundernya yakni wawancara, observasi, dan dokumentasi. Dalam hasil penelitiannya, Mia mengungkap</w:t>
      </w:r>
      <w:r w:rsidR="00F31E05">
        <w:rPr>
          <w:rFonts w:ascii="Times New Roman" w:hAnsi="Times New Roman" w:cs="Times New Roman"/>
        </w:rPr>
        <w:t xml:space="preserve">, proses komunikasi pribadi antar informan ditandai dengan bertukan informasi, ada batasan mengenai topik yang dibicarakan agar menghindari konflik, ada upaya mengungkap apa yang tidak disukai dari pasangan agar ada perbaikan perilaku, hambatan dalam proses komunikasinya yakni fisik, psikologis, dan konflik, </w:t>
      </w:r>
      <w:r w:rsidR="00F31E05">
        <w:rPr>
          <w:rFonts w:ascii="Times New Roman" w:hAnsi="Times New Roman" w:cs="Times New Roman"/>
        </w:rPr>
        <w:lastRenderedPageBreak/>
        <w:t xml:space="preserve">kualitas komunikasi yang dimiliki informan berupa keterbukaan, empati, saling mendukung, positif, jujur, percaya, dan </w:t>
      </w:r>
      <w:r w:rsidR="0014514D">
        <w:rPr>
          <w:rFonts w:ascii="Times New Roman" w:hAnsi="Times New Roman" w:cs="Times New Roman"/>
        </w:rPr>
        <w:t>ke</w:t>
      </w:r>
      <w:r w:rsidR="00F31E05">
        <w:rPr>
          <w:rFonts w:ascii="Times New Roman" w:hAnsi="Times New Roman" w:cs="Times New Roman"/>
        </w:rPr>
        <w:t>setara</w:t>
      </w:r>
      <w:r w:rsidR="0014514D">
        <w:rPr>
          <w:rFonts w:ascii="Times New Roman" w:hAnsi="Times New Roman" w:cs="Times New Roman"/>
        </w:rPr>
        <w:t>an</w:t>
      </w:r>
      <w:r w:rsidR="00F31E05">
        <w:rPr>
          <w:rFonts w:ascii="Times New Roman" w:hAnsi="Times New Roman" w:cs="Times New Roman"/>
        </w:rPr>
        <w:t>.</w:t>
      </w:r>
      <w:r w:rsidR="00DF2781">
        <w:rPr>
          <w:rStyle w:val="FootnoteReference"/>
          <w:rFonts w:ascii="Times New Roman" w:hAnsi="Times New Roman" w:cs="Times New Roman"/>
        </w:rPr>
        <w:footnoteReference w:id="15"/>
      </w:r>
      <w:r w:rsidR="0014514D">
        <w:rPr>
          <w:rFonts w:ascii="Times New Roman" w:hAnsi="Times New Roman" w:cs="Times New Roman"/>
        </w:rPr>
        <w:t xml:space="preserve"> Sedangkan dalam penelitian penulis, hanya difokuskan pada upaya istri dalam mempertahankan keharmonisan keluarga di tengah kondisi suami yang menjadi narapidana. </w:t>
      </w:r>
      <w:r w:rsidRPr="00DF2781">
        <w:rPr>
          <w:rFonts w:ascii="Times New Roman" w:hAnsi="Times New Roman" w:cs="Times New Roman"/>
        </w:rPr>
        <w:t xml:space="preserve"> </w:t>
      </w:r>
    </w:p>
    <w:p w14:paraId="7EF8EE80" w14:textId="77777777" w:rsidR="00066860" w:rsidRPr="00F24CD7" w:rsidRDefault="00066860" w:rsidP="00BE42FA">
      <w:pPr>
        <w:pStyle w:val="Heading2"/>
        <w:rPr>
          <w:rFonts w:cs="Times New Roman"/>
          <w:szCs w:val="22"/>
        </w:rPr>
      </w:pPr>
      <w:bookmarkStart w:id="36" w:name="_Toc197465175"/>
      <w:bookmarkStart w:id="37" w:name="_Hlk195111037"/>
      <w:r w:rsidRPr="00F24CD7">
        <w:rPr>
          <w:rFonts w:cs="Times New Roman"/>
          <w:szCs w:val="22"/>
        </w:rPr>
        <w:t>Metodologi Penelitian</w:t>
      </w:r>
      <w:bookmarkEnd w:id="36"/>
      <w:r w:rsidRPr="00F24CD7">
        <w:rPr>
          <w:rFonts w:cs="Times New Roman"/>
          <w:szCs w:val="22"/>
        </w:rPr>
        <w:t xml:space="preserve"> </w:t>
      </w:r>
    </w:p>
    <w:p w14:paraId="3DB2C136" w14:textId="54452C79" w:rsidR="00B8212A" w:rsidRDefault="00066860" w:rsidP="00932C7C">
      <w:pPr>
        <w:pStyle w:val="ListParagraph"/>
        <w:spacing w:before="0" w:beforeAutospacing="0" w:after="160" w:afterAutospacing="0" w:line="312" w:lineRule="auto"/>
        <w:ind w:left="426" w:right="91" w:firstLine="708"/>
        <w:jc w:val="both"/>
        <w:rPr>
          <w:rFonts w:ascii="Times New Roman" w:hAnsi="Times New Roman" w:cs="Times New Roman"/>
        </w:rPr>
      </w:pPr>
      <w:r w:rsidRPr="00F24CD7">
        <w:rPr>
          <w:rFonts w:ascii="Times New Roman" w:hAnsi="Times New Roman" w:cs="Times New Roman"/>
        </w:rPr>
        <w:t xml:space="preserve"> Penulis menggunakan metode penelitian hukum empiris yang titik tolaknya berupa data primer. Data primer tersebut diperoleh dari masyarakat langsung melalui observasi</w:t>
      </w:r>
      <w:r w:rsidR="000111EF">
        <w:rPr>
          <w:rFonts w:ascii="Times New Roman" w:hAnsi="Times New Roman" w:cs="Times New Roman"/>
        </w:rPr>
        <w:t xml:space="preserve"> dan</w:t>
      </w:r>
      <w:r w:rsidRPr="00F24CD7">
        <w:rPr>
          <w:rFonts w:ascii="Times New Roman" w:hAnsi="Times New Roman" w:cs="Times New Roman"/>
        </w:rPr>
        <w:t xml:space="preserve"> wawancara dalam penelitian lapangan.</w:t>
      </w:r>
      <w:r w:rsidRPr="00F24CD7">
        <w:rPr>
          <w:rStyle w:val="FootnoteReference"/>
          <w:rFonts w:ascii="Times New Roman" w:hAnsi="Times New Roman" w:cs="Times New Roman"/>
        </w:rPr>
        <w:footnoteReference w:id="16"/>
      </w:r>
      <w:r w:rsidRPr="00F24CD7">
        <w:rPr>
          <w:rFonts w:ascii="Times New Roman" w:hAnsi="Times New Roman" w:cs="Times New Roman"/>
        </w:rPr>
        <w:t xml:space="preserve"> Selain itu dalam buku karangan Andi Prastowo menurut Bogdan dan Taylor metodologi kualitatif merupakan penelitian dimana hasilnya berupa data deskriptif yang diwujudkan dalam bentuk tulisan ataupun lisan dari informan dan tingkah laku yang diteliti.</w:t>
      </w:r>
      <w:r w:rsidRPr="00F24CD7">
        <w:rPr>
          <w:rStyle w:val="FootnoteReference"/>
          <w:rFonts w:ascii="Times New Roman" w:hAnsi="Times New Roman" w:cs="Times New Roman"/>
        </w:rPr>
        <w:footnoteReference w:id="17"/>
      </w:r>
    </w:p>
    <w:p w14:paraId="7AF12EA3" w14:textId="77777777" w:rsidR="00DC594B" w:rsidRDefault="00DC594B" w:rsidP="00932C7C">
      <w:pPr>
        <w:pStyle w:val="ListParagraph"/>
        <w:spacing w:before="0" w:beforeAutospacing="0" w:after="160" w:afterAutospacing="0" w:line="312" w:lineRule="auto"/>
        <w:ind w:left="426" w:right="91" w:firstLine="708"/>
        <w:jc w:val="both"/>
        <w:rPr>
          <w:rFonts w:ascii="Times New Roman" w:hAnsi="Times New Roman" w:cs="Times New Roman"/>
        </w:rPr>
      </w:pPr>
    </w:p>
    <w:p w14:paraId="6F7B62ED" w14:textId="77777777" w:rsidR="00DC594B" w:rsidRPr="00F24CD7" w:rsidRDefault="00DC594B" w:rsidP="00932C7C">
      <w:pPr>
        <w:pStyle w:val="ListParagraph"/>
        <w:spacing w:before="0" w:beforeAutospacing="0" w:after="160" w:afterAutospacing="0" w:line="312" w:lineRule="auto"/>
        <w:ind w:left="426" w:right="91" w:firstLine="708"/>
        <w:jc w:val="both"/>
        <w:rPr>
          <w:rFonts w:ascii="Times New Roman" w:hAnsi="Times New Roman" w:cs="Times New Roman"/>
        </w:rPr>
      </w:pPr>
    </w:p>
    <w:p w14:paraId="487657E5" w14:textId="77777777" w:rsidR="00066860" w:rsidRPr="00F24CD7" w:rsidRDefault="00066860">
      <w:pPr>
        <w:pStyle w:val="ListParagraph"/>
        <w:numPr>
          <w:ilvl w:val="0"/>
          <w:numId w:val="13"/>
        </w:numPr>
        <w:spacing w:before="0" w:beforeAutospacing="0" w:after="160" w:afterAutospacing="0" w:line="312" w:lineRule="auto"/>
        <w:ind w:right="91" w:hanging="153"/>
        <w:jc w:val="both"/>
        <w:rPr>
          <w:rFonts w:ascii="Times New Roman" w:hAnsi="Times New Roman" w:cs="Times New Roman"/>
        </w:rPr>
      </w:pPr>
      <w:r w:rsidRPr="00F24CD7">
        <w:rPr>
          <w:rFonts w:ascii="Times New Roman" w:hAnsi="Times New Roman" w:cs="Times New Roman"/>
        </w:rPr>
        <w:lastRenderedPageBreak/>
        <w:t>Jenis Penelitian</w:t>
      </w:r>
    </w:p>
    <w:p w14:paraId="7F16CBF2" w14:textId="3D247765" w:rsidR="00066860" w:rsidRPr="00F24CD7" w:rsidRDefault="00066860" w:rsidP="00066860">
      <w:pPr>
        <w:pStyle w:val="ListParagraph"/>
        <w:spacing w:before="0" w:beforeAutospacing="0" w:after="160" w:afterAutospacing="0" w:line="312" w:lineRule="auto"/>
        <w:ind w:right="91" w:firstLine="0"/>
        <w:jc w:val="both"/>
        <w:rPr>
          <w:rFonts w:ascii="Times New Roman" w:hAnsi="Times New Roman" w:cs="Times New Roman"/>
        </w:rPr>
      </w:pPr>
      <w:r w:rsidRPr="00F24CD7">
        <w:rPr>
          <w:rFonts w:ascii="Times New Roman" w:hAnsi="Times New Roman" w:cs="Times New Roman"/>
        </w:rPr>
        <w:t xml:space="preserve">Jenis penelitian empiris dalam penelitian ini penulis menelaah </w:t>
      </w:r>
      <w:r w:rsidR="00C62BB2">
        <w:rPr>
          <w:rFonts w:ascii="Times New Roman" w:hAnsi="Times New Roman" w:cs="Times New Roman"/>
        </w:rPr>
        <w:t>r</w:t>
      </w:r>
      <w:r w:rsidR="00DC594B">
        <w:rPr>
          <w:rFonts w:ascii="Times New Roman" w:hAnsi="Times New Roman" w:cs="Times New Roman"/>
        </w:rPr>
        <w:t>esiliensi</w:t>
      </w:r>
      <w:r w:rsidRPr="00F24CD7">
        <w:rPr>
          <w:rFonts w:ascii="Times New Roman" w:hAnsi="Times New Roman" w:cs="Times New Roman"/>
        </w:rPr>
        <w:t xml:space="preserve"> </w:t>
      </w:r>
      <w:r w:rsidR="00DC594B">
        <w:rPr>
          <w:rFonts w:ascii="Times New Roman" w:hAnsi="Times New Roman" w:cs="Times New Roman"/>
        </w:rPr>
        <w:t>istri dari</w:t>
      </w:r>
      <w:r w:rsidRPr="00F24CD7">
        <w:rPr>
          <w:rFonts w:ascii="Times New Roman" w:hAnsi="Times New Roman" w:cs="Times New Roman"/>
        </w:rPr>
        <w:t xml:space="preserve"> suami</w:t>
      </w:r>
      <w:r w:rsidR="00DC594B">
        <w:rPr>
          <w:rFonts w:ascii="Times New Roman" w:hAnsi="Times New Roman" w:cs="Times New Roman"/>
        </w:rPr>
        <w:t xml:space="preserve"> yang menjadi</w:t>
      </w:r>
      <w:r w:rsidRPr="00F24CD7">
        <w:rPr>
          <w:rFonts w:ascii="Times New Roman" w:hAnsi="Times New Roman" w:cs="Times New Roman"/>
        </w:rPr>
        <w:t xml:space="preserve"> narapidana di Lapas Kelas I </w:t>
      </w:r>
      <w:r w:rsidR="00DC594B">
        <w:rPr>
          <w:rFonts w:ascii="Times New Roman" w:hAnsi="Times New Roman" w:cs="Times New Roman"/>
        </w:rPr>
        <w:t>Semarang,</w:t>
      </w:r>
      <w:r w:rsidRPr="00F24CD7">
        <w:rPr>
          <w:rFonts w:ascii="Times New Roman" w:hAnsi="Times New Roman" w:cs="Times New Roman"/>
        </w:rPr>
        <w:t xml:space="preserve"> </w:t>
      </w:r>
      <w:r w:rsidR="00DC594B">
        <w:rPr>
          <w:rFonts w:ascii="Times New Roman" w:hAnsi="Times New Roman" w:cs="Times New Roman"/>
        </w:rPr>
        <w:t>kemudian</w:t>
      </w:r>
      <w:r w:rsidRPr="00F24CD7">
        <w:rPr>
          <w:rFonts w:ascii="Times New Roman" w:hAnsi="Times New Roman" w:cs="Times New Roman"/>
        </w:rPr>
        <w:t xml:space="preserve"> dianalisis menggunakan hukum Islam </w:t>
      </w:r>
      <w:r w:rsidRPr="00F24CD7">
        <w:rPr>
          <w:rFonts w:ascii="Times New Roman" w:hAnsi="Times New Roman" w:cs="Times New Roman"/>
          <w:i/>
          <w:iCs/>
        </w:rPr>
        <w:t>Maqāshid Al Syarī’ah</w:t>
      </w:r>
      <w:r w:rsidRPr="00F24CD7">
        <w:rPr>
          <w:rFonts w:ascii="Times New Roman" w:hAnsi="Times New Roman" w:cs="Times New Roman"/>
        </w:rPr>
        <w:t xml:space="preserve">. </w:t>
      </w:r>
    </w:p>
    <w:p w14:paraId="289B085D" w14:textId="77777777" w:rsidR="00066860" w:rsidRPr="00F24CD7" w:rsidRDefault="00066860">
      <w:pPr>
        <w:pStyle w:val="ListParagraph"/>
        <w:numPr>
          <w:ilvl w:val="0"/>
          <w:numId w:val="13"/>
        </w:numPr>
        <w:spacing w:before="0" w:beforeAutospacing="0" w:after="160" w:afterAutospacing="0" w:line="312" w:lineRule="auto"/>
        <w:ind w:right="91" w:hanging="153"/>
        <w:jc w:val="both"/>
        <w:rPr>
          <w:rFonts w:ascii="Times New Roman" w:hAnsi="Times New Roman" w:cs="Times New Roman"/>
        </w:rPr>
      </w:pPr>
      <w:r w:rsidRPr="00F24CD7">
        <w:rPr>
          <w:rFonts w:ascii="Times New Roman" w:hAnsi="Times New Roman" w:cs="Times New Roman"/>
        </w:rPr>
        <w:t>Pendekatan Penelitian</w:t>
      </w:r>
    </w:p>
    <w:p w14:paraId="06850019" w14:textId="616DFC5B" w:rsidR="005373C1" w:rsidRPr="001A5073" w:rsidRDefault="00066860" w:rsidP="001A5073">
      <w:pPr>
        <w:pStyle w:val="ListParagraph"/>
        <w:spacing w:before="0" w:beforeAutospacing="0" w:after="160" w:afterAutospacing="0" w:line="312" w:lineRule="auto"/>
        <w:ind w:right="91" w:firstLine="0"/>
        <w:jc w:val="both"/>
        <w:rPr>
          <w:rFonts w:ascii="Times New Roman" w:hAnsi="Times New Roman" w:cs="Times New Roman"/>
        </w:rPr>
      </w:pPr>
      <w:r w:rsidRPr="00F24CD7">
        <w:rPr>
          <w:rFonts w:ascii="Times New Roman" w:hAnsi="Times New Roman" w:cs="Times New Roman"/>
        </w:rPr>
        <w:t xml:space="preserve">Penulis menggunakan Pendekatan Undang-Undang </w:t>
      </w:r>
      <w:r w:rsidRPr="00F24CD7">
        <w:rPr>
          <w:rFonts w:ascii="Times New Roman" w:hAnsi="Times New Roman" w:cs="Times New Roman"/>
          <w:i/>
          <w:iCs/>
        </w:rPr>
        <w:t>(statuate approach)</w:t>
      </w:r>
      <w:r w:rsidRPr="00F24CD7">
        <w:rPr>
          <w:rFonts w:ascii="Times New Roman" w:hAnsi="Times New Roman" w:cs="Times New Roman"/>
        </w:rPr>
        <w:t xml:space="preserve"> dan Pendekatan Kasus </w:t>
      </w:r>
      <w:r w:rsidRPr="00F24CD7">
        <w:rPr>
          <w:rFonts w:ascii="Times New Roman" w:hAnsi="Times New Roman" w:cs="Times New Roman"/>
          <w:i/>
          <w:iCs/>
        </w:rPr>
        <w:t>(case approach)</w:t>
      </w:r>
      <w:r w:rsidRPr="00F24CD7">
        <w:rPr>
          <w:rFonts w:ascii="Times New Roman" w:hAnsi="Times New Roman" w:cs="Times New Roman"/>
        </w:rPr>
        <w:t xml:space="preserve">, dengan menelaah Undang-Undang Perkawinan, Kompilasi Hukum Islam dan </w:t>
      </w:r>
      <w:r w:rsidRPr="00F24CD7">
        <w:rPr>
          <w:rFonts w:ascii="Times New Roman" w:hAnsi="Times New Roman" w:cs="Times New Roman"/>
          <w:i/>
          <w:iCs/>
        </w:rPr>
        <w:t xml:space="preserve">maqāṣid al-syarī’ah </w:t>
      </w:r>
      <w:r w:rsidR="00C4223A">
        <w:rPr>
          <w:rFonts w:ascii="Times New Roman" w:hAnsi="Times New Roman" w:cs="Times New Roman"/>
        </w:rPr>
        <w:t>yang memiliki korelasi</w:t>
      </w:r>
      <w:r w:rsidRPr="00F24CD7">
        <w:rPr>
          <w:rFonts w:ascii="Times New Roman" w:hAnsi="Times New Roman" w:cs="Times New Roman"/>
        </w:rPr>
        <w:t xml:space="preserve"> </w:t>
      </w:r>
      <w:r w:rsidR="00C4223A">
        <w:rPr>
          <w:rFonts w:ascii="Times New Roman" w:hAnsi="Times New Roman" w:cs="Times New Roman"/>
        </w:rPr>
        <w:t>dengan</w:t>
      </w:r>
      <w:r w:rsidRPr="00F24CD7">
        <w:rPr>
          <w:rFonts w:ascii="Times New Roman" w:hAnsi="Times New Roman" w:cs="Times New Roman"/>
        </w:rPr>
        <w:t xml:space="preserve"> kasus yang </w:t>
      </w:r>
      <w:r w:rsidR="00C4223A">
        <w:rPr>
          <w:rFonts w:ascii="Times New Roman" w:hAnsi="Times New Roman" w:cs="Times New Roman"/>
        </w:rPr>
        <w:t>ditelit</w:t>
      </w:r>
      <w:r w:rsidR="00AA2A9C">
        <w:rPr>
          <w:rFonts w:ascii="Times New Roman" w:hAnsi="Times New Roman" w:cs="Times New Roman"/>
        </w:rPr>
        <w:t>i</w:t>
      </w:r>
      <w:r w:rsidRPr="00F24CD7">
        <w:rPr>
          <w:rFonts w:ascii="Times New Roman" w:hAnsi="Times New Roman" w:cs="Times New Roman"/>
        </w:rPr>
        <w:t>,</w:t>
      </w:r>
      <w:r w:rsidRPr="00F24CD7">
        <w:rPr>
          <w:rStyle w:val="FootnoteReference"/>
          <w:rFonts w:ascii="Times New Roman" w:hAnsi="Times New Roman" w:cs="Times New Roman"/>
        </w:rPr>
        <w:t xml:space="preserve"> </w:t>
      </w:r>
      <w:r w:rsidRPr="00F24CD7">
        <w:rPr>
          <w:rStyle w:val="FootnoteReference"/>
          <w:rFonts w:ascii="Times New Roman" w:hAnsi="Times New Roman" w:cs="Times New Roman"/>
        </w:rPr>
        <w:footnoteReference w:id="18"/>
      </w:r>
      <w:r w:rsidRPr="00F24CD7">
        <w:rPr>
          <w:rFonts w:ascii="Times New Roman" w:hAnsi="Times New Roman" w:cs="Times New Roman"/>
        </w:rPr>
        <w:t xml:space="preserve"> yakni </w:t>
      </w:r>
      <w:r w:rsidR="00DC594B">
        <w:rPr>
          <w:rFonts w:ascii="Times New Roman" w:hAnsi="Times New Roman" w:cs="Times New Roman"/>
        </w:rPr>
        <w:t>resiliensi istri dari</w:t>
      </w:r>
      <w:r w:rsidRPr="00F24CD7">
        <w:rPr>
          <w:rFonts w:ascii="Times New Roman" w:hAnsi="Times New Roman" w:cs="Times New Roman"/>
        </w:rPr>
        <w:t xml:space="preserve"> suami </w:t>
      </w:r>
      <w:r w:rsidR="009400B6">
        <w:rPr>
          <w:rFonts w:ascii="Times New Roman" w:hAnsi="Times New Roman" w:cs="Times New Roman"/>
        </w:rPr>
        <w:t xml:space="preserve">yang menjadi </w:t>
      </w:r>
      <w:r w:rsidRPr="00F24CD7">
        <w:rPr>
          <w:rFonts w:ascii="Times New Roman" w:hAnsi="Times New Roman" w:cs="Times New Roman"/>
        </w:rPr>
        <w:t>narapidana di Lapas Kelas I Semarang.</w:t>
      </w:r>
    </w:p>
    <w:p w14:paraId="397CF9A5" w14:textId="77777777" w:rsidR="00066860" w:rsidRPr="00F24CD7" w:rsidRDefault="00066860">
      <w:pPr>
        <w:pStyle w:val="ListParagraph"/>
        <w:numPr>
          <w:ilvl w:val="0"/>
          <w:numId w:val="13"/>
        </w:numPr>
        <w:spacing w:before="0" w:beforeAutospacing="0" w:after="160" w:afterAutospacing="0" w:line="312" w:lineRule="auto"/>
        <w:ind w:right="91" w:hanging="153"/>
        <w:jc w:val="both"/>
        <w:rPr>
          <w:rFonts w:ascii="Times New Roman" w:hAnsi="Times New Roman" w:cs="Times New Roman"/>
        </w:rPr>
      </w:pPr>
      <w:r w:rsidRPr="00F24CD7">
        <w:rPr>
          <w:rFonts w:ascii="Times New Roman" w:hAnsi="Times New Roman" w:cs="Times New Roman"/>
        </w:rPr>
        <w:t>Sumber Data</w:t>
      </w:r>
    </w:p>
    <w:p w14:paraId="0A821346" w14:textId="77777777" w:rsidR="00066860" w:rsidRPr="00F24CD7" w:rsidRDefault="00066860" w:rsidP="00066860">
      <w:pPr>
        <w:pStyle w:val="ListParagraph"/>
        <w:spacing w:before="0" w:beforeAutospacing="0" w:after="160" w:afterAutospacing="0" w:line="312" w:lineRule="auto"/>
        <w:ind w:right="91" w:firstLine="0"/>
        <w:jc w:val="both"/>
        <w:rPr>
          <w:rFonts w:ascii="Times New Roman" w:hAnsi="Times New Roman" w:cs="Times New Roman"/>
        </w:rPr>
      </w:pPr>
      <w:r w:rsidRPr="00F24CD7">
        <w:rPr>
          <w:rFonts w:ascii="Times New Roman" w:hAnsi="Times New Roman" w:cs="Times New Roman"/>
        </w:rPr>
        <w:t>Sumber data atau bahan yang digunakan dalam penelitian ini terdiri dari bahan hukum primer dan bahan hukum skunder.</w:t>
      </w:r>
    </w:p>
    <w:p w14:paraId="3B2A2039" w14:textId="69784DC7" w:rsidR="00066860" w:rsidRPr="00F24CD7" w:rsidRDefault="00066860">
      <w:pPr>
        <w:pStyle w:val="ListParagraph"/>
        <w:numPr>
          <w:ilvl w:val="0"/>
          <w:numId w:val="14"/>
        </w:numPr>
        <w:spacing w:before="0" w:beforeAutospacing="0" w:after="160" w:afterAutospacing="0" w:line="312" w:lineRule="auto"/>
        <w:ind w:left="993" w:right="91" w:hanging="284"/>
        <w:jc w:val="both"/>
        <w:rPr>
          <w:rFonts w:ascii="Times New Roman" w:hAnsi="Times New Roman" w:cs="Times New Roman"/>
        </w:rPr>
      </w:pPr>
      <w:r w:rsidRPr="00F24CD7">
        <w:rPr>
          <w:rFonts w:ascii="Times New Roman" w:hAnsi="Times New Roman" w:cs="Times New Roman"/>
        </w:rPr>
        <w:t xml:space="preserve">Bahan hukum primer diperoleh dengan cara mewawancarai </w:t>
      </w:r>
      <w:r w:rsidR="000B56FC">
        <w:rPr>
          <w:rFonts w:ascii="Times New Roman" w:hAnsi="Times New Roman" w:cs="Times New Roman"/>
        </w:rPr>
        <w:t>7</w:t>
      </w:r>
      <w:r w:rsidRPr="00F24CD7">
        <w:rPr>
          <w:rFonts w:ascii="Times New Roman" w:hAnsi="Times New Roman" w:cs="Times New Roman"/>
        </w:rPr>
        <w:t xml:space="preserve"> narapidana, </w:t>
      </w:r>
      <w:r w:rsidR="000B56FC">
        <w:rPr>
          <w:rFonts w:ascii="Times New Roman" w:hAnsi="Times New Roman" w:cs="Times New Roman"/>
        </w:rPr>
        <w:t xml:space="preserve">2 </w:t>
      </w:r>
      <w:r w:rsidRPr="00F24CD7">
        <w:rPr>
          <w:rFonts w:ascii="Times New Roman" w:hAnsi="Times New Roman" w:cs="Times New Roman"/>
        </w:rPr>
        <w:t xml:space="preserve">petugas secara langsung di Lapas Kelas I Semarang dan </w:t>
      </w:r>
      <w:r w:rsidR="000B56FC">
        <w:rPr>
          <w:rFonts w:ascii="Times New Roman" w:hAnsi="Times New Roman" w:cs="Times New Roman"/>
        </w:rPr>
        <w:t xml:space="preserve">5 </w:t>
      </w:r>
      <w:r w:rsidRPr="00F24CD7">
        <w:rPr>
          <w:rFonts w:ascii="Times New Roman" w:hAnsi="Times New Roman" w:cs="Times New Roman"/>
        </w:rPr>
        <w:t>keluarga narapidana</w:t>
      </w:r>
      <w:r w:rsidR="00856D1B">
        <w:rPr>
          <w:rFonts w:ascii="Times New Roman" w:hAnsi="Times New Roman" w:cs="Times New Roman"/>
        </w:rPr>
        <w:t xml:space="preserve"> di </w:t>
      </w:r>
      <w:r w:rsidR="009C5005">
        <w:rPr>
          <w:rFonts w:ascii="Times New Roman" w:hAnsi="Times New Roman" w:cs="Times New Roman"/>
        </w:rPr>
        <w:t>tempat tinggalnya</w:t>
      </w:r>
      <w:r w:rsidRPr="00F24CD7">
        <w:rPr>
          <w:rFonts w:ascii="Times New Roman" w:hAnsi="Times New Roman" w:cs="Times New Roman"/>
        </w:rPr>
        <w:t>.</w:t>
      </w:r>
    </w:p>
    <w:p w14:paraId="5A230299" w14:textId="77777777" w:rsidR="00066860" w:rsidRPr="00F24CD7" w:rsidRDefault="00066860">
      <w:pPr>
        <w:pStyle w:val="ListParagraph"/>
        <w:numPr>
          <w:ilvl w:val="0"/>
          <w:numId w:val="14"/>
        </w:numPr>
        <w:spacing w:before="0" w:beforeAutospacing="0" w:after="160" w:afterAutospacing="0" w:line="312" w:lineRule="auto"/>
        <w:ind w:left="993" w:right="91" w:hanging="284"/>
        <w:jc w:val="both"/>
        <w:rPr>
          <w:rFonts w:ascii="Times New Roman" w:hAnsi="Times New Roman" w:cs="Times New Roman"/>
        </w:rPr>
      </w:pPr>
      <w:r w:rsidRPr="00F24CD7">
        <w:rPr>
          <w:rFonts w:ascii="Times New Roman" w:hAnsi="Times New Roman" w:cs="Times New Roman"/>
        </w:rPr>
        <w:lastRenderedPageBreak/>
        <w:t>Bahan hukum skunder atau data yang mendukung data primer ini diantaranya ada dokumen-dokumen pendukung, buku-buku, hasil penelitian yang diwujudkan dalam bentuk tulisan, dan seterusnya.</w:t>
      </w:r>
    </w:p>
    <w:p w14:paraId="0C2783E6" w14:textId="77777777" w:rsidR="00066860" w:rsidRPr="00F24CD7" w:rsidRDefault="00066860">
      <w:pPr>
        <w:pStyle w:val="ListParagraph"/>
        <w:numPr>
          <w:ilvl w:val="0"/>
          <w:numId w:val="13"/>
        </w:numPr>
        <w:spacing w:before="0" w:beforeAutospacing="0" w:after="160" w:afterAutospacing="0" w:line="312" w:lineRule="auto"/>
        <w:ind w:right="91" w:hanging="294"/>
        <w:jc w:val="both"/>
        <w:rPr>
          <w:rFonts w:ascii="Times New Roman" w:hAnsi="Times New Roman" w:cs="Times New Roman"/>
        </w:rPr>
      </w:pPr>
      <w:r w:rsidRPr="00F24CD7">
        <w:rPr>
          <w:rFonts w:ascii="Times New Roman" w:hAnsi="Times New Roman" w:cs="Times New Roman"/>
        </w:rPr>
        <w:t>Metode Pengumpulan Data</w:t>
      </w:r>
    </w:p>
    <w:p w14:paraId="22801D3D" w14:textId="7F4CD47D" w:rsidR="00EE0D0B" w:rsidRPr="00F24CD7" w:rsidRDefault="00066860" w:rsidP="000D1B69">
      <w:pPr>
        <w:pStyle w:val="ListParagraph"/>
        <w:spacing w:before="0" w:beforeAutospacing="0" w:after="160" w:afterAutospacing="0" w:line="312" w:lineRule="auto"/>
        <w:ind w:left="709" w:right="91" w:firstLine="284"/>
        <w:jc w:val="both"/>
        <w:rPr>
          <w:rFonts w:ascii="Times New Roman" w:hAnsi="Times New Roman" w:cs="Times New Roman"/>
        </w:rPr>
      </w:pPr>
      <w:r w:rsidRPr="00F24CD7">
        <w:rPr>
          <w:rFonts w:ascii="Times New Roman" w:hAnsi="Times New Roman" w:cs="Times New Roman"/>
        </w:rPr>
        <w:t>Peneliti memilih jumlah kecil dari objek penilitian.</w:t>
      </w:r>
      <w:r w:rsidRPr="00F24CD7">
        <w:rPr>
          <w:rStyle w:val="FootnoteReference"/>
          <w:rFonts w:ascii="Times New Roman" w:hAnsi="Times New Roman" w:cs="Times New Roman"/>
        </w:rPr>
        <w:footnoteReference w:id="19"/>
      </w:r>
      <w:r w:rsidRPr="00F24CD7">
        <w:rPr>
          <w:rFonts w:ascii="Times New Roman" w:hAnsi="Times New Roman" w:cs="Times New Roman"/>
        </w:rPr>
        <w:t xml:space="preserve"> Teknik sampling yang digunakan penulis adalah </w:t>
      </w:r>
      <w:r w:rsidRPr="00F24CD7">
        <w:rPr>
          <w:rFonts w:ascii="Times New Roman" w:hAnsi="Times New Roman" w:cs="Times New Roman"/>
          <w:i/>
          <w:iCs/>
        </w:rPr>
        <w:t>purposive sampling</w:t>
      </w:r>
      <w:r w:rsidRPr="00F24CD7">
        <w:rPr>
          <w:rFonts w:ascii="Times New Roman" w:hAnsi="Times New Roman" w:cs="Times New Roman"/>
        </w:rPr>
        <w:t xml:space="preserve">. Dalam </w:t>
      </w:r>
      <w:r w:rsidRPr="00F24CD7">
        <w:rPr>
          <w:rFonts w:ascii="Times New Roman" w:hAnsi="Times New Roman" w:cs="Times New Roman"/>
          <w:i/>
          <w:iCs/>
        </w:rPr>
        <w:t>website</w:t>
      </w:r>
      <w:r w:rsidRPr="00F24CD7">
        <w:rPr>
          <w:rFonts w:ascii="Times New Roman" w:hAnsi="Times New Roman" w:cs="Times New Roman"/>
        </w:rPr>
        <w:t xml:space="preserve"> yang ditulis Salmaa, menurut Arikunto </w:t>
      </w:r>
      <w:r w:rsidRPr="00F24CD7">
        <w:rPr>
          <w:rFonts w:ascii="Times New Roman" w:hAnsi="Times New Roman" w:cs="Times New Roman"/>
          <w:i/>
          <w:iCs/>
        </w:rPr>
        <w:t>purposive sampling</w:t>
      </w:r>
      <w:r w:rsidRPr="00F24CD7">
        <w:rPr>
          <w:rFonts w:ascii="Times New Roman" w:hAnsi="Times New Roman" w:cs="Times New Roman"/>
        </w:rPr>
        <w:t xml:space="preserve"> adalah pengambilan data berdasarkan pertimbangan untuk fokus tujuan tertentu.</w:t>
      </w:r>
      <w:r w:rsidRPr="00F24CD7">
        <w:rPr>
          <w:rStyle w:val="FootnoteReference"/>
          <w:rFonts w:ascii="Times New Roman" w:hAnsi="Times New Roman" w:cs="Times New Roman"/>
        </w:rPr>
        <w:footnoteReference w:id="20"/>
      </w:r>
      <w:r w:rsidRPr="00F24CD7">
        <w:rPr>
          <w:rFonts w:ascii="Times New Roman" w:hAnsi="Times New Roman" w:cs="Times New Roman"/>
        </w:rPr>
        <w:t xml:space="preserve"> Pertimbangan yang dimaksud berupa kriteria yang ditetapkan peneliti dalam memilih informan yakni narapidana beragama Islam, sudah menikah</w:t>
      </w:r>
      <w:r w:rsidR="00CD09D1">
        <w:rPr>
          <w:rFonts w:ascii="Times New Roman" w:hAnsi="Times New Roman" w:cs="Times New Roman"/>
        </w:rPr>
        <w:t>,</w:t>
      </w:r>
      <w:r w:rsidRPr="00F24CD7">
        <w:rPr>
          <w:rFonts w:ascii="Times New Roman" w:hAnsi="Times New Roman" w:cs="Times New Roman"/>
        </w:rPr>
        <w:t xml:space="preserve"> </w:t>
      </w:r>
      <w:r w:rsidR="00CD09D1">
        <w:rPr>
          <w:rFonts w:ascii="Times New Roman" w:hAnsi="Times New Roman" w:cs="Times New Roman"/>
        </w:rPr>
        <w:t>serta</w:t>
      </w:r>
      <w:r w:rsidRPr="00F24CD7">
        <w:rPr>
          <w:rFonts w:ascii="Times New Roman" w:hAnsi="Times New Roman" w:cs="Times New Roman"/>
        </w:rPr>
        <w:t xml:space="preserve"> memiliki </w:t>
      </w:r>
      <w:r w:rsidR="00CD09D1">
        <w:rPr>
          <w:rFonts w:ascii="Times New Roman" w:hAnsi="Times New Roman" w:cs="Times New Roman"/>
        </w:rPr>
        <w:t>hak dan kewajiban</w:t>
      </w:r>
      <w:r w:rsidRPr="00F24CD7">
        <w:rPr>
          <w:rFonts w:ascii="Times New Roman" w:hAnsi="Times New Roman" w:cs="Times New Roman"/>
        </w:rPr>
        <w:t xml:space="preserve"> </w:t>
      </w:r>
      <w:r w:rsidR="00CD09D1">
        <w:rPr>
          <w:rFonts w:ascii="Times New Roman" w:hAnsi="Times New Roman" w:cs="Times New Roman"/>
        </w:rPr>
        <w:t>suami istri</w:t>
      </w:r>
      <w:r w:rsidRPr="00F24CD7">
        <w:rPr>
          <w:rFonts w:ascii="Times New Roman" w:hAnsi="Times New Roman" w:cs="Times New Roman"/>
        </w:rPr>
        <w:t>.</w:t>
      </w:r>
      <w:r w:rsidR="00EE0D0B" w:rsidRPr="00F24CD7">
        <w:rPr>
          <w:rFonts w:ascii="Times New Roman" w:hAnsi="Times New Roman" w:cs="Times New Roman"/>
        </w:rPr>
        <w:t xml:space="preserve"> </w:t>
      </w:r>
    </w:p>
    <w:p w14:paraId="18E97967" w14:textId="66D46B21" w:rsidR="00066860" w:rsidRPr="00F24CD7" w:rsidRDefault="00EE0D0B" w:rsidP="000D1B69">
      <w:pPr>
        <w:pStyle w:val="ListParagraph"/>
        <w:spacing w:before="0" w:beforeAutospacing="0" w:after="160" w:afterAutospacing="0" w:line="312" w:lineRule="auto"/>
        <w:ind w:left="709" w:right="91" w:firstLine="284"/>
        <w:jc w:val="both"/>
        <w:rPr>
          <w:rFonts w:ascii="Times New Roman" w:hAnsi="Times New Roman" w:cs="Times New Roman"/>
        </w:rPr>
      </w:pPr>
      <w:r w:rsidRPr="00F24CD7">
        <w:rPr>
          <w:rFonts w:ascii="Times New Roman" w:hAnsi="Times New Roman" w:cs="Times New Roman"/>
        </w:rPr>
        <w:t xml:space="preserve">Dari 1273 narapidana di Lapas Kelas I Semarang, ada 1168 orang yang beragama Islam, diantaranya 552 yang sudah menikah dan memiliki </w:t>
      </w:r>
      <w:r w:rsidR="00DA0D31">
        <w:rPr>
          <w:rFonts w:ascii="Times New Roman" w:hAnsi="Times New Roman" w:cs="Times New Roman"/>
        </w:rPr>
        <w:t>hak dan kewajiban suami istri.</w:t>
      </w:r>
      <w:r w:rsidRPr="00F24CD7">
        <w:rPr>
          <w:rFonts w:ascii="Times New Roman" w:hAnsi="Times New Roman" w:cs="Times New Roman"/>
        </w:rPr>
        <w:t xml:space="preserve"> Penulis memilih 7 (tujuh) orang untuk diwawancarai</w:t>
      </w:r>
      <w:r w:rsidR="00A62051" w:rsidRPr="00F24CD7">
        <w:rPr>
          <w:rFonts w:ascii="Times New Roman" w:hAnsi="Times New Roman" w:cs="Times New Roman"/>
        </w:rPr>
        <w:t xml:space="preserve"> sesuai kriteria</w:t>
      </w:r>
      <w:r w:rsidR="003B7DD4">
        <w:rPr>
          <w:rFonts w:ascii="Times New Roman" w:hAnsi="Times New Roman" w:cs="Times New Roman"/>
        </w:rPr>
        <w:t xml:space="preserve">, </w:t>
      </w:r>
      <w:r w:rsidR="00A62051" w:rsidRPr="00F24CD7">
        <w:rPr>
          <w:rFonts w:ascii="Times New Roman" w:hAnsi="Times New Roman" w:cs="Times New Roman"/>
        </w:rPr>
        <w:t xml:space="preserve">karena keterbatasan waktu baik dari lapas yang jadwal kerjanya padat dan narapidana yang tidak </w:t>
      </w:r>
      <w:r w:rsidR="00A62051" w:rsidRPr="00F24CD7">
        <w:rPr>
          <w:rFonts w:ascii="Times New Roman" w:hAnsi="Times New Roman" w:cs="Times New Roman"/>
        </w:rPr>
        <w:lastRenderedPageBreak/>
        <w:t>selamanya menetap</w:t>
      </w:r>
      <w:r w:rsidRPr="00F24CD7">
        <w:rPr>
          <w:rFonts w:ascii="Times New Roman" w:hAnsi="Times New Roman" w:cs="Times New Roman"/>
        </w:rPr>
        <w:t xml:space="preserve">. </w:t>
      </w:r>
      <w:r w:rsidR="00066860" w:rsidRPr="00F24CD7">
        <w:rPr>
          <w:rFonts w:ascii="Times New Roman" w:hAnsi="Times New Roman" w:cs="Times New Roman"/>
        </w:rPr>
        <w:t xml:space="preserve">Pengumpulan data dilaksanakan dengan cara sebagai berikut: </w:t>
      </w:r>
    </w:p>
    <w:p w14:paraId="4FE32F1F" w14:textId="77777777" w:rsidR="00066860" w:rsidRPr="00F24CD7" w:rsidRDefault="00066860">
      <w:pPr>
        <w:pStyle w:val="ListParagraph"/>
        <w:numPr>
          <w:ilvl w:val="0"/>
          <w:numId w:val="15"/>
        </w:numPr>
        <w:spacing w:before="0" w:beforeAutospacing="0" w:after="160" w:afterAutospacing="0" w:line="312" w:lineRule="auto"/>
        <w:ind w:left="993" w:right="91" w:hanging="284"/>
        <w:jc w:val="both"/>
        <w:rPr>
          <w:rFonts w:ascii="Times New Roman" w:hAnsi="Times New Roman" w:cs="Times New Roman"/>
        </w:rPr>
      </w:pPr>
      <w:r w:rsidRPr="00F24CD7">
        <w:rPr>
          <w:rFonts w:ascii="Times New Roman" w:hAnsi="Times New Roman" w:cs="Times New Roman"/>
        </w:rPr>
        <w:t>Observasi</w:t>
      </w:r>
    </w:p>
    <w:p w14:paraId="1962E099" w14:textId="2C317AFB" w:rsidR="00130502" w:rsidRPr="00F24CD7" w:rsidRDefault="00066860" w:rsidP="00B8212A">
      <w:pPr>
        <w:pStyle w:val="ListParagraph"/>
        <w:spacing w:before="0" w:beforeAutospacing="0" w:after="160" w:afterAutospacing="0" w:line="312" w:lineRule="auto"/>
        <w:ind w:left="993" w:right="91" w:firstLine="0"/>
        <w:jc w:val="both"/>
        <w:rPr>
          <w:rFonts w:ascii="Times New Roman" w:hAnsi="Times New Roman" w:cs="Times New Roman"/>
        </w:rPr>
      </w:pPr>
      <w:r w:rsidRPr="00F24CD7">
        <w:rPr>
          <w:rFonts w:ascii="Times New Roman" w:hAnsi="Times New Roman" w:cs="Times New Roman"/>
        </w:rPr>
        <w:t>Teknik observasi langsung dilaksanakan peneliti di Lapas Kelas I Semarang pada saat narapidana menjalani binaan kemandirian</w:t>
      </w:r>
      <w:r w:rsidR="00A00A75">
        <w:rPr>
          <w:rFonts w:ascii="Times New Roman" w:hAnsi="Times New Roman" w:cs="Times New Roman"/>
        </w:rPr>
        <w:t>,</w:t>
      </w:r>
      <w:r w:rsidRPr="00F24CD7">
        <w:rPr>
          <w:rFonts w:ascii="Times New Roman" w:hAnsi="Times New Roman" w:cs="Times New Roman"/>
        </w:rPr>
        <w:t xml:space="preserve"> </w:t>
      </w:r>
      <w:r w:rsidR="00A00A75">
        <w:rPr>
          <w:rFonts w:ascii="Times New Roman" w:hAnsi="Times New Roman" w:cs="Times New Roman"/>
        </w:rPr>
        <w:t xml:space="preserve">untuk mengumpulkan </w:t>
      </w:r>
      <w:r w:rsidRPr="00F24CD7">
        <w:rPr>
          <w:rFonts w:ascii="Times New Roman" w:hAnsi="Times New Roman" w:cs="Times New Roman"/>
        </w:rPr>
        <w:t xml:space="preserve">data yang menunjukkan </w:t>
      </w:r>
      <w:r w:rsidR="002F4226">
        <w:rPr>
          <w:rFonts w:ascii="Times New Roman" w:hAnsi="Times New Roman" w:cs="Times New Roman"/>
        </w:rPr>
        <w:t xml:space="preserve">apakah </w:t>
      </w:r>
      <w:r w:rsidRPr="00F24CD7">
        <w:rPr>
          <w:rFonts w:ascii="Times New Roman" w:hAnsi="Times New Roman" w:cs="Times New Roman"/>
        </w:rPr>
        <w:t xml:space="preserve">informan </w:t>
      </w:r>
      <w:r w:rsidR="00E96868">
        <w:rPr>
          <w:rFonts w:ascii="Times New Roman" w:hAnsi="Times New Roman" w:cs="Times New Roman"/>
        </w:rPr>
        <w:t xml:space="preserve">benar-benar </w:t>
      </w:r>
      <w:r w:rsidRPr="00F24CD7">
        <w:rPr>
          <w:rFonts w:ascii="Times New Roman" w:hAnsi="Times New Roman" w:cs="Times New Roman"/>
        </w:rPr>
        <w:t xml:space="preserve">melaksanakan </w:t>
      </w:r>
      <w:r w:rsidR="00DA0D31">
        <w:rPr>
          <w:rFonts w:ascii="Times New Roman" w:hAnsi="Times New Roman" w:cs="Times New Roman"/>
        </w:rPr>
        <w:t xml:space="preserve">hak dan </w:t>
      </w:r>
      <w:r w:rsidRPr="00F24CD7">
        <w:rPr>
          <w:rFonts w:ascii="Times New Roman" w:hAnsi="Times New Roman" w:cs="Times New Roman"/>
        </w:rPr>
        <w:t xml:space="preserve">kewajiban </w:t>
      </w:r>
      <w:r w:rsidR="00DA0D31">
        <w:rPr>
          <w:rFonts w:ascii="Times New Roman" w:hAnsi="Times New Roman" w:cs="Times New Roman"/>
        </w:rPr>
        <w:t>terhadap</w:t>
      </w:r>
      <w:r w:rsidRPr="00F24CD7">
        <w:rPr>
          <w:rFonts w:ascii="Times New Roman" w:hAnsi="Times New Roman" w:cs="Times New Roman"/>
        </w:rPr>
        <w:t xml:space="preserve"> keluarganya</w:t>
      </w:r>
      <w:r w:rsidR="002B7D19">
        <w:rPr>
          <w:rFonts w:ascii="Times New Roman" w:hAnsi="Times New Roman" w:cs="Times New Roman"/>
        </w:rPr>
        <w:t xml:space="preserve"> atau tidak</w:t>
      </w:r>
      <w:r w:rsidR="0078457C">
        <w:rPr>
          <w:rFonts w:ascii="Times New Roman" w:hAnsi="Times New Roman" w:cs="Times New Roman"/>
        </w:rPr>
        <w:t>, kemudian kepada istri narapidana untuk mengetahui apa saja upayanya dalam mempertahankan keluarganya</w:t>
      </w:r>
      <w:r w:rsidRPr="00F24CD7">
        <w:rPr>
          <w:rFonts w:ascii="Times New Roman" w:hAnsi="Times New Roman" w:cs="Times New Roman"/>
        </w:rPr>
        <w:t>.</w:t>
      </w:r>
    </w:p>
    <w:p w14:paraId="0DE59AC9" w14:textId="77777777" w:rsidR="00066860" w:rsidRPr="00F24CD7" w:rsidRDefault="00066860">
      <w:pPr>
        <w:pStyle w:val="ListParagraph"/>
        <w:numPr>
          <w:ilvl w:val="0"/>
          <w:numId w:val="15"/>
        </w:numPr>
        <w:spacing w:before="0" w:beforeAutospacing="0" w:after="160" w:afterAutospacing="0" w:line="312" w:lineRule="auto"/>
        <w:ind w:left="993" w:right="91" w:hanging="284"/>
        <w:jc w:val="both"/>
        <w:rPr>
          <w:rFonts w:ascii="Times New Roman" w:hAnsi="Times New Roman" w:cs="Times New Roman"/>
        </w:rPr>
      </w:pPr>
      <w:r w:rsidRPr="00F24CD7">
        <w:rPr>
          <w:rFonts w:ascii="Times New Roman" w:hAnsi="Times New Roman" w:cs="Times New Roman"/>
        </w:rPr>
        <w:t>Wawancara</w:t>
      </w:r>
    </w:p>
    <w:p w14:paraId="5951F625" w14:textId="5BE57A8F" w:rsidR="0078457C" w:rsidRPr="0078457C" w:rsidRDefault="00066860" w:rsidP="0078457C">
      <w:pPr>
        <w:pStyle w:val="ListParagraph"/>
        <w:spacing w:before="0" w:beforeAutospacing="0" w:after="160" w:afterAutospacing="0" w:line="312" w:lineRule="auto"/>
        <w:ind w:left="993" w:right="91" w:firstLine="0"/>
        <w:jc w:val="both"/>
        <w:rPr>
          <w:rFonts w:ascii="Times New Roman" w:hAnsi="Times New Roman" w:cs="Times New Roman"/>
        </w:rPr>
      </w:pPr>
      <w:r w:rsidRPr="00F24CD7">
        <w:rPr>
          <w:rFonts w:ascii="Times New Roman" w:hAnsi="Times New Roman" w:cs="Times New Roman"/>
        </w:rPr>
        <w:t>Wawancara dilakukan dengan pencatatan langsung di hadapan informan.</w:t>
      </w:r>
      <w:r w:rsidRPr="00F24CD7">
        <w:rPr>
          <w:rStyle w:val="FootnoteReference"/>
          <w:rFonts w:ascii="Times New Roman" w:hAnsi="Times New Roman" w:cs="Times New Roman"/>
        </w:rPr>
        <w:footnoteReference w:id="21"/>
      </w:r>
      <w:r w:rsidRPr="00F24CD7">
        <w:rPr>
          <w:rFonts w:ascii="Times New Roman" w:hAnsi="Times New Roman" w:cs="Times New Roman"/>
        </w:rPr>
        <w:t xml:space="preserve"> Selain wawancara kepada beberapa narapidana yang sudah menikah di Lapas Kelas I Semarang, wawancara juga dilaksanakan kepada petugas Bimpas, petugas </w:t>
      </w:r>
      <w:r w:rsidR="00982D6E" w:rsidRPr="00F24CD7">
        <w:rPr>
          <w:rFonts w:ascii="Times New Roman" w:hAnsi="Times New Roman" w:cs="Times New Roman"/>
        </w:rPr>
        <w:t>Giatja</w:t>
      </w:r>
      <w:r w:rsidRPr="00F24CD7">
        <w:rPr>
          <w:rFonts w:ascii="Times New Roman" w:hAnsi="Times New Roman" w:cs="Times New Roman"/>
        </w:rPr>
        <w:t xml:space="preserve"> dan keluarga narapidana. Hal tersebut bertujuan memperkuat jawaban dari narapidana yang menjadi informan bahwa jawabannya berdasarkan fakta.</w:t>
      </w:r>
    </w:p>
    <w:p w14:paraId="253CC00C" w14:textId="77777777" w:rsidR="00066860" w:rsidRPr="00F24CD7" w:rsidRDefault="00066860">
      <w:pPr>
        <w:pStyle w:val="ListParagraph"/>
        <w:numPr>
          <w:ilvl w:val="0"/>
          <w:numId w:val="13"/>
        </w:numPr>
        <w:spacing w:before="0" w:beforeAutospacing="0" w:after="160" w:afterAutospacing="0" w:line="312" w:lineRule="auto"/>
        <w:ind w:right="91" w:hanging="153"/>
        <w:jc w:val="both"/>
        <w:rPr>
          <w:rFonts w:ascii="Times New Roman" w:hAnsi="Times New Roman" w:cs="Times New Roman"/>
        </w:rPr>
      </w:pPr>
      <w:r w:rsidRPr="00F24CD7">
        <w:rPr>
          <w:rFonts w:ascii="Times New Roman" w:hAnsi="Times New Roman" w:cs="Times New Roman"/>
        </w:rPr>
        <w:t>Metode Analisis Data</w:t>
      </w:r>
    </w:p>
    <w:p w14:paraId="26A04502" w14:textId="5CBCF954" w:rsidR="00066860" w:rsidRPr="00F24CD7" w:rsidRDefault="00066860" w:rsidP="00066860">
      <w:pPr>
        <w:pStyle w:val="ListParagraph"/>
        <w:spacing w:before="0" w:beforeAutospacing="0" w:after="160" w:afterAutospacing="0" w:line="312" w:lineRule="auto"/>
        <w:ind w:left="709" w:right="91" w:firstLine="709"/>
        <w:jc w:val="both"/>
        <w:rPr>
          <w:rFonts w:ascii="Times New Roman" w:hAnsi="Times New Roman" w:cs="Times New Roman"/>
        </w:rPr>
      </w:pPr>
      <w:r w:rsidRPr="00F24CD7">
        <w:rPr>
          <w:rFonts w:ascii="Times New Roman" w:hAnsi="Times New Roman" w:cs="Times New Roman"/>
        </w:rPr>
        <w:t xml:space="preserve">Dalam menganilisis data yakni prosesnya untuk mencari dan menyusun agar sistematis maka hasil </w:t>
      </w:r>
      <w:r w:rsidR="00982D6E" w:rsidRPr="00F24CD7">
        <w:rPr>
          <w:rFonts w:ascii="Times New Roman" w:hAnsi="Times New Roman" w:cs="Times New Roman"/>
        </w:rPr>
        <w:t xml:space="preserve">obervasi dan </w:t>
      </w:r>
      <w:r w:rsidRPr="00F24CD7">
        <w:rPr>
          <w:rFonts w:ascii="Times New Roman" w:hAnsi="Times New Roman" w:cs="Times New Roman"/>
        </w:rPr>
        <w:t xml:space="preserve">wawancara diorganisasikan ke beberapa </w:t>
      </w:r>
      <w:r w:rsidRPr="00F24CD7">
        <w:rPr>
          <w:rFonts w:ascii="Times New Roman" w:hAnsi="Times New Roman" w:cs="Times New Roman"/>
        </w:rPr>
        <w:lastRenderedPageBreak/>
        <w:t>bagian, dijabarkan ke dalam beberapa sub bab,</w:t>
      </w:r>
      <w:r w:rsidRPr="00F24CD7">
        <w:rPr>
          <w:rStyle w:val="FootnoteReference"/>
          <w:rFonts w:ascii="Times New Roman" w:hAnsi="Times New Roman" w:cs="Times New Roman"/>
        </w:rPr>
        <w:footnoteReference w:id="22"/>
      </w:r>
      <w:r w:rsidRPr="00F24CD7">
        <w:rPr>
          <w:rFonts w:ascii="Times New Roman" w:hAnsi="Times New Roman" w:cs="Times New Roman"/>
        </w:rPr>
        <w:t xml:space="preserve"> hingga akhirnya pada membuat kesimpulan yang mudah dipahami baik oleh penulis sendiri maupun oleh orang lain yang membaca penelitian ini. Setelah terkumpulnya data maka susunan analisis sebagai berikut:</w:t>
      </w:r>
    </w:p>
    <w:p w14:paraId="6D841D7D" w14:textId="77777777" w:rsidR="00066860" w:rsidRPr="00F24CD7" w:rsidRDefault="00066860">
      <w:pPr>
        <w:pStyle w:val="ListParagraph"/>
        <w:numPr>
          <w:ilvl w:val="0"/>
          <w:numId w:val="16"/>
        </w:numPr>
        <w:spacing w:before="0" w:beforeAutospacing="0" w:after="160" w:afterAutospacing="0" w:line="312" w:lineRule="auto"/>
        <w:ind w:left="993" w:right="91" w:hanging="219"/>
        <w:jc w:val="both"/>
        <w:rPr>
          <w:rFonts w:ascii="Times New Roman" w:hAnsi="Times New Roman" w:cs="Times New Roman"/>
        </w:rPr>
      </w:pPr>
      <w:r w:rsidRPr="00F24CD7">
        <w:rPr>
          <w:rFonts w:ascii="Times New Roman" w:hAnsi="Times New Roman" w:cs="Times New Roman"/>
        </w:rPr>
        <w:t>Reduksi Data</w:t>
      </w:r>
    </w:p>
    <w:p w14:paraId="75A8F550" w14:textId="46B6CB43" w:rsidR="00723E3F" w:rsidRPr="00F24CD7" w:rsidRDefault="00066860" w:rsidP="00B8212A">
      <w:pPr>
        <w:pStyle w:val="ListParagraph"/>
        <w:spacing w:before="0" w:beforeAutospacing="0" w:after="160" w:afterAutospacing="0" w:line="312" w:lineRule="auto"/>
        <w:ind w:left="993" w:right="91" w:firstLine="0"/>
        <w:jc w:val="both"/>
        <w:rPr>
          <w:rFonts w:ascii="Times New Roman" w:hAnsi="Times New Roman" w:cs="Times New Roman"/>
        </w:rPr>
      </w:pPr>
      <w:r w:rsidRPr="00F24CD7">
        <w:rPr>
          <w:rFonts w:ascii="Times New Roman" w:hAnsi="Times New Roman" w:cs="Times New Roman"/>
        </w:rPr>
        <w:t>Reduksi data dilakukan dengan menyaring beberapa hal setelah wawancara</w:t>
      </w:r>
      <w:r w:rsidR="00A62051" w:rsidRPr="00F24CD7">
        <w:rPr>
          <w:rFonts w:ascii="Times New Roman" w:hAnsi="Times New Roman" w:cs="Times New Roman"/>
        </w:rPr>
        <w:t>, yakni</w:t>
      </w:r>
      <w:r w:rsidRPr="00F24CD7">
        <w:rPr>
          <w:rFonts w:ascii="Times New Roman" w:hAnsi="Times New Roman" w:cs="Times New Roman"/>
        </w:rPr>
        <w:t xml:space="preserve"> bagaimanakah</w:t>
      </w:r>
      <w:r w:rsidR="0078457C">
        <w:rPr>
          <w:rFonts w:ascii="Times New Roman" w:hAnsi="Times New Roman" w:cs="Times New Roman"/>
        </w:rPr>
        <w:t xml:space="preserve"> upaya istri dalam mempertahankan rumah tangga dengan suaminya</w:t>
      </w:r>
      <w:r w:rsidRPr="00F24CD7">
        <w:rPr>
          <w:rFonts w:ascii="Times New Roman" w:hAnsi="Times New Roman" w:cs="Times New Roman"/>
        </w:rPr>
        <w:t xml:space="preserve"> </w:t>
      </w:r>
      <w:r w:rsidR="0078457C">
        <w:rPr>
          <w:rFonts w:ascii="Times New Roman" w:hAnsi="Times New Roman" w:cs="Times New Roman"/>
        </w:rPr>
        <w:t xml:space="preserve">yang sedang menjadi </w:t>
      </w:r>
      <w:r w:rsidR="00A62051" w:rsidRPr="00F24CD7">
        <w:rPr>
          <w:rFonts w:ascii="Times New Roman" w:hAnsi="Times New Roman" w:cs="Times New Roman"/>
        </w:rPr>
        <w:t>narapidana di Lapas Kelas I Semarang</w:t>
      </w:r>
      <w:r w:rsidRPr="00F24CD7">
        <w:rPr>
          <w:rFonts w:ascii="Times New Roman" w:hAnsi="Times New Roman" w:cs="Times New Roman"/>
        </w:rPr>
        <w:t>.</w:t>
      </w:r>
    </w:p>
    <w:p w14:paraId="522148EB" w14:textId="77777777" w:rsidR="00066860" w:rsidRPr="00F24CD7" w:rsidRDefault="00066860">
      <w:pPr>
        <w:pStyle w:val="ListParagraph"/>
        <w:numPr>
          <w:ilvl w:val="0"/>
          <w:numId w:val="16"/>
        </w:numPr>
        <w:spacing w:before="0" w:beforeAutospacing="0" w:after="160" w:afterAutospacing="0" w:line="312" w:lineRule="auto"/>
        <w:ind w:left="993" w:right="91" w:hanging="219"/>
        <w:jc w:val="both"/>
        <w:rPr>
          <w:rFonts w:ascii="Times New Roman" w:hAnsi="Times New Roman" w:cs="Times New Roman"/>
        </w:rPr>
      </w:pPr>
      <w:r w:rsidRPr="00F24CD7">
        <w:rPr>
          <w:rFonts w:ascii="Times New Roman" w:hAnsi="Times New Roman" w:cs="Times New Roman"/>
        </w:rPr>
        <w:t xml:space="preserve">Penyajian Data </w:t>
      </w:r>
    </w:p>
    <w:p w14:paraId="7B8CD862" w14:textId="6195FDB0" w:rsidR="007E3089" w:rsidRPr="00F24CD7" w:rsidRDefault="00A62051" w:rsidP="00BE42FA">
      <w:pPr>
        <w:pStyle w:val="ListParagraph"/>
        <w:spacing w:before="0" w:beforeAutospacing="0" w:after="160" w:afterAutospacing="0" w:line="312" w:lineRule="auto"/>
        <w:ind w:left="993" w:right="91" w:firstLine="0"/>
        <w:jc w:val="both"/>
        <w:rPr>
          <w:rFonts w:ascii="Times New Roman" w:hAnsi="Times New Roman" w:cs="Times New Roman"/>
        </w:rPr>
      </w:pPr>
      <w:r w:rsidRPr="00F24CD7">
        <w:rPr>
          <w:rFonts w:ascii="Times New Roman" w:hAnsi="Times New Roman" w:cs="Times New Roman"/>
        </w:rPr>
        <w:t>P</w:t>
      </w:r>
      <w:r w:rsidR="00066860" w:rsidRPr="00F24CD7">
        <w:rPr>
          <w:rFonts w:ascii="Times New Roman" w:hAnsi="Times New Roman" w:cs="Times New Roman"/>
        </w:rPr>
        <w:t>enyajian data dalam bentuk laporan yang disusun dengan kalimat narasi yang mudah dipahami serta mengorelasikan tujuan penelitian yang satu dengan yang lainnya mengenai pokok penelitian yang sudah dirumuskan</w:t>
      </w:r>
      <w:r w:rsidRPr="00F24CD7">
        <w:rPr>
          <w:rFonts w:ascii="Times New Roman" w:hAnsi="Times New Roman" w:cs="Times New Roman"/>
        </w:rPr>
        <w:t>, bukan dalam bentuk angka.</w:t>
      </w:r>
    </w:p>
    <w:p w14:paraId="0C6D5B6C" w14:textId="77777777" w:rsidR="00066860" w:rsidRPr="00F24CD7" w:rsidRDefault="00066860" w:rsidP="00BE42FA">
      <w:pPr>
        <w:pStyle w:val="Heading2"/>
        <w:rPr>
          <w:rFonts w:cs="Times New Roman"/>
          <w:szCs w:val="22"/>
        </w:rPr>
      </w:pPr>
      <w:bookmarkStart w:id="38" w:name="_Toc197465176"/>
      <w:bookmarkEnd w:id="37"/>
      <w:r w:rsidRPr="00F24CD7">
        <w:rPr>
          <w:rFonts w:cs="Times New Roman"/>
          <w:szCs w:val="22"/>
        </w:rPr>
        <w:t>Sistematika Penulisan</w:t>
      </w:r>
      <w:bookmarkEnd w:id="38"/>
    </w:p>
    <w:p w14:paraId="5A5907AA" w14:textId="27F31174" w:rsidR="00066860" w:rsidRPr="00F24CD7" w:rsidRDefault="00066860" w:rsidP="00066860">
      <w:pPr>
        <w:pStyle w:val="ListParagraph"/>
        <w:spacing w:before="0" w:beforeAutospacing="0" w:after="160" w:afterAutospacing="0" w:line="312" w:lineRule="auto"/>
        <w:ind w:left="426" w:right="91" w:firstLine="708"/>
        <w:jc w:val="both"/>
        <w:rPr>
          <w:rFonts w:ascii="Times New Roman" w:hAnsi="Times New Roman" w:cs="Times New Roman"/>
        </w:rPr>
      </w:pPr>
      <w:r w:rsidRPr="00F24CD7">
        <w:rPr>
          <w:rFonts w:ascii="Times New Roman" w:hAnsi="Times New Roman" w:cs="Times New Roman"/>
        </w:rPr>
        <w:t xml:space="preserve">Agar diperoleh gambaran sistematika skripsi dengan mudah maka penulis akan menjabarkan secara singkat terlebih dahulu susunan penulisannya. Dimana skripsi ini akan terdiri dari lima bab yang memiliki korelasi antara bab </w:t>
      </w:r>
      <w:r w:rsidRPr="00F24CD7">
        <w:rPr>
          <w:rFonts w:ascii="Times New Roman" w:hAnsi="Times New Roman" w:cs="Times New Roman"/>
        </w:rPr>
        <w:lastRenderedPageBreak/>
        <w:t xml:space="preserve">yang satu dengan bab lainnya. Hal ini bertujuan memudahkan dalam memahami keseluruhan isi serta mencari bab </w:t>
      </w:r>
      <w:r w:rsidR="00DA0D31">
        <w:rPr>
          <w:rFonts w:ascii="Times New Roman" w:hAnsi="Times New Roman" w:cs="Times New Roman"/>
        </w:rPr>
        <w:t>a</w:t>
      </w:r>
      <w:r w:rsidRPr="00F24CD7">
        <w:rPr>
          <w:rFonts w:ascii="Times New Roman" w:hAnsi="Times New Roman" w:cs="Times New Roman"/>
        </w:rPr>
        <w:t>tau bagian yang ingin dibaca. Adapun uraian dari lima bab tersebut adalah sebagai berikut:</w:t>
      </w:r>
    </w:p>
    <w:p w14:paraId="2487DEE6" w14:textId="77777777" w:rsidR="00066860" w:rsidRPr="00F24CD7" w:rsidRDefault="00066860">
      <w:pPr>
        <w:pStyle w:val="ListParagraph"/>
        <w:numPr>
          <w:ilvl w:val="0"/>
          <w:numId w:val="11"/>
        </w:numPr>
        <w:spacing w:before="0" w:beforeAutospacing="0" w:after="160" w:afterAutospacing="0" w:line="312" w:lineRule="auto"/>
        <w:ind w:left="851" w:right="91"/>
        <w:jc w:val="both"/>
        <w:rPr>
          <w:rFonts w:ascii="Times New Roman" w:hAnsi="Times New Roman" w:cs="Times New Roman"/>
        </w:rPr>
      </w:pPr>
      <w:r w:rsidRPr="00F24CD7">
        <w:rPr>
          <w:rFonts w:ascii="Times New Roman" w:hAnsi="Times New Roman" w:cs="Times New Roman"/>
        </w:rPr>
        <w:t>BAB I: PENDAHULUAN</w:t>
      </w:r>
    </w:p>
    <w:p w14:paraId="0B7EE4BD" w14:textId="77777777" w:rsidR="00066860" w:rsidRPr="00F24CD7" w:rsidRDefault="00066860" w:rsidP="00066860">
      <w:pPr>
        <w:pStyle w:val="ListParagraph"/>
        <w:spacing w:before="0" w:beforeAutospacing="0" w:after="160" w:afterAutospacing="0" w:line="312" w:lineRule="auto"/>
        <w:ind w:left="851" w:right="91" w:firstLine="0"/>
        <w:jc w:val="both"/>
        <w:rPr>
          <w:rFonts w:ascii="Times New Roman" w:hAnsi="Times New Roman" w:cs="Times New Roman"/>
        </w:rPr>
      </w:pPr>
      <w:r w:rsidRPr="00F24CD7">
        <w:rPr>
          <w:rFonts w:ascii="Times New Roman" w:hAnsi="Times New Roman" w:cs="Times New Roman"/>
        </w:rPr>
        <w:t>Pada Bab I ini berisi mengenai latar belakang, rumusan masalah, tujuan penelitian, manfaat penelitian, tinjauan pustaka, metode penelitian dan sistematika penulisan skripsi dari judul penelitian.</w:t>
      </w:r>
    </w:p>
    <w:p w14:paraId="1E19EF91" w14:textId="77777777" w:rsidR="00066860" w:rsidRPr="00F24CD7" w:rsidRDefault="00066860">
      <w:pPr>
        <w:pStyle w:val="ListParagraph"/>
        <w:numPr>
          <w:ilvl w:val="0"/>
          <w:numId w:val="11"/>
        </w:numPr>
        <w:spacing w:before="0" w:beforeAutospacing="0" w:after="160" w:afterAutospacing="0" w:line="312" w:lineRule="auto"/>
        <w:ind w:left="851" w:right="91"/>
        <w:jc w:val="both"/>
        <w:rPr>
          <w:rFonts w:ascii="Times New Roman" w:hAnsi="Times New Roman" w:cs="Times New Roman"/>
        </w:rPr>
      </w:pPr>
      <w:r w:rsidRPr="00F24CD7">
        <w:rPr>
          <w:rFonts w:ascii="Times New Roman" w:hAnsi="Times New Roman" w:cs="Times New Roman"/>
        </w:rPr>
        <w:t>BAB II: LANDASAN TEORI</w:t>
      </w:r>
    </w:p>
    <w:p w14:paraId="624B7793" w14:textId="1CF62A76" w:rsidR="00B8212A" w:rsidRPr="00F24CD7" w:rsidRDefault="00066860" w:rsidP="00241EFA">
      <w:pPr>
        <w:pStyle w:val="ListParagraph"/>
        <w:spacing w:before="0" w:beforeAutospacing="0" w:after="160" w:afterAutospacing="0" w:line="312" w:lineRule="auto"/>
        <w:ind w:left="851" w:right="91" w:firstLine="0"/>
        <w:jc w:val="both"/>
        <w:rPr>
          <w:rFonts w:ascii="Times New Roman" w:hAnsi="Times New Roman" w:cs="Times New Roman"/>
        </w:rPr>
      </w:pPr>
      <w:r w:rsidRPr="00F24CD7">
        <w:rPr>
          <w:rFonts w:ascii="Times New Roman" w:hAnsi="Times New Roman" w:cs="Times New Roman"/>
        </w:rPr>
        <w:t xml:space="preserve">Pada Bab II mendiskripsikan tinjauan umum terkait </w:t>
      </w:r>
      <w:r w:rsidR="0078457C">
        <w:rPr>
          <w:rFonts w:ascii="Times New Roman" w:hAnsi="Times New Roman" w:cs="Times New Roman"/>
        </w:rPr>
        <w:t>hak dan kewajiban suami istri</w:t>
      </w:r>
      <w:r w:rsidRPr="00F24CD7">
        <w:rPr>
          <w:rFonts w:ascii="Times New Roman" w:hAnsi="Times New Roman" w:cs="Times New Roman"/>
        </w:rPr>
        <w:t xml:space="preserve">, </w:t>
      </w:r>
      <w:r w:rsidR="0078457C">
        <w:rPr>
          <w:rFonts w:ascii="Times New Roman" w:hAnsi="Times New Roman" w:cs="Times New Roman"/>
        </w:rPr>
        <w:t xml:space="preserve">keluarga </w:t>
      </w:r>
      <w:r w:rsidR="0078457C">
        <w:rPr>
          <w:rFonts w:ascii="Times New Roman" w:hAnsi="Times New Roman" w:cs="Times New Roman"/>
          <w:i/>
          <w:iCs/>
        </w:rPr>
        <w:t>s</w:t>
      </w:r>
      <w:r w:rsidR="0078457C" w:rsidRPr="0078457C">
        <w:rPr>
          <w:rFonts w:ascii="Times New Roman" w:hAnsi="Times New Roman" w:cs="Times New Roman"/>
          <w:i/>
          <w:iCs/>
        </w:rPr>
        <w:t>akῑnah</w:t>
      </w:r>
      <w:r w:rsidRPr="00F24CD7">
        <w:rPr>
          <w:rFonts w:ascii="Times New Roman" w:hAnsi="Times New Roman" w:cs="Times New Roman"/>
        </w:rPr>
        <w:t xml:space="preserve"> dan </w:t>
      </w:r>
      <w:r w:rsidRPr="00F24CD7">
        <w:rPr>
          <w:rFonts w:ascii="Times New Roman" w:hAnsi="Times New Roman" w:cs="Times New Roman"/>
          <w:i/>
          <w:iCs/>
        </w:rPr>
        <w:t>maqāṣid al-syarī’ah</w:t>
      </w:r>
      <w:r w:rsidRPr="00F24CD7">
        <w:rPr>
          <w:rFonts w:ascii="Times New Roman" w:hAnsi="Times New Roman" w:cs="Times New Roman"/>
        </w:rPr>
        <w:t>.</w:t>
      </w:r>
    </w:p>
    <w:p w14:paraId="32B2C36E" w14:textId="77777777" w:rsidR="008B2E7A" w:rsidRPr="00F24CD7" w:rsidRDefault="00066860">
      <w:pPr>
        <w:pStyle w:val="ListParagraph"/>
        <w:numPr>
          <w:ilvl w:val="0"/>
          <w:numId w:val="11"/>
        </w:numPr>
        <w:spacing w:before="0" w:beforeAutospacing="0" w:after="160" w:afterAutospacing="0" w:line="312" w:lineRule="auto"/>
        <w:ind w:left="850" w:right="91" w:hanging="357"/>
        <w:jc w:val="both"/>
        <w:rPr>
          <w:rFonts w:ascii="Times New Roman" w:hAnsi="Times New Roman" w:cs="Times New Roman"/>
        </w:rPr>
      </w:pPr>
      <w:r w:rsidRPr="00F24CD7">
        <w:rPr>
          <w:rFonts w:ascii="Times New Roman" w:hAnsi="Times New Roman" w:cs="Times New Roman"/>
        </w:rPr>
        <w:t>BAB III: DATA</w:t>
      </w:r>
    </w:p>
    <w:p w14:paraId="72C7AAC0" w14:textId="6041E94B" w:rsidR="00241EFA" w:rsidRPr="00F24CD7" w:rsidRDefault="00066860" w:rsidP="00F24CD7">
      <w:pPr>
        <w:pStyle w:val="ListParagraph"/>
        <w:spacing w:before="0" w:beforeAutospacing="0" w:after="160" w:afterAutospacing="0" w:line="312" w:lineRule="auto"/>
        <w:ind w:left="850" w:right="91" w:firstLine="0"/>
        <w:jc w:val="both"/>
        <w:rPr>
          <w:rFonts w:ascii="Times New Roman" w:hAnsi="Times New Roman" w:cs="Times New Roman"/>
        </w:rPr>
      </w:pPr>
      <w:r w:rsidRPr="00F24CD7">
        <w:rPr>
          <w:rFonts w:ascii="Times New Roman" w:hAnsi="Times New Roman" w:cs="Times New Roman"/>
        </w:rPr>
        <w:t xml:space="preserve">Pada Bab III data dari apa yang diteliti akan dijelaskan. Data tersebut meliputi profil Lapas Kelas I Semarang, </w:t>
      </w:r>
      <w:r w:rsidR="008B2E7A" w:rsidRPr="00F24CD7">
        <w:rPr>
          <w:rFonts w:ascii="Times New Roman" w:hAnsi="Times New Roman" w:cs="Times New Roman"/>
        </w:rPr>
        <w:t>data informan, dan upaya pemenuhan kewajiban nafkah oleh narapidana</w:t>
      </w:r>
      <w:r w:rsidRPr="00F24CD7">
        <w:rPr>
          <w:rFonts w:ascii="Times New Roman" w:hAnsi="Times New Roman" w:cs="Times New Roman"/>
        </w:rPr>
        <w:t xml:space="preserve"> di Lapas Kelas I Semarang.</w:t>
      </w:r>
    </w:p>
    <w:p w14:paraId="1FC415CF" w14:textId="77777777" w:rsidR="00066860" w:rsidRPr="00F24CD7" w:rsidRDefault="00066860">
      <w:pPr>
        <w:pStyle w:val="ListParagraph"/>
        <w:numPr>
          <w:ilvl w:val="0"/>
          <w:numId w:val="11"/>
        </w:numPr>
        <w:spacing w:before="0" w:beforeAutospacing="0" w:after="160" w:afterAutospacing="0" w:line="312" w:lineRule="auto"/>
        <w:ind w:left="851" w:right="91"/>
        <w:jc w:val="both"/>
        <w:rPr>
          <w:rFonts w:ascii="Times New Roman" w:hAnsi="Times New Roman" w:cs="Times New Roman"/>
        </w:rPr>
      </w:pPr>
      <w:r w:rsidRPr="00F24CD7">
        <w:rPr>
          <w:rFonts w:ascii="Times New Roman" w:hAnsi="Times New Roman" w:cs="Times New Roman"/>
        </w:rPr>
        <w:t>BAB IV: ANALISIS DATA</w:t>
      </w:r>
    </w:p>
    <w:p w14:paraId="774E369D" w14:textId="5D66FA25" w:rsidR="00066860" w:rsidRDefault="00066860" w:rsidP="000D1B69">
      <w:pPr>
        <w:pStyle w:val="ListParagraph"/>
        <w:spacing w:before="0" w:beforeAutospacing="0" w:after="160" w:afterAutospacing="0" w:line="312" w:lineRule="auto"/>
        <w:ind w:left="851" w:right="91" w:firstLine="0"/>
        <w:jc w:val="both"/>
        <w:rPr>
          <w:rFonts w:ascii="Times New Roman" w:hAnsi="Times New Roman" w:cs="Times New Roman"/>
        </w:rPr>
      </w:pPr>
      <w:r w:rsidRPr="00F24CD7">
        <w:rPr>
          <w:rFonts w:ascii="Times New Roman" w:hAnsi="Times New Roman" w:cs="Times New Roman"/>
        </w:rPr>
        <w:t xml:space="preserve">Pada Bab IV ini akan dijelaskan bagaiamanakah </w:t>
      </w:r>
      <w:r w:rsidR="0078457C">
        <w:rPr>
          <w:rFonts w:ascii="Times New Roman" w:hAnsi="Times New Roman" w:cs="Times New Roman"/>
        </w:rPr>
        <w:t xml:space="preserve">resiliensi istri dari suami narapidana di </w:t>
      </w:r>
      <w:r w:rsidRPr="00F24CD7">
        <w:rPr>
          <w:rFonts w:ascii="Times New Roman" w:hAnsi="Times New Roman" w:cs="Times New Roman"/>
        </w:rPr>
        <w:t xml:space="preserve">Lapas Kelas </w:t>
      </w:r>
      <w:r w:rsidR="00A06228" w:rsidRPr="00F24CD7">
        <w:rPr>
          <w:rFonts w:ascii="Times New Roman" w:hAnsi="Times New Roman" w:cs="Times New Roman"/>
        </w:rPr>
        <w:t xml:space="preserve">I </w:t>
      </w:r>
      <w:r w:rsidRPr="00F24CD7">
        <w:rPr>
          <w:rFonts w:ascii="Times New Roman" w:hAnsi="Times New Roman" w:cs="Times New Roman"/>
        </w:rPr>
        <w:t>Semarang</w:t>
      </w:r>
      <w:r w:rsidR="0078457C">
        <w:rPr>
          <w:rFonts w:ascii="Times New Roman" w:hAnsi="Times New Roman" w:cs="Times New Roman"/>
        </w:rPr>
        <w:t xml:space="preserve"> mempertahankan keluarga </w:t>
      </w:r>
      <w:r w:rsidR="0078457C">
        <w:rPr>
          <w:rFonts w:ascii="Times New Roman" w:hAnsi="Times New Roman" w:cs="Times New Roman"/>
          <w:i/>
          <w:iCs/>
        </w:rPr>
        <w:t>s</w:t>
      </w:r>
      <w:r w:rsidR="0078457C" w:rsidRPr="0078457C">
        <w:rPr>
          <w:rFonts w:ascii="Times New Roman" w:hAnsi="Times New Roman" w:cs="Times New Roman"/>
          <w:i/>
          <w:iCs/>
        </w:rPr>
        <w:t>akῑnah</w:t>
      </w:r>
      <w:r w:rsidR="0078457C" w:rsidRPr="00F24CD7">
        <w:rPr>
          <w:rFonts w:ascii="Times New Roman" w:hAnsi="Times New Roman" w:cs="Times New Roman"/>
        </w:rPr>
        <w:t xml:space="preserve"> </w:t>
      </w:r>
      <w:r w:rsidRPr="00F24CD7">
        <w:rPr>
          <w:rFonts w:ascii="Times New Roman" w:hAnsi="Times New Roman" w:cs="Times New Roman"/>
        </w:rPr>
        <w:t xml:space="preserve">dan perspektifnya menurut </w:t>
      </w:r>
      <w:r w:rsidRPr="00F24CD7">
        <w:rPr>
          <w:rFonts w:ascii="Times New Roman" w:hAnsi="Times New Roman" w:cs="Times New Roman"/>
          <w:i/>
          <w:iCs/>
        </w:rPr>
        <w:t>maqāṣid al-syarī’ah</w:t>
      </w:r>
      <w:r w:rsidRPr="00F24CD7">
        <w:rPr>
          <w:rFonts w:ascii="Times New Roman" w:hAnsi="Times New Roman" w:cs="Times New Roman"/>
        </w:rPr>
        <w:t>.</w:t>
      </w:r>
    </w:p>
    <w:p w14:paraId="0FDA03B1" w14:textId="77777777" w:rsidR="0078457C" w:rsidRDefault="0078457C" w:rsidP="000D1B69">
      <w:pPr>
        <w:pStyle w:val="ListParagraph"/>
        <w:spacing w:before="0" w:beforeAutospacing="0" w:after="160" w:afterAutospacing="0" w:line="312" w:lineRule="auto"/>
        <w:ind w:left="851" w:right="91" w:firstLine="0"/>
        <w:jc w:val="both"/>
        <w:rPr>
          <w:rFonts w:ascii="Times New Roman" w:hAnsi="Times New Roman" w:cs="Times New Roman"/>
        </w:rPr>
      </w:pPr>
    </w:p>
    <w:p w14:paraId="6EC7EE03" w14:textId="77777777" w:rsidR="0078457C" w:rsidRDefault="0078457C" w:rsidP="000D1B69">
      <w:pPr>
        <w:pStyle w:val="ListParagraph"/>
        <w:spacing w:before="0" w:beforeAutospacing="0" w:after="160" w:afterAutospacing="0" w:line="312" w:lineRule="auto"/>
        <w:ind w:left="851" w:right="91" w:firstLine="0"/>
        <w:jc w:val="both"/>
        <w:rPr>
          <w:rFonts w:ascii="Times New Roman" w:hAnsi="Times New Roman" w:cs="Times New Roman"/>
        </w:rPr>
      </w:pPr>
    </w:p>
    <w:p w14:paraId="1601B0E4" w14:textId="77777777" w:rsidR="0078457C" w:rsidRPr="00F24CD7" w:rsidRDefault="0078457C" w:rsidP="000D1B69">
      <w:pPr>
        <w:pStyle w:val="ListParagraph"/>
        <w:spacing w:before="0" w:beforeAutospacing="0" w:after="160" w:afterAutospacing="0" w:line="312" w:lineRule="auto"/>
        <w:ind w:left="851" w:right="91" w:firstLine="0"/>
        <w:jc w:val="both"/>
        <w:rPr>
          <w:rFonts w:ascii="Times New Roman" w:hAnsi="Times New Roman" w:cs="Times New Roman"/>
        </w:rPr>
      </w:pPr>
    </w:p>
    <w:p w14:paraId="0E920FBD" w14:textId="77777777" w:rsidR="00066860" w:rsidRPr="00F24CD7" w:rsidRDefault="00066860">
      <w:pPr>
        <w:pStyle w:val="ListParagraph"/>
        <w:numPr>
          <w:ilvl w:val="0"/>
          <w:numId w:val="11"/>
        </w:numPr>
        <w:spacing w:before="0" w:beforeAutospacing="0" w:after="160" w:afterAutospacing="0" w:line="312" w:lineRule="auto"/>
        <w:ind w:left="851" w:right="91"/>
        <w:jc w:val="both"/>
        <w:rPr>
          <w:rFonts w:ascii="Times New Roman" w:hAnsi="Times New Roman" w:cs="Times New Roman"/>
        </w:rPr>
      </w:pPr>
      <w:r w:rsidRPr="00F24CD7">
        <w:rPr>
          <w:rFonts w:ascii="Times New Roman" w:hAnsi="Times New Roman" w:cs="Times New Roman"/>
        </w:rPr>
        <w:lastRenderedPageBreak/>
        <w:t>BAB V: PENUTUP</w:t>
      </w:r>
    </w:p>
    <w:p w14:paraId="1A1A7865" w14:textId="302E7224" w:rsidR="00932C7C" w:rsidRPr="00F24CD7" w:rsidRDefault="00066860" w:rsidP="004504DC">
      <w:pPr>
        <w:pStyle w:val="ListParagraph"/>
        <w:spacing w:before="0" w:beforeAutospacing="0" w:after="160" w:afterAutospacing="0" w:line="312" w:lineRule="auto"/>
        <w:ind w:left="851" w:right="91" w:firstLine="0"/>
        <w:jc w:val="both"/>
        <w:rPr>
          <w:rFonts w:ascii="Times New Roman" w:hAnsi="Times New Roman" w:cs="Times New Roman"/>
        </w:rPr>
      </w:pPr>
      <w:r w:rsidRPr="00F24CD7">
        <w:rPr>
          <w:rFonts w:ascii="Times New Roman" w:hAnsi="Times New Roman" w:cs="Times New Roman"/>
        </w:rPr>
        <w:t>Pada Bab yang terakhir ini di dalamnya termuat kesimpulan yang merupakan jawaban dari rumusan masalah pada Bab I. Selain kesimpulan, saran dari penulis yang dianggap penting dan diperlukan guna adanya perbaikan maupun penyempurnaan apabila terdapat kekurangan maupun kesalahan dalam penelitian ini.</w:t>
      </w:r>
    </w:p>
    <w:p w14:paraId="537507BB" w14:textId="77777777" w:rsidR="004504DC" w:rsidRPr="00F24CD7" w:rsidRDefault="004504DC" w:rsidP="004504DC">
      <w:pPr>
        <w:pStyle w:val="ListParagraph"/>
        <w:spacing w:before="0" w:beforeAutospacing="0" w:after="160" w:afterAutospacing="0" w:line="312" w:lineRule="auto"/>
        <w:ind w:left="851" w:right="91" w:firstLine="0"/>
        <w:jc w:val="both"/>
        <w:rPr>
          <w:rFonts w:ascii="Times New Roman" w:hAnsi="Times New Roman" w:cs="Times New Roman"/>
        </w:rPr>
      </w:pPr>
    </w:p>
    <w:p w14:paraId="2693A1F6" w14:textId="77777777" w:rsidR="00932C7C" w:rsidRDefault="00932C7C" w:rsidP="00BE42FA">
      <w:pPr>
        <w:pStyle w:val="ListParagraph"/>
        <w:spacing w:before="0" w:beforeAutospacing="0" w:afterAutospacing="0" w:line="360" w:lineRule="auto"/>
        <w:ind w:left="0" w:right="91" w:firstLine="0"/>
        <w:rPr>
          <w:rFonts w:ascii="Times New Roman" w:hAnsi="Times New Roman" w:cs="Times New Roman"/>
        </w:rPr>
      </w:pPr>
    </w:p>
    <w:p w14:paraId="3F65FCDB" w14:textId="77777777" w:rsidR="00932C7C" w:rsidRDefault="00932C7C" w:rsidP="00BE42FA">
      <w:pPr>
        <w:pStyle w:val="ListParagraph"/>
        <w:spacing w:before="0" w:beforeAutospacing="0" w:afterAutospacing="0" w:line="360" w:lineRule="auto"/>
        <w:ind w:left="0" w:right="91" w:firstLine="0"/>
        <w:rPr>
          <w:rFonts w:ascii="Times New Roman" w:hAnsi="Times New Roman" w:cs="Times New Roman"/>
        </w:rPr>
      </w:pPr>
    </w:p>
    <w:p w14:paraId="56F50415" w14:textId="77777777" w:rsidR="00932C7C" w:rsidRDefault="00932C7C" w:rsidP="00BE42FA">
      <w:pPr>
        <w:pStyle w:val="ListParagraph"/>
        <w:spacing w:before="0" w:beforeAutospacing="0" w:afterAutospacing="0" w:line="360" w:lineRule="auto"/>
        <w:ind w:left="0" w:right="91" w:firstLine="0"/>
        <w:rPr>
          <w:rFonts w:ascii="Times New Roman" w:hAnsi="Times New Roman" w:cs="Times New Roman"/>
        </w:rPr>
      </w:pPr>
    </w:p>
    <w:p w14:paraId="759B3A15" w14:textId="77777777" w:rsidR="00932C7C" w:rsidRDefault="00932C7C" w:rsidP="00BE42FA">
      <w:pPr>
        <w:pStyle w:val="ListParagraph"/>
        <w:spacing w:before="0" w:beforeAutospacing="0" w:afterAutospacing="0" w:line="360" w:lineRule="auto"/>
        <w:ind w:left="0" w:right="91" w:firstLine="0"/>
        <w:rPr>
          <w:rFonts w:ascii="Times New Roman" w:hAnsi="Times New Roman" w:cs="Times New Roman"/>
        </w:rPr>
      </w:pPr>
    </w:p>
    <w:p w14:paraId="18DE0E2D" w14:textId="77777777" w:rsidR="005A1E3C" w:rsidRDefault="005A1E3C" w:rsidP="009C331A">
      <w:pPr>
        <w:pStyle w:val="ListParagraph"/>
        <w:spacing w:before="0" w:beforeAutospacing="0" w:afterAutospacing="0" w:line="360" w:lineRule="auto"/>
        <w:ind w:left="0" w:right="91" w:firstLine="0"/>
        <w:jc w:val="center"/>
        <w:rPr>
          <w:rFonts w:ascii="Times New Roman" w:hAnsi="Times New Roman" w:cs="Times New Roman"/>
          <w:b/>
          <w:bCs/>
          <w:sz w:val="24"/>
          <w:szCs w:val="24"/>
        </w:rPr>
      </w:pPr>
    </w:p>
    <w:p w14:paraId="5BCF8146" w14:textId="77777777" w:rsidR="007D2052" w:rsidRDefault="007D2052" w:rsidP="00BF4EBD">
      <w:pPr>
        <w:pStyle w:val="Heading1"/>
      </w:pPr>
    </w:p>
    <w:p w14:paraId="7026926D" w14:textId="77777777" w:rsidR="005373C1" w:rsidRDefault="005373C1" w:rsidP="005373C1"/>
    <w:p w14:paraId="7DD4D89B" w14:textId="77777777" w:rsidR="005373C1" w:rsidRPr="005373C1" w:rsidRDefault="005373C1" w:rsidP="005373C1">
      <w:pPr>
        <w:ind w:firstLine="0"/>
        <w:sectPr w:rsidR="005373C1" w:rsidRPr="005373C1" w:rsidSect="005F47FB">
          <w:headerReference w:type="default" r:id="rId18"/>
          <w:footerReference w:type="default" r:id="rId19"/>
          <w:headerReference w:type="first" r:id="rId20"/>
          <w:footerReference w:type="first" r:id="rId21"/>
          <w:pgSz w:w="8391" w:h="11906" w:code="11"/>
          <w:pgMar w:top="1418" w:right="1134" w:bottom="1134" w:left="1418" w:header="709" w:footer="319" w:gutter="0"/>
          <w:pgNumType w:start="1"/>
          <w:cols w:space="708"/>
          <w:titlePg/>
          <w:docGrid w:linePitch="360"/>
        </w:sectPr>
      </w:pPr>
    </w:p>
    <w:p w14:paraId="4CA319D8" w14:textId="21E993F6" w:rsidR="00FF4B20" w:rsidRPr="0029070E" w:rsidRDefault="009C331A" w:rsidP="00BF4EBD">
      <w:pPr>
        <w:pStyle w:val="Heading1"/>
      </w:pPr>
      <w:bookmarkStart w:id="39" w:name="_Toc197465177"/>
      <w:bookmarkStart w:id="40" w:name="_Hlk196365384"/>
      <w:r w:rsidRPr="0029070E">
        <w:lastRenderedPageBreak/>
        <w:t>BAB II</w:t>
      </w:r>
      <w:bookmarkEnd w:id="39"/>
    </w:p>
    <w:p w14:paraId="60FCDBC3" w14:textId="53B814A8" w:rsidR="004C60B2" w:rsidRPr="00932C7C" w:rsidRDefault="009C331A" w:rsidP="00BF4EBD">
      <w:pPr>
        <w:pStyle w:val="Heading1"/>
        <w:rPr>
          <w:rFonts w:asciiTheme="majorBidi" w:hAnsiTheme="majorBidi"/>
          <w:i/>
          <w:iCs/>
        </w:rPr>
      </w:pPr>
      <w:bookmarkStart w:id="41" w:name="_Toc197465178"/>
      <w:r w:rsidRPr="0029070E">
        <w:t xml:space="preserve">TINJAUAN </w:t>
      </w:r>
      <w:r w:rsidR="004C60B2" w:rsidRPr="0029070E">
        <w:t xml:space="preserve">TENTANG </w:t>
      </w:r>
      <w:r w:rsidR="00C64D3A">
        <w:t>HAK DAN</w:t>
      </w:r>
      <w:r w:rsidR="005903B6">
        <w:t xml:space="preserve"> </w:t>
      </w:r>
      <w:r w:rsidRPr="0029070E">
        <w:t>KEWAJIBAN</w:t>
      </w:r>
      <w:r w:rsidR="00C64D3A">
        <w:t xml:space="preserve"> </w:t>
      </w:r>
      <w:r w:rsidR="004C60B2" w:rsidRPr="0029070E">
        <w:t>SUAMI</w:t>
      </w:r>
      <w:r w:rsidR="0032230D">
        <w:t xml:space="preserve"> </w:t>
      </w:r>
      <w:r w:rsidR="00C64D3A">
        <w:t xml:space="preserve">ISTRI, KELUARGA </w:t>
      </w:r>
      <w:r w:rsidR="00C64D3A" w:rsidRPr="00C64D3A">
        <w:rPr>
          <w:i/>
          <w:iCs/>
        </w:rPr>
        <w:t>SAK</w:t>
      </w:r>
      <w:r w:rsidR="00C64D3A" w:rsidRPr="00C64D3A">
        <w:rPr>
          <w:rFonts w:asciiTheme="majorBidi" w:hAnsiTheme="majorBidi"/>
          <w:i/>
          <w:iCs/>
        </w:rPr>
        <w:t>ĪNAH</w:t>
      </w:r>
      <w:r w:rsidR="00C64D3A">
        <w:rPr>
          <w:rFonts w:asciiTheme="majorBidi" w:hAnsiTheme="majorBidi"/>
          <w:i/>
          <w:iCs/>
        </w:rPr>
        <w:t xml:space="preserve">, </w:t>
      </w:r>
      <w:r w:rsidR="004C60B2" w:rsidRPr="0029070E">
        <w:t xml:space="preserve">DAN </w:t>
      </w:r>
      <w:r w:rsidR="004C60B2" w:rsidRPr="0029070E">
        <w:rPr>
          <w:rFonts w:asciiTheme="majorBidi" w:hAnsiTheme="majorBidi"/>
          <w:i/>
          <w:iCs/>
        </w:rPr>
        <w:t>MAQĀṢID AL-SYARĪ’AH</w:t>
      </w:r>
      <w:bookmarkEnd w:id="41"/>
    </w:p>
    <w:p w14:paraId="2A22FEBC" w14:textId="4685D102" w:rsidR="00653180" w:rsidRDefault="006D06DF" w:rsidP="0067460A">
      <w:pPr>
        <w:pStyle w:val="Heading2"/>
        <w:numPr>
          <w:ilvl w:val="0"/>
          <w:numId w:val="43"/>
        </w:numPr>
        <w:ind w:left="499" w:hanging="357"/>
      </w:pPr>
      <w:bookmarkStart w:id="42" w:name="_Toc197465179"/>
      <w:r>
        <w:t>Hak dan Kewajiban Suami Istri</w:t>
      </w:r>
      <w:bookmarkEnd w:id="42"/>
    </w:p>
    <w:p w14:paraId="7D10A627" w14:textId="060B1BA9" w:rsidR="00653180" w:rsidRPr="00653180" w:rsidRDefault="00653180" w:rsidP="0067460A">
      <w:pPr>
        <w:pStyle w:val="ListParagraph"/>
        <w:spacing w:before="240" w:beforeAutospacing="0" w:after="160" w:afterAutospacing="0" w:line="312" w:lineRule="auto"/>
        <w:ind w:left="567" w:right="91" w:firstLine="568"/>
        <w:jc w:val="both"/>
        <w:rPr>
          <w:rFonts w:ascii="Times New Roman" w:hAnsi="Times New Roman" w:cs="Times New Roman"/>
        </w:rPr>
      </w:pPr>
      <w:r>
        <w:rPr>
          <w:rFonts w:ascii="Times New Roman" w:hAnsi="Times New Roman" w:cs="Times New Roman"/>
        </w:rPr>
        <w:t>Hak dan kewajiban antara suami istri timbul ketika pernikahan yang sah telah dilaksanakan.</w:t>
      </w:r>
      <w:r w:rsidRPr="00653180">
        <w:rPr>
          <w:rStyle w:val="FootnoteReference"/>
          <w:rFonts w:ascii="Times New Roman" w:hAnsi="Times New Roman" w:cs="Times New Roman"/>
        </w:rPr>
        <w:t xml:space="preserve"> </w:t>
      </w:r>
      <w:r w:rsidRPr="00382090">
        <w:rPr>
          <w:rStyle w:val="FootnoteReference"/>
          <w:rFonts w:ascii="Times New Roman" w:hAnsi="Times New Roman" w:cs="Times New Roman"/>
        </w:rPr>
        <w:footnoteReference w:id="23"/>
      </w:r>
      <w:r>
        <w:rPr>
          <w:rFonts w:ascii="Times New Roman" w:hAnsi="Times New Roman" w:cs="Times New Roman"/>
        </w:rPr>
        <w:t xml:space="preserve"> </w:t>
      </w:r>
      <w:r w:rsidR="009F37A0">
        <w:rPr>
          <w:rFonts w:ascii="Times New Roman" w:hAnsi="Times New Roman" w:cs="Times New Roman"/>
        </w:rPr>
        <w:t>Berikut hak dan kewajiban suami istri menurut Undang-Undang dan Hukum Islam</w:t>
      </w:r>
      <w:r>
        <w:rPr>
          <w:rFonts w:ascii="Times New Roman" w:hAnsi="Times New Roman" w:cs="Times New Roman"/>
        </w:rPr>
        <w:t>.</w:t>
      </w:r>
    </w:p>
    <w:p w14:paraId="1C3EF95C" w14:textId="486A1E8E" w:rsidR="00A441A0" w:rsidRDefault="003B62E4" w:rsidP="0067460A">
      <w:pPr>
        <w:pStyle w:val="Heading3"/>
        <w:spacing w:before="240"/>
        <w:ind w:left="851" w:hanging="284"/>
        <w:jc w:val="both"/>
      </w:pPr>
      <w:bookmarkStart w:id="43" w:name="_Toc197465180"/>
      <w:r>
        <w:t>Hak dan Kewajiban Suami Istri dalam Undang-Undang</w:t>
      </w:r>
      <w:bookmarkEnd w:id="43"/>
    </w:p>
    <w:p w14:paraId="7E4BABD1" w14:textId="5F300E66" w:rsidR="003D5280" w:rsidRDefault="009F37A0" w:rsidP="0067460A">
      <w:pPr>
        <w:pStyle w:val="ListParagraph"/>
        <w:numPr>
          <w:ilvl w:val="0"/>
          <w:numId w:val="82"/>
        </w:numPr>
        <w:spacing w:before="240" w:beforeAutospacing="0" w:after="160" w:afterAutospacing="0" w:line="312" w:lineRule="auto"/>
        <w:ind w:left="1134" w:right="91" w:hanging="283"/>
        <w:jc w:val="both"/>
        <w:rPr>
          <w:rFonts w:ascii="Times New Roman" w:hAnsi="Times New Roman" w:cs="Times New Roman"/>
        </w:rPr>
      </w:pPr>
      <w:r>
        <w:rPr>
          <w:rFonts w:ascii="Times New Roman" w:hAnsi="Times New Roman" w:cs="Times New Roman"/>
        </w:rPr>
        <w:t>Dalam Undang-Undang Perkawinan, hak dan kewajiban suami istri terdapat pada Bab VI Pasal 30</w:t>
      </w:r>
      <w:r w:rsidR="00040808">
        <w:rPr>
          <w:rFonts w:ascii="Times New Roman" w:hAnsi="Times New Roman" w:cs="Times New Roman"/>
        </w:rPr>
        <w:t xml:space="preserve"> hingga </w:t>
      </w:r>
      <w:r w:rsidR="00BC6BDC">
        <w:rPr>
          <w:rFonts w:ascii="Times New Roman" w:hAnsi="Times New Roman" w:cs="Times New Roman"/>
        </w:rPr>
        <w:t xml:space="preserve">Pasal </w:t>
      </w:r>
      <w:r w:rsidR="00040808">
        <w:rPr>
          <w:rFonts w:ascii="Times New Roman" w:hAnsi="Times New Roman" w:cs="Times New Roman"/>
        </w:rPr>
        <w:t>34</w:t>
      </w:r>
      <w:r w:rsidR="003D5280">
        <w:rPr>
          <w:rFonts w:ascii="Times New Roman" w:hAnsi="Times New Roman" w:cs="Times New Roman"/>
        </w:rPr>
        <w:t xml:space="preserve">. </w:t>
      </w:r>
    </w:p>
    <w:p w14:paraId="1A832F0F" w14:textId="416B339F" w:rsidR="003D5280" w:rsidRDefault="00040808" w:rsidP="0067460A">
      <w:pPr>
        <w:pStyle w:val="ListParagraph"/>
        <w:spacing w:before="240" w:beforeAutospacing="0" w:after="160" w:afterAutospacing="0" w:line="312" w:lineRule="auto"/>
        <w:ind w:left="1134" w:right="91" w:firstLine="426"/>
        <w:jc w:val="both"/>
        <w:rPr>
          <w:rFonts w:ascii="Times New Roman" w:hAnsi="Times New Roman" w:cs="Times New Roman"/>
        </w:rPr>
      </w:pPr>
      <w:r>
        <w:rPr>
          <w:rFonts w:ascii="Times New Roman" w:hAnsi="Times New Roman" w:cs="Times New Roman"/>
        </w:rPr>
        <w:t>Pasal 30</w:t>
      </w:r>
      <w:r w:rsidR="009F37A0">
        <w:rPr>
          <w:rFonts w:ascii="Times New Roman" w:hAnsi="Times New Roman" w:cs="Times New Roman"/>
        </w:rPr>
        <w:t xml:space="preserve"> </w:t>
      </w:r>
      <w:r w:rsidR="003D5280">
        <w:rPr>
          <w:rFonts w:ascii="Times New Roman" w:hAnsi="Times New Roman" w:cs="Times New Roman"/>
        </w:rPr>
        <w:t xml:space="preserve">berbunyi </w:t>
      </w:r>
      <w:r w:rsidR="009F37A0">
        <w:rPr>
          <w:rFonts w:ascii="Times New Roman" w:hAnsi="Times New Roman" w:cs="Times New Roman"/>
        </w:rPr>
        <w:t>“</w:t>
      </w:r>
      <w:r w:rsidR="003D5280">
        <w:rPr>
          <w:rFonts w:ascii="Times New Roman" w:hAnsi="Times New Roman" w:cs="Times New Roman"/>
        </w:rPr>
        <w:t>Suami ist</w:t>
      </w:r>
      <w:r w:rsidR="00CE26AF">
        <w:rPr>
          <w:rFonts w:ascii="Times New Roman" w:hAnsi="Times New Roman" w:cs="Times New Roman"/>
        </w:rPr>
        <w:t>e</w:t>
      </w:r>
      <w:r w:rsidR="003D5280">
        <w:rPr>
          <w:rFonts w:ascii="Times New Roman" w:hAnsi="Times New Roman" w:cs="Times New Roman"/>
        </w:rPr>
        <w:t>ri memikul kewajiban yang luhur untuk menegakkan rumah tangga yang menjadi sendi dasar dari susunan masyarakat”.</w:t>
      </w:r>
      <w:r w:rsidR="009351DC">
        <w:rPr>
          <w:rStyle w:val="FootnoteReference"/>
          <w:rFonts w:ascii="Times New Roman" w:hAnsi="Times New Roman" w:cs="Times New Roman"/>
        </w:rPr>
        <w:footnoteReference w:id="24"/>
      </w:r>
    </w:p>
    <w:p w14:paraId="391FF759" w14:textId="7974BCAA" w:rsidR="003D5280" w:rsidRDefault="003D5280" w:rsidP="0067460A">
      <w:pPr>
        <w:pStyle w:val="ListParagraph"/>
        <w:spacing w:before="240" w:beforeAutospacing="0" w:after="160" w:afterAutospacing="0" w:line="312" w:lineRule="auto"/>
        <w:ind w:left="1134" w:right="91" w:firstLine="426"/>
        <w:jc w:val="both"/>
        <w:rPr>
          <w:rFonts w:ascii="Times New Roman" w:hAnsi="Times New Roman" w:cs="Times New Roman"/>
        </w:rPr>
      </w:pPr>
      <w:r>
        <w:rPr>
          <w:rFonts w:ascii="Times New Roman" w:hAnsi="Times New Roman" w:cs="Times New Roman"/>
        </w:rPr>
        <w:lastRenderedPageBreak/>
        <w:t xml:space="preserve">Pasal 31 </w:t>
      </w:r>
      <w:r w:rsidR="00C9330F">
        <w:rPr>
          <w:rFonts w:ascii="Times New Roman" w:hAnsi="Times New Roman" w:cs="Times New Roman"/>
        </w:rPr>
        <w:t>A</w:t>
      </w:r>
      <w:r>
        <w:rPr>
          <w:rFonts w:ascii="Times New Roman" w:hAnsi="Times New Roman" w:cs="Times New Roman"/>
        </w:rPr>
        <w:t>yat (1) “hak dan kedudukan ist</w:t>
      </w:r>
      <w:r w:rsidR="00CE26AF">
        <w:rPr>
          <w:rFonts w:ascii="Times New Roman" w:hAnsi="Times New Roman" w:cs="Times New Roman"/>
        </w:rPr>
        <w:t>e</w:t>
      </w:r>
      <w:r>
        <w:rPr>
          <w:rFonts w:ascii="Times New Roman" w:hAnsi="Times New Roman" w:cs="Times New Roman"/>
        </w:rPr>
        <w:t>ri adalah seimbang dengan hak dan kedudukan suami dalam kehidupan rumah tangga dan pergaulan hidup bersama dalam masyarakat.” Ayat (2) “Masing-masing pihak berhak untuk melakukan perbuatan hukum.” Ayat (3) “Suami adalah kepala keluarga dan istri adalah ibu rumah tangga”.</w:t>
      </w:r>
      <w:r w:rsidR="009351DC" w:rsidRPr="009351DC">
        <w:rPr>
          <w:rStyle w:val="FootnoteReference"/>
          <w:rFonts w:ascii="Times New Roman" w:hAnsi="Times New Roman" w:cs="Times New Roman"/>
        </w:rPr>
        <w:t xml:space="preserve"> </w:t>
      </w:r>
      <w:r w:rsidR="009351DC">
        <w:rPr>
          <w:rStyle w:val="FootnoteReference"/>
          <w:rFonts w:ascii="Times New Roman" w:hAnsi="Times New Roman" w:cs="Times New Roman"/>
        </w:rPr>
        <w:footnoteReference w:id="25"/>
      </w:r>
    </w:p>
    <w:p w14:paraId="7E432BA7" w14:textId="3561A6C7" w:rsidR="003D5280" w:rsidRDefault="003D5280" w:rsidP="0067460A">
      <w:pPr>
        <w:pStyle w:val="ListParagraph"/>
        <w:spacing w:before="240" w:beforeAutospacing="0" w:after="160" w:afterAutospacing="0" w:line="312" w:lineRule="auto"/>
        <w:ind w:left="1134" w:right="91" w:firstLine="426"/>
        <w:jc w:val="both"/>
        <w:rPr>
          <w:rFonts w:ascii="Times New Roman" w:hAnsi="Times New Roman" w:cs="Times New Roman"/>
        </w:rPr>
      </w:pPr>
      <w:r>
        <w:rPr>
          <w:rFonts w:ascii="Times New Roman" w:hAnsi="Times New Roman" w:cs="Times New Roman"/>
        </w:rPr>
        <w:t xml:space="preserve">Pasal 32 </w:t>
      </w:r>
      <w:r w:rsidR="00C9330F">
        <w:rPr>
          <w:rFonts w:ascii="Times New Roman" w:hAnsi="Times New Roman" w:cs="Times New Roman"/>
        </w:rPr>
        <w:t>A</w:t>
      </w:r>
      <w:r>
        <w:rPr>
          <w:rFonts w:ascii="Times New Roman" w:hAnsi="Times New Roman" w:cs="Times New Roman"/>
        </w:rPr>
        <w:t>yat (1) “</w:t>
      </w:r>
      <w:r w:rsidR="00CE26AF">
        <w:rPr>
          <w:rFonts w:ascii="Times New Roman" w:hAnsi="Times New Roman" w:cs="Times New Roman"/>
        </w:rPr>
        <w:t>Suami istri harus mempunyai tempat kediaman yang tetap.” Ayat (2) “Rumah tempat kediaman yang dimaksud dalam ayat (1) Pasal ini ditentukan oleh suami isteri bersama.”</w:t>
      </w:r>
      <w:r w:rsidR="009351DC" w:rsidRPr="009351DC">
        <w:rPr>
          <w:rStyle w:val="FootnoteReference"/>
          <w:rFonts w:ascii="Times New Roman" w:hAnsi="Times New Roman" w:cs="Times New Roman"/>
        </w:rPr>
        <w:t xml:space="preserve"> </w:t>
      </w:r>
      <w:r w:rsidR="009351DC">
        <w:rPr>
          <w:rStyle w:val="FootnoteReference"/>
          <w:rFonts w:ascii="Times New Roman" w:hAnsi="Times New Roman" w:cs="Times New Roman"/>
        </w:rPr>
        <w:footnoteReference w:id="26"/>
      </w:r>
    </w:p>
    <w:p w14:paraId="7FCEDBDD" w14:textId="6D21F588" w:rsidR="00CE26AF" w:rsidRDefault="00CE26AF" w:rsidP="0067460A">
      <w:pPr>
        <w:pStyle w:val="ListParagraph"/>
        <w:spacing w:before="240" w:beforeAutospacing="0" w:after="160" w:afterAutospacing="0" w:line="312" w:lineRule="auto"/>
        <w:ind w:left="1134" w:right="91" w:firstLine="426"/>
        <w:jc w:val="both"/>
        <w:rPr>
          <w:rFonts w:ascii="Times New Roman" w:hAnsi="Times New Roman" w:cs="Times New Roman"/>
        </w:rPr>
      </w:pPr>
      <w:r>
        <w:rPr>
          <w:rFonts w:ascii="Times New Roman" w:hAnsi="Times New Roman" w:cs="Times New Roman"/>
        </w:rPr>
        <w:t>Pasal 33 “Suami isteri wajib saling cinta mencintai, hormat menghormati, setia dan memberi bantuan lahir bathin yang satu kepada yang lain.”</w:t>
      </w:r>
      <w:r w:rsidR="009351DC" w:rsidRPr="009351DC">
        <w:rPr>
          <w:rStyle w:val="FootnoteReference"/>
          <w:rFonts w:ascii="Times New Roman" w:hAnsi="Times New Roman" w:cs="Times New Roman"/>
        </w:rPr>
        <w:t xml:space="preserve"> </w:t>
      </w:r>
      <w:r w:rsidR="009351DC">
        <w:rPr>
          <w:rStyle w:val="FootnoteReference"/>
          <w:rFonts w:ascii="Times New Roman" w:hAnsi="Times New Roman" w:cs="Times New Roman"/>
        </w:rPr>
        <w:footnoteReference w:id="27"/>
      </w:r>
    </w:p>
    <w:p w14:paraId="37601A72" w14:textId="07BA0135" w:rsidR="00CE26AF" w:rsidRDefault="00CE26AF" w:rsidP="0067460A">
      <w:pPr>
        <w:pStyle w:val="ListParagraph"/>
        <w:spacing w:before="240" w:beforeAutospacing="0" w:after="160" w:afterAutospacing="0" w:line="312" w:lineRule="auto"/>
        <w:ind w:left="1134" w:right="91" w:firstLine="426"/>
        <w:jc w:val="both"/>
        <w:rPr>
          <w:rFonts w:ascii="Times New Roman" w:hAnsi="Times New Roman" w:cs="Times New Roman"/>
        </w:rPr>
      </w:pPr>
      <w:r>
        <w:rPr>
          <w:rFonts w:ascii="Times New Roman" w:hAnsi="Times New Roman" w:cs="Times New Roman"/>
        </w:rPr>
        <w:t xml:space="preserve">Pasal 34 </w:t>
      </w:r>
      <w:r w:rsidR="00C9330F">
        <w:rPr>
          <w:rFonts w:ascii="Times New Roman" w:hAnsi="Times New Roman" w:cs="Times New Roman"/>
        </w:rPr>
        <w:t>A</w:t>
      </w:r>
      <w:r>
        <w:rPr>
          <w:rFonts w:ascii="Times New Roman" w:hAnsi="Times New Roman" w:cs="Times New Roman"/>
        </w:rPr>
        <w:t xml:space="preserve">yat (1) “Suami wajib melindungi isterinya dan memberikan segala sesuatu keperluan hidup berumah tangga sesuai dengan kemampuannya.” Ayat (2) “Isteri wajib mengatur urusan rumah tangga sebaik-baiknya.” Ayat (3) “Jika </w:t>
      </w:r>
      <w:r>
        <w:rPr>
          <w:rFonts w:ascii="Times New Roman" w:hAnsi="Times New Roman" w:cs="Times New Roman"/>
        </w:rPr>
        <w:lastRenderedPageBreak/>
        <w:t>suami atau isteri melalaikan kewajibannya masing-masing dapat mengajukan gugatan ke Pengadilan.”</w:t>
      </w:r>
      <w:r w:rsidR="009351DC">
        <w:rPr>
          <w:rStyle w:val="FootnoteReference"/>
          <w:rFonts w:ascii="Times New Roman" w:hAnsi="Times New Roman" w:cs="Times New Roman"/>
        </w:rPr>
        <w:footnoteReference w:id="28"/>
      </w:r>
    </w:p>
    <w:p w14:paraId="1440FFB0" w14:textId="51A53E23" w:rsidR="00CE26AF" w:rsidRDefault="00CE26AF" w:rsidP="0067460A">
      <w:pPr>
        <w:pStyle w:val="ListParagraph"/>
        <w:numPr>
          <w:ilvl w:val="0"/>
          <w:numId w:val="82"/>
        </w:numPr>
        <w:spacing w:before="240" w:beforeAutospacing="0" w:after="160" w:afterAutospacing="0" w:line="312" w:lineRule="auto"/>
        <w:ind w:left="1134" w:right="91" w:hanging="283"/>
        <w:jc w:val="both"/>
        <w:rPr>
          <w:rFonts w:ascii="Times New Roman" w:hAnsi="Times New Roman" w:cs="Times New Roman"/>
        </w:rPr>
      </w:pPr>
      <w:r>
        <w:rPr>
          <w:rFonts w:ascii="Times New Roman" w:hAnsi="Times New Roman" w:cs="Times New Roman"/>
        </w:rPr>
        <w:t>Hak dan kewajiban suami Istri dalam Kompilasi Hukum Islam, terdapat dalam Bab XII</w:t>
      </w:r>
      <w:r w:rsidR="00BC6BDC">
        <w:rPr>
          <w:rFonts w:ascii="Times New Roman" w:hAnsi="Times New Roman" w:cs="Times New Roman"/>
        </w:rPr>
        <w:t xml:space="preserve"> dari Pasal 77 hingga Pasal 84.</w:t>
      </w:r>
    </w:p>
    <w:p w14:paraId="1760CCD7" w14:textId="5B57D238" w:rsidR="00C9330F" w:rsidRDefault="00C410BA" w:rsidP="0067460A">
      <w:pPr>
        <w:pStyle w:val="ListParagraph"/>
        <w:spacing w:before="240" w:beforeAutospacing="0" w:after="160" w:afterAutospacing="0" w:line="312" w:lineRule="auto"/>
        <w:ind w:left="1134" w:right="91" w:firstLine="425"/>
        <w:jc w:val="both"/>
        <w:rPr>
          <w:rFonts w:ascii="Times New Roman" w:hAnsi="Times New Roman" w:cs="Times New Roman"/>
        </w:rPr>
      </w:pPr>
      <w:r>
        <w:rPr>
          <w:rFonts w:ascii="Times New Roman" w:hAnsi="Times New Roman" w:cs="Times New Roman"/>
        </w:rPr>
        <w:t xml:space="preserve">Pasal 77 </w:t>
      </w:r>
      <w:r w:rsidR="00C9330F">
        <w:rPr>
          <w:rFonts w:ascii="Times New Roman" w:hAnsi="Times New Roman" w:cs="Times New Roman"/>
        </w:rPr>
        <w:t>A</w:t>
      </w:r>
      <w:r>
        <w:rPr>
          <w:rFonts w:ascii="Times New Roman" w:hAnsi="Times New Roman" w:cs="Times New Roman"/>
        </w:rPr>
        <w:t xml:space="preserve">yat (1) “Suami </w:t>
      </w:r>
      <w:r w:rsidR="00C9330F">
        <w:rPr>
          <w:rFonts w:ascii="Times New Roman" w:hAnsi="Times New Roman" w:cs="Times New Roman"/>
        </w:rPr>
        <w:t>isteri memikul kewajiban yang luhur untuk menegakkan rumah tangga yang sakinah, mawaddah, dan rahmah yang menjadi sendi dasar dari susunan masyarakat.” Ayat (2) “</w:t>
      </w:r>
      <w:r w:rsidR="00C9330F" w:rsidRPr="00382090">
        <w:rPr>
          <w:rFonts w:ascii="Times New Roman" w:hAnsi="Times New Roman" w:cs="Times New Roman"/>
        </w:rPr>
        <w:t>Suami istri wajib saling cinta mencintai, hormat menghormati, setia dan memberi bantuan lahir batin yang satu kepada yang lain.</w:t>
      </w:r>
      <w:r w:rsidR="00C9330F">
        <w:rPr>
          <w:rFonts w:ascii="Times New Roman" w:hAnsi="Times New Roman" w:cs="Times New Roman"/>
        </w:rPr>
        <w:t xml:space="preserve">” </w:t>
      </w:r>
      <w:r w:rsidR="00C9330F" w:rsidRPr="00C9330F">
        <w:rPr>
          <w:rFonts w:ascii="Times New Roman" w:hAnsi="Times New Roman" w:cs="Times New Roman"/>
        </w:rPr>
        <w:t xml:space="preserve">Ayat </w:t>
      </w:r>
      <w:r w:rsidR="00A57C2F">
        <w:rPr>
          <w:rFonts w:ascii="Times New Roman" w:hAnsi="Times New Roman" w:cs="Times New Roman"/>
        </w:rPr>
        <w:t>(</w:t>
      </w:r>
      <w:r w:rsidR="00C9330F" w:rsidRPr="00C9330F">
        <w:rPr>
          <w:rFonts w:ascii="Times New Roman" w:hAnsi="Times New Roman" w:cs="Times New Roman"/>
        </w:rPr>
        <w:t>3</w:t>
      </w:r>
      <w:r w:rsidR="00A57C2F">
        <w:rPr>
          <w:rFonts w:ascii="Times New Roman" w:hAnsi="Times New Roman" w:cs="Times New Roman"/>
        </w:rPr>
        <w:t>)</w:t>
      </w:r>
      <w:r w:rsidR="00C9330F" w:rsidRPr="00C9330F">
        <w:rPr>
          <w:rFonts w:ascii="Times New Roman" w:hAnsi="Times New Roman" w:cs="Times New Roman"/>
        </w:rPr>
        <w:t xml:space="preserve"> “Suami istri memikul tanggung jawab untuk mengasuh dan memelihara anak-anak mereka, baik mengenai pertumbuhan jasmani, rohani maupun kecerdasannya dan pendidikan agamanya.”</w:t>
      </w:r>
      <w:r w:rsidR="00C9330F">
        <w:rPr>
          <w:rFonts w:ascii="Times New Roman" w:hAnsi="Times New Roman" w:cs="Times New Roman"/>
        </w:rPr>
        <w:t xml:space="preserve"> </w:t>
      </w:r>
      <w:r w:rsidR="00C9330F" w:rsidRPr="00C9330F">
        <w:rPr>
          <w:rFonts w:ascii="Times New Roman" w:hAnsi="Times New Roman" w:cs="Times New Roman"/>
        </w:rPr>
        <w:t>Ayat (4) “Suami isrti wajib memelihara kehormatannya.”</w:t>
      </w:r>
      <w:r w:rsidR="00C9330F">
        <w:rPr>
          <w:rFonts w:ascii="Times New Roman" w:hAnsi="Times New Roman" w:cs="Times New Roman"/>
        </w:rPr>
        <w:t xml:space="preserve"> </w:t>
      </w:r>
      <w:r w:rsidR="00C9330F" w:rsidRPr="00C9330F">
        <w:rPr>
          <w:rFonts w:ascii="Times New Roman" w:hAnsi="Times New Roman" w:cs="Times New Roman"/>
        </w:rPr>
        <w:t>Ayat (5) “Jika suami atau istri melalaikan kewajibannya masing-masing dapat mengajukan gugatan kepada Pengadilan Agama.”</w:t>
      </w:r>
      <w:r w:rsidR="009351DC" w:rsidRPr="009351DC">
        <w:rPr>
          <w:rStyle w:val="FootnoteReference"/>
          <w:rFonts w:ascii="Times New Roman" w:hAnsi="Times New Roman" w:cs="Times New Roman"/>
        </w:rPr>
        <w:t xml:space="preserve"> </w:t>
      </w:r>
      <w:r w:rsidR="009351DC" w:rsidRPr="00382090">
        <w:rPr>
          <w:rStyle w:val="FootnoteReference"/>
          <w:rFonts w:ascii="Times New Roman" w:hAnsi="Times New Roman" w:cs="Times New Roman"/>
        </w:rPr>
        <w:footnoteReference w:id="29"/>
      </w:r>
    </w:p>
    <w:p w14:paraId="3AFE8B5E" w14:textId="77777777" w:rsidR="006D7F79" w:rsidRDefault="006D7F79" w:rsidP="006D7F79">
      <w:pPr>
        <w:pStyle w:val="ListParagraph"/>
        <w:spacing w:before="240" w:beforeAutospacing="0" w:after="160" w:afterAutospacing="0" w:line="312" w:lineRule="auto"/>
        <w:ind w:left="1134" w:right="91" w:firstLine="425"/>
        <w:jc w:val="both"/>
        <w:rPr>
          <w:rFonts w:ascii="Times New Roman" w:hAnsi="Times New Roman" w:cs="Times New Roman"/>
        </w:rPr>
      </w:pPr>
    </w:p>
    <w:p w14:paraId="65B09FEF" w14:textId="77777777" w:rsidR="006D7F79" w:rsidRDefault="006D7F79" w:rsidP="006D7F79">
      <w:pPr>
        <w:pStyle w:val="ListParagraph"/>
        <w:spacing w:before="240" w:beforeAutospacing="0" w:after="160" w:afterAutospacing="0" w:line="312" w:lineRule="auto"/>
        <w:ind w:left="1134" w:right="91" w:firstLine="425"/>
        <w:jc w:val="both"/>
        <w:rPr>
          <w:rFonts w:ascii="Times New Roman" w:hAnsi="Times New Roman" w:cs="Times New Roman"/>
        </w:rPr>
      </w:pPr>
    </w:p>
    <w:p w14:paraId="737F4888" w14:textId="523566AB" w:rsidR="00192541" w:rsidRPr="006D7F79" w:rsidRDefault="00C9330F" w:rsidP="006D7F79">
      <w:pPr>
        <w:pStyle w:val="ListParagraph"/>
        <w:spacing w:before="240" w:beforeAutospacing="0" w:after="160" w:afterAutospacing="0" w:line="312" w:lineRule="auto"/>
        <w:ind w:left="1134" w:right="91" w:firstLine="425"/>
        <w:jc w:val="both"/>
        <w:rPr>
          <w:rFonts w:ascii="Times New Roman" w:hAnsi="Times New Roman" w:cs="Times New Roman"/>
        </w:rPr>
      </w:pPr>
      <w:r>
        <w:rPr>
          <w:rFonts w:ascii="Times New Roman" w:hAnsi="Times New Roman" w:cs="Times New Roman"/>
        </w:rPr>
        <w:lastRenderedPageBreak/>
        <w:t>Pasal 78 Ayat (1) “Suami isteri harus mempunyai tempat kediaman yang tetap.” Ayat (2) “Rumah kediaman yang dimaksud dalam ayat (1), ditentukan oleh suami isteri bersama.”</w:t>
      </w:r>
      <w:r w:rsidR="009351DC" w:rsidRPr="009351DC">
        <w:rPr>
          <w:rStyle w:val="FootnoteReference"/>
          <w:rFonts w:ascii="Times New Roman" w:hAnsi="Times New Roman" w:cs="Times New Roman"/>
        </w:rPr>
        <w:t xml:space="preserve"> </w:t>
      </w:r>
      <w:r w:rsidR="009351DC" w:rsidRPr="00382090">
        <w:rPr>
          <w:rStyle w:val="FootnoteReference"/>
          <w:rFonts w:ascii="Times New Roman" w:hAnsi="Times New Roman" w:cs="Times New Roman"/>
        </w:rPr>
        <w:footnoteReference w:id="30"/>
      </w:r>
    </w:p>
    <w:p w14:paraId="08C80522" w14:textId="6F56E43F" w:rsidR="00C9330F" w:rsidRDefault="00C9330F" w:rsidP="0067460A">
      <w:pPr>
        <w:pStyle w:val="ListParagraph"/>
        <w:spacing w:before="240" w:beforeAutospacing="0" w:after="160" w:afterAutospacing="0" w:line="312" w:lineRule="auto"/>
        <w:ind w:left="1134" w:right="91" w:firstLine="425"/>
        <w:jc w:val="both"/>
        <w:rPr>
          <w:rFonts w:ascii="Times New Roman" w:hAnsi="Times New Roman" w:cs="Times New Roman"/>
        </w:rPr>
      </w:pPr>
      <w:r>
        <w:rPr>
          <w:rFonts w:ascii="Times New Roman" w:hAnsi="Times New Roman" w:cs="Times New Roman"/>
        </w:rPr>
        <w:t>Pasal 79 Ayat (1) “Suami adalah kepala keluarga, dan isteri ibu rumah tangga.” Ayat (2) “Hak dan kedudukan isteri adalah seimbang dengan hak dan kedudukan suami dalam kehidupan rumah tangga dan pergaulan hidup bersama dalam masyarakat.” Ayat (</w:t>
      </w:r>
      <w:r w:rsidR="007744AD">
        <w:rPr>
          <w:rFonts w:ascii="Times New Roman" w:hAnsi="Times New Roman" w:cs="Times New Roman"/>
        </w:rPr>
        <w:t>3</w:t>
      </w:r>
      <w:r>
        <w:rPr>
          <w:rFonts w:ascii="Times New Roman" w:hAnsi="Times New Roman" w:cs="Times New Roman"/>
        </w:rPr>
        <w:t>) “</w:t>
      </w:r>
      <w:r w:rsidR="007744AD">
        <w:rPr>
          <w:rFonts w:ascii="Times New Roman" w:hAnsi="Times New Roman" w:cs="Times New Roman"/>
        </w:rPr>
        <w:t>Masing-masing pihak berhak untuk melakukan perbuatan hukum.”</w:t>
      </w:r>
      <w:r w:rsidR="009351DC" w:rsidRPr="009351DC">
        <w:rPr>
          <w:rStyle w:val="FootnoteReference"/>
          <w:rFonts w:ascii="Times New Roman" w:hAnsi="Times New Roman" w:cs="Times New Roman"/>
        </w:rPr>
        <w:t xml:space="preserve"> </w:t>
      </w:r>
      <w:r w:rsidR="009351DC" w:rsidRPr="00382090">
        <w:rPr>
          <w:rStyle w:val="FootnoteReference"/>
          <w:rFonts w:ascii="Times New Roman" w:hAnsi="Times New Roman" w:cs="Times New Roman"/>
        </w:rPr>
        <w:footnoteReference w:id="31"/>
      </w:r>
    </w:p>
    <w:p w14:paraId="457C374E" w14:textId="70DEB222" w:rsidR="007744AD" w:rsidRPr="007744AD" w:rsidRDefault="007744AD" w:rsidP="0067460A">
      <w:pPr>
        <w:pStyle w:val="ListParagraph"/>
        <w:spacing w:before="240" w:beforeAutospacing="0" w:after="160" w:afterAutospacing="0" w:line="312" w:lineRule="auto"/>
        <w:ind w:left="1134" w:right="91" w:firstLine="425"/>
        <w:jc w:val="both"/>
        <w:rPr>
          <w:rFonts w:ascii="Times New Roman" w:hAnsi="Times New Roman" w:cs="Times New Roman"/>
        </w:rPr>
      </w:pPr>
      <w:r>
        <w:rPr>
          <w:rFonts w:ascii="Times New Roman" w:hAnsi="Times New Roman" w:cs="Times New Roman"/>
        </w:rPr>
        <w:t>Pasal 80 Ayat (1)</w:t>
      </w:r>
      <w:r w:rsidRPr="00483AB7">
        <w:rPr>
          <w:rFonts w:ascii="Times New Roman" w:hAnsi="Times New Roman" w:cs="Times New Roman"/>
        </w:rPr>
        <w:t xml:space="preserve"> “Suami adalah pembimbing terhadap istri dan rumah tangganya, akan tetapi mengenai hal-hal urusan rumah tangga yang penting-penting diputuskan oleh suami istri bersama.”</w:t>
      </w:r>
      <w:r>
        <w:rPr>
          <w:rFonts w:ascii="Times New Roman" w:hAnsi="Times New Roman" w:cs="Times New Roman"/>
        </w:rPr>
        <w:t xml:space="preserve"> </w:t>
      </w:r>
      <w:r w:rsidRPr="007744AD">
        <w:rPr>
          <w:rFonts w:ascii="Times New Roman" w:hAnsi="Times New Roman" w:cs="Times New Roman"/>
        </w:rPr>
        <w:t>Ayat (2) “Suami wajib melindungi istrinya dan memberikan segala sesuatu keperluan hidup berumah tangga sesuai dengan kemampuannya.”</w:t>
      </w:r>
      <w:r>
        <w:rPr>
          <w:rFonts w:ascii="Times New Roman" w:hAnsi="Times New Roman" w:cs="Times New Roman"/>
        </w:rPr>
        <w:t xml:space="preserve"> </w:t>
      </w:r>
      <w:r w:rsidRPr="007744AD">
        <w:rPr>
          <w:rFonts w:ascii="Times New Roman" w:hAnsi="Times New Roman" w:cs="Times New Roman"/>
        </w:rPr>
        <w:t>Ayat (3) “Suami wajib memberi pendidikan agama kepada istrinya dan memberi kesempatan belajar pengetahuan yang berguna dan bermanfaat bagi agama, nusa dan bangsa.”</w:t>
      </w:r>
      <w:r>
        <w:rPr>
          <w:rFonts w:ascii="Times New Roman" w:hAnsi="Times New Roman" w:cs="Times New Roman"/>
        </w:rPr>
        <w:t xml:space="preserve"> </w:t>
      </w:r>
      <w:r w:rsidRPr="007744AD">
        <w:rPr>
          <w:rFonts w:ascii="Times New Roman" w:hAnsi="Times New Roman" w:cs="Times New Roman"/>
        </w:rPr>
        <w:t xml:space="preserve">Ayat (4) “Sesuai dengan penghasilannya suami menanggung:” a) “Nafkah, </w:t>
      </w:r>
      <w:r w:rsidRPr="007744AD">
        <w:rPr>
          <w:rFonts w:ascii="Times New Roman" w:hAnsi="Times New Roman" w:cs="Times New Roman"/>
        </w:rPr>
        <w:lastRenderedPageBreak/>
        <w:t>kiswah dan tempat kediaman bagi istri,” b) “Biaya rumah tangga, biaya perawatan dan biaya pengobatan bagi istri dan anak,” c) “Biaya pendidikan bagi anak.”</w:t>
      </w:r>
      <w:r>
        <w:rPr>
          <w:rFonts w:ascii="Times New Roman" w:hAnsi="Times New Roman" w:cs="Times New Roman"/>
        </w:rPr>
        <w:t xml:space="preserve"> </w:t>
      </w:r>
      <w:r w:rsidRPr="007744AD">
        <w:rPr>
          <w:rFonts w:ascii="Times New Roman" w:hAnsi="Times New Roman" w:cs="Times New Roman"/>
        </w:rPr>
        <w:t>Ayat (5) “Kewajiban suami kepada istrinya seperti tersebut pada ayat (4) huruf a dan b mulai berlaku sesudah ada tamkin sempurna dari istrinya.”</w:t>
      </w:r>
      <w:r>
        <w:rPr>
          <w:rFonts w:ascii="Times New Roman" w:hAnsi="Times New Roman" w:cs="Times New Roman"/>
        </w:rPr>
        <w:t xml:space="preserve"> </w:t>
      </w:r>
      <w:r w:rsidRPr="007744AD">
        <w:rPr>
          <w:rFonts w:ascii="Times New Roman" w:hAnsi="Times New Roman" w:cs="Times New Roman"/>
        </w:rPr>
        <w:t>Ayat (6) “Istri dapat membebaskan suaminya dari kewajiban terhadap dirinya sebagaimana tersebut pada ayat (4) huruf a dan b.”</w:t>
      </w:r>
      <w:r>
        <w:rPr>
          <w:rFonts w:ascii="Times New Roman" w:hAnsi="Times New Roman" w:cs="Times New Roman"/>
        </w:rPr>
        <w:t xml:space="preserve"> </w:t>
      </w:r>
      <w:r w:rsidRPr="007744AD">
        <w:rPr>
          <w:rFonts w:ascii="Times New Roman" w:hAnsi="Times New Roman" w:cs="Times New Roman"/>
        </w:rPr>
        <w:t>Ayat (7) “Kewajiban suami sebagaimana dimaksud ayat (5) gugur apabila istri nusyuz.”</w:t>
      </w:r>
      <w:r w:rsidRPr="00382090">
        <w:rPr>
          <w:rStyle w:val="FootnoteReference"/>
          <w:rFonts w:ascii="Times New Roman" w:hAnsi="Times New Roman" w:cs="Times New Roman"/>
        </w:rPr>
        <w:footnoteReference w:id="32"/>
      </w:r>
    </w:p>
    <w:p w14:paraId="711FD0DB" w14:textId="388D11A3" w:rsidR="007744AD" w:rsidRDefault="00F57547" w:rsidP="0067460A">
      <w:pPr>
        <w:pStyle w:val="ListParagraph"/>
        <w:spacing w:before="240" w:beforeAutospacing="0" w:after="160" w:afterAutospacing="0" w:line="312" w:lineRule="auto"/>
        <w:ind w:left="1134" w:right="91" w:firstLine="425"/>
        <w:jc w:val="both"/>
        <w:rPr>
          <w:rFonts w:ascii="Times New Roman" w:hAnsi="Times New Roman" w:cs="Times New Roman"/>
        </w:rPr>
      </w:pPr>
      <w:r>
        <w:rPr>
          <w:rFonts w:ascii="Times New Roman" w:hAnsi="Times New Roman" w:cs="Times New Roman"/>
        </w:rPr>
        <w:t xml:space="preserve">Pasal 81 Ayat (1) “Suami wajib menyediakan tempat kediaman bagi isteri dan anak-anaknya atau bekas isteri yang masih dalam iddah.” Ayat (2) “Tempat kediaman adalah tempat tinggal yang layak untuk isteri selama dalam ikatan perkawinan atau dalam iddah talqin atau iddah wafat.” Ayat (3) “Tempat kediaman disediakan untuk melindungi isteri dan anak-anaknya dari gangguan pihak lain, sehingga mereka merasa aman dan tentram. Tempat kediaman juga berfungsi sebagai tempat menyimpan harta kekayaan, sebagai tempat menata dan mengatur alat-alat rumah tangga.” Ayat (4) “Suami wajib melengkapi tempat kediaman sesuai dengan </w:t>
      </w:r>
      <w:r>
        <w:rPr>
          <w:rFonts w:ascii="Times New Roman" w:hAnsi="Times New Roman" w:cs="Times New Roman"/>
        </w:rPr>
        <w:lastRenderedPageBreak/>
        <w:t>kemampuannya serta disesuaikan dengan keadaan lingkungan tempat tinggalnya, baik berupa alat perlengkapan rumah tangga maupun sarana penunjang lainnya.”</w:t>
      </w:r>
      <w:r w:rsidRPr="00F57547">
        <w:rPr>
          <w:rStyle w:val="FootnoteReference"/>
          <w:rFonts w:ascii="Times New Roman" w:hAnsi="Times New Roman" w:cs="Times New Roman"/>
        </w:rPr>
        <w:t xml:space="preserve"> </w:t>
      </w:r>
      <w:r w:rsidRPr="00382090">
        <w:rPr>
          <w:rStyle w:val="FootnoteReference"/>
          <w:rFonts w:ascii="Times New Roman" w:hAnsi="Times New Roman" w:cs="Times New Roman"/>
        </w:rPr>
        <w:footnoteReference w:id="33"/>
      </w:r>
    </w:p>
    <w:p w14:paraId="7081FA59" w14:textId="357C2584" w:rsidR="00F57547" w:rsidRDefault="00F57547" w:rsidP="0067460A">
      <w:pPr>
        <w:pStyle w:val="ListParagraph"/>
        <w:spacing w:before="240" w:beforeAutospacing="0" w:after="160" w:afterAutospacing="0" w:line="312" w:lineRule="auto"/>
        <w:ind w:left="1134" w:right="91" w:firstLine="425"/>
        <w:jc w:val="both"/>
        <w:rPr>
          <w:rFonts w:ascii="Times New Roman" w:hAnsi="Times New Roman" w:cs="Times New Roman"/>
        </w:rPr>
      </w:pPr>
      <w:r>
        <w:rPr>
          <w:rFonts w:ascii="Times New Roman" w:hAnsi="Times New Roman" w:cs="Times New Roman"/>
        </w:rPr>
        <w:t>Pasal 83 Ayat (1) “</w:t>
      </w:r>
      <w:r w:rsidR="00E87AFA">
        <w:rPr>
          <w:rFonts w:ascii="Times New Roman" w:hAnsi="Times New Roman" w:cs="Times New Roman"/>
        </w:rPr>
        <w:t>Kewajiban uatama bagi seorang isteri ialah berbakti lahir dan batin kepada suami di dalam yang dibenarkan oleh hukum Islam.” Ayat (2) “Isteri menyelenggarakan dan mengatur keperluan rumah tangga sehari-hari dengan sebaik-baiknya.”</w:t>
      </w:r>
      <w:r w:rsidR="00E87AFA" w:rsidRPr="00E87AFA">
        <w:rPr>
          <w:rStyle w:val="FootnoteReference"/>
          <w:rFonts w:ascii="Times New Roman" w:hAnsi="Times New Roman" w:cs="Times New Roman"/>
        </w:rPr>
        <w:t xml:space="preserve"> </w:t>
      </w:r>
      <w:r w:rsidR="00E87AFA" w:rsidRPr="00382090">
        <w:rPr>
          <w:rStyle w:val="FootnoteReference"/>
          <w:rFonts w:ascii="Times New Roman" w:hAnsi="Times New Roman" w:cs="Times New Roman"/>
        </w:rPr>
        <w:footnoteReference w:id="34"/>
      </w:r>
    </w:p>
    <w:p w14:paraId="4A96ADD9" w14:textId="0FC4B1DC" w:rsidR="00192541" w:rsidRDefault="00E87AFA" w:rsidP="00192541">
      <w:pPr>
        <w:pStyle w:val="ListParagraph"/>
        <w:spacing w:before="240" w:beforeAutospacing="0" w:after="160" w:afterAutospacing="0" w:line="312" w:lineRule="auto"/>
        <w:ind w:left="1134" w:right="91" w:firstLine="425"/>
        <w:jc w:val="both"/>
        <w:rPr>
          <w:rFonts w:ascii="Times New Roman" w:hAnsi="Times New Roman" w:cs="Times New Roman"/>
        </w:rPr>
      </w:pPr>
      <w:r>
        <w:rPr>
          <w:rFonts w:ascii="Times New Roman" w:hAnsi="Times New Roman" w:cs="Times New Roman"/>
        </w:rPr>
        <w:t>Pasal 84 Ayat (1) “Isteri dapat dianggap nusyuz jika ia tidak mau melaksankan kewajiban-kewajiban sebagaimana dimaksud dalam Pasal 83 ayat (1) kecuali dengan alasan yang sah.” Ayat (2) “Selama isteri dalam nusyuz, kewajiban suami terhadap isterinya tersebut pada Pasal 80 ayat (4) huruf a dan b tidak berlaku kecuali hal-hal untuk kepentingan anaknya.” Ayat (3) “Kewajiban suami tersebut pada Ayat (2) di atas berlaku kembali sesudah isteri nusyuz.” Ayat (4) “Ketentuan tentang ada atau tidak adanya nusyuz dari isteri harus didasarkan atas bukti yang sah.”</w:t>
      </w:r>
      <w:r w:rsidRPr="00E87AFA">
        <w:rPr>
          <w:rStyle w:val="FootnoteReference"/>
          <w:rFonts w:ascii="Times New Roman" w:hAnsi="Times New Roman" w:cs="Times New Roman"/>
        </w:rPr>
        <w:t xml:space="preserve"> </w:t>
      </w:r>
      <w:r w:rsidRPr="00382090">
        <w:rPr>
          <w:rStyle w:val="FootnoteReference"/>
          <w:rFonts w:ascii="Times New Roman" w:hAnsi="Times New Roman" w:cs="Times New Roman"/>
        </w:rPr>
        <w:footnoteReference w:id="35"/>
      </w:r>
    </w:p>
    <w:p w14:paraId="0B9F05C9" w14:textId="77777777" w:rsidR="00390F95" w:rsidRPr="003E6751" w:rsidRDefault="00390F95" w:rsidP="00390F95">
      <w:pPr>
        <w:pStyle w:val="ListParagraph"/>
        <w:spacing w:before="240" w:beforeAutospacing="0" w:after="160" w:afterAutospacing="0" w:line="312" w:lineRule="auto"/>
        <w:ind w:left="1134" w:right="91" w:firstLine="426"/>
        <w:jc w:val="both"/>
        <w:rPr>
          <w:rFonts w:ascii="Times New Roman" w:hAnsi="Times New Roman" w:cs="Times New Roman"/>
        </w:rPr>
      </w:pPr>
      <w:r>
        <w:rPr>
          <w:rFonts w:ascii="Times New Roman" w:hAnsi="Times New Roman" w:cs="Times New Roman"/>
        </w:rPr>
        <w:lastRenderedPageBreak/>
        <w:t>Apabila suami menjadi narapidana, namun sebagaimana</w:t>
      </w:r>
      <w:r w:rsidRPr="00226478">
        <w:rPr>
          <w:rFonts w:ascii="Times New Roman" w:hAnsi="Times New Roman" w:cs="Times New Roman"/>
        </w:rPr>
        <w:t xml:space="preserve"> Pasal 11 ayat (2) Undang-Undang Pemasyarakatan, terdapat kewajiban narapidana, yang berbunyi “Selain kewajiban sebagaimana pada ayat (1), Narapidana juga wajib bekerja dengan mempertimbangkan kondisi Kesehatan dan memiliki nilai guna.”</w:t>
      </w:r>
      <w:r w:rsidRPr="0041363A">
        <w:rPr>
          <w:rStyle w:val="FootnoteReference"/>
          <w:rFonts w:ascii="Times New Roman" w:hAnsi="Times New Roman" w:cs="Times New Roman"/>
        </w:rPr>
        <w:footnoteReference w:id="36"/>
      </w:r>
      <w:r>
        <w:rPr>
          <w:rFonts w:ascii="Times New Roman" w:hAnsi="Times New Roman" w:cs="Times New Roman"/>
        </w:rPr>
        <w:t xml:space="preserve"> Hal ini dapat diwujudkan, sebagaimana</w:t>
      </w:r>
      <w:r w:rsidRPr="003E6751">
        <w:rPr>
          <w:rFonts w:ascii="Times New Roman" w:hAnsi="Times New Roman" w:cs="Times New Roman"/>
        </w:rPr>
        <w:t xml:space="preserve"> Pasal 38 yang berbunyi “berdasarkan hasil Litmas, N</w:t>
      </w:r>
      <w:r>
        <w:rPr>
          <w:rFonts w:ascii="Times New Roman" w:hAnsi="Times New Roman" w:cs="Times New Roman"/>
        </w:rPr>
        <w:t>a</w:t>
      </w:r>
      <w:r w:rsidRPr="003E6751">
        <w:rPr>
          <w:rFonts w:ascii="Times New Roman" w:hAnsi="Times New Roman" w:cs="Times New Roman"/>
        </w:rPr>
        <w:t>rapidana diberikan Pembinaan berupa:</w:t>
      </w:r>
    </w:p>
    <w:p w14:paraId="6EAD95EE" w14:textId="77777777" w:rsidR="00390F95" w:rsidRDefault="00390F95" w:rsidP="00390F95">
      <w:pPr>
        <w:pStyle w:val="ListParagraph"/>
        <w:numPr>
          <w:ilvl w:val="0"/>
          <w:numId w:val="25"/>
        </w:numPr>
        <w:spacing w:before="240" w:beforeAutospacing="0" w:after="160" w:afterAutospacing="0" w:line="312" w:lineRule="auto"/>
        <w:ind w:left="1418" w:right="91"/>
        <w:jc w:val="both"/>
        <w:rPr>
          <w:rFonts w:ascii="Times New Roman" w:hAnsi="Times New Roman" w:cs="Times New Roman"/>
        </w:rPr>
      </w:pPr>
      <w:r>
        <w:rPr>
          <w:rFonts w:ascii="Times New Roman" w:hAnsi="Times New Roman" w:cs="Times New Roman"/>
        </w:rPr>
        <w:t>Binaan kepribadian; dan</w:t>
      </w:r>
    </w:p>
    <w:p w14:paraId="49D8576E" w14:textId="64DE2FA5" w:rsidR="00390F95" w:rsidRPr="003E1241" w:rsidRDefault="00390F95" w:rsidP="003E1241">
      <w:pPr>
        <w:pStyle w:val="ListParagraph"/>
        <w:numPr>
          <w:ilvl w:val="0"/>
          <w:numId w:val="25"/>
        </w:numPr>
        <w:spacing w:before="240" w:beforeAutospacing="0" w:after="160" w:afterAutospacing="0" w:line="312" w:lineRule="auto"/>
        <w:ind w:left="1418" w:right="91"/>
        <w:jc w:val="both"/>
        <w:rPr>
          <w:rFonts w:ascii="Times New Roman" w:hAnsi="Times New Roman" w:cs="Times New Roman"/>
        </w:rPr>
      </w:pPr>
      <w:r>
        <w:rPr>
          <w:rFonts w:ascii="Times New Roman" w:hAnsi="Times New Roman" w:cs="Times New Roman"/>
        </w:rPr>
        <w:t>Binan kemandirian.”</w:t>
      </w:r>
      <w:r w:rsidRPr="003A07EB">
        <w:rPr>
          <w:rStyle w:val="FootnoteReference"/>
          <w:rFonts w:ascii="Times New Roman" w:hAnsi="Times New Roman" w:cs="Times New Roman"/>
        </w:rPr>
        <w:t xml:space="preserve"> </w:t>
      </w:r>
      <w:r w:rsidRPr="0041363A">
        <w:rPr>
          <w:rStyle w:val="FootnoteReference"/>
          <w:rFonts w:ascii="Times New Roman" w:hAnsi="Times New Roman" w:cs="Times New Roman"/>
        </w:rPr>
        <w:footnoteReference w:id="37"/>
      </w:r>
    </w:p>
    <w:p w14:paraId="5ECD888C" w14:textId="515A09F9" w:rsidR="0067460A" w:rsidRPr="0067460A" w:rsidRDefault="00CE26AF" w:rsidP="00F13589">
      <w:pPr>
        <w:pStyle w:val="Heading3"/>
        <w:spacing w:before="240"/>
        <w:ind w:left="850" w:hanging="283"/>
        <w:jc w:val="both"/>
      </w:pPr>
      <w:bookmarkStart w:id="44" w:name="_Toc197465181"/>
      <w:r>
        <w:t>Hak dan Kewajiban Suami Isteri dalam Al-Qur’an</w:t>
      </w:r>
      <w:bookmarkEnd w:id="44"/>
      <w:r>
        <w:t xml:space="preserve"> </w:t>
      </w:r>
    </w:p>
    <w:p w14:paraId="4BFD304D" w14:textId="772F743D" w:rsidR="009B4628" w:rsidRPr="007F270C" w:rsidRDefault="009B4628" w:rsidP="007F270C">
      <w:pPr>
        <w:pStyle w:val="ListParagraph"/>
        <w:numPr>
          <w:ilvl w:val="0"/>
          <w:numId w:val="83"/>
        </w:numPr>
        <w:spacing w:before="240" w:beforeAutospacing="0" w:after="160" w:afterAutospacing="0" w:line="312" w:lineRule="auto"/>
        <w:ind w:left="1276" w:right="91"/>
        <w:jc w:val="both"/>
        <w:rPr>
          <w:rFonts w:ascii="Times New Roman" w:hAnsi="Times New Roman" w:cs="Times New Roman"/>
        </w:rPr>
      </w:pPr>
      <w:r>
        <w:rPr>
          <w:rFonts w:ascii="Times New Roman" w:hAnsi="Times New Roman" w:cs="Times New Roman"/>
        </w:rPr>
        <w:t>Sebagai pemimpin</w:t>
      </w:r>
      <w:r w:rsidR="007F270C">
        <w:rPr>
          <w:rFonts w:ascii="Times New Roman" w:hAnsi="Times New Roman" w:cs="Times New Roman"/>
        </w:rPr>
        <w:t>,</w:t>
      </w:r>
      <w:r>
        <w:rPr>
          <w:rFonts w:ascii="Times New Roman" w:hAnsi="Times New Roman" w:cs="Times New Roman"/>
        </w:rPr>
        <w:t xml:space="preserve"> laki-laki</w:t>
      </w:r>
      <w:r w:rsidR="007F270C">
        <w:rPr>
          <w:rFonts w:ascii="Times New Roman" w:hAnsi="Times New Roman" w:cs="Times New Roman"/>
        </w:rPr>
        <w:t xml:space="preserve"> </w:t>
      </w:r>
      <w:r w:rsidRPr="007F270C">
        <w:rPr>
          <w:rFonts w:ascii="Times New Roman" w:hAnsi="Times New Roman" w:cs="Times New Roman"/>
        </w:rPr>
        <w:t>wajib mengawasi, melindungi, mendidik serta mengajari banyak hal kepada istri dan anak-anaknya, terutama dalam hal agama</w:t>
      </w:r>
      <w:r w:rsidR="00917422" w:rsidRPr="007F270C">
        <w:rPr>
          <w:rFonts w:ascii="Times New Roman" w:hAnsi="Times New Roman" w:cs="Times New Roman"/>
        </w:rPr>
        <w:t>.</w:t>
      </w:r>
      <w:r w:rsidRPr="007F270C">
        <w:rPr>
          <w:rFonts w:ascii="Times New Roman" w:hAnsi="Times New Roman" w:cs="Times New Roman"/>
        </w:rPr>
        <w:t xml:space="preserve"> </w:t>
      </w:r>
      <w:r w:rsidR="006D6F4C" w:rsidRPr="007F270C">
        <w:rPr>
          <w:rFonts w:ascii="Times New Roman" w:hAnsi="Times New Roman" w:cs="Times New Roman"/>
        </w:rPr>
        <w:t>Perempuan sebagai istri juga wajib taat kepada suami dan mengurus anak.</w:t>
      </w:r>
      <w:r w:rsidR="006D6F4C">
        <w:rPr>
          <w:rStyle w:val="FootnoteReference"/>
          <w:rFonts w:ascii="Times New Roman" w:hAnsi="Times New Roman" w:cs="Times New Roman"/>
        </w:rPr>
        <w:footnoteReference w:id="38"/>
      </w:r>
      <w:r w:rsidR="006D6F4C" w:rsidRPr="007F270C">
        <w:rPr>
          <w:rFonts w:ascii="Times New Roman" w:hAnsi="Times New Roman" w:cs="Times New Roman"/>
        </w:rPr>
        <w:t xml:space="preserve"> </w:t>
      </w:r>
      <w:r w:rsidRPr="007F270C">
        <w:rPr>
          <w:rFonts w:ascii="Times New Roman" w:hAnsi="Times New Roman" w:cs="Times New Roman"/>
        </w:rPr>
        <w:t>Hal ini sebagaimana Q.S. An-Nisa ayat: 34</w:t>
      </w:r>
      <w:r w:rsidR="00957C87" w:rsidRPr="007F270C">
        <w:rPr>
          <w:rFonts w:ascii="Times New Roman" w:hAnsi="Times New Roman" w:cs="Times New Roman"/>
        </w:rPr>
        <w:t>.</w:t>
      </w:r>
    </w:p>
    <w:p w14:paraId="0A4A65BD" w14:textId="75AB12C3" w:rsidR="00F13589" w:rsidRPr="00F13589" w:rsidRDefault="00F13589" w:rsidP="00F13589">
      <w:pPr>
        <w:bidi/>
        <w:spacing w:before="0" w:beforeAutospacing="0" w:after="160" w:afterAutospacing="0"/>
        <w:ind w:left="170" w:right="1276" w:firstLine="0"/>
        <w:jc w:val="both"/>
        <w:rPr>
          <w:rFonts w:ascii="Traditional Arabic" w:hAnsi="Traditional Arabic" w:cs="Traditional Arabic"/>
          <w:szCs w:val="32"/>
          <w:lang w:val="en-US"/>
        </w:rPr>
      </w:pPr>
      <w:r w:rsidRPr="00F13589">
        <w:rPr>
          <w:rFonts w:ascii="Traditional Arabic" w:hAnsi="Traditional Arabic" w:cs="Traditional Arabic" w:hint="cs"/>
          <w:szCs w:val="32"/>
          <w:rtl/>
        </w:rPr>
        <w:lastRenderedPageBreak/>
        <w:t xml:space="preserve">اَلرِّجَالُ قَوَّامُوْنَ عَلَى النِّسَاۤءِ بِمَا فَضَّلَ اللّٰهُ بَعْضَهُمْ عَلٰى بَعْضٍ وَّبِمَآ اَنْفَقُوْا مِنْ اَمْوَالِهِمْ ۗ فَالصّٰلِحٰتُ قٰنِتٰتٌ حٰفِظٰتٌ لِّلْغَيْبِ بِمَا حَفِظَ اللّٰهُ ۗوَالّٰتِيْ تَخَافُوْنَ نُشُوْزَهُنَّ فَعِظُوْهُنَّ وَاهْجُرُوْهُنَّ فِى الْمَضَاجِعِ وَاضْرِبُوْهُنَّ ۚ فَاِنْ اَطَعْنَكُمْ فَلَا تَبْغُوْا عَلَيْهِنَّ سَبِيْلًا ۗاِنَّ اللّٰهَ كَانَ عَلِيًّا كَبِيْرًا </w:t>
      </w:r>
    </w:p>
    <w:p w14:paraId="698909FD" w14:textId="6C578C37" w:rsidR="00957C87" w:rsidRPr="00F13589" w:rsidRDefault="00F13589" w:rsidP="00F13589">
      <w:pPr>
        <w:spacing w:before="0" w:beforeAutospacing="0" w:after="160" w:afterAutospacing="0"/>
        <w:ind w:left="1701" w:right="169" w:firstLine="0"/>
        <w:jc w:val="both"/>
        <w:rPr>
          <w:rFonts w:ascii="Times New Roman" w:hAnsi="Times New Roman" w:cs="Times New Roman"/>
        </w:rPr>
      </w:pPr>
      <w:r w:rsidRPr="00F13589">
        <w:rPr>
          <w:rFonts w:ascii="Times New Roman" w:hAnsi="Times New Roman" w:cs="Times New Roman"/>
          <w:i/>
          <w:iCs/>
        </w:rPr>
        <w:t>“Laki-laki (suami) adalah penanggung jawab154) atas para perempuan (istri) karena Allah telah melebihkan sebagian mereka (laki-laki) atas sebagian yang lain (perempuan) dan karena mereka (laki-laki) telah menafkahkan sebagian dari hartanya. Perempuan-perempuan saleh adalah mereka yang taat (kepada Allah) dan menjaga diri ketika (suaminya) tidak ada karena Allah telah menjaga (mereka). Perempuan-perempuan yang kamu khawatirkan akan nusyuz,155) berilah mereka nasihat, tinggalkanlah mereka di tempat tidur (pisah ranjang), dan (kalau perlu,) pukullah mereka (dengan cara yang tidak menyakitkan). Akan tetapi, jika mereka menaatimu, janganlah kamu mencari-cari jalan untuk menyusahkan mereka. Sesungguhnya Allah Maha Tinggi lagi Maha Besar.”</w:t>
      </w:r>
      <w:r w:rsidR="00957C87" w:rsidRPr="00F13589">
        <w:rPr>
          <w:rFonts w:ascii="Times New Roman" w:hAnsi="Times New Roman" w:cs="Times New Roman"/>
        </w:rPr>
        <w:t xml:space="preserve"> (Q.S. 4 [An-Nisa’]: 34).</w:t>
      </w:r>
      <w:r w:rsidR="00957C87" w:rsidRPr="00F13589">
        <w:rPr>
          <w:rStyle w:val="FootnoteReference"/>
          <w:rFonts w:ascii="Times New Roman" w:hAnsi="Times New Roman" w:cs="Times New Roman"/>
        </w:rPr>
        <w:footnoteReference w:id="39"/>
      </w:r>
    </w:p>
    <w:p w14:paraId="7724178C" w14:textId="2B590CCF" w:rsidR="002C6D81" w:rsidRDefault="002C6D81" w:rsidP="00957C87">
      <w:pPr>
        <w:pStyle w:val="ListParagraph"/>
        <w:numPr>
          <w:ilvl w:val="0"/>
          <w:numId w:val="83"/>
        </w:numPr>
        <w:spacing w:before="240" w:beforeAutospacing="0" w:after="160" w:afterAutospacing="0" w:line="312" w:lineRule="auto"/>
        <w:ind w:left="1276" w:right="91"/>
        <w:jc w:val="both"/>
        <w:rPr>
          <w:rFonts w:ascii="Times New Roman" w:hAnsi="Times New Roman" w:cs="Times New Roman"/>
        </w:rPr>
      </w:pPr>
      <w:r>
        <w:rPr>
          <w:rFonts w:ascii="Times New Roman" w:hAnsi="Times New Roman" w:cs="Times New Roman"/>
        </w:rPr>
        <w:lastRenderedPageBreak/>
        <w:t>Menggauli istri dengan baik, sebagaimana Q.S. An-Nisa: 19.</w:t>
      </w:r>
    </w:p>
    <w:p w14:paraId="04FF7258" w14:textId="39A15523" w:rsidR="002C6D81" w:rsidRPr="008E084C" w:rsidRDefault="002C6D81" w:rsidP="008E084C">
      <w:pPr>
        <w:bidi/>
        <w:spacing w:before="0" w:beforeAutospacing="0" w:after="160" w:afterAutospacing="0"/>
        <w:ind w:right="91" w:firstLine="0"/>
        <w:jc w:val="both"/>
        <w:rPr>
          <w:rFonts w:ascii="Traditional Arabic" w:hAnsi="Traditional Arabic" w:cs="Traditional Arabic"/>
          <w:szCs w:val="32"/>
          <w:rtl/>
        </w:rPr>
      </w:pPr>
      <w:r w:rsidRPr="008E084C">
        <w:rPr>
          <w:rFonts w:ascii="Traditional Arabic" w:hAnsi="Traditional Arabic" w:cs="Traditional Arabic" w:hint="cs"/>
          <w:szCs w:val="32"/>
          <w:rtl/>
        </w:rPr>
        <w:t xml:space="preserve"> وَعَاشِرُوْهُنَّ بِالْمَعْرُوْفِ ۚ</w:t>
      </w:r>
    </w:p>
    <w:p w14:paraId="1D8A41E2" w14:textId="2A6169BF" w:rsidR="002C6D81" w:rsidRDefault="008E084C" w:rsidP="008E084C">
      <w:pPr>
        <w:pStyle w:val="ListParagraph"/>
        <w:spacing w:before="0" w:beforeAutospacing="0" w:after="160" w:afterAutospacing="0"/>
        <w:ind w:left="1276" w:right="91" w:firstLine="0"/>
        <w:jc w:val="both"/>
        <w:rPr>
          <w:rFonts w:ascii="Times New Roman" w:hAnsi="Times New Roman" w:cs="Times New Roman"/>
          <w:i/>
          <w:iCs/>
        </w:rPr>
      </w:pPr>
      <w:r w:rsidRPr="008E084C">
        <w:rPr>
          <w:rFonts w:ascii="Times New Roman" w:hAnsi="Times New Roman" w:cs="Times New Roman"/>
          <w:i/>
          <w:iCs/>
        </w:rPr>
        <w:t>“</w:t>
      </w:r>
      <w:r w:rsidR="002C6D81" w:rsidRPr="008E084C">
        <w:rPr>
          <w:rFonts w:ascii="Times New Roman" w:hAnsi="Times New Roman" w:cs="Times New Roman"/>
          <w:i/>
          <w:iCs/>
        </w:rPr>
        <w:t>Pergaulilah mereka dengan cara yang patut</w:t>
      </w:r>
      <w:r w:rsidRPr="008E084C">
        <w:rPr>
          <w:rFonts w:ascii="Times New Roman" w:hAnsi="Times New Roman" w:cs="Times New Roman"/>
          <w:i/>
          <w:iCs/>
        </w:rPr>
        <w:t>.”</w:t>
      </w:r>
      <w:r w:rsidRPr="008E084C">
        <w:rPr>
          <w:rFonts w:ascii="Times New Roman" w:hAnsi="Times New Roman" w:cs="Times New Roman"/>
        </w:rPr>
        <w:t xml:space="preserve"> </w:t>
      </w:r>
      <w:r w:rsidRPr="00F13589">
        <w:rPr>
          <w:rFonts w:ascii="Times New Roman" w:hAnsi="Times New Roman" w:cs="Times New Roman"/>
        </w:rPr>
        <w:t xml:space="preserve">(Q.S. 4 [An-Nisa’]: </w:t>
      </w:r>
      <w:r>
        <w:rPr>
          <w:rFonts w:ascii="Times New Roman" w:hAnsi="Times New Roman" w:cs="Times New Roman"/>
        </w:rPr>
        <w:t>19</w:t>
      </w:r>
      <w:r w:rsidRPr="00F13589">
        <w:rPr>
          <w:rFonts w:ascii="Times New Roman" w:hAnsi="Times New Roman" w:cs="Times New Roman"/>
        </w:rPr>
        <w:t>).</w:t>
      </w:r>
      <w:r w:rsidRPr="00F13589">
        <w:rPr>
          <w:rStyle w:val="FootnoteReference"/>
          <w:rFonts w:ascii="Times New Roman" w:hAnsi="Times New Roman" w:cs="Times New Roman"/>
        </w:rPr>
        <w:footnoteReference w:id="40"/>
      </w:r>
    </w:p>
    <w:p w14:paraId="14ADFDB0" w14:textId="77777777" w:rsidR="008E084C" w:rsidRPr="008E084C" w:rsidRDefault="008E084C" w:rsidP="006741F9">
      <w:pPr>
        <w:pStyle w:val="ListParagraph"/>
        <w:spacing w:before="0" w:beforeAutospacing="0" w:afterAutospacing="0" w:line="100" w:lineRule="exact"/>
        <w:ind w:left="1276" w:right="91" w:firstLine="0"/>
        <w:jc w:val="both"/>
        <w:rPr>
          <w:rFonts w:ascii="Times New Roman" w:hAnsi="Times New Roman" w:cs="Times New Roman"/>
          <w:i/>
          <w:iCs/>
        </w:rPr>
      </w:pPr>
    </w:p>
    <w:p w14:paraId="684BF54C" w14:textId="2E585805" w:rsidR="00957C87" w:rsidRDefault="00957C87" w:rsidP="00957C87">
      <w:pPr>
        <w:pStyle w:val="ListParagraph"/>
        <w:numPr>
          <w:ilvl w:val="0"/>
          <w:numId w:val="83"/>
        </w:numPr>
        <w:spacing w:before="240" w:beforeAutospacing="0" w:after="160" w:afterAutospacing="0" w:line="312" w:lineRule="auto"/>
        <w:ind w:left="1276" w:right="91"/>
        <w:jc w:val="both"/>
        <w:rPr>
          <w:rFonts w:ascii="Times New Roman" w:hAnsi="Times New Roman" w:cs="Times New Roman"/>
        </w:rPr>
      </w:pPr>
      <w:r>
        <w:rPr>
          <w:rFonts w:ascii="Times New Roman" w:hAnsi="Times New Roman" w:cs="Times New Roman"/>
        </w:rPr>
        <w:t>Mendatangi istri. Hubungan biologis merupakan hak bersama dari suami istri dan merupakan sesuatu yang halal.</w:t>
      </w:r>
      <w:r w:rsidR="006D6F4C">
        <w:rPr>
          <w:rStyle w:val="FootnoteReference"/>
          <w:rFonts w:ascii="Times New Roman" w:hAnsi="Times New Roman" w:cs="Times New Roman"/>
        </w:rPr>
        <w:footnoteReference w:id="41"/>
      </w:r>
      <w:r>
        <w:rPr>
          <w:rFonts w:ascii="Times New Roman" w:hAnsi="Times New Roman" w:cs="Times New Roman"/>
        </w:rPr>
        <w:t xml:space="preserve"> Hal ini sebagaimana Q.S. Al-Baqarah ayat: 222 dan 223.</w:t>
      </w:r>
    </w:p>
    <w:p w14:paraId="19D6E146" w14:textId="34FF1BDF" w:rsidR="0067460A" w:rsidRDefault="00957C87" w:rsidP="0067460A">
      <w:pPr>
        <w:pStyle w:val="ListParagraph"/>
        <w:bidi/>
        <w:spacing w:before="0" w:beforeAutospacing="0" w:after="160" w:afterAutospacing="0"/>
        <w:ind w:left="169" w:right="1276" w:firstLine="0"/>
        <w:jc w:val="both"/>
        <w:rPr>
          <w:rFonts w:ascii="Traditional Arabic" w:hAnsi="Traditional Arabic" w:cs="Traditional Arabic"/>
          <w:szCs w:val="32"/>
        </w:rPr>
      </w:pPr>
      <w:r w:rsidRPr="00957C87">
        <w:rPr>
          <w:rFonts w:ascii="Traditional Arabic" w:hAnsi="Traditional Arabic" w:cs="Traditional Arabic" w:hint="cs"/>
          <w:szCs w:val="32"/>
          <w:rtl/>
        </w:rPr>
        <w:t xml:space="preserve">فَاِذَا تَطَهَّرْنَ فَأْتُوْهُنَّ مِنْ حَيْثُ اَمَرَكُمُ اللّٰهُ ۗ </w:t>
      </w:r>
    </w:p>
    <w:p w14:paraId="45472FDB" w14:textId="5E6CB913" w:rsidR="0067460A" w:rsidRPr="0067460A" w:rsidRDefault="0067460A" w:rsidP="0067460A">
      <w:pPr>
        <w:pStyle w:val="ListParagraph"/>
        <w:spacing w:before="0" w:beforeAutospacing="0" w:after="160" w:afterAutospacing="0"/>
        <w:ind w:left="1701" w:right="91" w:firstLine="0"/>
        <w:jc w:val="both"/>
        <w:rPr>
          <w:rFonts w:ascii="Times New Roman" w:hAnsi="Times New Roman" w:cs="Times New Roman"/>
          <w:i/>
          <w:iCs/>
        </w:rPr>
      </w:pPr>
      <w:r w:rsidRPr="0067460A">
        <w:rPr>
          <w:rFonts w:ascii="Times New Roman" w:hAnsi="Times New Roman" w:cs="Times New Roman"/>
          <w:i/>
          <w:iCs/>
        </w:rPr>
        <w:t>“Apabila mereka benar-benar suci (setelah mandi wajib), campurilah mereka sesuai dengan (ketentuan) yang diperintahkan Allah kepadamu.”</w:t>
      </w:r>
      <w:r w:rsidRPr="0067460A">
        <w:rPr>
          <w:rFonts w:ascii="Times New Roman" w:hAnsi="Times New Roman" w:cs="Times New Roman"/>
        </w:rPr>
        <w:t xml:space="preserve"> </w:t>
      </w:r>
      <w:r w:rsidRPr="00957C87">
        <w:rPr>
          <w:rFonts w:ascii="Times New Roman" w:hAnsi="Times New Roman" w:cs="Times New Roman"/>
        </w:rPr>
        <w:t xml:space="preserve">(Q.S. </w:t>
      </w:r>
      <w:r>
        <w:rPr>
          <w:rFonts w:ascii="Times New Roman" w:hAnsi="Times New Roman" w:cs="Times New Roman"/>
        </w:rPr>
        <w:t>2</w:t>
      </w:r>
      <w:r w:rsidRPr="00957C87">
        <w:rPr>
          <w:rFonts w:ascii="Times New Roman" w:hAnsi="Times New Roman" w:cs="Times New Roman"/>
        </w:rPr>
        <w:t xml:space="preserve"> [A</w:t>
      </w:r>
      <w:r>
        <w:rPr>
          <w:rFonts w:ascii="Times New Roman" w:hAnsi="Times New Roman" w:cs="Times New Roman"/>
        </w:rPr>
        <w:t>l</w:t>
      </w:r>
      <w:r w:rsidRPr="00957C87">
        <w:rPr>
          <w:rFonts w:ascii="Times New Roman" w:hAnsi="Times New Roman" w:cs="Times New Roman"/>
        </w:rPr>
        <w:t>-</w:t>
      </w:r>
      <w:r>
        <w:rPr>
          <w:rFonts w:ascii="Times New Roman" w:hAnsi="Times New Roman" w:cs="Times New Roman"/>
        </w:rPr>
        <w:t>Baqarah</w:t>
      </w:r>
      <w:r w:rsidRPr="00957C87">
        <w:rPr>
          <w:rFonts w:ascii="Times New Roman" w:hAnsi="Times New Roman" w:cs="Times New Roman"/>
        </w:rPr>
        <w:t xml:space="preserve">]: </w:t>
      </w:r>
      <w:r>
        <w:rPr>
          <w:rFonts w:ascii="Times New Roman" w:hAnsi="Times New Roman" w:cs="Times New Roman"/>
        </w:rPr>
        <w:t>222</w:t>
      </w:r>
      <w:r w:rsidRPr="00957C87">
        <w:rPr>
          <w:rFonts w:ascii="Times New Roman" w:hAnsi="Times New Roman" w:cs="Times New Roman"/>
        </w:rPr>
        <w:t>).</w:t>
      </w:r>
      <w:r>
        <w:rPr>
          <w:rStyle w:val="FootnoteReference"/>
          <w:rFonts w:ascii="Times New Roman" w:hAnsi="Times New Roman" w:cs="Times New Roman"/>
        </w:rPr>
        <w:footnoteReference w:id="42"/>
      </w:r>
    </w:p>
    <w:p w14:paraId="298C040F" w14:textId="4E41AFBD" w:rsidR="00957C87" w:rsidRPr="006D7F79" w:rsidRDefault="00957C87" w:rsidP="006D7F79">
      <w:pPr>
        <w:pStyle w:val="ListParagraph"/>
        <w:bidi/>
        <w:spacing w:before="0" w:beforeAutospacing="0" w:after="160" w:afterAutospacing="0"/>
        <w:ind w:left="169" w:right="1276" w:firstLine="0"/>
        <w:jc w:val="both"/>
        <w:rPr>
          <w:rFonts w:ascii="Traditional Arabic" w:hAnsi="Traditional Arabic" w:cs="Traditional Arabic"/>
          <w:szCs w:val="32"/>
          <w:lang w:val="en-US"/>
        </w:rPr>
      </w:pPr>
      <w:r w:rsidRPr="00957C87">
        <w:rPr>
          <w:rFonts w:ascii="Traditional Arabic" w:hAnsi="Traditional Arabic" w:cs="Traditional Arabic" w:hint="cs"/>
          <w:szCs w:val="32"/>
          <w:rtl/>
        </w:rPr>
        <w:t xml:space="preserve">نِسَاۤؤُكُمْ حَرْثٌ لَّكُمْ ۖ فَأْتُوْا حَرْثَكُمْ اَنّٰى شِئْتُمْ ۖ </w:t>
      </w:r>
    </w:p>
    <w:p w14:paraId="1F133DB3" w14:textId="4CC0255B" w:rsidR="00957C87" w:rsidRDefault="0067460A" w:rsidP="0067460A">
      <w:pPr>
        <w:pStyle w:val="ListParagraph"/>
        <w:spacing w:before="0" w:beforeAutospacing="0" w:after="160" w:afterAutospacing="0"/>
        <w:ind w:left="1701" w:right="91" w:firstLine="0"/>
        <w:jc w:val="both"/>
        <w:rPr>
          <w:rFonts w:ascii="Times New Roman" w:hAnsi="Times New Roman" w:cs="Times New Roman"/>
        </w:rPr>
      </w:pPr>
      <w:r w:rsidRPr="0067460A">
        <w:rPr>
          <w:rFonts w:ascii="Times New Roman" w:hAnsi="Times New Roman" w:cs="Times New Roman"/>
          <w:i/>
          <w:iCs/>
        </w:rPr>
        <w:t>“</w:t>
      </w:r>
      <w:r w:rsidR="00957C87" w:rsidRPr="0067460A">
        <w:rPr>
          <w:rFonts w:ascii="Times New Roman" w:hAnsi="Times New Roman" w:cs="Times New Roman"/>
          <w:i/>
          <w:iCs/>
        </w:rPr>
        <w:t>Istrimu adalah ladang bagimu. Maka, datangilah ladangmu itu (bercampurlah dengan benar dan wajar) kapan dan bagaimana yang kamu sukai. Utamakanlah (hal yang terbaik) untuk dirimu.</w:t>
      </w:r>
      <w:r w:rsidRPr="0067460A">
        <w:rPr>
          <w:rFonts w:ascii="Times New Roman" w:hAnsi="Times New Roman" w:cs="Times New Roman"/>
          <w:i/>
          <w:iCs/>
        </w:rPr>
        <w:t>”</w:t>
      </w:r>
      <w:r w:rsidRPr="0067460A">
        <w:rPr>
          <w:rFonts w:ascii="Times New Roman" w:hAnsi="Times New Roman" w:cs="Times New Roman"/>
        </w:rPr>
        <w:t xml:space="preserve"> </w:t>
      </w:r>
      <w:r w:rsidRPr="00957C87">
        <w:rPr>
          <w:rFonts w:ascii="Times New Roman" w:hAnsi="Times New Roman" w:cs="Times New Roman"/>
        </w:rPr>
        <w:t xml:space="preserve">(Q.S. </w:t>
      </w:r>
      <w:r>
        <w:rPr>
          <w:rFonts w:ascii="Times New Roman" w:hAnsi="Times New Roman" w:cs="Times New Roman"/>
        </w:rPr>
        <w:t>2</w:t>
      </w:r>
      <w:r w:rsidRPr="00957C87">
        <w:rPr>
          <w:rFonts w:ascii="Times New Roman" w:hAnsi="Times New Roman" w:cs="Times New Roman"/>
        </w:rPr>
        <w:t xml:space="preserve"> [A</w:t>
      </w:r>
      <w:r>
        <w:rPr>
          <w:rFonts w:ascii="Times New Roman" w:hAnsi="Times New Roman" w:cs="Times New Roman"/>
        </w:rPr>
        <w:t>l</w:t>
      </w:r>
      <w:r w:rsidRPr="00957C87">
        <w:rPr>
          <w:rFonts w:ascii="Times New Roman" w:hAnsi="Times New Roman" w:cs="Times New Roman"/>
        </w:rPr>
        <w:t>-</w:t>
      </w:r>
      <w:r>
        <w:rPr>
          <w:rFonts w:ascii="Times New Roman" w:hAnsi="Times New Roman" w:cs="Times New Roman"/>
        </w:rPr>
        <w:t>Baqarah</w:t>
      </w:r>
      <w:r w:rsidRPr="00957C87">
        <w:rPr>
          <w:rFonts w:ascii="Times New Roman" w:hAnsi="Times New Roman" w:cs="Times New Roman"/>
        </w:rPr>
        <w:t xml:space="preserve">]: </w:t>
      </w:r>
      <w:r>
        <w:rPr>
          <w:rFonts w:ascii="Times New Roman" w:hAnsi="Times New Roman" w:cs="Times New Roman"/>
        </w:rPr>
        <w:t>222</w:t>
      </w:r>
      <w:r w:rsidRPr="00957C87">
        <w:rPr>
          <w:rFonts w:ascii="Times New Roman" w:hAnsi="Times New Roman" w:cs="Times New Roman"/>
        </w:rPr>
        <w:t>).</w:t>
      </w:r>
      <w:r>
        <w:rPr>
          <w:rStyle w:val="FootnoteReference"/>
          <w:rFonts w:ascii="Times New Roman" w:hAnsi="Times New Roman" w:cs="Times New Roman"/>
        </w:rPr>
        <w:footnoteReference w:id="43"/>
      </w:r>
    </w:p>
    <w:p w14:paraId="2032E53D" w14:textId="77777777" w:rsidR="00DC247A" w:rsidRPr="0067460A" w:rsidRDefault="00DC247A" w:rsidP="006D7F79">
      <w:pPr>
        <w:pStyle w:val="ListParagraph"/>
        <w:spacing w:before="0" w:beforeAutospacing="0" w:afterAutospacing="0" w:line="100" w:lineRule="exact"/>
        <w:ind w:left="1701" w:right="91" w:firstLine="0"/>
        <w:jc w:val="both"/>
        <w:rPr>
          <w:rFonts w:ascii="Times New Roman" w:hAnsi="Times New Roman" w:cs="Times New Roman"/>
          <w:i/>
          <w:iCs/>
        </w:rPr>
      </w:pPr>
    </w:p>
    <w:p w14:paraId="4A5234C8" w14:textId="0AA42AFB" w:rsidR="00F13589" w:rsidRPr="00DC247A" w:rsidRDefault="00DC247A" w:rsidP="00DC247A">
      <w:pPr>
        <w:pStyle w:val="ListParagraph"/>
        <w:numPr>
          <w:ilvl w:val="0"/>
          <w:numId w:val="83"/>
        </w:numPr>
        <w:spacing w:before="240" w:beforeAutospacing="0" w:after="160" w:afterAutospacing="0" w:line="312" w:lineRule="auto"/>
        <w:ind w:left="1276" w:right="91"/>
        <w:jc w:val="both"/>
        <w:rPr>
          <w:rFonts w:ascii="Times New Roman" w:hAnsi="Times New Roman" w:cs="Times New Roman"/>
        </w:rPr>
      </w:pPr>
      <w:r>
        <w:rPr>
          <w:rFonts w:ascii="Times New Roman" w:hAnsi="Times New Roman" w:cs="Times New Roman"/>
        </w:rPr>
        <w:lastRenderedPageBreak/>
        <w:t xml:space="preserve">Memberi nafkah. </w:t>
      </w:r>
      <w:r w:rsidR="00F13589" w:rsidRPr="00DC247A">
        <w:rPr>
          <w:rFonts w:ascii="Times New Roman" w:hAnsi="Times New Roman" w:cs="Times New Roman"/>
        </w:rPr>
        <w:t>S</w:t>
      </w:r>
      <w:r>
        <w:rPr>
          <w:rFonts w:ascii="Times New Roman" w:hAnsi="Times New Roman" w:cs="Times New Roman"/>
        </w:rPr>
        <w:t>u</w:t>
      </w:r>
      <w:r w:rsidR="00F13589" w:rsidRPr="00DC247A">
        <w:rPr>
          <w:rFonts w:ascii="Times New Roman" w:hAnsi="Times New Roman" w:cs="Times New Roman"/>
        </w:rPr>
        <w:t>ami wajib memenuhi segala kebutuhan keluarga sesuai dengan kemampuannya, berupa makanan, pakaian, pengobatan, tempat tinggal, dan kebutuhan lain yang dianggap perlu</w:t>
      </w:r>
      <w:r w:rsidR="00E63842" w:rsidRPr="00DC247A">
        <w:rPr>
          <w:rFonts w:ascii="Times New Roman" w:hAnsi="Times New Roman" w:cs="Times New Roman"/>
        </w:rPr>
        <w:t>.</w:t>
      </w:r>
      <w:r w:rsidR="00E63842" w:rsidRPr="00DC247A">
        <w:rPr>
          <w:rStyle w:val="FootnoteReference"/>
          <w:rFonts w:ascii="Times New Roman" w:hAnsi="Times New Roman" w:cs="Times New Roman"/>
        </w:rPr>
        <w:t xml:space="preserve"> </w:t>
      </w:r>
      <w:r w:rsidR="00E63842">
        <w:rPr>
          <w:rStyle w:val="FootnoteReference"/>
          <w:rFonts w:ascii="Times New Roman" w:hAnsi="Times New Roman" w:cs="Times New Roman"/>
        </w:rPr>
        <w:footnoteReference w:id="44"/>
      </w:r>
      <w:r w:rsidR="00E63842" w:rsidRPr="00DC247A">
        <w:rPr>
          <w:rFonts w:ascii="Times New Roman" w:hAnsi="Times New Roman" w:cs="Times New Roman"/>
        </w:rPr>
        <w:t xml:space="preserve"> </w:t>
      </w:r>
      <w:r>
        <w:rPr>
          <w:rFonts w:ascii="Times New Roman" w:hAnsi="Times New Roman" w:cs="Times New Roman"/>
        </w:rPr>
        <w:t xml:space="preserve">Sebagaimana </w:t>
      </w:r>
      <w:r w:rsidR="00F13589" w:rsidRPr="00DC247A">
        <w:rPr>
          <w:rFonts w:ascii="Times New Roman" w:hAnsi="Times New Roman" w:cs="Times New Roman"/>
        </w:rPr>
        <w:t>Q.S. Al-Baqarah:</w:t>
      </w:r>
      <w:r w:rsidR="00F13589" w:rsidRPr="00DC247A">
        <w:rPr>
          <w:rStyle w:val="FootnoteReference"/>
          <w:rFonts w:ascii="Times New Roman" w:hAnsi="Times New Roman" w:cs="Times New Roman"/>
        </w:rPr>
        <w:t xml:space="preserve"> </w:t>
      </w:r>
      <w:r w:rsidR="00F13589" w:rsidRPr="00DC247A">
        <w:rPr>
          <w:rFonts w:ascii="Times New Roman" w:hAnsi="Times New Roman" w:cs="Times New Roman"/>
        </w:rPr>
        <w:t>233</w:t>
      </w:r>
      <w:r>
        <w:rPr>
          <w:rFonts w:ascii="Times New Roman" w:hAnsi="Times New Roman" w:cs="Times New Roman"/>
        </w:rPr>
        <w:t xml:space="preserve"> dan 2</w:t>
      </w:r>
      <w:r w:rsidR="00FF24EE">
        <w:rPr>
          <w:rFonts w:ascii="Times New Roman" w:hAnsi="Times New Roman" w:cs="Times New Roman"/>
        </w:rPr>
        <w:t>86</w:t>
      </w:r>
      <w:r>
        <w:rPr>
          <w:rFonts w:ascii="Times New Roman" w:hAnsi="Times New Roman" w:cs="Times New Roman"/>
        </w:rPr>
        <w:t xml:space="preserve">, </w:t>
      </w:r>
      <w:r w:rsidR="006D7F79">
        <w:rPr>
          <w:rFonts w:ascii="Times New Roman" w:hAnsi="Times New Roman" w:cs="Times New Roman"/>
        </w:rPr>
        <w:t xml:space="preserve">dan </w:t>
      </w:r>
      <w:r>
        <w:rPr>
          <w:rFonts w:ascii="Times New Roman" w:hAnsi="Times New Roman" w:cs="Times New Roman"/>
        </w:rPr>
        <w:t>Q.S At-Talaq ayat: 6-7</w:t>
      </w:r>
      <w:r w:rsidR="00F13589" w:rsidRPr="00DC247A">
        <w:rPr>
          <w:rFonts w:ascii="Times New Roman" w:hAnsi="Times New Roman" w:cs="Times New Roman"/>
        </w:rPr>
        <w:t>.</w:t>
      </w:r>
    </w:p>
    <w:p w14:paraId="4EBFAD0E" w14:textId="7E9872B4" w:rsidR="00F13589" w:rsidRPr="00B01EE5" w:rsidRDefault="00F13589" w:rsidP="008D43E3">
      <w:pPr>
        <w:pStyle w:val="ListParagraph"/>
        <w:bidi/>
        <w:spacing w:before="0" w:beforeAutospacing="0" w:after="160" w:afterAutospacing="0"/>
        <w:ind w:left="0" w:right="1276" w:firstLine="0"/>
        <w:jc w:val="both"/>
        <w:rPr>
          <w:rFonts w:ascii="Traditional Arabic" w:hAnsi="Traditional Arabic" w:cs="Traditional Arabic"/>
          <w:sz w:val="32"/>
          <w:szCs w:val="32"/>
          <w:lang w:val="en-US"/>
        </w:rPr>
      </w:pPr>
      <w:r w:rsidRPr="009C0C67">
        <w:rPr>
          <w:rFonts w:ascii="Traditional Arabic" w:hAnsi="Traditional Arabic" w:cs="Traditional Arabic" w:hint="cs"/>
          <w:sz w:val="32"/>
          <w:szCs w:val="32"/>
          <w:rtl/>
        </w:rPr>
        <w:t xml:space="preserve">وَعَلَى الْمَوْلُودِ لَهُ رِزْقُهُنَّ وَكِسْوَتُهُنَّ بِالْمَعْرُوفِ </w:t>
      </w:r>
      <w:r w:rsidR="008D43E3" w:rsidRPr="008D43E3">
        <w:rPr>
          <w:rFonts w:ascii="Traditional Arabic" w:hAnsi="Traditional Arabic" w:cs="Traditional Arabic"/>
          <w:sz w:val="32"/>
          <w:szCs w:val="32"/>
          <w:rtl/>
        </w:rPr>
        <w:t>لَا تُكَلَّفُ</w:t>
      </w:r>
      <w:r w:rsidRPr="009C0C67">
        <w:rPr>
          <w:rFonts w:ascii="Traditional Arabic" w:hAnsi="Traditional Arabic" w:cs="Traditional Arabic" w:hint="cs"/>
          <w:sz w:val="32"/>
          <w:szCs w:val="32"/>
          <w:rtl/>
        </w:rPr>
        <w:t xml:space="preserve"> نَفْسٌ إِلَّا وُسْعَهَا لا تضار والِدَةٌ بِوَلَدِها ولا مَوْلُودٌ لَّهُ بِوَلَدِه</w:t>
      </w:r>
    </w:p>
    <w:p w14:paraId="2A5EC81B" w14:textId="77777777" w:rsidR="00F13589" w:rsidRDefault="00F13589" w:rsidP="00DC247A">
      <w:pPr>
        <w:pStyle w:val="ListParagraph"/>
        <w:spacing w:before="0" w:beforeAutospacing="0" w:after="160" w:afterAutospacing="0"/>
        <w:ind w:left="1701" w:right="91" w:firstLine="0"/>
        <w:jc w:val="both"/>
        <w:rPr>
          <w:rFonts w:ascii="Times New Roman" w:hAnsi="Times New Roman" w:cs="Times New Roman"/>
        </w:rPr>
      </w:pPr>
      <w:r w:rsidRPr="00812E40">
        <w:rPr>
          <w:rFonts w:ascii="Times New Roman" w:hAnsi="Times New Roman" w:cs="Times New Roman"/>
          <w:i/>
          <w:iCs/>
          <w:sz w:val="24"/>
          <w:szCs w:val="24"/>
        </w:rPr>
        <w:t xml:space="preserve"> </w:t>
      </w:r>
      <w:r w:rsidRPr="00B456AB">
        <w:rPr>
          <w:rFonts w:ascii="Times New Roman" w:hAnsi="Times New Roman" w:cs="Times New Roman"/>
          <w:i/>
          <w:iCs/>
        </w:rPr>
        <w:t xml:space="preserve">“Dan kewajiban ayah menanggung nafkah dan pakaian mereka dengan cara yang patut. Seseorang tidak dibebani lebih dari kesanggupannya.” </w:t>
      </w:r>
      <w:r w:rsidRPr="00B456AB">
        <w:rPr>
          <w:rFonts w:ascii="Times New Roman" w:hAnsi="Times New Roman" w:cs="Times New Roman"/>
        </w:rPr>
        <w:t>(Q.S. 2 [Al-Baqarah]</w:t>
      </w:r>
      <w:r>
        <w:rPr>
          <w:rFonts w:ascii="Times New Roman" w:hAnsi="Times New Roman" w:cs="Times New Roman"/>
        </w:rPr>
        <w:t>:</w:t>
      </w:r>
      <w:r w:rsidRPr="00B456AB">
        <w:rPr>
          <w:rFonts w:ascii="Times New Roman" w:hAnsi="Times New Roman" w:cs="Times New Roman"/>
        </w:rPr>
        <w:t xml:space="preserve"> 233).</w:t>
      </w:r>
      <w:r>
        <w:rPr>
          <w:rStyle w:val="FootnoteReference"/>
          <w:rFonts w:ascii="Times New Roman" w:hAnsi="Times New Roman" w:cs="Times New Roman"/>
        </w:rPr>
        <w:footnoteReference w:id="45"/>
      </w:r>
    </w:p>
    <w:p w14:paraId="570EE46B" w14:textId="73048F58" w:rsidR="00532F87" w:rsidRDefault="00532F87" w:rsidP="00532F87">
      <w:pPr>
        <w:pStyle w:val="ListParagraph"/>
        <w:bidi/>
        <w:spacing w:before="0" w:beforeAutospacing="0" w:after="160" w:afterAutospacing="0"/>
        <w:ind w:left="27" w:right="91" w:firstLine="0"/>
        <w:jc w:val="both"/>
        <w:rPr>
          <w:rFonts w:ascii="Arial" w:hAnsi="Arial" w:cs="Arial"/>
          <w:sz w:val="20"/>
          <w:szCs w:val="32"/>
        </w:rPr>
      </w:pPr>
      <w:r w:rsidRPr="00FB1D0A">
        <w:rPr>
          <w:rFonts w:ascii="Traditional Arabic" w:hAnsi="Traditional Arabic" w:cs="Traditional Arabic" w:hint="cs"/>
          <w:szCs w:val="32"/>
          <w:rtl/>
        </w:rPr>
        <w:t>لَا يُكَلِّفُ اللّٰهُ نَفْسًا اِلَّا وُسْعَهَا</w:t>
      </w:r>
      <w:r>
        <w:rPr>
          <w:rFonts w:ascii="Times New Roman" w:hAnsi="Times New Roman" w:cs="LPMQ Isep Misbah"/>
          <w:i/>
          <w:iCs/>
          <w:szCs w:val="32"/>
          <w:rtl/>
        </w:rPr>
        <w:t xml:space="preserve"> ۗ</w:t>
      </w:r>
      <w:r>
        <w:rPr>
          <w:rFonts w:ascii="Times New Roman" w:hAnsi="Times New Roman" w:cs="LPMQ Isep Misbah"/>
          <w:i/>
          <w:iCs/>
          <w:szCs w:val="32"/>
        </w:rPr>
        <w:t xml:space="preserve">  </w:t>
      </w:r>
    </w:p>
    <w:p w14:paraId="03F00141" w14:textId="3614FA4C" w:rsidR="00532F87" w:rsidRPr="0076393D" w:rsidRDefault="00532F87" w:rsidP="0076393D">
      <w:pPr>
        <w:pStyle w:val="ListParagraph"/>
        <w:spacing w:before="0" w:beforeAutospacing="0" w:after="160" w:afterAutospacing="0"/>
        <w:ind w:left="1701" w:right="91" w:firstLine="0"/>
        <w:jc w:val="both"/>
        <w:rPr>
          <w:rFonts w:ascii="Times New Roman" w:hAnsi="Times New Roman" w:cs="Times New Roman"/>
        </w:rPr>
      </w:pPr>
      <w:r w:rsidRPr="00532F87">
        <w:rPr>
          <w:rFonts w:ascii="Times New Roman" w:hAnsi="Times New Roman" w:cs="Times New Roman"/>
          <w:i/>
          <w:iCs/>
        </w:rPr>
        <w:t>“Allah tidak membebani seseorang, kecuali menurut kesanggupannya.”</w:t>
      </w:r>
      <w:r w:rsidRPr="00532F87">
        <w:rPr>
          <w:rFonts w:ascii="Times New Roman" w:hAnsi="Times New Roman" w:cs="Times New Roman"/>
        </w:rPr>
        <w:t xml:space="preserve"> </w:t>
      </w:r>
      <w:r w:rsidRPr="00B456AB">
        <w:rPr>
          <w:rFonts w:ascii="Times New Roman" w:hAnsi="Times New Roman" w:cs="Times New Roman"/>
        </w:rPr>
        <w:t>Q.S. 2 [Al-Baqarah]</w:t>
      </w:r>
      <w:r>
        <w:rPr>
          <w:rFonts w:ascii="Times New Roman" w:hAnsi="Times New Roman" w:cs="Times New Roman"/>
        </w:rPr>
        <w:t>:</w:t>
      </w:r>
      <w:r w:rsidRPr="00B456AB">
        <w:rPr>
          <w:rFonts w:ascii="Times New Roman" w:hAnsi="Times New Roman" w:cs="Times New Roman"/>
        </w:rPr>
        <w:t xml:space="preserve"> 2</w:t>
      </w:r>
      <w:r>
        <w:rPr>
          <w:rFonts w:ascii="Times New Roman" w:hAnsi="Times New Roman" w:cs="Times New Roman"/>
        </w:rPr>
        <w:t>86</w:t>
      </w:r>
      <w:r w:rsidRPr="00B456AB">
        <w:rPr>
          <w:rFonts w:ascii="Times New Roman" w:hAnsi="Times New Roman" w:cs="Times New Roman"/>
        </w:rPr>
        <w:t>).</w:t>
      </w:r>
      <w:r>
        <w:rPr>
          <w:rStyle w:val="FootnoteReference"/>
          <w:rFonts w:ascii="Times New Roman" w:hAnsi="Times New Roman" w:cs="Times New Roman"/>
        </w:rPr>
        <w:footnoteReference w:id="46"/>
      </w:r>
    </w:p>
    <w:p w14:paraId="33012A65" w14:textId="77777777" w:rsidR="00DC247A" w:rsidRPr="00B01EE5" w:rsidRDefault="00DC247A" w:rsidP="00DC247A">
      <w:pPr>
        <w:pStyle w:val="ListParagraph"/>
        <w:spacing w:before="0" w:beforeAutospacing="0" w:afterAutospacing="0"/>
        <w:ind w:left="1418" w:right="91" w:firstLine="0"/>
        <w:jc w:val="both"/>
        <w:rPr>
          <w:rFonts w:ascii="Times New Roman" w:hAnsi="Times New Roman" w:cs="Times New Roman"/>
        </w:rPr>
      </w:pPr>
    </w:p>
    <w:p w14:paraId="0662E8CB" w14:textId="77777777" w:rsidR="00612729" w:rsidRDefault="00F13589" w:rsidP="00DC247A">
      <w:pPr>
        <w:pStyle w:val="ListParagraph"/>
        <w:bidi/>
        <w:spacing w:before="0" w:beforeAutospacing="0" w:after="160" w:afterAutospacing="0"/>
        <w:ind w:left="28" w:right="1276" w:firstLine="0"/>
        <w:jc w:val="both"/>
        <w:rPr>
          <w:rFonts w:ascii="Traditional Arabic" w:hAnsi="Traditional Arabic" w:cs="LPMQ Isep Misbah"/>
          <w:sz w:val="24"/>
          <w:szCs w:val="32"/>
        </w:rPr>
      </w:pPr>
      <w:r w:rsidRPr="0091096F">
        <w:rPr>
          <w:rFonts w:ascii="Traditional Arabic" w:hAnsi="Traditional Arabic" w:cs="Traditional Arabic" w:hint="cs"/>
          <w:sz w:val="24"/>
          <w:szCs w:val="32"/>
          <w:rtl/>
        </w:rPr>
        <w:t xml:space="preserve">اَسْكِنُوْهُنَّ مِنْ حَيْثُ سَكَنْتُمْ مِّنْ وُّجْدِكُمْ وَلَا تُضَاۤرُّوْهُنَّ لِتُضَيِّقُوْا عَلَيْهِنَّۗ وَاِنْ كُنَّ اُولٰتِ حَمْلٍ فَاَنْفِقُوْا عَلَيْهِنَّ حَتّٰى </w:t>
      </w:r>
      <w:r w:rsidRPr="0091096F">
        <w:rPr>
          <w:rFonts w:ascii="Traditional Arabic" w:hAnsi="Traditional Arabic" w:cs="Traditional Arabic" w:hint="cs"/>
          <w:sz w:val="24"/>
          <w:szCs w:val="32"/>
          <w:rtl/>
        </w:rPr>
        <w:lastRenderedPageBreak/>
        <w:t xml:space="preserve">يَضَعْنَ حَمْلَهُنَّۚ فَاِنْ اَرْضَعْنَ لَكُمْ فَاٰتُوْهُنَّ اُجُوْرَهُنَّۚ وَأْتَمِرُوْا بَيْنَكُمْ بِمَعْرُوْفٍۚ وَاِنْ تَعَاسَرْتُمْ فَسَتُرْضِعُ </w:t>
      </w:r>
      <w:r w:rsidRPr="002F0DEC">
        <w:rPr>
          <w:rFonts w:cstheme="minorHAnsi"/>
          <w:rtl/>
        </w:rPr>
        <w:t>لَهٗٓ</w:t>
      </w:r>
      <w:r w:rsidRPr="0091096F">
        <w:rPr>
          <w:rFonts w:ascii="Traditional Arabic" w:hAnsi="Traditional Arabic" w:cs="Traditional Arabic" w:hint="cs"/>
          <w:sz w:val="24"/>
          <w:szCs w:val="32"/>
          <w:rtl/>
        </w:rPr>
        <w:t xml:space="preserve"> اُخْرٰىۗ</w:t>
      </w:r>
      <w:r>
        <w:rPr>
          <w:rFonts w:ascii="Traditional Arabic" w:hAnsi="Traditional Arabic" w:cs="LPMQ Isep Misbah"/>
          <w:sz w:val="24"/>
          <w:szCs w:val="32"/>
          <w:rtl/>
        </w:rPr>
        <w:t xml:space="preserve"> ٦ </w:t>
      </w:r>
    </w:p>
    <w:p w14:paraId="659C8A88" w14:textId="0006226A" w:rsidR="00F13589" w:rsidRPr="00174DBF" w:rsidRDefault="00F13589" w:rsidP="00612729">
      <w:pPr>
        <w:pStyle w:val="ListParagraph"/>
        <w:bidi/>
        <w:spacing w:before="0" w:beforeAutospacing="0" w:after="160" w:afterAutospacing="0"/>
        <w:ind w:left="28" w:right="1276" w:firstLine="0"/>
        <w:jc w:val="both"/>
        <w:rPr>
          <w:rFonts w:ascii="Traditional Arabic" w:hAnsi="Traditional Arabic" w:cs="LPMQ Isep Misbah"/>
          <w:sz w:val="24"/>
          <w:szCs w:val="32"/>
          <w:lang w:val="en-US"/>
        </w:rPr>
      </w:pPr>
      <w:r w:rsidRPr="0091096F">
        <w:rPr>
          <w:rFonts w:ascii="Traditional Arabic" w:hAnsi="Traditional Arabic" w:cs="Traditional Arabic" w:hint="cs"/>
          <w:sz w:val="24"/>
          <w:szCs w:val="32"/>
          <w:rtl/>
        </w:rPr>
        <w:t xml:space="preserve">لِيُنْفِقْ ذُوْ سَعَةٍ مِّنْ </w:t>
      </w:r>
      <w:r w:rsidRPr="002F0DEC">
        <w:rPr>
          <w:rFonts w:cstheme="minorHAnsi"/>
          <w:rtl/>
        </w:rPr>
        <w:t>سَعَتِهٖۗ</w:t>
      </w:r>
      <w:r w:rsidRPr="0091096F">
        <w:rPr>
          <w:rFonts w:ascii="Traditional Arabic" w:hAnsi="Traditional Arabic" w:cs="Traditional Arabic" w:hint="cs"/>
          <w:sz w:val="24"/>
          <w:szCs w:val="32"/>
          <w:rtl/>
        </w:rPr>
        <w:t xml:space="preserve"> وَمَنْ قُدِرَ عَلَيْهِ </w:t>
      </w:r>
      <w:r w:rsidRPr="002F0DEC">
        <w:rPr>
          <w:rFonts w:cstheme="minorHAnsi"/>
          <w:rtl/>
        </w:rPr>
        <w:t>رِزْقُهٗ</w:t>
      </w:r>
      <w:r w:rsidRPr="0091096F">
        <w:rPr>
          <w:rFonts w:ascii="Traditional Arabic" w:hAnsi="Traditional Arabic" w:cs="Traditional Arabic" w:hint="cs"/>
          <w:sz w:val="24"/>
          <w:szCs w:val="32"/>
          <w:rtl/>
        </w:rPr>
        <w:t xml:space="preserve"> فَلْيُنْفِقْ مِمَّآ اٰتٰىهُ اللّٰهُ ۗ لَا يُكَلِّفُ اللّٰهُ نَفْسًا اِلَّا مَآ اٰتٰىهَاۗ سَيَجْعَلُ اللّٰهُ بَعْدَ عُسْرٍ </w:t>
      </w:r>
      <w:r w:rsidRPr="002F0DEC">
        <w:rPr>
          <w:rFonts w:cstheme="minorHAnsi"/>
          <w:rtl/>
        </w:rPr>
        <w:t>يُّسْرًا ࣖ</w:t>
      </w:r>
      <w:r>
        <w:rPr>
          <w:rFonts w:ascii="Traditional Arabic" w:hAnsi="Traditional Arabic" w:cs="LPMQ Isep Misbah"/>
          <w:sz w:val="24"/>
          <w:szCs w:val="32"/>
          <w:rtl/>
        </w:rPr>
        <w:t xml:space="preserve"> ٧ </w:t>
      </w:r>
    </w:p>
    <w:p w14:paraId="00BB5A08" w14:textId="77777777" w:rsidR="00DC247A" w:rsidRDefault="00F13589" w:rsidP="00DC247A">
      <w:pPr>
        <w:pStyle w:val="ListParagraph"/>
        <w:spacing w:before="0" w:beforeAutospacing="0" w:after="160" w:afterAutospacing="0"/>
        <w:ind w:left="1701" w:right="28" w:firstLine="0"/>
        <w:jc w:val="both"/>
        <w:rPr>
          <w:rFonts w:ascii="Times New Roman" w:hAnsi="Times New Roman" w:cs="Times New Roman"/>
          <w:i/>
          <w:iCs/>
          <w:szCs w:val="32"/>
        </w:rPr>
      </w:pPr>
      <w:r w:rsidRPr="0091096F">
        <w:rPr>
          <w:rFonts w:ascii="Times New Roman" w:hAnsi="Times New Roman" w:cs="Times New Roman"/>
          <w:i/>
          <w:iCs/>
          <w:szCs w:val="32"/>
        </w:rPr>
        <w:t>“Tempatkanlah mereka (para istri yang dicerai) di mana kamu bertempat tinggal menurut kemampuanmu dan janganlah kamu menyusahkan mereka untuk menyempitkan (hati) mereka. Jika mereka (para istri yang dicerai) itu sedang hamil, maka berikanlah kepada mereka nafkahnya sampai mereka melahirkan, kemudian jika mereka menyusukan (anak-anak)-mu maka berikanlah imbalannya kepada mereka; dan musyawarahkanlah di antara kamu (segala sesuatu) dengan baik; dan jika kamu sama-sama menemui kesulitan (dalam hal penyusuan), maka perempuan lain boleh menyusukan (anak itu) untuknya</w:t>
      </w:r>
      <w:r w:rsidRPr="0091096F">
        <w:rPr>
          <w:rFonts w:ascii="Times New Roman" w:hAnsi="Times New Roman" w:cs="Times New Roman"/>
          <w:szCs w:val="32"/>
        </w:rPr>
        <w:t>.</w:t>
      </w:r>
      <w:r>
        <w:rPr>
          <w:rFonts w:ascii="Times New Roman" w:hAnsi="Times New Roman" w:cs="Times New Roman"/>
          <w:i/>
          <w:iCs/>
          <w:szCs w:val="32"/>
        </w:rPr>
        <w:t>”</w:t>
      </w:r>
    </w:p>
    <w:p w14:paraId="0D3EB212" w14:textId="2D124ABD" w:rsidR="00A35339" w:rsidRDefault="00F13589" w:rsidP="00A35339">
      <w:pPr>
        <w:pStyle w:val="ListParagraph"/>
        <w:spacing w:before="0" w:beforeAutospacing="0" w:after="160" w:afterAutospacing="0"/>
        <w:ind w:left="1701" w:right="28" w:firstLine="0"/>
        <w:jc w:val="both"/>
        <w:rPr>
          <w:rStyle w:val="FootnoteReference"/>
          <w:rFonts w:ascii="Times New Roman" w:hAnsi="Times New Roman" w:cs="Times New Roman"/>
          <w:i/>
          <w:iCs/>
          <w:szCs w:val="32"/>
        </w:rPr>
      </w:pPr>
      <w:r w:rsidRPr="00DC247A">
        <w:rPr>
          <w:rFonts w:ascii="Times New Roman" w:hAnsi="Times New Roman" w:cs="Times New Roman"/>
          <w:i/>
          <w:iCs/>
          <w:szCs w:val="32"/>
        </w:rPr>
        <w:t xml:space="preserve">“Hendaklah orang yang lapang (rezekinya) memberi nafkah menurut kemampuannya, dan orang yang disempitkan rezekinya, hendaklah memberi nafkah dari apa (harta) yang dianugerahkan Allah kepadanya. Allah tidak membebani kepada seseorang melainkan (sesuai) dengan apa yang dianugerahkan Allah kepadanya. Allah kelak akan </w:t>
      </w:r>
      <w:r w:rsidRPr="00DC247A">
        <w:rPr>
          <w:rFonts w:ascii="Times New Roman" w:hAnsi="Times New Roman" w:cs="Times New Roman"/>
          <w:i/>
          <w:iCs/>
          <w:szCs w:val="32"/>
        </w:rPr>
        <w:lastRenderedPageBreak/>
        <w:t xml:space="preserve">menganugerahkan kelapangan setelah kesempitan.” </w:t>
      </w:r>
      <w:r w:rsidRPr="00DC247A">
        <w:rPr>
          <w:rFonts w:ascii="Times New Roman" w:hAnsi="Times New Roman" w:cs="Times New Roman"/>
        </w:rPr>
        <w:t>(Q.S. 65 [At-Thalaq]: 6-7).</w:t>
      </w:r>
      <w:r w:rsidRPr="00DC247A">
        <w:rPr>
          <w:rStyle w:val="FootnoteReference"/>
          <w:rFonts w:ascii="Times New Roman" w:hAnsi="Times New Roman" w:cs="Times New Roman"/>
          <w:i/>
          <w:iCs/>
          <w:szCs w:val="32"/>
        </w:rPr>
        <w:t xml:space="preserve"> </w:t>
      </w:r>
      <w:r w:rsidRPr="00A35339">
        <w:rPr>
          <w:rStyle w:val="FootnoteReference"/>
          <w:rFonts w:ascii="Times New Roman" w:hAnsi="Times New Roman" w:cs="Times New Roman"/>
          <w:szCs w:val="32"/>
        </w:rPr>
        <w:footnoteReference w:id="47"/>
      </w:r>
    </w:p>
    <w:p w14:paraId="2C8D395A" w14:textId="77777777" w:rsidR="00A35339" w:rsidRPr="00A35339" w:rsidRDefault="00A35339" w:rsidP="006741F9">
      <w:pPr>
        <w:pStyle w:val="ListParagraph"/>
        <w:spacing w:before="0" w:beforeAutospacing="0" w:afterAutospacing="0" w:line="100" w:lineRule="exact"/>
        <w:ind w:left="1701" w:right="28" w:firstLine="0"/>
        <w:jc w:val="both"/>
        <w:rPr>
          <w:rFonts w:ascii="Times New Roman" w:hAnsi="Times New Roman" w:cs="Times New Roman"/>
          <w:i/>
          <w:iCs/>
          <w:szCs w:val="32"/>
        </w:rPr>
      </w:pPr>
    </w:p>
    <w:p w14:paraId="5C8BEFA6" w14:textId="36BACB4F" w:rsidR="00DC247A" w:rsidRDefault="00A35339" w:rsidP="00612729">
      <w:pPr>
        <w:pStyle w:val="ListParagraph"/>
        <w:spacing w:before="240" w:beforeAutospacing="0" w:after="160" w:afterAutospacing="0" w:line="312" w:lineRule="auto"/>
        <w:ind w:left="1276" w:right="28" w:firstLine="425"/>
        <w:jc w:val="both"/>
        <w:rPr>
          <w:rFonts w:ascii="Times New Roman" w:hAnsi="Times New Roman" w:cs="Times New Roman"/>
          <w:szCs w:val="32"/>
        </w:rPr>
      </w:pPr>
      <w:r w:rsidRPr="00A35339">
        <w:rPr>
          <w:rFonts w:ascii="Times New Roman" w:hAnsi="Times New Roman" w:cs="Times New Roman"/>
          <w:szCs w:val="32"/>
        </w:rPr>
        <w:t>Dalam ayat tersebut, tidak dijelaskan secara spesifik berapakah jumlah nafkah yang seharusnya diberikan oleh suami kepada istri.</w:t>
      </w:r>
      <w:r>
        <w:rPr>
          <w:rStyle w:val="FootnoteReference"/>
          <w:rFonts w:ascii="Times New Roman" w:hAnsi="Times New Roman" w:cs="Times New Roman"/>
          <w:szCs w:val="32"/>
        </w:rPr>
        <w:footnoteReference w:id="48"/>
      </w:r>
    </w:p>
    <w:p w14:paraId="6EB7015C" w14:textId="0D052B98" w:rsidR="00EB246D" w:rsidRPr="00612729" w:rsidRDefault="00EB246D" w:rsidP="00612729">
      <w:pPr>
        <w:pStyle w:val="ListParagraph"/>
        <w:spacing w:before="240" w:beforeAutospacing="0" w:after="160" w:afterAutospacing="0" w:line="312" w:lineRule="auto"/>
        <w:ind w:left="1276" w:right="28" w:firstLine="425"/>
        <w:jc w:val="both"/>
        <w:rPr>
          <w:rFonts w:ascii="Times New Roman" w:hAnsi="Times New Roman" w:cs="Times New Roman"/>
          <w:szCs w:val="32"/>
          <w:vertAlign w:val="superscript"/>
        </w:rPr>
      </w:pPr>
      <w:r>
        <w:rPr>
          <w:rFonts w:ascii="Times New Roman" w:hAnsi="Times New Roman" w:cs="Times New Roman"/>
          <w:szCs w:val="32"/>
        </w:rPr>
        <w:t>Ketika seorang istri membantu mencari nafkah</w:t>
      </w:r>
      <w:r w:rsidR="00F764D3">
        <w:rPr>
          <w:rFonts w:ascii="Times New Roman" w:hAnsi="Times New Roman" w:cs="Times New Roman"/>
          <w:szCs w:val="32"/>
        </w:rPr>
        <w:t xml:space="preserve"> </w:t>
      </w:r>
      <w:r>
        <w:rPr>
          <w:rFonts w:ascii="Times New Roman" w:hAnsi="Times New Roman" w:cs="Times New Roman"/>
          <w:szCs w:val="32"/>
        </w:rPr>
        <w:t xml:space="preserve">untuk keluarganya, maka kewajiban mencari nafkah tidaklah berpindah kepada istri, namun hal tersebut merupakan kebaikan yang dilakukan oleh istri. hal ini dibuktikan dengan adanya ketentuan waris, bahwa bagian laki-laki lebih banyak dari </w:t>
      </w:r>
      <w:r w:rsidR="00E05A00">
        <w:rPr>
          <w:rFonts w:ascii="Times New Roman" w:hAnsi="Times New Roman" w:cs="Times New Roman"/>
          <w:szCs w:val="32"/>
        </w:rPr>
        <w:t>p</w:t>
      </w:r>
      <w:r>
        <w:rPr>
          <w:rFonts w:ascii="Times New Roman" w:hAnsi="Times New Roman" w:cs="Times New Roman"/>
          <w:szCs w:val="32"/>
        </w:rPr>
        <w:t>erempuan</w:t>
      </w:r>
      <w:r w:rsidR="00E05A00">
        <w:rPr>
          <w:rStyle w:val="FootnoteReference"/>
          <w:rFonts w:ascii="Times New Roman" w:hAnsi="Times New Roman" w:cs="Times New Roman"/>
          <w:szCs w:val="32"/>
        </w:rPr>
        <w:footnoteReference w:id="49"/>
      </w:r>
      <w:r>
        <w:rPr>
          <w:rFonts w:ascii="Times New Roman" w:hAnsi="Times New Roman" w:cs="Times New Roman"/>
          <w:szCs w:val="32"/>
        </w:rPr>
        <w:t xml:space="preserve"> karena laki-laki adalah penanggung </w:t>
      </w:r>
      <w:r w:rsidR="00E05A00">
        <w:rPr>
          <w:rFonts w:ascii="Times New Roman" w:hAnsi="Times New Roman" w:cs="Times New Roman"/>
          <w:szCs w:val="32"/>
        </w:rPr>
        <w:t>dari nafkah dirinya sendiri dan keluarga, serta mahar pernikahan, sedangkan</w:t>
      </w:r>
      <w:r>
        <w:rPr>
          <w:rFonts w:ascii="Times New Roman" w:hAnsi="Times New Roman" w:cs="Times New Roman"/>
          <w:szCs w:val="32"/>
        </w:rPr>
        <w:t xml:space="preserve"> </w:t>
      </w:r>
      <w:r w:rsidR="00E05A00">
        <w:rPr>
          <w:rFonts w:ascii="Times New Roman" w:hAnsi="Times New Roman" w:cs="Times New Roman"/>
          <w:szCs w:val="32"/>
        </w:rPr>
        <w:t>p</w:t>
      </w:r>
      <w:r>
        <w:rPr>
          <w:rFonts w:ascii="Times New Roman" w:hAnsi="Times New Roman" w:cs="Times New Roman"/>
          <w:szCs w:val="32"/>
        </w:rPr>
        <w:t>erempuan adalah orang yang ditanggung</w:t>
      </w:r>
      <w:r w:rsidR="00E05A00">
        <w:rPr>
          <w:rFonts w:ascii="Times New Roman" w:hAnsi="Times New Roman" w:cs="Times New Roman"/>
          <w:szCs w:val="32"/>
        </w:rPr>
        <w:t xml:space="preserve"> atau tidak dibebani apapun</w:t>
      </w:r>
      <w:r>
        <w:rPr>
          <w:rFonts w:ascii="Times New Roman" w:hAnsi="Times New Roman" w:cs="Times New Roman"/>
          <w:szCs w:val="32"/>
        </w:rPr>
        <w:t>.</w:t>
      </w:r>
      <w:r w:rsidR="00E05A00">
        <w:rPr>
          <w:rStyle w:val="FootnoteReference"/>
          <w:rFonts w:ascii="Times New Roman" w:hAnsi="Times New Roman" w:cs="Times New Roman"/>
          <w:szCs w:val="32"/>
        </w:rPr>
        <w:footnoteReference w:id="50"/>
      </w:r>
    </w:p>
    <w:p w14:paraId="62CA3070" w14:textId="3BBA6173" w:rsidR="00A441A0" w:rsidRPr="00E473CA" w:rsidRDefault="007652F9" w:rsidP="00F441F5">
      <w:pPr>
        <w:pStyle w:val="Heading2"/>
      </w:pPr>
      <w:bookmarkStart w:id="45" w:name="_Toc197465182"/>
      <w:r>
        <w:lastRenderedPageBreak/>
        <w:t xml:space="preserve">Keluarga </w:t>
      </w:r>
      <w:r w:rsidRPr="007652F9">
        <w:rPr>
          <w:i/>
          <w:iCs/>
        </w:rPr>
        <w:t>Sak</w:t>
      </w:r>
      <w:r w:rsidRPr="007652F9">
        <w:rPr>
          <w:rFonts w:cs="Times New Roman"/>
          <w:i/>
          <w:iCs/>
        </w:rPr>
        <w:t>ῑ</w:t>
      </w:r>
      <w:r w:rsidRPr="007652F9">
        <w:rPr>
          <w:i/>
          <w:iCs/>
        </w:rPr>
        <w:t>nah</w:t>
      </w:r>
      <w:bookmarkEnd w:id="45"/>
    </w:p>
    <w:p w14:paraId="6172FFCE" w14:textId="36409B96" w:rsidR="008A5489" w:rsidRPr="008A5489" w:rsidRDefault="00303292" w:rsidP="008A5489">
      <w:pPr>
        <w:pStyle w:val="Heading3"/>
        <w:numPr>
          <w:ilvl w:val="0"/>
          <w:numId w:val="75"/>
        </w:numPr>
        <w:spacing w:before="240"/>
        <w:ind w:left="851" w:hanging="284"/>
        <w:jc w:val="both"/>
        <w:rPr>
          <w:rFonts w:cs="Times New Roman"/>
          <w:i/>
          <w:iCs/>
        </w:rPr>
      </w:pPr>
      <w:bookmarkStart w:id="46" w:name="_Toc197465183"/>
      <w:r>
        <w:t xml:space="preserve">Pengertian Keluarga </w:t>
      </w:r>
      <w:r w:rsidRPr="00303292">
        <w:rPr>
          <w:i/>
          <w:iCs/>
        </w:rPr>
        <w:t>Sak</w:t>
      </w:r>
      <w:r w:rsidRPr="00303292">
        <w:rPr>
          <w:rFonts w:cs="Times New Roman"/>
          <w:i/>
          <w:iCs/>
        </w:rPr>
        <w:t>ῑnah</w:t>
      </w:r>
      <w:bookmarkEnd w:id="46"/>
    </w:p>
    <w:p w14:paraId="48B4D6DD" w14:textId="20FA02E1" w:rsidR="0088276A" w:rsidRDefault="00303292" w:rsidP="008A5489">
      <w:pPr>
        <w:spacing w:before="240" w:beforeAutospacing="0" w:after="160" w:afterAutospacing="0" w:line="312" w:lineRule="auto"/>
        <w:ind w:left="851" w:right="91" w:firstLine="425"/>
        <w:jc w:val="both"/>
        <w:rPr>
          <w:rFonts w:ascii="Times New Roman" w:hAnsi="Times New Roman" w:cs="Times New Roman"/>
        </w:rPr>
      </w:pPr>
      <w:r>
        <w:rPr>
          <w:rFonts w:ascii="Times New Roman" w:hAnsi="Times New Roman" w:cs="Times New Roman"/>
        </w:rPr>
        <w:t>Keluarga secara etimologi artinya sanak saudara, kerabat, dan saudara mara. Kelurga juga dapat diartikan sebagai seisi rumah yang merupakan keluarga inti, serti anak, ibu, ayah. Keluarga ada unit terkecil dalam masyarakat, terdiri dari kepala keluarga dan beberapa orang di dalam satu atapnya.</w:t>
      </w:r>
      <w:r w:rsidR="0088276A">
        <w:rPr>
          <w:rFonts w:ascii="Times New Roman" w:hAnsi="Times New Roman" w:cs="Times New Roman"/>
        </w:rPr>
        <w:t xml:space="preserve"> Adapun pengertian </w:t>
      </w:r>
      <w:r w:rsidR="0088276A" w:rsidRPr="0088276A">
        <w:rPr>
          <w:rFonts w:ascii="Times New Roman" w:hAnsi="Times New Roman" w:cs="Times New Roman"/>
          <w:i/>
          <w:iCs/>
        </w:rPr>
        <w:t>sakῑnah</w:t>
      </w:r>
      <w:r w:rsidR="0088276A">
        <w:rPr>
          <w:rFonts w:ascii="Times New Roman" w:hAnsi="Times New Roman" w:cs="Times New Roman"/>
          <w:i/>
          <w:iCs/>
        </w:rPr>
        <w:t xml:space="preserve"> </w:t>
      </w:r>
      <w:r w:rsidR="0088276A">
        <w:rPr>
          <w:rFonts w:ascii="Times New Roman" w:hAnsi="Times New Roman" w:cs="Times New Roman"/>
        </w:rPr>
        <w:t xml:space="preserve">menurut bahasa artinya tenang atau tentram. Pengertian keluarga </w:t>
      </w:r>
      <w:r w:rsidR="0088276A" w:rsidRPr="0088276A">
        <w:rPr>
          <w:rFonts w:ascii="Times New Roman" w:hAnsi="Times New Roman" w:cs="Times New Roman"/>
          <w:i/>
          <w:iCs/>
        </w:rPr>
        <w:t>sakῑnah</w:t>
      </w:r>
      <w:r w:rsidR="0088276A">
        <w:rPr>
          <w:rFonts w:ascii="Times New Roman" w:hAnsi="Times New Roman" w:cs="Times New Roman"/>
          <w:i/>
          <w:iCs/>
        </w:rPr>
        <w:t xml:space="preserve"> </w:t>
      </w:r>
      <w:r w:rsidR="0088276A" w:rsidRPr="0088276A">
        <w:rPr>
          <w:rFonts w:ascii="Times New Roman" w:hAnsi="Times New Roman" w:cs="Times New Roman"/>
        </w:rPr>
        <w:t xml:space="preserve">secara harfiah adalah </w:t>
      </w:r>
      <w:r w:rsidR="0088276A">
        <w:rPr>
          <w:rFonts w:ascii="Times New Roman" w:hAnsi="Times New Roman" w:cs="Times New Roman"/>
        </w:rPr>
        <w:t>keluarga yang tenang, damai, sedikit konflik, dan mampu menyelesaikan masalah yang dihadapi.</w:t>
      </w:r>
      <w:r w:rsidR="0088276A">
        <w:rPr>
          <w:rStyle w:val="FootnoteReference"/>
          <w:rFonts w:ascii="Times New Roman" w:hAnsi="Times New Roman" w:cs="Times New Roman"/>
        </w:rPr>
        <w:footnoteReference w:id="51"/>
      </w:r>
    </w:p>
    <w:p w14:paraId="68DB4D79" w14:textId="59169A9F" w:rsidR="008A5489" w:rsidRPr="008A5489" w:rsidRDefault="008A5489" w:rsidP="008A5489">
      <w:pPr>
        <w:pStyle w:val="Heading3"/>
        <w:ind w:left="851" w:hanging="284"/>
      </w:pPr>
      <w:bookmarkStart w:id="47" w:name="_Toc197465184"/>
      <w:r>
        <w:t xml:space="preserve">Dasar Hukum Keluarga </w:t>
      </w:r>
      <w:r w:rsidRPr="00303292">
        <w:rPr>
          <w:i/>
          <w:iCs/>
        </w:rPr>
        <w:t>Sak</w:t>
      </w:r>
      <w:r w:rsidRPr="00303292">
        <w:rPr>
          <w:rFonts w:cs="Times New Roman"/>
          <w:i/>
          <w:iCs/>
        </w:rPr>
        <w:t>ῑnah</w:t>
      </w:r>
      <w:bookmarkEnd w:id="47"/>
      <w:r>
        <w:t xml:space="preserve"> </w:t>
      </w:r>
    </w:p>
    <w:p w14:paraId="3EE1622D" w14:textId="02E78821" w:rsidR="00405333" w:rsidRDefault="00405333" w:rsidP="008A5489">
      <w:pPr>
        <w:spacing w:before="240" w:beforeAutospacing="0" w:after="160" w:afterAutospacing="0" w:line="312" w:lineRule="auto"/>
        <w:ind w:left="851" w:right="91" w:firstLine="425"/>
        <w:jc w:val="both"/>
        <w:rPr>
          <w:rFonts w:ascii="Times New Roman" w:hAnsi="Times New Roman" w:cs="Times New Roman"/>
        </w:rPr>
      </w:pPr>
      <w:r>
        <w:rPr>
          <w:rFonts w:ascii="Times New Roman" w:hAnsi="Times New Roman" w:cs="Times New Roman"/>
        </w:rPr>
        <w:t xml:space="preserve">Dasar hukum keluraga </w:t>
      </w:r>
      <w:r w:rsidRPr="00405333">
        <w:rPr>
          <w:rFonts w:ascii="Times New Roman" w:hAnsi="Times New Roman" w:cs="Times New Roman"/>
          <w:i/>
          <w:iCs/>
        </w:rPr>
        <w:t>sakῑnah</w:t>
      </w:r>
      <w:r>
        <w:rPr>
          <w:rFonts w:ascii="Times New Roman" w:hAnsi="Times New Roman" w:cs="Times New Roman"/>
        </w:rPr>
        <w:t xml:space="preserve"> terdapat pada Q.S. An-Nur ayat: 32, Q.S. Ar-Rum ayat: 21, Q.S. An-Nisa ayat: 19, dan Q.S. At-Tahrim ayat: 6.</w:t>
      </w:r>
      <w:r w:rsidRPr="00405333">
        <w:rPr>
          <w:rStyle w:val="FootnoteReference"/>
          <w:rFonts w:ascii="Times New Roman" w:hAnsi="Times New Roman" w:cs="Times New Roman"/>
        </w:rPr>
        <w:t xml:space="preserve"> </w:t>
      </w:r>
      <w:r>
        <w:rPr>
          <w:rStyle w:val="FootnoteReference"/>
          <w:rFonts w:ascii="Times New Roman" w:hAnsi="Times New Roman" w:cs="Times New Roman"/>
        </w:rPr>
        <w:footnoteReference w:id="52"/>
      </w:r>
    </w:p>
    <w:p w14:paraId="7FC20984" w14:textId="77777777" w:rsidR="008A5489" w:rsidRDefault="008A5489" w:rsidP="008A5489">
      <w:pPr>
        <w:spacing w:before="240" w:beforeAutospacing="0" w:after="160" w:afterAutospacing="0" w:line="312" w:lineRule="auto"/>
        <w:ind w:left="851" w:right="91" w:firstLine="425"/>
        <w:jc w:val="both"/>
        <w:rPr>
          <w:rFonts w:ascii="Times New Roman" w:hAnsi="Times New Roman" w:cs="Times New Roman"/>
        </w:rPr>
      </w:pPr>
    </w:p>
    <w:p w14:paraId="17ACEBAE" w14:textId="77777777" w:rsidR="008A5489" w:rsidRPr="0088276A" w:rsidRDefault="008A5489" w:rsidP="008A5489">
      <w:pPr>
        <w:spacing w:before="240" w:beforeAutospacing="0" w:after="160" w:afterAutospacing="0" w:line="312" w:lineRule="auto"/>
        <w:ind w:left="851" w:right="91" w:firstLine="425"/>
        <w:jc w:val="both"/>
        <w:rPr>
          <w:rFonts w:ascii="Times New Roman" w:hAnsi="Times New Roman" w:cs="Times New Roman"/>
        </w:rPr>
      </w:pPr>
    </w:p>
    <w:p w14:paraId="7603FA11" w14:textId="77777777" w:rsidR="00A634D3" w:rsidRDefault="00A634D3" w:rsidP="008A5489">
      <w:pPr>
        <w:pStyle w:val="ListParagraph"/>
        <w:numPr>
          <w:ilvl w:val="0"/>
          <w:numId w:val="6"/>
        </w:numPr>
        <w:spacing w:before="240" w:beforeAutospacing="0" w:after="160" w:afterAutospacing="0" w:line="312" w:lineRule="auto"/>
        <w:ind w:left="1134" w:right="91" w:hanging="284"/>
        <w:jc w:val="both"/>
        <w:rPr>
          <w:rFonts w:ascii="Times New Roman" w:hAnsi="Times New Roman" w:cs="Times New Roman"/>
        </w:rPr>
      </w:pPr>
      <w:r>
        <w:rPr>
          <w:rFonts w:ascii="Times New Roman" w:hAnsi="Times New Roman" w:cs="Times New Roman"/>
        </w:rPr>
        <w:lastRenderedPageBreak/>
        <w:t>Q.S. Ar-Rum ayat: 21.</w:t>
      </w:r>
    </w:p>
    <w:p w14:paraId="6C356DB9" w14:textId="3958C42A" w:rsidR="00ED167C" w:rsidRDefault="00A634D3" w:rsidP="008A5489">
      <w:pPr>
        <w:pStyle w:val="ListParagraph"/>
        <w:bidi/>
        <w:spacing w:before="0" w:beforeAutospacing="0" w:after="160" w:afterAutospacing="0"/>
        <w:ind w:left="27" w:right="1134" w:firstLine="0"/>
        <w:jc w:val="both"/>
        <w:rPr>
          <w:rFonts w:ascii="Arial" w:hAnsi="Arial" w:cs="Arial"/>
          <w:sz w:val="20"/>
          <w:szCs w:val="32"/>
        </w:rPr>
      </w:pPr>
      <w:r w:rsidRPr="00ED167C">
        <w:rPr>
          <w:rFonts w:ascii="Traditional Arabic" w:hAnsi="Traditional Arabic" w:cs="Traditional Arabic" w:hint="cs"/>
          <w:szCs w:val="32"/>
          <w:rtl/>
        </w:rPr>
        <w:t>وَمِنْ اٰ</w:t>
      </w:r>
      <w:r w:rsidRPr="00ED167C">
        <w:rPr>
          <w:rFonts w:cstheme="minorHAnsi"/>
          <w:rtl/>
        </w:rPr>
        <w:t>يٰتِهٖٓ</w:t>
      </w:r>
      <w:r w:rsidRPr="00ED167C">
        <w:rPr>
          <w:rFonts w:ascii="Traditional Arabic" w:hAnsi="Traditional Arabic" w:cs="Traditional Arabic" w:hint="cs"/>
          <w:szCs w:val="32"/>
          <w:rtl/>
        </w:rPr>
        <w:t xml:space="preserve"> اَنْ خَلَقَ لَكُمْ مِّنْ اَنْفُسِكُمْ اَزْوَاجًا لِّتَسْكُنُوْٓا اِلَيْهَا وَجَعَلَ بَيْنَكُمْ مَّوَدَّةً وَّرَحْمَةً ۗاِنَّ فِيْ ذٰلِكَ لَاٰيٰتٍ لِّقَوْمٍ يَّتَفَكَّرُوْنَ </w:t>
      </w:r>
    </w:p>
    <w:p w14:paraId="7D4A658F" w14:textId="7E341AFB" w:rsidR="00A634D3" w:rsidRDefault="00ED167C" w:rsidP="008A5489">
      <w:pPr>
        <w:pStyle w:val="ListParagraph"/>
        <w:spacing w:before="0" w:beforeAutospacing="0" w:after="160" w:afterAutospacing="0"/>
        <w:ind w:left="1560" w:right="27" w:firstLine="0"/>
        <w:jc w:val="both"/>
        <w:rPr>
          <w:rFonts w:ascii="Times New Roman" w:hAnsi="Times New Roman" w:cs="Times New Roman"/>
        </w:rPr>
      </w:pPr>
      <w:r w:rsidRPr="00ED167C">
        <w:rPr>
          <w:rFonts w:ascii="Times New Roman" w:hAnsi="Times New Roman" w:cs="Times New Roman"/>
          <w:i/>
          <w:iCs/>
        </w:rPr>
        <w:t>“</w:t>
      </w:r>
      <w:r w:rsidR="00A634D3" w:rsidRPr="00ED167C">
        <w:rPr>
          <w:rFonts w:ascii="Times New Roman" w:hAnsi="Times New Roman" w:cs="Times New Roman"/>
          <w:i/>
          <w:iCs/>
        </w:rPr>
        <w:t>Di antara tanda-tanda (kebesaran)-Nya ialah bahwa Dia menciptakan pasangan-pasangan untukmu dari (jenis) dirimu sendiri agar kamu merasa tenteram kepadanya. Dia menjadikan di antaramu rasa cinta dan kasih sayang. Sesungguhnya pada yang demikian itu benar-benar terdapat tanda-tanda (kebesaran Allah) bagi kaum yang berpikir.</w:t>
      </w:r>
      <w:r w:rsidRPr="00ED167C">
        <w:rPr>
          <w:rFonts w:ascii="Times New Roman" w:hAnsi="Times New Roman" w:cs="Times New Roman"/>
          <w:i/>
          <w:iCs/>
        </w:rPr>
        <w:t>”</w:t>
      </w:r>
      <w:r w:rsidRPr="00ED167C">
        <w:rPr>
          <w:rFonts w:ascii="Times New Roman" w:hAnsi="Times New Roman" w:cs="Times New Roman"/>
        </w:rPr>
        <w:t xml:space="preserve"> </w:t>
      </w:r>
      <w:r w:rsidRPr="00405333">
        <w:rPr>
          <w:rFonts w:ascii="Times New Roman" w:hAnsi="Times New Roman" w:cs="Times New Roman"/>
        </w:rPr>
        <w:t xml:space="preserve">(Q.S. </w:t>
      </w:r>
      <w:r>
        <w:rPr>
          <w:rFonts w:ascii="Times New Roman" w:hAnsi="Times New Roman" w:cs="Times New Roman"/>
        </w:rPr>
        <w:t>30</w:t>
      </w:r>
      <w:r w:rsidRPr="00405333">
        <w:rPr>
          <w:rFonts w:ascii="Times New Roman" w:hAnsi="Times New Roman" w:cs="Times New Roman"/>
        </w:rPr>
        <w:t xml:space="preserve"> [A</w:t>
      </w:r>
      <w:r>
        <w:rPr>
          <w:rFonts w:ascii="Times New Roman" w:hAnsi="Times New Roman" w:cs="Times New Roman"/>
        </w:rPr>
        <w:t>r</w:t>
      </w:r>
      <w:r w:rsidRPr="00405333">
        <w:rPr>
          <w:rFonts w:ascii="Times New Roman" w:hAnsi="Times New Roman" w:cs="Times New Roman"/>
        </w:rPr>
        <w:t>-</w:t>
      </w:r>
      <w:r>
        <w:rPr>
          <w:rFonts w:ascii="Times New Roman" w:hAnsi="Times New Roman" w:cs="Times New Roman"/>
        </w:rPr>
        <w:t>Rum</w:t>
      </w:r>
      <w:r w:rsidRPr="00405333">
        <w:rPr>
          <w:rFonts w:ascii="Times New Roman" w:hAnsi="Times New Roman" w:cs="Times New Roman"/>
        </w:rPr>
        <w:t xml:space="preserve">]: </w:t>
      </w:r>
      <w:r>
        <w:rPr>
          <w:rFonts w:ascii="Times New Roman" w:hAnsi="Times New Roman" w:cs="Times New Roman"/>
        </w:rPr>
        <w:t>21</w:t>
      </w:r>
      <w:r w:rsidRPr="00405333">
        <w:rPr>
          <w:rFonts w:ascii="Times New Roman" w:hAnsi="Times New Roman" w:cs="Times New Roman"/>
        </w:rPr>
        <w:t>).</w:t>
      </w:r>
      <w:r>
        <w:rPr>
          <w:rStyle w:val="FootnoteReference"/>
          <w:rFonts w:ascii="Times New Roman" w:hAnsi="Times New Roman" w:cs="Times New Roman"/>
        </w:rPr>
        <w:footnoteReference w:id="53"/>
      </w:r>
    </w:p>
    <w:p w14:paraId="2A295F3B" w14:textId="77777777" w:rsidR="000F4D95" w:rsidRPr="00ED167C" w:rsidRDefault="000F4D95" w:rsidP="000F4D95">
      <w:pPr>
        <w:pStyle w:val="ListParagraph"/>
        <w:spacing w:before="0" w:beforeAutospacing="0" w:afterAutospacing="0" w:line="100" w:lineRule="exact"/>
        <w:ind w:left="1701" w:right="28" w:firstLine="0"/>
        <w:jc w:val="both"/>
        <w:rPr>
          <w:rFonts w:ascii="Times New Roman" w:hAnsi="Times New Roman" w:cs="Times New Roman"/>
        </w:rPr>
      </w:pPr>
    </w:p>
    <w:p w14:paraId="46AA0332" w14:textId="63A13FF9" w:rsidR="00FB1D0A" w:rsidRPr="000F4D95" w:rsidRDefault="00F11C37" w:rsidP="008A5489">
      <w:pPr>
        <w:pStyle w:val="ListParagraph"/>
        <w:spacing w:before="240" w:beforeAutospacing="0" w:after="160" w:afterAutospacing="0" w:line="312" w:lineRule="auto"/>
        <w:ind w:left="1134" w:right="91" w:firstLine="425"/>
        <w:jc w:val="both"/>
        <w:rPr>
          <w:rFonts w:ascii="Times New Roman" w:hAnsi="Times New Roman" w:cs="Times New Roman"/>
        </w:rPr>
      </w:pPr>
      <w:r w:rsidRPr="00F11C37">
        <w:rPr>
          <w:rFonts w:ascii="Times New Roman" w:hAnsi="Times New Roman" w:cs="Times New Roman"/>
        </w:rPr>
        <w:t>Ayat tersebut merupakan dalil utama dalam membentuk keluarga harmonis</w:t>
      </w:r>
      <w:r>
        <w:rPr>
          <w:rFonts w:ascii="Times New Roman" w:hAnsi="Times New Roman" w:cs="Times New Roman"/>
        </w:rPr>
        <w:t>, seperti sakῑnah mawaddah, dan warahmah.</w:t>
      </w:r>
      <w:r w:rsidRPr="00F11C37">
        <w:rPr>
          <w:rStyle w:val="FootnoteReference"/>
          <w:rFonts w:ascii="Times New Roman" w:hAnsi="Times New Roman" w:cs="Times New Roman"/>
        </w:rPr>
        <w:t xml:space="preserve"> </w:t>
      </w:r>
      <w:r>
        <w:rPr>
          <w:rStyle w:val="FootnoteReference"/>
          <w:rFonts w:ascii="Times New Roman" w:hAnsi="Times New Roman" w:cs="Times New Roman"/>
        </w:rPr>
        <w:footnoteReference w:id="54"/>
      </w:r>
    </w:p>
    <w:p w14:paraId="119D5025" w14:textId="77777777" w:rsidR="00A634D3" w:rsidRDefault="00A634D3" w:rsidP="008A5489">
      <w:pPr>
        <w:pStyle w:val="ListParagraph"/>
        <w:numPr>
          <w:ilvl w:val="0"/>
          <w:numId w:val="6"/>
        </w:numPr>
        <w:spacing w:before="240" w:beforeAutospacing="0" w:after="160" w:afterAutospacing="0" w:line="312" w:lineRule="auto"/>
        <w:ind w:left="1134" w:right="91" w:hanging="284"/>
        <w:jc w:val="both"/>
        <w:rPr>
          <w:rFonts w:ascii="Times New Roman" w:hAnsi="Times New Roman" w:cs="Times New Roman"/>
        </w:rPr>
      </w:pPr>
      <w:r>
        <w:rPr>
          <w:rFonts w:ascii="Times New Roman" w:hAnsi="Times New Roman" w:cs="Times New Roman"/>
        </w:rPr>
        <w:t>Q.S. An-Nisa ayat: 19.</w:t>
      </w:r>
    </w:p>
    <w:p w14:paraId="1B64610F" w14:textId="7F072209" w:rsidR="00ED167C" w:rsidRPr="003C056C" w:rsidRDefault="00ED167C" w:rsidP="008A5489">
      <w:pPr>
        <w:pStyle w:val="ListParagraph"/>
        <w:bidi/>
        <w:spacing w:before="0" w:beforeAutospacing="0" w:after="160" w:afterAutospacing="0"/>
        <w:ind w:left="27" w:right="1134" w:firstLine="0"/>
        <w:jc w:val="both"/>
        <w:rPr>
          <w:rFonts w:ascii="Traditional Arabic" w:hAnsi="Traditional Arabic" w:cs="Traditional Arabic"/>
          <w:szCs w:val="32"/>
          <w:lang w:val="en-US"/>
        </w:rPr>
      </w:pPr>
      <w:r w:rsidRPr="00ED167C">
        <w:rPr>
          <w:rFonts w:ascii="Traditional Arabic" w:hAnsi="Traditional Arabic" w:cs="Traditional Arabic" w:hint="cs"/>
          <w:szCs w:val="32"/>
          <w:rtl/>
        </w:rPr>
        <w:t xml:space="preserve">وَعَاشِرُوْهُنَّ بِالْمَعْرُوْفِ ۚ فَاِنْ كَرِهْتُمُوْهُنَّ فَعَسٰٓى اَنْ تَكْرَهُوْا شَيْـًٔا وَّيَجْعَلَ اللّٰهُ فِيْهِ خَيْرًا كَثِيْرًا </w:t>
      </w:r>
    </w:p>
    <w:p w14:paraId="11B930B1" w14:textId="681B53A9" w:rsidR="003C056C" w:rsidRPr="00FB1D0A" w:rsidRDefault="00ED167C" w:rsidP="008A5489">
      <w:pPr>
        <w:pStyle w:val="ListParagraph"/>
        <w:spacing w:before="0" w:beforeAutospacing="0" w:after="160" w:afterAutospacing="0"/>
        <w:ind w:left="1560" w:right="27" w:firstLine="0"/>
        <w:jc w:val="both"/>
        <w:rPr>
          <w:rFonts w:ascii="Times New Roman" w:hAnsi="Times New Roman" w:cs="Times New Roman"/>
        </w:rPr>
      </w:pPr>
      <w:r w:rsidRPr="003C056C">
        <w:rPr>
          <w:rFonts w:ascii="Times New Roman" w:hAnsi="Times New Roman" w:cs="Times New Roman"/>
          <w:i/>
          <w:iCs/>
        </w:rPr>
        <w:t>“Pergaulilah mereka dengan cara yang patut. Jika kamu tidak menyukai mereka, (bersabarlah) karena boleh jadi kamu tidak menyukai sesuatu, padahal Allah menjadikan kebaikan yang banyak di dalamnya.</w:t>
      </w:r>
      <w:r w:rsidR="003C056C" w:rsidRPr="003C056C">
        <w:rPr>
          <w:rFonts w:ascii="Times New Roman" w:hAnsi="Times New Roman" w:cs="Times New Roman"/>
          <w:i/>
          <w:iCs/>
        </w:rPr>
        <w:t>”</w:t>
      </w:r>
      <w:r w:rsidR="003C056C" w:rsidRPr="003C056C">
        <w:rPr>
          <w:rFonts w:ascii="Times New Roman" w:hAnsi="Times New Roman" w:cs="Times New Roman"/>
        </w:rPr>
        <w:t xml:space="preserve"> </w:t>
      </w:r>
      <w:r w:rsidR="003C056C" w:rsidRPr="00405333">
        <w:rPr>
          <w:rFonts w:ascii="Times New Roman" w:hAnsi="Times New Roman" w:cs="Times New Roman"/>
        </w:rPr>
        <w:t xml:space="preserve">(Q.S. </w:t>
      </w:r>
      <w:r w:rsidR="003C056C">
        <w:rPr>
          <w:rFonts w:ascii="Times New Roman" w:hAnsi="Times New Roman" w:cs="Times New Roman"/>
        </w:rPr>
        <w:t>2</w:t>
      </w:r>
      <w:r w:rsidR="003C056C" w:rsidRPr="00405333">
        <w:rPr>
          <w:rFonts w:ascii="Times New Roman" w:hAnsi="Times New Roman" w:cs="Times New Roman"/>
        </w:rPr>
        <w:t>4 [An-</w:t>
      </w:r>
      <w:r w:rsidR="003C056C">
        <w:rPr>
          <w:rFonts w:ascii="Times New Roman" w:hAnsi="Times New Roman" w:cs="Times New Roman"/>
        </w:rPr>
        <w:t>Nur</w:t>
      </w:r>
      <w:r w:rsidR="003C056C" w:rsidRPr="00405333">
        <w:rPr>
          <w:rFonts w:ascii="Times New Roman" w:hAnsi="Times New Roman" w:cs="Times New Roman"/>
        </w:rPr>
        <w:t>]: 3</w:t>
      </w:r>
      <w:r w:rsidR="003C056C">
        <w:rPr>
          <w:rFonts w:ascii="Times New Roman" w:hAnsi="Times New Roman" w:cs="Times New Roman"/>
        </w:rPr>
        <w:t>2</w:t>
      </w:r>
      <w:r w:rsidR="003C056C" w:rsidRPr="00405333">
        <w:rPr>
          <w:rFonts w:ascii="Times New Roman" w:hAnsi="Times New Roman" w:cs="Times New Roman"/>
        </w:rPr>
        <w:t>).</w:t>
      </w:r>
      <w:r w:rsidR="003C056C">
        <w:rPr>
          <w:rStyle w:val="FootnoteReference"/>
          <w:rFonts w:ascii="Times New Roman" w:hAnsi="Times New Roman" w:cs="Times New Roman"/>
        </w:rPr>
        <w:footnoteReference w:id="55"/>
      </w:r>
    </w:p>
    <w:p w14:paraId="3E18C491" w14:textId="77777777" w:rsidR="003C056C" w:rsidRPr="003C056C" w:rsidRDefault="003C056C" w:rsidP="000F4D95">
      <w:pPr>
        <w:pStyle w:val="ListParagraph"/>
        <w:spacing w:before="0" w:beforeAutospacing="0" w:afterAutospacing="0" w:line="100" w:lineRule="exact"/>
        <w:ind w:left="1701" w:right="28" w:firstLine="0"/>
        <w:jc w:val="both"/>
        <w:rPr>
          <w:rFonts w:ascii="Times New Roman" w:hAnsi="Times New Roman" w:cs="Times New Roman"/>
        </w:rPr>
      </w:pPr>
    </w:p>
    <w:p w14:paraId="0A4DCDAA" w14:textId="55A43FC9" w:rsidR="003E1241" w:rsidRPr="00CC4D76" w:rsidRDefault="00192541" w:rsidP="008A5489">
      <w:pPr>
        <w:pStyle w:val="ListParagraph"/>
        <w:spacing w:before="240" w:beforeAutospacing="0" w:after="160" w:afterAutospacing="0" w:line="312" w:lineRule="auto"/>
        <w:ind w:left="1134" w:right="91" w:firstLine="425"/>
        <w:jc w:val="both"/>
        <w:rPr>
          <w:rFonts w:ascii="Times New Roman" w:hAnsi="Times New Roman" w:cs="Times New Roman"/>
        </w:rPr>
      </w:pPr>
      <w:r>
        <w:rPr>
          <w:rFonts w:ascii="Times New Roman" w:hAnsi="Times New Roman" w:cs="Times New Roman"/>
        </w:rPr>
        <w:lastRenderedPageBreak/>
        <w:t>Maksud ayat dia atas adalah hubungan yang mampu menjalin penuh kebaikan dan kemanfaatan bersama oleh suami istri. Akumulasi perintah menjalin hubungan yang patut adalah agar keluarga terhindar dari keburukan dunia maupun akhirat.</w:t>
      </w:r>
      <w:r w:rsidRPr="00192541">
        <w:rPr>
          <w:rStyle w:val="FootnoteReference"/>
          <w:rFonts w:ascii="Times New Roman" w:hAnsi="Times New Roman" w:cs="Times New Roman"/>
        </w:rPr>
        <w:t xml:space="preserve"> </w:t>
      </w:r>
      <w:r>
        <w:rPr>
          <w:rStyle w:val="FootnoteReference"/>
          <w:rFonts w:ascii="Times New Roman" w:hAnsi="Times New Roman" w:cs="Times New Roman"/>
        </w:rPr>
        <w:footnoteReference w:id="56"/>
      </w:r>
    </w:p>
    <w:p w14:paraId="5B18598E" w14:textId="5E32A529" w:rsidR="00A634D3" w:rsidRPr="009623F3" w:rsidRDefault="00A634D3" w:rsidP="008A5489">
      <w:pPr>
        <w:pStyle w:val="ListParagraph"/>
        <w:numPr>
          <w:ilvl w:val="0"/>
          <w:numId w:val="6"/>
        </w:numPr>
        <w:spacing w:before="240" w:beforeAutospacing="0" w:after="160" w:afterAutospacing="0" w:line="312" w:lineRule="auto"/>
        <w:ind w:left="1134" w:right="91" w:hanging="284"/>
        <w:jc w:val="both"/>
        <w:rPr>
          <w:rFonts w:ascii="Times New Roman" w:hAnsi="Times New Roman" w:cs="Times New Roman"/>
        </w:rPr>
      </w:pPr>
      <w:r>
        <w:rPr>
          <w:rFonts w:ascii="Times New Roman" w:hAnsi="Times New Roman" w:cs="Times New Roman"/>
        </w:rPr>
        <w:t>Q.S. At-Tahrim ayat: 6.</w:t>
      </w:r>
    </w:p>
    <w:p w14:paraId="56D5D95E" w14:textId="2F1A9475" w:rsidR="00B01EE5" w:rsidRPr="00D3362C" w:rsidRDefault="003C056C" w:rsidP="008A5489">
      <w:pPr>
        <w:pStyle w:val="ListParagraph"/>
        <w:bidi/>
        <w:spacing w:before="0" w:beforeAutospacing="0" w:after="160" w:afterAutospacing="0"/>
        <w:ind w:left="27" w:right="1134" w:firstLine="0"/>
        <w:jc w:val="both"/>
        <w:rPr>
          <w:rFonts w:ascii="Traditional Arabic" w:hAnsi="Traditional Arabic" w:cs="Traditional Arabic"/>
          <w:szCs w:val="32"/>
          <w:lang w:val="en-US"/>
        </w:rPr>
      </w:pPr>
      <w:r w:rsidRPr="00D3362C">
        <w:rPr>
          <w:rFonts w:ascii="Traditional Arabic" w:hAnsi="Traditional Arabic" w:cs="Traditional Arabic" w:hint="cs"/>
          <w:szCs w:val="32"/>
          <w:rtl/>
        </w:rPr>
        <w:t xml:space="preserve">يٰٓاَيُّهَا الَّذِيْنَ اٰمَنُوْا قُوْٓا اَنْفُسَكُمْ وَاَهْلِيْكُمْ نَارًا وَّقُوْدُهَا النَّاسُ وَالْحِجَارَةُ عَلَيْهَا مَلٰۤىِٕكَةٌ غِلَاظٌ شِدَادٌ لَّا يَعْصُوْنَ اللّٰهَ مَآ اَمَرَهُمْ وَيَفْعَلُوْنَ مَا يُؤْمَرُوْنَ </w:t>
      </w:r>
    </w:p>
    <w:p w14:paraId="6C0551E9" w14:textId="00DFBB37" w:rsidR="00FB1D0A" w:rsidRDefault="00D3362C" w:rsidP="008A5489">
      <w:pPr>
        <w:pStyle w:val="ListParagraph"/>
        <w:spacing w:before="0" w:beforeAutospacing="0" w:after="160" w:afterAutospacing="0"/>
        <w:ind w:left="1560" w:right="27" w:firstLine="0"/>
        <w:jc w:val="both"/>
        <w:rPr>
          <w:rFonts w:ascii="Times New Roman" w:hAnsi="Times New Roman" w:cs="Times New Roman"/>
        </w:rPr>
      </w:pPr>
      <w:r w:rsidRPr="00D3362C">
        <w:rPr>
          <w:rFonts w:ascii="Times New Roman" w:hAnsi="Times New Roman" w:cs="Times New Roman"/>
          <w:i/>
          <w:iCs/>
        </w:rPr>
        <w:t>“</w:t>
      </w:r>
      <w:r w:rsidR="003C056C" w:rsidRPr="00D3362C">
        <w:rPr>
          <w:rFonts w:ascii="Times New Roman" w:hAnsi="Times New Roman" w:cs="Times New Roman"/>
          <w:i/>
          <w:iCs/>
        </w:rPr>
        <w:t>Wahai orang-orang yang beriman, jagalah dirimu dan keluargamu dari api neraka yang bahan bakarnya adalah manusia dan batu. Penjaganya adalah malaikat-malaikat yang kasar dan keras. Mereka tidak durhaka kepada Allah terhadap apa yang Dia perintahkan kepadanya dan selalu mengerjakan apa yang diperintahkan.</w:t>
      </w:r>
      <w:r w:rsidRPr="00D3362C">
        <w:rPr>
          <w:rFonts w:ascii="Times New Roman" w:hAnsi="Times New Roman" w:cs="Times New Roman"/>
          <w:i/>
          <w:iCs/>
        </w:rPr>
        <w:t>”</w:t>
      </w:r>
      <w:r w:rsidRPr="00D3362C">
        <w:rPr>
          <w:rFonts w:ascii="Times New Roman" w:hAnsi="Times New Roman" w:cs="Times New Roman"/>
        </w:rPr>
        <w:t xml:space="preserve"> </w:t>
      </w:r>
      <w:r w:rsidRPr="00405333">
        <w:rPr>
          <w:rFonts w:ascii="Times New Roman" w:hAnsi="Times New Roman" w:cs="Times New Roman"/>
        </w:rPr>
        <w:t xml:space="preserve">(Q.S. </w:t>
      </w:r>
      <w:r>
        <w:rPr>
          <w:rFonts w:ascii="Times New Roman" w:hAnsi="Times New Roman" w:cs="Times New Roman"/>
        </w:rPr>
        <w:t>66</w:t>
      </w:r>
      <w:r w:rsidRPr="00405333">
        <w:rPr>
          <w:rFonts w:ascii="Times New Roman" w:hAnsi="Times New Roman" w:cs="Times New Roman"/>
        </w:rPr>
        <w:t xml:space="preserve"> [A</w:t>
      </w:r>
      <w:r>
        <w:rPr>
          <w:rFonts w:ascii="Times New Roman" w:hAnsi="Times New Roman" w:cs="Times New Roman"/>
        </w:rPr>
        <w:t>t</w:t>
      </w:r>
      <w:r w:rsidRPr="00405333">
        <w:rPr>
          <w:rFonts w:ascii="Times New Roman" w:hAnsi="Times New Roman" w:cs="Times New Roman"/>
        </w:rPr>
        <w:t>-</w:t>
      </w:r>
      <w:r>
        <w:rPr>
          <w:rFonts w:ascii="Times New Roman" w:hAnsi="Times New Roman" w:cs="Times New Roman"/>
        </w:rPr>
        <w:t>Tahrim</w:t>
      </w:r>
      <w:r w:rsidRPr="00405333">
        <w:rPr>
          <w:rFonts w:ascii="Times New Roman" w:hAnsi="Times New Roman" w:cs="Times New Roman"/>
        </w:rPr>
        <w:t xml:space="preserve">]: </w:t>
      </w:r>
      <w:r>
        <w:rPr>
          <w:rFonts w:ascii="Times New Roman" w:hAnsi="Times New Roman" w:cs="Times New Roman"/>
        </w:rPr>
        <w:t>6</w:t>
      </w:r>
      <w:r w:rsidRPr="00405333">
        <w:rPr>
          <w:rFonts w:ascii="Times New Roman" w:hAnsi="Times New Roman" w:cs="Times New Roman"/>
        </w:rPr>
        <w:t>).</w:t>
      </w:r>
      <w:r>
        <w:rPr>
          <w:rStyle w:val="FootnoteReference"/>
          <w:rFonts w:ascii="Times New Roman" w:hAnsi="Times New Roman" w:cs="Times New Roman"/>
        </w:rPr>
        <w:footnoteReference w:id="57"/>
      </w:r>
    </w:p>
    <w:p w14:paraId="0361FD10" w14:textId="77777777" w:rsidR="00192541" w:rsidRDefault="00192541" w:rsidP="00192541">
      <w:pPr>
        <w:pStyle w:val="ListParagraph"/>
        <w:spacing w:before="0" w:beforeAutospacing="0" w:after="160" w:afterAutospacing="0" w:line="100" w:lineRule="exact"/>
        <w:ind w:left="1701" w:right="28" w:firstLine="0"/>
        <w:jc w:val="both"/>
        <w:rPr>
          <w:rFonts w:ascii="Times New Roman" w:hAnsi="Times New Roman" w:cs="Times New Roman"/>
        </w:rPr>
      </w:pPr>
    </w:p>
    <w:p w14:paraId="5D2A1F75" w14:textId="4C3E0C12" w:rsidR="00192541" w:rsidRPr="00192541" w:rsidRDefault="00192541" w:rsidP="008A5489">
      <w:pPr>
        <w:pStyle w:val="ListParagraph"/>
        <w:spacing w:before="240" w:beforeAutospacing="0" w:after="160" w:afterAutospacing="0" w:line="312" w:lineRule="auto"/>
        <w:ind w:left="1134" w:right="28" w:firstLine="425"/>
        <w:jc w:val="both"/>
        <w:rPr>
          <w:rFonts w:ascii="Times New Roman" w:hAnsi="Times New Roman" w:cs="Times New Roman"/>
        </w:rPr>
      </w:pPr>
      <w:r>
        <w:rPr>
          <w:rFonts w:ascii="Times New Roman" w:hAnsi="Times New Roman" w:cs="Times New Roman"/>
        </w:rPr>
        <w:t>Perintah Allah yang bersifat universal tersebut, adalah bentuk kewajiban menjaga diri sendiri beserta keluarga agar terhindar dari api neraka.</w:t>
      </w:r>
      <w:r w:rsidRPr="00192541">
        <w:rPr>
          <w:rStyle w:val="FootnoteReference"/>
          <w:rFonts w:ascii="Times New Roman" w:hAnsi="Times New Roman" w:cs="Times New Roman"/>
        </w:rPr>
        <w:t xml:space="preserve"> </w:t>
      </w:r>
      <w:r>
        <w:rPr>
          <w:rStyle w:val="FootnoteReference"/>
          <w:rFonts w:ascii="Times New Roman" w:hAnsi="Times New Roman" w:cs="Times New Roman"/>
        </w:rPr>
        <w:footnoteReference w:id="58"/>
      </w:r>
    </w:p>
    <w:p w14:paraId="72778003" w14:textId="38E308C5" w:rsidR="00FB1D0A" w:rsidRPr="009D6E7E" w:rsidRDefault="009D6E7E" w:rsidP="00FB1D0A">
      <w:pPr>
        <w:pStyle w:val="Heading2"/>
        <w:rPr>
          <w:i/>
          <w:iCs/>
        </w:rPr>
      </w:pPr>
      <w:bookmarkStart w:id="48" w:name="_Toc197465185"/>
      <w:r w:rsidRPr="009D6E7E">
        <w:rPr>
          <w:i/>
          <w:iCs/>
        </w:rPr>
        <w:lastRenderedPageBreak/>
        <w:t>Maqāṣid Al-Syarῑ’ah</w:t>
      </w:r>
      <w:bookmarkEnd w:id="48"/>
    </w:p>
    <w:p w14:paraId="001BD4B9" w14:textId="5C1E7521" w:rsidR="008F53B0" w:rsidRPr="00932C7C" w:rsidRDefault="00D04973">
      <w:pPr>
        <w:pStyle w:val="Heading3"/>
        <w:numPr>
          <w:ilvl w:val="0"/>
          <w:numId w:val="48"/>
        </w:numPr>
        <w:spacing w:before="240"/>
        <w:ind w:left="851" w:hanging="284"/>
        <w:rPr>
          <w:rFonts w:cs="Times New Roman"/>
        </w:rPr>
      </w:pPr>
      <w:bookmarkStart w:id="49" w:name="_Toc197465186"/>
      <w:r w:rsidRPr="00932C7C">
        <w:rPr>
          <w:rFonts w:cs="Times New Roman"/>
        </w:rPr>
        <w:t xml:space="preserve">Pengertian </w:t>
      </w:r>
      <w:r w:rsidRPr="009D6E7E">
        <w:rPr>
          <w:i/>
          <w:iCs/>
        </w:rPr>
        <w:t>Maqāṣid Al-Syarῑ’ah</w:t>
      </w:r>
      <w:bookmarkEnd w:id="49"/>
    </w:p>
    <w:p w14:paraId="17C75F78" w14:textId="4F2C98FA" w:rsidR="00192541" w:rsidRPr="00192541" w:rsidRDefault="0002033F" w:rsidP="00192541">
      <w:pPr>
        <w:pStyle w:val="ListParagraph"/>
        <w:spacing w:before="240" w:beforeAutospacing="0" w:after="160" w:afterAutospacing="0" w:line="312" w:lineRule="auto"/>
        <w:ind w:left="851" w:right="91" w:firstLine="567"/>
        <w:jc w:val="both"/>
        <w:rPr>
          <w:rFonts w:asciiTheme="majorBidi" w:hAnsiTheme="majorBidi" w:cstheme="majorBidi"/>
          <w:vertAlign w:val="superscript"/>
        </w:rPr>
      </w:pPr>
      <w:r w:rsidRPr="0041363A">
        <w:rPr>
          <w:rFonts w:asciiTheme="majorBidi" w:hAnsiTheme="majorBidi" w:cstheme="majorBidi"/>
          <w:i/>
          <w:iCs/>
        </w:rPr>
        <w:t xml:space="preserve">Maqāṣid </w:t>
      </w:r>
      <w:r>
        <w:rPr>
          <w:rFonts w:asciiTheme="majorBidi" w:hAnsiTheme="majorBidi" w:cstheme="majorBidi"/>
          <w:i/>
          <w:iCs/>
        </w:rPr>
        <w:t>a</w:t>
      </w:r>
      <w:r w:rsidRPr="0041363A">
        <w:rPr>
          <w:rFonts w:asciiTheme="majorBidi" w:hAnsiTheme="majorBidi" w:cstheme="majorBidi"/>
          <w:i/>
          <w:iCs/>
        </w:rPr>
        <w:t>l-</w:t>
      </w:r>
      <w:r>
        <w:rPr>
          <w:rFonts w:asciiTheme="majorBidi" w:hAnsiTheme="majorBidi" w:cstheme="majorBidi"/>
          <w:i/>
          <w:iCs/>
        </w:rPr>
        <w:t>s</w:t>
      </w:r>
      <w:r w:rsidRPr="0041363A">
        <w:rPr>
          <w:rFonts w:asciiTheme="majorBidi" w:hAnsiTheme="majorBidi" w:cstheme="majorBidi"/>
          <w:i/>
          <w:iCs/>
        </w:rPr>
        <w:t xml:space="preserve">yarῑ’ah </w:t>
      </w:r>
      <w:r w:rsidRPr="0041363A">
        <w:rPr>
          <w:rFonts w:asciiTheme="majorBidi" w:hAnsiTheme="majorBidi" w:cstheme="majorBidi"/>
        </w:rPr>
        <w:t>sering</w:t>
      </w:r>
      <w:r w:rsidRPr="0041363A">
        <w:rPr>
          <w:rFonts w:asciiTheme="majorBidi" w:hAnsiTheme="majorBidi" w:cstheme="majorBidi"/>
          <w:i/>
          <w:iCs/>
        </w:rPr>
        <w:t xml:space="preserve"> </w:t>
      </w:r>
      <w:r w:rsidRPr="0041363A">
        <w:rPr>
          <w:rFonts w:asciiTheme="majorBidi" w:hAnsiTheme="majorBidi" w:cstheme="majorBidi"/>
        </w:rPr>
        <w:t>dikaitkan dengan Imam Asy-Syathibi</w:t>
      </w:r>
      <w:r w:rsidR="00192541">
        <w:rPr>
          <w:rStyle w:val="FootnoteReference"/>
          <w:rFonts w:asciiTheme="majorBidi" w:hAnsiTheme="majorBidi" w:cstheme="majorBidi"/>
        </w:rPr>
        <w:footnoteReference w:id="59"/>
      </w:r>
      <w:r w:rsidRPr="0041363A">
        <w:rPr>
          <w:rFonts w:asciiTheme="majorBidi" w:hAnsiTheme="majorBidi" w:cstheme="majorBidi"/>
        </w:rPr>
        <w:t xml:space="preserve"> karena karyanya yang sudah banyak dikenal yakni kitab Al-Muaw</w:t>
      </w:r>
      <w:r>
        <w:rPr>
          <w:rFonts w:asciiTheme="majorBidi" w:hAnsiTheme="majorBidi" w:cstheme="majorBidi"/>
        </w:rPr>
        <w:t>ā</w:t>
      </w:r>
      <w:r w:rsidRPr="0041363A">
        <w:rPr>
          <w:rFonts w:asciiTheme="majorBidi" w:hAnsiTheme="majorBidi" w:cstheme="majorBidi"/>
        </w:rPr>
        <w:t>faq</w:t>
      </w:r>
      <w:r>
        <w:rPr>
          <w:rFonts w:asciiTheme="majorBidi" w:hAnsiTheme="majorBidi" w:cstheme="majorBidi"/>
        </w:rPr>
        <w:t>ā</w:t>
      </w:r>
      <w:r w:rsidRPr="0041363A">
        <w:rPr>
          <w:rFonts w:asciiTheme="majorBidi" w:hAnsiTheme="majorBidi" w:cstheme="majorBidi"/>
        </w:rPr>
        <w:t>t</w:t>
      </w:r>
      <w:r w:rsidRPr="0041363A">
        <w:rPr>
          <w:rFonts w:asciiTheme="majorBidi" w:hAnsiTheme="majorBidi" w:cstheme="majorBidi"/>
          <w:i/>
          <w:iCs/>
        </w:rPr>
        <w:t>.</w:t>
      </w:r>
      <w:r w:rsidR="00192541">
        <w:rPr>
          <w:rStyle w:val="FootnoteReference"/>
          <w:rFonts w:asciiTheme="majorBidi" w:hAnsiTheme="majorBidi" w:cstheme="majorBidi"/>
        </w:rPr>
        <w:t xml:space="preserve"> </w:t>
      </w:r>
      <w:r w:rsidR="004E7FDE" w:rsidRPr="00192541">
        <w:rPr>
          <w:rFonts w:asciiTheme="majorBidi" w:hAnsiTheme="majorBidi" w:cstheme="majorBidi"/>
          <w:i/>
          <w:iCs/>
        </w:rPr>
        <w:t xml:space="preserve">Maqāṣid al-syarῑ’ah </w:t>
      </w:r>
      <w:r w:rsidR="004E7FDE" w:rsidRPr="00192541">
        <w:rPr>
          <w:rFonts w:asciiTheme="majorBidi" w:hAnsiTheme="majorBidi" w:cstheme="majorBidi"/>
        </w:rPr>
        <w:t xml:space="preserve">terdiri dari terdiri dari dua kalimat yakni </w:t>
      </w:r>
      <w:r w:rsidR="004E7FDE" w:rsidRPr="00192541">
        <w:rPr>
          <w:rFonts w:asciiTheme="majorBidi" w:hAnsiTheme="majorBidi" w:cstheme="majorBidi"/>
          <w:i/>
          <w:iCs/>
        </w:rPr>
        <w:t xml:space="preserve">maqāṣid </w:t>
      </w:r>
      <w:r w:rsidR="004E7FDE" w:rsidRPr="00192541">
        <w:rPr>
          <w:rFonts w:asciiTheme="majorBidi" w:hAnsiTheme="majorBidi" w:cstheme="majorBidi"/>
        </w:rPr>
        <w:t xml:space="preserve">dan </w:t>
      </w:r>
      <w:r w:rsidR="004E7FDE" w:rsidRPr="00192541">
        <w:rPr>
          <w:rFonts w:asciiTheme="majorBidi" w:hAnsiTheme="majorBidi" w:cstheme="majorBidi"/>
          <w:i/>
          <w:iCs/>
        </w:rPr>
        <w:t>al-syarῑ’ah.</w:t>
      </w:r>
      <w:r w:rsidR="004E7FDE" w:rsidRPr="004E7FDE">
        <w:rPr>
          <w:rStyle w:val="FootnoteReference"/>
          <w:rFonts w:asciiTheme="majorBidi" w:hAnsiTheme="majorBidi" w:cstheme="majorBidi"/>
        </w:rPr>
        <w:footnoteReference w:id="60"/>
      </w:r>
    </w:p>
    <w:p w14:paraId="07E60E01" w14:textId="59EA979E" w:rsidR="00122908" w:rsidRPr="0002033F" w:rsidRDefault="004E7FDE" w:rsidP="0002033F">
      <w:pPr>
        <w:pStyle w:val="ListParagraph"/>
        <w:spacing w:before="240" w:beforeAutospacing="0" w:after="160" w:afterAutospacing="0" w:line="312" w:lineRule="auto"/>
        <w:ind w:left="851" w:right="91" w:firstLine="567"/>
        <w:jc w:val="both"/>
        <w:rPr>
          <w:rFonts w:asciiTheme="majorBidi" w:hAnsiTheme="majorBidi" w:cstheme="majorBidi"/>
        </w:rPr>
      </w:pPr>
      <w:r>
        <w:rPr>
          <w:rFonts w:asciiTheme="majorBidi" w:hAnsiTheme="majorBidi" w:cstheme="majorBidi"/>
          <w:i/>
          <w:iCs/>
        </w:rPr>
        <w:t xml:space="preserve"> </w:t>
      </w:r>
      <w:r w:rsidR="00D72266" w:rsidRPr="004E7FDE">
        <w:rPr>
          <w:rFonts w:asciiTheme="majorBidi" w:hAnsiTheme="majorBidi" w:cstheme="majorBidi"/>
        </w:rPr>
        <w:t>Secara bahasa</w:t>
      </w:r>
      <w:r w:rsidR="00D72266" w:rsidRPr="004E7FDE">
        <w:rPr>
          <w:rFonts w:asciiTheme="majorBidi" w:hAnsiTheme="majorBidi" w:cstheme="majorBidi"/>
          <w:i/>
          <w:iCs/>
        </w:rPr>
        <w:t xml:space="preserve"> maqāṣid </w:t>
      </w:r>
      <w:r w:rsidR="00D72266" w:rsidRPr="004E7FDE">
        <w:rPr>
          <w:rFonts w:asciiTheme="majorBidi" w:hAnsiTheme="majorBidi" w:cstheme="majorBidi"/>
        </w:rPr>
        <w:t xml:space="preserve">artinya tujuan-tujuan, sdeangkan </w:t>
      </w:r>
      <w:r w:rsidR="00D72266" w:rsidRPr="004E7FDE">
        <w:rPr>
          <w:rFonts w:asciiTheme="majorBidi" w:hAnsiTheme="majorBidi" w:cstheme="majorBidi"/>
          <w:i/>
          <w:iCs/>
        </w:rPr>
        <w:t xml:space="preserve">syarῑ’ah </w:t>
      </w:r>
      <w:r w:rsidR="00D72266" w:rsidRPr="004E7FDE">
        <w:rPr>
          <w:rFonts w:asciiTheme="majorBidi" w:hAnsiTheme="majorBidi" w:cstheme="majorBidi"/>
        </w:rPr>
        <w:t>artinya jalan untuk meniti kehidupan di d</w:t>
      </w:r>
      <w:r w:rsidR="008A7756">
        <w:rPr>
          <w:rFonts w:asciiTheme="majorBidi" w:hAnsiTheme="majorBidi" w:cstheme="majorBidi"/>
        </w:rPr>
        <w:t>u</w:t>
      </w:r>
      <w:r w:rsidR="00D72266" w:rsidRPr="004E7FDE">
        <w:rPr>
          <w:rFonts w:asciiTheme="majorBidi" w:hAnsiTheme="majorBidi" w:cstheme="majorBidi"/>
        </w:rPr>
        <w:t xml:space="preserve">nia ini yang ditunjukkan oleh Allah </w:t>
      </w:r>
      <w:r w:rsidR="00A63A51" w:rsidRPr="004E7FDE">
        <w:rPr>
          <w:rFonts w:asciiTheme="majorBidi" w:hAnsiTheme="majorBidi" w:cstheme="majorBidi"/>
        </w:rPr>
        <w:t>S</w:t>
      </w:r>
      <w:r w:rsidR="00D72266" w:rsidRPr="004E7FDE">
        <w:rPr>
          <w:rFonts w:asciiTheme="majorBidi" w:hAnsiTheme="majorBidi" w:cstheme="majorBidi"/>
        </w:rPr>
        <w:t xml:space="preserve">wt. Jadi </w:t>
      </w:r>
      <w:r w:rsidR="00D72266" w:rsidRPr="004E7FDE">
        <w:rPr>
          <w:rFonts w:asciiTheme="majorBidi" w:hAnsiTheme="majorBidi" w:cstheme="majorBidi"/>
          <w:i/>
          <w:iCs/>
        </w:rPr>
        <w:t xml:space="preserve">maqāṣid al-syarῑ’ah </w:t>
      </w:r>
      <w:r w:rsidR="00D72266" w:rsidRPr="004E7FDE">
        <w:rPr>
          <w:rFonts w:asciiTheme="majorBidi" w:hAnsiTheme="majorBidi" w:cstheme="majorBidi"/>
        </w:rPr>
        <w:t xml:space="preserve">artinya tujuan-tujuan yang akan dicapai </w:t>
      </w:r>
      <w:r w:rsidR="00A63A51" w:rsidRPr="004E7FDE">
        <w:rPr>
          <w:rFonts w:asciiTheme="majorBidi" w:hAnsiTheme="majorBidi" w:cstheme="majorBidi"/>
        </w:rPr>
        <w:t>dalam menempuh jalan yang Allah Swt inginkan.</w:t>
      </w:r>
      <w:r w:rsidR="0094357A">
        <w:rPr>
          <w:rFonts w:asciiTheme="majorBidi" w:hAnsiTheme="majorBidi" w:cstheme="majorBidi"/>
        </w:rPr>
        <w:t xml:space="preserve"> </w:t>
      </w:r>
      <w:r w:rsidR="00A63A51" w:rsidRPr="0002033F">
        <w:rPr>
          <w:rFonts w:asciiTheme="majorBidi" w:hAnsiTheme="majorBidi" w:cstheme="majorBidi"/>
        </w:rPr>
        <w:t xml:space="preserve">Hukum Islam </w:t>
      </w:r>
      <w:r w:rsidR="004F16C9" w:rsidRPr="0002033F">
        <w:rPr>
          <w:rFonts w:asciiTheme="majorBidi" w:hAnsiTheme="majorBidi" w:cstheme="majorBidi"/>
        </w:rPr>
        <w:t>yang sudah Allah tetapkan bersama Rasul-Nya mempunyai tujuan tertentu baik secara umum maupun khusus yakni untuk kemaslahatan manusia baik di dunia maupun di akhirat. Penetapan hukum Islam tersebut memiliki korelasi yang asasi</w:t>
      </w:r>
      <w:r w:rsidR="00F919CB" w:rsidRPr="0002033F">
        <w:rPr>
          <w:rFonts w:asciiTheme="majorBidi" w:hAnsiTheme="majorBidi" w:cstheme="majorBidi"/>
        </w:rPr>
        <w:t xml:space="preserve"> dengan kehidupan manusia, seperti memelihara agama, jiwa, akal, keturunan, dan harta.</w:t>
      </w:r>
      <w:r w:rsidR="0002033F" w:rsidRPr="0041363A">
        <w:rPr>
          <w:rStyle w:val="FootnoteReference"/>
          <w:rFonts w:asciiTheme="majorBidi" w:hAnsiTheme="majorBidi" w:cstheme="majorBidi"/>
        </w:rPr>
        <w:footnoteReference w:id="61"/>
      </w:r>
    </w:p>
    <w:p w14:paraId="4173CBDE" w14:textId="282FF531" w:rsidR="009D3649" w:rsidRPr="004E413B" w:rsidRDefault="00DB0998" w:rsidP="004E413B">
      <w:pPr>
        <w:pStyle w:val="ListParagraph"/>
        <w:spacing w:before="240" w:beforeAutospacing="0" w:after="160" w:afterAutospacing="0" w:line="312" w:lineRule="auto"/>
        <w:ind w:left="851" w:right="91" w:firstLine="567"/>
        <w:jc w:val="both"/>
        <w:rPr>
          <w:rFonts w:ascii="Times New Roman" w:hAnsi="Times New Roman" w:cs="Times New Roman"/>
          <w:noProof/>
        </w:rPr>
      </w:pPr>
      <w:r>
        <w:rPr>
          <w:rFonts w:asciiTheme="majorBidi" w:hAnsiTheme="majorBidi" w:cstheme="majorBidi"/>
        </w:rPr>
        <w:lastRenderedPageBreak/>
        <w:t>P</w:t>
      </w:r>
      <w:r w:rsidR="003C3701" w:rsidRPr="0041363A">
        <w:rPr>
          <w:rFonts w:ascii="Times New Roman" w:hAnsi="Times New Roman" w:cs="Times New Roman"/>
          <w:noProof/>
        </w:rPr>
        <w:t xml:space="preserve">engertian </w:t>
      </w:r>
      <w:r w:rsidR="003C3701" w:rsidRPr="0041363A">
        <w:rPr>
          <w:rFonts w:asciiTheme="majorBidi" w:hAnsiTheme="majorBidi" w:cstheme="majorBidi"/>
          <w:i/>
          <w:iCs/>
        </w:rPr>
        <w:t>maqāṣid al-syarῑ’ah</w:t>
      </w:r>
      <w:r w:rsidR="003C3701" w:rsidRPr="0041363A">
        <w:rPr>
          <w:rFonts w:ascii="Times New Roman" w:hAnsi="Times New Roman" w:cs="Times New Roman"/>
          <w:noProof/>
        </w:rPr>
        <w:t xml:space="preserve"> menurut beberapa tokoh, diantaranya</w:t>
      </w:r>
      <w:r w:rsidR="004E413B">
        <w:rPr>
          <w:rFonts w:ascii="Times New Roman" w:hAnsi="Times New Roman" w:cs="Times New Roman"/>
          <w:noProof/>
        </w:rPr>
        <w:t xml:space="preserve"> ada </w:t>
      </w:r>
      <w:r w:rsidR="004E413B">
        <w:rPr>
          <w:rFonts w:asciiTheme="majorBidi" w:hAnsiTheme="majorBidi" w:cstheme="majorBidi"/>
        </w:rPr>
        <w:t>d</w:t>
      </w:r>
      <w:r w:rsidR="00E40162" w:rsidRPr="004E413B">
        <w:rPr>
          <w:rFonts w:asciiTheme="majorBidi" w:hAnsiTheme="majorBidi" w:cstheme="majorBidi"/>
        </w:rPr>
        <w:t xml:space="preserve">alam bukunya Rahmat dan Syukri, memaparkan definisi </w:t>
      </w:r>
      <w:r w:rsidR="00E40162" w:rsidRPr="004E413B">
        <w:rPr>
          <w:rFonts w:asciiTheme="majorBidi" w:hAnsiTheme="majorBidi" w:cstheme="majorBidi"/>
          <w:i/>
          <w:iCs/>
        </w:rPr>
        <w:t>maqāṣid al-syarῑ’ah</w:t>
      </w:r>
      <w:r w:rsidR="00E40162" w:rsidRPr="004E413B">
        <w:rPr>
          <w:rFonts w:asciiTheme="majorBidi" w:hAnsiTheme="majorBidi" w:cstheme="majorBidi"/>
        </w:rPr>
        <w:t xml:space="preserve"> dari </w:t>
      </w:r>
      <w:r w:rsidR="00CC0F67" w:rsidRPr="004E413B">
        <w:rPr>
          <w:rFonts w:asciiTheme="majorBidi" w:hAnsiTheme="majorBidi" w:cstheme="majorBidi"/>
        </w:rPr>
        <w:t>Dr. Thahir Bin Asyur</w:t>
      </w:r>
      <w:r w:rsidR="00E40162" w:rsidRPr="004E413B">
        <w:rPr>
          <w:rFonts w:asciiTheme="majorBidi" w:hAnsiTheme="majorBidi" w:cstheme="majorBidi"/>
        </w:rPr>
        <w:t>, yakni sejumlah tujuan dan hikmah yang menjadi dasar diterapkannya syariat dalam berbagai ketentuan hukum agama secara umum. Tujuan-tujuan ini tidak terbatas pada satu ketentuan hukum tertentu, melainkan mencakup mayoritas hukum syariat secara keseluruhan.</w:t>
      </w:r>
      <w:r w:rsidR="004E413B" w:rsidRPr="0041363A">
        <w:rPr>
          <w:rStyle w:val="FootnoteReference"/>
          <w:rFonts w:ascii="Times New Roman" w:hAnsi="Times New Roman" w:cs="Times New Roman"/>
          <w:noProof/>
        </w:rPr>
        <w:footnoteReference w:id="62"/>
      </w:r>
    </w:p>
    <w:p w14:paraId="3B0A6928" w14:textId="6BADB9D9" w:rsidR="00C71EFD" w:rsidRPr="00F53A3C" w:rsidRDefault="00E42110" w:rsidP="00F53A3C">
      <w:pPr>
        <w:pStyle w:val="ListParagraph"/>
        <w:spacing w:before="240" w:beforeAutospacing="0" w:after="160" w:afterAutospacing="0" w:line="312" w:lineRule="auto"/>
        <w:ind w:left="851" w:right="91" w:firstLine="567"/>
        <w:jc w:val="both"/>
      </w:pPr>
      <w:r w:rsidRPr="0041363A">
        <w:rPr>
          <w:rFonts w:ascii="Times New Roman" w:hAnsi="Times New Roman" w:cs="Times New Roman"/>
        </w:rPr>
        <w:t>M</w:t>
      </w:r>
      <w:r w:rsidR="0066381E" w:rsidRPr="0041363A">
        <w:rPr>
          <w:rFonts w:ascii="Times New Roman" w:hAnsi="Times New Roman" w:cs="Times New Roman"/>
        </w:rPr>
        <w:t>enurut Dr. ‘A’lal Al-Fasi</w:t>
      </w:r>
      <w:r w:rsidR="00E40162">
        <w:rPr>
          <w:rFonts w:ascii="Times New Roman" w:hAnsi="Times New Roman" w:cs="Times New Roman"/>
        </w:rPr>
        <w:t xml:space="preserve"> definisi</w:t>
      </w:r>
      <w:r w:rsidR="0066381E" w:rsidRPr="0041363A">
        <w:rPr>
          <w:rFonts w:ascii="Times New Roman" w:hAnsi="Times New Roman" w:cs="Times New Roman"/>
        </w:rPr>
        <w:t xml:space="preserve"> </w:t>
      </w:r>
      <w:r w:rsidR="007671CE" w:rsidRPr="0041363A">
        <w:rPr>
          <w:rFonts w:ascii="Times New Roman" w:hAnsi="Times New Roman" w:cs="Times New Roman"/>
          <w:i/>
          <w:iCs/>
        </w:rPr>
        <w:t>maqāṣid al-syarῑ’ah</w:t>
      </w:r>
      <w:r w:rsidR="00E40162">
        <w:rPr>
          <w:rFonts w:ascii="Times New Roman" w:hAnsi="Times New Roman" w:cs="Times New Roman"/>
          <w:i/>
          <w:iCs/>
        </w:rPr>
        <w:t xml:space="preserve"> </w:t>
      </w:r>
      <w:r w:rsidR="00E40162">
        <w:rPr>
          <w:rFonts w:ascii="Times New Roman" w:hAnsi="Times New Roman" w:cs="Times New Roman"/>
        </w:rPr>
        <w:t>yang dipaparkan dalm bukunya Agus, yakni t</w:t>
      </w:r>
      <w:r w:rsidR="00E40162" w:rsidRPr="00E40162">
        <w:rPr>
          <w:rFonts w:ascii="Times New Roman" w:hAnsi="Times New Roman" w:cs="Times New Roman"/>
        </w:rPr>
        <w:t>ujuan umum diberlakukannya syariat serta rahasia-rahasia tertentu yang tersimpan dalam beberapa ketentuan hukum tertentu</w:t>
      </w:r>
      <w:r w:rsidR="00E40162">
        <w:rPr>
          <w:rFonts w:ascii="Times New Roman" w:hAnsi="Times New Roman" w:cs="Times New Roman"/>
        </w:rPr>
        <w:t>.</w:t>
      </w:r>
      <w:r w:rsidR="00F10FC9" w:rsidRPr="00E40162">
        <w:rPr>
          <w:rStyle w:val="FootnoteReference"/>
          <w:rFonts w:ascii="Times New Roman" w:hAnsi="Times New Roman" w:cs="Times New Roman"/>
        </w:rPr>
        <w:footnoteReference w:id="63"/>
      </w:r>
    </w:p>
    <w:p w14:paraId="3EC1BB70" w14:textId="13FBB98F" w:rsidR="00EB491D" w:rsidRPr="003E3299" w:rsidRDefault="005044FF" w:rsidP="003E3299">
      <w:pPr>
        <w:pStyle w:val="ListParagraph"/>
        <w:spacing w:before="240" w:beforeAutospacing="0" w:after="160" w:afterAutospacing="0" w:line="312" w:lineRule="auto"/>
        <w:ind w:left="851" w:right="91" w:firstLine="567"/>
        <w:jc w:val="both"/>
        <w:rPr>
          <w:rFonts w:asciiTheme="majorBidi" w:hAnsiTheme="majorBidi" w:cstheme="majorBidi"/>
        </w:rPr>
      </w:pPr>
      <w:r>
        <w:rPr>
          <w:rFonts w:ascii="Times New Roman" w:hAnsi="Times New Roman" w:cs="Times New Roman"/>
        </w:rPr>
        <w:t>Dalam buku karya Busyro</w:t>
      </w:r>
      <w:r w:rsidR="00DB0998">
        <w:rPr>
          <w:rFonts w:ascii="Times New Roman" w:hAnsi="Times New Roman" w:cs="Times New Roman"/>
        </w:rPr>
        <w:t xml:space="preserve"> yang lain</w:t>
      </w:r>
      <w:r w:rsidR="00FB6236">
        <w:rPr>
          <w:rFonts w:ascii="Times New Roman" w:hAnsi="Times New Roman" w:cs="Times New Roman"/>
        </w:rPr>
        <w:t>,</w:t>
      </w:r>
      <w:r w:rsidR="00AC051C">
        <w:rPr>
          <w:rFonts w:ascii="Times New Roman" w:hAnsi="Times New Roman" w:cs="Times New Roman"/>
        </w:rPr>
        <w:t xml:space="preserve"> menurut</w:t>
      </w:r>
      <w:r>
        <w:rPr>
          <w:rFonts w:ascii="Times New Roman" w:hAnsi="Times New Roman" w:cs="Times New Roman"/>
        </w:rPr>
        <w:t xml:space="preserve"> Ibn al-Manzhur</w:t>
      </w:r>
      <w:r w:rsidR="00AC051C">
        <w:rPr>
          <w:rFonts w:ascii="Times New Roman" w:hAnsi="Times New Roman" w:cs="Times New Roman"/>
          <w:i/>
          <w:iCs/>
        </w:rPr>
        <w:t xml:space="preserve"> </w:t>
      </w:r>
      <w:r w:rsidR="00AC051C" w:rsidRPr="0041363A">
        <w:rPr>
          <w:rFonts w:ascii="Times New Roman" w:hAnsi="Times New Roman" w:cs="Times New Roman"/>
          <w:i/>
          <w:iCs/>
        </w:rPr>
        <w:t xml:space="preserve">maqāṣid </w:t>
      </w:r>
      <w:r w:rsidRPr="005044FF">
        <w:rPr>
          <w:rFonts w:ascii="Times New Roman" w:hAnsi="Times New Roman" w:cs="Times New Roman"/>
        </w:rPr>
        <w:t>secara bahasa</w:t>
      </w:r>
      <w:r>
        <w:rPr>
          <w:rFonts w:ascii="Times New Roman" w:hAnsi="Times New Roman" w:cs="Times New Roman"/>
          <w:i/>
          <w:iCs/>
        </w:rPr>
        <w:t xml:space="preserve"> </w:t>
      </w:r>
      <w:r>
        <w:rPr>
          <w:rFonts w:asciiTheme="majorBidi" w:hAnsiTheme="majorBidi" w:cstheme="majorBidi"/>
        </w:rPr>
        <w:t>artinya</w:t>
      </w:r>
      <w:r w:rsidRPr="00D55D09">
        <w:rPr>
          <w:rFonts w:asciiTheme="majorBidi" w:hAnsiTheme="majorBidi" w:cstheme="majorBidi"/>
        </w:rPr>
        <w:t xml:space="preserve"> </w:t>
      </w:r>
      <w:r w:rsidR="00071426">
        <w:rPr>
          <w:rFonts w:asciiTheme="majorBidi" w:hAnsiTheme="majorBidi" w:cstheme="majorBidi"/>
        </w:rPr>
        <w:t>“</w:t>
      </w:r>
      <w:r w:rsidRPr="00D55D09">
        <w:rPr>
          <w:rFonts w:asciiTheme="majorBidi" w:hAnsiTheme="majorBidi" w:cstheme="majorBidi"/>
          <w:i/>
          <w:iCs/>
        </w:rPr>
        <w:t>istiq</w:t>
      </w:r>
      <w:r>
        <w:rPr>
          <w:rFonts w:asciiTheme="majorBidi" w:hAnsiTheme="majorBidi" w:cstheme="majorBidi"/>
          <w:i/>
          <w:iCs/>
        </w:rPr>
        <w:t>ā</w:t>
      </w:r>
      <w:r w:rsidRPr="00D55D09">
        <w:rPr>
          <w:rFonts w:asciiTheme="majorBidi" w:hAnsiTheme="majorBidi" w:cstheme="majorBidi"/>
          <w:i/>
          <w:iCs/>
        </w:rPr>
        <w:t>mah al-thar</w:t>
      </w:r>
      <w:r>
        <w:rPr>
          <w:rFonts w:asciiTheme="majorBidi" w:hAnsiTheme="majorBidi" w:cstheme="majorBidi"/>
          <w:i/>
          <w:iCs/>
        </w:rPr>
        <w:t>ī</w:t>
      </w:r>
      <w:r w:rsidRPr="00D55D09">
        <w:rPr>
          <w:rFonts w:asciiTheme="majorBidi" w:hAnsiTheme="majorBidi" w:cstheme="majorBidi"/>
          <w:i/>
          <w:iCs/>
        </w:rPr>
        <w:t>q</w:t>
      </w:r>
      <w:r w:rsidR="00071426">
        <w:rPr>
          <w:rFonts w:asciiTheme="majorBidi" w:hAnsiTheme="majorBidi" w:cstheme="majorBidi"/>
          <w:i/>
          <w:iCs/>
        </w:rPr>
        <w:t>”</w:t>
      </w:r>
      <w:r w:rsidRPr="00D55D09">
        <w:rPr>
          <w:rFonts w:asciiTheme="majorBidi" w:hAnsiTheme="majorBidi" w:cstheme="majorBidi"/>
          <w:i/>
          <w:iCs/>
        </w:rPr>
        <w:t xml:space="preserve"> </w:t>
      </w:r>
      <w:r w:rsidRPr="00D55D09">
        <w:rPr>
          <w:rFonts w:asciiTheme="majorBidi" w:hAnsiTheme="majorBidi" w:cstheme="majorBidi"/>
        </w:rPr>
        <w:t>(keteguhan pada suatu jalan)</w:t>
      </w:r>
      <w:r>
        <w:rPr>
          <w:rFonts w:asciiTheme="majorBidi" w:hAnsiTheme="majorBidi" w:cstheme="majorBidi"/>
          <w:i/>
          <w:iCs/>
        </w:rPr>
        <w:t xml:space="preserve"> </w:t>
      </w:r>
      <w:r w:rsidRPr="00E32291">
        <w:rPr>
          <w:rFonts w:asciiTheme="majorBidi" w:hAnsiTheme="majorBidi" w:cstheme="majorBidi"/>
        </w:rPr>
        <w:t>dan</w:t>
      </w:r>
      <w:r>
        <w:rPr>
          <w:rFonts w:asciiTheme="majorBidi" w:hAnsiTheme="majorBidi" w:cstheme="majorBidi"/>
          <w:i/>
          <w:iCs/>
        </w:rPr>
        <w:t xml:space="preserve"> </w:t>
      </w:r>
      <w:r w:rsidR="00071426">
        <w:rPr>
          <w:rFonts w:asciiTheme="majorBidi" w:hAnsiTheme="majorBidi" w:cstheme="majorBidi"/>
          <w:i/>
          <w:iCs/>
        </w:rPr>
        <w:t>“</w:t>
      </w:r>
      <w:r>
        <w:rPr>
          <w:rFonts w:asciiTheme="majorBidi" w:hAnsiTheme="majorBidi" w:cstheme="majorBidi"/>
          <w:i/>
          <w:iCs/>
        </w:rPr>
        <w:t>al-i</w:t>
      </w:r>
      <w:r w:rsidRPr="00D55D09">
        <w:rPr>
          <w:rFonts w:asciiTheme="majorBidi" w:hAnsiTheme="majorBidi" w:cstheme="majorBidi"/>
          <w:i/>
          <w:iCs/>
        </w:rPr>
        <w:t>’tim</w:t>
      </w:r>
      <w:r w:rsidR="00E32291">
        <w:rPr>
          <w:rFonts w:asciiTheme="majorBidi" w:hAnsiTheme="majorBidi" w:cstheme="majorBidi"/>
          <w:i/>
          <w:iCs/>
        </w:rPr>
        <w:t>ā</w:t>
      </w:r>
      <w:r w:rsidRPr="00D55D09">
        <w:rPr>
          <w:rFonts w:asciiTheme="majorBidi" w:hAnsiTheme="majorBidi" w:cstheme="majorBidi"/>
          <w:i/>
          <w:iCs/>
        </w:rPr>
        <w:t>d</w:t>
      </w:r>
      <w:r w:rsidR="00071426">
        <w:rPr>
          <w:rFonts w:asciiTheme="majorBidi" w:hAnsiTheme="majorBidi" w:cstheme="majorBidi"/>
          <w:i/>
          <w:iCs/>
        </w:rPr>
        <w:t>”</w:t>
      </w:r>
      <w:r w:rsidRPr="00D55D09">
        <w:rPr>
          <w:rFonts w:asciiTheme="majorBidi" w:hAnsiTheme="majorBidi" w:cstheme="majorBidi"/>
          <w:i/>
          <w:iCs/>
        </w:rPr>
        <w:t xml:space="preserve"> </w:t>
      </w:r>
      <w:r w:rsidRPr="00D55D09">
        <w:rPr>
          <w:rFonts w:asciiTheme="majorBidi" w:hAnsiTheme="majorBidi" w:cstheme="majorBidi"/>
        </w:rPr>
        <w:t>(sesuatu yang menjadi tumpukan),</w:t>
      </w:r>
      <w:r>
        <w:rPr>
          <w:rFonts w:asciiTheme="majorBidi" w:hAnsiTheme="majorBidi" w:cstheme="majorBidi"/>
        </w:rPr>
        <w:t xml:space="preserve"> misalnya Allah menjelaskan jalan yang lurus dan mengajak </w:t>
      </w:r>
      <w:r>
        <w:rPr>
          <w:rFonts w:asciiTheme="majorBidi" w:hAnsiTheme="majorBidi" w:cstheme="majorBidi"/>
        </w:rPr>
        <w:lastRenderedPageBreak/>
        <w:t>manusia mengikuti jalan tersebut, sebagaimana firman-Nya dalam Q.S An-Nahl ayat 9:</w:t>
      </w:r>
      <w:r w:rsidR="006D6901">
        <w:rPr>
          <w:rStyle w:val="FootnoteReference"/>
          <w:rFonts w:asciiTheme="majorBidi" w:hAnsiTheme="majorBidi" w:cstheme="majorBidi"/>
        </w:rPr>
        <w:footnoteReference w:id="64"/>
      </w:r>
    </w:p>
    <w:p w14:paraId="0E4D30A0" w14:textId="128DBA48" w:rsidR="008A7756" w:rsidRPr="003E3299" w:rsidRDefault="005044FF" w:rsidP="003E3299">
      <w:pPr>
        <w:pStyle w:val="ListParagraph"/>
        <w:tabs>
          <w:tab w:val="right" w:pos="5130"/>
        </w:tabs>
        <w:bidi/>
        <w:spacing w:before="0" w:beforeAutospacing="0" w:after="160" w:afterAutospacing="0"/>
        <w:ind w:left="27" w:right="567" w:firstLine="0"/>
        <w:rPr>
          <w:rFonts w:ascii="Traditional Arabic" w:hAnsi="Traditional Arabic" w:cs="Traditional Arabic"/>
          <w:szCs w:val="32"/>
          <w:lang w:val="en-US"/>
        </w:rPr>
      </w:pPr>
      <w:r w:rsidRPr="005044FF">
        <w:rPr>
          <w:rFonts w:ascii="Traditional Arabic" w:hAnsi="Traditional Arabic" w:cs="Traditional Arabic" w:hint="cs"/>
          <w:szCs w:val="32"/>
          <w:rtl/>
        </w:rPr>
        <w:t xml:space="preserve">وَعَلَى اللّٰهِ قَصْدُ السَّبِيْلِ وَمِنْهَا جَاۤىِٕرٌ ۗوَلَوْ شَاۤءَ لَهَدٰىكُمْ اَجْمَعِيْنَ  </w:t>
      </w:r>
    </w:p>
    <w:p w14:paraId="73B7DDD8" w14:textId="191760CE" w:rsidR="000A523B" w:rsidRDefault="005044FF" w:rsidP="00122908">
      <w:pPr>
        <w:pStyle w:val="ListParagraph"/>
        <w:spacing w:before="0" w:beforeAutospacing="0" w:after="160" w:afterAutospacing="0"/>
        <w:ind w:left="1418" w:right="91" w:firstLine="0"/>
        <w:jc w:val="both"/>
        <w:rPr>
          <w:rFonts w:ascii="Times New Roman" w:hAnsi="Times New Roman" w:cs="Times New Roman"/>
          <w:color w:val="000000" w:themeColor="text1"/>
        </w:rPr>
      </w:pPr>
      <w:r w:rsidRPr="005044FF">
        <w:rPr>
          <w:rFonts w:ascii="Times New Roman" w:hAnsi="Times New Roman" w:cs="Times New Roman"/>
          <w:i/>
          <w:iCs/>
          <w:szCs w:val="32"/>
        </w:rPr>
        <w:t>“Dan Allah lah yang menerangkan jalan yang lurus dan di antaranya ada (jalan) yang menyimpang. Jika Dia menghendaki, tentu Dia memberi petunjuk kamu semua (ke jalan yang benar)”</w:t>
      </w:r>
      <w:r w:rsidR="00FE5FE2" w:rsidRPr="00FE5FE2">
        <w:rPr>
          <w:rFonts w:ascii="Times New Roman" w:hAnsi="Times New Roman" w:cs="Times New Roman"/>
          <w:color w:val="000000" w:themeColor="text1"/>
          <w:shd w:val="clear" w:color="auto" w:fill="FFFFFF"/>
        </w:rPr>
        <w:t xml:space="preserve"> </w:t>
      </w:r>
      <w:r w:rsidR="00FE5FE2" w:rsidRPr="0016033A">
        <w:rPr>
          <w:rFonts w:ascii="Times New Roman" w:hAnsi="Times New Roman" w:cs="Times New Roman"/>
          <w:color w:val="000000" w:themeColor="text1"/>
          <w:shd w:val="clear" w:color="auto" w:fill="FFFFFF"/>
        </w:rPr>
        <w:t>(</w:t>
      </w:r>
      <w:r w:rsidR="00FE5FE2" w:rsidRPr="0016033A">
        <w:rPr>
          <w:rFonts w:ascii="Times New Roman" w:hAnsi="Times New Roman" w:cs="Times New Roman"/>
          <w:color w:val="000000" w:themeColor="text1"/>
        </w:rPr>
        <w:t>Q</w:t>
      </w:r>
      <w:r w:rsidR="00F81436">
        <w:rPr>
          <w:rFonts w:ascii="Times New Roman" w:hAnsi="Times New Roman" w:cs="Times New Roman"/>
          <w:color w:val="000000" w:themeColor="text1"/>
        </w:rPr>
        <w:t>.</w:t>
      </w:r>
      <w:r w:rsidR="00FE5FE2" w:rsidRPr="0016033A">
        <w:rPr>
          <w:rFonts w:ascii="Times New Roman" w:hAnsi="Times New Roman" w:cs="Times New Roman"/>
          <w:color w:val="000000" w:themeColor="text1"/>
        </w:rPr>
        <w:t>S. 16 [An-Nahl]: 9)</w:t>
      </w:r>
      <w:r w:rsidR="00FE5FE2">
        <w:rPr>
          <w:rFonts w:ascii="Times New Roman" w:hAnsi="Times New Roman" w:cs="Times New Roman"/>
          <w:color w:val="000000" w:themeColor="text1"/>
        </w:rPr>
        <w:t>.</w:t>
      </w:r>
      <w:r w:rsidR="007A6F99">
        <w:rPr>
          <w:rStyle w:val="FootnoteReference"/>
          <w:rFonts w:ascii="Times New Roman" w:hAnsi="Times New Roman" w:cs="Times New Roman"/>
          <w:color w:val="000000" w:themeColor="text1"/>
        </w:rPr>
        <w:footnoteReference w:id="65"/>
      </w:r>
    </w:p>
    <w:p w14:paraId="08B350F7" w14:textId="77777777" w:rsidR="00122908" w:rsidRPr="00122908" w:rsidRDefault="00122908" w:rsidP="006D7F79">
      <w:pPr>
        <w:pStyle w:val="ListParagraph"/>
        <w:spacing w:before="0" w:beforeAutospacing="0" w:afterAutospacing="0" w:line="100" w:lineRule="exact"/>
        <w:ind w:left="1418" w:right="91" w:firstLine="0"/>
        <w:jc w:val="both"/>
        <w:rPr>
          <w:rFonts w:ascii="Times New Roman" w:hAnsi="Times New Roman" w:cs="Times New Roman"/>
          <w:color w:val="000000" w:themeColor="text1"/>
        </w:rPr>
      </w:pPr>
    </w:p>
    <w:p w14:paraId="7C7175BE" w14:textId="7714CAE0" w:rsidR="00407604" w:rsidRPr="0016457A" w:rsidRDefault="00AC051C" w:rsidP="0016457A">
      <w:pPr>
        <w:pStyle w:val="ListParagraph"/>
        <w:spacing w:before="240" w:beforeAutospacing="0" w:after="160" w:afterAutospacing="0" w:line="312" w:lineRule="auto"/>
        <w:ind w:left="851" w:right="91" w:firstLine="567"/>
        <w:jc w:val="both"/>
        <w:rPr>
          <w:rFonts w:asciiTheme="majorBidi" w:hAnsiTheme="majorBidi" w:cstheme="majorBidi"/>
        </w:rPr>
      </w:pPr>
      <w:r w:rsidRPr="00865E27">
        <w:rPr>
          <w:rFonts w:ascii="Times New Roman" w:hAnsi="Times New Roman" w:cs="Times New Roman"/>
          <w:i/>
          <w:iCs/>
        </w:rPr>
        <w:t>M</w:t>
      </w:r>
      <w:r w:rsidR="00FE5FE2" w:rsidRPr="00865E27">
        <w:rPr>
          <w:rFonts w:ascii="Times New Roman" w:hAnsi="Times New Roman" w:cs="Times New Roman"/>
          <w:i/>
          <w:iCs/>
        </w:rPr>
        <w:t xml:space="preserve">aqāṣid </w:t>
      </w:r>
      <w:r w:rsidR="00FE5FE2" w:rsidRPr="00865E27">
        <w:rPr>
          <w:rFonts w:ascii="Times New Roman" w:hAnsi="Times New Roman" w:cs="Times New Roman"/>
        </w:rPr>
        <w:t xml:space="preserve">juga bermakna </w:t>
      </w:r>
      <w:r w:rsidR="00FE5FE2" w:rsidRPr="00865E27">
        <w:rPr>
          <w:rFonts w:ascii="Times New Roman" w:hAnsi="Times New Roman" w:cs="Times New Roman"/>
          <w:i/>
          <w:iCs/>
        </w:rPr>
        <w:t>al- ‘adl</w:t>
      </w:r>
      <w:r w:rsidR="00FE5FE2" w:rsidRPr="00865E27">
        <w:rPr>
          <w:rFonts w:ascii="Times New Roman" w:hAnsi="Times New Roman" w:cs="Times New Roman"/>
        </w:rPr>
        <w:t xml:space="preserve"> (keadilan) dan</w:t>
      </w:r>
      <w:r w:rsidR="00FE5FE2" w:rsidRPr="00865E27">
        <w:rPr>
          <w:rFonts w:ascii="Times New Roman" w:hAnsi="Times New Roman" w:cs="Times New Roman"/>
          <w:i/>
          <w:iCs/>
        </w:rPr>
        <w:t xml:space="preserve"> al-tawassut ‘adam al-ifrat wa al-taff</w:t>
      </w:r>
      <w:r w:rsidR="00E32291">
        <w:rPr>
          <w:rFonts w:ascii="Times New Roman" w:hAnsi="Times New Roman" w:cs="Times New Roman"/>
          <w:i/>
          <w:iCs/>
        </w:rPr>
        <w:t>ī</w:t>
      </w:r>
      <w:r w:rsidR="00FE5FE2" w:rsidRPr="00865E27">
        <w:rPr>
          <w:rFonts w:ascii="Times New Roman" w:hAnsi="Times New Roman" w:cs="Times New Roman"/>
          <w:i/>
          <w:iCs/>
        </w:rPr>
        <w:t xml:space="preserve">t </w:t>
      </w:r>
      <w:r w:rsidR="00FE5FE2" w:rsidRPr="00865E27">
        <w:rPr>
          <w:rFonts w:ascii="Times New Roman" w:hAnsi="Times New Roman" w:cs="Times New Roman"/>
        </w:rPr>
        <w:t>(mengambil jalan tengah, tidak longgar tidak pula sempit). Seperti penyataan seseorang, kamu harus berlaku adil dalam setiap urusanmu baik dalam perbuatan maupun perkataan. Kata tersebut sesuai dengan yang ada dalam Q.S</w:t>
      </w:r>
      <w:r w:rsidR="00865E27">
        <w:rPr>
          <w:rFonts w:ascii="Times New Roman" w:hAnsi="Times New Roman" w:cs="Times New Roman"/>
        </w:rPr>
        <w:t>.</w:t>
      </w:r>
      <w:r w:rsidR="00FE5FE2" w:rsidRPr="00865E27">
        <w:rPr>
          <w:rFonts w:ascii="Times New Roman" w:hAnsi="Times New Roman" w:cs="Times New Roman"/>
        </w:rPr>
        <w:t xml:space="preserve"> Luqman ayat 39</w:t>
      </w:r>
      <w:r w:rsidR="00865E27">
        <w:rPr>
          <w:rFonts w:ascii="Times New Roman" w:hAnsi="Times New Roman" w:cs="Times New Roman"/>
        </w:rPr>
        <w:t>:</w:t>
      </w:r>
      <w:r w:rsidR="009970A7">
        <w:rPr>
          <w:rStyle w:val="FootnoteReference"/>
          <w:rFonts w:asciiTheme="majorBidi" w:hAnsiTheme="majorBidi" w:cstheme="majorBidi"/>
        </w:rPr>
        <w:footnoteReference w:id="66"/>
      </w:r>
    </w:p>
    <w:p w14:paraId="257FD3C6" w14:textId="6B80ACBE" w:rsidR="00EB491D" w:rsidRPr="003E3299" w:rsidRDefault="00FE5FE2" w:rsidP="003E3299">
      <w:pPr>
        <w:pStyle w:val="ListParagraph"/>
        <w:bidi/>
        <w:spacing w:before="0" w:beforeAutospacing="0" w:after="160" w:afterAutospacing="0"/>
        <w:ind w:left="27" w:right="851" w:firstLine="0"/>
        <w:jc w:val="both"/>
        <w:rPr>
          <w:rFonts w:ascii="Traditional Arabic" w:hAnsi="Traditional Arabic" w:cs="Traditional Arabic"/>
          <w:szCs w:val="32"/>
          <w:lang w:val="en-US"/>
        </w:rPr>
      </w:pPr>
      <w:r w:rsidRPr="00FE5FE2">
        <w:rPr>
          <w:rFonts w:ascii="Traditional Arabic" w:hAnsi="Traditional Arabic" w:cs="Traditional Arabic" w:hint="cs"/>
          <w:szCs w:val="32"/>
          <w:rtl/>
        </w:rPr>
        <w:t xml:space="preserve">وَاقْصِدْ فِيْ مَشْيِكَ وَاغْضُضْ مِنْ صَوْتِكَۗ اِنَّ اَنْكَرَ الْاَصْوَاتِ لَصَوْتُ الْحَمِيْرِ </w:t>
      </w:r>
    </w:p>
    <w:p w14:paraId="778FEEBF" w14:textId="718C3CFE" w:rsidR="00C71EFD" w:rsidRPr="002E165A" w:rsidRDefault="00FE5FE2" w:rsidP="002E165A">
      <w:pPr>
        <w:pStyle w:val="ListParagraph"/>
        <w:spacing w:before="0" w:beforeAutospacing="0" w:after="160" w:afterAutospacing="0"/>
        <w:ind w:left="1440" w:right="91" w:firstLine="0"/>
        <w:jc w:val="both"/>
        <w:rPr>
          <w:rFonts w:asciiTheme="majorBidi" w:hAnsiTheme="majorBidi" w:cstheme="majorBidi"/>
          <w:szCs w:val="24"/>
          <w:vertAlign w:val="superscript"/>
        </w:rPr>
      </w:pPr>
      <w:r w:rsidRPr="00865E27">
        <w:rPr>
          <w:rFonts w:ascii="Times New Roman" w:hAnsi="Times New Roman" w:cs="Times New Roman"/>
          <w:i/>
          <w:iCs/>
          <w:szCs w:val="32"/>
        </w:rPr>
        <w:t>“Berlakulah wajar dalam berjalan dan lembutkanlah suaramu. Sesungguhnya seburuk-buruk suara ialah suara keledai.”</w:t>
      </w:r>
      <w:r w:rsidRPr="00FE5FE2">
        <w:rPr>
          <w:rFonts w:ascii="Times New Roman" w:hAnsi="Times New Roman" w:cs="Times New Roman"/>
          <w:color w:val="000000" w:themeColor="text1"/>
          <w:shd w:val="clear" w:color="auto" w:fill="FFFFFF"/>
        </w:rPr>
        <w:t xml:space="preserve"> </w:t>
      </w:r>
      <w:r w:rsidRPr="0016033A">
        <w:rPr>
          <w:rFonts w:ascii="Times New Roman" w:hAnsi="Times New Roman" w:cs="Times New Roman"/>
          <w:color w:val="000000" w:themeColor="text1"/>
          <w:shd w:val="clear" w:color="auto" w:fill="FFFFFF"/>
        </w:rPr>
        <w:t>(</w:t>
      </w:r>
      <w:r w:rsidRPr="0016033A">
        <w:rPr>
          <w:rFonts w:ascii="Times New Roman" w:hAnsi="Times New Roman" w:cs="Times New Roman"/>
          <w:color w:val="000000" w:themeColor="text1"/>
        </w:rPr>
        <w:t>Q</w:t>
      </w:r>
      <w:r w:rsidR="00F81436">
        <w:rPr>
          <w:rFonts w:ascii="Times New Roman" w:hAnsi="Times New Roman" w:cs="Times New Roman"/>
          <w:color w:val="000000" w:themeColor="text1"/>
        </w:rPr>
        <w:t>.</w:t>
      </w:r>
      <w:r w:rsidRPr="0016033A">
        <w:rPr>
          <w:rFonts w:ascii="Times New Roman" w:hAnsi="Times New Roman" w:cs="Times New Roman"/>
          <w:color w:val="000000" w:themeColor="text1"/>
        </w:rPr>
        <w:t>S. 31 [Lu</w:t>
      </w:r>
      <w:r w:rsidRPr="0016033A">
        <w:rPr>
          <w:rFonts w:asciiTheme="majorBidi" w:hAnsiTheme="majorBidi" w:cstheme="majorBidi"/>
        </w:rPr>
        <w:t>q</w:t>
      </w:r>
      <w:r w:rsidRPr="0016033A">
        <w:rPr>
          <w:rFonts w:ascii="Times New Roman" w:hAnsi="Times New Roman" w:cs="Times New Roman"/>
          <w:color w:val="000000" w:themeColor="text1"/>
        </w:rPr>
        <w:t>man]: 19)</w:t>
      </w:r>
      <w:r w:rsidRPr="007E7D5C">
        <w:rPr>
          <w:rStyle w:val="FootnoteReference"/>
          <w:rFonts w:asciiTheme="majorBidi" w:hAnsiTheme="majorBidi" w:cstheme="majorBidi"/>
          <w:szCs w:val="24"/>
        </w:rPr>
        <w:t xml:space="preserve"> </w:t>
      </w:r>
      <w:r>
        <w:rPr>
          <w:rStyle w:val="FootnoteReference"/>
          <w:rFonts w:asciiTheme="majorBidi" w:hAnsiTheme="majorBidi" w:cstheme="majorBidi"/>
          <w:szCs w:val="24"/>
        </w:rPr>
        <w:footnoteReference w:id="67"/>
      </w:r>
    </w:p>
    <w:p w14:paraId="777F693D" w14:textId="77777777" w:rsidR="00AF072A" w:rsidRPr="00AF072A" w:rsidRDefault="00AF072A" w:rsidP="002E165A">
      <w:pPr>
        <w:pStyle w:val="ListParagraph"/>
        <w:spacing w:before="0" w:beforeAutospacing="0" w:afterAutospacing="0" w:line="100" w:lineRule="exact"/>
        <w:ind w:left="1418" w:right="91" w:firstLine="0"/>
        <w:jc w:val="both"/>
        <w:rPr>
          <w:rFonts w:ascii="Times New Roman" w:hAnsi="Times New Roman" w:cs="Times New Roman"/>
        </w:rPr>
      </w:pPr>
    </w:p>
    <w:p w14:paraId="31DF5736" w14:textId="1C39439B" w:rsidR="00865E27" w:rsidRPr="00C95DB7" w:rsidRDefault="00A701F1" w:rsidP="00C95DB7">
      <w:pPr>
        <w:pStyle w:val="ListParagraph"/>
        <w:spacing w:before="240" w:beforeAutospacing="0" w:after="160" w:afterAutospacing="0" w:line="312" w:lineRule="auto"/>
        <w:ind w:left="851" w:right="91" w:firstLine="567"/>
        <w:jc w:val="both"/>
        <w:rPr>
          <w:rFonts w:ascii="Times New Roman" w:hAnsi="Times New Roman" w:cs="Times New Roman"/>
        </w:rPr>
      </w:pPr>
      <w:r>
        <w:rPr>
          <w:rFonts w:ascii="Times New Roman" w:hAnsi="Times New Roman" w:cs="Times New Roman"/>
        </w:rPr>
        <w:lastRenderedPageBreak/>
        <w:t xml:space="preserve">Dari makna-makna di atas, dapat disimpulkan bahwa kata </w:t>
      </w:r>
      <w:r w:rsidRPr="00AC051C">
        <w:rPr>
          <w:rFonts w:ascii="Times New Roman" w:hAnsi="Times New Roman" w:cs="Times New Roman"/>
          <w:i/>
          <w:iCs/>
        </w:rPr>
        <w:t>al-qa</w:t>
      </w:r>
      <w:r w:rsidR="005F1592">
        <w:rPr>
          <w:rFonts w:ascii="Times New Roman" w:hAnsi="Times New Roman" w:cs="Times New Roman"/>
          <w:i/>
          <w:iCs/>
        </w:rPr>
        <w:t>ṣ</w:t>
      </w:r>
      <w:r w:rsidRPr="00AC051C">
        <w:rPr>
          <w:rFonts w:ascii="Times New Roman" w:hAnsi="Times New Roman" w:cs="Times New Roman"/>
          <w:i/>
          <w:iCs/>
        </w:rPr>
        <w:t>d</w:t>
      </w:r>
      <w:r>
        <w:rPr>
          <w:rFonts w:ascii="Times New Roman" w:hAnsi="Times New Roman" w:cs="Times New Roman"/>
        </w:rPr>
        <w:t xml:space="preserve"> digunakan untuk mencari jalan yang lurus, menyatakan perbuatan maupun perkataan berdasarkan timbangan yang adil, </w:t>
      </w:r>
      <w:r w:rsidR="00AC051C">
        <w:rPr>
          <w:rFonts w:ascii="Times New Roman" w:hAnsi="Times New Roman" w:cs="Times New Roman"/>
        </w:rPr>
        <w:t xml:space="preserve">tidak melebihkan dan mengurangi, </w:t>
      </w:r>
      <w:r>
        <w:rPr>
          <w:rFonts w:ascii="Times New Roman" w:hAnsi="Times New Roman" w:cs="Times New Roman"/>
        </w:rPr>
        <w:t>dan mengambil jalan tengah.</w:t>
      </w:r>
      <w:r w:rsidR="001F4D40">
        <w:rPr>
          <w:rStyle w:val="FootnoteReference"/>
          <w:rFonts w:ascii="Times New Roman" w:hAnsi="Times New Roman" w:cs="Times New Roman"/>
        </w:rPr>
        <w:footnoteReference w:id="68"/>
      </w:r>
    </w:p>
    <w:p w14:paraId="125E9F34" w14:textId="123DA94C" w:rsidR="000F5C05" w:rsidRPr="000F5C05" w:rsidRDefault="00AC051C" w:rsidP="000F5C05">
      <w:pPr>
        <w:pStyle w:val="ListParagraph"/>
        <w:spacing w:before="240" w:beforeAutospacing="0" w:after="160" w:afterAutospacing="0" w:line="312" w:lineRule="auto"/>
        <w:ind w:left="851" w:right="91" w:firstLine="567"/>
        <w:jc w:val="both"/>
        <w:rPr>
          <w:rFonts w:asciiTheme="majorBidi" w:hAnsiTheme="majorBidi" w:cstheme="majorBidi"/>
        </w:rPr>
      </w:pPr>
      <w:r>
        <w:rPr>
          <w:rFonts w:ascii="Times New Roman" w:hAnsi="Times New Roman" w:cs="Times New Roman"/>
        </w:rPr>
        <w:t xml:space="preserve">Adapun kata </w:t>
      </w:r>
      <w:r w:rsidRPr="0041363A">
        <w:rPr>
          <w:rFonts w:ascii="Times New Roman" w:hAnsi="Times New Roman" w:cs="Times New Roman"/>
          <w:i/>
          <w:iCs/>
        </w:rPr>
        <w:t>al-syarῑ’ah</w:t>
      </w:r>
      <w:r>
        <w:rPr>
          <w:rFonts w:ascii="Times New Roman" w:hAnsi="Times New Roman" w:cs="Times New Roman"/>
          <w:i/>
          <w:iCs/>
        </w:rPr>
        <w:t xml:space="preserve"> </w:t>
      </w:r>
      <w:r>
        <w:rPr>
          <w:rFonts w:ascii="Times New Roman" w:hAnsi="Times New Roman" w:cs="Times New Roman"/>
        </w:rPr>
        <w:t xml:space="preserve">secara bahasa artinya </w:t>
      </w:r>
      <w:r w:rsidRPr="00704FE9">
        <w:rPr>
          <w:rFonts w:ascii="Times New Roman" w:hAnsi="Times New Roman" w:cs="Times New Roman"/>
          <w:i/>
          <w:iCs/>
        </w:rPr>
        <w:t xml:space="preserve">maurid </w:t>
      </w:r>
      <w:r w:rsidRPr="00704FE9">
        <w:rPr>
          <w:rFonts w:asciiTheme="majorBidi" w:hAnsiTheme="majorBidi" w:cstheme="majorBidi"/>
          <w:i/>
          <w:iCs/>
        </w:rPr>
        <w:t>al-ma’all</w:t>
      </w:r>
      <w:r w:rsidR="00704FE9" w:rsidRPr="00704FE9">
        <w:rPr>
          <w:rFonts w:asciiTheme="majorBidi" w:hAnsiTheme="majorBidi" w:cstheme="majorBidi"/>
          <w:i/>
          <w:iCs/>
        </w:rPr>
        <w:t>Żż</w:t>
      </w:r>
      <w:r w:rsidRPr="00704FE9">
        <w:rPr>
          <w:rFonts w:asciiTheme="majorBidi" w:hAnsiTheme="majorBidi" w:cstheme="majorBidi"/>
          <w:i/>
          <w:iCs/>
        </w:rPr>
        <w:t xml:space="preserve">ī tasyra’u fīhi al-dawāb </w:t>
      </w:r>
      <w:r>
        <w:rPr>
          <w:rFonts w:asciiTheme="majorBidi" w:hAnsiTheme="majorBidi" w:cstheme="majorBidi"/>
        </w:rPr>
        <w:t>(tempat air mengalir dimana hewan-hewan minum disana).</w:t>
      </w:r>
      <w:r>
        <w:rPr>
          <w:rFonts w:ascii="Times New Roman" w:hAnsi="Times New Roman" w:cs="Times New Roman"/>
        </w:rPr>
        <w:t xml:space="preserve"> </w:t>
      </w:r>
      <w:r w:rsidR="0065164B">
        <w:rPr>
          <w:rFonts w:ascii="Times New Roman" w:hAnsi="Times New Roman" w:cs="Times New Roman"/>
        </w:rPr>
        <w:t xml:space="preserve">Kata </w:t>
      </w:r>
      <w:r w:rsidR="0065164B" w:rsidRPr="0041363A">
        <w:rPr>
          <w:rFonts w:ascii="Times New Roman" w:hAnsi="Times New Roman" w:cs="Times New Roman"/>
          <w:i/>
          <w:iCs/>
        </w:rPr>
        <w:t>al-syarῑ’ah</w:t>
      </w:r>
      <w:r w:rsidR="0065164B">
        <w:rPr>
          <w:rFonts w:ascii="Times New Roman" w:hAnsi="Times New Roman" w:cs="Times New Roman"/>
          <w:i/>
          <w:iCs/>
        </w:rPr>
        <w:t xml:space="preserve"> </w:t>
      </w:r>
      <w:r w:rsidR="0065164B">
        <w:rPr>
          <w:rFonts w:ascii="Times New Roman" w:hAnsi="Times New Roman" w:cs="Times New Roman"/>
        </w:rPr>
        <w:t xml:space="preserve">dapat digunakan untuk pengertian </w:t>
      </w:r>
      <w:r w:rsidR="0065164B" w:rsidRPr="00300FD4">
        <w:rPr>
          <w:rFonts w:asciiTheme="majorBidi" w:hAnsiTheme="majorBidi" w:cstheme="majorBidi"/>
          <w:i/>
          <w:iCs/>
        </w:rPr>
        <w:t>al-d</w:t>
      </w:r>
      <w:r w:rsidR="00704FE9">
        <w:rPr>
          <w:rFonts w:asciiTheme="majorBidi" w:hAnsiTheme="majorBidi" w:cstheme="majorBidi"/>
          <w:i/>
          <w:iCs/>
        </w:rPr>
        <w:t>ī</w:t>
      </w:r>
      <w:r w:rsidR="0065164B" w:rsidRPr="00300FD4">
        <w:rPr>
          <w:rFonts w:asciiTheme="majorBidi" w:hAnsiTheme="majorBidi" w:cstheme="majorBidi"/>
          <w:i/>
          <w:iCs/>
        </w:rPr>
        <w:t>n</w:t>
      </w:r>
      <w:r w:rsidR="0065164B">
        <w:rPr>
          <w:rFonts w:asciiTheme="majorBidi" w:hAnsiTheme="majorBidi" w:cstheme="majorBidi"/>
        </w:rPr>
        <w:t xml:space="preserve"> dan </w:t>
      </w:r>
      <w:r w:rsidR="0065164B" w:rsidRPr="00300FD4">
        <w:rPr>
          <w:rFonts w:asciiTheme="majorBidi" w:hAnsiTheme="majorBidi" w:cstheme="majorBidi"/>
          <w:i/>
          <w:iCs/>
        </w:rPr>
        <w:t>al-millah</w:t>
      </w:r>
      <w:r w:rsidR="0065164B">
        <w:rPr>
          <w:rFonts w:asciiTheme="majorBidi" w:hAnsiTheme="majorBidi" w:cstheme="majorBidi"/>
        </w:rPr>
        <w:t xml:space="preserve"> (agama), </w:t>
      </w:r>
      <w:r w:rsidR="0065164B" w:rsidRPr="00300FD4">
        <w:rPr>
          <w:rFonts w:asciiTheme="majorBidi" w:hAnsiTheme="majorBidi" w:cstheme="majorBidi"/>
          <w:i/>
          <w:iCs/>
        </w:rPr>
        <w:t>al-thar</w:t>
      </w:r>
      <w:r w:rsidR="0065164B">
        <w:rPr>
          <w:rFonts w:asciiTheme="majorBidi" w:hAnsiTheme="majorBidi" w:cstheme="majorBidi"/>
          <w:i/>
          <w:iCs/>
        </w:rPr>
        <w:t>ī</w:t>
      </w:r>
      <w:r w:rsidR="0065164B" w:rsidRPr="00300FD4">
        <w:rPr>
          <w:rFonts w:asciiTheme="majorBidi" w:hAnsiTheme="majorBidi" w:cstheme="majorBidi"/>
          <w:i/>
          <w:iCs/>
        </w:rPr>
        <w:t>q</w:t>
      </w:r>
      <w:r w:rsidR="0065164B">
        <w:rPr>
          <w:rFonts w:asciiTheme="majorBidi" w:hAnsiTheme="majorBidi" w:cstheme="majorBidi"/>
          <w:i/>
          <w:iCs/>
        </w:rPr>
        <w:t xml:space="preserve"> </w:t>
      </w:r>
      <w:r w:rsidR="0065164B" w:rsidRPr="00300FD4">
        <w:rPr>
          <w:rFonts w:asciiTheme="majorBidi" w:hAnsiTheme="majorBidi" w:cstheme="majorBidi"/>
        </w:rPr>
        <w:t>(jalan),</w:t>
      </w:r>
      <w:r w:rsidR="0065164B">
        <w:rPr>
          <w:rFonts w:asciiTheme="majorBidi" w:hAnsiTheme="majorBidi" w:cstheme="majorBidi"/>
          <w:i/>
          <w:iCs/>
        </w:rPr>
        <w:t xml:space="preserve"> al-minhaj </w:t>
      </w:r>
      <w:r w:rsidR="0065164B" w:rsidRPr="00300FD4">
        <w:rPr>
          <w:rFonts w:asciiTheme="majorBidi" w:hAnsiTheme="majorBidi" w:cstheme="majorBidi"/>
        </w:rPr>
        <w:t>(metode)</w:t>
      </w:r>
      <w:r w:rsidR="0065164B">
        <w:rPr>
          <w:rFonts w:asciiTheme="majorBidi" w:hAnsiTheme="majorBidi" w:cstheme="majorBidi"/>
          <w:i/>
          <w:iCs/>
        </w:rPr>
        <w:t xml:space="preserve"> </w:t>
      </w:r>
      <w:r w:rsidR="0065164B" w:rsidRPr="00300FD4">
        <w:rPr>
          <w:rFonts w:asciiTheme="majorBidi" w:hAnsiTheme="majorBidi" w:cstheme="majorBidi"/>
        </w:rPr>
        <w:t>dan</w:t>
      </w:r>
      <w:r w:rsidR="0065164B" w:rsidRPr="00300FD4">
        <w:rPr>
          <w:rFonts w:asciiTheme="majorBidi" w:hAnsiTheme="majorBidi" w:cstheme="majorBidi"/>
          <w:i/>
          <w:iCs/>
        </w:rPr>
        <w:t xml:space="preserve"> as-sunnah </w:t>
      </w:r>
      <w:r w:rsidR="0065164B" w:rsidRPr="00300FD4">
        <w:rPr>
          <w:rFonts w:asciiTheme="majorBidi" w:hAnsiTheme="majorBidi" w:cstheme="majorBidi"/>
        </w:rPr>
        <w:t>(kebiasaan).</w:t>
      </w:r>
      <w:r w:rsidR="001F4D40">
        <w:rPr>
          <w:rStyle w:val="FootnoteReference"/>
          <w:rFonts w:asciiTheme="majorBidi" w:hAnsiTheme="majorBidi" w:cstheme="majorBidi"/>
        </w:rPr>
        <w:footnoteReference w:id="69"/>
      </w:r>
    </w:p>
    <w:p w14:paraId="2175BC3D" w14:textId="3AD04554" w:rsidR="006E1076" w:rsidRPr="0016457A" w:rsidRDefault="0065164B" w:rsidP="0016457A">
      <w:pPr>
        <w:pStyle w:val="ListParagraph"/>
        <w:spacing w:before="240" w:beforeAutospacing="0" w:after="160" w:afterAutospacing="0" w:line="312" w:lineRule="auto"/>
        <w:ind w:left="851" w:right="91" w:firstLine="567"/>
        <w:jc w:val="both"/>
        <w:rPr>
          <w:rFonts w:asciiTheme="majorBidi" w:hAnsiTheme="majorBidi" w:cstheme="majorBidi"/>
        </w:rPr>
      </w:pPr>
      <w:r>
        <w:rPr>
          <w:rFonts w:asciiTheme="majorBidi" w:hAnsiTheme="majorBidi" w:cstheme="majorBidi"/>
        </w:rPr>
        <w:t xml:space="preserve">Penggunaan kata </w:t>
      </w:r>
      <w:r w:rsidRPr="0041363A">
        <w:rPr>
          <w:rFonts w:ascii="Times New Roman" w:hAnsi="Times New Roman" w:cs="Times New Roman"/>
          <w:i/>
          <w:iCs/>
        </w:rPr>
        <w:t>al-syarῑ’ah</w:t>
      </w:r>
      <w:r>
        <w:rPr>
          <w:rFonts w:ascii="Times New Roman" w:hAnsi="Times New Roman" w:cs="Times New Roman"/>
          <w:i/>
          <w:iCs/>
        </w:rPr>
        <w:t xml:space="preserve"> </w:t>
      </w:r>
      <w:r>
        <w:rPr>
          <w:rFonts w:ascii="Times New Roman" w:hAnsi="Times New Roman" w:cs="Times New Roman"/>
        </w:rPr>
        <w:t xml:space="preserve">pada pengertian di atas berdasarkan pada firman Allah Q.S </w:t>
      </w:r>
      <w:r>
        <w:rPr>
          <w:rFonts w:asciiTheme="majorBidi" w:hAnsiTheme="majorBidi" w:cstheme="majorBidi"/>
        </w:rPr>
        <w:t>Al-J</w:t>
      </w:r>
      <w:r w:rsidR="00704FE9">
        <w:rPr>
          <w:rFonts w:asciiTheme="majorBidi" w:hAnsiTheme="majorBidi" w:cstheme="majorBidi"/>
        </w:rPr>
        <w:t>ās’ῑ</w:t>
      </w:r>
      <w:r>
        <w:rPr>
          <w:rFonts w:asciiTheme="majorBidi" w:hAnsiTheme="majorBidi" w:cstheme="majorBidi"/>
        </w:rPr>
        <w:t>yah ayat 18:</w:t>
      </w:r>
    </w:p>
    <w:p w14:paraId="6E220369" w14:textId="21AEBA4F" w:rsidR="00C11328" w:rsidRPr="00AA5C4A" w:rsidRDefault="0065164B" w:rsidP="00AA5C4A">
      <w:pPr>
        <w:pStyle w:val="ListParagraph"/>
        <w:bidi/>
        <w:spacing w:before="0" w:beforeAutospacing="0" w:after="160" w:afterAutospacing="0"/>
        <w:ind w:left="27" w:right="851" w:firstLine="0"/>
        <w:jc w:val="both"/>
        <w:rPr>
          <w:rFonts w:ascii="Traditional Arabic" w:hAnsi="Traditional Arabic" w:cs="Traditional Arabic"/>
          <w:szCs w:val="32"/>
          <w:lang w:val="en-US"/>
        </w:rPr>
      </w:pPr>
      <w:r w:rsidRPr="0065164B">
        <w:rPr>
          <w:rFonts w:ascii="Traditional Arabic" w:hAnsi="Traditional Arabic" w:cs="Traditional Arabic" w:hint="cs"/>
          <w:szCs w:val="32"/>
          <w:rtl/>
        </w:rPr>
        <w:t xml:space="preserve">ثُمَّ جَعَلْنٰكَ عَلٰى شَرِيْعَةٍ مِّنَ الْاَمْرِ فَاتَّبِعْهَا وَلَا تَتَّبِعْ اَهْوَاۤءَ الَّذِيْنَ لَا يَعْلَمُوْنَ </w:t>
      </w:r>
    </w:p>
    <w:p w14:paraId="77EFEC90" w14:textId="592D4490" w:rsidR="000F5C05" w:rsidRDefault="0065164B" w:rsidP="0094357A">
      <w:pPr>
        <w:pStyle w:val="ListParagraph"/>
        <w:spacing w:before="0" w:beforeAutospacing="0" w:after="160" w:afterAutospacing="0"/>
        <w:ind w:left="1418" w:right="91" w:firstLine="0"/>
        <w:jc w:val="both"/>
        <w:rPr>
          <w:rFonts w:asciiTheme="majorBidi" w:hAnsiTheme="majorBidi" w:cstheme="majorBidi"/>
        </w:rPr>
      </w:pPr>
      <w:r w:rsidRPr="00A64CD8">
        <w:rPr>
          <w:rFonts w:ascii="Times New Roman" w:hAnsi="Times New Roman" w:cs="Times New Roman"/>
          <w:i/>
          <w:iCs/>
          <w:szCs w:val="32"/>
        </w:rPr>
        <w:t>“Kemudian, Kami jadikan engkau (Nabi Muhammad) mengikuti syariat dari urusan (agama) itu. Maka, ikutilah ia (syariat itu) dan janganlah engkau ikuti hawa nafsu orang-orang yang tidak mengetahui.”</w:t>
      </w:r>
      <w:r w:rsidRPr="0065164B">
        <w:rPr>
          <w:rFonts w:ascii="Times New Roman" w:hAnsi="Times New Roman" w:cs="Times New Roman"/>
          <w:color w:val="000000" w:themeColor="text1"/>
          <w:shd w:val="clear" w:color="auto" w:fill="FFFFFF"/>
        </w:rPr>
        <w:t xml:space="preserve"> </w:t>
      </w:r>
      <w:r w:rsidRPr="002B1B54">
        <w:rPr>
          <w:rFonts w:ascii="Times New Roman" w:hAnsi="Times New Roman" w:cs="Times New Roman"/>
          <w:color w:val="000000" w:themeColor="text1"/>
          <w:shd w:val="clear" w:color="auto" w:fill="FFFFFF"/>
        </w:rPr>
        <w:t>(</w:t>
      </w:r>
      <w:r w:rsidRPr="002B1B54">
        <w:rPr>
          <w:rFonts w:ascii="Times New Roman" w:hAnsi="Times New Roman" w:cs="Times New Roman"/>
          <w:color w:val="000000" w:themeColor="text1"/>
        </w:rPr>
        <w:t>Q</w:t>
      </w:r>
      <w:r w:rsidR="00F81436">
        <w:rPr>
          <w:rFonts w:ascii="Times New Roman" w:hAnsi="Times New Roman" w:cs="Times New Roman"/>
          <w:color w:val="000000" w:themeColor="text1"/>
        </w:rPr>
        <w:t>.</w:t>
      </w:r>
      <w:r w:rsidRPr="002B1B54">
        <w:rPr>
          <w:rFonts w:ascii="Times New Roman" w:hAnsi="Times New Roman" w:cs="Times New Roman"/>
          <w:color w:val="000000" w:themeColor="text1"/>
        </w:rPr>
        <w:t>S. 45 [</w:t>
      </w:r>
      <w:r w:rsidRPr="002B1B54">
        <w:rPr>
          <w:rFonts w:asciiTheme="majorBidi" w:hAnsiTheme="majorBidi" w:cstheme="majorBidi"/>
        </w:rPr>
        <w:t>Al-Jaatsiyah] :18)</w:t>
      </w:r>
      <w:r>
        <w:rPr>
          <w:rFonts w:asciiTheme="majorBidi" w:hAnsiTheme="majorBidi" w:cstheme="majorBidi"/>
        </w:rPr>
        <w:t>.</w:t>
      </w:r>
      <w:r w:rsidR="009970A7">
        <w:rPr>
          <w:rStyle w:val="FootnoteReference"/>
          <w:rFonts w:asciiTheme="majorBidi" w:hAnsiTheme="majorBidi" w:cstheme="majorBidi"/>
        </w:rPr>
        <w:footnoteReference w:id="70"/>
      </w:r>
    </w:p>
    <w:p w14:paraId="796A74C0" w14:textId="77777777" w:rsidR="0002033F" w:rsidRPr="0094357A" w:rsidRDefault="0002033F" w:rsidP="002E165A">
      <w:pPr>
        <w:pStyle w:val="ListParagraph"/>
        <w:spacing w:before="0" w:beforeAutospacing="0" w:afterAutospacing="0" w:line="100" w:lineRule="exact"/>
        <w:ind w:left="1418" w:right="91" w:firstLine="0"/>
        <w:jc w:val="both"/>
        <w:rPr>
          <w:rFonts w:asciiTheme="majorBidi" w:hAnsiTheme="majorBidi" w:cstheme="majorBidi"/>
        </w:rPr>
      </w:pPr>
    </w:p>
    <w:p w14:paraId="59DCF482" w14:textId="62948CF1" w:rsidR="0065164B" w:rsidRDefault="00C85F28" w:rsidP="008D3496">
      <w:pPr>
        <w:pStyle w:val="ListParagraph"/>
        <w:spacing w:before="240" w:beforeAutospacing="0" w:after="160" w:afterAutospacing="0" w:line="312" w:lineRule="auto"/>
        <w:ind w:left="851" w:right="91" w:firstLine="567"/>
        <w:jc w:val="both"/>
        <w:rPr>
          <w:rFonts w:ascii="Times New Roman" w:hAnsi="Times New Roman" w:cs="Times New Roman"/>
          <w:szCs w:val="32"/>
        </w:rPr>
      </w:pPr>
      <w:r>
        <w:rPr>
          <w:rFonts w:ascii="Times New Roman" w:hAnsi="Times New Roman" w:cs="Times New Roman"/>
          <w:szCs w:val="32"/>
        </w:rPr>
        <w:lastRenderedPageBreak/>
        <w:t>Allah juga berfirman dalam Q.S. Al-Maidah ayat 35:</w:t>
      </w:r>
    </w:p>
    <w:p w14:paraId="5B49DAD1" w14:textId="0124EDC0" w:rsidR="00C85F28" w:rsidRPr="009970A7" w:rsidRDefault="006D6901" w:rsidP="00A96F00">
      <w:pPr>
        <w:pStyle w:val="ListParagraph"/>
        <w:bidi/>
        <w:spacing w:before="0" w:beforeAutospacing="0" w:after="160" w:afterAutospacing="0"/>
        <w:ind w:left="425" w:right="91" w:hanging="256"/>
        <w:contextualSpacing w:val="0"/>
        <w:jc w:val="both"/>
        <w:rPr>
          <w:rFonts w:ascii="Traditional Arabic" w:hAnsi="Traditional Arabic" w:cs="Traditional Arabic"/>
          <w:szCs w:val="32"/>
          <w:lang w:val="en-US"/>
        </w:rPr>
      </w:pPr>
      <w:r w:rsidRPr="006D6901">
        <w:rPr>
          <w:rFonts w:ascii="Traditional Arabic" w:hAnsi="Traditional Arabic" w:cs="Traditional Arabic" w:hint="cs"/>
          <w:szCs w:val="32"/>
          <w:rtl/>
        </w:rPr>
        <w:t xml:space="preserve">لِكُلٍّ جَعَلْنَا مِنْكُمْ شِرْعَةً وَّمِنْهَاجًا ۗ </w:t>
      </w:r>
    </w:p>
    <w:p w14:paraId="14AEE6BC" w14:textId="7F76FFA7" w:rsidR="0002033F" w:rsidRPr="002E165A" w:rsidRDefault="006D6901" w:rsidP="002E165A">
      <w:pPr>
        <w:pStyle w:val="ListParagraph"/>
        <w:spacing w:before="0" w:beforeAutospacing="0" w:after="160" w:afterAutospacing="0"/>
        <w:ind w:left="1418" w:right="91" w:firstLine="0"/>
        <w:contextualSpacing w:val="0"/>
        <w:jc w:val="both"/>
        <w:rPr>
          <w:rFonts w:ascii="Times New Roman" w:hAnsi="Times New Roman" w:cs="Times New Roman"/>
          <w:color w:val="000000" w:themeColor="text1"/>
        </w:rPr>
      </w:pPr>
      <w:r w:rsidRPr="00A64CD8">
        <w:rPr>
          <w:rFonts w:ascii="Times New Roman" w:hAnsi="Times New Roman" w:cs="Times New Roman"/>
          <w:i/>
          <w:iCs/>
          <w:szCs w:val="32"/>
        </w:rPr>
        <w:t>“Untuk setiap umat di antara kamu Kami berikan aturan dan jalan yang terang.”</w:t>
      </w:r>
      <w:r w:rsidRPr="006D6901">
        <w:rPr>
          <w:rFonts w:ascii="Times New Roman" w:hAnsi="Times New Roman" w:cs="Times New Roman"/>
          <w:color w:val="000000" w:themeColor="text1"/>
          <w:shd w:val="clear" w:color="auto" w:fill="FFFFFF"/>
        </w:rPr>
        <w:t xml:space="preserve"> </w:t>
      </w:r>
      <w:r w:rsidRPr="002B1B54">
        <w:rPr>
          <w:rFonts w:ascii="Times New Roman" w:hAnsi="Times New Roman" w:cs="Times New Roman"/>
          <w:color w:val="000000" w:themeColor="text1"/>
          <w:shd w:val="clear" w:color="auto" w:fill="FFFFFF"/>
        </w:rPr>
        <w:t>(</w:t>
      </w:r>
      <w:r w:rsidRPr="002B1B54">
        <w:rPr>
          <w:rFonts w:ascii="Times New Roman" w:hAnsi="Times New Roman" w:cs="Times New Roman"/>
          <w:color w:val="000000" w:themeColor="text1"/>
        </w:rPr>
        <w:t>Q</w:t>
      </w:r>
      <w:r w:rsidR="00F81436">
        <w:rPr>
          <w:rFonts w:ascii="Times New Roman" w:hAnsi="Times New Roman" w:cs="Times New Roman"/>
          <w:color w:val="000000" w:themeColor="text1"/>
        </w:rPr>
        <w:t>.</w:t>
      </w:r>
      <w:r w:rsidRPr="002B1B54">
        <w:rPr>
          <w:rFonts w:ascii="Times New Roman" w:hAnsi="Times New Roman" w:cs="Times New Roman"/>
          <w:color w:val="000000" w:themeColor="text1"/>
        </w:rPr>
        <w:t>S. 5 [Al-Maidah]: 48)</w:t>
      </w:r>
      <w:r>
        <w:rPr>
          <w:rFonts w:ascii="Times New Roman" w:hAnsi="Times New Roman" w:cs="Times New Roman"/>
          <w:color w:val="000000" w:themeColor="text1"/>
        </w:rPr>
        <w:t>.</w:t>
      </w:r>
      <w:r w:rsidR="00A64CD8">
        <w:rPr>
          <w:rStyle w:val="FootnoteReference"/>
          <w:rFonts w:ascii="Times New Roman" w:hAnsi="Times New Roman" w:cs="Times New Roman"/>
          <w:color w:val="000000" w:themeColor="text1"/>
        </w:rPr>
        <w:footnoteReference w:id="71"/>
      </w:r>
    </w:p>
    <w:p w14:paraId="24CAF247" w14:textId="4181C41B" w:rsidR="00EB491D" w:rsidRPr="00D37526" w:rsidRDefault="006D616D" w:rsidP="00D37526">
      <w:pPr>
        <w:pStyle w:val="ListParagraph"/>
        <w:spacing w:before="240" w:beforeAutospacing="0" w:after="160" w:afterAutospacing="0" w:line="312" w:lineRule="auto"/>
        <w:ind w:left="851" w:right="91" w:firstLine="567"/>
        <w:jc w:val="both"/>
        <w:rPr>
          <w:rFonts w:ascii="Times New Roman" w:hAnsi="Times New Roman" w:cs="Times New Roman"/>
        </w:rPr>
      </w:pPr>
      <w:r>
        <w:rPr>
          <w:rFonts w:ascii="Times New Roman" w:hAnsi="Times New Roman" w:cs="Times New Roman"/>
          <w:szCs w:val="32"/>
        </w:rPr>
        <w:t xml:space="preserve">Apabila digabungkan secara Bahasa, </w:t>
      </w:r>
      <w:r>
        <w:rPr>
          <w:rFonts w:ascii="Times New Roman" w:hAnsi="Times New Roman" w:cs="Times New Roman"/>
          <w:i/>
          <w:iCs/>
        </w:rPr>
        <w:t>m</w:t>
      </w:r>
      <w:r w:rsidRPr="0041363A">
        <w:rPr>
          <w:rFonts w:ascii="Times New Roman" w:hAnsi="Times New Roman" w:cs="Times New Roman"/>
          <w:i/>
          <w:iCs/>
        </w:rPr>
        <w:t xml:space="preserve">aqāṣid </w:t>
      </w:r>
      <w:r>
        <w:rPr>
          <w:rFonts w:ascii="Times New Roman" w:hAnsi="Times New Roman" w:cs="Times New Roman"/>
          <w:i/>
          <w:iCs/>
        </w:rPr>
        <w:t>a</w:t>
      </w:r>
      <w:r w:rsidRPr="0041363A">
        <w:rPr>
          <w:rFonts w:ascii="Times New Roman" w:hAnsi="Times New Roman" w:cs="Times New Roman"/>
          <w:i/>
          <w:iCs/>
        </w:rPr>
        <w:t>l-</w:t>
      </w:r>
      <w:r>
        <w:rPr>
          <w:rFonts w:ascii="Times New Roman" w:hAnsi="Times New Roman" w:cs="Times New Roman"/>
          <w:i/>
          <w:iCs/>
        </w:rPr>
        <w:t>s</w:t>
      </w:r>
      <w:r w:rsidRPr="0041363A">
        <w:rPr>
          <w:rFonts w:ascii="Times New Roman" w:hAnsi="Times New Roman" w:cs="Times New Roman"/>
          <w:i/>
          <w:iCs/>
        </w:rPr>
        <w:t>yarῑ’ah</w:t>
      </w:r>
      <w:r>
        <w:rPr>
          <w:rFonts w:ascii="Times New Roman" w:hAnsi="Times New Roman" w:cs="Times New Roman"/>
          <w:i/>
          <w:iCs/>
        </w:rPr>
        <w:t xml:space="preserve"> </w:t>
      </w:r>
      <w:r>
        <w:rPr>
          <w:rFonts w:ascii="Times New Roman" w:hAnsi="Times New Roman" w:cs="Times New Roman"/>
        </w:rPr>
        <w:t>artinya upaya manusia mendapatkan jalan keluar yang sempurna dan benar berdasarkan sumber utama ajaran Islam, takni Al-qur’an dan Hadits.</w:t>
      </w:r>
      <w:r w:rsidR="001F4D40">
        <w:rPr>
          <w:rStyle w:val="FootnoteReference"/>
          <w:rFonts w:ascii="Times New Roman" w:hAnsi="Times New Roman" w:cs="Times New Roman"/>
        </w:rPr>
        <w:footnoteReference w:id="72"/>
      </w:r>
      <w:r w:rsidR="00DB0998">
        <w:rPr>
          <w:rFonts w:ascii="Times New Roman" w:hAnsi="Times New Roman" w:cs="Times New Roman"/>
        </w:rPr>
        <w:t xml:space="preserve"> </w:t>
      </w:r>
      <w:r w:rsidR="00DB0998" w:rsidRPr="0041363A">
        <w:rPr>
          <w:rFonts w:ascii="Times New Roman" w:hAnsi="Times New Roman" w:cs="Times New Roman"/>
        </w:rPr>
        <w:t xml:space="preserve">Jadi dapat disimpulkan bahwa </w:t>
      </w:r>
      <w:r w:rsidR="00DB0998" w:rsidRPr="0041363A">
        <w:rPr>
          <w:rFonts w:ascii="Times New Roman" w:hAnsi="Times New Roman" w:cs="Times New Roman"/>
          <w:i/>
          <w:iCs/>
        </w:rPr>
        <w:t xml:space="preserve">maqāṣid al-syarῑ’ah </w:t>
      </w:r>
      <w:r w:rsidR="00DB0998" w:rsidRPr="0041363A">
        <w:rPr>
          <w:rFonts w:ascii="Times New Roman" w:hAnsi="Times New Roman" w:cs="Times New Roman"/>
        </w:rPr>
        <w:t>bertujuan mencetuskan hukum syariat agar manusia di dunia maupun di akhirat maslahah, baik secara umum atau khusus.</w:t>
      </w:r>
      <w:r w:rsidR="00DB0998">
        <w:rPr>
          <w:rStyle w:val="FootnoteReference"/>
          <w:rFonts w:ascii="Times New Roman" w:hAnsi="Times New Roman" w:cs="Times New Roman"/>
        </w:rPr>
        <w:footnoteReference w:id="73"/>
      </w:r>
    </w:p>
    <w:p w14:paraId="301AC5AF" w14:textId="1E1E86F4" w:rsidR="00DF3EF1" w:rsidRPr="00DF3EF1" w:rsidRDefault="00DF3EF1" w:rsidP="00FA0494">
      <w:pPr>
        <w:pStyle w:val="Heading3"/>
        <w:spacing w:before="240"/>
        <w:ind w:left="851" w:hanging="284"/>
        <w:rPr>
          <w:rFonts w:cs="Times New Roman"/>
        </w:rPr>
      </w:pPr>
      <w:bookmarkStart w:id="50" w:name="_Toc197465187"/>
      <w:r>
        <w:rPr>
          <w:rFonts w:cs="Times New Roman"/>
        </w:rPr>
        <w:t xml:space="preserve">Pembagian </w:t>
      </w:r>
      <w:r w:rsidRPr="0041363A">
        <w:t>Maqāṣid Al-Syarῑ’ah</w:t>
      </w:r>
      <w:bookmarkEnd w:id="50"/>
    </w:p>
    <w:p w14:paraId="699BD575" w14:textId="00C846F6" w:rsidR="00D37526" w:rsidRPr="00AA5C4A" w:rsidRDefault="008159CE" w:rsidP="00AA5C4A">
      <w:pPr>
        <w:pStyle w:val="ListParagraph"/>
        <w:spacing w:before="240" w:beforeAutospacing="0" w:after="160" w:afterAutospacing="0" w:line="312" w:lineRule="auto"/>
        <w:ind w:left="851" w:right="91" w:firstLine="567"/>
        <w:jc w:val="both"/>
        <w:rPr>
          <w:rFonts w:ascii="Times New Roman" w:hAnsi="Times New Roman" w:cs="Times New Roman"/>
        </w:rPr>
      </w:pPr>
      <w:r w:rsidRPr="0041363A">
        <w:rPr>
          <w:rFonts w:ascii="Times New Roman" w:hAnsi="Times New Roman" w:cs="Times New Roman"/>
        </w:rPr>
        <w:t xml:space="preserve">Mukallaf dibebani </w:t>
      </w:r>
      <w:r w:rsidRPr="0041363A">
        <w:rPr>
          <w:rFonts w:ascii="Times New Roman" w:hAnsi="Times New Roman" w:cs="Times New Roman"/>
          <w:i/>
          <w:iCs/>
        </w:rPr>
        <w:t>syara’</w:t>
      </w:r>
      <w:r w:rsidRPr="0041363A">
        <w:rPr>
          <w:rFonts w:ascii="Times New Roman" w:hAnsi="Times New Roman" w:cs="Times New Roman"/>
        </w:rPr>
        <w:t xml:space="preserve"> untuk kembali mewujudkan tujuan dari diciptakannya manusia</w:t>
      </w:r>
      <w:r w:rsidR="000B5FF6" w:rsidRPr="0041363A">
        <w:rPr>
          <w:rFonts w:ascii="Times New Roman" w:hAnsi="Times New Roman" w:cs="Times New Roman"/>
        </w:rPr>
        <w:t xml:space="preserve">. </w:t>
      </w:r>
      <w:r w:rsidR="00F95809">
        <w:rPr>
          <w:rFonts w:ascii="Times New Roman" w:hAnsi="Times New Roman" w:cs="Times New Roman"/>
        </w:rPr>
        <w:t xml:space="preserve">Dalam buku karya Muhammad Syukri yang mengutip pendapat dari Kitab </w:t>
      </w:r>
      <w:r w:rsidR="00F95809" w:rsidRPr="00F95809">
        <w:rPr>
          <w:rFonts w:ascii="Times New Roman" w:hAnsi="Times New Roman" w:cs="Times New Roman"/>
          <w:i/>
          <w:iCs/>
        </w:rPr>
        <w:t>Al-Muwafaqat</w:t>
      </w:r>
      <w:r w:rsidR="00F95809">
        <w:rPr>
          <w:rFonts w:ascii="Times New Roman" w:hAnsi="Times New Roman" w:cs="Times New Roman"/>
        </w:rPr>
        <w:t xml:space="preserve"> karya </w:t>
      </w:r>
      <w:r w:rsidR="000B5FF6" w:rsidRPr="0041363A">
        <w:rPr>
          <w:rFonts w:ascii="Times New Roman" w:hAnsi="Times New Roman" w:cs="Times New Roman"/>
        </w:rPr>
        <w:t>Imam Syathibi</w:t>
      </w:r>
      <w:r w:rsidR="00F95809">
        <w:rPr>
          <w:rFonts w:ascii="Times New Roman" w:hAnsi="Times New Roman" w:cs="Times New Roman"/>
        </w:rPr>
        <w:t>,</w:t>
      </w:r>
      <w:r w:rsidR="000B5FF6" w:rsidRPr="0041363A">
        <w:rPr>
          <w:rFonts w:ascii="Times New Roman" w:hAnsi="Times New Roman" w:cs="Times New Roman"/>
        </w:rPr>
        <w:t xml:space="preserve"> ada tiga </w:t>
      </w:r>
      <w:r w:rsidR="000B5FF6" w:rsidRPr="0041363A">
        <w:rPr>
          <w:rFonts w:ascii="Times New Roman" w:hAnsi="Times New Roman" w:cs="Times New Roman"/>
        </w:rPr>
        <w:lastRenderedPageBreak/>
        <w:t>tingkatan tujuan diberlakukannya hukum Islam, yakni sebagai berikut:</w:t>
      </w:r>
    </w:p>
    <w:p w14:paraId="0FBA6CED" w14:textId="233BFCC6" w:rsidR="000B5FF6" w:rsidRPr="0041363A" w:rsidRDefault="000B5FF6" w:rsidP="00FA0494">
      <w:pPr>
        <w:pStyle w:val="ListParagraph"/>
        <w:numPr>
          <w:ilvl w:val="0"/>
          <w:numId w:val="2"/>
        </w:numPr>
        <w:spacing w:before="240" w:beforeAutospacing="0" w:after="160" w:afterAutospacing="0" w:line="312" w:lineRule="auto"/>
        <w:ind w:left="1276" w:right="91" w:hanging="218"/>
        <w:jc w:val="both"/>
        <w:rPr>
          <w:rFonts w:ascii="Times New Roman" w:hAnsi="Times New Roman" w:cs="Times New Roman"/>
        </w:rPr>
      </w:pPr>
      <w:r w:rsidRPr="0041363A">
        <w:rPr>
          <w:rFonts w:ascii="Times New Roman" w:hAnsi="Times New Roman" w:cs="Times New Roman"/>
          <w:i/>
          <w:iCs/>
        </w:rPr>
        <w:t>Al-</w:t>
      </w:r>
      <w:r w:rsidR="00F40790">
        <w:rPr>
          <w:rFonts w:ascii="Times New Roman" w:hAnsi="Times New Roman" w:cs="Times New Roman"/>
          <w:i/>
          <w:iCs/>
        </w:rPr>
        <w:t>Ḍ</w:t>
      </w:r>
      <w:r w:rsidRPr="0041363A">
        <w:rPr>
          <w:rFonts w:ascii="Times New Roman" w:hAnsi="Times New Roman" w:cs="Times New Roman"/>
          <w:i/>
          <w:iCs/>
        </w:rPr>
        <w:t>ar</w:t>
      </w:r>
      <w:r w:rsidR="00704FE9">
        <w:rPr>
          <w:rFonts w:ascii="Times New Roman" w:hAnsi="Times New Roman" w:cs="Times New Roman"/>
          <w:i/>
          <w:iCs/>
        </w:rPr>
        <w:t>ū</w:t>
      </w:r>
      <w:r w:rsidRPr="0041363A">
        <w:rPr>
          <w:rFonts w:ascii="Times New Roman" w:hAnsi="Times New Roman" w:cs="Times New Roman"/>
          <w:i/>
          <w:iCs/>
        </w:rPr>
        <w:t>riy</w:t>
      </w:r>
      <w:r w:rsidR="00704FE9">
        <w:rPr>
          <w:rFonts w:ascii="Times New Roman" w:hAnsi="Times New Roman" w:cs="Times New Roman"/>
          <w:i/>
          <w:iCs/>
        </w:rPr>
        <w:t>ā</w:t>
      </w:r>
      <w:r w:rsidRPr="0041363A">
        <w:rPr>
          <w:rFonts w:ascii="Times New Roman" w:hAnsi="Times New Roman" w:cs="Times New Roman"/>
          <w:i/>
          <w:iCs/>
        </w:rPr>
        <w:t>t</w:t>
      </w:r>
      <w:r w:rsidRPr="0041363A">
        <w:rPr>
          <w:rFonts w:ascii="Times New Roman" w:hAnsi="Times New Roman" w:cs="Times New Roman"/>
        </w:rPr>
        <w:t xml:space="preserve">, bisa disebut keperluan primer. Dalam </w:t>
      </w:r>
      <w:r w:rsidR="00F95809">
        <w:rPr>
          <w:rFonts w:ascii="Times New Roman" w:hAnsi="Times New Roman" w:cs="Times New Roman"/>
          <w:i/>
          <w:iCs/>
        </w:rPr>
        <w:t>m</w:t>
      </w:r>
      <w:r w:rsidRPr="0041363A">
        <w:rPr>
          <w:rFonts w:ascii="Times New Roman" w:hAnsi="Times New Roman" w:cs="Times New Roman"/>
          <w:i/>
          <w:iCs/>
        </w:rPr>
        <w:t xml:space="preserve">aqāṣid </w:t>
      </w:r>
      <w:r w:rsidR="00F95809">
        <w:rPr>
          <w:rFonts w:ascii="Times New Roman" w:hAnsi="Times New Roman" w:cs="Times New Roman"/>
          <w:i/>
          <w:iCs/>
        </w:rPr>
        <w:t>a</w:t>
      </w:r>
      <w:r w:rsidRPr="0041363A">
        <w:rPr>
          <w:rFonts w:ascii="Times New Roman" w:hAnsi="Times New Roman" w:cs="Times New Roman"/>
          <w:i/>
          <w:iCs/>
        </w:rPr>
        <w:t>l-</w:t>
      </w:r>
      <w:r w:rsidR="00F95809">
        <w:rPr>
          <w:rFonts w:ascii="Times New Roman" w:hAnsi="Times New Roman" w:cs="Times New Roman"/>
          <w:i/>
          <w:iCs/>
        </w:rPr>
        <w:t>s</w:t>
      </w:r>
      <w:r w:rsidRPr="0041363A">
        <w:rPr>
          <w:rFonts w:ascii="Times New Roman" w:hAnsi="Times New Roman" w:cs="Times New Roman"/>
          <w:i/>
          <w:iCs/>
        </w:rPr>
        <w:t xml:space="preserve">yarῑ’ah </w:t>
      </w:r>
      <w:r w:rsidRPr="0041363A">
        <w:rPr>
          <w:rFonts w:ascii="Times New Roman" w:hAnsi="Times New Roman" w:cs="Times New Roman"/>
        </w:rPr>
        <w:t>tingkatan ini merupakan tingkatan tertinggi</w:t>
      </w:r>
      <w:r w:rsidR="009E2EAF">
        <w:rPr>
          <w:rFonts w:ascii="Times New Roman" w:hAnsi="Times New Roman" w:cs="Times New Roman"/>
        </w:rPr>
        <w:t>, d</w:t>
      </w:r>
      <w:r w:rsidRPr="0041363A">
        <w:rPr>
          <w:rFonts w:ascii="Times New Roman" w:hAnsi="Times New Roman" w:cs="Times New Roman"/>
        </w:rPr>
        <w:t xml:space="preserve">imana kemaslahatan dunia dan akhirat ditentukan olehnya. Jadi ia harus dipertahankan. </w:t>
      </w:r>
      <w:r w:rsidR="009E2EAF" w:rsidRPr="0041363A">
        <w:rPr>
          <w:rFonts w:ascii="Times New Roman" w:hAnsi="Times New Roman" w:cs="Times New Roman"/>
        </w:rPr>
        <w:t>F</w:t>
      </w:r>
      <w:r w:rsidRPr="0041363A">
        <w:rPr>
          <w:rFonts w:ascii="Times New Roman" w:hAnsi="Times New Roman" w:cs="Times New Roman"/>
        </w:rPr>
        <w:t xml:space="preserve">ungsi dari </w:t>
      </w:r>
      <w:r w:rsidR="009E2EAF">
        <w:rPr>
          <w:rFonts w:ascii="Times New Roman" w:hAnsi="Times New Roman" w:cs="Times New Roman"/>
          <w:i/>
          <w:iCs/>
        </w:rPr>
        <w:t>ḍ</w:t>
      </w:r>
      <w:r w:rsidR="009E2EAF" w:rsidRPr="0041363A">
        <w:rPr>
          <w:rFonts w:ascii="Times New Roman" w:hAnsi="Times New Roman" w:cs="Times New Roman"/>
          <w:i/>
          <w:iCs/>
        </w:rPr>
        <w:t>ar</w:t>
      </w:r>
      <w:r w:rsidR="009E2EAF">
        <w:rPr>
          <w:rFonts w:ascii="Times New Roman" w:hAnsi="Times New Roman" w:cs="Times New Roman"/>
          <w:i/>
          <w:iCs/>
        </w:rPr>
        <w:t>ū</w:t>
      </w:r>
      <w:r w:rsidR="009E2EAF" w:rsidRPr="0041363A">
        <w:rPr>
          <w:rFonts w:ascii="Times New Roman" w:hAnsi="Times New Roman" w:cs="Times New Roman"/>
          <w:i/>
          <w:iCs/>
        </w:rPr>
        <w:t>riy</w:t>
      </w:r>
      <w:r w:rsidR="009E2EAF">
        <w:rPr>
          <w:rFonts w:ascii="Times New Roman" w:hAnsi="Times New Roman" w:cs="Times New Roman"/>
          <w:i/>
          <w:iCs/>
        </w:rPr>
        <w:t>ā</w:t>
      </w:r>
      <w:r w:rsidR="009E2EAF" w:rsidRPr="0041363A">
        <w:rPr>
          <w:rFonts w:ascii="Times New Roman" w:hAnsi="Times New Roman" w:cs="Times New Roman"/>
          <w:i/>
          <w:iCs/>
        </w:rPr>
        <w:t>t</w:t>
      </w:r>
      <w:r w:rsidR="009E2EAF" w:rsidRPr="0041363A">
        <w:rPr>
          <w:rFonts w:ascii="Times New Roman" w:hAnsi="Times New Roman" w:cs="Times New Roman"/>
        </w:rPr>
        <w:t xml:space="preserve"> </w:t>
      </w:r>
      <w:r w:rsidRPr="0041363A">
        <w:rPr>
          <w:rFonts w:ascii="Times New Roman" w:hAnsi="Times New Roman" w:cs="Times New Roman"/>
        </w:rPr>
        <w:t xml:space="preserve">adalah menunaikan rukun dan kaidah pokok </w:t>
      </w:r>
      <w:r w:rsidR="005862B6" w:rsidRPr="0041363A">
        <w:rPr>
          <w:rFonts w:ascii="Times New Roman" w:hAnsi="Times New Roman" w:cs="Times New Roman"/>
        </w:rPr>
        <w:t>serta menyingkirkan hal</w:t>
      </w:r>
      <w:r w:rsidR="009E2EAF">
        <w:rPr>
          <w:rFonts w:ascii="Times New Roman" w:hAnsi="Times New Roman" w:cs="Times New Roman"/>
        </w:rPr>
        <w:t>-hal</w:t>
      </w:r>
      <w:r w:rsidR="005862B6" w:rsidRPr="0041363A">
        <w:rPr>
          <w:rFonts w:ascii="Times New Roman" w:hAnsi="Times New Roman" w:cs="Times New Roman"/>
        </w:rPr>
        <w:t xml:space="preserve"> penyebab kurang optimalnya akativitas.</w:t>
      </w:r>
    </w:p>
    <w:p w14:paraId="0E53E197" w14:textId="703DCEC9" w:rsidR="005862B6" w:rsidRPr="0041363A" w:rsidRDefault="005862B6" w:rsidP="00FA0494">
      <w:pPr>
        <w:pStyle w:val="ListParagraph"/>
        <w:spacing w:before="240" w:beforeAutospacing="0" w:after="160" w:afterAutospacing="0" w:line="312" w:lineRule="auto"/>
        <w:ind w:left="1276" w:right="91" w:firstLine="0"/>
        <w:jc w:val="both"/>
        <w:rPr>
          <w:rFonts w:ascii="Times New Roman" w:hAnsi="Times New Roman" w:cs="Times New Roman"/>
          <w:i/>
          <w:iCs/>
        </w:rPr>
      </w:pPr>
      <w:r w:rsidRPr="0041363A">
        <w:rPr>
          <w:rFonts w:ascii="Times New Roman" w:hAnsi="Times New Roman" w:cs="Times New Roman"/>
        </w:rPr>
        <w:t xml:space="preserve">Unsur pokok dalam </w:t>
      </w:r>
      <w:r w:rsidRPr="0041363A">
        <w:rPr>
          <w:rFonts w:ascii="Times New Roman" w:hAnsi="Times New Roman" w:cs="Times New Roman"/>
          <w:i/>
          <w:iCs/>
        </w:rPr>
        <w:t>Maqāṣid Al-Dharuri</w:t>
      </w:r>
      <w:r w:rsidRPr="0041363A">
        <w:rPr>
          <w:rFonts w:ascii="Times New Roman" w:hAnsi="Times New Roman" w:cs="Times New Roman"/>
        </w:rPr>
        <w:t xml:space="preserve"> ada lima yakni: </w:t>
      </w:r>
      <w:bookmarkStart w:id="51" w:name="_Hlk191847035"/>
      <w:r w:rsidRPr="0041363A">
        <w:rPr>
          <w:rFonts w:ascii="Times New Roman" w:hAnsi="Times New Roman" w:cs="Times New Roman"/>
        </w:rPr>
        <w:t xml:space="preserve">menjaga agama </w:t>
      </w:r>
      <w:r w:rsidRPr="0041363A">
        <w:rPr>
          <w:rFonts w:ascii="Times New Roman" w:hAnsi="Times New Roman" w:cs="Times New Roman"/>
          <w:i/>
          <w:iCs/>
        </w:rPr>
        <w:t>(hif</w:t>
      </w:r>
      <w:r w:rsidR="00550F08" w:rsidRPr="0041363A">
        <w:rPr>
          <w:rFonts w:ascii="Times New Roman" w:hAnsi="Times New Roman" w:cs="Times New Roman"/>
          <w:i/>
          <w:iCs/>
        </w:rPr>
        <w:t>ẓu ad-</w:t>
      </w:r>
      <w:r w:rsidRPr="0041363A">
        <w:rPr>
          <w:rFonts w:ascii="Times New Roman" w:hAnsi="Times New Roman" w:cs="Times New Roman"/>
          <w:i/>
          <w:iCs/>
        </w:rPr>
        <w:t>d</w:t>
      </w:r>
      <w:r w:rsidR="00550F08" w:rsidRPr="0041363A">
        <w:rPr>
          <w:rFonts w:ascii="Times New Roman" w:hAnsi="Times New Roman" w:cs="Times New Roman"/>
          <w:i/>
          <w:iCs/>
        </w:rPr>
        <w:t>ī</w:t>
      </w:r>
      <w:r w:rsidRPr="0041363A">
        <w:rPr>
          <w:rFonts w:ascii="Times New Roman" w:hAnsi="Times New Roman" w:cs="Times New Roman"/>
          <w:i/>
          <w:iCs/>
        </w:rPr>
        <w:t>n),</w:t>
      </w:r>
      <w:r w:rsidRPr="0041363A">
        <w:rPr>
          <w:rFonts w:ascii="Times New Roman" w:hAnsi="Times New Roman" w:cs="Times New Roman"/>
        </w:rPr>
        <w:t xml:space="preserve"> menjaga nyawa </w:t>
      </w:r>
      <w:r w:rsidRPr="0041363A">
        <w:rPr>
          <w:rFonts w:ascii="Times New Roman" w:hAnsi="Times New Roman" w:cs="Times New Roman"/>
          <w:i/>
          <w:iCs/>
        </w:rPr>
        <w:t>(hif</w:t>
      </w:r>
      <w:r w:rsidR="00550F08" w:rsidRPr="0041363A">
        <w:rPr>
          <w:rFonts w:ascii="Times New Roman" w:hAnsi="Times New Roman" w:cs="Times New Roman"/>
          <w:i/>
          <w:iCs/>
        </w:rPr>
        <w:t>ẓu</w:t>
      </w:r>
      <w:r w:rsidRPr="0041363A">
        <w:rPr>
          <w:rFonts w:ascii="Times New Roman" w:hAnsi="Times New Roman" w:cs="Times New Roman"/>
          <w:i/>
          <w:iCs/>
        </w:rPr>
        <w:t xml:space="preserve"> a</w:t>
      </w:r>
      <w:r w:rsidR="00550F08" w:rsidRPr="0041363A">
        <w:rPr>
          <w:rFonts w:ascii="Times New Roman" w:hAnsi="Times New Roman" w:cs="Times New Roman"/>
          <w:i/>
          <w:iCs/>
        </w:rPr>
        <w:t>n</w:t>
      </w:r>
      <w:r w:rsidRPr="0041363A">
        <w:rPr>
          <w:rFonts w:ascii="Times New Roman" w:hAnsi="Times New Roman" w:cs="Times New Roman"/>
          <w:i/>
          <w:iCs/>
        </w:rPr>
        <w:t>-nafs),</w:t>
      </w:r>
      <w:r w:rsidRPr="0041363A">
        <w:rPr>
          <w:rFonts w:ascii="Times New Roman" w:hAnsi="Times New Roman" w:cs="Times New Roman"/>
        </w:rPr>
        <w:t xml:space="preserve"> menjaga keturunan </w:t>
      </w:r>
      <w:r w:rsidRPr="0041363A">
        <w:rPr>
          <w:rFonts w:ascii="Times New Roman" w:hAnsi="Times New Roman" w:cs="Times New Roman"/>
          <w:i/>
          <w:iCs/>
        </w:rPr>
        <w:t>(hif</w:t>
      </w:r>
      <w:r w:rsidR="00550F08" w:rsidRPr="0041363A">
        <w:rPr>
          <w:rFonts w:ascii="Times New Roman" w:hAnsi="Times New Roman" w:cs="Times New Roman"/>
          <w:i/>
          <w:iCs/>
        </w:rPr>
        <w:t>ẓu</w:t>
      </w:r>
      <w:r w:rsidRPr="0041363A">
        <w:rPr>
          <w:rFonts w:ascii="Times New Roman" w:hAnsi="Times New Roman" w:cs="Times New Roman"/>
          <w:i/>
          <w:iCs/>
        </w:rPr>
        <w:t xml:space="preserve"> an-nasl),</w:t>
      </w:r>
      <w:r w:rsidRPr="0041363A">
        <w:rPr>
          <w:rFonts w:ascii="Times New Roman" w:hAnsi="Times New Roman" w:cs="Times New Roman"/>
        </w:rPr>
        <w:t xml:space="preserve"> menjaga harta </w:t>
      </w:r>
      <w:r w:rsidRPr="0041363A">
        <w:rPr>
          <w:rFonts w:ascii="Times New Roman" w:hAnsi="Times New Roman" w:cs="Times New Roman"/>
          <w:i/>
          <w:iCs/>
        </w:rPr>
        <w:t>(hif</w:t>
      </w:r>
      <w:r w:rsidR="00550F08" w:rsidRPr="0041363A">
        <w:rPr>
          <w:rFonts w:ascii="Times New Roman" w:hAnsi="Times New Roman" w:cs="Times New Roman"/>
          <w:i/>
          <w:iCs/>
        </w:rPr>
        <w:t>ẓu</w:t>
      </w:r>
      <w:r w:rsidRPr="0041363A">
        <w:rPr>
          <w:rFonts w:ascii="Times New Roman" w:hAnsi="Times New Roman" w:cs="Times New Roman"/>
          <w:i/>
          <w:iCs/>
        </w:rPr>
        <w:t xml:space="preserve"> </w:t>
      </w:r>
      <w:r w:rsidR="00550F08" w:rsidRPr="0041363A">
        <w:rPr>
          <w:rFonts w:ascii="Times New Roman" w:hAnsi="Times New Roman" w:cs="Times New Roman"/>
          <w:i/>
          <w:iCs/>
        </w:rPr>
        <w:t>al-</w:t>
      </w:r>
      <w:r w:rsidRPr="0041363A">
        <w:rPr>
          <w:rFonts w:ascii="Times New Roman" w:hAnsi="Times New Roman" w:cs="Times New Roman"/>
          <w:i/>
          <w:iCs/>
        </w:rPr>
        <w:t>m</w:t>
      </w:r>
      <w:r w:rsidR="00550F08" w:rsidRPr="0041363A">
        <w:rPr>
          <w:rFonts w:ascii="Times New Roman" w:hAnsi="Times New Roman" w:cs="Times New Roman"/>
          <w:i/>
          <w:iCs/>
        </w:rPr>
        <w:t>ā</w:t>
      </w:r>
      <w:r w:rsidRPr="0041363A">
        <w:rPr>
          <w:rFonts w:ascii="Times New Roman" w:hAnsi="Times New Roman" w:cs="Times New Roman"/>
          <w:i/>
          <w:iCs/>
        </w:rPr>
        <w:t>l),</w:t>
      </w:r>
      <w:r w:rsidRPr="0041363A">
        <w:rPr>
          <w:rFonts w:ascii="Times New Roman" w:hAnsi="Times New Roman" w:cs="Times New Roman"/>
        </w:rPr>
        <w:t xml:space="preserve"> menjaga akal </w:t>
      </w:r>
      <w:r w:rsidRPr="0041363A">
        <w:rPr>
          <w:rFonts w:ascii="Times New Roman" w:hAnsi="Times New Roman" w:cs="Times New Roman"/>
          <w:i/>
          <w:iCs/>
        </w:rPr>
        <w:t>(hifdz</w:t>
      </w:r>
      <w:r w:rsidR="00550F08" w:rsidRPr="0041363A">
        <w:rPr>
          <w:rFonts w:ascii="Times New Roman" w:hAnsi="Times New Roman" w:cs="Times New Roman"/>
          <w:i/>
          <w:iCs/>
        </w:rPr>
        <w:t>u al-</w:t>
      </w:r>
      <w:r w:rsidR="00F95809">
        <w:rPr>
          <w:rFonts w:ascii="Times New Roman" w:hAnsi="Times New Roman" w:cs="Times New Roman"/>
          <w:i/>
          <w:iCs/>
        </w:rPr>
        <w:t xml:space="preserve"> </w:t>
      </w:r>
      <w:r w:rsidRPr="0041363A">
        <w:rPr>
          <w:rFonts w:ascii="Times New Roman" w:hAnsi="Times New Roman" w:cs="Times New Roman"/>
          <w:i/>
          <w:iCs/>
        </w:rPr>
        <w:t>‘aql).</w:t>
      </w:r>
      <w:bookmarkEnd w:id="51"/>
    </w:p>
    <w:p w14:paraId="6051455A" w14:textId="16BFBF13" w:rsidR="00E70885" w:rsidRPr="0041363A" w:rsidRDefault="00E70885" w:rsidP="00FA0494">
      <w:pPr>
        <w:pStyle w:val="ListParagraph"/>
        <w:numPr>
          <w:ilvl w:val="0"/>
          <w:numId w:val="2"/>
        </w:numPr>
        <w:spacing w:before="240" w:beforeAutospacing="0" w:after="160" w:afterAutospacing="0" w:line="312" w:lineRule="auto"/>
        <w:ind w:left="1276" w:right="91" w:hanging="218"/>
        <w:jc w:val="both"/>
        <w:rPr>
          <w:rFonts w:ascii="Times New Roman" w:hAnsi="Times New Roman" w:cs="Times New Roman"/>
        </w:rPr>
      </w:pPr>
      <w:r w:rsidRPr="0041363A">
        <w:rPr>
          <w:rFonts w:ascii="Times New Roman" w:hAnsi="Times New Roman" w:cs="Times New Roman"/>
          <w:i/>
          <w:iCs/>
        </w:rPr>
        <w:t>Al-H</w:t>
      </w:r>
      <w:r w:rsidR="00704FE9">
        <w:rPr>
          <w:rFonts w:ascii="Times New Roman" w:hAnsi="Times New Roman" w:cs="Times New Roman"/>
          <w:i/>
          <w:iCs/>
        </w:rPr>
        <w:t>ā</w:t>
      </w:r>
      <w:r w:rsidR="00F40790">
        <w:rPr>
          <w:rFonts w:ascii="Times New Roman" w:hAnsi="Times New Roman" w:cs="Times New Roman"/>
          <w:i/>
          <w:iCs/>
        </w:rPr>
        <w:t>j</w:t>
      </w:r>
      <w:r w:rsidR="00704FE9">
        <w:rPr>
          <w:rFonts w:ascii="Times New Roman" w:hAnsi="Times New Roman" w:cs="Times New Roman"/>
          <w:i/>
          <w:iCs/>
        </w:rPr>
        <w:t>i</w:t>
      </w:r>
      <w:r w:rsidRPr="0041363A">
        <w:rPr>
          <w:rFonts w:ascii="Times New Roman" w:hAnsi="Times New Roman" w:cs="Times New Roman"/>
          <w:i/>
          <w:iCs/>
        </w:rPr>
        <w:t>y</w:t>
      </w:r>
      <w:r w:rsidR="00704FE9">
        <w:rPr>
          <w:rFonts w:ascii="Times New Roman" w:hAnsi="Times New Roman" w:cs="Times New Roman"/>
          <w:i/>
          <w:iCs/>
        </w:rPr>
        <w:t>ā</w:t>
      </w:r>
      <w:r w:rsidRPr="0041363A">
        <w:rPr>
          <w:rFonts w:ascii="Times New Roman" w:hAnsi="Times New Roman" w:cs="Times New Roman"/>
          <w:i/>
          <w:iCs/>
        </w:rPr>
        <w:t>t</w:t>
      </w:r>
      <w:r w:rsidRPr="0041363A">
        <w:rPr>
          <w:rFonts w:ascii="Times New Roman" w:hAnsi="Times New Roman" w:cs="Times New Roman"/>
        </w:rPr>
        <w:t>, bisa disebut sebagai keperluan skunder. Jika tidak dipenuhi tidak menyebabkan terbengkalainya kebutuhan primer</w:t>
      </w:r>
      <w:r w:rsidR="009E2EAF">
        <w:rPr>
          <w:rFonts w:ascii="Times New Roman" w:hAnsi="Times New Roman" w:cs="Times New Roman"/>
        </w:rPr>
        <w:t>,</w:t>
      </w:r>
      <w:r w:rsidRPr="0041363A">
        <w:rPr>
          <w:rFonts w:ascii="Times New Roman" w:hAnsi="Times New Roman" w:cs="Times New Roman"/>
        </w:rPr>
        <w:t xml:space="preserve"> namun dapat menimbulkan kesulitan. Sehingga kebutuhan ini juga perlu untuk dipenuhi agar kemaslahatan tercapai.</w:t>
      </w:r>
    </w:p>
    <w:p w14:paraId="0263496A" w14:textId="7D5805A5" w:rsidR="0002033F" w:rsidRPr="002E165A" w:rsidRDefault="00E70885" w:rsidP="002E165A">
      <w:pPr>
        <w:pStyle w:val="ListParagraph"/>
        <w:numPr>
          <w:ilvl w:val="0"/>
          <w:numId w:val="2"/>
        </w:numPr>
        <w:spacing w:before="240" w:beforeAutospacing="0" w:after="160" w:afterAutospacing="0" w:line="312" w:lineRule="auto"/>
        <w:ind w:left="1276" w:right="91" w:hanging="218"/>
        <w:jc w:val="both"/>
        <w:rPr>
          <w:rFonts w:ascii="Times New Roman" w:hAnsi="Times New Roman" w:cs="Times New Roman"/>
        </w:rPr>
      </w:pPr>
      <w:r w:rsidRPr="0041363A">
        <w:rPr>
          <w:rFonts w:ascii="Times New Roman" w:hAnsi="Times New Roman" w:cs="Times New Roman"/>
          <w:i/>
          <w:iCs/>
        </w:rPr>
        <w:t>Al-</w:t>
      </w:r>
      <w:r w:rsidR="00F40790">
        <w:rPr>
          <w:rFonts w:ascii="Times New Roman" w:hAnsi="Times New Roman" w:cs="Times New Roman"/>
          <w:i/>
          <w:iCs/>
        </w:rPr>
        <w:t>T</w:t>
      </w:r>
      <w:r w:rsidRPr="0041363A">
        <w:rPr>
          <w:rFonts w:ascii="Times New Roman" w:hAnsi="Times New Roman" w:cs="Times New Roman"/>
          <w:i/>
          <w:iCs/>
        </w:rPr>
        <w:t>ahs</w:t>
      </w:r>
      <w:r w:rsidR="00F40790">
        <w:rPr>
          <w:rFonts w:ascii="Times New Roman" w:hAnsi="Times New Roman" w:cs="Times New Roman"/>
          <w:i/>
          <w:iCs/>
        </w:rPr>
        <w:t>ῑ</w:t>
      </w:r>
      <w:r w:rsidRPr="0041363A">
        <w:rPr>
          <w:rFonts w:ascii="Times New Roman" w:hAnsi="Times New Roman" w:cs="Times New Roman"/>
          <w:i/>
          <w:iCs/>
        </w:rPr>
        <w:t>n</w:t>
      </w:r>
      <w:r w:rsidR="00F40790">
        <w:rPr>
          <w:rFonts w:ascii="Times New Roman" w:hAnsi="Times New Roman" w:cs="Times New Roman"/>
          <w:i/>
          <w:iCs/>
        </w:rPr>
        <w:t>iyāt</w:t>
      </w:r>
      <w:r w:rsidRPr="0041363A">
        <w:rPr>
          <w:rFonts w:ascii="Times New Roman" w:hAnsi="Times New Roman" w:cs="Times New Roman"/>
          <w:i/>
          <w:iCs/>
        </w:rPr>
        <w:t>,</w:t>
      </w:r>
      <w:r w:rsidRPr="0041363A">
        <w:rPr>
          <w:rFonts w:ascii="Times New Roman" w:hAnsi="Times New Roman" w:cs="Times New Roman"/>
        </w:rPr>
        <w:t xml:space="preserve"> yang disebut keperluan tersier. Keperluan pada tingkat ini bersifat melengkapi dua kebutuhan di atas. Jadi jika tidak dipenuhi</w:t>
      </w:r>
      <w:r w:rsidR="0094357A">
        <w:rPr>
          <w:rFonts w:ascii="Times New Roman" w:hAnsi="Times New Roman" w:cs="Times New Roman"/>
        </w:rPr>
        <w:t xml:space="preserve">, </w:t>
      </w:r>
      <w:r w:rsidRPr="0041363A">
        <w:rPr>
          <w:rFonts w:ascii="Times New Roman" w:hAnsi="Times New Roman" w:cs="Times New Roman"/>
        </w:rPr>
        <w:t xml:space="preserve">tidak </w:t>
      </w:r>
      <w:r w:rsidRPr="0041363A">
        <w:rPr>
          <w:rFonts w:ascii="Times New Roman" w:hAnsi="Times New Roman" w:cs="Times New Roman"/>
        </w:rPr>
        <w:lastRenderedPageBreak/>
        <w:t>berakibat kemaslahatan itu hilang dan menimbulkan kesulitan.</w:t>
      </w:r>
      <w:r w:rsidR="00437F20" w:rsidRPr="0041363A">
        <w:rPr>
          <w:rStyle w:val="FootnoteReference"/>
          <w:rFonts w:ascii="Times New Roman" w:hAnsi="Times New Roman" w:cs="Times New Roman"/>
        </w:rPr>
        <w:footnoteReference w:id="74"/>
      </w:r>
    </w:p>
    <w:p w14:paraId="03F9A0BA" w14:textId="41D7230E" w:rsidR="003E1241" w:rsidRPr="003E1241" w:rsidRDefault="00BA7F21" w:rsidP="003E1241">
      <w:pPr>
        <w:pStyle w:val="ListParagraph"/>
        <w:spacing w:before="240" w:beforeAutospacing="0" w:after="160" w:afterAutospacing="0" w:line="312" w:lineRule="auto"/>
        <w:ind w:left="851" w:right="91" w:firstLine="567"/>
        <w:jc w:val="both"/>
        <w:rPr>
          <w:rFonts w:ascii="Times New Roman" w:hAnsi="Times New Roman" w:cs="Times New Roman"/>
        </w:rPr>
      </w:pPr>
      <w:r w:rsidRPr="00BA7F21">
        <w:rPr>
          <w:rFonts w:ascii="Times New Roman" w:hAnsi="Times New Roman" w:cs="Times New Roman"/>
        </w:rPr>
        <w:t xml:space="preserve">Agama </w:t>
      </w:r>
      <w:r>
        <w:rPr>
          <w:rFonts w:ascii="Times New Roman" w:hAnsi="Times New Roman" w:cs="Times New Roman"/>
        </w:rPr>
        <w:t>I</w:t>
      </w:r>
      <w:r w:rsidRPr="00BA7F21">
        <w:rPr>
          <w:rFonts w:ascii="Times New Roman" w:hAnsi="Times New Roman" w:cs="Times New Roman"/>
        </w:rPr>
        <w:t>slam melindungi lima tujuan syariah</w:t>
      </w:r>
      <w:r>
        <w:rPr>
          <w:rFonts w:ascii="Times New Roman" w:hAnsi="Times New Roman" w:cs="Times New Roman"/>
        </w:rPr>
        <w:t>dengan beberapa dasar dari ayat Al-Qur’an, yakni:</w:t>
      </w:r>
    </w:p>
    <w:p w14:paraId="1AE813DF" w14:textId="77777777" w:rsidR="002B0041" w:rsidRPr="002B0041" w:rsidRDefault="002B0041">
      <w:pPr>
        <w:pStyle w:val="ListParagraph"/>
        <w:numPr>
          <w:ilvl w:val="1"/>
          <w:numId w:val="7"/>
        </w:numPr>
        <w:spacing w:before="240" w:beforeAutospacing="0" w:after="160" w:afterAutospacing="0" w:line="312" w:lineRule="auto"/>
        <w:ind w:left="1276" w:right="91" w:hanging="142"/>
        <w:jc w:val="both"/>
        <w:rPr>
          <w:rFonts w:ascii="Times New Roman" w:hAnsi="Times New Roman" w:cs="Times New Roman"/>
          <w:sz w:val="24"/>
          <w:szCs w:val="24"/>
        </w:rPr>
      </w:pPr>
      <w:r w:rsidRPr="0041363A">
        <w:rPr>
          <w:rFonts w:ascii="Times New Roman" w:hAnsi="Times New Roman" w:cs="Times New Roman"/>
        </w:rPr>
        <w:t xml:space="preserve">Menjaga </w:t>
      </w:r>
      <w:r>
        <w:rPr>
          <w:rFonts w:ascii="Times New Roman" w:hAnsi="Times New Roman" w:cs="Times New Roman"/>
        </w:rPr>
        <w:t>Ag</w:t>
      </w:r>
      <w:r w:rsidRPr="0041363A">
        <w:rPr>
          <w:rFonts w:ascii="Times New Roman" w:hAnsi="Times New Roman" w:cs="Times New Roman"/>
        </w:rPr>
        <w:t xml:space="preserve">ama </w:t>
      </w:r>
      <w:r w:rsidRPr="0041363A">
        <w:rPr>
          <w:rFonts w:ascii="Times New Roman" w:hAnsi="Times New Roman" w:cs="Times New Roman"/>
          <w:i/>
          <w:iCs/>
        </w:rPr>
        <w:t>(hifẓu ad-dīn)</w:t>
      </w:r>
    </w:p>
    <w:p w14:paraId="6A911585" w14:textId="0EBADC65" w:rsidR="00656881" w:rsidRPr="00437F20" w:rsidRDefault="00A639D9" w:rsidP="00B9719E">
      <w:pPr>
        <w:pStyle w:val="ListParagraph"/>
        <w:spacing w:before="240" w:beforeAutospacing="0" w:after="160" w:afterAutospacing="0" w:line="312" w:lineRule="auto"/>
        <w:ind w:left="1276" w:right="91" w:firstLine="425"/>
        <w:jc w:val="both"/>
        <w:rPr>
          <w:rFonts w:ascii="Times New Roman" w:hAnsi="Times New Roman" w:cs="Times New Roman"/>
        </w:rPr>
      </w:pPr>
      <w:r>
        <w:rPr>
          <w:rFonts w:ascii="Times New Roman" w:hAnsi="Times New Roman" w:cs="Times New Roman"/>
        </w:rPr>
        <w:t>Dasar diturunkannya Islam yakni utnuk menj</w:t>
      </w:r>
      <w:r w:rsidR="00D37526">
        <w:rPr>
          <w:rFonts w:ascii="Times New Roman" w:hAnsi="Times New Roman" w:cs="Times New Roman"/>
        </w:rPr>
        <w:t>a</w:t>
      </w:r>
      <w:r>
        <w:rPr>
          <w:rFonts w:ascii="Times New Roman" w:hAnsi="Times New Roman" w:cs="Times New Roman"/>
        </w:rPr>
        <w:t>ga eksistensi se</w:t>
      </w:r>
      <w:r w:rsidR="007220E6">
        <w:rPr>
          <w:rFonts w:ascii="Times New Roman" w:hAnsi="Times New Roman" w:cs="Times New Roman"/>
        </w:rPr>
        <w:t>mua agama yang dibawa oleh Nabi SAW, maupun sebelumnya. Seperti dalam beberapa ayat Al-Qur’an y</w:t>
      </w:r>
      <w:r w:rsidR="00656881">
        <w:rPr>
          <w:rFonts w:ascii="Times New Roman" w:hAnsi="Times New Roman" w:cs="Times New Roman"/>
        </w:rPr>
        <w:t>akni</w:t>
      </w:r>
      <w:r w:rsidR="007220E6">
        <w:rPr>
          <w:rFonts w:ascii="Times New Roman" w:hAnsi="Times New Roman" w:cs="Times New Roman"/>
        </w:rPr>
        <w:t>:</w:t>
      </w:r>
      <w:r w:rsidR="003E1241" w:rsidRPr="003E1241">
        <w:rPr>
          <w:rStyle w:val="FootnoteReference"/>
          <w:rFonts w:ascii="Times New Roman" w:hAnsi="Times New Roman" w:cs="Times New Roman"/>
        </w:rPr>
        <w:t xml:space="preserve"> </w:t>
      </w:r>
      <w:r w:rsidR="003E1241">
        <w:rPr>
          <w:rStyle w:val="FootnoteReference"/>
          <w:rFonts w:ascii="Times New Roman" w:hAnsi="Times New Roman" w:cs="Times New Roman"/>
        </w:rPr>
        <w:footnoteReference w:id="75"/>
      </w:r>
    </w:p>
    <w:p w14:paraId="0A2451AB" w14:textId="0148722D" w:rsidR="00C11328" w:rsidRPr="00437F20" w:rsidRDefault="007220E6" w:rsidP="00437F20">
      <w:pPr>
        <w:pStyle w:val="ListParagraph"/>
        <w:bidi/>
        <w:spacing w:before="0" w:beforeAutospacing="0" w:after="160" w:afterAutospacing="0"/>
        <w:ind w:left="27" w:right="91" w:firstLine="0"/>
        <w:jc w:val="both"/>
        <w:rPr>
          <w:rFonts w:ascii="Times New Roman" w:hAnsi="Times New Roman" w:cs="LPMQ Isep Misbah"/>
          <w:i/>
          <w:iCs/>
          <w:szCs w:val="32"/>
          <w:lang w:val="en-US"/>
        </w:rPr>
      </w:pPr>
      <w:r w:rsidRPr="007220E6">
        <w:rPr>
          <w:rFonts w:ascii="Traditional Arabic" w:hAnsi="Traditional Arabic" w:cs="Traditional Arabic" w:hint="cs"/>
          <w:szCs w:val="32"/>
          <w:rtl/>
        </w:rPr>
        <w:t xml:space="preserve">لَآ اِكْرَاهَ فِى الدِّيْنِۗ </w:t>
      </w:r>
    </w:p>
    <w:p w14:paraId="20FD112B" w14:textId="039C39F6" w:rsidR="00437F20" w:rsidRPr="00AA5C4A" w:rsidRDefault="007220E6" w:rsidP="00B9719E">
      <w:pPr>
        <w:pStyle w:val="ListParagraph"/>
        <w:spacing w:before="0" w:beforeAutospacing="0" w:after="160" w:afterAutospacing="0"/>
        <w:ind w:left="1560" w:right="91" w:firstLine="0"/>
        <w:jc w:val="both"/>
        <w:rPr>
          <w:rFonts w:ascii="Times New Roman" w:hAnsi="Times New Roman" w:cs="Times New Roman"/>
          <w:color w:val="000000" w:themeColor="text1"/>
        </w:rPr>
      </w:pPr>
      <w:r w:rsidRPr="007220E6">
        <w:rPr>
          <w:rFonts w:ascii="Times New Roman" w:hAnsi="Times New Roman" w:cs="Times New Roman"/>
          <w:i/>
          <w:iCs/>
          <w:szCs w:val="32"/>
        </w:rPr>
        <w:t>“Tidak ada paksaan dalam (menganut) agama (Islam).”</w:t>
      </w:r>
      <w:r w:rsidRPr="007220E6">
        <w:rPr>
          <w:rFonts w:ascii="Times New Roman" w:hAnsi="Times New Roman" w:cs="Times New Roman"/>
          <w:color w:val="000000" w:themeColor="text1"/>
          <w:shd w:val="clear" w:color="auto" w:fill="FFFFFF"/>
        </w:rPr>
        <w:t xml:space="preserve"> </w:t>
      </w:r>
      <w:r w:rsidRPr="0016033A">
        <w:rPr>
          <w:rFonts w:ascii="Times New Roman" w:hAnsi="Times New Roman" w:cs="Times New Roman"/>
          <w:color w:val="000000" w:themeColor="text1"/>
          <w:shd w:val="clear" w:color="auto" w:fill="FFFFFF"/>
        </w:rPr>
        <w:t>(</w:t>
      </w:r>
      <w:r w:rsidRPr="0016033A">
        <w:rPr>
          <w:rFonts w:ascii="Times New Roman" w:hAnsi="Times New Roman" w:cs="Times New Roman"/>
          <w:color w:val="000000" w:themeColor="text1"/>
        </w:rPr>
        <w:t>Q</w:t>
      </w:r>
      <w:r w:rsidR="00F81436">
        <w:rPr>
          <w:rFonts w:ascii="Times New Roman" w:hAnsi="Times New Roman" w:cs="Times New Roman"/>
          <w:color w:val="000000" w:themeColor="text1"/>
        </w:rPr>
        <w:t>.</w:t>
      </w:r>
      <w:r w:rsidRPr="0016033A">
        <w:rPr>
          <w:rFonts w:ascii="Times New Roman" w:hAnsi="Times New Roman" w:cs="Times New Roman"/>
          <w:color w:val="000000" w:themeColor="text1"/>
        </w:rPr>
        <w:t xml:space="preserve">S. </w:t>
      </w:r>
      <w:r>
        <w:rPr>
          <w:rFonts w:ascii="Times New Roman" w:hAnsi="Times New Roman" w:cs="Times New Roman"/>
          <w:color w:val="000000" w:themeColor="text1"/>
        </w:rPr>
        <w:t>2</w:t>
      </w:r>
      <w:r w:rsidRPr="0016033A">
        <w:rPr>
          <w:rFonts w:ascii="Times New Roman" w:hAnsi="Times New Roman" w:cs="Times New Roman"/>
          <w:color w:val="000000" w:themeColor="text1"/>
        </w:rPr>
        <w:t xml:space="preserve"> [Al-</w:t>
      </w:r>
      <w:r>
        <w:rPr>
          <w:rFonts w:ascii="Times New Roman" w:hAnsi="Times New Roman" w:cs="Times New Roman"/>
          <w:color w:val="000000" w:themeColor="text1"/>
        </w:rPr>
        <w:t>Baqarah</w:t>
      </w:r>
      <w:r w:rsidRPr="0016033A">
        <w:rPr>
          <w:rFonts w:ascii="Times New Roman" w:hAnsi="Times New Roman" w:cs="Times New Roman"/>
          <w:color w:val="000000" w:themeColor="text1"/>
        </w:rPr>
        <w:t xml:space="preserve">]: </w:t>
      </w:r>
      <w:r>
        <w:rPr>
          <w:rFonts w:ascii="Times New Roman" w:hAnsi="Times New Roman" w:cs="Times New Roman"/>
          <w:color w:val="000000" w:themeColor="text1"/>
        </w:rPr>
        <w:t>256</w:t>
      </w:r>
      <w:r w:rsidRPr="0016033A">
        <w:rPr>
          <w:rFonts w:ascii="Times New Roman" w:hAnsi="Times New Roman" w:cs="Times New Roman"/>
          <w:color w:val="000000" w:themeColor="text1"/>
        </w:rPr>
        <w:t>)</w:t>
      </w:r>
      <w:r w:rsidR="00A64CD8">
        <w:rPr>
          <w:rFonts w:ascii="Times New Roman" w:hAnsi="Times New Roman" w:cs="Times New Roman"/>
          <w:color w:val="000000" w:themeColor="text1"/>
        </w:rPr>
        <w:t>.</w:t>
      </w:r>
      <w:r>
        <w:rPr>
          <w:rStyle w:val="FootnoteReference"/>
          <w:rFonts w:ascii="Times New Roman" w:hAnsi="Times New Roman" w:cs="Times New Roman"/>
          <w:color w:val="000000" w:themeColor="text1"/>
        </w:rPr>
        <w:footnoteReference w:id="76"/>
      </w:r>
    </w:p>
    <w:p w14:paraId="31CB0B3A" w14:textId="007A23A4" w:rsidR="00EB491D" w:rsidRPr="002E165A" w:rsidRDefault="00A64CD8" w:rsidP="00B9719E">
      <w:pPr>
        <w:bidi/>
        <w:spacing w:before="0" w:beforeAutospacing="0" w:after="160" w:afterAutospacing="0"/>
        <w:ind w:right="1276" w:firstLine="0"/>
        <w:rPr>
          <w:rFonts w:ascii="Traditional Arabic" w:hAnsi="Traditional Arabic" w:cs="Traditional Arabic"/>
          <w:sz w:val="24"/>
          <w:szCs w:val="32"/>
          <w:lang w:val="en-US"/>
        </w:rPr>
      </w:pPr>
      <w:r w:rsidRPr="002E165A">
        <w:rPr>
          <w:rFonts w:ascii="Traditional Arabic" w:hAnsi="Traditional Arabic" w:cs="Traditional Arabic" w:hint="cs"/>
          <w:sz w:val="24"/>
          <w:szCs w:val="32"/>
          <w:rtl/>
        </w:rPr>
        <w:t xml:space="preserve">وَلَوْلَا دَفْعُ اللّٰهِ النَّاسَ بَعْضَهُمْ بِبَعْضٍ لَّهُدِّمَتْ صَوَامِعُ وَبِيَعٌ وَّصَلَوٰتٌ وَّمَسٰجِدُ يُذْكَرُ فِيْهَا اسْمُ اللّٰهِ كَثِيْرًاۗ </w:t>
      </w:r>
    </w:p>
    <w:p w14:paraId="0A202826" w14:textId="3678F805" w:rsidR="0016457A" w:rsidRDefault="00A64CD8" w:rsidP="00B9719E">
      <w:pPr>
        <w:pStyle w:val="ListParagraph"/>
        <w:spacing w:before="0" w:beforeAutospacing="0" w:after="160" w:afterAutospacing="0"/>
        <w:ind w:left="1560" w:right="91" w:firstLine="0"/>
        <w:jc w:val="both"/>
        <w:rPr>
          <w:rFonts w:ascii="Times New Roman" w:hAnsi="Times New Roman" w:cs="Times New Roman"/>
          <w:color w:val="000000" w:themeColor="text1"/>
        </w:rPr>
      </w:pPr>
      <w:r w:rsidRPr="00A64CD8">
        <w:rPr>
          <w:rFonts w:ascii="Times New Roman" w:hAnsi="Times New Roman" w:cs="Times New Roman"/>
          <w:i/>
          <w:iCs/>
          <w:szCs w:val="32"/>
        </w:rPr>
        <w:t>“Seandainya Allah tidak menolak (keganasan) sebagian manusia dengan sebagian yang lain, tentu telah dirobohkan biara-biara, gereja-gereja, sinagoge-sinagoge, dan masjid-masjid yang di dalamnya banyak disebut nama Allah”</w:t>
      </w:r>
      <w:r>
        <w:rPr>
          <w:rFonts w:ascii="Times New Roman" w:hAnsi="Times New Roman" w:cs="Times New Roman"/>
          <w:szCs w:val="32"/>
        </w:rPr>
        <w:t xml:space="preserve"> </w:t>
      </w:r>
      <w:r w:rsidRPr="0016033A">
        <w:rPr>
          <w:rFonts w:ascii="Times New Roman" w:hAnsi="Times New Roman" w:cs="Times New Roman"/>
          <w:color w:val="000000" w:themeColor="text1"/>
          <w:shd w:val="clear" w:color="auto" w:fill="FFFFFF"/>
        </w:rPr>
        <w:t>(</w:t>
      </w:r>
      <w:r w:rsidRPr="0016033A">
        <w:rPr>
          <w:rFonts w:ascii="Times New Roman" w:hAnsi="Times New Roman" w:cs="Times New Roman"/>
          <w:color w:val="000000" w:themeColor="text1"/>
        </w:rPr>
        <w:t xml:space="preserve">QS. </w:t>
      </w:r>
      <w:r>
        <w:rPr>
          <w:rFonts w:ascii="Times New Roman" w:hAnsi="Times New Roman" w:cs="Times New Roman"/>
          <w:color w:val="000000" w:themeColor="text1"/>
        </w:rPr>
        <w:t>22</w:t>
      </w:r>
      <w:r w:rsidRPr="0016033A">
        <w:rPr>
          <w:rFonts w:ascii="Times New Roman" w:hAnsi="Times New Roman" w:cs="Times New Roman"/>
          <w:color w:val="000000" w:themeColor="text1"/>
        </w:rPr>
        <w:t xml:space="preserve"> [Al-</w:t>
      </w:r>
      <w:r>
        <w:rPr>
          <w:rFonts w:ascii="Times New Roman" w:hAnsi="Times New Roman" w:cs="Times New Roman"/>
          <w:color w:val="000000" w:themeColor="text1"/>
        </w:rPr>
        <w:t>Hajj</w:t>
      </w:r>
      <w:r w:rsidRPr="0016033A">
        <w:rPr>
          <w:rFonts w:ascii="Times New Roman" w:hAnsi="Times New Roman" w:cs="Times New Roman"/>
          <w:color w:val="000000" w:themeColor="text1"/>
        </w:rPr>
        <w:t xml:space="preserve">]: </w:t>
      </w:r>
      <w:r>
        <w:rPr>
          <w:rFonts w:ascii="Times New Roman" w:hAnsi="Times New Roman" w:cs="Times New Roman"/>
          <w:color w:val="000000" w:themeColor="text1"/>
        </w:rPr>
        <w:t>40</w:t>
      </w:r>
      <w:r w:rsidRPr="0016033A">
        <w:rPr>
          <w:rFonts w:ascii="Times New Roman" w:hAnsi="Times New Roman" w:cs="Times New Roman"/>
          <w:color w:val="000000" w:themeColor="text1"/>
        </w:rPr>
        <w:t>)</w:t>
      </w:r>
      <w:r>
        <w:rPr>
          <w:rFonts w:ascii="Times New Roman" w:hAnsi="Times New Roman" w:cs="Times New Roman"/>
          <w:color w:val="000000" w:themeColor="text1"/>
        </w:rPr>
        <w:t>.</w:t>
      </w:r>
      <w:r>
        <w:rPr>
          <w:rStyle w:val="FootnoteReference"/>
          <w:rFonts w:ascii="Times New Roman" w:hAnsi="Times New Roman" w:cs="Times New Roman"/>
          <w:color w:val="000000" w:themeColor="text1"/>
        </w:rPr>
        <w:footnoteReference w:id="77"/>
      </w:r>
    </w:p>
    <w:p w14:paraId="6A37331F" w14:textId="77777777" w:rsidR="0002033F" w:rsidRDefault="0002033F" w:rsidP="00B9719E">
      <w:pPr>
        <w:pStyle w:val="ListParagraph"/>
        <w:spacing w:before="0" w:beforeAutospacing="0" w:afterAutospacing="0" w:line="100" w:lineRule="exact"/>
        <w:ind w:left="1418" w:right="91" w:firstLine="0"/>
        <w:jc w:val="both"/>
        <w:rPr>
          <w:rFonts w:ascii="Times New Roman" w:hAnsi="Times New Roman" w:cs="Times New Roman"/>
          <w:color w:val="000000" w:themeColor="text1"/>
        </w:rPr>
      </w:pPr>
    </w:p>
    <w:p w14:paraId="1D253C91" w14:textId="52214D60" w:rsidR="003E1241" w:rsidRPr="00324CBD" w:rsidRDefault="00E11666" w:rsidP="00324CBD">
      <w:pPr>
        <w:pStyle w:val="ListParagraph"/>
        <w:spacing w:before="240" w:beforeAutospacing="0" w:after="160" w:afterAutospacing="0" w:line="312" w:lineRule="auto"/>
        <w:ind w:left="1276" w:right="91" w:firstLine="425"/>
        <w:jc w:val="both"/>
        <w:rPr>
          <w:rFonts w:ascii="Times New Roman" w:hAnsi="Times New Roman" w:cs="Times New Roman"/>
        </w:rPr>
      </w:pPr>
      <w:r w:rsidRPr="00FA0494">
        <w:rPr>
          <w:rFonts w:ascii="Times New Roman" w:hAnsi="Times New Roman" w:cs="Times New Roman"/>
        </w:rPr>
        <w:lastRenderedPageBreak/>
        <w:t xml:space="preserve">Memelihara agama pada </w:t>
      </w:r>
      <w:r w:rsidR="00BC2486" w:rsidRPr="00FA0494">
        <w:rPr>
          <w:rFonts w:ascii="Times New Roman" w:hAnsi="Times New Roman" w:cs="Times New Roman"/>
        </w:rPr>
        <w:t>t</w:t>
      </w:r>
      <w:r w:rsidRPr="00FA0494">
        <w:rPr>
          <w:rFonts w:ascii="Times New Roman" w:hAnsi="Times New Roman" w:cs="Times New Roman"/>
        </w:rPr>
        <w:t xml:space="preserve">ingkat </w:t>
      </w:r>
      <w:r w:rsidRPr="00FA0494">
        <w:rPr>
          <w:rFonts w:ascii="Times New Roman" w:hAnsi="Times New Roman" w:cs="Times New Roman"/>
          <w:i/>
          <w:iCs/>
        </w:rPr>
        <w:t>al-</w:t>
      </w:r>
      <w:r w:rsidR="00F40790">
        <w:rPr>
          <w:rFonts w:ascii="Times New Roman" w:hAnsi="Times New Roman" w:cs="Times New Roman"/>
          <w:i/>
          <w:iCs/>
        </w:rPr>
        <w:t>ḍ</w:t>
      </w:r>
      <w:r w:rsidR="00F40790" w:rsidRPr="0041363A">
        <w:rPr>
          <w:rFonts w:ascii="Times New Roman" w:hAnsi="Times New Roman" w:cs="Times New Roman"/>
          <w:i/>
          <w:iCs/>
        </w:rPr>
        <w:t>ar</w:t>
      </w:r>
      <w:r w:rsidR="00F40790">
        <w:rPr>
          <w:rFonts w:ascii="Times New Roman" w:hAnsi="Times New Roman" w:cs="Times New Roman"/>
          <w:i/>
          <w:iCs/>
        </w:rPr>
        <w:t>ū</w:t>
      </w:r>
      <w:r w:rsidR="00F40790" w:rsidRPr="0041363A">
        <w:rPr>
          <w:rFonts w:ascii="Times New Roman" w:hAnsi="Times New Roman" w:cs="Times New Roman"/>
          <w:i/>
          <w:iCs/>
        </w:rPr>
        <w:t>riy</w:t>
      </w:r>
      <w:r w:rsidR="00F40790">
        <w:rPr>
          <w:rFonts w:ascii="Times New Roman" w:hAnsi="Times New Roman" w:cs="Times New Roman"/>
          <w:i/>
          <w:iCs/>
        </w:rPr>
        <w:t>ā</w:t>
      </w:r>
      <w:r w:rsidR="00F40790" w:rsidRPr="0041363A">
        <w:rPr>
          <w:rFonts w:ascii="Times New Roman" w:hAnsi="Times New Roman" w:cs="Times New Roman"/>
          <w:i/>
          <w:iCs/>
        </w:rPr>
        <w:t>t</w:t>
      </w:r>
      <w:r w:rsidR="00F40790" w:rsidRPr="0041363A">
        <w:rPr>
          <w:rFonts w:ascii="Times New Roman" w:hAnsi="Times New Roman" w:cs="Times New Roman"/>
        </w:rPr>
        <w:t xml:space="preserve"> </w:t>
      </w:r>
      <w:r w:rsidRPr="00FA0494">
        <w:rPr>
          <w:rFonts w:ascii="Times New Roman" w:hAnsi="Times New Roman" w:cs="Times New Roman"/>
        </w:rPr>
        <w:t xml:space="preserve">berupa melaksanakan </w:t>
      </w:r>
      <w:r w:rsidR="00D37526">
        <w:rPr>
          <w:rFonts w:ascii="Times New Roman" w:hAnsi="Times New Roman" w:cs="Times New Roman"/>
        </w:rPr>
        <w:t xml:space="preserve">kewajiban </w:t>
      </w:r>
      <w:r w:rsidRPr="00FA0494">
        <w:rPr>
          <w:rFonts w:ascii="Times New Roman" w:hAnsi="Times New Roman" w:cs="Times New Roman"/>
        </w:rPr>
        <w:t xml:space="preserve">sholat lima waktu, puasa, zakat, dan haji. </w:t>
      </w:r>
      <w:r w:rsidR="00BC2486" w:rsidRPr="00FA0494">
        <w:rPr>
          <w:rFonts w:ascii="Times New Roman" w:hAnsi="Times New Roman" w:cs="Times New Roman"/>
        </w:rPr>
        <w:t xml:space="preserve">Sedangkan dalam </w:t>
      </w:r>
      <w:r w:rsidR="00653BBD" w:rsidRPr="00FA0494">
        <w:rPr>
          <w:rFonts w:ascii="Times New Roman" w:hAnsi="Times New Roman" w:cs="Times New Roman"/>
          <w:i/>
          <w:iCs/>
        </w:rPr>
        <w:t>al-</w:t>
      </w:r>
      <w:r w:rsidR="00F40790" w:rsidRPr="00F40790">
        <w:rPr>
          <w:rFonts w:ascii="Times New Roman" w:hAnsi="Times New Roman" w:cs="Times New Roman"/>
          <w:i/>
          <w:iCs/>
        </w:rPr>
        <w:t xml:space="preserve"> </w:t>
      </w:r>
      <w:r w:rsidR="00F40790">
        <w:rPr>
          <w:rFonts w:ascii="Times New Roman" w:hAnsi="Times New Roman" w:cs="Times New Roman"/>
          <w:i/>
          <w:iCs/>
        </w:rPr>
        <w:t>hāji</w:t>
      </w:r>
      <w:r w:rsidR="00F40790" w:rsidRPr="0041363A">
        <w:rPr>
          <w:rFonts w:ascii="Times New Roman" w:hAnsi="Times New Roman" w:cs="Times New Roman"/>
          <w:i/>
          <w:iCs/>
        </w:rPr>
        <w:t>y</w:t>
      </w:r>
      <w:r w:rsidR="00F40790">
        <w:rPr>
          <w:rFonts w:ascii="Times New Roman" w:hAnsi="Times New Roman" w:cs="Times New Roman"/>
          <w:i/>
          <w:iCs/>
        </w:rPr>
        <w:t>ā</w:t>
      </w:r>
      <w:r w:rsidR="00F40790" w:rsidRPr="0041363A">
        <w:rPr>
          <w:rFonts w:ascii="Times New Roman" w:hAnsi="Times New Roman" w:cs="Times New Roman"/>
          <w:i/>
          <w:iCs/>
        </w:rPr>
        <w:t>t</w:t>
      </w:r>
      <w:r w:rsidR="00653BBD" w:rsidRPr="00FA0494">
        <w:rPr>
          <w:rFonts w:ascii="Times New Roman" w:hAnsi="Times New Roman" w:cs="Times New Roman"/>
        </w:rPr>
        <w:t xml:space="preserve">, </w:t>
      </w:r>
      <w:r w:rsidR="00D37526">
        <w:rPr>
          <w:rFonts w:ascii="Times New Roman" w:hAnsi="Times New Roman" w:cs="Times New Roman"/>
        </w:rPr>
        <w:t>yakni</w:t>
      </w:r>
      <w:r w:rsidR="00653BBD" w:rsidRPr="00FA0494">
        <w:rPr>
          <w:rFonts w:ascii="Times New Roman" w:hAnsi="Times New Roman" w:cs="Times New Roman"/>
        </w:rPr>
        <w:t xml:space="preserve"> sholat </w:t>
      </w:r>
      <w:r w:rsidR="00653BBD" w:rsidRPr="00FA0494">
        <w:rPr>
          <w:rFonts w:ascii="Times New Roman" w:hAnsi="Times New Roman" w:cs="Times New Roman"/>
          <w:i/>
          <w:iCs/>
        </w:rPr>
        <w:t>jama’</w:t>
      </w:r>
      <w:r w:rsidR="00653BBD" w:rsidRPr="00FA0494">
        <w:rPr>
          <w:rFonts w:ascii="Times New Roman" w:hAnsi="Times New Roman" w:cs="Times New Roman"/>
        </w:rPr>
        <w:t xml:space="preserve"> dan </w:t>
      </w:r>
      <w:r w:rsidR="00653BBD" w:rsidRPr="00FA0494">
        <w:rPr>
          <w:rFonts w:ascii="Times New Roman" w:hAnsi="Times New Roman" w:cs="Times New Roman"/>
          <w:i/>
          <w:iCs/>
        </w:rPr>
        <w:t>qashar</w:t>
      </w:r>
      <w:r w:rsidR="00653BBD" w:rsidRPr="00FA0494">
        <w:rPr>
          <w:rFonts w:ascii="Times New Roman" w:hAnsi="Times New Roman" w:cs="Times New Roman"/>
        </w:rPr>
        <w:t xml:space="preserve"> serta kebolehan berbuka bagi </w:t>
      </w:r>
      <w:r w:rsidR="00653BBD" w:rsidRPr="00FA0494">
        <w:rPr>
          <w:rFonts w:ascii="Times New Roman" w:hAnsi="Times New Roman" w:cs="Times New Roman"/>
          <w:i/>
          <w:iCs/>
        </w:rPr>
        <w:t>musafir</w:t>
      </w:r>
      <w:r w:rsidR="00653BBD" w:rsidRPr="00FA0494">
        <w:rPr>
          <w:rFonts w:ascii="Times New Roman" w:hAnsi="Times New Roman" w:cs="Times New Roman"/>
        </w:rPr>
        <w:t xml:space="preserve">. </w:t>
      </w:r>
      <w:r w:rsidR="00D37526" w:rsidRPr="00FA0494">
        <w:rPr>
          <w:rFonts w:ascii="Times New Roman" w:hAnsi="Times New Roman" w:cs="Times New Roman"/>
        </w:rPr>
        <w:t>D</w:t>
      </w:r>
      <w:r w:rsidR="00653BBD" w:rsidRPr="00FA0494">
        <w:rPr>
          <w:rFonts w:ascii="Times New Roman" w:hAnsi="Times New Roman" w:cs="Times New Roman"/>
        </w:rPr>
        <w:t xml:space="preserve">alam </w:t>
      </w:r>
      <w:r w:rsidR="00925C85" w:rsidRPr="00FA0494">
        <w:rPr>
          <w:rFonts w:ascii="Times New Roman" w:hAnsi="Times New Roman" w:cs="Times New Roman"/>
        </w:rPr>
        <w:t>t</w:t>
      </w:r>
      <w:r w:rsidR="00653BBD" w:rsidRPr="00FA0494">
        <w:rPr>
          <w:rFonts w:ascii="Times New Roman" w:hAnsi="Times New Roman" w:cs="Times New Roman"/>
        </w:rPr>
        <w:t xml:space="preserve">ingkat </w:t>
      </w:r>
      <w:r w:rsidR="00653BBD" w:rsidRPr="00FA0494">
        <w:rPr>
          <w:rFonts w:ascii="Times New Roman" w:hAnsi="Times New Roman" w:cs="Times New Roman"/>
          <w:i/>
          <w:iCs/>
        </w:rPr>
        <w:t>al-</w:t>
      </w:r>
      <w:r w:rsidR="00F40790" w:rsidRPr="0041363A">
        <w:rPr>
          <w:rFonts w:ascii="Times New Roman" w:hAnsi="Times New Roman" w:cs="Times New Roman"/>
          <w:i/>
          <w:iCs/>
        </w:rPr>
        <w:t>tahs</w:t>
      </w:r>
      <w:r w:rsidR="00F40790">
        <w:rPr>
          <w:rFonts w:ascii="Times New Roman" w:hAnsi="Times New Roman" w:cs="Times New Roman"/>
          <w:i/>
          <w:iCs/>
        </w:rPr>
        <w:t>ῑ</w:t>
      </w:r>
      <w:r w:rsidR="00F40790" w:rsidRPr="0041363A">
        <w:rPr>
          <w:rFonts w:ascii="Times New Roman" w:hAnsi="Times New Roman" w:cs="Times New Roman"/>
          <w:i/>
          <w:iCs/>
        </w:rPr>
        <w:t>n</w:t>
      </w:r>
      <w:r w:rsidR="00F40790">
        <w:rPr>
          <w:rFonts w:ascii="Times New Roman" w:hAnsi="Times New Roman" w:cs="Times New Roman"/>
          <w:i/>
          <w:iCs/>
        </w:rPr>
        <w:t>iyāt</w:t>
      </w:r>
      <w:r w:rsidR="008F71B6">
        <w:rPr>
          <w:rFonts w:ascii="Times New Roman" w:hAnsi="Times New Roman" w:cs="Times New Roman"/>
          <w:i/>
          <w:iCs/>
        </w:rPr>
        <w:t>,</w:t>
      </w:r>
      <w:r w:rsidR="00F40790" w:rsidRPr="00FA0494">
        <w:rPr>
          <w:rFonts w:ascii="Times New Roman" w:hAnsi="Times New Roman" w:cs="Times New Roman"/>
        </w:rPr>
        <w:t xml:space="preserve"> </w:t>
      </w:r>
      <w:r w:rsidR="00653BBD" w:rsidRPr="00FA0494">
        <w:rPr>
          <w:rFonts w:ascii="Times New Roman" w:hAnsi="Times New Roman" w:cs="Times New Roman"/>
        </w:rPr>
        <w:t>yakni menutup aurat saat sholat, makai wangi-wangian saat ke tempat ibadah.</w:t>
      </w:r>
      <w:r w:rsidR="008A0C86" w:rsidRPr="00FA0494">
        <w:rPr>
          <w:rStyle w:val="FootnoteReference"/>
          <w:rFonts w:ascii="Times New Roman" w:hAnsi="Times New Roman" w:cs="Times New Roman"/>
        </w:rPr>
        <w:footnoteReference w:id="78"/>
      </w:r>
    </w:p>
    <w:p w14:paraId="7A4E4CE7" w14:textId="639E7E9F" w:rsidR="002B0041" w:rsidRPr="00FA0494" w:rsidRDefault="002B0041" w:rsidP="00B9719E">
      <w:pPr>
        <w:pStyle w:val="ListParagraph"/>
        <w:numPr>
          <w:ilvl w:val="1"/>
          <w:numId w:val="7"/>
        </w:numPr>
        <w:spacing w:before="240" w:beforeAutospacing="0" w:after="160" w:afterAutospacing="0" w:line="312" w:lineRule="auto"/>
        <w:ind w:left="1276" w:right="91" w:hanging="142"/>
        <w:jc w:val="both"/>
        <w:rPr>
          <w:rFonts w:ascii="Times New Roman" w:hAnsi="Times New Roman" w:cs="Times New Roman"/>
        </w:rPr>
      </w:pPr>
      <w:r w:rsidRPr="00FA0494">
        <w:rPr>
          <w:rFonts w:ascii="Times New Roman" w:hAnsi="Times New Roman" w:cs="Times New Roman"/>
        </w:rPr>
        <w:t xml:space="preserve">Menjaga Nyawa </w:t>
      </w:r>
      <w:r w:rsidRPr="00FA0494">
        <w:rPr>
          <w:rFonts w:ascii="Times New Roman" w:hAnsi="Times New Roman" w:cs="Times New Roman"/>
          <w:i/>
          <w:iCs/>
        </w:rPr>
        <w:t>(hifẓu an-nafs)</w:t>
      </w:r>
    </w:p>
    <w:p w14:paraId="19ECFDE6" w14:textId="56D0ECCE" w:rsidR="008D3496" w:rsidRPr="00437F20" w:rsidRDefault="00094CFA" w:rsidP="00B9719E">
      <w:pPr>
        <w:pStyle w:val="ListParagraph"/>
        <w:spacing w:before="240" w:beforeAutospacing="0" w:after="160" w:afterAutospacing="0" w:line="312" w:lineRule="auto"/>
        <w:ind w:left="1276" w:right="91" w:firstLine="425"/>
        <w:jc w:val="both"/>
        <w:rPr>
          <w:rFonts w:ascii="Times New Roman" w:hAnsi="Times New Roman" w:cs="Times New Roman"/>
        </w:rPr>
      </w:pPr>
      <w:r w:rsidRPr="00FA0494">
        <w:rPr>
          <w:rFonts w:ascii="Times New Roman" w:hAnsi="Times New Roman" w:cs="Times New Roman"/>
        </w:rPr>
        <w:t>Nyawa orang Islam maupun kafir sangat dihargai oleh Islam. Oleh karenanya hukum qisash menjadi ancaman agar tidak menghilangkan nyawa orang lain.</w:t>
      </w:r>
      <w:r w:rsidRPr="00FA0494">
        <w:rPr>
          <w:rStyle w:val="FootnoteReference"/>
          <w:rFonts w:ascii="Times New Roman" w:hAnsi="Times New Roman" w:cs="Times New Roman"/>
        </w:rPr>
        <w:footnoteReference w:id="79"/>
      </w:r>
    </w:p>
    <w:p w14:paraId="597A8A06" w14:textId="614E04A3" w:rsidR="00094CFA" w:rsidRPr="00437F20" w:rsidRDefault="00094CFA" w:rsidP="00B9719E">
      <w:pPr>
        <w:pStyle w:val="ListParagraph"/>
        <w:bidi/>
        <w:spacing w:before="0" w:beforeAutospacing="0" w:after="160" w:afterAutospacing="0"/>
        <w:ind w:left="27" w:right="1276" w:firstLine="0"/>
        <w:jc w:val="both"/>
        <w:rPr>
          <w:rFonts w:ascii="Traditional Arabic" w:hAnsi="Traditional Arabic" w:cs="Traditional Arabic"/>
          <w:szCs w:val="32"/>
          <w:lang w:val="en-US"/>
        </w:rPr>
      </w:pPr>
      <w:r w:rsidRPr="00094CFA">
        <w:rPr>
          <w:rFonts w:ascii="Traditional Arabic" w:hAnsi="Traditional Arabic" w:cs="Traditional Arabic" w:hint="cs"/>
          <w:sz w:val="24"/>
          <w:szCs w:val="32"/>
          <w:rtl/>
        </w:rPr>
        <w:t>مِنْ اَجْلِ ذٰلِكَ ۛ كَتَبْنَا عَلٰى بَنِيْٓ اِسْرَاۤءِيْلَ اَنَّه</w:t>
      </w:r>
      <w:r w:rsidRPr="00094CFA">
        <w:rPr>
          <w:rFonts w:ascii="Times New Roman" w:hAnsi="Times New Roman" w:cs="Times New Roman" w:hint="cs"/>
          <w:sz w:val="24"/>
          <w:szCs w:val="32"/>
          <w:rtl/>
        </w:rPr>
        <w:t>ٗ</w:t>
      </w:r>
      <w:r w:rsidRPr="00094CFA">
        <w:rPr>
          <w:rFonts w:ascii="Traditional Arabic" w:hAnsi="Traditional Arabic" w:cs="Traditional Arabic" w:hint="cs"/>
          <w:sz w:val="24"/>
          <w:szCs w:val="32"/>
          <w:rtl/>
        </w:rPr>
        <w:t xml:space="preserve"> مَنْ قَتَلَ نَفْسًاۢ بِغَيْرِ نَفْسٍ اَوْ فَسَادٍ فِى الْاَرْضِ فَكَاَنَّمَا قَتَلَ النَّاسَ جَمِيْعًاۗ </w:t>
      </w:r>
    </w:p>
    <w:p w14:paraId="46BD1DA7" w14:textId="3628C70E" w:rsidR="00437F20" w:rsidRDefault="00094CFA" w:rsidP="00B9719E">
      <w:pPr>
        <w:pStyle w:val="ListParagraph"/>
        <w:spacing w:before="0" w:beforeAutospacing="0" w:after="160" w:afterAutospacing="0"/>
        <w:ind w:left="1560" w:right="91" w:firstLine="0"/>
        <w:jc w:val="both"/>
        <w:rPr>
          <w:rFonts w:ascii="Times New Roman" w:hAnsi="Times New Roman" w:cs="Times New Roman"/>
          <w:szCs w:val="32"/>
        </w:rPr>
      </w:pPr>
      <w:r w:rsidRPr="00094CFA">
        <w:rPr>
          <w:rFonts w:ascii="Times New Roman" w:hAnsi="Times New Roman" w:cs="Times New Roman"/>
          <w:i/>
          <w:iCs/>
          <w:szCs w:val="32"/>
        </w:rPr>
        <w:t xml:space="preserve">“Oleh karena itu, Kami menetapkan (suatu hukum) bagi Bani Israil bahwa siapa yang membunuh seseorang bukan karena (orang yang dibunuh itu) telah membunuh orang lain atau karena telah berbuat kerusakan di bumi, maka seakan-akan dia telah membunuh semua manusia.” </w:t>
      </w:r>
      <w:r w:rsidRPr="00094CFA">
        <w:rPr>
          <w:rFonts w:ascii="Times New Roman" w:hAnsi="Times New Roman" w:cs="Times New Roman"/>
          <w:szCs w:val="32"/>
        </w:rPr>
        <w:t>(Q.S. 5 [Al-Maidah]: 32).</w:t>
      </w:r>
      <w:r w:rsidR="00EC7134">
        <w:rPr>
          <w:rStyle w:val="FootnoteReference"/>
          <w:rFonts w:ascii="Times New Roman" w:hAnsi="Times New Roman" w:cs="Times New Roman"/>
          <w:i/>
          <w:iCs/>
          <w:szCs w:val="32"/>
        </w:rPr>
        <w:footnoteReference w:id="80"/>
      </w:r>
    </w:p>
    <w:p w14:paraId="63E5DFC0" w14:textId="77777777" w:rsidR="0002033F" w:rsidRPr="00AA5C4A" w:rsidRDefault="0002033F" w:rsidP="0002033F">
      <w:pPr>
        <w:pStyle w:val="ListParagraph"/>
        <w:spacing w:before="0" w:beforeAutospacing="0" w:afterAutospacing="0"/>
        <w:ind w:left="1276" w:right="91" w:firstLine="0"/>
        <w:jc w:val="both"/>
        <w:rPr>
          <w:rFonts w:ascii="Times New Roman" w:hAnsi="Times New Roman" w:cs="Times New Roman"/>
          <w:szCs w:val="32"/>
        </w:rPr>
      </w:pPr>
    </w:p>
    <w:p w14:paraId="1C389828" w14:textId="6D0A7C68" w:rsidR="00320204" w:rsidRPr="00437F20" w:rsidRDefault="00094CFA" w:rsidP="00B9719E">
      <w:pPr>
        <w:pStyle w:val="ListParagraph"/>
        <w:bidi/>
        <w:spacing w:before="0" w:beforeAutospacing="0" w:after="160" w:afterAutospacing="0"/>
        <w:ind w:left="27" w:right="1560" w:firstLine="0"/>
        <w:jc w:val="both"/>
        <w:rPr>
          <w:rFonts w:ascii="Traditional Arabic" w:hAnsi="Traditional Arabic" w:cs="Traditional Arabic"/>
          <w:szCs w:val="32"/>
          <w:lang w:val="en-US"/>
        </w:rPr>
      </w:pPr>
      <w:r w:rsidRPr="00EC7134">
        <w:rPr>
          <w:rFonts w:ascii="Traditional Arabic" w:hAnsi="Traditional Arabic" w:cs="Traditional Arabic" w:hint="cs"/>
          <w:szCs w:val="32"/>
          <w:rtl/>
        </w:rPr>
        <w:t xml:space="preserve">وَلَكُمْ فِى الْقِصَاصِ حَيٰوةٌ يّٰٓاُولِى الْاَلْبَابِ لَعَلَّكُمْ تَتَّقُوْنَ </w:t>
      </w:r>
    </w:p>
    <w:p w14:paraId="19DEA09C" w14:textId="43472008" w:rsidR="000F5C05" w:rsidRDefault="00EC7134" w:rsidP="00B9719E">
      <w:pPr>
        <w:pStyle w:val="ListParagraph"/>
        <w:spacing w:before="0" w:beforeAutospacing="0" w:after="160" w:afterAutospacing="0"/>
        <w:ind w:left="1560" w:right="91" w:firstLine="0"/>
        <w:jc w:val="both"/>
        <w:rPr>
          <w:rFonts w:ascii="Times New Roman" w:hAnsi="Times New Roman" w:cs="Times New Roman"/>
          <w:szCs w:val="32"/>
        </w:rPr>
      </w:pPr>
      <w:r w:rsidRPr="00656881">
        <w:rPr>
          <w:rFonts w:ascii="Times New Roman" w:hAnsi="Times New Roman" w:cs="Times New Roman"/>
          <w:i/>
          <w:iCs/>
          <w:szCs w:val="32"/>
        </w:rPr>
        <w:lastRenderedPageBreak/>
        <w:t>“</w:t>
      </w:r>
      <w:r w:rsidR="00094CFA" w:rsidRPr="00656881">
        <w:rPr>
          <w:rFonts w:ascii="Times New Roman" w:hAnsi="Times New Roman" w:cs="Times New Roman"/>
          <w:i/>
          <w:iCs/>
          <w:szCs w:val="32"/>
        </w:rPr>
        <w:t>Dalam kisas itu ada (jaminan) kehidupan bagimu, wahai orang-orang yang berakal agar kamu bertakwa.</w:t>
      </w:r>
      <w:r w:rsidRPr="00656881">
        <w:rPr>
          <w:rFonts w:ascii="Times New Roman" w:hAnsi="Times New Roman" w:cs="Times New Roman"/>
          <w:i/>
          <w:iCs/>
          <w:szCs w:val="32"/>
        </w:rPr>
        <w:t>”</w:t>
      </w:r>
      <w:r>
        <w:rPr>
          <w:rFonts w:ascii="Times New Roman" w:hAnsi="Times New Roman" w:cs="Times New Roman"/>
          <w:szCs w:val="32"/>
        </w:rPr>
        <w:t xml:space="preserve"> (Q</w:t>
      </w:r>
      <w:r w:rsidR="00F81436">
        <w:rPr>
          <w:rFonts w:ascii="Times New Roman" w:hAnsi="Times New Roman" w:cs="Times New Roman"/>
          <w:szCs w:val="32"/>
        </w:rPr>
        <w:t>.</w:t>
      </w:r>
      <w:r>
        <w:rPr>
          <w:rFonts w:ascii="Times New Roman" w:hAnsi="Times New Roman" w:cs="Times New Roman"/>
          <w:szCs w:val="32"/>
        </w:rPr>
        <w:t>S. 2[Al-Baqarah]: 179).</w:t>
      </w:r>
      <w:r w:rsidR="00B4063C">
        <w:rPr>
          <w:rStyle w:val="FootnoteReference"/>
          <w:rFonts w:ascii="Times New Roman" w:hAnsi="Times New Roman" w:cs="Times New Roman"/>
          <w:szCs w:val="32"/>
        </w:rPr>
        <w:footnoteReference w:id="81"/>
      </w:r>
    </w:p>
    <w:p w14:paraId="3AB1EAFD" w14:textId="77777777" w:rsidR="00D47990" w:rsidRPr="00D47990" w:rsidRDefault="00D47990" w:rsidP="00B9719E">
      <w:pPr>
        <w:pStyle w:val="ListParagraph"/>
        <w:spacing w:before="0" w:beforeAutospacing="0" w:afterAutospacing="0" w:line="100" w:lineRule="exact"/>
        <w:ind w:left="1276" w:right="91" w:firstLine="0"/>
        <w:jc w:val="both"/>
        <w:rPr>
          <w:rFonts w:ascii="Times New Roman" w:hAnsi="Times New Roman" w:cs="Times New Roman"/>
          <w:szCs w:val="32"/>
        </w:rPr>
      </w:pPr>
    </w:p>
    <w:p w14:paraId="52FF3B85" w14:textId="103E126A" w:rsidR="00B9719E" w:rsidRPr="0094260E" w:rsidRDefault="008A0C86" w:rsidP="0094260E">
      <w:pPr>
        <w:pStyle w:val="ListParagraph"/>
        <w:spacing w:before="240" w:beforeAutospacing="0" w:after="160" w:afterAutospacing="0" w:line="312" w:lineRule="auto"/>
        <w:ind w:left="1276" w:right="91" w:firstLine="426"/>
        <w:jc w:val="both"/>
        <w:rPr>
          <w:rFonts w:ascii="Times New Roman" w:hAnsi="Times New Roman" w:cs="Times New Roman"/>
        </w:rPr>
      </w:pPr>
      <w:r w:rsidRPr="00FA0494">
        <w:rPr>
          <w:rFonts w:ascii="Times New Roman" w:hAnsi="Times New Roman" w:cs="Times New Roman"/>
        </w:rPr>
        <w:t xml:space="preserve">Memelihara </w:t>
      </w:r>
      <w:r w:rsidR="00270C3D">
        <w:rPr>
          <w:rFonts w:ascii="Times New Roman" w:hAnsi="Times New Roman" w:cs="Times New Roman"/>
        </w:rPr>
        <w:t>nyawa</w:t>
      </w:r>
      <w:r w:rsidRPr="00FA0494">
        <w:rPr>
          <w:rFonts w:ascii="Times New Roman" w:hAnsi="Times New Roman" w:cs="Times New Roman"/>
        </w:rPr>
        <w:t xml:space="preserve"> pada tingkat </w:t>
      </w:r>
      <w:r w:rsidRPr="00FA0494">
        <w:rPr>
          <w:rFonts w:ascii="Times New Roman" w:hAnsi="Times New Roman" w:cs="Times New Roman"/>
          <w:i/>
          <w:iCs/>
        </w:rPr>
        <w:t>al-</w:t>
      </w:r>
      <w:r w:rsidR="00F40790">
        <w:rPr>
          <w:rFonts w:ascii="Times New Roman" w:hAnsi="Times New Roman" w:cs="Times New Roman"/>
          <w:i/>
          <w:iCs/>
        </w:rPr>
        <w:t>ḍ</w:t>
      </w:r>
      <w:r w:rsidR="00F40790" w:rsidRPr="0041363A">
        <w:rPr>
          <w:rFonts w:ascii="Times New Roman" w:hAnsi="Times New Roman" w:cs="Times New Roman"/>
          <w:i/>
          <w:iCs/>
        </w:rPr>
        <w:t>ar</w:t>
      </w:r>
      <w:r w:rsidR="00F40790">
        <w:rPr>
          <w:rFonts w:ascii="Times New Roman" w:hAnsi="Times New Roman" w:cs="Times New Roman"/>
          <w:i/>
          <w:iCs/>
        </w:rPr>
        <w:t>ū</w:t>
      </w:r>
      <w:r w:rsidR="00F40790" w:rsidRPr="0041363A">
        <w:rPr>
          <w:rFonts w:ascii="Times New Roman" w:hAnsi="Times New Roman" w:cs="Times New Roman"/>
          <w:i/>
          <w:iCs/>
        </w:rPr>
        <w:t>riy</w:t>
      </w:r>
      <w:r w:rsidR="00F40790">
        <w:rPr>
          <w:rFonts w:ascii="Times New Roman" w:hAnsi="Times New Roman" w:cs="Times New Roman"/>
          <w:i/>
          <w:iCs/>
        </w:rPr>
        <w:t>ā</w:t>
      </w:r>
      <w:r w:rsidR="00F40790" w:rsidRPr="0041363A">
        <w:rPr>
          <w:rFonts w:ascii="Times New Roman" w:hAnsi="Times New Roman" w:cs="Times New Roman"/>
          <w:i/>
          <w:iCs/>
        </w:rPr>
        <w:t>t</w:t>
      </w:r>
      <w:r w:rsidRPr="00FA0494">
        <w:rPr>
          <w:rFonts w:ascii="Times New Roman" w:hAnsi="Times New Roman" w:cs="Times New Roman"/>
        </w:rPr>
        <w:t xml:space="preserve"> berupa memenuhi kebutuhan pokok seperti makanan, pakaian, dan tempat tinggal. Sedangkan dalam </w:t>
      </w:r>
      <w:r w:rsidRPr="00FA0494">
        <w:rPr>
          <w:rFonts w:ascii="Times New Roman" w:hAnsi="Times New Roman" w:cs="Times New Roman"/>
          <w:i/>
          <w:iCs/>
        </w:rPr>
        <w:t>al</w:t>
      </w:r>
      <w:r w:rsidR="00F40790">
        <w:rPr>
          <w:rFonts w:ascii="Times New Roman" w:hAnsi="Times New Roman" w:cs="Times New Roman"/>
          <w:i/>
          <w:iCs/>
        </w:rPr>
        <w:t>-hāji</w:t>
      </w:r>
      <w:r w:rsidR="00F40790" w:rsidRPr="0041363A">
        <w:rPr>
          <w:rFonts w:ascii="Times New Roman" w:hAnsi="Times New Roman" w:cs="Times New Roman"/>
          <w:i/>
          <w:iCs/>
        </w:rPr>
        <w:t>y</w:t>
      </w:r>
      <w:r w:rsidR="00F40790">
        <w:rPr>
          <w:rFonts w:ascii="Times New Roman" w:hAnsi="Times New Roman" w:cs="Times New Roman"/>
          <w:i/>
          <w:iCs/>
        </w:rPr>
        <w:t>ā</w:t>
      </w:r>
      <w:r w:rsidR="00F40790" w:rsidRPr="0041363A">
        <w:rPr>
          <w:rFonts w:ascii="Times New Roman" w:hAnsi="Times New Roman" w:cs="Times New Roman"/>
          <w:i/>
          <w:iCs/>
        </w:rPr>
        <w:t>t</w:t>
      </w:r>
      <w:r w:rsidRPr="00FA0494">
        <w:rPr>
          <w:rFonts w:ascii="Times New Roman" w:hAnsi="Times New Roman" w:cs="Times New Roman"/>
        </w:rPr>
        <w:t>, di</w:t>
      </w:r>
      <w:r w:rsidR="00D37526">
        <w:rPr>
          <w:rFonts w:ascii="Times New Roman" w:hAnsi="Times New Roman" w:cs="Times New Roman"/>
        </w:rPr>
        <w:t>per</w:t>
      </w:r>
      <w:r w:rsidRPr="00FA0494">
        <w:rPr>
          <w:rFonts w:ascii="Times New Roman" w:hAnsi="Times New Roman" w:cs="Times New Roman"/>
        </w:rPr>
        <w:t>bolehkan</w:t>
      </w:r>
      <w:r w:rsidR="0094357A">
        <w:rPr>
          <w:rFonts w:ascii="Times New Roman" w:hAnsi="Times New Roman" w:cs="Times New Roman"/>
        </w:rPr>
        <w:t>nya</w:t>
      </w:r>
      <w:r w:rsidRPr="00FA0494">
        <w:rPr>
          <w:rFonts w:ascii="Times New Roman" w:hAnsi="Times New Roman" w:cs="Times New Roman"/>
        </w:rPr>
        <w:t xml:space="preserve"> berburu</w:t>
      </w:r>
      <w:r w:rsidR="002A3CB0" w:rsidRPr="00FA0494">
        <w:rPr>
          <w:rFonts w:ascii="Times New Roman" w:hAnsi="Times New Roman" w:cs="Times New Roman"/>
        </w:rPr>
        <w:t>,</w:t>
      </w:r>
      <w:r w:rsidR="0094357A">
        <w:rPr>
          <w:rFonts w:ascii="Times New Roman" w:hAnsi="Times New Roman" w:cs="Times New Roman"/>
        </w:rPr>
        <w:t xml:space="preserve"> laki-laki </w:t>
      </w:r>
      <w:r w:rsidRPr="00FA0494">
        <w:rPr>
          <w:rFonts w:ascii="Times New Roman" w:hAnsi="Times New Roman" w:cs="Times New Roman"/>
        </w:rPr>
        <w:t>di</w:t>
      </w:r>
      <w:r w:rsidR="009E2EAF">
        <w:rPr>
          <w:rFonts w:ascii="Times New Roman" w:hAnsi="Times New Roman" w:cs="Times New Roman"/>
        </w:rPr>
        <w:t>per</w:t>
      </w:r>
      <w:r w:rsidRPr="00FA0494">
        <w:rPr>
          <w:rFonts w:ascii="Times New Roman" w:hAnsi="Times New Roman" w:cs="Times New Roman"/>
        </w:rPr>
        <w:t>bolehkan</w:t>
      </w:r>
      <w:r w:rsidR="0094357A">
        <w:rPr>
          <w:rFonts w:ascii="Times New Roman" w:hAnsi="Times New Roman" w:cs="Times New Roman"/>
        </w:rPr>
        <w:t xml:space="preserve"> </w:t>
      </w:r>
      <w:r w:rsidRPr="00FA0494">
        <w:rPr>
          <w:rFonts w:ascii="Times New Roman" w:hAnsi="Times New Roman" w:cs="Times New Roman"/>
        </w:rPr>
        <w:t>memakai sutra saat cuaca dingin</w:t>
      </w:r>
      <w:r w:rsidR="002A3CB0" w:rsidRPr="00FA0494">
        <w:rPr>
          <w:rFonts w:ascii="Times New Roman" w:hAnsi="Times New Roman" w:cs="Times New Roman"/>
        </w:rPr>
        <w:t xml:space="preserve">, </w:t>
      </w:r>
      <w:r w:rsidR="0094357A">
        <w:rPr>
          <w:rFonts w:ascii="Times New Roman" w:hAnsi="Times New Roman" w:cs="Times New Roman"/>
        </w:rPr>
        <w:t xml:space="preserve">dan adanya </w:t>
      </w:r>
      <w:r w:rsidR="002A3CB0" w:rsidRPr="00FA0494">
        <w:rPr>
          <w:rFonts w:ascii="Times New Roman" w:hAnsi="Times New Roman" w:cs="Times New Roman"/>
        </w:rPr>
        <w:t>perintah untuk mencari rezeki serta menafkahi keluarga</w:t>
      </w:r>
      <w:r w:rsidRPr="00FA0494">
        <w:rPr>
          <w:rFonts w:ascii="Times New Roman" w:hAnsi="Times New Roman" w:cs="Times New Roman"/>
        </w:rPr>
        <w:t xml:space="preserve">. </w:t>
      </w:r>
      <w:r w:rsidR="009E2EAF">
        <w:rPr>
          <w:rFonts w:ascii="Times New Roman" w:hAnsi="Times New Roman" w:cs="Times New Roman"/>
        </w:rPr>
        <w:t>Dalam</w:t>
      </w:r>
      <w:r w:rsidRPr="00FA0494">
        <w:rPr>
          <w:rFonts w:ascii="Times New Roman" w:hAnsi="Times New Roman" w:cs="Times New Roman"/>
        </w:rPr>
        <w:t xml:space="preserve"> tingkat </w:t>
      </w:r>
      <w:r w:rsidRPr="00FA0494">
        <w:rPr>
          <w:rFonts w:ascii="Times New Roman" w:hAnsi="Times New Roman" w:cs="Times New Roman"/>
          <w:i/>
          <w:iCs/>
        </w:rPr>
        <w:t>al</w:t>
      </w:r>
      <w:r w:rsidR="00F40790">
        <w:rPr>
          <w:rFonts w:ascii="Times New Roman" w:hAnsi="Times New Roman" w:cs="Times New Roman"/>
          <w:i/>
          <w:iCs/>
        </w:rPr>
        <w:t>-</w:t>
      </w:r>
      <w:r w:rsidR="00F40790" w:rsidRPr="0041363A">
        <w:rPr>
          <w:rFonts w:ascii="Times New Roman" w:hAnsi="Times New Roman" w:cs="Times New Roman"/>
          <w:i/>
          <w:iCs/>
        </w:rPr>
        <w:t>tahs</w:t>
      </w:r>
      <w:r w:rsidR="00F40790">
        <w:rPr>
          <w:rFonts w:ascii="Times New Roman" w:hAnsi="Times New Roman" w:cs="Times New Roman"/>
          <w:i/>
          <w:iCs/>
        </w:rPr>
        <w:t>ῑ</w:t>
      </w:r>
      <w:r w:rsidR="00F40790" w:rsidRPr="0041363A">
        <w:rPr>
          <w:rFonts w:ascii="Times New Roman" w:hAnsi="Times New Roman" w:cs="Times New Roman"/>
          <w:i/>
          <w:iCs/>
        </w:rPr>
        <w:t>n</w:t>
      </w:r>
      <w:r w:rsidR="00F40790">
        <w:rPr>
          <w:rFonts w:ascii="Times New Roman" w:hAnsi="Times New Roman" w:cs="Times New Roman"/>
          <w:i/>
          <w:iCs/>
        </w:rPr>
        <w:t>iyāt</w:t>
      </w:r>
      <w:r w:rsidR="00F40790" w:rsidRPr="00FA0494">
        <w:rPr>
          <w:rFonts w:ascii="Times New Roman" w:hAnsi="Times New Roman" w:cs="Times New Roman"/>
        </w:rPr>
        <w:t xml:space="preserve"> </w:t>
      </w:r>
      <w:r w:rsidRPr="00FA0494">
        <w:rPr>
          <w:rFonts w:ascii="Times New Roman" w:hAnsi="Times New Roman" w:cs="Times New Roman"/>
        </w:rPr>
        <w:t xml:space="preserve">yakni </w:t>
      </w:r>
      <w:r w:rsidR="002A3CB0" w:rsidRPr="00FA0494">
        <w:rPr>
          <w:rFonts w:ascii="Times New Roman" w:hAnsi="Times New Roman" w:cs="Times New Roman"/>
        </w:rPr>
        <w:t>adanya tata cara makan dan minum, contohnya mengambil makanan yang d</w:t>
      </w:r>
      <w:r w:rsidR="00270C3D">
        <w:rPr>
          <w:rFonts w:ascii="Times New Roman" w:hAnsi="Times New Roman" w:cs="Times New Roman"/>
        </w:rPr>
        <w:t>ekat</w:t>
      </w:r>
      <w:r w:rsidR="002A3CB0" w:rsidRPr="00FA0494">
        <w:rPr>
          <w:rFonts w:ascii="Times New Roman" w:hAnsi="Times New Roman" w:cs="Times New Roman"/>
        </w:rPr>
        <w:t xml:space="preserve"> saja</w:t>
      </w:r>
      <w:r w:rsidR="00270C3D">
        <w:rPr>
          <w:rFonts w:ascii="Times New Roman" w:hAnsi="Times New Roman" w:cs="Times New Roman"/>
        </w:rPr>
        <w:t xml:space="preserve"> dan</w:t>
      </w:r>
      <w:r w:rsidR="002A3CB0" w:rsidRPr="00FA0494">
        <w:rPr>
          <w:rFonts w:ascii="Times New Roman" w:hAnsi="Times New Roman" w:cs="Times New Roman"/>
        </w:rPr>
        <w:t xml:space="preserve"> tidak minum sambil berdiri</w:t>
      </w:r>
      <w:r w:rsidRPr="00FA0494">
        <w:rPr>
          <w:rFonts w:ascii="Times New Roman" w:hAnsi="Times New Roman" w:cs="Times New Roman"/>
        </w:rPr>
        <w:t>.</w:t>
      </w:r>
      <w:r w:rsidRPr="00FA0494">
        <w:rPr>
          <w:rStyle w:val="FootnoteReference"/>
          <w:rFonts w:ascii="Times New Roman" w:hAnsi="Times New Roman" w:cs="Times New Roman"/>
        </w:rPr>
        <w:footnoteReference w:id="82"/>
      </w:r>
    </w:p>
    <w:p w14:paraId="5D95C7D4" w14:textId="043944A8" w:rsidR="00A96F00" w:rsidRPr="00FA0494" w:rsidRDefault="002B0041" w:rsidP="00B9719E">
      <w:pPr>
        <w:pStyle w:val="ListParagraph"/>
        <w:numPr>
          <w:ilvl w:val="1"/>
          <w:numId w:val="7"/>
        </w:numPr>
        <w:spacing w:before="240" w:beforeAutospacing="0" w:after="160" w:afterAutospacing="0" w:line="312" w:lineRule="auto"/>
        <w:ind w:left="1276" w:right="91" w:hanging="142"/>
        <w:jc w:val="both"/>
        <w:rPr>
          <w:rFonts w:ascii="Times New Roman" w:hAnsi="Times New Roman" w:cs="Times New Roman"/>
        </w:rPr>
      </w:pPr>
      <w:r w:rsidRPr="00FA0494">
        <w:rPr>
          <w:rFonts w:ascii="Times New Roman" w:hAnsi="Times New Roman" w:cs="Times New Roman"/>
        </w:rPr>
        <w:t xml:space="preserve">Menjaga Akal </w:t>
      </w:r>
      <w:r w:rsidRPr="00FA0494">
        <w:rPr>
          <w:rFonts w:ascii="Times New Roman" w:hAnsi="Times New Roman" w:cs="Times New Roman"/>
          <w:i/>
          <w:iCs/>
        </w:rPr>
        <w:t>(hifdzu al- ‘aql)</w:t>
      </w:r>
    </w:p>
    <w:p w14:paraId="6FDB14CD" w14:textId="61A4F8BF" w:rsidR="00FA0494" w:rsidRPr="00437F20" w:rsidRDefault="00F0486F" w:rsidP="00B9719E">
      <w:pPr>
        <w:pStyle w:val="ListParagraph"/>
        <w:spacing w:before="240" w:beforeAutospacing="0" w:after="160" w:afterAutospacing="0" w:line="312" w:lineRule="auto"/>
        <w:ind w:left="1276" w:right="91" w:firstLine="425"/>
        <w:jc w:val="both"/>
        <w:rPr>
          <w:rFonts w:ascii="Times New Roman" w:hAnsi="Times New Roman" w:cs="Times New Roman"/>
        </w:rPr>
      </w:pPr>
      <w:r w:rsidRPr="00FA0494">
        <w:rPr>
          <w:rFonts w:ascii="Times New Roman" w:hAnsi="Times New Roman" w:cs="Times New Roman"/>
        </w:rPr>
        <w:t>Akal manusia juga sangat dihargai oleh Islam, sehingga minum khamr diharamkan agar tidak mabuk dan tet</w:t>
      </w:r>
      <w:r w:rsidR="00270C3D">
        <w:rPr>
          <w:rFonts w:ascii="Times New Roman" w:hAnsi="Times New Roman" w:cs="Times New Roman"/>
        </w:rPr>
        <w:t>a</w:t>
      </w:r>
      <w:r w:rsidRPr="00FA0494">
        <w:rPr>
          <w:rFonts w:ascii="Times New Roman" w:hAnsi="Times New Roman" w:cs="Times New Roman"/>
        </w:rPr>
        <w:t>p waras.</w:t>
      </w:r>
      <w:r w:rsidRPr="00FA0494">
        <w:rPr>
          <w:rStyle w:val="FootnoteReference"/>
          <w:rFonts w:ascii="Times New Roman" w:hAnsi="Times New Roman" w:cs="Times New Roman"/>
        </w:rPr>
        <w:footnoteReference w:id="83"/>
      </w:r>
    </w:p>
    <w:p w14:paraId="08BB7369" w14:textId="1A473BA5" w:rsidR="00EB491D" w:rsidRPr="00EB491D" w:rsidRDefault="00F0486F" w:rsidP="00B9719E">
      <w:pPr>
        <w:bidi/>
        <w:spacing w:before="0" w:beforeAutospacing="0" w:after="160" w:afterAutospacing="0"/>
        <w:ind w:left="28" w:right="1276" w:firstLine="0"/>
        <w:jc w:val="both"/>
        <w:rPr>
          <w:rFonts w:ascii="Traditional Arabic" w:hAnsi="Traditional Arabic" w:cs="Traditional Arabic"/>
          <w:sz w:val="24"/>
          <w:szCs w:val="32"/>
        </w:rPr>
      </w:pPr>
      <w:r w:rsidRPr="00F0486F">
        <w:rPr>
          <w:rFonts w:ascii="Traditional Arabic" w:hAnsi="Traditional Arabic" w:cs="Traditional Arabic" w:hint="cs"/>
          <w:sz w:val="24"/>
          <w:szCs w:val="32"/>
          <w:rtl/>
        </w:rPr>
        <w:t>يَسْـَٔلُوْنَكَ عَنِ الْخَمْرِ وَالْمَيْسِرِۗ قُلْ فِيْهِمَآ اِثْمٌ كَبِيْرٌ وَّمَنَافِعُ لِلنَّاسِۖ وَاِثْمُهُمَآ اَكْبَرُ مِنْ نَّفْعِهِمَاۗ</w:t>
      </w:r>
    </w:p>
    <w:p w14:paraId="3A0C9776" w14:textId="5AF1C911" w:rsidR="00135916" w:rsidRPr="00135916" w:rsidRDefault="00F0486F" w:rsidP="00135916">
      <w:pPr>
        <w:spacing w:before="0" w:beforeAutospacing="0" w:after="160" w:afterAutospacing="0"/>
        <w:ind w:left="1560" w:firstLine="0"/>
        <w:jc w:val="both"/>
        <w:rPr>
          <w:rFonts w:ascii="Times New Roman" w:hAnsi="Times New Roman" w:cs="Times New Roman"/>
          <w:szCs w:val="32"/>
        </w:rPr>
      </w:pPr>
      <w:r w:rsidRPr="00F0486F">
        <w:rPr>
          <w:rFonts w:ascii="Times New Roman" w:hAnsi="Times New Roman" w:cs="Times New Roman"/>
          <w:szCs w:val="32"/>
        </w:rPr>
        <w:t>“</w:t>
      </w:r>
      <w:r w:rsidRPr="00F0486F">
        <w:rPr>
          <w:rFonts w:ascii="Times New Roman" w:hAnsi="Times New Roman" w:cs="Times New Roman"/>
          <w:i/>
          <w:iCs/>
          <w:szCs w:val="32"/>
        </w:rPr>
        <w:t xml:space="preserve">Mereka bertanya kepadamu (Nabi Muhammad) tentang khamar64) dan judi. </w:t>
      </w:r>
      <w:r w:rsidRPr="00F0486F">
        <w:rPr>
          <w:rFonts w:ascii="Times New Roman" w:hAnsi="Times New Roman" w:cs="Times New Roman"/>
          <w:i/>
          <w:iCs/>
          <w:szCs w:val="32"/>
        </w:rPr>
        <w:lastRenderedPageBreak/>
        <w:t xml:space="preserve">Katakanlah, “Pada keduanya terdapat dosa besar dan beberapa manfaat bagi manusia. (Akan tetapi,) dosa keduanya lebih besar daripada manfaatnya.”. </w:t>
      </w:r>
      <w:r w:rsidRPr="00F0486F">
        <w:rPr>
          <w:rFonts w:ascii="Times New Roman" w:hAnsi="Times New Roman" w:cs="Times New Roman"/>
          <w:szCs w:val="32"/>
        </w:rPr>
        <w:t>(Q</w:t>
      </w:r>
      <w:r w:rsidR="00F81436">
        <w:rPr>
          <w:rFonts w:ascii="Times New Roman" w:hAnsi="Times New Roman" w:cs="Times New Roman"/>
          <w:szCs w:val="32"/>
        </w:rPr>
        <w:t>.</w:t>
      </w:r>
      <w:r w:rsidRPr="00F0486F">
        <w:rPr>
          <w:rFonts w:ascii="Times New Roman" w:hAnsi="Times New Roman" w:cs="Times New Roman"/>
          <w:szCs w:val="32"/>
        </w:rPr>
        <w:t>S. 2</w:t>
      </w:r>
      <w:r w:rsidR="00365550">
        <w:rPr>
          <w:rFonts w:ascii="Times New Roman" w:hAnsi="Times New Roman" w:cs="Times New Roman"/>
          <w:szCs w:val="32"/>
        </w:rPr>
        <w:t xml:space="preserve"> </w:t>
      </w:r>
      <w:r w:rsidRPr="00F0486F">
        <w:rPr>
          <w:rFonts w:ascii="Times New Roman" w:hAnsi="Times New Roman" w:cs="Times New Roman"/>
          <w:szCs w:val="32"/>
        </w:rPr>
        <w:t>[Al-Baqarah]: 219).</w:t>
      </w:r>
      <w:r>
        <w:rPr>
          <w:rStyle w:val="FootnoteReference"/>
          <w:rFonts w:ascii="Times New Roman" w:hAnsi="Times New Roman" w:cs="Times New Roman"/>
          <w:szCs w:val="32"/>
        </w:rPr>
        <w:footnoteReference w:id="84"/>
      </w:r>
    </w:p>
    <w:p w14:paraId="0C0A43D8" w14:textId="5C8BCB46" w:rsidR="0094357A" w:rsidRPr="000A523B" w:rsidRDefault="002A3CB0" w:rsidP="00B9719E">
      <w:pPr>
        <w:pStyle w:val="ListParagraph"/>
        <w:spacing w:before="240" w:beforeAutospacing="0" w:after="160" w:afterAutospacing="0" w:line="312" w:lineRule="auto"/>
        <w:ind w:left="1276" w:right="91" w:firstLine="425"/>
        <w:jc w:val="both"/>
        <w:rPr>
          <w:rFonts w:ascii="Times New Roman" w:hAnsi="Times New Roman" w:cs="Times New Roman"/>
        </w:rPr>
      </w:pPr>
      <w:r w:rsidRPr="00FA0494">
        <w:rPr>
          <w:rFonts w:ascii="Times New Roman" w:hAnsi="Times New Roman" w:cs="Times New Roman"/>
        </w:rPr>
        <w:t xml:space="preserve">Memelihara akal pada tingkat </w:t>
      </w:r>
      <w:r w:rsidRPr="00FA0494">
        <w:rPr>
          <w:rFonts w:ascii="Times New Roman" w:hAnsi="Times New Roman" w:cs="Times New Roman"/>
          <w:i/>
          <w:iCs/>
        </w:rPr>
        <w:t>al-</w:t>
      </w:r>
      <w:r w:rsidR="00F40790">
        <w:rPr>
          <w:rFonts w:ascii="Times New Roman" w:hAnsi="Times New Roman" w:cs="Times New Roman"/>
          <w:i/>
          <w:iCs/>
        </w:rPr>
        <w:t>ḍ</w:t>
      </w:r>
      <w:r w:rsidR="00F40790" w:rsidRPr="0041363A">
        <w:rPr>
          <w:rFonts w:ascii="Times New Roman" w:hAnsi="Times New Roman" w:cs="Times New Roman"/>
          <w:i/>
          <w:iCs/>
        </w:rPr>
        <w:t>ar</w:t>
      </w:r>
      <w:r w:rsidR="00F40790">
        <w:rPr>
          <w:rFonts w:ascii="Times New Roman" w:hAnsi="Times New Roman" w:cs="Times New Roman"/>
          <w:i/>
          <w:iCs/>
        </w:rPr>
        <w:t>ū</w:t>
      </w:r>
      <w:r w:rsidR="00F40790" w:rsidRPr="0041363A">
        <w:rPr>
          <w:rFonts w:ascii="Times New Roman" w:hAnsi="Times New Roman" w:cs="Times New Roman"/>
          <w:i/>
          <w:iCs/>
        </w:rPr>
        <w:t>riy</w:t>
      </w:r>
      <w:r w:rsidR="00F40790">
        <w:rPr>
          <w:rFonts w:ascii="Times New Roman" w:hAnsi="Times New Roman" w:cs="Times New Roman"/>
          <w:i/>
          <w:iCs/>
        </w:rPr>
        <w:t>ā</w:t>
      </w:r>
      <w:r w:rsidR="00F40790" w:rsidRPr="0041363A">
        <w:rPr>
          <w:rFonts w:ascii="Times New Roman" w:hAnsi="Times New Roman" w:cs="Times New Roman"/>
          <w:i/>
          <w:iCs/>
        </w:rPr>
        <w:t>t</w:t>
      </w:r>
      <w:r w:rsidRPr="00FA0494">
        <w:rPr>
          <w:rFonts w:ascii="Times New Roman" w:hAnsi="Times New Roman" w:cs="Times New Roman"/>
        </w:rPr>
        <w:t xml:space="preserve"> berupa adanya perintah menuntut ilmu agar </w:t>
      </w:r>
      <w:r w:rsidR="009E2EAF">
        <w:rPr>
          <w:rFonts w:ascii="Times New Roman" w:hAnsi="Times New Roman" w:cs="Times New Roman"/>
        </w:rPr>
        <w:t>kecerdasan</w:t>
      </w:r>
      <w:r w:rsidRPr="00FA0494">
        <w:rPr>
          <w:rFonts w:ascii="Times New Roman" w:hAnsi="Times New Roman" w:cs="Times New Roman"/>
        </w:rPr>
        <w:t xml:space="preserve"> meningkat dan </w:t>
      </w:r>
      <w:r w:rsidR="00270C3D">
        <w:rPr>
          <w:rFonts w:ascii="Times New Roman" w:hAnsi="Times New Roman" w:cs="Times New Roman"/>
        </w:rPr>
        <w:t>di</w:t>
      </w:r>
      <w:r w:rsidRPr="00FA0494">
        <w:rPr>
          <w:rFonts w:ascii="Times New Roman" w:hAnsi="Times New Roman" w:cs="Times New Roman"/>
        </w:rPr>
        <w:t xml:space="preserve">larang meminum yang memabukkan. Sedangkan dalam </w:t>
      </w:r>
      <w:r w:rsidRPr="00FA0494">
        <w:rPr>
          <w:rFonts w:ascii="Times New Roman" w:hAnsi="Times New Roman" w:cs="Times New Roman"/>
          <w:i/>
          <w:iCs/>
        </w:rPr>
        <w:t>al-</w:t>
      </w:r>
      <w:r w:rsidR="00F40790">
        <w:rPr>
          <w:rFonts w:ascii="Times New Roman" w:hAnsi="Times New Roman" w:cs="Times New Roman"/>
          <w:i/>
          <w:iCs/>
        </w:rPr>
        <w:t>hāji</w:t>
      </w:r>
      <w:r w:rsidR="00F40790" w:rsidRPr="0041363A">
        <w:rPr>
          <w:rFonts w:ascii="Times New Roman" w:hAnsi="Times New Roman" w:cs="Times New Roman"/>
          <w:i/>
          <w:iCs/>
        </w:rPr>
        <w:t>y</w:t>
      </w:r>
      <w:r w:rsidR="00F40790">
        <w:rPr>
          <w:rFonts w:ascii="Times New Roman" w:hAnsi="Times New Roman" w:cs="Times New Roman"/>
          <w:i/>
          <w:iCs/>
        </w:rPr>
        <w:t>ā</w:t>
      </w:r>
      <w:r w:rsidR="00F40790" w:rsidRPr="0041363A">
        <w:rPr>
          <w:rFonts w:ascii="Times New Roman" w:hAnsi="Times New Roman" w:cs="Times New Roman"/>
          <w:i/>
          <w:iCs/>
        </w:rPr>
        <w:t>t</w:t>
      </w:r>
      <w:r w:rsidRPr="00FA0494">
        <w:rPr>
          <w:rFonts w:ascii="Times New Roman" w:hAnsi="Times New Roman" w:cs="Times New Roman"/>
        </w:rPr>
        <w:t xml:space="preserve">, berupa mendirikann tempat untuk menuntut ilmu dan </w:t>
      </w:r>
      <w:r w:rsidR="00270C3D">
        <w:rPr>
          <w:rFonts w:ascii="Times New Roman" w:hAnsi="Times New Roman" w:cs="Times New Roman"/>
        </w:rPr>
        <w:t>dil</w:t>
      </w:r>
      <w:r w:rsidRPr="00FA0494">
        <w:rPr>
          <w:rFonts w:ascii="Times New Roman" w:hAnsi="Times New Roman" w:cs="Times New Roman"/>
        </w:rPr>
        <w:t xml:space="preserve">arang merusak fasilitasnya. </w:t>
      </w:r>
      <w:r w:rsidR="009E2EAF">
        <w:rPr>
          <w:rFonts w:ascii="Times New Roman" w:hAnsi="Times New Roman" w:cs="Times New Roman"/>
        </w:rPr>
        <w:t xml:space="preserve">Pada </w:t>
      </w:r>
      <w:r w:rsidR="00925C85" w:rsidRPr="00FA0494">
        <w:rPr>
          <w:rFonts w:ascii="Times New Roman" w:hAnsi="Times New Roman" w:cs="Times New Roman"/>
        </w:rPr>
        <w:t>t</w:t>
      </w:r>
      <w:r w:rsidRPr="00FA0494">
        <w:rPr>
          <w:rFonts w:ascii="Times New Roman" w:hAnsi="Times New Roman" w:cs="Times New Roman"/>
        </w:rPr>
        <w:t xml:space="preserve">ingkat </w:t>
      </w:r>
      <w:r w:rsidRPr="00FA0494">
        <w:rPr>
          <w:rFonts w:ascii="Times New Roman" w:hAnsi="Times New Roman" w:cs="Times New Roman"/>
          <w:i/>
          <w:iCs/>
        </w:rPr>
        <w:t>al-</w:t>
      </w:r>
      <w:r w:rsidR="00F40790" w:rsidRPr="0041363A">
        <w:rPr>
          <w:rFonts w:ascii="Times New Roman" w:hAnsi="Times New Roman" w:cs="Times New Roman"/>
          <w:i/>
          <w:iCs/>
        </w:rPr>
        <w:t>tahs</w:t>
      </w:r>
      <w:r w:rsidR="00F40790">
        <w:rPr>
          <w:rFonts w:ascii="Times New Roman" w:hAnsi="Times New Roman" w:cs="Times New Roman"/>
          <w:i/>
          <w:iCs/>
        </w:rPr>
        <w:t>ῑ</w:t>
      </w:r>
      <w:r w:rsidR="00F40790" w:rsidRPr="0041363A">
        <w:rPr>
          <w:rFonts w:ascii="Times New Roman" w:hAnsi="Times New Roman" w:cs="Times New Roman"/>
          <w:i/>
          <w:iCs/>
        </w:rPr>
        <w:t>n</w:t>
      </w:r>
      <w:r w:rsidR="00F40790">
        <w:rPr>
          <w:rFonts w:ascii="Times New Roman" w:hAnsi="Times New Roman" w:cs="Times New Roman"/>
          <w:i/>
          <w:iCs/>
        </w:rPr>
        <w:t>iyāt</w:t>
      </w:r>
      <w:r w:rsidR="00F40790" w:rsidRPr="00FA0494">
        <w:rPr>
          <w:rFonts w:ascii="Times New Roman" w:hAnsi="Times New Roman" w:cs="Times New Roman"/>
        </w:rPr>
        <w:t xml:space="preserve"> </w:t>
      </w:r>
      <w:r w:rsidRPr="00FA0494">
        <w:rPr>
          <w:rFonts w:ascii="Times New Roman" w:hAnsi="Times New Roman" w:cs="Times New Roman"/>
        </w:rPr>
        <w:t>yakni dianjurkannnya menuntut ilmu di se</w:t>
      </w:r>
      <w:r w:rsidR="009E2EAF">
        <w:rPr>
          <w:rFonts w:ascii="Times New Roman" w:hAnsi="Times New Roman" w:cs="Times New Roman"/>
        </w:rPr>
        <w:t>k</w:t>
      </w:r>
      <w:r w:rsidRPr="00FA0494">
        <w:rPr>
          <w:rFonts w:ascii="Times New Roman" w:hAnsi="Times New Roman" w:cs="Times New Roman"/>
        </w:rPr>
        <w:t>olah yang baik</w:t>
      </w:r>
      <w:r w:rsidR="005B7778" w:rsidRPr="00FA0494">
        <w:rPr>
          <w:rFonts w:ascii="Times New Roman" w:hAnsi="Times New Roman" w:cs="Times New Roman"/>
        </w:rPr>
        <w:t xml:space="preserve">, </w:t>
      </w:r>
      <w:r w:rsidR="00270C3D" w:rsidRPr="00FA0494">
        <w:rPr>
          <w:rFonts w:ascii="Times New Roman" w:hAnsi="Times New Roman" w:cs="Times New Roman"/>
        </w:rPr>
        <w:t>melakukan hal-hal yang bermanfaat</w:t>
      </w:r>
      <w:r w:rsidR="00270C3D">
        <w:rPr>
          <w:rFonts w:ascii="Times New Roman" w:hAnsi="Times New Roman" w:cs="Times New Roman"/>
        </w:rPr>
        <w:t xml:space="preserve"> dan</w:t>
      </w:r>
      <w:r w:rsidR="00270C3D" w:rsidRPr="00FA0494">
        <w:rPr>
          <w:rFonts w:ascii="Times New Roman" w:hAnsi="Times New Roman" w:cs="Times New Roman"/>
        </w:rPr>
        <w:t xml:space="preserve"> </w:t>
      </w:r>
      <w:r w:rsidR="005B7778" w:rsidRPr="00FA0494">
        <w:rPr>
          <w:rFonts w:ascii="Times New Roman" w:hAnsi="Times New Roman" w:cs="Times New Roman"/>
        </w:rPr>
        <w:t>menghindari berkhayal</w:t>
      </w:r>
      <w:r w:rsidR="00270C3D">
        <w:rPr>
          <w:rFonts w:ascii="Times New Roman" w:hAnsi="Times New Roman" w:cs="Times New Roman"/>
        </w:rPr>
        <w:t>.</w:t>
      </w:r>
      <w:r w:rsidRPr="00FA0494">
        <w:rPr>
          <w:rStyle w:val="FootnoteReference"/>
          <w:rFonts w:ascii="Times New Roman" w:hAnsi="Times New Roman" w:cs="Times New Roman"/>
        </w:rPr>
        <w:footnoteReference w:id="85"/>
      </w:r>
    </w:p>
    <w:p w14:paraId="4260E4E2" w14:textId="1155B192" w:rsidR="00365550" w:rsidRPr="00FA0494" w:rsidRDefault="00365550" w:rsidP="00B9719E">
      <w:pPr>
        <w:pStyle w:val="ListParagraph"/>
        <w:numPr>
          <w:ilvl w:val="1"/>
          <w:numId w:val="7"/>
        </w:numPr>
        <w:spacing w:before="240" w:beforeAutospacing="0" w:after="160" w:afterAutospacing="0" w:line="312" w:lineRule="auto"/>
        <w:ind w:left="1276" w:right="91" w:hanging="142"/>
        <w:jc w:val="both"/>
        <w:rPr>
          <w:rFonts w:ascii="Times New Roman" w:hAnsi="Times New Roman" w:cs="Times New Roman"/>
        </w:rPr>
      </w:pPr>
      <w:r w:rsidRPr="00FA0494">
        <w:rPr>
          <w:rFonts w:ascii="Times New Roman" w:hAnsi="Times New Roman" w:cs="Times New Roman"/>
        </w:rPr>
        <w:t xml:space="preserve">Menjaga Keturunan </w:t>
      </w:r>
      <w:r w:rsidRPr="00FA0494">
        <w:rPr>
          <w:rFonts w:ascii="Times New Roman" w:hAnsi="Times New Roman" w:cs="Times New Roman"/>
          <w:i/>
          <w:iCs/>
        </w:rPr>
        <w:t>(hifẓu an-nasl)</w:t>
      </w:r>
    </w:p>
    <w:p w14:paraId="74BD5B19" w14:textId="5058ED66" w:rsidR="00D41382" w:rsidRPr="00437F20" w:rsidRDefault="00365550" w:rsidP="00B9719E">
      <w:pPr>
        <w:pStyle w:val="ListParagraph"/>
        <w:spacing w:before="240" w:beforeAutospacing="0" w:after="160" w:afterAutospacing="0" w:line="312" w:lineRule="auto"/>
        <w:ind w:left="1276" w:right="91" w:firstLine="425"/>
        <w:jc w:val="both"/>
        <w:rPr>
          <w:rFonts w:ascii="Times New Roman" w:hAnsi="Times New Roman" w:cs="Times New Roman"/>
        </w:rPr>
      </w:pPr>
      <w:r w:rsidRPr="00FA0494">
        <w:rPr>
          <w:rFonts w:ascii="Times New Roman" w:hAnsi="Times New Roman" w:cs="Times New Roman"/>
        </w:rPr>
        <w:t>Menjaga keturunan dalam Islam melalui diharamkannya perzinaan, sehingga hukaman cambuk dan rajam diberlakukan untuk pelaku zina.</w:t>
      </w:r>
      <w:r w:rsidRPr="00FA0494">
        <w:rPr>
          <w:rStyle w:val="FootnoteReference"/>
          <w:rFonts w:ascii="Times New Roman" w:hAnsi="Times New Roman" w:cs="Times New Roman"/>
        </w:rPr>
        <w:footnoteReference w:id="86"/>
      </w:r>
    </w:p>
    <w:p w14:paraId="11A5527E" w14:textId="35626279" w:rsidR="00EB491D" w:rsidRPr="00437F20" w:rsidRDefault="00365550" w:rsidP="00B9719E">
      <w:pPr>
        <w:pStyle w:val="ListParagraph"/>
        <w:bidi/>
        <w:spacing w:before="0" w:beforeAutospacing="0" w:after="160" w:afterAutospacing="0"/>
        <w:ind w:left="28" w:right="1276" w:firstLine="0"/>
        <w:jc w:val="both"/>
        <w:rPr>
          <w:rFonts w:ascii="Traditional Arabic" w:hAnsi="Traditional Arabic" w:cs="Traditional Arabic"/>
          <w:szCs w:val="32"/>
          <w:lang w:val="en-US"/>
        </w:rPr>
      </w:pPr>
      <w:r w:rsidRPr="00365550">
        <w:rPr>
          <w:rFonts w:ascii="Traditional Arabic" w:hAnsi="Traditional Arabic" w:cs="Traditional Arabic" w:hint="cs"/>
          <w:szCs w:val="32"/>
          <w:rtl/>
        </w:rPr>
        <w:lastRenderedPageBreak/>
        <w:t xml:space="preserve">اَلزَّانِيَةُ وَالزَّانِيْ فَاجْلِدُوْا كُلَّ وَاحِدٍ مِّنْهُمَا مِائَةَ جَلْدَةٍ ۖوَّلَا تَأْخُذْكُمْ بِهِمَا رَأْفَةٌ فِيْ دِيْنِ اللّٰهِ اِنْ كُنْتُمْ تُؤْمِنُوْنَ بِاللّٰهِ وَالْيَوْمِ الْاٰخِرِۚ وَلْيَشْهَدْ عَذَابَهُمَا طَاۤىِٕفَةٌ مِّنَ الْمُؤْمِنِيْنَ </w:t>
      </w:r>
    </w:p>
    <w:p w14:paraId="3BC7CB85" w14:textId="16BB7DF5" w:rsidR="00A96F00" w:rsidRDefault="00365550" w:rsidP="00B9719E">
      <w:pPr>
        <w:pStyle w:val="ListParagraph"/>
        <w:spacing w:before="0" w:beforeAutospacing="0" w:after="160" w:afterAutospacing="0"/>
        <w:ind w:left="1560" w:right="91" w:firstLine="0"/>
        <w:jc w:val="both"/>
        <w:rPr>
          <w:rFonts w:ascii="Times New Roman" w:hAnsi="Times New Roman" w:cs="Times New Roman"/>
          <w:szCs w:val="32"/>
        </w:rPr>
      </w:pPr>
      <w:r w:rsidRPr="00365550">
        <w:rPr>
          <w:rFonts w:ascii="Times New Roman" w:hAnsi="Times New Roman" w:cs="Times New Roman"/>
          <w:i/>
          <w:iCs/>
          <w:szCs w:val="32"/>
        </w:rPr>
        <w:t xml:space="preserve">“Pezina perempuan dan pezina laki-laki, deralah masing-masing dari keduanya seratus kali dan janganlah rasa belas kasihan kepada keduanya mencegah kamu untuk (melaksanakan) agama (hukum) Allah jika kamu beriman kepada Allah dan hari Akhir. Hendaklah (pelaksanaan) hukuman atas mereka disaksikan oleh sebagian orang-orang mukmin.” </w:t>
      </w:r>
      <w:r w:rsidRPr="00365550">
        <w:rPr>
          <w:rFonts w:ascii="Times New Roman" w:hAnsi="Times New Roman" w:cs="Times New Roman"/>
          <w:szCs w:val="32"/>
        </w:rPr>
        <w:t>(Q</w:t>
      </w:r>
      <w:r w:rsidR="00F81436">
        <w:rPr>
          <w:rFonts w:ascii="Times New Roman" w:hAnsi="Times New Roman" w:cs="Times New Roman"/>
          <w:szCs w:val="32"/>
        </w:rPr>
        <w:t>.</w:t>
      </w:r>
      <w:r w:rsidRPr="00365550">
        <w:rPr>
          <w:rFonts w:ascii="Times New Roman" w:hAnsi="Times New Roman" w:cs="Times New Roman"/>
          <w:szCs w:val="32"/>
        </w:rPr>
        <w:t>S. 24 [An-Nur]: 2).</w:t>
      </w:r>
      <w:r w:rsidRPr="00365550">
        <w:rPr>
          <w:rStyle w:val="FootnoteReference"/>
          <w:rFonts w:ascii="Times New Roman" w:hAnsi="Times New Roman" w:cs="Times New Roman"/>
          <w:szCs w:val="32"/>
        </w:rPr>
        <w:footnoteReference w:id="87"/>
      </w:r>
    </w:p>
    <w:p w14:paraId="58CCAA19" w14:textId="77777777" w:rsidR="00AB5C60" w:rsidRPr="00AA5C4A" w:rsidRDefault="00AB5C60" w:rsidP="00B9719E">
      <w:pPr>
        <w:pStyle w:val="ListParagraph"/>
        <w:spacing w:before="0" w:beforeAutospacing="0" w:afterAutospacing="0" w:line="100" w:lineRule="exact"/>
        <w:ind w:left="1418" w:right="91" w:firstLine="23"/>
        <w:jc w:val="both"/>
        <w:rPr>
          <w:rFonts w:ascii="Times New Roman" w:hAnsi="Times New Roman" w:cs="Times New Roman"/>
          <w:szCs w:val="32"/>
        </w:rPr>
      </w:pPr>
    </w:p>
    <w:p w14:paraId="3FEE8607" w14:textId="52F2C7EA" w:rsidR="0094260E" w:rsidRDefault="005B7778" w:rsidP="003E1241">
      <w:pPr>
        <w:pStyle w:val="ListParagraph"/>
        <w:spacing w:before="240" w:beforeAutospacing="0" w:after="160" w:afterAutospacing="0" w:line="312" w:lineRule="auto"/>
        <w:ind w:left="1276" w:right="91" w:firstLine="425"/>
        <w:jc w:val="both"/>
        <w:rPr>
          <w:rFonts w:ascii="Times New Roman" w:hAnsi="Times New Roman" w:cs="Times New Roman"/>
        </w:rPr>
      </w:pPr>
      <w:r w:rsidRPr="00135916">
        <w:rPr>
          <w:rFonts w:ascii="Times New Roman" w:hAnsi="Times New Roman" w:cs="Times New Roman"/>
        </w:rPr>
        <w:t xml:space="preserve">Memelihara keturunan pada tingkat </w:t>
      </w:r>
      <w:r w:rsidRPr="00135916">
        <w:rPr>
          <w:rFonts w:ascii="Times New Roman" w:hAnsi="Times New Roman" w:cs="Times New Roman"/>
          <w:i/>
          <w:iCs/>
        </w:rPr>
        <w:t>al-</w:t>
      </w:r>
      <w:r w:rsidR="00F40790">
        <w:rPr>
          <w:rFonts w:ascii="Times New Roman" w:hAnsi="Times New Roman" w:cs="Times New Roman"/>
          <w:i/>
          <w:iCs/>
        </w:rPr>
        <w:t>ḍ</w:t>
      </w:r>
      <w:r w:rsidR="00F40790" w:rsidRPr="0041363A">
        <w:rPr>
          <w:rFonts w:ascii="Times New Roman" w:hAnsi="Times New Roman" w:cs="Times New Roman"/>
          <w:i/>
          <w:iCs/>
        </w:rPr>
        <w:t>ar</w:t>
      </w:r>
      <w:r w:rsidR="00F40790">
        <w:rPr>
          <w:rFonts w:ascii="Times New Roman" w:hAnsi="Times New Roman" w:cs="Times New Roman"/>
          <w:i/>
          <w:iCs/>
        </w:rPr>
        <w:t>ū</w:t>
      </w:r>
      <w:r w:rsidR="00F40790" w:rsidRPr="0041363A">
        <w:rPr>
          <w:rFonts w:ascii="Times New Roman" w:hAnsi="Times New Roman" w:cs="Times New Roman"/>
          <w:i/>
          <w:iCs/>
        </w:rPr>
        <w:t>riy</w:t>
      </w:r>
      <w:r w:rsidR="00F40790">
        <w:rPr>
          <w:rFonts w:ascii="Times New Roman" w:hAnsi="Times New Roman" w:cs="Times New Roman"/>
          <w:i/>
          <w:iCs/>
        </w:rPr>
        <w:t>ā</w:t>
      </w:r>
      <w:r w:rsidR="00F40790" w:rsidRPr="0041363A">
        <w:rPr>
          <w:rFonts w:ascii="Times New Roman" w:hAnsi="Times New Roman" w:cs="Times New Roman"/>
          <w:i/>
          <w:iCs/>
        </w:rPr>
        <w:t>t</w:t>
      </w:r>
      <w:r w:rsidR="00F40790" w:rsidRPr="0041363A">
        <w:rPr>
          <w:rFonts w:ascii="Times New Roman" w:hAnsi="Times New Roman" w:cs="Times New Roman"/>
        </w:rPr>
        <w:t xml:space="preserve"> </w:t>
      </w:r>
      <w:r w:rsidRPr="00135916">
        <w:rPr>
          <w:rFonts w:ascii="Times New Roman" w:hAnsi="Times New Roman" w:cs="Times New Roman"/>
        </w:rPr>
        <w:t xml:space="preserve">berupa dianjurkannya menikah dan </w:t>
      </w:r>
      <w:r w:rsidR="009E2EAF">
        <w:rPr>
          <w:rFonts w:ascii="Times New Roman" w:hAnsi="Times New Roman" w:cs="Times New Roman"/>
        </w:rPr>
        <w:t>di</w:t>
      </w:r>
      <w:r w:rsidRPr="00135916">
        <w:rPr>
          <w:rFonts w:ascii="Times New Roman" w:hAnsi="Times New Roman" w:cs="Times New Roman"/>
        </w:rPr>
        <w:t>larang</w:t>
      </w:r>
      <w:r w:rsidR="009E2EAF">
        <w:rPr>
          <w:rFonts w:ascii="Times New Roman" w:hAnsi="Times New Roman" w:cs="Times New Roman"/>
        </w:rPr>
        <w:t xml:space="preserve"> </w:t>
      </w:r>
      <w:r w:rsidRPr="00135916">
        <w:rPr>
          <w:rFonts w:ascii="Times New Roman" w:hAnsi="Times New Roman" w:cs="Times New Roman"/>
        </w:rPr>
        <w:t xml:space="preserve">berzina, </w:t>
      </w:r>
      <w:r w:rsidR="00270C3D">
        <w:rPr>
          <w:rFonts w:ascii="Times New Roman" w:hAnsi="Times New Roman" w:cs="Times New Roman"/>
        </w:rPr>
        <w:t>agar</w:t>
      </w:r>
      <w:r w:rsidRPr="00135916">
        <w:rPr>
          <w:rFonts w:ascii="Times New Roman" w:hAnsi="Times New Roman" w:cs="Times New Roman"/>
        </w:rPr>
        <w:t xml:space="preserve"> keturunan</w:t>
      </w:r>
      <w:r w:rsidR="00270C3D">
        <w:rPr>
          <w:rFonts w:ascii="Times New Roman" w:hAnsi="Times New Roman" w:cs="Times New Roman"/>
        </w:rPr>
        <w:t>nya</w:t>
      </w:r>
      <w:r w:rsidRPr="00135916">
        <w:rPr>
          <w:rFonts w:ascii="Times New Roman" w:hAnsi="Times New Roman" w:cs="Times New Roman"/>
        </w:rPr>
        <w:t xml:space="preserve"> sah. Sedangkan dalam </w:t>
      </w:r>
      <w:r w:rsidRPr="00135916">
        <w:rPr>
          <w:rFonts w:ascii="Times New Roman" w:hAnsi="Times New Roman" w:cs="Times New Roman"/>
          <w:i/>
          <w:iCs/>
        </w:rPr>
        <w:t>al-</w:t>
      </w:r>
      <w:r w:rsidR="00F40790">
        <w:rPr>
          <w:rFonts w:ascii="Times New Roman" w:hAnsi="Times New Roman" w:cs="Times New Roman"/>
          <w:i/>
          <w:iCs/>
        </w:rPr>
        <w:t>hāji</w:t>
      </w:r>
      <w:r w:rsidR="00F40790" w:rsidRPr="0041363A">
        <w:rPr>
          <w:rFonts w:ascii="Times New Roman" w:hAnsi="Times New Roman" w:cs="Times New Roman"/>
          <w:i/>
          <w:iCs/>
        </w:rPr>
        <w:t>y</w:t>
      </w:r>
      <w:r w:rsidR="00F40790">
        <w:rPr>
          <w:rFonts w:ascii="Times New Roman" w:hAnsi="Times New Roman" w:cs="Times New Roman"/>
          <w:i/>
          <w:iCs/>
        </w:rPr>
        <w:t>ā</w:t>
      </w:r>
      <w:r w:rsidR="00F40790" w:rsidRPr="0041363A">
        <w:rPr>
          <w:rFonts w:ascii="Times New Roman" w:hAnsi="Times New Roman" w:cs="Times New Roman"/>
          <w:i/>
          <w:iCs/>
        </w:rPr>
        <w:t>t</w:t>
      </w:r>
      <w:r w:rsidRPr="00135916">
        <w:rPr>
          <w:rFonts w:ascii="Times New Roman" w:hAnsi="Times New Roman" w:cs="Times New Roman"/>
        </w:rPr>
        <w:t xml:space="preserve">, adanya saksi dalam pernikahan, menyebutkan mahar saat akad nikah, </w:t>
      </w:r>
      <w:r w:rsidR="00270C3D">
        <w:rPr>
          <w:rFonts w:ascii="Times New Roman" w:hAnsi="Times New Roman" w:cs="Times New Roman"/>
        </w:rPr>
        <w:t>dilarang</w:t>
      </w:r>
      <w:r w:rsidRPr="00135916">
        <w:rPr>
          <w:rFonts w:ascii="Times New Roman" w:hAnsi="Times New Roman" w:cs="Times New Roman"/>
        </w:rPr>
        <w:t xml:space="preserve"> menyia-nyiakan pendidikan anak. </w:t>
      </w:r>
      <w:r w:rsidR="009E2EAF" w:rsidRPr="00135916">
        <w:rPr>
          <w:rFonts w:ascii="Times New Roman" w:hAnsi="Times New Roman" w:cs="Times New Roman"/>
        </w:rPr>
        <w:t>D</w:t>
      </w:r>
      <w:r w:rsidRPr="00135916">
        <w:rPr>
          <w:rFonts w:ascii="Times New Roman" w:hAnsi="Times New Roman" w:cs="Times New Roman"/>
        </w:rPr>
        <w:t xml:space="preserve">alam tingkat </w:t>
      </w:r>
      <w:r w:rsidRPr="00135916">
        <w:rPr>
          <w:rFonts w:ascii="Times New Roman" w:hAnsi="Times New Roman" w:cs="Times New Roman"/>
          <w:i/>
          <w:iCs/>
        </w:rPr>
        <w:t>al-</w:t>
      </w:r>
      <w:r w:rsidR="00F40790" w:rsidRPr="0041363A">
        <w:rPr>
          <w:rFonts w:ascii="Times New Roman" w:hAnsi="Times New Roman" w:cs="Times New Roman"/>
          <w:i/>
          <w:iCs/>
        </w:rPr>
        <w:t>tahs</w:t>
      </w:r>
      <w:r w:rsidR="00F40790">
        <w:rPr>
          <w:rFonts w:ascii="Times New Roman" w:hAnsi="Times New Roman" w:cs="Times New Roman"/>
          <w:i/>
          <w:iCs/>
        </w:rPr>
        <w:t>ῑ</w:t>
      </w:r>
      <w:r w:rsidR="00F40790" w:rsidRPr="0041363A">
        <w:rPr>
          <w:rFonts w:ascii="Times New Roman" w:hAnsi="Times New Roman" w:cs="Times New Roman"/>
          <w:i/>
          <w:iCs/>
        </w:rPr>
        <w:t>n</w:t>
      </w:r>
      <w:r w:rsidR="00F40790">
        <w:rPr>
          <w:rFonts w:ascii="Times New Roman" w:hAnsi="Times New Roman" w:cs="Times New Roman"/>
          <w:i/>
          <w:iCs/>
        </w:rPr>
        <w:t>iyāt</w:t>
      </w:r>
      <w:r w:rsidR="00F40790" w:rsidRPr="00135916">
        <w:rPr>
          <w:rFonts w:ascii="Times New Roman" w:hAnsi="Times New Roman" w:cs="Times New Roman"/>
        </w:rPr>
        <w:t xml:space="preserve"> </w:t>
      </w:r>
      <w:r w:rsidRPr="00135916">
        <w:rPr>
          <w:rFonts w:ascii="Times New Roman" w:hAnsi="Times New Roman" w:cs="Times New Roman"/>
        </w:rPr>
        <w:t>yakni dibolehkannya melihat wanita yang akan dipinang, dan mengadakan walimah.</w:t>
      </w:r>
      <w:r w:rsidRPr="00135916">
        <w:rPr>
          <w:rStyle w:val="FootnoteReference"/>
          <w:rFonts w:ascii="Times New Roman" w:hAnsi="Times New Roman" w:cs="Times New Roman"/>
        </w:rPr>
        <w:footnoteReference w:id="88"/>
      </w:r>
    </w:p>
    <w:p w14:paraId="5FF5F0E6" w14:textId="77777777" w:rsidR="00DD34D1" w:rsidRDefault="00DD34D1" w:rsidP="003E1241">
      <w:pPr>
        <w:pStyle w:val="ListParagraph"/>
        <w:spacing w:before="240" w:beforeAutospacing="0" w:after="160" w:afterAutospacing="0" w:line="312" w:lineRule="auto"/>
        <w:ind w:left="1276" w:right="91" w:firstLine="425"/>
        <w:jc w:val="both"/>
        <w:rPr>
          <w:rFonts w:ascii="Times New Roman" w:hAnsi="Times New Roman" w:cs="Times New Roman"/>
        </w:rPr>
      </w:pPr>
    </w:p>
    <w:p w14:paraId="6693CA7A" w14:textId="77777777" w:rsidR="00DD34D1" w:rsidRPr="003E1241" w:rsidRDefault="00DD34D1" w:rsidP="003E1241">
      <w:pPr>
        <w:pStyle w:val="ListParagraph"/>
        <w:spacing w:before="240" w:beforeAutospacing="0" w:after="160" w:afterAutospacing="0" w:line="312" w:lineRule="auto"/>
        <w:ind w:left="1276" w:right="91" w:firstLine="425"/>
        <w:jc w:val="both"/>
        <w:rPr>
          <w:rFonts w:ascii="Times New Roman" w:hAnsi="Times New Roman" w:cs="Times New Roman"/>
        </w:rPr>
      </w:pPr>
    </w:p>
    <w:p w14:paraId="4A7A249F" w14:textId="1DCBD59A" w:rsidR="00365550" w:rsidRPr="00135916" w:rsidRDefault="00365550" w:rsidP="00B9719E">
      <w:pPr>
        <w:pStyle w:val="ListParagraph"/>
        <w:numPr>
          <w:ilvl w:val="1"/>
          <w:numId w:val="7"/>
        </w:numPr>
        <w:spacing w:before="240" w:beforeAutospacing="0" w:after="160" w:afterAutospacing="0" w:line="312" w:lineRule="auto"/>
        <w:ind w:left="1276" w:right="91" w:hanging="142"/>
        <w:jc w:val="both"/>
        <w:rPr>
          <w:rFonts w:ascii="Times New Roman" w:hAnsi="Times New Roman" w:cs="Times New Roman"/>
        </w:rPr>
      </w:pPr>
      <w:r w:rsidRPr="00135916">
        <w:rPr>
          <w:rFonts w:ascii="Times New Roman" w:hAnsi="Times New Roman" w:cs="Times New Roman"/>
        </w:rPr>
        <w:lastRenderedPageBreak/>
        <w:t xml:space="preserve">Menjaga Harta </w:t>
      </w:r>
      <w:r w:rsidRPr="00135916">
        <w:rPr>
          <w:rFonts w:ascii="Times New Roman" w:hAnsi="Times New Roman" w:cs="Times New Roman"/>
          <w:i/>
          <w:iCs/>
        </w:rPr>
        <w:t>(hifẓu al-māl)</w:t>
      </w:r>
    </w:p>
    <w:p w14:paraId="59543756" w14:textId="263F5CF6" w:rsidR="00EB491D" w:rsidRPr="00437F20" w:rsidRDefault="001270DC" w:rsidP="00B9719E">
      <w:pPr>
        <w:pStyle w:val="ListParagraph"/>
        <w:spacing w:before="240" w:beforeAutospacing="0" w:after="160" w:afterAutospacing="0" w:line="312" w:lineRule="auto"/>
        <w:ind w:left="1276" w:right="91" w:firstLine="425"/>
        <w:jc w:val="both"/>
        <w:rPr>
          <w:rFonts w:ascii="Times New Roman" w:hAnsi="Times New Roman" w:cs="Times New Roman"/>
        </w:rPr>
      </w:pPr>
      <w:r w:rsidRPr="00135916">
        <w:rPr>
          <w:rFonts w:ascii="Times New Roman" w:hAnsi="Times New Roman" w:cs="Times New Roman"/>
        </w:rPr>
        <w:t>Harta seseorang sangat dihargai, sehingga ancaman bagi yang mencuri adalah dipotong tangannya.</w:t>
      </w:r>
      <w:r w:rsidRPr="00135916">
        <w:rPr>
          <w:rStyle w:val="FootnoteReference"/>
          <w:rFonts w:ascii="Times New Roman" w:hAnsi="Times New Roman" w:cs="Times New Roman"/>
        </w:rPr>
        <w:footnoteReference w:id="89"/>
      </w:r>
    </w:p>
    <w:p w14:paraId="2E4CD9D7" w14:textId="624EC3F1" w:rsidR="00656881" w:rsidRPr="00437F20" w:rsidRDefault="001270DC" w:rsidP="00B9719E">
      <w:pPr>
        <w:pStyle w:val="ListParagraph"/>
        <w:bidi/>
        <w:spacing w:before="0" w:beforeAutospacing="0" w:after="160" w:afterAutospacing="0"/>
        <w:ind w:left="170" w:right="1276" w:firstLine="0"/>
        <w:jc w:val="both"/>
        <w:rPr>
          <w:rFonts w:ascii="Traditional Arabic" w:hAnsi="Traditional Arabic" w:cs="Traditional Arabic"/>
          <w:sz w:val="24"/>
          <w:szCs w:val="32"/>
          <w:lang w:val="en-US"/>
        </w:rPr>
      </w:pPr>
      <w:r w:rsidRPr="001270DC">
        <w:rPr>
          <w:rFonts w:ascii="Traditional Arabic" w:hAnsi="Traditional Arabic" w:cs="Traditional Arabic" w:hint="cs"/>
          <w:sz w:val="24"/>
          <w:szCs w:val="32"/>
          <w:rtl/>
        </w:rPr>
        <w:t xml:space="preserve">وَالسَّارِقُ وَالسَّارِقَةُ فَاقْطَعُوْٓا اَيْدِيَهُمَا جَزَاۤءًۢ بِمَا كَسَبَا نَكَالًا مِّنَ اللّٰهِ ۗوَاللّٰهُ عَزِيْزٌ حَكِيْمٌ </w:t>
      </w:r>
    </w:p>
    <w:p w14:paraId="29A7BB4E" w14:textId="57D520CD" w:rsidR="009E2EAF" w:rsidRPr="00AA5C4A" w:rsidRDefault="001270DC" w:rsidP="00AA5C4A">
      <w:pPr>
        <w:pStyle w:val="ListParagraph"/>
        <w:spacing w:before="0" w:beforeAutospacing="0" w:after="160" w:afterAutospacing="0"/>
        <w:ind w:left="1418" w:right="91" w:firstLine="22"/>
        <w:jc w:val="both"/>
        <w:rPr>
          <w:rFonts w:ascii="Times New Roman" w:hAnsi="Times New Roman" w:cs="Times New Roman"/>
          <w:szCs w:val="32"/>
        </w:rPr>
      </w:pPr>
      <w:r w:rsidRPr="00A96F00">
        <w:rPr>
          <w:rFonts w:ascii="Times New Roman" w:hAnsi="Times New Roman" w:cs="Times New Roman"/>
          <w:i/>
          <w:iCs/>
          <w:szCs w:val="32"/>
        </w:rPr>
        <w:t xml:space="preserve">“Laki-laki maupun perempuan yang mencuri, potonglah tangan keduanya sebagai balasan atas perbuatan yang mereka lakukan dan sebagai siksaan dari Allah. Allah Maha Perkasa lagi Maha Bijaksana.” </w:t>
      </w:r>
      <w:r>
        <w:rPr>
          <w:rFonts w:ascii="Times New Roman" w:hAnsi="Times New Roman" w:cs="Times New Roman"/>
          <w:szCs w:val="32"/>
        </w:rPr>
        <w:t>(Q</w:t>
      </w:r>
      <w:r w:rsidR="00F81436">
        <w:rPr>
          <w:rFonts w:ascii="Times New Roman" w:hAnsi="Times New Roman" w:cs="Times New Roman"/>
          <w:szCs w:val="32"/>
        </w:rPr>
        <w:t>.</w:t>
      </w:r>
      <w:r>
        <w:rPr>
          <w:rFonts w:ascii="Times New Roman" w:hAnsi="Times New Roman" w:cs="Times New Roman"/>
          <w:szCs w:val="32"/>
        </w:rPr>
        <w:t>S. 5 [Al-Maidah]: 38).</w:t>
      </w:r>
      <w:r>
        <w:rPr>
          <w:rStyle w:val="FootnoteReference"/>
          <w:rFonts w:ascii="Times New Roman" w:hAnsi="Times New Roman" w:cs="Times New Roman"/>
          <w:szCs w:val="32"/>
        </w:rPr>
        <w:footnoteReference w:id="90"/>
      </w:r>
    </w:p>
    <w:p w14:paraId="2494F691" w14:textId="77777777" w:rsidR="000F5C05" w:rsidRDefault="000F5C05" w:rsidP="000F5C05">
      <w:pPr>
        <w:pStyle w:val="ListParagraph"/>
        <w:spacing w:before="0" w:beforeAutospacing="0" w:afterAutospacing="0"/>
        <w:ind w:left="851" w:right="91" w:firstLine="590"/>
        <w:jc w:val="both"/>
        <w:rPr>
          <w:rFonts w:ascii="Times New Roman" w:hAnsi="Times New Roman" w:cs="Times New Roman"/>
        </w:rPr>
      </w:pPr>
    </w:p>
    <w:p w14:paraId="74310222" w14:textId="5E6C3007" w:rsidR="00744281" w:rsidRPr="00BF4EBD" w:rsidRDefault="005B7778" w:rsidP="00B9719E">
      <w:pPr>
        <w:pStyle w:val="ListParagraph"/>
        <w:spacing w:before="240" w:beforeAutospacing="0" w:after="160" w:afterAutospacing="0" w:line="312" w:lineRule="auto"/>
        <w:ind w:left="1276" w:right="91" w:firstLine="425"/>
        <w:jc w:val="both"/>
        <w:rPr>
          <w:rFonts w:ascii="Times New Roman" w:hAnsi="Times New Roman" w:cs="Times New Roman"/>
        </w:rPr>
      </w:pPr>
      <w:r w:rsidRPr="00135916">
        <w:rPr>
          <w:rFonts w:ascii="Times New Roman" w:hAnsi="Times New Roman" w:cs="Times New Roman"/>
        </w:rPr>
        <w:t xml:space="preserve">Memelihara harta pada tingkat </w:t>
      </w:r>
      <w:r w:rsidRPr="00135916">
        <w:rPr>
          <w:rFonts w:ascii="Times New Roman" w:hAnsi="Times New Roman" w:cs="Times New Roman"/>
          <w:i/>
          <w:iCs/>
        </w:rPr>
        <w:t>al-</w:t>
      </w:r>
      <w:r w:rsidR="00F40790">
        <w:rPr>
          <w:rFonts w:ascii="Times New Roman" w:hAnsi="Times New Roman" w:cs="Times New Roman"/>
          <w:i/>
          <w:iCs/>
        </w:rPr>
        <w:t>ḍ</w:t>
      </w:r>
      <w:r w:rsidR="00F40790" w:rsidRPr="0041363A">
        <w:rPr>
          <w:rFonts w:ascii="Times New Roman" w:hAnsi="Times New Roman" w:cs="Times New Roman"/>
          <w:i/>
          <w:iCs/>
        </w:rPr>
        <w:t>ar</w:t>
      </w:r>
      <w:r w:rsidR="00F40790">
        <w:rPr>
          <w:rFonts w:ascii="Times New Roman" w:hAnsi="Times New Roman" w:cs="Times New Roman"/>
          <w:i/>
          <w:iCs/>
        </w:rPr>
        <w:t>ū</w:t>
      </w:r>
      <w:r w:rsidR="00F40790" w:rsidRPr="0041363A">
        <w:rPr>
          <w:rFonts w:ascii="Times New Roman" w:hAnsi="Times New Roman" w:cs="Times New Roman"/>
          <w:i/>
          <w:iCs/>
        </w:rPr>
        <w:t>riy</w:t>
      </w:r>
      <w:r w:rsidR="00F40790">
        <w:rPr>
          <w:rFonts w:ascii="Times New Roman" w:hAnsi="Times New Roman" w:cs="Times New Roman"/>
          <w:i/>
          <w:iCs/>
        </w:rPr>
        <w:t>ā</w:t>
      </w:r>
      <w:r w:rsidR="00F40790" w:rsidRPr="0041363A">
        <w:rPr>
          <w:rFonts w:ascii="Times New Roman" w:hAnsi="Times New Roman" w:cs="Times New Roman"/>
          <w:i/>
          <w:iCs/>
        </w:rPr>
        <w:t>t</w:t>
      </w:r>
      <w:r w:rsidR="00F40790" w:rsidRPr="0041363A">
        <w:rPr>
          <w:rFonts w:ascii="Times New Roman" w:hAnsi="Times New Roman" w:cs="Times New Roman"/>
        </w:rPr>
        <w:t xml:space="preserve"> </w:t>
      </w:r>
      <w:r w:rsidRPr="00135916">
        <w:rPr>
          <w:rFonts w:ascii="Times New Roman" w:hAnsi="Times New Roman" w:cs="Times New Roman"/>
        </w:rPr>
        <w:t xml:space="preserve">berupa </w:t>
      </w:r>
      <w:r w:rsidR="00925C85" w:rsidRPr="00135916">
        <w:rPr>
          <w:rFonts w:ascii="Times New Roman" w:hAnsi="Times New Roman" w:cs="Times New Roman"/>
        </w:rPr>
        <w:t xml:space="preserve">adanya ketentuan jual beli, </w:t>
      </w:r>
      <w:r w:rsidR="00270C3D">
        <w:rPr>
          <w:rFonts w:ascii="Times New Roman" w:hAnsi="Times New Roman" w:cs="Times New Roman"/>
        </w:rPr>
        <w:t>wajib</w:t>
      </w:r>
      <w:r w:rsidR="00925C85" w:rsidRPr="00135916">
        <w:rPr>
          <w:rFonts w:ascii="Times New Roman" w:hAnsi="Times New Roman" w:cs="Times New Roman"/>
        </w:rPr>
        <w:t xml:space="preserve"> mencari rezeki</w:t>
      </w:r>
      <w:r w:rsidR="00270C3D">
        <w:rPr>
          <w:rFonts w:ascii="Times New Roman" w:hAnsi="Times New Roman" w:cs="Times New Roman"/>
        </w:rPr>
        <w:t xml:space="preserve"> dan</w:t>
      </w:r>
      <w:r w:rsidR="00925C85" w:rsidRPr="00135916">
        <w:rPr>
          <w:rFonts w:ascii="Times New Roman" w:hAnsi="Times New Roman" w:cs="Times New Roman"/>
        </w:rPr>
        <w:t xml:space="preserve"> </w:t>
      </w:r>
      <w:r w:rsidR="00270C3D">
        <w:rPr>
          <w:rFonts w:ascii="Times New Roman" w:hAnsi="Times New Roman" w:cs="Times New Roman"/>
        </w:rPr>
        <w:t xml:space="preserve">wajib </w:t>
      </w:r>
      <w:r w:rsidR="00925C85" w:rsidRPr="00135916">
        <w:rPr>
          <w:rFonts w:ascii="Times New Roman" w:hAnsi="Times New Roman" w:cs="Times New Roman"/>
        </w:rPr>
        <w:t>menjaga harta orang yang berada di tangannya</w:t>
      </w:r>
      <w:r w:rsidRPr="00135916">
        <w:rPr>
          <w:rFonts w:ascii="Times New Roman" w:hAnsi="Times New Roman" w:cs="Times New Roman"/>
        </w:rPr>
        <w:t xml:space="preserve">. </w:t>
      </w:r>
      <w:r w:rsidR="00270C3D" w:rsidRPr="00135916">
        <w:rPr>
          <w:rFonts w:ascii="Times New Roman" w:hAnsi="Times New Roman" w:cs="Times New Roman"/>
        </w:rPr>
        <w:t>D</w:t>
      </w:r>
      <w:r w:rsidRPr="00135916">
        <w:rPr>
          <w:rFonts w:ascii="Times New Roman" w:hAnsi="Times New Roman" w:cs="Times New Roman"/>
        </w:rPr>
        <w:t xml:space="preserve">alam </w:t>
      </w:r>
      <w:r w:rsidRPr="00135916">
        <w:rPr>
          <w:rFonts w:ascii="Times New Roman" w:hAnsi="Times New Roman" w:cs="Times New Roman"/>
          <w:i/>
          <w:iCs/>
        </w:rPr>
        <w:t>al-</w:t>
      </w:r>
      <w:r w:rsidR="00F40790">
        <w:rPr>
          <w:rFonts w:ascii="Times New Roman" w:hAnsi="Times New Roman" w:cs="Times New Roman"/>
          <w:i/>
          <w:iCs/>
        </w:rPr>
        <w:t>hāji</w:t>
      </w:r>
      <w:r w:rsidR="00F40790" w:rsidRPr="0041363A">
        <w:rPr>
          <w:rFonts w:ascii="Times New Roman" w:hAnsi="Times New Roman" w:cs="Times New Roman"/>
          <w:i/>
          <w:iCs/>
        </w:rPr>
        <w:t>y</w:t>
      </w:r>
      <w:r w:rsidR="00F40790">
        <w:rPr>
          <w:rFonts w:ascii="Times New Roman" w:hAnsi="Times New Roman" w:cs="Times New Roman"/>
          <w:i/>
          <w:iCs/>
        </w:rPr>
        <w:t>ā</w:t>
      </w:r>
      <w:r w:rsidR="00F40790" w:rsidRPr="0041363A">
        <w:rPr>
          <w:rFonts w:ascii="Times New Roman" w:hAnsi="Times New Roman" w:cs="Times New Roman"/>
          <w:i/>
          <w:iCs/>
        </w:rPr>
        <w:t>t</w:t>
      </w:r>
      <w:r w:rsidRPr="00135916">
        <w:rPr>
          <w:rFonts w:ascii="Times New Roman" w:hAnsi="Times New Roman" w:cs="Times New Roman"/>
        </w:rPr>
        <w:t>,</w:t>
      </w:r>
      <w:r w:rsidR="009E2EAF">
        <w:rPr>
          <w:rFonts w:ascii="Times New Roman" w:hAnsi="Times New Roman" w:cs="Times New Roman"/>
        </w:rPr>
        <w:t xml:space="preserve"> </w:t>
      </w:r>
      <w:r w:rsidRPr="00135916">
        <w:rPr>
          <w:rFonts w:ascii="Times New Roman" w:hAnsi="Times New Roman" w:cs="Times New Roman"/>
        </w:rPr>
        <w:t xml:space="preserve">berupa </w:t>
      </w:r>
      <w:r w:rsidR="00925C85" w:rsidRPr="00135916">
        <w:rPr>
          <w:rFonts w:ascii="Times New Roman" w:hAnsi="Times New Roman" w:cs="Times New Roman"/>
        </w:rPr>
        <w:t>di</w:t>
      </w:r>
      <w:r w:rsidR="009E2EAF">
        <w:rPr>
          <w:rFonts w:ascii="Times New Roman" w:hAnsi="Times New Roman" w:cs="Times New Roman"/>
        </w:rPr>
        <w:t>per</w:t>
      </w:r>
      <w:r w:rsidR="00925C85" w:rsidRPr="00135916">
        <w:rPr>
          <w:rFonts w:ascii="Times New Roman" w:hAnsi="Times New Roman" w:cs="Times New Roman"/>
        </w:rPr>
        <w:t xml:space="preserve">bolehkannya sewa-menyewa, </w:t>
      </w:r>
      <w:r w:rsidR="00925C85" w:rsidRPr="00135916">
        <w:rPr>
          <w:rFonts w:ascii="Times New Roman" w:hAnsi="Times New Roman" w:cs="Times New Roman"/>
          <w:i/>
          <w:iCs/>
        </w:rPr>
        <w:t>mudarabah, musaqah,</w:t>
      </w:r>
      <w:r w:rsidR="00925C85" w:rsidRPr="00135916">
        <w:rPr>
          <w:rFonts w:ascii="Times New Roman" w:hAnsi="Times New Roman" w:cs="Times New Roman"/>
        </w:rPr>
        <w:t xml:space="preserve"> dsb</w:t>
      </w:r>
      <w:r w:rsidRPr="00135916">
        <w:rPr>
          <w:rFonts w:ascii="Times New Roman" w:hAnsi="Times New Roman" w:cs="Times New Roman"/>
        </w:rPr>
        <w:t xml:space="preserve">. </w:t>
      </w:r>
      <w:r w:rsidR="009E2EAF" w:rsidRPr="00135916">
        <w:rPr>
          <w:rFonts w:ascii="Times New Roman" w:hAnsi="Times New Roman" w:cs="Times New Roman"/>
        </w:rPr>
        <w:t>D</w:t>
      </w:r>
      <w:r w:rsidRPr="00135916">
        <w:rPr>
          <w:rFonts w:ascii="Times New Roman" w:hAnsi="Times New Roman" w:cs="Times New Roman"/>
        </w:rPr>
        <w:t xml:space="preserve">alam </w:t>
      </w:r>
      <w:r w:rsidR="00925C85" w:rsidRPr="00135916">
        <w:rPr>
          <w:rFonts w:ascii="Times New Roman" w:hAnsi="Times New Roman" w:cs="Times New Roman"/>
        </w:rPr>
        <w:t>t</w:t>
      </w:r>
      <w:r w:rsidRPr="00135916">
        <w:rPr>
          <w:rFonts w:ascii="Times New Roman" w:hAnsi="Times New Roman" w:cs="Times New Roman"/>
        </w:rPr>
        <w:t xml:space="preserve">ingkat </w:t>
      </w:r>
      <w:r w:rsidRPr="00135916">
        <w:rPr>
          <w:rFonts w:ascii="Times New Roman" w:hAnsi="Times New Roman" w:cs="Times New Roman"/>
          <w:i/>
          <w:iCs/>
        </w:rPr>
        <w:t>al-</w:t>
      </w:r>
      <w:r w:rsidR="00F40790" w:rsidRPr="0041363A">
        <w:rPr>
          <w:rFonts w:ascii="Times New Roman" w:hAnsi="Times New Roman" w:cs="Times New Roman"/>
          <w:i/>
          <w:iCs/>
        </w:rPr>
        <w:t>tahs</w:t>
      </w:r>
      <w:r w:rsidR="00F40790">
        <w:rPr>
          <w:rFonts w:ascii="Times New Roman" w:hAnsi="Times New Roman" w:cs="Times New Roman"/>
          <w:i/>
          <w:iCs/>
        </w:rPr>
        <w:t>ῑ</w:t>
      </w:r>
      <w:r w:rsidR="00F40790" w:rsidRPr="0041363A">
        <w:rPr>
          <w:rFonts w:ascii="Times New Roman" w:hAnsi="Times New Roman" w:cs="Times New Roman"/>
          <w:i/>
          <w:iCs/>
        </w:rPr>
        <w:t>n</w:t>
      </w:r>
      <w:r w:rsidR="00F40790">
        <w:rPr>
          <w:rFonts w:ascii="Times New Roman" w:hAnsi="Times New Roman" w:cs="Times New Roman"/>
          <w:i/>
          <w:iCs/>
        </w:rPr>
        <w:t>iyāt</w:t>
      </w:r>
      <w:r w:rsidR="00F40790" w:rsidRPr="00135916">
        <w:rPr>
          <w:rFonts w:ascii="Times New Roman" w:hAnsi="Times New Roman" w:cs="Times New Roman"/>
        </w:rPr>
        <w:t xml:space="preserve"> </w:t>
      </w:r>
      <w:r w:rsidRPr="00135916">
        <w:rPr>
          <w:rFonts w:ascii="Times New Roman" w:hAnsi="Times New Roman" w:cs="Times New Roman"/>
        </w:rPr>
        <w:t xml:space="preserve">yakni </w:t>
      </w:r>
      <w:r w:rsidR="00925C85" w:rsidRPr="00135916">
        <w:rPr>
          <w:rFonts w:ascii="Times New Roman" w:hAnsi="Times New Roman" w:cs="Times New Roman"/>
        </w:rPr>
        <w:t>adanya ketentuan syuf’ah ketika bertransaksi harta benda, mendorong seseorang untuk bersedekah meskipun hartanya belum mencapai nisab dan haul</w:t>
      </w:r>
      <w:r w:rsidRPr="00135916">
        <w:rPr>
          <w:rFonts w:ascii="Times New Roman" w:hAnsi="Times New Roman" w:cs="Times New Roman"/>
        </w:rPr>
        <w:t>.</w:t>
      </w:r>
      <w:r w:rsidRPr="00135916">
        <w:rPr>
          <w:rStyle w:val="FootnoteReference"/>
          <w:rFonts w:ascii="Times New Roman" w:hAnsi="Times New Roman" w:cs="Times New Roman"/>
        </w:rPr>
        <w:footnoteReference w:id="91"/>
      </w:r>
    </w:p>
    <w:bookmarkEnd w:id="40"/>
    <w:p w14:paraId="0AAFAF05" w14:textId="77777777" w:rsidR="00E93168" w:rsidRPr="00E93168" w:rsidRDefault="00E93168" w:rsidP="000F5C05">
      <w:pPr>
        <w:ind w:firstLine="0"/>
        <w:sectPr w:rsidR="00E93168" w:rsidRPr="00E93168" w:rsidSect="006D7F79">
          <w:pgSz w:w="8391" w:h="11906" w:code="11"/>
          <w:pgMar w:top="1418" w:right="1134" w:bottom="1134" w:left="1418" w:header="709" w:footer="180" w:gutter="0"/>
          <w:cols w:space="708"/>
          <w:titlePg/>
          <w:docGrid w:linePitch="360"/>
        </w:sectPr>
      </w:pPr>
    </w:p>
    <w:p w14:paraId="0FEAE416" w14:textId="51EED098" w:rsidR="00047175" w:rsidRPr="00310314" w:rsidRDefault="00047175" w:rsidP="00BF4EBD">
      <w:pPr>
        <w:pStyle w:val="Heading1"/>
      </w:pPr>
      <w:bookmarkStart w:id="52" w:name="_Toc197465188"/>
      <w:bookmarkStart w:id="53" w:name="_Hlk196368538"/>
      <w:bookmarkStart w:id="54" w:name="_Hlk197697988"/>
      <w:r w:rsidRPr="00310314">
        <w:lastRenderedPageBreak/>
        <w:t>BAB III</w:t>
      </w:r>
      <w:bookmarkEnd w:id="52"/>
    </w:p>
    <w:p w14:paraId="4C3DB7C1" w14:textId="3F82D43E" w:rsidR="00C45AC0" w:rsidRPr="00BF5D3E" w:rsidRDefault="00C45AC0" w:rsidP="008E1F4A">
      <w:pPr>
        <w:pStyle w:val="Heading1"/>
        <w:rPr>
          <w:i/>
          <w:iCs/>
        </w:rPr>
      </w:pPr>
      <w:bookmarkStart w:id="55" w:name="_Toc197465189"/>
      <w:r w:rsidRPr="008E1F4A">
        <w:t xml:space="preserve">RESILIENSI </w:t>
      </w:r>
      <w:r w:rsidR="008E1F4A" w:rsidRPr="008E1F4A">
        <w:t>ISTRI DARI SUAMI NARAPIDANA</w:t>
      </w:r>
      <w:r w:rsidRPr="008E1F4A">
        <w:t xml:space="preserve"> </w:t>
      </w:r>
      <w:r w:rsidR="008E1F4A" w:rsidRPr="008E1F4A">
        <w:t>DI LAPAS KELAS I SEMARANG</w:t>
      </w:r>
      <w:bookmarkEnd w:id="55"/>
      <w:r>
        <w:t xml:space="preserve"> </w:t>
      </w:r>
    </w:p>
    <w:p w14:paraId="36CA7640" w14:textId="77777777" w:rsidR="00047175" w:rsidRPr="00932C7C" w:rsidRDefault="00047175">
      <w:pPr>
        <w:pStyle w:val="Heading2"/>
        <w:numPr>
          <w:ilvl w:val="0"/>
          <w:numId w:val="44"/>
        </w:numPr>
      </w:pPr>
      <w:bookmarkStart w:id="56" w:name="_Toc197465190"/>
      <w:r w:rsidRPr="00932C7C">
        <w:t>Gambaran Umum Lemabaga Pemasyarakatan Kelas I Semarang</w:t>
      </w:r>
      <w:bookmarkEnd w:id="56"/>
    </w:p>
    <w:p w14:paraId="1027353E" w14:textId="77777777" w:rsidR="00047175" w:rsidRDefault="00047175">
      <w:pPr>
        <w:pStyle w:val="Heading3"/>
        <w:numPr>
          <w:ilvl w:val="0"/>
          <w:numId w:val="49"/>
        </w:numPr>
        <w:spacing w:before="240"/>
        <w:ind w:left="851"/>
      </w:pPr>
      <w:bookmarkStart w:id="57" w:name="_Toc197465191"/>
      <w:r>
        <w:t>Sejarah Singkat Lapas Kelas I Semarang</w:t>
      </w:r>
      <w:bookmarkEnd w:id="57"/>
    </w:p>
    <w:p w14:paraId="4B3243A5" w14:textId="77777777" w:rsidR="00047175" w:rsidRDefault="00047175" w:rsidP="00206D61">
      <w:pPr>
        <w:pStyle w:val="ListParagraph"/>
        <w:spacing w:before="240" w:beforeAutospacing="0" w:after="160" w:afterAutospacing="0" w:line="312" w:lineRule="auto"/>
        <w:ind w:left="851" w:right="91" w:firstLine="567"/>
        <w:jc w:val="both"/>
        <w:rPr>
          <w:rFonts w:ascii="Times New Roman" w:hAnsi="Times New Roman" w:cs="Times New Roman"/>
        </w:rPr>
      </w:pPr>
      <w:r w:rsidRPr="00E36C6A">
        <w:rPr>
          <w:rFonts w:ascii="Times New Roman" w:hAnsi="Times New Roman" w:cs="Times New Roman"/>
        </w:rPr>
        <w:t xml:space="preserve">Lembaga </w:t>
      </w:r>
      <w:r>
        <w:rPr>
          <w:rFonts w:ascii="Times New Roman" w:hAnsi="Times New Roman" w:cs="Times New Roman"/>
        </w:rPr>
        <w:t>Pemasyarakatan Kelas I Semarang atau biasa disebut Lapas Kedungpane sebelumnya bernama Lapas Mlaten, beralamat di Jalan Dr. Cipto Nomor 62, Mlaten, Semarang. Sekarang Lapas tersebut beralamat di Jalan Raya Semarang-Boja Km. 4, Wates, Kecamatan Ngaliyan, Kota Semarang.</w:t>
      </w:r>
    </w:p>
    <w:p w14:paraId="6259ECA7" w14:textId="77777777" w:rsidR="00047175" w:rsidRDefault="00047175" w:rsidP="00206D61">
      <w:pPr>
        <w:pStyle w:val="ListParagraph"/>
        <w:spacing w:before="240" w:beforeAutospacing="0" w:after="160" w:afterAutospacing="0" w:line="312" w:lineRule="auto"/>
        <w:ind w:left="851" w:right="91" w:firstLine="567"/>
        <w:jc w:val="both"/>
        <w:rPr>
          <w:rFonts w:ascii="Times New Roman" w:hAnsi="Times New Roman" w:cs="Times New Roman"/>
        </w:rPr>
      </w:pPr>
      <w:r>
        <w:rPr>
          <w:rFonts w:ascii="Times New Roman" w:hAnsi="Times New Roman" w:cs="Times New Roman"/>
        </w:rPr>
        <w:t>Lapas kelas I Semarang sudah ada sejak zaman penjajahan dan mulai beroperasi pada tanggal 13 Maret 1993. Dibangun di atas tanah sekitar 4,5 hektar, yang mencapai luas 1,3 hektar ini dqapat menampung 663 WBP (warga binaan pemasyarakatan). Blok hunian Lapas dibagi menjadi 12 bagian dengan 21 kamar di masing-masing bloknya, nama-nama blok tersebut sebagai berikut:</w:t>
      </w:r>
    </w:p>
    <w:p w14:paraId="2ED8A919" w14:textId="77777777" w:rsidR="00047175" w:rsidRDefault="00047175">
      <w:pPr>
        <w:pStyle w:val="ListParagraph"/>
        <w:numPr>
          <w:ilvl w:val="0"/>
          <w:numId w:val="18"/>
        </w:numPr>
        <w:spacing w:before="240" w:beforeAutospacing="0" w:after="160" w:afterAutospacing="0" w:line="312" w:lineRule="auto"/>
        <w:ind w:right="91"/>
        <w:jc w:val="both"/>
        <w:rPr>
          <w:rFonts w:ascii="Times New Roman" w:hAnsi="Times New Roman" w:cs="Times New Roman"/>
        </w:rPr>
        <w:sectPr w:rsidR="00047175" w:rsidSect="00BF4EBD">
          <w:pgSz w:w="8391" w:h="11906" w:code="11"/>
          <w:pgMar w:top="1418" w:right="1134" w:bottom="1134" w:left="1418" w:header="709" w:footer="709" w:gutter="0"/>
          <w:cols w:space="708"/>
          <w:titlePg/>
          <w:docGrid w:linePitch="360"/>
        </w:sectPr>
      </w:pPr>
    </w:p>
    <w:p w14:paraId="48DBE32C" w14:textId="77777777" w:rsidR="00047175" w:rsidRDefault="00047175">
      <w:pPr>
        <w:pStyle w:val="ListParagraph"/>
        <w:numPr>
          <w:ilvl w:val="0"/>
          <w:numId w:val="18"/>
        </w:numPr>
        <w:spacing w:before="240" w:beforeAutospacing="0" w:after="160" w:afterAutospacing="0" w:line="312" w:lineRule="auto"/>
        <w:ind w:left="1134" w:right="-426" w:hanging="283"/>
        <w:jc w:val="both"/>
        <w:rPr>
          <w:rFonts w:ascii="Times New Roman" w:hAnsi="Times New Roman" w:cs="Times New Roman"/>
        </w:rPr>
      </w:pPr>
      <w:bookmarkStart w:id="58" w:name="_Hlk196369018"/>
      <w:r>
        <w:rPr>
          <w:rFonts w:ascii="Times New Roman" w:hAnsi="Times New Roman" w:cs="Times New Roman"/>
        </w:rPr>
        <w:t>Padepokan Abimanyu</w:t>
      </w:r>
    </w:p>
    <w:p w14:paraId="36A6E694" w14:textId="77777777" w:rsidR="00047175" w:rsidRDefault="00047175">
      <w:pPr>
        <w:pStyle w:val="ListParagraph"/>
        <w:numPr>
          <w:ilvl w:val="0"/>
          <w:numId w:val="18"/>
        </w:numPr>
        <w:spacing w:before="240" w:beforeAutospacing="0" w:after="160" w:afterAutospacing="0" w:line="312" w:lineRule="auto"/>
        <w:ind w:left="1134" w:right="-426" w:hanging="283"/>
        <w:jc w:val="both"/>
        <w:rPr>
          <w:rFonts w:ascii="Times New Roman" w:hAnsi="Times New Roman" w:cs="Times New Roman"/>
        </w:rPr>
      </w:pPr>
      <w:r>
        <w:rPr>
          <w:rFonts w:ascii="Times New Roman" w:hAnsi="Times New Roman" w:cs="Times New Roman"/>
        </w:rPr>
        <w:t>Padepokan Bima</w:t>
      </w:r>
    </w:p>
    <w:p w14:paraId="3BE87C34" w14:textId="77777777" w:rsidR="00047175" w:rsidRDefault="00047175" w:rsidP="005E4CDD">
      <w:pPr>
        <w:pStyle w:val="ListParagraph"/>
        <w:numPr>
          <w:ilvl w:val="0"/>
          <w:numId w:val="18"/>
        </w:numPr>
        <w:spacing w:before="240" w:beforeAutospacing="0" w:after="160" w:afterAutospacing="0" w:line="312" w:lineRule="auto"/>
        <w:ind w:left="1134" w:right="-426" w:hanging="283"/>
        <w:jc w:val="both"/>
        <w:rPr>
          <w:rFonts w:ascii="Times New Roman" w:hAnsi="Times New Roman" w:cs="Times New Roman"/>
        </w:rPr>
      </w:pPr>
      <w:r>
        <w:rPr>
          <w:rFonts w:ascii="Times New Roman" w:hAnsi="Times New Roman" w:cs="Times New Roman"/>
        </w:rPr>
        <w:t>Padepokan Citrawirya</w:t>
      </w:r>
    </w:p>
    <w:p w14:paraId="60F1B8D2" w14:textId="77777777" w:rsidR="00047175" w:rsidRDefault="00047175">
      <w:pPr>
        <w:pStyle w:val="ListParagraph"/>
        <w:numPr>
          <w:ilvl w:val="0"/>
          <w:numId w:val="18"/>
        </w:numPr>
        <w:spacing w:before="240" w:beforeAutospacing="0" w:after="160" w:afterAutospacing="0" w:line="312" w:lineRule="auto"/>
        <w:ind w:left="709" w:right="0" w:hanging="283"/>
        <w:jc w:val="both"/>
        <w:rPr>
          <w:rFonts w:ascii="Times New Roman" w:hAnsi="Times New Roman" w:cs="Times New Roman"/>
        </w:rPr>
      </w:pPr>
      <w:r>
        <w:rPr>
          <w:rFonts w:ascii="Times New Roman" w:hAnsi="Times New Roman" w:cs="Times New Roman"/>
        </w:rPr>
        <w:t>Padepokan Drupada</w:t>
      </w:r>
    </w:p>
    <w:p w14:paraId="344C39A4" w14:textId="77777777" w:rsidR="00047175" w:rsidRDefault="00047175" w:rsidP="005E4CDD">
      <w:pPr>
        <w:pStyle w:val="ListParagraph"/>
        <w:numPr>
          <w:ilvl w:val="0"/>
          <w:numId w:val="18"/>
        </w:numPr>
        <w:spacing w:before="240" w:beforeAutospacing="0" w:after="160" w:afterAutospacing="0" w:line="312" w:lineRule="auto"/>
        <w:ind w:left="709" w:right="0" w:hanging="283"/>
        <w:jc w:val="both"/>
        <w:rPr>
          <w:rFonts w:ascii="Times New Roman" w:hAnsi="Times New Roman" w:cs="Times New Roman"/>
        </w:rPr>
      </w:pPr>
      <w:r>
        <w:rPr>
          <w:rFonts w:ascii="Times New Roman" w:hAnsi="Times New Roman" w:cs="Times New Roman"/>
        </w:rPr>
        <w:t>Padepokan Ekalaya</w:t>
      </w:r>
    </w:p>
    <w:p w14:paraId="6B4C0AE3" w14:textId="77777777" w:rsidR="00047175" w:rsidRDefault="00047175" w:rsidP="005E4CDD">
      <w:pPr>
        <w:pStyle w:val="ListParagraph"/>
        <w:numPr>
          <w:ilvl w:val="0"/>
          <w:numId w:val="18"/>
        </w:numPr>
        <w:spacing w:before="240" w:beforeAutospacing="0" w:after="160" w:afterAutospacing="0" w:line="312" w:lineRule="auto"/>
        <w:ind w:left="709" w:right="0" w:hanging="283"/>
        <w:jc w:val="both"/>
        <w:rPr>
          <w:rFonts w:ascii="Times New Roman" w:hAnsi="Times New Roman" w:cs="Times New Roman"/>
        </w:rPr>
      </w:pPr>
      <w:r>
        <w:rPr>
          <w:rFonts w:ascii="Times New Roman" w:hAnsi="Times New Roman" w:cs="Times New Roman"/>
        </w:rPr>
        <w:t>Padepokan Fatruk</w:t>
      </w:r>
    </w:p>
    <w:bookmarkEnd w:id="58"/>
    <w:p w14:paraId="5F4A9D26" w14:textId="77777777" w:rsidR="00047175" w:rsidRDefault="00047175" w:rsidP="0080445F">
      <w:pPr>
        <w:pStyle w:val="ListParagraph"/>
        <w:numPr>
          <w:ilvl w:val="0"/>
          <w:numId w:val="18"/>
        </w:numPr>
        <w:spacing w:before="240" w:beforeAutospacing="0" w:after="160" w:afterAutospacing="0" w:line="312" w:lineRule="auto"/>
        <w:ind w:left="1134" w:right="226" w:hanging="283"/>
        <w:jc w:val="both"/>
        <w:rPr>
          <w:rFonts w:ascii="Times New Roman" w:hAnsi="Times New Roman" w:cs="Times New Roman"/>
        </w:rPr>
      </w:pPr>
      <w:r>
        <w:rPr>
          <w:rFonts w:ascii="Times New Roman" w:hAnsi="Times New Roman" w:cs="Times New Roman"/>
        </w:rPr>
        <w:lastRenderedPageBreak/>
        <w:t>Padepokan Gatot Kaca</w:t>
      </w:r>
    </w:p>
    <w:p w14:paraId="4C7BB038" w14:textId="77777777" w:rsidR="00047175" w:rsidRDefault="00047175">
      <w:pPr>
        <w:pStyle w:val="ListParagraph"/>
        <w:numPr>
          <w:ilvl w:val="0"/>
          <w:numId w:val="18"/>
        </w:numPr>
        <w:spacing w:before="240" w:beforeAutospacing="0" w:after="160" w:afterAutospacing="0" w:line="312" w:lineRule="auto"/>
        <w:ind w:left="1134" w:right="-58" w:hanging="283"/>
        <w:jc w:val="both"/>
        <w:rPr>
          <w:rFonts w:ascii="Times New Roman" w:hAnsi="Times New Roman" w:cs="Times New Roman"/>
        </w:rPr>
      </w:pPr>
      <w:r>
        <w:rPr>
          <w:rFonts w:ascii="Times New Roman" w:hAnsi="Times New Roman" w:cs="Times New Roman"/>
        </w:rPr>
        <w:t>Padepokan Hanoman</w:t>
      </w:r>
    </w:p>
    <w:p w14:paraId="40242006" w14:textId="77777777" w:rsidR="00047175" w:rsidRDefault="00047175" w:rsidP="005E4CDD">
      <w:pPr>
        <w:pStyle w:val="ListParagraph"/>
        <w:numPr>
          <w:ilvl w:val="0"/>
          <w:numId w:val="18"/>
        </w:numPr>
        <w:spacing w:before="240" w:beforeAutospacing="0" w:after="160" w:afterAutospacing="0" w:line="312" w:lineRule="auto"/>
        <w:ind w:left="1134" w:right="-200" w:hanging="283"/>
        <w:jc w:val="both"/>
        <w:rPr>
          <w:rFonts w:ascii="Times New Roman" w:hAnsi="Times New Roman" w:cs="Times New Roman"/>
        </w:rPr>
      </w:pPr>
      <w:r>
        <w:rPr>
          <w:rFonts w:ascii="Times New Roman" w:hAnsi="Times New Roman" w:cs="Times New Roman"/>
        </w:rPr>
        <w:t>Padepokan Indra</w:t>
      </w:r>
    </w:p>
    <w:p w14:paraId="44ED4B30" w14:textId="77777777" w:rsidR="00047175" w:rsidRDefault="00047175">
      <w:pPr>
        <w:pStyle w:val="ListParagraph"/>
        <w:numPr>
          <w:ilvl w:val="0"/>
          <w:numId w:val="18"/>
        </w:numPr>
        <w:spacing w:before="240" w:beforeAutospacing="0" w:after="160" w:afterAutospacing="0" w:line="312" w:lineRule="auto"/>
        <w:ind w:left="709" w:right="0" w:hanging="283"/>
        <w:jc w:val="both"/>
        <w:rPr>
          <w:rFonts w:ascii="Times New Roman" w:hAnsi="Times New Roman" w:cs="Times New Roman"/>
        </w:rPr>
      </w:pPr>
      <w:r>
        <w:rPr>
          <w:rFonts w:ascii="Times New Roman" w:hAnsi="Times New Roman" w:cs="Times New Roman"/>
        </w:rPr>
        <w:t>Padepokan Janaka</w:t>
      </w:r>
    </w:p>
    <w:p w14:paraId="5E6A5570" w14:textId="77777777" w:rsidR="00047175" w:rsidRDefault="00047175">
      <w:pPr>
        <w:pStyle w:val="ListParagraph"/>
        <w:numPr>
          <w:ilvl w:val="0"/>
          <w:numId w:val="18"/>
        </w:numPr>
        <w:spacing w:before="240" w:beforeAutospacing="0" w:after="160" w:afterAutospacing="0" w:line="312" w:lineRule="auto"/>
        <w:ind w:left="709" w:right="212" w:hanging="283"/>
        <w:jc w:val="both"/>
        <w:rPr>
          <w:rFonts w:ascii="Times New Roman" w:hAnsi="Times New Roman" w:cs="Times New Roman"/>
        </w:rPr>
      </w:pPr>
      <w:r>
        <w:rPr>
          <w:rFonts w:ascii="Times New Roman" w:hAnsi="Times New Roman" w:cs="Times New Roman"/>
        </w:rPr>
        <w:t>Padepokan Kresna</w:t>
      </w:r>
    </w:p>
    <w:p w14:paraId="47553857" w14:textId="43A3B9CA" w:rsidR="009C6CFE" w:rsidRDefault="00047175">
      <w:pPr>
        <w:pStyle w:val="ListParagraph"/>
        <w:numPr>
          <w:ilvl w:val="0"/>
          <w:numId w:val="18"/>
        </w:numPr>
        <w:spacing w:before="240" w:beforeAutospacing="0" w:after="160" w:afterAutospacing="0" w:line="312" w:lineRule="auto"/>
        <w:ind w:left="709" w:right="0" w:hanging="283"/>
        <w:jc w:val="both"/>
        <w:sectPr w:rsidR="009C6CFE" w:rsidSect="00947D58">
          <w:type w:val="continuous"/>
          <w:pgSz w:w="8391" w:h="11906" w:code="11"/>
          <w:pgMar w:top="1418" w:right="736" w:bottom="1134" w:left="1418" w:header="709" w:footer="709" w:gutter="0"/>
          <w:cols w:num="2" w:space="115"/>
          <w:docGrid w:linePitch="360"/>
        </w:sectPr>
      </w:pPr>
      <w:r w:rsidRPr="00932C7C">
        <w:rPr>
          <w:rFonts w:ascii="Times New Roman" w:hAnsi="Times New Roman" w:cs="Times New Roman"/>
        </w:rPr>
        <w:t>Padepokan Lesmana</w:t>
      </w:r>
      <w:r w:rsidR="00EB491D">
        <w:rPr>
          <w:rFonts w:ascii="Times New Roman" w:hAnsi="Times New Roman" w:cs="Times New Roman"/>
        </w:rPr>
        <w:t>.</w:t>
      </w:r>
    </w:p>
    <w:p w14:paraId="6D13EB54" w14:textId="5BE0576B" w:rsidR="00047175" w:rsidRPr="00EC1A88" w:rsidRDefault="009C6CFE" w:rsidP="00206D61">
      <w:pPr>
        <w:pStyle w:val="Heading3"/>
        <w:spacing w:before="240"/>
        <w:ind w:left="850" w:hanging="357"/>
      </w:pPr>
      <w:bookmarkStart w:id="59" w:name="_Toc197465192"/>
      <w:r>
        <w:t>Tug</w:t>
      </w:r>
      <w:r w:rsidR="00047175">
        <w:t>as dan Fungsi</w:t>
      </w:r>
      <w:r w:rsidR="00047175" w:rsidRPr="00EC1A88">
        <w:t xml:space="preserve"> </w:t>
      </w:r>
      <w:r w:rsidR="00047175" w:rsidRPr="001F23C5">
        <w:t>Struktur Organisasi</w:t>
      </w:r>
      <w:r w:rsidR="00047175" w:rsidRPr="00EC1A88">
        <w:t xml:space="preserve"> di Lapas Kelas I Semarang</w:t>
      </w:r>
      <w:bookmarkEnd w:id="59"/>
    </w:p>
    <w:p w14:paraId="3037D533" w14:textId="77777777" w:rsidR="00047175" w:rsidRPr="001F23C5" w:rsidRDefault="00047175" w:rsidP="00206D61">
      <w:pPr>
        <w:pStyle w:val="ListParagraph"/>
        <w:spacing w:before="240" w:beforeAutospacing="0" w:after="160" w:afterAutospacing="0" w:line="312" w:lineRule="auto"/>
        <w:ind w:left="851" w:right="91" w:firstLine="589"/>
        <w:jc w:val="both"/>
        <w:rPr>
          <w:rFonts w:ascii="Times New Roman" w:hAnsi="Times New Roman" w:cs="Times New Roman"/>
        </w:rPr>
      </w:pPr>
      <w:r w:rsidRPr="001F23C5">
        <w:rPr>
          <w:rFonts w:ascii="Times New Roman" w:hAnsi="Times New Roman" w:cs="Times New Roman"/>
        </w:rPr>
        <w:t>Tugas Pokok dan Fungsi serta Struktur Organisasi Lembaga Pemasyarakatan Kelas I Semarang</w:t>
      </w:r>
    </w:p>
    <w:p w14:paraId="68FADDB7" w14:textId="77777777" w:rsidR="00047175" w:rsidRPr="001F23C5" w:rsidRDefault="00047175" w:rsidP="00206D61">
      <w:pPr>
        <w:pStyle w:val="ListParagraph"/>
        <w:spacing w:before="240" w:beforeAutospacing="0" w:after="160" w:afterAutospacing="0" w:line="312" w:lineRule="auto"/>
        <w:ind w:left="851" w:right="91" w:firstLine="589"/>
        <w:jc w:val="both"/>
        <w:rPr>
          <w:rFonts w:ascii="Times New Roman" w:hAnsi="Times New Roman" w:cs="Times New Roman"/>
        </w:rPr>
      </w:pPr>
      <w:r w:rsidRPr="001F23C5">
        <w:rPr>
          <w:rFonts w:ascii="Times New Roman" w:hAnsi="Times New Roman" w:cs="Times New Roman"/>
        </w:rPr>
        <w:t>Tugas Pokok</w:t>
      </w:r>
      <w:r>
        <w:rPr>
          <w:rFonts w:ascii="Times New Roman" w:hAnsi="Times New Roman" w:cs="Times New Roman"/>
        </w:rPr>
        <w:t xml:space="preserve"> </w:t>
      </w:r>
      <w:r w:rsidRPr="001F23C5">
        <w:rPr>
          <w:rFonts w:ascii="Times New Roman" w:hAnsi="Times New Roman" w:cs="Times New Roman"/>
        </w:rPr>
        <w:t>Lembaga Pemasyarakatan (Lapas) bertugas melaksanakan pemasyarakatan bagi narapidana dan anak didik. Fungsi</w:t>
      </w:r>
      <w:r>
        <w:rPr>
          <w:rFonts w:ascii="Times New Roman" w:hAnsi="Times New Roman" w:cs="Times New Roman"/>
        </w:rPr>
        <w:t xml:space="preserve"> Lapas</w:t>
      </w:r>
      <w:r w:rsidRPr="001F23C5">
        <w:rPr>
          <w:rFonts w:ascii="Times New Roman" w:hAnsi="Times New Roman" w:cs="Times New Roman"/>
        </w:rPr>
        <w:t xml:space="preserve"> diantaranya:</w:t>
      </w:r>
    </w:p>
    <w:p w14:paraId="7B18ADAA" w14:textId="77777777" w:rsidR="00047175" w:rsidRPr="001F23C5" w:rsidRDefault="00047175">
      <w:pPr>
        <w:pStyle w:val="ListParagraph"/>
        <w:numPr>
          <w:ilvl w:val="0"/>
          <w:numId w:val="19"/>
        </w:numPr>
        <w:tabs>
          <w:tab w:val="clear" w:pos="720"/>
        </w:tabs>
        <w:spacing w:before="240" w:beforeAutospacing="0" w:after="160" w:afterAutospacing="0" w:line="312" w:lineRule="auto"/>
        <w:ind w:left="1276" w:right="91"/>
        <w:jc w:val="both"/>
        <w:rPr>
          <w:rFonts w:ascii="Times New Roman" w:hAnsi="Times New Roman" w:cs="Times New Roman"/>
        </w:rPr>
      </w:pPr>
      <w:r w:rsidRPr="001F23C5">
        <w:rPr>
          <w:rFonts w:ascii="Times New Roman" w:hAnsi="Times New Roman" w:cs="Times New Roman"/>
        </w:rPr>
        <w:t>Pembinaan narapidana/anak didik.</w:t>
      </w:r>
    </w:p>
    <w:p w14:paraId="7CCB3A15" w14:textId="77777777" w:rsidR="00047175" w:rsidRPr="001F23C5" w:rsidRDefault="00047175">
      <w:pPr>
        <w:pStyle w:val="ListParagraph"/>
        <w:numPr>
          <w:ilvl w:val="0"/>
          <w:numId w:val="19"/>
        </w:numPr>
        <w:tabs>
          <w:tab w:val="clear" w:pos="720"/>
        </w:tabs>
        <w:spacing w:before="240" w:beforeAutospacing="0" w:after="160" w:afterAutospacing="0" w:line="312" w:lineRule="auto"/>
        <w:ind w:left="1276" w:right="91"/>
        <w:jc w:val="both"/>
        <w:rPr>
          <w:rFonts w:ascii="Times New Roman" w:hAnsi="Times New Roman" w:cs="Times New Roman"/>
        </w:rPr>
      </w:pPr>
      <w:r w:rsidRPr="001F23C5">
        <w:rPr>
          <w:rFonts w:ascii="Times New Roman" w:hAnsi="Times New Roman" w:cs="Times New Roman"/>
        </w:rPr>
        <w:t>Bimbingan serta pengelolaan hasil kerja.</w:t>
      </w:r>
    </w:p>
    <w:p w14:paraId="1B80240D" w14:textId="77777777" w:rsidR="00047175" w:rsidRPr="001F23C5" w:rsidRDefault="00047175">
      <w:pPr>
        <w:pStyle w:val="ListParagraph"/>
        <w:numPr>
          <w:ilvl w:val="0"/>
          <w:numId w:val="19"/>
        </w:numPr>
        <w:tabs>
          <w:tab w:val="clear" w:pos="720"/>
        </w:tabs>
        <w:spacing w:before="240" w:beforeAutospacing="0" w:after="160" w:afterAutospacing="0" w:line="312" w:lineRule="auto"/>
        <w:ind w:left="1276" w:right="91"/>
        <w:jc w:val="both"/>
        <w:rPr>
          <w:rFonts w:ascii="Times New Roman" w:hAnsi="Times New Roman" w:cs="Times New Roman"/>
        </w:rPr>
      </w:pPr>
      <w:r w:rsidRPr="001F23C5">
        <w:rPr>
          <w:rFonts w:ascii="Times New Roman" w:hAnsi="Times New Roman" w:cs="Times New Roman"/>
        </w:rPr>
        <w:t>Bimbingan sosial dan kerohanian.</w:t>
      </w:r>
    </w:p>
    <w:p w14:paraId="1DF3DA45" w14:textId="77777777" w:rsidR="00047175" w:rsidRPr="001F23C5" w:rsidRDefault="00047175">
      <w:pPr>
        <w:pStyle w:val="ListParagraph"/>
        <w:numPr>
          <w:ilvl w:val="0"/>
          <w:numId w:val="19"/>
        </w:numPr>
        <w:tabs>
          <w:tab w:val="clear" w:pos="720"/>
        </w:tabs>
        <w:spacing w:before="240" w:beforeAutospacing="0" w:after="160" w:afterAutospacing="0" w:line="312" w:lineRule="auto"/>
        <w:ind w:left="1276" w:right="91"/>
        <w:jc w:val="both"/>
        <w:rPr>
          <w:rFonts w:ascii="Times New Roman" w:hAnsi="Times New Roman" w:cs="Times New Roman"/>
        </w:rPr>
      </w:pPr>
      <w:r w:rsidRPr="001F23C5">
        <w:rPr>
          <w:rFonts w:ascii="Times New Roman" w:hAnsi="Times New Roman" w:cs="Times New Roman"/>
        </w:rPr>
        <w:t>Pemeliharaan keamanan dan tata tertib.</w:t>
      </w:r>
    </w:p>
    <w:p w14:paraId="2F0950D9" w14:textId="77777777" w:rsidR="00047175" w:rsidRPr="001F2613" w:rsidRDefault="00047175">
      <w:pPr>
        <w:pStyle w:val="ListParagraph"/>
        <w:numPr>
          <w:ilvl w:val="0"/>
          <w:numId w:val="19"/>
        </w:numPr>
        <w:tabs>
          <w:tab w:val="clear" w:pos="720"/>
        </w:tabs>
        <w:spacing w:before="240" w:beforeAutospacing="0" w:after="160" w:afterAutospacing="0" w:line="312" w:lineRule="auto"/>
        <w:ind w:left="1276" w:right="91"/>
        <w:jc w:val="both"/>
        <w:rPr>
          <w:rFonts w:ascii="Times New Roman" w:hAnsi="Times New Roman" w:cs="Times New Roman"/>
        </w:rPr>
      </w:pPr>
      <w:r w:rsidRPr="001F23C5">
        <w:rPr>
          <w:rFonts w:ascii="Times New Roman" w:hAnsi="Times New Roman" w:cs="Times New Roman"/>
        </w:rPr>
        <w:t>Urusan tata usaha dan rumah tangga.</w:t>
      </w:r>
    </w:p>
    <w:p w14:paraId="136F6F20" w14:textId="77777777" w:rsidR="00047175" w:rsidRPr="001F23C5" w:rsidRDefault="00047175" w:rsidP="00206D61">
      <w:pPr>
        <w:pStyle w:val="ListParagraph"/>
        <w:spacing w:before="240" w:beforeAutospacing="0" w:after="160" w:afterAutospacing="0" w:line="312" w:lineRule="auto"/>
        <w:ind w:left="851" w:right="91" w:firstLine="589"/>
        <w:jc w:val="both"/>
        <w:rPr>
          <w:rFonts w:ascii="Times New Roman" w:hAnsi="Times New Roman" w:cs="Times New Roman"/>
        </w:rPr>
      </w:pPr>
      <w:r w:rsidRPr="001F23C5">
        <w:rPr>
          <w:rFonts w:ascii="Times New Roman" w:hAnsi="Times New Roman" w:cs="Times New Roman"/>
        </w:rPr>
        <w:t>Struktur Organisasi</w:t>
      </w:r>
      <w:r>
        <w:rPr>
          <w:rFonts w:ascii="Times New Roman" w:hAnsi="Times New Roman" w:cs="Times New Roman"/>
        </w:rPr>
        <w:t xml:space="preserve"> di Lapas Kelas I Semarang, sebagi berikut:</w:t>
      </w:r>
    </w:p>
    <w:p w14:paraId="3506CD62" w14:textId="77777777" w:rsidR="00047175" w:rsidRDefault="00047175">
      <w:pPr>
        <w:pStyle w:val="ListParagraph"/>
        <w:numPr>
          <w:ilvl w:val="0"/>
          <w:numId w:val="20"/>
        </w:numPr>
        <w:tabs>
          <w:tab w:val="clear" w:pos="720"/>
        </w:tabs>
        <w:spacing w:before="240" w:beforeAutospacing="0" w:after="160" w:afterAutospacing="0" w:line="312" w:lineRule="auto"/>
        <w:ind w:left="1276" w:right="91"/>
        <w:jc w:val="both"/>
        <w:rPr>
          <w:rFonts w:ascii="Times New Roman" w:hAnsi="Times New Roman" w:cs="Times New Roman"/>
        </w:rPr>
      </w:pPr>
      <w:r w:rsidRPr="001F23C5">
        <w:rPr>
          <w:rFonts w:ascii="Times New Roman" w:hAnsi="Times New Roman" w:cs="Times New Roman"/>
        </w:rPr>
        <w:t>Bagian Tata Usaha</w:t>
      </w:r>
      <w:r>
        <w:rPr>
          <w:rFonts w:ascii="Times New Roman" w:hAnsi="Times New Roman" w:cs="Times New Roman"/>
        </w:rPr>
        <w:t>. Bertugas melakukan urusan tata usaha dan rumah tangga Lapas. Fungsi bagian Tata Usaha yakni m</w:t>
      </w:r>
      <w:r w:rsidRPr="001F23C5">
        <w:rPr>
          <w:rFonts w:ascii="Times New Roman" w:hAnsi="Times New Roman" w:cs="Times New Roman"/>
        </w:rPr>
        <w:t>engurus kepegawaian, keuangan, surat menyurat, perlengkapan, dan rumah tangga</w:t>
      </w:r>
      <w:r>
        <w:rPr>
          <w:rFonts w:ascii="Times New Roman" w:hAnsi="Times New Roman" w:cs="Times New Roman"/>
        </w:rPr>
        <w:t xml:space="preserve">. </w:t>
      </w:r>
      <w:r w:rsidRPr="001F23C5">
        <w:rPr>
          <w:rFonts w:ascii="Times New Roman" w:hAnsi="Times New Roman" w:cs="Times New Roman"/>
        </w:rPr>
        <w:t>Terdiri dari</w:t>
      </w:r>
      <w:r>
        <w:rPr>
          <w:rFonts w:ascii="Times New Roman" w:hAnsi="Times New Roman" w:cs="Times New Roman"/>
        </w:rPr>
        <w:t xml:space="preserve"> beberapa</w:t>
      </w:r>
      <w:r w:rsidRPr="001F23C5">
        <w:rPr>
          <w:rFonts w:ascii="Times New Roman" w:hAnsi="Times New Roman" w:cs="Times New Roman"/>
        </w:rPr>
        <w:t xml:space="preserve"> Sub Bagian</w:t>
      </w:r>
      <w:r>
        <w:rPr>
          <w:rFonts w:ascii="Times New Roman" w:hAnsi="Times New Roman" w:cs="Times New Roman"/>
        </w:rPr>
        <w:t xml:space="preserve"> </w:t>
      </w:r>
      <w:r>
        <w:rPr>
          <w:rFonts w:ascii="Times New Roman" w:hAnsi="Times New Roman" w:cs="Times New Roman"/>
        </w:rPr>
        <w:lastRenderedPageBreak/>
        <w:t>yang memiliki tugas sesuai namanya, yakni Sub Bagian</w:t>
      </w:r>
      <w:r w:rsidRPr="001F23C5">
        <w:rPr>
          <w:rFonts w:ascii="Times New Roman" w:hAnsi="Times New Roman" w:cs="Times New Roman"/>
        </w:rPr>
        <w:t xml:space="preserve"> Kepegawaian, Keuangan, dan Umum.</w:t>
      </w:r>
    </w:p>
    <w:p w14:paraId="6101E943" w14:textId="77777777" w:rsidR="00047175" w:rsidRDefault="00047175">
      <w:pPr>
        <w:pStyle w:val="ListParagraph"/>
        <w:numPr>
          <w:ilvl w:val="0"/>
          <w:numId w:val="20"/>
        </w:numPr>
        <w:tabs>
          <w:tab w:val="clear" w:pos="720"/>
        </w:tabs>
        <w:spacing w:before="240" w:beforeAutospacing="0" w:after="160" w:afterAutospacing="0" w:line="312" w:lineRule="auto"/>
        <w:ind w:left="1276" w:right="91"/>
        <w:jc w:val="both"/>
        <w:rPr>
          <w:rFonts w:ascii="Times New Roman" w:hAnsi="Times New Roman" w:cs="Times New Roman"/>
        </w:rPr>
      </w:pPr>
      <w:r w:rsidRPr="001F23C5">
        <w:rPr>
          <w:rFonts w:ascii="Times New Roman" w:hAnsi="Times New Roman" w:cs="Times New Roman"/>
        </w:rPr>
        <w:t>Bidang Pembinaan Narapidana</w:t>
      </w:r>
      <w:r>
        <w:rPr>
          <w:rFonts w:ascii="Times New Roman" w:hAnsi="Times New Roman" w:cs="Times New Roman"/>
        </w:rPr>
        <w:t xml:space="preserve"> memiliki tugas m</w:t>
      </w:r>
      <w:r w:rsidRPr="00A44BD9">
        <w:rPr>
          <w:rFonts w:ascii="Times New Roman" w:hAnsi="Times New Roman" w:cs="Times New Roman"/>
        </w:rPr>
        <w:t>embina narapidana</w:t>
      </w:r>
      <w:r>
        <w:rPr>
          <w:rFonts w:ascii="Times New Roman" w:hAnsi="Times New Roman" w:cs="Times New Roman"/>
        </w:rPr>
        <w:t xml:space="preserve">. Fungsi Bidang Pembinaan Narapidana melakukan </w:t>
      </w:r>
      <w:r w:rsidRPr="00A44BD9">
        <w:rPr>
          <w:rFonts w:ascii="Times New Roman" w:hAnsi="Times New Roman" w:cs="Times New Roman"/>
        </w:rPr>
        <w:t>registrasi</w:t>
      </w:r>
      <w:r>
        <w:rPr>
          <w:rFonts w:ascii="Times New Roman" w:hAnsi="Times New Roman" w:cs="Times New Roman"/>
        </w:rPr>
        <w:t xml:space="preserve"> dan statistic beserta sidik jari narapidana</w:t>
      </w:r>
      <w:r w:rsidRPr="00A44BD9">
        <w:rPr>
          <w:rFonts w:ascii="Times New Roman" w:hAnsi="Times New Roman" w:cs="Times New Roman"/>
        </w:rPr>
        <w:t xml:space="preserve">, </w:t>
      </w:r>
      <w:r>
        <w:rPr>
          <w:rFonts w:ascii="Times New Roman" w:hAnsi="Times New Roman" w:cs="Times New Roman"/>
        </w:rPr>
        <w:t xml:space="preserve">memberi </w:t>
      </w:r>
      <w:r w:rsidRPr="00A44BD9">
        <w:rPr>
          <w:rFonts w:ascii="Times New Roman" w:hAnsi="Times New Roman" w:cs="Times New Roman"/>
        </w:rPr>
        <w:t xml:space="preserve">bimbingan pemasyarakatan, dan perawatan </w:t>
      </w:r>
      <w:r>
        <w:rPr>
          <w:rFonts w:ascii="Times New Roman" w:hAnsi="Times New Roman" w:cs="Times New Roman"/>
        </w:rPr>
        <w:t>Kesehatan narapidana</w:t>
      </w:r>
      <w:r w:rsidRPr="00A44BD9">
        <w:rPr>
          <w:rFonts w:ascii="Times New Roman" w:hAnsi="Times New Roman" w:cs="Times New Roman"/>
        </w:rPr>
        <w:t>.</w:t>
      </w:r>
      <w:r>
        <w:rPr>
          <w:rFonts w:ascii="Times New Roman" w:hAnsi="Times New Roman" w:cs="Times New Roman"/>
        </w:rPr>
        <w:t xml:space="preserve"> </w:t>
      </w:r>
      <w:r w:rsidRPr="00A44BD9">
        <w:rPr>
          <w:rFonts w:ascii="Times New Roman" w:hAnsi="Times New Roman" w:cs="Times New Roman"/>
        </w:rPr>
        <w:t>Terdiri Seksi Registrasi, Bimbingan Kemasyarakatan, dan Perawatan Narapidana.</w:t>
      </w:r>
    </w:p>
    <w:p w14:paraId="215EA62E" w14:textId="77777777" w:rsidR="00047175" w:rsidRDefault="00047175">
      <w:pPr>
        <w:pStyle w:val="ListParagraph"/>
        <w:numPr>
          <w:ilvl w:val="0"/>
          <w:numId w:val="20"/>
        </w:numPr>
        <w:tabs>
          <w:tab w:val="clear" w:pos="720"/>
        </w:tabs>
        <w:spacing w:before="240" w:beforeAutospacing="0" w:after="160" w:afterAutospacing="0" w:line="312" w:lineRule="auto"/>
        <w:ind w:left="1276" w:right="91"/>
        <w:jc w:val="both"/>
        <w:rPr>
          <w:rFonts w:ascii="Times New Roman" w:hAnsi="Times New Roman" w:cs="Times New Roman"/>
        </w:rPr>
      </w:pPr>
      <w:r w:rsidRPr="00A44BD9">
        <w:rPr>
          <w:rFonts w:ascii="Times New Roman" w:hAnsi="Times New Roman" w:cs="Times New Roman"/>
        </w:rPr>
        <w:t>Bidang Kegiatan Kerja</w:t>
      </w:r>
      <w:r>
        <w:rPr>
          <w:rFonts w:ascii="Times New Roman" w:hAnsi="Times New Roman" w:cs="Times New Roman"/>
        </w:rPr>
        <w:t>. Tugasnya adalah m</w:t>
      </w:r>
      <w:r w:rsidRPr="00A44BD9">
        <w:rPr>
          <w:rFonts w:ascii="Times New Roman" w:hAnsi="Times New Roman" w:cs="Times New Roman"/>
        </w:rPr>
        <w:t>emberikan bimbingan kerja, menyiapkan sarana dan mengelola hasil kerja.</w:t>
      </w:r>
      <w:r w:rsidRPr="001F23C5">
        <w:rPr>
          <w:rFonts w:ascii="Times New Roman" w:hAnsi="Times New Roman" w:cs="Times New Roman"/>
        </w:rPr>
        <w:t xml:space="preserve"> </w:t>
      </w:r>
      <w:r>
        <w:rPr>
          <w:rFonts w:ascii="Times New Roman" w:hAnsi="Times New Roman" w:cs="Times New Roman"/>
        </w:rPr>
        <w:t xml:space="preserve">Berfungsi memberikan pelatihan dan sarana kerja, sert mengelola hasilnya. </w:t>
      </w:r>
      <w:r w:rsidRPr="001F23C5">
        <w:rPr>
          <w:rFonts w:ascii="Times New Roman" w:hAnsi="Times New Roman" w:cs="Times New Roman"/>
        </w:rPr>
        <w:t>Seksi</w:t>
      </w:r>
      <w:r>
        <w:rPr>
          <w:rFonts w:ascii="Times New Roman" w:hAnsi="Times New Roman" w:cs="Times New Roman"/>
        </w:rPr>
        <w:t>-seksinya terdiri dari Seksi</w:t>
      </w:r>
      <w:r w:rsidRPr="001F23C5">
        <w:rPr>
          <w:rFonts w:ascii="Times New Roman" w:hAnsi="Times New Roman" w:cs="Times New Roman"/>
        </w:rPr>
        <w:t xml:space="preserve"> Bimbingan Kerja, </w:t>
      </w:r>
      <w:r>
        <w:rPr>
          <w:rFonts w:ascii="Times New Roman" w:hAnsi="Times New Roman" w:cs="Times New Roman"/>
        </w:rPr>
        <w:t xml:space="preserve">Seksi </w:t>
      </w:r>
      <w:r w:rsidRPr="001F23C5">
        <w:rPr>
          <w:rFonts w:ascii="Times New Roman" w:hAnsi="Times New Roman" w:cs="Times New Roman"/>
        </w:rPr>
        <w:t xml:space="preserve">Sarana Kerja, dan </w:t>
      </w:r>
      <w:r>
        <w:rPr>
          <w:rFonts w:ascii="Times New Roman" w:hAnsi="Times New Roman" w:cs="Times New Roman"/>
        </w:rPr>
        <w:t xml:space="preserve">Seksi </w:t>
      </w:r>
      <w:r w:rsidRPr="001F23C5">
        <w:rPr>
          <w:rFonts w:ascii="Times New Roman" w:hAnsi="Times New Roman" w:cs="Times New Roman"/>
        </w:rPr>
        <w:t>Pengelolaan Hasil Kerja.</w:t>
      </w:r>
    </w:p>
    <w:p w14:paraId="4719E955" w14:textId="77777777" w:rsidR="00047175" w:rsidRDefault="00047175">
      <w:pPr>
        <w:pStyle w:val="ListParagraph"/>
        <w:numPr>
          <w:ilvl w:val="0"/>
          <w:numId w:val="20"/>
        </w:numPr>
        <w:tabs>
          <w:tab w:val="clear" w:pos="720"/>
        </w:tabs>
        <w:spacing w:before="240" w:beforeAutospacing="0" w:after="160" w:afterAutospacing="0" w:line="312" w:lineRule="auto"/>
        <w:ind w:left="1276" w:right="91"/>
        <w:jc w:val="both"/>
        <w:rPr>
          <w:rFonts w:ascii="Times New Roman" w:hAnsi="Times New Roman" w:cs="Times New Roman"/>
        </w:rPr>
      </w:pPr>
      <w:r w:rsidRPr="00A44BD9">
        <w:rPr>
          <w:rFonts w:ascii="Times New Roman" w:hAnsi="Times New Roman" w:cs="Times New Roman"/>
        </w:rPr>
        <w:t>Bidang Administrasi Keamanan dan Tata Tertib</w:t>
      </w:r>
      <w:r>
        <w:rPr>
          <w:rFonts w:ascii="Times New Roman" w:hAnsi="Times New Roman" w:cs="Times New Roman"/>
        </w:rPr>
        <w:t>. Memiliki tugas m</w:t>
      </w:r>
      <w:r w:rsidRPr="00A44BD9">
        <w:rPr>
          <w:rFonts w:ascii="Times New Roman" w:hAnsi="Times New Roman" w:cs="Times New Roman"/>
        </w:rPr>
        <w:t>engatur</w:t>
      </w:r>
      <w:r>
        <w:rPr>
          <w:rFonts w:ascii="Times New Roman" w:hAnsi="Times New Roman" w:cs="Times New Roman"/>
        </w:rPr>
        <w:t xml:space="preserve"> jadwal, penggunaan perlengkapan, dan pembagian tugas pengamanan</w:t>
      </w:r>
      <w:r w:rsidRPr="00A44BD9">
        <w:rPr>
          <w:rFonts w:ascii="Times New Roman" w:hAnsi="Times New Roman" w:cs="Times New Roman"/>
        </w:rPr>
        <w:t>, menerima laporan harian, dan menegakkan tata tertib.</w:t>
      </w:r>
      <w:r>
        <w:rPr>
          <w:rFonts w:ascii="Times New Roman" w:hAnsi="Times New Roman" w:cs="Times New Roman"/>
        </w:rPr>
        <w:t xml:space="preserve"> Bidang ini memiliki fungsi yang sama dengan tugasnya. Seksinya t</w:t>
      </w:r>
      <w:r w:rsidRPr="001F2613">
        <w:rPr>
          <w:rFonts w:ascii="Times New Roman" w:hAnsi="Times New Roman" w:cs="Times New Roman"/>
        </w:rPr>
        <w:t>erdiri dari Seksi Keamanan serta Seksi Pelaporan dan Tata Tertib.</w:t>
      </w:r>
    </w:p>
    <w:p w14:paraId="7F1940E2" w14:textId="50DF44BC" w:rsidR="009C6CFE" w:rsidRPr="009C6CFE" w:rsidRDefault="00047175">
      <w:pPr>
        <w:pStyle w:val="ListParagraph"/>
        <w:numPr>
          <w:ilvl w:val="0"/>
          <w:numId w:val="20"/>
        </w:numPr>
        <w:tabs>
          <w:tab w:val="clear" w:pos="720"/>
        </w:tabs>
        <w:spacing w:before="240" w:beforeAutospacing="0" w:after="160" w:afterAutospacing="0" w:line="312" w:lineRule="auto"/>
        <w:ind w:left="1276" w:right="91"/>
        <w:jc w:val="both"/>
        <w:rPr>
          <w:rFonts w:ascii="Times New Roman" w:hAnsi="Times New Roman" w:cs="Times New Roman"/>
        </w:rPr>
      </w:pPr>
      <w:r w:rsidRPr="001F2613">
        <w:rPr>
          <w:rFonts w:ascii="Times New Roman" w:hAnsi="Times New Roman" w:cs="Times New Roman"/>
        </w:rPr>
        <w:t>Kesatuan Pengamanan Lapas</w:t>
      </w:r>
      <w:r>
        <w:rPr>
          <w:rFonts w:ascii="Times New Roman" w:hAnsi="Times New Roman" w:cs="Times New Roman"/>
        </w:rPr>
        <w:t>. Bertugas m</w:t>
      </w:r>
      <w:r w:rsidRPr="001F2613">
        <w:rPr>
          <w:rFonts w:ascii="Times New Roman" w:hAnsi="Times New Roman" w:cs="Times New Roman"/>
        </w:rPr>
        <w:t>enjaga keamanan dan ketertiban</w:t>
      </w:r>
      <w:r>
        <w:rPr>
          <w:rFonts w:ascii="Times New Roman" w:hAnsi="Times New Roman" w:cs="Times New Roman"/>
        </w:rPr>
        <w:t xml:space="preserve"> Lapas. Fungsinya adalah</w:t>
      </w:r>
      <w:r w:rsidRPr="001F2613">
        <w:rPr>
          <w:rFonts w:ascii="Times New Roman" w:hAnsi="Times New Roman" w:cs="Times New Roman"/>
        </w:rPr>
        <w:t xml:space="preserve"> melakukan pengawasan</w:t>
      </w:r>
      <w:r>
        <w:rPr>
          <w:rFonts w:ascii="Times New Roman" w:hAnsi="Times New Roman" w:cs="Times New Roman"/>
        </w:rPr>
        <w:t xml:space="preserve"> narapidana</w:t>
      </w:r>
      <w:r w:rsidRPr="001F2613">
        <w:rPr>
          <w:rFonts w:ascii="Times New Roman" w:hAnsi="Times New Roman" w:cs="Times New Roman"/>
        </w:rPr>
        <w:t xml:space="preserve">, </w:t>
      </w:r>
      <w:r>
        <w:rPr>
          <w:rFonts w:ascii="Times New Roman" w:hAnsi="Times New Roman" w:cs="Times New Roman"/>
        </w:rPr>
        <w:t xml:space="preserve">memelihara </w:t>
      </w:r>
      <w:r>
        <w:rPr>
          <w:rFonts w:ascii="Times New Roman" w:hAnsi="Times New Roman" w:cs="Times New Roman"/>
        </w:rPr>
        <w:lastRenderedPageBreak/>
        <w:t xml:space="preserve">tata tertib, mengawal baik penerimaan maupun pengeluaran narapidana, memeriksa pelanggaran keamanan, membuat laporan harian dan berita acara pengamanannya, </w:t>
      </w:r>
      <w:r w:rsidRPr="001F2613">
        <w:rPr>
          <w:rFonts w:ascii="Times New Roman" w:hAnsi="Times New Roman" w:cs="Times New Roman"/>
        </w:rPr>
        <w:t>serta menangani pelanggaran keamanan.</w:t>
      </w:r>
      <w:r>
        <w:rPr>
          <w:rFonts w:ascii="Times New Roman" w:hAnsi="Times New Roman" w:cs="Times New Roman"/>
        </w:rPr>
        <w:t xml:space="preserve"> </w:t>
      </w:r>
      <w:r w:rsidRPr="001F2613">
        <w:rPr>
          <w:rFonts w:ascii="Times New Roman" w:hAnsi="Times New Roman" w:cs="Times New Roman"/>
        </w:rPr>
        <w:t>Dipimpin oleh Kepala Kesatuan Pengamanan yang bertanggung jawab kepada Kepala Lapas.</w:t>
      </w:r>
      <w:r>
        <w:rPr>
          <w:rStyle w:val="FootnoteReference"/>
          <w:rFonts w:ascii="Times New Roman" w:hAnsi="Times New Roman" w:cs="Times New Roman"/>
        </w:rPr>
        <w:footnoteReference w:id="92"/>
      </w:r>
    </w:p>
    <w:p w14:paraId="1AC4CC6B" w14:textId="77777777" w:rsidR="00047175" w:rsidRDefault="00047175" w:rsidP="00206D61">
      <w:pPr>
        <w:pStyle w:val="Heading3"/>
        <w:spacing w:before="240"/>
        <w:ind w:left="851"/>
      </w:pPr>
      <w:bookmarkStart w:id="60" w:name="_Toc197465193"/>
      <w:r>
        <w:t>Populasi di Lapas Kelas I Semarang</w:t>
      </w:r>
      <w:bookmarkEnd w:id="60"/>
    </w:p>
    <w:p w14:paraId="3EAACB70" w14:textId="34864E75" w:rsidR="00947474" w:rsidRPr="00947474" w:rsidRDefault="00947474" w:rsidP="00206D61">
      <w:pPr>
        <w:pStyle w:val="ListParagraph"/>
        <w:spacing w:before="240" w:beforeAutospacing="0" w:after="160" w:afterAutospacing="0" w:line="312" w:lineRule="auto"/>
        <w:ind w:left="851" w:right="91" w:firstLine="589"/>
        <w:jc w:val="both"/>
        <w:rPr>
          <w:rFonts w:ascii="Times New Roman" w:hAnsi="Times New Roman" w:cs="Times New Roman"/>
        </w:rPr>
      </w:pPr>
      <w:r>
        <w:rPr>
          <w:rFonts w:ascii="Times New Roman" w:hAnsi="Times New Roman" w:cs="Times New Roman"/>
        </w:rPr>
        <w:t>Populasi di Lapas Kelas I Semarang saat ini adalah 1428</w:t>
      </w:r>
      <w:r w:rsidR="002E1B21">
        <w:rPr>
          <w:rFonts w:ascii="Times New Roman" w:hAnsi="Times New Roman" w:cs="Times New Roman"/>
        </w:rPr>
        <w:t>,</w:t>
      </w:r>
      <w:r w:rsidR="006F272C">
        <w:rPr>
          <w:rFonts w:ascii="Times New Roman" w:hAnsi="Times New Roman" w:cs="Times New Roman"/>
        </w:rPr>
        <w:t xml:space="preserve"> </w:t>
      </w:r>
      <w:r>
        <w:rPr>
          <w:rFonts w:ascii="Times New Roman" w:hAnsi="Times New Roman" w:cs="Times New Roman"/>
        </w:rPr>
        <w:t>dengan</w:t>
      </w:r>
      <w:r w:rsidR="002E1B21">
        <w:rPr>
          <w:rFonts w:ascii="Times New Roman" w:hAnsi="Times New Roman" w:cs="Times New Roman"/>
        </w:rPr>
        <w:t xml:space="preserve"> </w:t>
      </w:r>
      <w:r>
        <w:rPr>
          <w:rFonts w:ascii="Times New Roman" w:hAnsi="Times New Roman" w:cs="Times New Roman"/>
        </w:rPr>
        <w:t>rincian sebagai berikut:</w:t>
      </w:r>
    </w:p>
    <w:p w14:paraId="0AE2D2F5" w14:textId="77777777" w:rsidR="00047175" w:rsidRPr="001D7534" w:rsidRDefault="00047175">
      <w:pPr>
        <w:pStyle w:val="ListParagraph"/>
        <w:numPr>
          <w:ilvl w:val="0"/>
          <w:numId w:val="21"/>
        </w:numPr>
        <w:spacing w:before="240" w:beforeAutospacing="0" w:after="160" w:afterAutospacing="0" w:line="312" w:lineRule="auto"/>
        <w:ind w:left="1276" w:right="91"/>
        <w:jc w:val="both"/>
        <w:rPr>
          <w:rFonts w:ascii="Times New Roman" w:hAnsi="Times New Roman" w:cs="Times New Roman"/>
        </w:rPr>
      </w:pPr>
      <w:r w:rsidRPr="001D7534">
        <w:rPr>
          <w:rFonts w:ascii="Times New Roman" w:hAnsi="Times New Roman" w:cs="Times New Roman"/>
        </w:rPr>
        <w:t xml:space="preserve">Jumlah </w:t>
      </w:r>
      <w:r>
        <w:rPr>
          <w:rFonts w:ascii="Times New Roman" w:hAnsi="Times New Roman" w:cs="Times New Roman"/>
        </w:rPr>
        <w:t>p</w:t>
      </w:r>
      <w:r w:rsidRPr="001D7534">
        <w:rPr>
          <w:rFonts w:ascii="Times New Roman" w:hAnsi="Times New Roman" w:cs="Times New Roman"/>
        </w:rPr>
        <w:t>egawai</w:t>
      </w:r>
      <w:r>
        <w:rPr>
          <w:rFonts w:ascii="Times New Roman" w:hAnsi="Times New Roman" w:cs="Times New Roman"/>
        </w:rPr>
        <w:t xml:space="preserve"> ada 155 orang, terdiri dari:</w:t>
      </w:r>
    </w:p>
    <w:p w14:paraId="3AC3A951" w14:textId="77777777" w:rsidR="00047175" w:rsidRPr="000E4E6F" w:rsidRDefault="00047175">
      <w:pPr>
        <w:pStyle w:val="ListParagraph"/>
        <w:numPr>
          <w:ilvl w:val="0"/>
          <w:numId w:val="22"/>
        </w:numPr>
        <w:spacing w:before="240" w:beforeAutospacing="0" w:after="160" w:afterAutospacing="0" w:line="312" w:lineRule="auto"/>
        <w:ind w:left="1843" w:right="91"/>
        <w:jc w:val="both"/>
        <w:rPr>
          <w:rFonts w:ascii="Times New Roman" w:hAnsi="Times New Roman" w:cs="Times New Roman"/>
        </w:rPr>
      </w:pPr>
      <w:r w:rsidRPr="000E4E6F">
        <w:rPr>
          <w:rFonts w:ascii="Times New Roman" w:hAnsi="Times New Roman" w:cs="Times New Roman"/>
        </w:rPr>
        <w:t>Kalapas: 1 Orang</w:t>
      </w:r>
    </w:p>
    <w:p w14:paraId="7F43579F" w14:textId="77777777" w:rsidR="00047175" w:rsidRPr="000E4E6F" w:rsidRDefault="00047175">
      <w:pPr>
        <w:pStyle w:val="ListParagraph"/>
        <w:numPr>
          <w:ilvl w:val="0"/>
          <w:numId w:val="22"/>
        </w:numPr>
        <w:spacing w:before="240" w:beforeAutospacing="0" w:after="160" w:afterAutospacing="0" w:line="312" w:lineRule="auto"/>
        <w:ind w:left="1843" w:right="91"/>
        <w:jc w:val="both"/>
        <w:rPr>
          <w:rFonts w:ascii="Times New Roman" w:hAnsi="Times New Roman" w:cs="Times New Roman"/>
        </w:rPr>
      </w:pPr>
      <w:r w:rsidRPr="000E4E6F">
        <w:rPr>
          <w:rFonts w:ascii="Times New Roman" w:hAnsi="Times New Roman" w:cs="Times New Roman"/>
        </w:rPr>
        <w:t>Bagian TU: 22 Orang</w:t>
      </w:r>
    </w:p>
    <w:p w14:paraId="55856EBD" w14:textId="77777777" w:rsidR="00047175" w:rsidRPr="000E4E6F" w:rsidRDefault="00047175">
      <w:pPr>
        <w:pStyle w:val="ListParagraph"/>
        <w:numPr>
          <w:ilvl w:val="0"/>
          <w:numId w:val="22"/>
        </w:numPr>
        <w:spacing w:before="240" w:beforeAutospacing="0" w:after="160" w:afterAutospacing="0" w:line="312" w:lineRule="auto"/>
        <w:ind w:left="1843" w:right="91"/>
        <w:jc w:val="both"/>
        <w:rPr>
          <w:rFonts w:ascii="Times New Roman" w:hAnsi="Times New Roman" w:cs="Times New Roman"/>
        </w:rPr>
      </w:pPr>
      <w:r w:rsidRPr="000E4E6F">
        <w:rPr>
          <w:rFonts w:ascii="Times New Roman" w:hAnsi="Times New Roman" w:cs="Times New Roman"/>
        </w:rPr>
        <w:t>Kamtib: 7 Orang</w:t>
      </w:r>
    </w:p>
    <w:p w14:paraId="7AF62BC9" w14:textId="77777777" w:rsidR="00047175" w:rsidRPr="000E4E6F" w:rsidRDefault="00047175">
      <w:pPr>
        <w:pStyle w:val="ListParagraph"/>
        <w:numPr>
          <w:ilvl w:val="0"/>
          <w:numId w:val="22"/>
        </w:numPr>
        <w:spacing w:before="240" w:beforeAutospacing="0" w:after="160" w:afterAutospacing="0" w:line="312" w:lineRule="auto"/>
        <w:ind w:left="1843" w:right="91"/>
        <w:jc w:val="both"/>
        <w:rPr>
          <w:rFonts w:ascii="Times New Roman" w:hAnsi="Times New Roman" w:cs="Times New Roman"/>
        </w:rPr>
      </w:pPr>
      <w:r w:rsidRPr="000E4E6F">
        <w:rPr>
          <w:rFonts w:ascii="Times New Roman" w:hAnsi="Times New Roman" w:cs="Times New Roman"/>
        </w:rPr>
        <w:t>Kegiatan Kerja: 11 Orang</w:t>
      </w:r>
    </w:p>
    <w:p w14:paraId="50FACA22" w14:textId="77777777" w:rsidR="00047175" w:rsidRPr="000E4E6F" w:rsidRDefault="00047175">
      <w:pPr>
        <w:pStyle w:val="ListParagraph"/>
        <w:numPr>
          <w:ilvl w:val="0"/>
          <w:numId w:val="22"/>
        </w:numPr>
        <w:spacing w:before="240" w:beforeAutospacing="0" w:after="160" w:afterAutospacing="0" w:line="312" w:lineRule="auto"/>
        <w:ind w:left="1843" w:right="91"/>
        <w:jc w:val="both"/>
        <w:rPr>
          <w:rFonts w:ascii="Times New Roman" w:hAnsi="Times New Roman" w:cs="Times New Roman"/>
        </w:rPr>
      </w:pPr>
      <w:r w:rsidRPr="000E4E6F">
        <w:rPr>
          <w:rFonts w:ascii="Times New Roman" w:hAnsi="Times New Roman" w:cs="Times New Roman"/>
        </w:rPr>
        <w:t>Pembinaan: 23 Orang</w:t>
      </w:r>
    </w:p>
    <w:p w14:paraId="40296DF7" w14:textId="77777777" w:rsidR="00047175" w:rsidRPr="000E4E6F" w:rsidRDefault="00047175">
      <w:pPr>
        <w:pStyle w:val="ListParagraph"/>
        <w:numPr>
          <w:ilvl w:val="0"/>
          <w:numId w:val="22"/>
        </w:numPr>
        <w:spacing w:before="240" w:beforeAutospacing="0" w:after="160" w:afterAutospacing="0" w:line="312" w:lineRule="auto"/>
        <w:ind w:left="1843" w:right="91"/>
        <w:jc w:val="both"/>
        <w:rPr>
          <w:rFonts w:ascii="Times New Roman" w:hAnsi="Times New Roman" w:cs="Times New Roman"/>
        </w:rPr>
      </w:pPr>
      <w:r w:rsidRPr="000E4E6F">
        <w:rPr>
          <w:rFonts w:ascii="Times New Roman" w:hAnsi="Times New Roman" w:cs="Times New Roman"/>
        </w:rPr>
        <w:t>KPLP: 8 Orang</w:t>
      </w:r>
    </w:p>
    <w:p w14:paraId="106C80FD" w14:textId="77777777" w:rsidR="00047175" w:rsidRPr="000E4E6F" w:rsidRDefault="00047175">
      <w:pPr>
        <w:pStyle w:val="ListParagraph"/>
        <w:numPr>
          <w:ilvl w:val="0"/>
          <w:numId w:val="22"/>
        </w:numPr>
        <w:spacing w:before="240" w:beforeAutospacing="0" w:after="160" w:afterAutospacing="0" w:line="312" w:lineRule="auto"/>
        <w:ind w:left="1843" w:right="91"/>
        <w:jc w:val="both"/>
        <w:rPr>
          <w:rFonts w:ascii="Times New Roman" w:hAnsi="Times New Roman" w:cs="Times New Roman"/>
        </w:rPr>
      </w:pPr>
      <w:r w:rsidRPr="000E4E6F">
        <w:rPr>
          <w:rFonts w:ascii="Times New Roman" w:hAnsi="Times New Roman" w:cs="Times New Roman"/>
        </w:rPr>
        <w:t>Rupam 1: 11 Orang</w:t>
      </w:r>
    </w:p>
    <w:p w14:paraId="2D9D1EBC" w14:textId="77777777" w:rsidR="00047175" w:rsidRPr="000E4E6F" w:rsidRDefault="00047175">
      <w:pPr>
        <w:pStyle w:val="ListParagraph"/>
        <w:numPr>
          <w:ilvl w:val="0"/>
          <w:numId w:val="22"/>
        </w:numPr>
        <w:spacing w:before="240" w:beforeAutospacing="0" w:after="160" w:afterAutospacing="0" w:line="312" w:lineRule="auto"/>
        <w:ind w:left="1843" w:right="91"/>
        <w:jc w:val="both"/>
        <w:rPr>
          <w:rFonts w:ascii="Times New Roman" w:hAnsi="Times New Roman" w:cs="Times New Roman"/>
        </w:rPr>
      </w:pPr>
      <w:r w:rsidRPr="000E4E6F">
        <w:rPr>
          <w:rFonts w:ascii="Times New Roman" w:hAnsi="Times New Roman" w:cs="Times New Roman"/>
        </w:rPr>
        <w:t>Rupam 2: 11 Orang</w:t>
      </w:r>
    </w:p>
    <w:p w14:paraId="7FB0EE4E" w14:textId="77777777" w:rsidR="00047175" w:rsidRPr="000E4E6F" w:rsidRDefault="00047175">
      <w:pPr>
        <w:pStyle w:val="ListParagraph"/>
        <w:numPr>
          <w:ilvl w:val="0"/>
          <w:numId w:val="22"/>
        </w:numPr>
        <w:spacing w:before="240" w:beforeAutospacing="0" w:after="160" w:afterAutospacing="0" w:line="312" w:lineRule="auto"/>
        <w:ind w:left="1843" w:right="91"/>
        <w:jc w:val="both"/>
        <w:rPr>
          <w:rFonts w:ascii="Times New Roman" w:hAnsi="Times New Roman" w:cs="Times New Roman"/>
        </w:rPr>
      </w:pPr>
      <w:r w:rsidRPr="000E4E6F">
        <w:rPr>
          <w:rFonts w:ascii="Times New Roman" w:hAnsi="Times New Roman" w:cs="Times New Roman"/>
        </w:rPr>
        <w:t>Rupam 3: 11 Orang</w:t>
      </w:r>
    </w:p>
    <w:p w14:paraId="41B328A3" w14:textId="77777777" w:rsidR="00047175" w:rsidRPr="000E4E6F" w:rsidRDefault="00047175">
      <w:pPr>
        <w:pStyle w:val="ListParagraph"/>
        <w:numPr>
          <w:ilvl w:val="0"/>
          <w:numId w:val="22"/>
        </w:numPr>
        <w:spacing w:before="240" w:beforeAutospacing="0" w:after="160" w:afterAutospacing="0" w:line="312" w:lineRule="auto"/>
        <w:ind w:left="1843" w:right="91"/>
        <w:jc w:val="both"/>
        <w:rPr>
          <w:rFonts w:ascii="Times New Roman" w:hAnsi="Times New Roman" w:cs="Times New Roman"/>
        </w:rPr>
      </w:pPr>
      <w:r w:rsidRPr="000E4E6F">
        <w:rPr>
          <w:rFonts w:ascii="Times New Roman" w:hAnsi="Times New Roman" w:cs="Times New Roman"/>
        </w:rPr>
        <w:lastRenderedPageBreak/>
        <w:t>Rupam 4: 11 Orang</w:t>
      </w:r>
    </w:p>
    <w:p w14:paraId="112ACA43" w14:textId="77777777" w:rsidR="00047175" w:rsidRPr="000E4E6F" w:rsidRDefault="00047175">
      <w:pPr>
        <w:pStyle w:val="ListParagraph"/>
        <w:numPr>
          <w:ilvl w:val="0"/>
          <w:numId w:val="22"/>
        </w:numPr>
        <w:spacing w:before="240" w:beforeAutospacing="0" w:after="160" w:afterAutospacing="0" w:line="312" w:lineRule="auto"/>
        <w:ind w:left="1843" w:right="91"/>
        <w:jc w:val="both"/>
        <w:rPr>
          <w:rFonts w:ascii="Times New Roman" w:hAnsi="Times New Roman" w:cs="Times New Roman"/>
        </w:rPr>
      </w:pPr>
      <w:r w:rsidRPr="000E4E6F">
        <w:rPr>
          <w:rFonts w:ascii="Times New Roman" w:hAnsi="Times New Roman" w:cs="Times New Roman"/>
        </w:rPr>
        <w:t>P2U Rupam: 8 Orang</w:t>
      </w:r>
    </w:p>
    <w:p w14:paraId="319E2609" w14:textId="77777777" w:rsidR="00047175" w:rsidRPr="000E4E6F" w:rsidRDefault="00047175">
      <w:pPr>
        <w:pStyle w:val="ListParagraph"/>
        <w:numPr>
          <w:ilvl w:val="0"/>
          <w:numId w:val="22"/>
        </w:numPr>
        <w:spacing w:before="240" w:beforeAutospacing="0" w:after="160" w:afterAutospacing="0" w:line="312" w:lineRule="auto"/>
        <w:ind w:left="1843" w:right="91"/>
        <w:jc w:val="both"/>
        <w:rPr>
          <w:rFonts w:ascii="Times New Roman" w:hAnsi="Times New Roman" w:cs="Times New Roman"/>
        </w:rPr>
      </w:pPr>
      <w:r w:rsidRPr="000E4E6F">
        <w:rPr>
          <w:rFonts w:ascii="Times New Roman" w:hAnsi="Times New Roman" w:cs="Times New Roman"/>
        </w:rPr>
        <w:t>Diperuntukan pada Kanwil Pemasyarakatan Jateng: 12 Orang</w:t>
      </w:r>
    </w:p>
    <w:p w14:paraId="1B25FBDE" w14:textId="77777777" w:rsidR="00047175" w:rsidRPr="000E4E6F" w:rsidRDefault="00047175">
      <w:pPr>
        <w:pStyle w:val="ListParagraph"/>
        <w:numPr>
          <w:ilvl w:val="0"/>
          <w:numId w:val="22"/>
        </w:numPr>
        <w:spacing w:before="240" w:beforeAutospacing="0" w:after="160" w:afterAutospacing="0" w:line="312" w:lineRule="auto"/>
        <w:ind w:left="1843" w:right="91"/>
        <w:jc w:val="both"/>
        <w:rPr>
          <w:rFonts w:ascii="Times New Roman" w:hAnsi="Times New Roman" w:cs="Times New Roman"/>
        </w:rPr>
      </w:pPr>
      <w:r w:rsidRPr="000E4E6F">
        <w:rPr>
          <w:rFonts w:ascii="Times New Roman" w:hAnsi="Times New Roman" w:cs="Times New Roman"/>
        </w:rPr>
        <w:t>Diperuntukan pada Rutan Semarang: 4</w:t>
      </w:r>
      <w:r>
        <w:rPr>
          <w:rFonts w:ascii="Times New Roman" w:hAnsi="Times New Roman" w:cs="Times New Roman"/>
        </w:rPr>
        <w:t xml:space="preserve"> Orang</w:t>
      </w:r>
    </w:p>
    <w:p w14:paraId="1B3C29E6" w14:textId="77777777" w:rsidR="00047175" w:rsidRPr="000E4E6F" w:rsidRDefault="00047175">
      <w:pPr>
        <w:pStyle w:val="ListParagraph"/>
        <w:numPr>
          <w:ilvl w:val="0"/>
          <w:numId w:val="22"/>
        </w:numPr>
        <w:spacing w:before="240" w:beforeAutospacing="0" w:after="160" w:afterAutospacing="0" w:line="312" w:lineRule="auto"/>
        <w:ind w:left="1843" w:right="91"/>
        <w:jc w:val="both"/>
        <w:rPr>
          <w:rFonts w:ascii="Times New Roman" w:hAnsi="Times New Roman" w:cs="Times New Roman"/>
        </w:rPr>
      </w:pPr>
      <w:r w:rsidRPr="000E4E6F">
        <w:rPr>
          <w:rFonts w:ascii="Times New Roman" w:hAnsi="Times New Roman" w:cs="Times New Roman"/>
        </w:rPr>
        <w:t>Diperuntukan pada Lapas Gladakan: 4</w:t>
      </w:r>
      <w:r>
        <w:rPr>
          <w:rFonts w:ascii="Times New Roman" w:hAnsi="Times New Roman" w:cs="Times New Roman"/>
        </w:rPr>
        <w:t xml:space="preserve"> Orang</w:t>
      </w:r>
    </w:p>
    <w:p w14:paraId="6E202382" w14:textId="77777777" w:rsidR="00047175" w:rsidRDefault="00047175">
      <w:pPr>
        <w:pStyle w:val="ListParagraph"/>
        <w:numPr>
          <w:ilvl w:val="0"/>
          <w:numId w:val="22"/>
        </w:numPr>
        <w:spacing w:before="240" w:beforeAutospacing="0" w:after="160" w:afterAutospacing="0" w:line="312" w:lineRule="auto"/>
        <w:ind w:left="1843" w:right="91"/>
        <w:jc w:val="both"/>
        <w:rPr>
          <w:rFonts w:ascii="Times New Roman" w:hAnsi="Times New Roman" w:cs="Times New Roman"/>
        </w:rPr>
      </w:pPr>
      <w:r w:rsidRPr="000E4E6F">
        <w:rPr>
          <w:rFonts w:ascii="Times New Roman" w:hAnsi="Times New Roman" w:cs="Times New Roman"/>
        </w:rPr>
        <w:t>Diperuntukan pada Lapas Ngaseman: 4</w:t>
      </w:r>
      <w:r>
        <w:rPr>
          <w:rFonts w:ascii="Times New Roman" w:hAnsi="Times New Roman" w:cs="Times New Roman"/>
        </w:rPr>
        <w:t xml:space="preserve"> Orang</w:t>
      </w:r>
    </w:p>
    <w:p w14:paraId="61FF32F4" w14:textId="77777777" w:rsidR="00047175" w:rsidRDefault="00047175">
      <w:pPr>
        <w:pStyle w:val="ListParagraph"/>
        <w:numPr>
          <w:ilvl w:val="0"/>
          <w:numId w:val="22"/>
        </w:numPr>
        <w:spacing w:before="240" w:beforeAutospacing="0" w:after="160" w:afterAutospacing="0" w:line="312" w:lineRule="auto"/>
        <w:ind w:left="1843" w:right="91"/>
        <w:jc w:val="both"/>
        <w:rPr>
          <w:rFonts w:ascii="Times New Roman" w:hAnsi="Times New Roman" w:cs="Times New Roman"/>
        </w:rPr>
      </w:pPr>
      <w:r w:rsidRPr="000E4E6F">
        <w:rPr>
          <w:rFonts w:ascii="Times New Roman" w:hAnsi="Times New Roman" w:cs="Times New Roman"/>
        </w:rPr>
        <w:t>Diperuntukan pada Lapas Nirbaya: 3</w:t>
      </w:r>
      <w:r>
        <w:rPr>
          <w:rFonts w:ascii="Times New Roman" w:hAnsi="Times New Roman" w:cs="Times New Roman"/>
        </w:rPr>
        <w:t xml:space="preserve"> Orang</w:t>
      </w:r>
    </w:p>
    <w:p w14:paraId="4CE932F2" w14:textId="1CEAB1CA" w:rsidR="00484D7C" w:rsidRPr="002E1B21" w:rsidRDefault="00047175">
      <w:pPr>
        <w:pStyle w:val="ListParagraph"/>
        <w:numPr>
          <w:ilvl w:val="0"/>
          <w:numId w:val="22"/>
        </w:numPr>
        <w:spacing w:before="240" w:beforeAutospacing="0" w:after="160" w:afterAutospacing="0" w:line="312" w:lineRule="auto"/>
        <w:ind w:left="1843" w:right="91"/>
        <w:jc w:val="both"/>
        <w:rPr>
          <w:rFonts w:ascii="Times New Roman" w:hAnsi="Times New Roman" w:cs="Times New Roman"/>
        </w:rPr>
      </w:pPr>
      <w:r w:rsidRPr="000E4E6F">
        <w:rPr>
          <w:rFonts w:ascii="Times New Roman" w:hAnsi="Times New Roman" w:cs="Times New Roman"/>
        </w:rPr>
        <w:t>CPNS: 4</w:t>
      </w:r>
      <w:r>
        <w:rPr>
          <w:rFonts w:ascii="Times New Roman" w:hAnsi="Times New Roman" w:cs="Times New Roman"/>
        </w:rPr>
        <w:t xml:space="preserve"> Orang.</w:t>
      </w:r>
      <w:r>
        <w:rPr>
          <w:rStyle w:val="FootnoteReference"/>
          <w:rFonts w:ascii="Times New Roman" w:hAnsi="Times New Roman" w:cs="Times New Roman"/>
        </w:rPr>
        <w:footnoteReference w:id="93"/>
      </w:r>
    </w:p>
    <w:p w14:paraId="79730037" w14:textId="77777777" w:rsidR="00047175" w:rsidRPr="001D7534" w:rsidRDefault="00047175">
      <w:pPr>
        <w:pStyle w:val="ListParagraph"/>
        <w:numPr>
          <w:ilvl w:val="0"/>
          <w:numId w:val="21"/>
        </w:numPr>
        <w:spacing w:before="240" w:beforeAutospacing="0" w:after="160" w:afterAutospacing="0" w:line="312" w:lineRule="auto"/>
        <w:ind w:left="1276" w:right="91"/>
        <w:jc w:val="both"/>
        <w:rPr>
          <w:rFonts w:ascii="Times New Roman" w:hAnsi="Times New Roman" w:cs="Times New Roman"/>
        </w:rPr>
      </w:pPr>
      <w:r w:rsidRPr="001D7534">
        <w:rPr>
          <w:rFonts w:ascii="Times New Roman" w:hAnsi="Times New Roman" w:cs="Times New Roman"/>
        </w:rPr>
        <w:t>Jumlah narapidana ada 1.210 orang, terdiri dari</w:t>
      </w:r>
      <w:r>
        <w:rPr>
          <w:rFonts w:ascii="Times New Roman" w:hAnsi="Times New Roman" w:cs="Times New Roman"/>
        </w:rPr>
        <w:t xml:space="preserve"> beberapa tindak kejahatan berikut</w:t>
      </w:r>
      <w:r w:rsidRPr="001D7534">
        <w:rPr>
          <w:rFonts w:ascii="Times New Roman" w:hAnsi="Times New Roman" w:cs="Times New Roman"/>
        </w:rPr>
        <w:t>:</w:t>
      </w:r>
    </w:p>
    <w:p w14:paraId="4BDC2CF3" w14:textId="77777777" w:rsidR="00047175" w:rsidRPr="001D7534" w:rsidRDefault="00047175">
      <w:pPr>
        <w:pStyle w:val="ListParagraph"/>
        <w:numPr>
          <w:ilvl w:val="0"/>
          <w:numId w:val="23"/>
        </w:numPr>
        <w:spacing w:before="240" w:beforeAutospacing="0" w:after="160" w:afterAutospacing="0" w:line="312" w:lineRule="auto"/>
        <w:ind w:left="1843" w:right="91"/>
        <w:jc w:val="both"/>
        <w:rPr>
          <w:rFonts w:ascii="Times New Roman" w:hAnsi="Times New Roman" w:cs="Times New Roman"/>
        </w:rPr>
      </w:pPr>
      <w:r w:rsidRPr="001D7534">
        <w:rPr>
          <w:rFonts w:ascii="Times New Roman" w:hAnsi="Times New Roman" w:cs="Times New Roman"/>
        </w:rPr>
        <w:t>Korupsi: 63 Orang</w:t>
      </w:r>
    </w:p>
    <w:p w14:paraId="58B54091" w14:textId="77777777" w:rsidR="00047175" w:rsidRPr="001D7534" w:rsidRDefault="00047175">
      <w:pPr>
        <w:pStyle w:val="ListParagraph"/>
        <w:numPr>
          <w:ilvl w:val="0"/>
          <w:numId w:val="23"/>
        </w:numPr>
        <w:spacing w:before="240" w:beforeAutospacing="0" w:after="160" w:afterAutospacing="0" w:line="312" w:lineRule="auto"/>
        <w:ind w:left="1843" w:right="91"/>
        <w:jc w:val="both"/>
        <w:rPr>
          <w:rFonts w:ascii="Times New Roman" w:hAnsi="Times New Roman" w:cs="Times New Roman"/>
        </w:rPr>
      </w:pPr>
      <w:r w:rsidRPr="001D7534">
        <w:rPr>
          <w:rFonts w:ascii="Times New Roman" w:hAnsi="Times New Roman" w:cs="Times New Roman"/>
        </w:rPr>
        <w:t>Teroris: 5 Orang</w:t>
      </w:r>
    </w:p>
    <w:p w14:paraId="3C7ACFCB" w14:textId="77777777" w:rsidR="00047175" w:rsidRPr="001D7534" w:rsidRDefault="00047175">
      <w:pPr>
        <w:pStyle w:val="ListParagraph"/>
        <w:numPr>
          <w:ilvl w:val="0"/>
          <w:numId w:val="23"/>
        </w:numPr>
        <w:spacing w:before="240" w:beforeAutospacing="0" w:after="160" w:afterAutospacing="0" w:line="312" w:lineRule="auto"/>
        <w:ind w:left="1843" w:right="91"/>
        <w:jc w:val="both"/>
        <w:rPr>
          <w:rFonts w:ascii="Times New Roman" w:hAnsi="Times New Roman" w:cs="Times New Roman"/>
        </w:rPr>
      </w:pPr>
      <w:r w:rsidRPr="001D7534">
        <w:rPr>
          <w:rFonts w:ascii="Times New Roman" w:hAnsi="Times New Roman" w:cs="Times New Roman"/>
        </w:rPr>
        <w:t>Narkoba: 730 Orang</w:t>
      </w:r>
    </w:p>
    <w:p w14:paraId="4E8285C6" w14:textId="77777777" w:rsidR="00047175" w:rsidRPr="001D7534" w:rsidRDefault="00047175">
      <w:pPr>
        <w:pStyle w:val="ListParagraph"/>
        <w:numPr>
          <w:ilvl w:val="0"/>
          <w:numId w:val="23"/>
        </w:numPr>
        <w:spacing w:before="240" w:beforeAutospacing="0" w:after="160" w:afterAutospacing="0" w:line="312" w:lineRule="auto"/>
        <w:ind w:left="1843" w:right="91"/>
        <w:jc w:val="both"/>
        <w:rPr>
          <w:rFonts w:ascii="Times New Roman" w:hAnsi="Times New Roman" w:cs="Times New Roman"/>
        </w:rPr>
      </w:pPr>
      <w:r w:rsidRPr="001D7534">
        <w:rPr>
          <w:rFonts w:ascii="Times New Roman" w:hAnsi="Times New Roman" w:cs="Times New Roman"/>
        </w:rPr>
        <w:t>TTPU: 2 Orang</w:t>
      </w:r>
    </w:p>
    <w:p w14:paraId="0052CD68" w14:textId="77777777" w:rsidR="00047175" w:rsidRPr="001D7534" w:rsidRDefault="00047175">
      <w:pPr>
        <w:pStyle w:val="ListParagraph"/>
        <w:numPr>
          <w:ilvl w:val="0"/>
          <w:numId w:val="23"/>
        </w:numPr>
        <w:spacing w:before="240" w:beforeAutospacing="0" w:after="160" w:afterAutospacing="0" w:line="312" w:lineRule="auto"/>
        <w:ind w:left="1843" w:right="91"/>
        <w:jc w:val="both"/>
        <w:rPr>
          <w:rFonts w:ascii="Times New Roman" w:hAnsi="Times New Roman" w:cs="Times New Roman"/>
        </w:rPr>
      </w:pPr>
      <w:r w:rsidRPr="001D7534">
        <w:rPr>
          <w:rFonts w:ascii="Times New Roman" w:hAnsi="Times New Roman" w:cs="Times New Roman"/>
        </w:rPr>
        <w:t>Pembalakan Hutan: 3 Orang</w:t>
      </w:r>
    </w:p>
    <w:p w14:paraId="104F95B7" w14:textId="741B8800" w:rsidR="006F272C" w:rsidRDefault="00047175">
      <w:pPr>
        <w:pStyle w:val="ListParagraph"/>
        <w:numPr>
          <w:ilvl w:val="0"/>
          <w:numId w:val="23"/>
        </w:numPr>
        <w:spacing w:before="240" w:beforeAutospacing="0" w:after="160" w:afterAutospacing="0" w:line="312" w:lineRule="auto"/>
        <w:ind w:left="1843" w:right="91"/>
        <w:jc w:val="both"/>
        <w:rPr>
          <w:rFonts w:ascii="Times New Roman" w:hAnsi="Times New Roman" w:cs="Times New Roman"/>
        </w:rPr>
      </w:pPr>
      <w:r w:rsidRPr="000A2EA5">
        <w:rPr>
          <w:rFonts w:ascii="Times New Roman" w:hAnsi="Times New Roman" w:cs="Times New Roman"/>
        </w:rPr>
        <w:t>Pidana Umum: 407 Orang</w:t>
      </w:r>
    </w:p>
    <w:p w14:paraId="0F144E6D" w14:textId="77777777" w:rsidR="00C858E7" w:rsidRPr="006F272C" w:rsidRDefault="00C858E7" w:rsidP="00206D61">
      <w:pPr>
        <w:pStyle w:val="ListParagraph"/>
        <w:spacing w:before="240" w:beforeAutospacing="0" w:after="160" w:afterAutospacing="0" w:line="312" w:lineRule="auto"/>
        <w:ind w:left="1843" w:right="91" w:firstLine="0"/>
        <w:jc w:val="both"/>
        <w:rPr>
          <w:rFonts w:ascii="Times New Roman" w:hAnsi="Times New Roman" w:cs="Times New Roman"/>
        </w:rPr>
      </w:pPr>
    </w:p>
    <w:p w14:paraId="7D07EA37" w14:textId="3916DB8E" w:rsidR="00047175" w:rsidRPr="001D7534" w:rsidRDefault="00047175">
      <w:pPr>
        <w:pStyle w:val="ListParagraph"/>
        <w:numPr>
          <w:ilvl w:val="0"/>
          <w:numId w:val="21"/>
        </w:numPr>
        <w:spacing w:before="240" w:beforeAutospacing="0" w:after="160" w:afterAutospacing="0" w:line="312" w:lineRule="auto"/>
        <w:ind w:left="1276" w:right="91"/>
        <w:jc w:val="both"/>
        <w:rPr>
          <w:rFonts w:ascii="Times New Roman" w:hAnsi="Times New Roman" w:cs="Times New Roman"/>
        </w:rPr>
      </w:pPr>
      <w:r w:rsidRPr="001D7534">
        <w:rPr>
          <w:rFonts w:ascii="Times New Roman" w:hAnsi="Times New Roman" w:cs="Times New Roman"/>
        </w:rPr>
        <w:lastRenderedPageBreak/>
        <w:t>Jumlah Tahana</w:t>
      </w:r>
      <w:r w:rsidR="00183C9B">
        <w:rPr>
          <w:rFonts w:ascii="Times New Roman" w:hAnsi="Times New Roman" w:cs="Times New Roman"/>
        </w:rPr>
        <w:t>n</w:t>
      </w:r>
      <w:r w:rsidRPr="001D7534">
        <w:rPr>
          <w:rFonts w:ascii="Times New Roman" w:hAnsi="Times New Roman" w:cs="Times New Roman"/>
        </w:rPr>
        <w:t xml:space="preserve"> ada 63 oreang, terdiri dari</w:t>
      </w:r>
      <w:r>
        <w:rPr>
          <w:rFonts w:ascii="Times New Roman" w:hAnsi="Times New Roman" w:cs="Times New Roman"/>
        </w:rPr>
        <w:t xml:space="preserve"> tindak pidana berikut</w:t>
      </w:r>
      <w:r w:rsidRPr="001D7534">
        <w:rPr>
          <w:rFonts w:ascii="Times New Roman" w:hAnsi="Times New Roman" w:cs="Times New Roman"/>
        </w:rPr>
        <w:t>:</w:t>
      </w:r>
    </w:p>
    <w:p w14:paraId="33B13A7A" w14:textId="77777777" w:rsidR="00047175" w:rsidRPr="000E4E6F" w:rsidRDefault="00047175">
      <w:pPr>
        <w:pStyle w:val="ListParagraph"/>
        <w:numPr>
          <w:ilvl w:val="0"/>
          <w:numId w:val="24"/>
        </w:numPr>
        <w:spacing w:before="240" w:beforeAutospacing="0" w:after="160" w:afterAutospacing="0" w:line="312" w:lineRule="auto"/>
        <w:ind w:left="1843" w:right="91"/>
        <w:jc w:val="both"/>
        <w:rPr>
          <w:rFonts w:ascii="Times New Roman" w:hAnsi="Times New Roman" w:cs="Times New Roman"/>
        </w:rPr>
      </w:pPr>
      <w:r w:rsidRPr="000E4E6F">
        <w:rPr>
          <w:rFonts w:ascii="Times New Roman" w:hAnsi="Times New Roman" w:cs="Times New Roman"/>
        </w:rPr>
        <w:t>Korupsi: 17 Orang</w:t>
      </w:r>
    </w:p>
    <w:p w14:paraId="311D1CA2" w14:textId="77777777" w:rsidR="00047175" w:rsidRPr="000E4E6F" w:rsidRDefault="00047175">
      <w:pPr>
        <w:pStyle w:val="ListParagraph"/>
        <w:numPr>
          <w:ilvl w:val="0"/>
          <w:numId w:val="24"/>
        </w:numPr>
        <w:spacing w:before="240" w:beforeAutospacing="0" w:after="160" w:afterAutospacing="0" w:line="312" w:lineRule="auto"/>
        <w:ind w:left="1843" w:right="91"/>
        <w:jc w:val="both"/>
        <w:rPr>
          <w:rFonts w:ascii="Times New Roman" w:hAnsi="Times New Roman" w:cs="Times New Roman"/>
        </w:rPr>
      </w:pPr>
      <w:r w:rsidRPr="000E4E6F">
        <w:rPr>
          <w:rFonts w:ascii="Times New Roman" w:hAnsi="Times New Roman" w:cs="Times New Roman"/>
        </w:rPr>
        <w:t>Narkoba: 23 Orang</w:t>
      </w:r>
    </w:p>
    <w:p w14:paraId="513562C1" w14:textId="77777777" w:rsidR="006F272C" w:rsidRDefault="00047175">
      <w:pPr>
        <w:pStyle w:val="ListParagraph"/>
        <w:numPr>
          <w:ilvl w:val="0"/>
          <w:numId w:val="24"/>
        </w:numPr>
        <w:spacing w:before="240" w:beforeAutospacing="0" w:after="160" w:afterAutospacing="0" w:line="312" w:lineRule="auto"/>
        <w:ind w:left="1843" w:right="91"/>
        <w:jc w:val="both"/>
        <w:rPr>
          <w:rFonts w:ascii="Times New Roman" w:hAnsi="Times New Roman" w:cs="Times New Roman"/>
        </w:rPr>
      </w:pPr>
      <w:r w:rsidRPr="000A2EA5">
        <w:rPr>
          <w:rFonts w:ascii="Times New Roman" w:hAnsi="Times New Roman" w:cs="Times New Roman"/>
        </w:rPr>
        <w:t>Pidana Umum: 23 Orang</w:t>
      </w:r>
      <w:r>
        <w:rPr>
          <w:rFonts w:ascii="Times New Roman" w:hAnsi="Times New Roman" w:cs="Times New Roman"/>
        </w:rPr>
        <w:t>.</w:t>
      </w:r>
    </w:p>
    <w:p w14:paraId="5BA1E270" w14:textId="1380C173" w:rsidR="00C85729" w:rsidRPr="00C85729" w:rsidRDefault="006F272C" w:rsidP="00206D61">
      <w:pPr>
        <w:spacing w:before="240" w:beforeAutospacing="0" w:after="160" w:afterAutospacing="0" w:line="312" w:lineRule="auto"/>
        <w:ind w:left="1418" w:right="91" w:firstLine="0"/>
        <w:jc w:val="both"/>
        <w:rPr>
          <w:rFonts w:ascii="Times New Roman" w:hAnsi="Times New Roman" w:cs="Times New Roman"/>
        </w:rPr>
      </w:pPr>
      <w:r w:rsidRPr="006F272C">
        <w:rPr>
          <w:rFonts w:ascii="Times New Roman" w:hAnsi="Times New Roman" w:cs="Times New Roman"/>
        </w:rPr>
        <w:t xml:space="preserve">Narapidana </w:t>
      </w:r>
      <w:r w:rsidR="00894A79">
        <w:rPr>
          <w:rFonts w:ascii="Times New Roman" w:hAnsi="Times New Roman" w:cs="Times New Roman"/>
        </w:rPr>
        <w:t xml:space="preserve">dan tahanan </w:t>
      </w:r>
      <w:r w:rsidRPr="006F272C">
        <w:rPr>
          <w:rFonts w:ascii="Times New Roman" w:hAnsi="Times New Roman" w:cs="Times New Roman"/>
        </w:rPr>
        <w:t>di atas diantaranya</w:t>
      </w:r>
      <w:r w:rsidR="00894A79">
        <w:rPr>
          <w:rFonts w:ascii="Times New Roman" w:hAnsi="Times New Roman" w:cs="Times New Roman"/>
        </w:rPr>
        <w:t xml:space="preserve"> 1168</w:t>
      </w:r>
      <w:r w:rsidRPr="006F272C">
        <w:rPr>
          <w:rFonts w:ascii="Times New Roman" w:hAnsi="Times New Roman" w:cs="Times New Roman"/>
        </w:rPr>
        <w:t xml:space="preserve"> beragama Islam dan </w:t>
      </w:r>
      <w:r w:rsidR="00894A79">
        <w:rPr>
          <w:rFonts w:ascii="Times New Roman" w:hAnsi="Times New Roman" w:cs="Times New Roman"/>
        </w:rPr>
        <w:t>105</w:t>
      </w:r>
      <w:r w:rsidRPr="006F272C">
        <w:rPr>
          <w:rFonts w:ascii="Times New Roman" w:hAnsi="Times New Roman" w:cs="Times New Roman"/>
        </w:rPr>
        <w:t xml:space="preserve"> beragama</w:t>
      </w:r>
      <w:r w:rsidR="00EB491D">
        <w:rPr>
          <w:rFonts w:ascii="Times New Roman" w:hAnsi="Times New Roman" w:cs="Times New Roman"/>
        </w:rPr>
        <w:t xml:space="preserve"> se</w:t>
      </w:r>
      <w:r w:rsidRPr="006F272C">
        <w:rPr>
          <w:rFonts w:ascii="Times New Roman" w:hAnsi="Times New Roman" w:cs="Times New Roman"/>
        </w:rPr>
        <w:t>lain</w:t>
      </w:r>
      <w:r w:rsidR="00EB491D">
        <w:rPr>
          <w:rFonts w:ascii="Times New Roman" w:hAnsi="Times New Roman" w:cs="Times New Roman"/>
        </w:rPr>
        <w:t xml:space="preserve"> Islam</w:t>
      </w:r>
      <w:r w:rsidRPr="006F272C">
        <w:rPr>
          <w:rFonts w:ascii="Times New Roman" w:hAnsi="Times New Roman" w:cs="Times New Roman"/>
        </w:rPr>
        <w:t>.</w:t>
      </w:r>
      <w:r w:rsidR="00047175">
        <w:rPr>
          <w:rStyle w:val="FootnoteReference"/>
          <w:rFonts w:ascii="Times New Roman" w:hAnsi="Times New Roman" w:cs="Times New Roman"/>
        </w:rPr>
        <w:footnoteReference w:id="94"/>
      </w:r>
    </w:p>
    <w:p w14:paraId="563C30F4" w14:textId="7B81710D" w:rsidR="00F33353" w:rsidRDefault="00047175" w:rsidP="00206D61">
      <w:pPr>
        <w:pStyle w:val="Heading2"/>
      </w:pPr>
      <w:bookmarkStart w:id="61" w:name="_Toc197465194"/>
      <w:r>
        <w:t>Daftar Narapidana</w:t>
      </w:r>
      <w:r w:rsidR="009E5913">
        <w:t>, Peg</w:t>
      </w:r>
      <w:r w:rsidR="00AF7B96">
        <w:t>a</w:t>
      </w:r>
      <w:r w:rsidR="009E5913">
        <w:t>wai Lapas dan Keluarga Narapidana</w:t>
      </w:r>
      <w:r>
        <w:t xml:space="preserve"> yang menjadi Informan</w:t>
      </w:r>
      <w:bookmarkEnd w:id="61"/>
    </w:p>
    <w:p w14:paraId="3A9A5C9A" w14:textId="735DCA7E" w:rsidR="00D519E2" w:rsidRPr="00D519E2" w:rsidRDefault="00047175" w:rsidP="00206D61">
      <w:pPr>
        <w:pStyle w:val="ListParagraph"/>
        <w:spacing w:before="240" w:beforeAutospacing="0" w:after="160" w:afterAutospacing="0" w:line="312" w:lineRule="auto"/>
        <w:ind w:left="567" w:right="91" w:firstLine="567"/>
        <w:jc w:val="both"/>
        <w:rPr>
          <w:rFonts w:ascii="Times New Roman" w:hAnsi="Times New Roman" w:cs="Times New Roman"/>
        </w:rPr>
      </w:pPr>
      <w:r>
        <w:rPr>
          <w:rFonts w:ascii="Times New Roman" w:hAnsi="Times New Roman" w:cs="Times New Roman"/>
        </w:rPr>
        <w:t>Narpidana yang terpilih menjadi informan dari Lapas Kelas I Semarang ada 7 (tujuh)</w:t>
      </w:r>
      <w:r w:rsidR="00857BA7">
        <w:rPr>
          <w:rFonts w:ascii="Times New Roman" w:hAnsi="Times New Roman" w:cs="Times New Roman"/>
        </w:rPr>
        <w:t xml:space="preserve"> </w:t>
      </w:r>
      <w:r>
        <w:rPr>
          <w:rFonts w:ascii="Times New Roman" w:hAnsi="Times New Roman" w:cs="Times New Roman"/>
        </w:rPr>
        <w:t>orang</w:t>
      </w:r>
      <w:r w:rsidR="00CC4F66">
        <w:rPr>
          <w:rFonts w:ascii="Times New Roman" w:hAnsi="Times New Roman" w:cs="Times New Roman"/>
        </w:rPr>
        <w:t>,</w:t>
      </w:r>
      <w:r>
        <w:rPr>
          <w:rFonts w:ascii="Times New Roman" w:hAnsi="Times New Roman" w:cs="Times New Roman"/>
        </w:rPr>
        <w:t xml:space="preserve"> dipilih berdasarkan </w:t>
      </w:r>
      <w:r w:rsidR="00857BA7">
        <w:rPr>
          <w:rFonts w:ascii="Times New Roman" w:hAnsi="Times New Roman" w:cs="Times New Roman"/>
        </w:rPr>
        <w:t>metode purposive sampling dengan menetapkan beberapa kriteria</w:t>
      </w:r>
      <w:r w:rsidR="00067F77">
        <w:rPr>
          <w:rFonts w:ascii="Times New Roman" w:hAnsi="Times New Roman" w:cs="Times New Roman"/>
        </w:rPr>
        <w:t>,</w:t>
      </w:r>
      <w:r w:rsidR="00857BA7">
        <w:rPr>
          <w:rFonts w:ascii="Times New Roman" w:hAnsi="Times New Roman" w:cs="Times New Roman"/>
        </w:rPr>
        <w:t xml:space="preserve"> </w:t>
      </w:r>
      <w:r w:rsidR="00067F77">
        <w:rPr>
          <w:rFonts w:ascii="Times New Roman" w:hAnsi="Times New Roman" w:cs="Times New Roman"/>
        </w:rPr>
        <w:t>s</w:t>
      </w:r>
      <w:r w:rsidR="00857BA7">
        <w:rPr>
          <w:rFonts w:ascii="Times New Roman" w:hAnsi="Times New Roman" w:cs="Times New Roman"/>
        </w:rPr>
        <w:t>ehingga tidak semua narapidana di Lapas berkesempatan menjadi informan. K</w:t>
      </w:r>
      <w:r>
        <w:rPr>
          <w:rFonts w:ascii="Times New Roman" w:hAnsi="Times New Roman" w:cs="Times New Roman"/>
        </w:rPr>
        <w:t xml:space="preserve">riteria </w:t>
      </w:r>
      <w:r w:rsidR="00857BA7">
        <w:rPr>
          <w:rFonts w:ascii="Times New Roman" w:hAnsi="Times New Roman" w:cs="Times New Roman"/>
        </w:rPr>
        <w:t>tersebut</w:t>
      </w:r>
      <w:r>
        <w:rPr>
          <w:rFonts w:ascii="Times New Roman" w:hAnsi="Times New Roman" w:cs="Times New Roman"/>
        </w:rPr>
        <w:t xml:space="preserve"> yakni beragama Islam, sudah menikah, masih memiliki istri dan masih memiliki tanggungan nafkah.</w:t>
      </w:r>
      <w:r w:rsidR="00857BA7">
        <w:rPr>
          <w:rFonts w:ascii="Times New Roman" w:hAnsi="Times New Roman" w:cs="Times New Roman"/>
        </w:rPr>
        <w:t xml:space="preserve"> </w:t>
      </w:r>
    </w:p>
    <w:p w14:paraId="73E78D54" w14:textId="23BB72F3" w:rsidR="004F3DBD" w:rsidRPr="007B794F" w:rsidRDefault="00857BA7" w:rsidP="00206D61">
      <w:pPr>
        <w:pStyle w:val="ListParagraph"/>
        <w:spacing w:before="240" w:beforeAutospacing="0" w:after="160" w:afterAutospacing="0" w:line="312" w:lineRule="auto"/>
        <w:ind w:left="567" w:right="91" w:firstLine="567"/>
        <w:jc w:val="both"/>
        <w:rPr>
          <w:rFonts w:ascii="Times New Roman" w:hAnsi="Times New Roman" w:cs="Times New Roman"/>
        </w:rPr>
      </w:pPr>
      <w:r>
        <w:rPr>
          <w:rFonts w:ascii="Times New Roman" w:hAnsi="Times New Roman" w:cs="Times New Roman"/>
        </w:rPr>
        <w:t>Walaupun hasil</w:t>
      </w:r>
      <w:r w:rsidR="00067F77">
        <w:rPr>
          <w:rFonts w:ascii="Times New Roman" w:hAnsi="Times New Roman" w:cs="Times New Roman"/>
        </w:rPr>
        <w:t xml:space="preserve"> akhir</w:t>
      </w:r>
      <w:r>
        <w:rPr>
          <w:rFonts w:ascii="Times New Roman" w:hAnsi="Times New Roman" w:cs="Times New Roman"/>
        </w:rPr>
        <w:t xml:space="preserve"> penelitian ini tidak dapat digeneralisasi karena metode tersebut, tetapi </w:t>
      </w:r>
      <w:r w:rsidR="00067F77">
        <w:rPr>
          <w:rFonts w:ascii="Times New Roman" w:hAnsi="Times New Roman" w:cs="Times New Roman"/>
        </w:rPr>
        <w:t xml:space="preserve">penelitian ini </w:t>
      </w:r>
      <w:r>
        <w:rPr>
          <w:rFonts w:ascii="Times New Roman" w:hAnsi="Times New Roman" w:cs="Times New Roman"/>
        </w:rPr>
        <w:t>dapat memberikan pengetahuan yang mendalam mengenai nafkah seorang suami narapidana</w:t>
      </w:r>
      <w:r w:rsidR="00067F77">
        <w:rPr>
          <w:rFonts w:ascii="Times New Roman" w:hAnsi="Times New Roman" w:cs="Times New Roman"/>
        </w:rPr>
        <w:t xml:space="preserve"> dan bagi yang sedang mengalami keadaan serupa</w:t>
      </w:r>
      <w:r>
        <w:rPr>
          <w:rFonts w:ascii="Times New Roman" w:hAnsi="Times New Roman" w:cs="Times New Roman"/>
        </w:rPr>
        <w:t>. Selain hal tersebut</w:t>
      </w:r>
      <w:r w:rsidR="00067F77">
        <w:rPr>
          <w:rFonts w:ascii="Times New Roman" w:hAnsi="Times New Roman" w:cs="Times New Roman"/>
        </w:rPr>
        <w:t>,</w:t>
      </w:r>
      <w:r>
        <w:rPr>
          <w:rFonts w:ascii="Times New Roman" w:hAnsi="Times New Roman" w:cs="Times New Roman"/>
        </w:rPr>
        <w:t xml:space="preserve"> terdapat </w:t>
      </w:r>
      <w:r>
        <w:rPr>
          <w:rFonts w:ascii="Times New Roman" w:hAnsi="Times New Roman" w:cs="Times New Roman"/>
        </w:rPr>
        <w:lastRenderedPageBreak/>
        <w:t xml:space="preserve">latar belakang </w:t>
      </w:r>
      <w:r w:rsidR="00067F77">
        <w:rPr>
          <w:rFonts w:ascii="Times New Roman" w:hAnsi="Times New Roman" w:cs="Times New Roman"/>
        </w:rPr>
        <w:t>dan</w:t>
      </w:r>
      <w:r>
        <w:rPr>
          <w:rFonts w:ascii="Times New Roman" w:hAnsi="Times New Roman" w:cs="Times New Roman"/>
        </w:rPr>
        <w:t xml:space="preserve"> upaya yang berbeda</w:t>
      </w:r>
      <w:r w:rsidR="00067F77">
        <w:rPr>
          <w:rFonts w:ascii="Times New Roman" w:hAnsi="Times New Roman" w:cs="Times New Roman"/>
        </w:rPr>
        <w:t xml:space="preserve"> dalam memenuhi nafkah</w:t>
      </w:r>
      <w:r>
        <w:rPr>
          <w:rFonts w:ascii="Times New Roman" w:hAnsi="Times New Roman" w:cs="Times New Roman"/>
        </w:rPr>
        <w:t xml:space="preserve"> pada masing-masing narapidana </w:t>
      </w:r>
      <w:r w:rsidR="00067F77">
        <w:rPr>
          <w:rFonts w:ascii="Times New Roman" w:hAnsi="Times New Roman" w:cs="Times New Roman"/>
        </w:rPr>
        <w:t>serta</w:t>
      </w:r>
      <w:r>
        <w:rPr>
          <w:rFonts w:ascii="Times New Roman" w:hAnsi="Times New Roman" w:cs="Times New Roman"/>
        </w:rPr>
        <w:t xml:space="preserve"> keluarganya</w:t>
      </w:r>
      <w:r w:rsidR="00067F77">
        <w:rPr>
          <w:rFonts w:ascii="Times New Roman" w:hAnsi="Times New Roman" w:cs="Times New Roman"/>
        </w:rPr>
        <w:t>.</w:t>
      </w:r>
    </w:p>
    <w:p w14:paraId="288A3A9E" w14:textId="6B21347D" w:rsidR="00BB3330" w:rsidRPr="00EB491D" w:rsidRDefault="00047175" w:rsidP="00206D61">
      <w:pPr>
        <w:pStyle w:val="ListParagraph"/>
        <w:spacing w:before="240" w:beforeAutospacing="0" w:after="160" w:afterAutospacing="0" w:line="312" w:lineRule="auto"/>
        <w:ind w:left="567" w:right="91" w:firstLine="567"/>
        <w:jc w:val="both"/>
        <w:rPr>
          <w:rFonts w:ascii="Times New Roman" w:hAnsi="Times New Roman" w:cs="Times New Roman"/>
        </w:rPr>
      </w:pPr>
      <w:r w:rsidRPr="00F90F7E">
        <w:rPr>
          <w:rFonts w:ascii="Times New Roman" w:hAnsi="Times New Roman" w:cs="Times New Roman"/>
        </w:rPr>
        <w:t>Data narapidana tersebut adalah sebagai berikut</w:t>
      </w:r>
      <w:r>
        <w:rPr>
          <w:rFonts w:ascii="Times New Roman" w:hAnsi="Times New Roman" w:cs="Times New Roman"/>
        </w:rPr>
        <w:t>:</w:t>
      </w:r>
    </w:p>
    <w:p w14:paraId="01673177" w14:textId="77777777" w:rsidR="00D463C3" w:rsidRPr="00082947" w:rsidRDefault="00D463C3">
      <w:pPr>
        <w:pStyle w:val="ListParagraph"/>
        <w:numPr>
          <w:ilvl w:val="0"/>
          <w:numId w:val="26"/>
        </w:numPr>
        <w:tabs>
          <w:tab w:val="left" w:pos="2977"/>
        </w:tabs>
        <w:spacing w:before="240" w:beforeAutospacing="0" w:after="160" w:afterAutospacing="0" w:line="312" w:lineRule="auto"/>
        <w:ind w:left="1134" w:right="91"/>
        <w:jc w:val="both"/>
        <w:rPr>
          <w:rFonts w:ascii="Times New Roman" w:hAnsi="Times New Roman" w:cs="Times New Roman"/>
        </w:rPr>
      </w:pPr>
      <w:r w:rsidRPr="00082947">
        <w:rPr>
          <w:rFonts w:ascii="Times New Roman" w:hAnsi="Times New Roman" w:cs="Times New Roman"/>
        </w:rPr>
        <w:t>Inisial Nama</w:t>
      </w:r>
      <w:r>
        <w:rPr>
          <w:rFonts w:ascii="Times New Roman" w:hAnsi="Times New Roman" w:cs="Times New Roman"/>
        </w:rPr>
        <w:tab/>
        <w:t xml:space="preserve">: </w:t>
      </w:r>
      <w:r w:rsidRPr="00082947">
        <w:rPr>
          <w:rFonts w:ascii="Times New Roman" w:hAnsi="Times New Roman" w:cs="Times New Roman"/>
        </w:rPr>
        <w:t>A</w:t>
      </w:r>
    </w:p>
    <w:p w14:paraId="6EE14EA9" w14:textId="77777777" w:rsidR="00D463C3" w:rsidRPr="00082947" w:rsidRDefault="00D463C3"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Umur</w:t>
      </w:r>
      <w:r>
        <w:rPr>
          <w:rFonts w:ascii="Times New Roman" w:hAnsi="Times New Roman" w:cs="Times New Roman"/>
        </w:rPr>
        <w:tab/>
        <w:t xml:space="preserve">: </w:t>
      </w:r>
      <w:r w:rsidRPr="00082947">
        <w:rPr>
          <w:rFonts w:ascii="Times New Roman" w:hAnsi="Times New Roman" w:cs="Times New Roman"/>
        </w:rPr>
        <w:t>32 Tahun</w:t>
      </w:r>
    </w:p>
    <w:p w14:paraId="54939E95" w14:textId="77777777" w:rsidR="00D463C3" w:rsidRPr="00082947" w:rsidRDefault="00D463C3"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Agama</w:t>
      </w:r>
      <w:r>
        <w:rPr>
          <w:rFonts w:ascii="Times New Roman" w:hAnsi="Times New Roman" w:cs="Times New Roman"/>
        </w:rPr>
        <w:tab/>
        <w:t xml:space="preserve">: </w:t>
      </w:r>
      <w:r w:rsidRPr="00082947">
        <w:rPr>
          <w:rFonts w:ascii="Times New Roman" w:hAnsi="Times New Roman" w:cs="Times New Roman"/>
        </w:rPr>
        <w:t>Islam</w:t>
      </w:r>
    </w:p>
    <w:p w14:paraId="3E37A2CE" w14:textId="77777777" w:rsidR="00D463C3" w:rsidRPr="00082947" w:rsidRDefault="00D463C3"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Pekerjaan</w:t>
      </w:r>
      <w:r>
        <w:rPr>
          <w:rFonts w:ascii="Times New Roman" w:hAnsi="Times New Roman" w:cs="Times New Roman"/>
        </w:rPr>
        <w:tab/>
        <w:t xml:space="preserve">: </w:t>
      </w:r>
      <w:r w:rsidRPr="00082947">
        <w:rPr>
          <w:rFonts w:ascii="Times New Roman" w:hAnsi="Times New Roman" w:cs="Times New Roman"/>
        </w:rPr>
        <w:t>Karyawan Swasta</w:t>
      </w:r>
    </w:p>
    <w:p w14:paraId="776D8928" w14:textId="77777777" w:rsidR="00D463C3" w:rsidRPr="00082947" w:rsidRDefault="00D463C3"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Tindak Kejahatan</w:t>
      </w:r>
      <w:r>
        <w:rPr>
          <w:rFonts w:ascii="Times New Roman" w:hAnsi="Times New Roman" w:cs="Times New Roman"/>
        </w:rPr>
        <w:tab/>
        <w:t xml:space="preserve">: </w:t>
      </w:r>
      <w:r w:rsidRPr="00082947">
        <w:rPr>
          <w:rFonts w:ascii="Times New Roman" w:hAnsi="Times New Roman" w:cs="Times New Roman"/>
        </w:rPr>
        <w:t>Narkoba</w:t>
      </w:r>
    </w:p>
    <w:p w14:paraId="6E244B3C" w14:textId="53D9BB0E" w:rsidR="00D463C3" w:rsidRPr="00D463C3" w:rsidRDefault="00D463C3"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Vonis</w:t>
      </w:r>
      <w:r>
        <w:rPr>
          <w:rFonts w:ascii="Times New Roman" w:hAnsi="Times New Roman" w:cs="Times New Roman"/>
        </w:rPr>
        <w:tab/>
        <w:t xml:space="preserve">: </w:t>
      </w:r>
      <w:r w:rsidRPr="00082947">
        <w:rPr>
          <w:rFonts w:ascii="Times New Roman" w:hAnsi="Times New Roman" w:cs="Times New Roman"/>
        </w:rPr>
        <w:t>4 Tahun 5 Bulan</w:t>
      </w:r>
    </w:p>
    <w:p w14:paraId="6EDAC4B1" w14:textId="509B3A9C" w:rsidR="00082947" w:rsidRPr="00082947" w:rsidRDefault="00082947">
      <w:pPr>
        <w:pStyle w:val="ListParagraph"/>
        <w:numPr>
          <w:ilvl w:val="0"/>
          <w:numId w:val="26"/>
        </w:numPr>
        <w:tabs>
          <w:tab w:val="left" w:pos="2977"/>
        </w:tabs>
        <w:spacing w:before="240" w:beforeAutospacing="0" w:after="160" w:afterAutospacing="0" w:line="312" w:lineRule="auto"/>
        <w:ind w:left="1134" w:right="91"/>
        <w:jc w:val="both"/>
        <w:rPr>
          <w:rFonts w:ascii="Times New Roman" w:hAnsi="Times New Roman" w:cs="Times New Roman"/>
        </w:rPr>
      </w:pPr>
      <w:r w:rsidRPr="00082947">
        <w:rPr>
          <w:rFonts w:ascii="Times New Roman" w:hAnsi="Times New Roman" w:cs="Times New Roman"/>
        </w:rPr>
        <w:t>Inisial Nama</w:t>
      </w:r>
      <w:r w:rsidR="004B5FB7">
        <w:rPr>
          <w:rFonts w:ascii="Times New Roman" w:hAnsi="Times New Roman" w:cs="Times New Roman"/>
        </w:rPr>
        <w:tab/>
      </w:r>
      <w:r>
        <w:rPr>
          <w:rFonts w:ascii="Times New Roman" w:hAnsi="Times New Roman" w:cs="Times New Roman"/>
        </w:rPr>
        <w:t xml:space="preserve">: </w:t>
      </w:r>
      <w:r w:rsidRPr="00082947">
        <w:rPr>
          <w:rFonts w:ascii="Times New Roman" w:hAnsi="Times New Roman" w:cs="Times New Roman"/>
        </w:rPr>
        <w:t>GJ</w:t>
      </w:r>
    </w:p>
    <w:p w14:paraId="59B8A73F" w14:textId="57E8F0B1" w:rsidR="00082947" w:rsidRPr="00082947" w:rsidRDefault="00082947" w:rsidP="00206D61">
      <w:pPr>
        <w:pStyle w:val="ListParagraph"/>
        <w:tabs>
          <w:tab w:val="left" w:pos="2977"/>
        </w:tabs>
        <w:spacing w:before="240" w:beforeAutospacing="0" w:after="160" w:afterAutospacing="0" w:line="312" w:lineRule="auto"/>
        <w:ind w:left="1134" w:right="91" w:firstLine="0"/>
        <w:jc w:val="both"/>
        <w:rPr>
          <w:rFonts w:ascii="Times New Roman" w:hAnsi="Times New Roman" w:cs="Times New Roman"/>
        </w:rPr>
      </w:pPr>
      <w:r w:rsidRPr="00082947">
        <w:rPr>
          <w:rFonts w:ascii="Times New Roman" w:hAnsi="Times New Roman" w:cs="Times New Roman"/>
        </w:rPr>
        <w:t>Umur</w:t>
      </w:r>
      <w:r w:rsidR="004B5FB7">
        <w:rPr>
          <w:rFonts w:ascii="Times New Roman" w:hAnsi="Times New Roman" w:cs="Times New Roman"/>
        </w:rPr>
        <w:tab/>
        <w:t xml:space="preserve">: </w:t>
      </w:r>
      <w:r w:rsidRPr="00082947">
        <w:rPr>
          <w:rFonts w:ascii="Times New Roman" w:hAnsi="Times New Roman" w:cs="Times New Roman"/>
        </w:rPr>
        <w:t>34 Tahun</w:t>
      </w:r>
    </w:p>
    <w:p w14:paraId="1BF4F9ED" w14:textId="1E668B6C" w:rsidR="00082947" w:rsidRPr="00082947" w:rsidRDefault="00082947" w:rsidP="00206D61">
      <w:pPr>
        <w:pStyle w:val="ListParagraph"/>
        <w:tabs>
          <w:tab w:val="left" w:pos="2977"/>
        </w:tabs>
        <w:spacing w:before="240" w:beforeAutospacing="0" w:after="160" w:afterAutospacing="0" w:line="312" w:lineRule="auto"/>
        <w:ind w:left="1134" w:right="91" w:firstLine="0"/>
        <w:jc w:val="both"/>
        <w:rPr>
          <w:rFonts w:ascii="Times New Roman" w:hAnsi="Times New Roman" w:cs="Times New Roman"/>
        </w:rPr>
      </w:pPr>
      <w:r w:rsidRPr="00082947">
        <w:rPr>
          <w:rFonts w:ascii="Times New Roman" w:hAnsi="Times New Roman" w:cs="Times New Roman"/>
        </w:rPr>
        <w:t>Agama</w:t>
      </w:r>
      <w:r w:rsidR="004B5FB7">
        <w:rPr>
          <w:rFonts w:ascii="Times New Roman" w:hAnsi="Times New Roman" w:cs="Times New Roman"/>
        </w:rPr>
        <w:tab/>
        <w:t xml:space="preserve">: </w:t>
      </w:r>
      <w:r w:rsidRPr="00082947">
        <w:rPr>
          <w:rFonts w:ascii="Times New Roman" w:hAnsi="Times New Roman" w:cs="Times New Roman"/>
        </w:rPr>
        <w:t>Islam</w:t>
      </w:r>
    </w:p>
    <w:p w14:paraId="2024AB01" w14:textId="3CAE6F88" w:rsidR="00082947" w:rsidRPr="00082947" w:rsidRDefault="00082947" w:rsidP="00206D61">
      <w:pPr>
        <w:pStyle w:val="ListParagraph"/>
        <w:tabs>
          <w:tab w:val="left" w:pos="2977"/>
        </w:tabs>
        <w:spacing w:before="240" w:beforeAutospacing="0" w:after="160" w:afterAutospacing="0" w:line="312" w:lineRule="auto"/>
        <w:ind w:left="1134" w:right="91" w:firstLine="0"/>
        <w:jc w:val="both"/>
        <w:rPr>
          <w:rFonts w:ascii="Times New Roman" w:hAnsi="Times New Roman" w:cs="Times New Roman"/>
        </w:rPr>
      </w:pPr>
      <w:r w:rsidRPr="00082947">
        <w:rPr>
          <w:rFonts w:ascii="Times New Roman" w:hAnsi="Times New Roman" w:cs="Times New Roman"/>
        </w:rPr>
        <w:t>Pekerjaan</w:t>
      </w:r>
      <w:r w:rsidR="004B5FB7">
        <w:rPr>
          <w:rFonts w:ascii="Times New Roman" w:hAnsi="Times New Roman" w:cs="Times New Roman"/>
        </w:rPr>
        <w:tab/>
        <w:t xml:space="preserve">: </w:t>
      </w:r>
      <w:r w:rsidRPr="00082947">
        <w:rPr>
          <w:rFonts w:ascii="Times New Roman" w:hAnsi="Times New Roman" w:cs="Times New Roman"/>
        </w:rPr>
        <w:t>Satpam</w:t>
      </w:r>
    </w:p>
    <w:p w14:paraId="39C0F7CA" w14:textId="5BF98E34" w:rsidR="00082947" w:rsidRPr="00082947" w:rsidRDefault="00082947" w:rsidP="00206D61">
      <w:pPr>
        <w:pStyle w:val="ListParagraph"/>
        <w:tabs>
          <w:tab w:val="left" w:pos="2977"/>
        </w:tabs>
        <w:spacing w:before="240" w:beforeAutospacing="0" w:after="160" w:afterAutospacing="0" w:line="312" w:lineRule="auto"/>
        <w:ind w:left="1134" w:right="91" w:firstLine="0"/>
        <w:jc w:val="both"/>
        <w:rPr>
          <w:rFonts w:ascii="Times New Roman" w:hAnsi="Times New Roman" w:cs="Times New Roman"/>
        </w:rPr>
      </w:pPr>
      <w:r w:rsidRPr="00082947">
        <w:rPr>
          <w:rFonts w:ascii="Times New Roman" w:hAnsi="Times New Roman" w:cs="Times New Roman"/>
        </w:rPr>
        <w:t>Tindak Kejahatan</w:t>
      </w:r>
      <w:r w:rsidR="004B5FB7">
        <w:rPr>
          <w:rFonts w:ascii="Times New Roman" w:hAnsi="Times New Roman" w:cs="Times New Roman"/>
        </w:rPr>
        <w:tab/>
        <w:t xml:space="preserve">: </w:t>
      </w:r>
      <w:r w:rsidRPr="00082947">
        <w:rPr>
          <w:rFonts w:ascii="Times New Roman" w:hAnsi="Times New Roman" w:cs="Times New Roman"/>
        </w:rPr>
        <w:t>Narkoba</w:t>
      </w:r>
    </w:p>
    <w:p w14:paraId="3AEEE397" w14:textId="0AF977D8" w:rsidR="00082947" w:rsidRPr="00082947" w:rsidRDefault="00082947" w:rsidP="00206D61">
      <w:pPr>
        <w:pStyle w:val="ListParagraph"/>
        <w:tabs>
          <w:tab w:val="left" w:pos="2977"/>
        </w:tabs>
        <w:spacing w:before="240" w:beforeAutospacing="0" w:after="160" w:afterAutospacing="0" w:line="312" w:lineRule="auto"/>
        <w:ind w:left="1134" w:right="91" w:firstLine="0"/>
        <w:jc w:val="both"/>
        <w:rPr>
          <w:rFonts w:ascii="Times New Roman" w:hAnsi="Times New Roman" w:cs="Times New Roman"/>
        </w:rPr>
      </w:pPr>
      <w:r w:rsidRPr="00082947">
        <w:rPr>
          <w:rFonts w:ascii="Times New Roman" w:hAnsi="Times New Roman" w:cs="Times New Roman"/>
        </w:rPr>
        <w:t>Vonis</w:t>
      </w:r>
      <w:r w:rsidR="004B5FB7">
        <w:rPr>
          <w:rFonts w:ascii="Times New Roman" w:hAnsi="Times New Roman" w:cs="Times New Roman"/>
        </w:rPr>
        <w:tab/>
        <w:t xml:space="preserve">: </w:t>
      </w:r>
      <w:r w:rsidRPr="00082947">
        <w:rPr>
          <w:rFonts w:ascii="Times New Roman" w:hAnsi="Times New Roman" w:cs="Times New Roman"/>
        </w:rPr>
        <w:t>5 Tahun 6 Bulan</w:t>
      </w:r>
    </w:p>
    <w:p w14:paraId="799DDE36" w14:textId="0D08AC67" w:rsidR="00082947" w:rsidRPr="00082947" w:rsidRDefault="00082947">
      <w:pPr>
        <w:pStyle w:val="ListParagraph"/>
        <w:numPr>
          <w:ilvl w:val="0"/>
          <w:numId w:val="26"/>
        </w:numPr>
        <w:tabs>
          <w:tab w:val="left" w:pos="2977"/>
        </w:tabs>
        <w:spacing w:before="240" w:beforeAutospacing="0" w:after="160" w:afterAutospacing="0" w:line="312" w:lineRule="auto"/>
        <w:ind w:left="1134" w:right="91"/>
        <w:jc w:val="both"/>
        <w:rPr>
          <w:rFonts w:ascii="Times New Roman" w:hAnsi="Times New Roman" w:cs="Times New Roman"/>
        </w:rPr>
      </w:pPr>
      <w:r w:rsidRPr="00082947">
        <w:rPr>
          <w:rFonts w:ascii="Times New Roman" w:hAnsi="Times New Roman" w:cs="Times New Roman"/>
        </w:rPr>
        <w:t>Inisial Nama</w:t>
      </w:r>
      <w:r w:rsidR="00EE5F44">
        <w:rPr>
          <w:rFonts w:ascii="Times New Roman" w:hAnsi="Times New Roman" w:cs="Times New Roman"/>
        </w:rPr>
        <w:tab/>
      </w:r>
      <w:r w:rsidR="004B5FB7">
        <w:rPr>
          <w:rFonts w:ascii="Times New Roman" w:hAnsi="Times New Roman" w:cs="Times New Roman"/>
        </w:rPr>
        <w:t xml:space="preserve">: </w:t>
      </w:r>
      <w:r w:rsidRPr="00082947">
        <w:rPr>
          <w:rFonts w:ascii="Times New Roman" w:hAnsi="Times New Roman" w:cs="Times New Roman"/>
        </w:rPr>
        <w:t>BU</w:t>
      </w:r>
    </w:p>
    <w:p w14:paraId="3862ACF6" w14:textId="5B43AE37" w:rsidR="00082947" w:rsidRPr="00082947" w:rsidRDefault="00082947" w:rsidP="00206D61">
      <w:pPr>
        <w:pStyle w:val="ListParagraph"/>
        <w:tabs>
          <w:tab w:val="left" w:pos="2977"/>
        </w:tabs>
        <w:spacing w:before="240" w:beforeAutospacing="0" w:after="160" w:afterAutospacing="0" w:line="312" w:lineRule="auto"/>
        <w:ind w:left="1134" w:right="91" w:firstLine="0"/>
        <w:jc w:val="both"/>
        <w:rPr>
          <w:rFonts w:ascii="Times New Roman" w:hAnsi="Times New Roman" w:cs="Times New Roman"/>
        </w:rPr>
      </w:pPr>
      <w:r w:rsidRPr="00082947">
        <w:rPr>
          <w:rFonts w:ascii="Times New Roman" w:hAnsi="Times New Roman" w:cs="Times New Roman"/>
        </w:rPr>
        <w:t>Umur</w:t>
      </w:r>
      <w:r w:rsidR="004B5FB7">
        <w:rPr>
          <w:rFonts w:ascii="Times New Roman" w:hAnsi="Times New Roman" w:cs="Times New Roman"/>
        </w:rPr>
        <w:tab/>
        <w:t xml:space="preserve">: </w:t>
      </w:r>
      <w:r w:rsidRPr="00082947">
        <w:rPr>
          <w:rFonts w:ascii="Times New Roman" w:hAnsi="Times New Roman" w:cs="Times New Roman"/>
        </w:rPr>
        <w:t>60 Tahun</w:t>
      </w:r>
    </w:p>
    <w:p w14:paraId="3C923036" w14:textId="0568FC80" w:rsidR="00082947" w:rsidRPr="00082947" w:rsidRDefault="004B5FB7" w:rsidP="00206D61">
      <w:pPr>
        <w:pStyle w:val="ListParagraph"/>
        <w:tabs>
          <w:tab w:val="left" w:pos="2977"/>
        </w:tabs>
        <w:spacing w:before="240" w:beforeAutospacing="0" w:after="160" w:afterAutospacing="0" w:line="312" w:lineRule="auto"/>
        <w:ind w:left="1134" w:right="91" w:hanging="360"/>
        <w:jc w:val="both"/>
        <w:rPr>
          <w:rFonts w:ascii="Times New Roman" w:hAnsi="Times New Roman" w:cs="Times New Roman"/>
        </w:rPr>
      </w:pPr>
      <w:r>
        <w:rPr>
          <w:rFonts w:ascii="Times New Roman" w:hAnsi="Times New Roman" w:cs="Times New Roman"/>
        </w:rPr>
        <w:tab/>
      </w:r>
      <w:r w:rsidR="00082947" w:rsidRPr="00082947">
        <w:rPr>
          <w:rFonts w:ascii="Times New Roman" w:hAnsi="Times New Roman" w:cs="Times New Roman"/>
        </w:rPr>
        <w:t>Agama</w:t>
      </w:r>
      <w:r>
        <w:rPr>
          <w:rFonts w:ascii="Times New Roman" w:hAnsi="Times New Roman" w:cs="Times New Roman"/>
        </w:rPr>
        <w:tab/>
        <w:t xml:space="preserve">: </w:t>
      </w:r>
      <w:r w:rsidR="00082947" w:rsidRPr="00082947">
        <w:rPr>
          <w:rFonts w:ascii="Times New Roman" w:hAnsi="Times New Roman" w:cs="Times New Roman"/>
        </w:rPr>
        <w:t>Islam</w:t>
      </w:r>
    </w:p>
    <w:p w14:paraId="4F504F19" w14:textId="27AB5F4B" w:rsidR="00082947" w:rsidRPr="00082947" w:rsidRDefault="00082947"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Pekerjaan</w:t>
      </w:r>
      <w:r w:rsidR="004B5FB7">
        <w:rPr>
          <w:rFonts w:ascii="Times New Roman" w:hAnsi="Times New Roman" w:cs="Times New Roman"/>
        </w:rPr>
        <w:tab/>
        <w:t xml:space="preserve">: </w:t>
      </w:r>
      <w:r w:rsidRPr="00082947">
        <w:rPr>
          <w:rFonts w:ascii="Times New Roman" w:hAnsi="Times New Roman" w:cs="Times New Roman"/>
        </w:rPr>
        <w:t>Sopir Truk</w:t>
      </w:r>
    </w:p>
    <w:p w14:paraId="56F756DC" w14:textId="74737AD6" w:rsidR="00082947" w:rsidRPr="00082947" w:rsidRDefault="00082947"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Tindak Kejahatan</w:t>
      </w:r>
      <w:r w:rsidR="004B5FB7">
        <w:rPr>
          <w:rFonts w:ascii="Times New Roman" w:hAnsi="Times New Roman" w:cs="Times New Roman"/>
        </w:rPr>
        <w:tab/>
        <w:t xml:space="preserve">: </w:t>
      </w:r>
      <w:r w:rsidRPr="00082947">
        <w:rPr>
          <w:rFonts w:ascii="Times New Roman" w:hAnsi="Times New Roman" w:cs="Times New Roman"/>
        </w:rPr>
        <w:t>Narkoba</w:t>
      </w:r>
    </w:p>
    <w:p w14:paraId="7E11AD20" w14:textId="5D7855BD" w:rsidR="00865E27" w:rsidRDefault="00082947"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Vonis</w:t>
      </w:r>
      <w:r w:rsidR="004B5FB7">
        <w:rPr>
          <w:rFonts w:ascii="Times New Roman" w:hAnsi="Times New Roman" w:cs="Times New Roman"/>
        </w:rPr>
        <w:tab/>
        <w:t xml:space="preserve">: </w:t>
      </w:r>
      <w:r w:rsidRPr="00082947">
        <w:rPr>
          <w:rFonts w:ascii="Times New Roman" w:hAnsi="Times New Roman" w:cs="Times New Roman"/>
        </w:rPr>
        <w:t>5 Tahun 4 Bulan</w:t>
      </w:r>
    </w:p>
    <w:p w14:paraId="5648C935" w14:textId="5A652BC6" w:rsidR="00082947" w:rsidRPr="00082947" w:rsidRDefault="00082947">
      <w:pPr>
        <w:pStyle w:val="ListParagraph"/>
        <w:numPr>
          <w:ilvl w:val="0"/>
          <w:numId w:val="26"/>
        </w:numPr>
        <w:tabs>
          <w:tab w:val="left" w:pos="2977"/>
        </w:tabs>
        <w:spacing w:before="240" w:beforeAutospacing="0" w:after="160" w:afterAutospacing="0" w:line="312" w:lineRule="auto"/>
        <w:ind w:left="1134" w:right="91"/>
        <w:jc w:val="both"/>
        <w:rPr>
          <w:rFonts w:ascii="Times New Roman" w:hAnsi="Times New Roman" w:cs="Times New Roman"/>
        </w:rPr>
      </w:pPr>
      <w:r w:rsidRPr="00082947">
        <w:rPr>
          <w:rFonts w:ascii="Times New Roman" w:hAnsi="Times New Roman" w:cs="Times New Roman"/>
        </w:rPr>
        <w:t>Inisial Nama</w:t>
      </w:r>
      <w:r w:rsidR="00CD5364">
        <w:rPr>
          <w:rFonts w:ascii="Times New Roman" w:hAnsi="Times New Roman" w:cs="Times New Roman"/>
        </w:rPr>
        <w:tab/>
      </w:r>
      <w:r w:rsidR="004B5FB7">
        <w:rPr>
          <w:rFonts w:ascii="Times New Roman" w:hAnsi="Times New Roman" w:cs="Times New Roman"/>
        </w:rPr>
        <w:t xml:space="preserve">: </w:t>
      </w:r>
      <w:r w:rsidRPr="00082947">
        <w:rPr>
          <w:rFonts w:ascii="Times New Roman" w:hAnsi="Times New Roman" w:cs="Times New Roman"/>
        </w:rPr>
        <w:t>RW</w:t>
      </w:r>
    </w:p>
    <w:p w14:paraId="415BD4D0" w14:textId="611249D0" w:rsidR="00082947" w:rsidRPr="00082947" w:rsidRDefault="00082947"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Umur</w:t>
      </w:r>
      <w:r w:rsidR="004B5FB7">
        <w:rPr>
          <w:rFonts w:ascii="Times New Roman" w:hAnsi="Times New Roman" w:cs="Times New Roman"/>
        </w:rPr>
        <w:tab/>
        <w:t xml:space="preserve">: </w:t>
      </w:r>
      <w:r w:rsidRPr="00082947">
        <w:rPr>
          <w:rFonts w:ascii="Times New Roman" w:hAnsi="Times New Roman" w:cs="Times New Roman"/>
        </w:rPr>
        <w:t>40 Tahun</w:t>
      </w:r>
    </w:p>
    <w:p w14:paraId="7B00123D" w14:textId="15A6A95A" w:rsidR="00082947" w:rsidRPr="00082947" w:rsidRDefault="00082947"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Agama</w:t>
      </w:r>
      <w:r w:rsidR="004B5FB7">
        <w:rPr>
          <w:rFonts w:ascii="Times New Roman" w:hAnsi="Times New Roman" w:cs="Times New Roman"/>
        </w:rPr>
        <w:tab/>
        <w:t xml:space="preserve">: </w:t>
      </w:r>
      <w:r w:rsidRPr="00082947">
        <w:rPr>
          <w:rFonts w:ascii="Times New Roman" w:hAnsi="Times New Roman" w:cs="Times New Roman"/>
        </w:rPr>
        <w:t>Islam</w:t>
      </w:r>
    </w:p>
    <w:p w14:paraId="4CC8B6D4" w14:textId="7BDD4912" w:rsidR="00082947" w:rsidRPr="00082947" w:rsidRDefault="00082947"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Pekerjaan</w:t>
      </w:r>
      <w:r w:rsidR="00CD5364">
        <w:rPr>
          <w:rFonts w:ascii="Times New Roman" w:hAnsi="Times New Roman" w:cs="Times New Roman"/>
        </w:rPr>
        <w:tab/>
      </w:r>
      <w:r w:rsidR="004B5FB7">
        <w:rPr>
          <w:rFonts w:ascii="Times New Roman" w:hAnsi="Times New Roman" w:cs="Times New Roman"/>
        </w:rPr>
        <w:t xml:space="preserve">: </w:t>
      </w:r>
      <w:r w:rsidRPr="00082947">
        <w:rPr>
          <w:rFonts w:ascii="Times New Roman" w:hAnsi="Times New Roman" w:cs="Times New Roman"/>
        </w:rPr>
        <w:t>Wiraswasta</w:t>
      </w:r>
    </w:p>
    <w:p w14:paraId="4B1AC8D8" w14:textId="73493438" w:rsidR="00082947" w:rsidRPr="00082947" w:rsidRDefault="00082947"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lastRenderedPageBreak/>
        <w:t>Tindak Kejahatan</w:t>
      </w:r>
      <w:r w:rsidR="00CD5364">
        <w:rPr>
          <w:rFonts w:ascii="Times New Roman" w:hAnsi="Times New Roman" w:cs="Times New Roman"/>
        </w:rPr>
        <w:tab/>
      </w:r>
      <w:r w:rsidR="004B5FB7">
        <w:rPr>
          <w:rFonts w:ascii="Times New Roman" w:hAnsi="Times New Roman" w:cs="Times New Roman"/>
        </w:rPr>
        <w:t xml:space="preserve">: </w:t>
      </w:r>
      <w:r w:rsidRPr="00082947">
        <w:rPr>
          <w:rFonts w:ascii="Times New Roman" w:hAnsi="Times New Roman" w:cs="Times New Roman"/>
        </w:rPr>
        <w:t>Narkoba</w:t>
      </w:r>
    </w:p>
    <w:p w14:paraId="2B574AF5" w14:textId="3BF731B2" w:rsidR="00EB491D" w:rsidRPr="004F3DBD" w:rsidRDefault="00082947"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Vonis</w:t>
      </w:r>
      <w:r w:rsidR="00EE5F44">
        <w:rPr>
          <w:rFonts w:ascii="Times New Roman" w:hAnsi="Times New Roman" w:cs="Times New Roman"/>
        </w:rPr>
        <w:tab/>
      </w:r>
      <w:r w:rsidR="004B5FB7">
        <w:rPr>
          <w:rFonts w:ascii="Times New Roman" w:hAnsi="Times New Roman" w:cs="Times New Roman"/>
        </w:rPr>
        <w:t xml:space="preserve">: </w:t>
      </w:r>
      <w:r w:rsidRPr="00082947">
        <w:rPr>
          <w:rFonts w:ascii="Times New Roman" w:hAnsi="Times New Roman" w:cs="Times New Roman"/>
        </w:rPr>
        <w:t>5 Tahun 3 Bulan</w:t>
      </w:r>
    </w:p>
    <w:p w14:paraId="25A7B255" w14:textId="20CA953B" w:rsidR="00082947" w:rsidRPr="004B5FB7" w:rsidRDefault="00082947">
      <w:pPr>
        <w:pStyle w:val="ListParagraph"/>
        <w:numPr>
          <w:ilvl w:val="0"/>
          <w:numId w:val="26"/>
        </w:numPr>
        <w:tabs>
          <w:tab w:val="left" w:pos="2977"/>
        </w:tabs>
        <w:spacing w:before="240" w:beforeAutospacing="0" w:after="160" w:afterAutospacing="0" w:line="312" w:lineRule="auto"/>
        <w:ind w:left="1134" w:right="91"/>
        <w:jc w:val="both"/>
        <w:rPr>
          <w:rFonts w:ascii="Times New Roman" w:hAnsi="Times New Roman" w:cs="Times New Roman"/>
        </w:rPr>
      </w:pPr>
      <w:r w:rsidRPr="004B5FB7">
        <w:rPr>
          <w:rFonts w:ascii="Times New Roman" w:hAnsi="Times New Roman" w:cs="Times New Roman"/>
        </w:rPr>
        <w:t>Inisial Nama</w:t>
      </w:r>
      <w:r w:rsidR="00EE5F44">
        <w:rPr>
          <w:rFonts w:ascii="Times New Roman" w:hAnsi="Times New Roman" w:cs="Times New Roman"/>
        </w:rPr>
        <w:tab/>
      </w:r>
      <w:r w:rsidR="004B5FB7" w:rsidRPr="004B5FB7">
        <w:rPr>
          <w:rFonts w:ascii="Times New Roman" w:hAnsi="Times New Roman" w:cs="Times New Roman"/>
        </w:rPr>
        <w:t xml:space="preserve">: </w:t>
      </w:r>
      <w:r w:rsidRPr="004B5FB7">
        <w:rPr>
          <w:rFonts w:ascii="Times New Roman" w:hAnsi="Times New Roman" w:cs="Times New Roman"/>
        </w:rPr>
        <w:t>SA</w:t>
      </w:r>
    </w:p>
    <w:p w14:paraId="2D712452" w14:textId="764D2644" w:rsidR="00082947" w:rsidRPr="00082947" w:rsidRDefault="00082947"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Umur</w:t>
      </w:r>
      <w:r w:rsidR="00CD5364">
        <w:rPr>
          <w:rFonts w:ascii="Times New Roman" w:hAnsi="Times New Roman" w:cs="Times New Roman"/>
        </w:rPr>
        <w:tab/>
      </w:r>
      <w:r w:rsidR="004B5FB7">
        <w:rPr>
          <w:rFonts w:ascii="Times New Roman" w:hAnsi="Times New Roman" w:cs="Times New Roman"/>
        </w:rPr>
        <w:t xml:space="preserve">: </w:t>
      </w:r>
      <w:r w:rsidRPr="00082947">
        <w:rPr>
          <w:rFonts w:ascii="Times New Roman" w:hAnsi="Times New Roman" w:cs="Times New Roman"/>
        </w:rPr>
        <w:t>48 Tahun</w:t>
      </w:r>
    </w:p>
    <w:p w14:paraId="688B3587" w14:textId="08C1E8A8" w:rsidR="00082947" w:rsidRPr="00082947" w:rsidRDefault="00082947"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Agama</w:t>
      </w:r>
      <w:r w:rsidR="00CD5364">
        <w:rPr>
          <w:rFonts w:ascii="Times New Roman" w:hAnsi="Times New Roman" w:cs="Times New Roman"/>
        </w:rPr>
        <w:tab/>
      </w:r>
      <w:r w:rsidR="004B5FB7">
        <w:rPr>
          <w:rFonts w:ascii="Times New Roman" w:hAnsi="Times New Roman" w:cs="Times New Roman"/>
        </w:rPr>
        <w:t xml:space="preserve">: </w:t>
      </w:r>
      <w:r w:rsidRPr="00082947">
        <w:rPr>
          <w:rFonts w:ascii="Times New Roman" w:hAnsi="Times New Roman" w:cs="Times New Roman"/>
        </w:rPr>
        <w:t>Islam</w:t>
      </w:r>
    </w:p>
    <w:p w14:paraId="3F9170C8" w14:textId="12072284" w:rsidR="00082947" w:rsidRPr="00082947" w:rsidRDefault="00082947"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Pekerjaan</w:t>
      </w:r>
      <w:r w:rsidR="00CD5364">
        <w:rPr>
          <w:rFonts w:ascii="Times New Roman" w:hAnsi="Times New Roman" w:cs="Times New Roman"/>
        </w:rPr>
        <w:tab/>
      </w:r>
      <w:r w:rsidR="004B5FB7">
        <w:rPr>
          <w:rFonts w:ascii="Times New Roman" w:hAnsi="Times New Roman" w:cs="Times New Roman"/>
        </w:rPr>
        <w:t xml:space="preserve">: </w:t>
      </w:r>
      <w:r w:rsidRPr="00082947">
        <w:rPr>
          <w:rFonts w:ascii="Times New Roman" w:hAnsi="Times New Roman" w:cs="Times New Roman"/>
        </w:rPr>
        <w:t>Swasta</w:t>
      </w:r>
    </w:p>
    <w:p w14:paraId="49A08258" w14:textId="36C3DF3F" w:rsidR="00082947" w:rsidRPr="00082947" w:rsidRDefault="00082947"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Tindak Kejahatan</w:t>
      </w:r>
      <w:r w:rsidR="00CD5364">
        <w:rPr>
          <w:rFonts w:ascii="Times New Roman" w:hAnsi="Times New Roman" w:cs="Times New Roman"/>
        </w:rPr>
        <w:tab/>
      </w:r>
      <w:r w:rsidR="004B5FB7">
        <w:rPr>
          <w:rFonts w:ascii="Times New Roman" w:hAnsi="Times New Roman" w:cs="Times New Roman"/>
        </w:rPr>
        <w:t xml:space="preserve">: </w:t>
      </w:r>
      <w:r w:rsidRPr="00082947">
        <w:rPr>
          <w:rFonts w:ascii="Times New Roman" w:hAnsi="Times New Roman" w:cs="Times New Roman"/>
        </w:rPr>
        <w:t>Penipuan</w:t>
      </w:r>
    </w:p>
    <w:p w14:paraId="2DB55412" w14:textId="13583DB2" w:rsidR="00082947" w:rsidRPr="00082947" w:rsidRDefault="00082947"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Vonis</w:t>
      </w:r>
      <w:r w:rsidR="00CD5364">
        <w:rPr>
          <w:rFonts w:ascii="Times New Roman" w:hAnsi="Times New Roman" w:cs="Times New Roman"/>
        </w:rPr>
        <w:tab/>
      </w:r>
      <w:r w:rsidR="004B5FB7">
        <w:rPr>
          <w:rFonts w:ascii="Times New Roman" w:hAnsi="Times New Roman" w:cs="Times New Roman"/>
        </w:rPr>
        <w:t xml:space="preserve">: </w:t>
      </w:r>
      <w:r w:rsidRPr="00082947">
        <w:rPr>
          <w:rFonts w:ascii="Times New Roman" w:hAnsi="Times New Roman" w:cs="Times New Roman"/>
        </w:rPr>
        <w:t>2 Tahun 5 Bulan</w:t>
      </w:r>
    </w:p>
    <w:p w14:paraId="2066F1CF" w14:textId="0D1D06A1" w:rsidR="00082947" w:rsidRPr="00082947" w:rsidRDefault="00082947">
      <w:pPr>
        <w:pStyle w:val="ListParagraph"/>
        <w:numPr>
          <w:ilvl w:val="0"/>
          <w:numId w:val="26"/>
        </w:numPr>
        <w:tabs>
          <w:tab w:val="left" w:pos="2977"/>
        </w:tabs>
        <w:spacing w:before="240" w:beforeAutospacing="0" w:after="160" w:afterAutospacing="0" w:line="312" w:lineRule="auto"/>
        <w:ind w:left="1134" w:right="91"/>
        <w:jc w:val="both"/>
        <w:rPr>
          <w:rFonts w:ascii="Times New Roman" w:hAnsi="Times New Roman" w:cs="Times New Roman"/>
        </w:rPr>
      </w:pPr>
      <w:r w:rsidRPr="00082947">
        <w:rPr>
          <w:rFonts w:ascii="Times New Roman" w:hAnsi="Times New Roman" w:cs="Times New Roman"/>
        </w:rPr>
        <w:t>Inisial Nama</w:t>
      </w:r>
      <w:r w:rsidR="00EE5F44">
        <w:rPr>
          <w:rFonts w:ascii="Times New Roman" w:hAnsi="Times New Roman" w:cs="Times New Roman"/>
        </w:rPr>
        <w:tab/>
      </w:r>
      <w:r w:rsidR="004B5FB7">
        <w:rPr>
          <w:rFonts w:ascii="Times New Roman" w:hAnsi="Times New Roman" w:cs="Times New Roman"/>
        </w:rPr>
        <w:t xml:space="preserve">: </w:t>
      </w:r>
      <w:r w:rsidRPr="00082947">
        <w:rPr>
          <w:rFonts w:ascii="Times New Roman" w:hAnsi="Times New Roman" w:cs="Times New Roman"/>
        </w:rPr>
        <w:t>AR</w:t>
      </w:r>
    </w:p>
    <w:p w14:paraId="28575FAD" w14:textId="7AC98185" w:rsidR="00082947" w:rsidRPr="00082947" w:rsidRDefault="00082947"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Umur</w:t>
      </w:r>
      <w:r w:rsidR="00EE5F44">
        <w:rPr>
          <w:rFonts w:ascii="Times New Roman" w:hAnsi="Times New Roman" w:cs="Times New Roman"/>
        </w:rPr>
        <w:tab/>
      </w:r>
      <w:r w:rsidR="004B5FB7">
        <w:rPr>
          <w:rFonts w:ascii="Times New Roman" w:hAnsi="Times New Roman" w:cs="Times New Roman"/>
        </w:rPr>
        <w:t xml:space="preserve">: </w:t>
      </w:r>
      <w:r w:rsidRPr="00082947">
        <w:rPr>
          <w:rFonts w:ascii="Times New Roman" w:hAnsi="Times New Roman" w:cs="Times New Roman"/>
        </w:rPr>
        <w:t>33 Tahun</w:t>
      </w:r>
    </w:p>
    <w:p w14:paraId="3AFE42A5" w14:textId="1F7AB20C" w:rsidR="00082947" w:rsidRPr="00082947" w:rsidRDefault="00082947"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Agama</w:t>
      </w:r>
      <w:r w:rsidR="00EE5F44">
        <w:rPr>
          <w:rFonts w:ascii="Times New Roman" w:hAnsi="Times New Roman" w:cs="Times New Roman"/>
        </w:rPr>
        <w:tab/>
      </w:r>
      <w:r w:rsidR="004B5FB7">
        <w:rPr>
          <w:rFonts w:ascii="Times New Roman" w:hAnsi="Times New Roman" w:cs="Times New Roman"/>
        </w:rPr>
        <w:t xml:space="preserve">: </w:t>
      </w:r>
      <w:r w:rsidRPr="00082947">
        <w:rPr>
          <w:rFonts w:ascii="Times New Roman" w:hAnsi="Times New Roman" w:cs="Times New Roman"/>
        </w:rPr>
        <w:t>Islam</w:t>
      </w:r>
    </w:p>
    <w:p w14:paraId="474F82C4" w14:textId="410D2B09" w:rsidR="00082947" w:rsidRPr="00082947" w:rsidRDefault="00082947"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Pekerjaan</w:t>
      </w:r>
      <w:r w:rsidR="00EE5F44">
        <w:rPr>
          <w:rFonts w:ascii="Times New Roman" w:hAnsi="Times New Roman" w:cs="Times New Roman"/>
        </w:rPr>
        <w:tab/>
      </w:r>
      <w:r w:rsidR="004B5FB7">
        <w:rPr>
          <w:rFonts w:ascii="Times New Roman" w:hAnsi="Times New Roman" w:cs="Times New Roman"/>
        </w:rPr>
        <w:t xml:space="preserve">: </w:t>
      </w:r>
      <w:r w:rsidRPr="00082947">
        <w:rPr>
          <w:rFonts w:ascii="Times New Roman" w:hAnsi="Times New Roman" w:cs="Times New Roman"/>
        </w:rPr>
        <w:t>Wiraswasta</w:t>
      </w:r>
    </w:p>
    <w:p w14:paraId="50587657" w14:textId="3138C659" w:rsidR="00082947" w:rsidRPr="00082947" w:rsidRDefault="00082947"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Tindak Kejahatan</w:t>
      </w:r>
      <w:r w:rsidR="00EE5F44">
        <w:rPr>
          <w:rFonts w:ascii="Times New Roman" w:hAnsi="Times New Roman" w:cs="Times New Roman"/>
        </w:rPr>
        <w:tab/>
      </w:r>
      <w:r w:rsidR="004B5FB7">
        <w:rPr>
          <w:rFonts w:ascii="Times New Roman" w:hAnsi="Times New Roman" w:cs="Times New Roman"/>
        </w:rPr>
        <w:t xml:space="preserve">: </w:t>
      </w:r>
      <w:r w:rsidRPr="00082947">
        <w:rPr>
          <w:rFonts w:ascii="Times New Roman" w:hAnsi="Times New Roman" w:cs="Times New Roman"/>
        </w:rPr>
        <w:t>Narkoba</w:t>
      </w:r>
    </w:p>
    <w:p w14:paraId="6CC0B8FA" w14:textId="6A1E0225" w:rsidR="00082947" w:rsidRPr="00082947" w:rsidRDefault="00082947"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Vonis</w:t>
      </w:r>
      <w:r w:rsidR="00EE5F44">
        <w:rPr>
          <w:rFonts w:ascii="Times New Roman" w:hAnsi="Times New Roman" w:cs="Times New Roman"/>
        </w:rPr>
        <w:tab/>
      </w:r>
      <w:r w:rsidR="004B5FB7">
        <w:rPr>
          <w:rFonts w:ascii="Times New Roman" w:hAnsi="Times New Roman" w:cs="Times New Roman"/>
        </w:rPr>
        <w:t xml:space="preserve">: </w:t>
      </w:r>
      <w:r w:rsidRPr="00082947">
        <w:rPr>
          <w:rFonts w:ascii="Times New Roman" w:hAnsi="Times New Roman" w:cs="Times New Roman"/>
        </w:rPr>
        <w:t>13 Tahun</w:t>
      </w:r>
    </w:p>
    <w:p w14:paraId="388532B3" w14:textId="1C454007" w:rsidR="00082947" w:rsidRPr="00082947" w:rsidRDefault="00082947">
      <w:pPr>
        <w:pStyle w:val="ListParagraph"/>
        <w:numPr>
          <w:ilvl w:val="0"/>
          <w:numId w:val="26"/>
        </w:numPr>
        <w:tabs>
          <w:tab w:val="left" w:pos="2977"/>
        </w:tabs>
        <w:spacing w:before="240" w:beforeAutospacing="0" w:after="160" w:afterAutospacing="0" w:line="312" w:lineRule="auto"/>
        <w:ind w:left="1134" w:right="91"/>
        <w:jc w:val="both"/>
        <w:rPr>
          <w:rFonts w:ascii="Times New Roman" w:hAnsi="Times New Roman" w:cs="Times New Roman"/>
        </w:rPr>
      </w:pPr>
      <w:r w:rsidRPr="00082947">
        <w:rPr>
          <w:rFonts w:ascii="Times New Roman" w:hAnsi="Times New Roman" w:cs="Times New Roman"/>
        </w:rPr>
        <w:t>Inisial Nama</w:t>
      </w:r>
      <w:r w:rsidR="00EE5F44">
        <w:rPr>
          <w:rFonts w:ascii="Times New Roman" w:hAnsi="Times New Roman" w:cs="Times New Roman"/>
        </w:rPr>
        <w:tab/>
      </w:r>
      <w:r w:rsidR="004B5FB7">
        <w:rPr>
          <w:rFonts w:ascii="Times New Roman" w:hAnsi="Times New Roman" w:cs="Times New Roman"/>
        </w:rPr>
        <w:t xml:space="preserve">: </w:t>
      </w:r>
      <w:r w:rsidRPr="00082947">
        <w:rPr>
          <w:rFonts w:ascii="Times New Roman" w:hAnsi="Times New Roman" w:cs="Times New Roman"/>
        </w:rPr>
        <w:t>AS</w:t>
      </w:r>
    </w:p>
    <w:p w14:paraId="68F6DBCF" w14:textId="27B60651" w:rsidR="00082947" w:rsidRPr="00082947" w:rsidRDefault="00082947"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Umur</w:t>
      </w:r>
      <w:r w:rsidR="00EE5F44">
        <w:rPr>
          <w:rFonts w:ascii="Times New Roman" w:hAnsi="Times New Roman" w:cs="Times New Roman"/>
        </w:rPr>
        <w:tab/>
      </w:r>
      <w:r w:rsidR="004B5FB7">
        <w:rPr>
          <w:rFonts w:ascii="Times New Roman" w:hAnsi="Times New Roman" w:cs="Times New Roman"/>
        </w:rPr>
        <w:t xml:space="preserve">: </w:t>
      </w:r>
      <w:r w:rsidRPr="00082947">
        <w:rPr>
          <w:rFonts w:ascii="Times New Roman" w:hAnsi="Times New Roman" w:cs="Times New Roman"/>
        </w:rPr>
        <w:t>35 Tahun</w:t>
      </w:r>
    </w:p>
    <w:p w14:paraId="615B8BC8" w14:textId="2D94009E" w:rsidR="00082947" w:rsidRPr="00082947" w:rsidRDefault="00082947"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Agama</w:t>
      </w:r>
      <w:r w:rsidR="00EE5F44">
        <w:rPr>
          <w:rFonts w:ascii="Times New Roman" w:hAnsi="Times New Roman" w:cs="Times New Roman"/>
        </w:rPr>
        <w:tab/>
      </w:r>
      <w:r w:rsidR="004B5FB7">
        <w:rPr>
          <w:rFonts w:ascii="Times New Roman" w:hAnsi="Times New Roman" w:cs="Times New Roman"/>
        </w:rPr>
        <w:t xml:space="preserve">: </w:t>
      </w:r>
      <w:r w:rsidRPr="00082947">
        <w:rPr>
          <w:rFonts w:ascii="Times New Roman" w:hAnsi="Times New Roman" w:cs="Times New Roman"/>
        </w:rPr>
        <w:t>Islam</w:t>
      </w:r>
    </w:p>
    <w:p w14:paraId="100E73F7" w14:textId="21E874BB" w:rsidR="00082947" w:rsidRPr="00082947" w:rsidRDefault="00082947"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Pekerjaan</w:t>
      </w:r>
      <w:r w:rsidR="00EE5F44">
        <w:rPr>
          <w:rFonts w:ascii="Times New Roman" w:hAnsi="Times New Roman" w:cs="Times New Roman"/>
        </w:rPr>
        <w:tab/>
      </w:r>
      <w:r w:rsidR="004B5FB7">
        <w:rPr>
          <w:rFonts w:ascii="Times New Roman" w:hAnsi="Times New Roman" w:cs="Times New Roman"/>
        </w:rPr>
        <w:t xml:space="preserve">: </w:t>
      </w:r>
      <w:r w:rsidRPr="00082947">
        <w:rPr>
          <w:rFonts w:ascii="Times New Roman" w:hAnsi="Times New Roman" w:cs="Times New Roman"/>
        </w:rPr>
        <w:t>Swasta</w:t>
      </w:r>
    </w:p>
    <w:p w14:paraId="15838B52" w14:textId="6DD300C6" w:rsidR="00082947" w:rsidRPr="00082947" w:rsidRDefault="00082947"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Tindak Kejahatan</w:t>
      </w:r>
      <w:r w:rsidR="00EE5F44">
        <w:rPr>
          <w:rFonts w:ascii="Times New Roman" w:hAnsi="Times New Roman" w:cs="Times New Roman"/>
        </w:rPr>
        <w:tab/>
      </w:r>
      <w:r w:rsidR="004B5FB7">
        <w:rPr>
          <w:rFonts w:ascii="Times New Roman" w:hAnsi="Times New Roman" w:cs="Times New Roman"/>
        </w:rPr>
        <w:t xml:space="preserve">: </w:t>
      </w:r>
      <w:r w:rsidRPr="00082947">
        <w:rPr>
          <w:rFonts w:ascii="Times New Roman" w:hAnsi="Times New Roman" w:cs="Times New Roman"/>
        </w:rPr>
        <w:t>Narkoba</w:t>
      </w:r>
    </w:p>
    <w:p w14:paraId="6390BAC4" w14:textId="719C98F4" w:rsidR="004F3DBD" w:rsidRPr="007B794F" w:rsidRDefault="00082947" w:rsidP="00206D61">
      <w:pPr>
        <w:pStyle w:val="ListParagraph"/>
        <w:tabs>
          <w:tab w:val="left" w:pos="2977"/>
        </w:tabs>
        <w:spacing w:before="240" w:beforeAutospacing="0" w:after="160" w:afterAutospacing="0" w:line="312" w:lineRule="auto"/>
        <w:ind w:left="1494" w:right="91" w:hanging="360"/>
        <w:jc w:val="both"/>
        <w:rPr>
          <w:rFonts w:ascii="Times New Roman" w:hAnsi="Times New Roman" w:cs="Times New Roman"/>
        </w:rPr>
      </w:pPr>
      <w:r w:rsidRPr="00082947">
        <w:rPr>
          <w:rFonts w:ascii="Times New Roman" w:hAnsi="Times New Roman" w:cs="Times New Roman"/>
        </w:rPr>
        <w:t>Vonis</w:t>
      </w:r>
      <w:r w:rsidR="00EE5F44">
        <w:rPr>
          <w:rFonts w:ascii="Times New Roman" w:hAnsi="Times New Roman" w:cs="Times New Roman"/>
        </w:rPr>
        <w:tab/>
      </w:r>
      <w:r w:rsidR="004B5FB7">
        <w:rPr>
          <w:rFonts w:ascii="Times New Roman" w:hAnsi="Times New Roman" w:cs="Times New Roman"/>
        </w:rPr>
        <w:t xml:space="preserve">: </w:t>
      </w:r>
      <w:r w:rsidRPr="00082947">
        <w:rPr>
          <w:rFonts w:ascii="Times New Roman" w:hAnsi="Times New Roman" w:cs="Times New Roman"/>
        </w:rPr>
        <w:t>15 Tahun</w:t>
      </w:r>
    </w:p>
    <w:p w14:paraId="0C0B3CF0" w14:textId="4B43D676" w:rsidR="004F3DBD" w:rsidRPr="007B794F" w:rsidRDefault="00047175" w:rsidP="00206D61">
      <w:pPr>
        <w:pStyle w:val="ListParagraph"/>
        <w:spacing w:before="240" w:beforeAutospacing="0" w:after="160" w:afterAutospacing="0" w:line="312" w:lineRule="auto"/>
        <w:ind w:left="567" w:right="91" w:firstLine="567"/>
        <w:jc w:val="both"/>
        <w:rPr>
          <w:rFonts w:ascii="Times New Roman" w:hAnsi="Times New Roman" w:cs="Times New Roman"/>
        </w:rPr>
      </w:pPr>
      <w:r>
        <w:rPr>
          <w:rFonts w:ascii="Times New Roman" w:hAnsi="Times New Roman" w:cs="Times New Roman"/>
        </w:rPr>
        <w:t>Untuk membuktikan bahwa pernyataan yang diberikan narapidana di atas adalah benar, maka pegawai Lapas dan keluarga dari narapidana di atas juga diwawancarai.</w:t>
      </w:r>
      <w:r w:rsidR="00C46999">
        <w:rPr>
          <w:rFonts w:ascii="Times New Roman" w:hAnsi="Times New Roman" w:cs="Times New Roman"/>
        </w:rPr>
        <w:t xml:space="preserve"> Pegawai Lapas yang diwawancarai adalah pegawai yang mengetahui atau memiliki korelasi dengan kegiatan pembinaan.</w:t>
      </w:r>
      <w:bookmarkStart w:id="62" w:name="_Hlk192543724"/>
    </w:p>
    <w:p w14:paraId="7EBC7761" w14:textId="4259D9F4" w:rsidR="00047175" w:rsidRPr="00EB491D" w:rsidRDefault="00047175" w:rsidP="00206D61">
      <w:pPr>
        <w:pStyle w:val="ListParagraph"/>
        <w:spacing w:before="240" w:beforeAutospacing="0" w:after="160" w:afterAutospacing="0" w:line="312" w:lineRule="auto"/>
        <w:ind w:left="567" w:right="91" w:firstLine="567"/>
        <w:jc w:val="both"/>
        <w:rPr>
          <w:rFonts w:ascii="Times New Roman" w:hAnsi="Times New Roman" w:cs="Times New Roman"/>
        </w:rPr>
      </w:pPr>
      <w:r w:rsidRPr="00F90F7E">
        <w:rPr>
          <w:rFonts w:ascii="Times New Roman" w:hAnsi="Times New Roman" w:cs="Times New Roman"/>
        </w:rPr>
        <w:lastRenderedPageBreak/>
        <w:t xml:space="preserve">Data </w:t>
      </w:r>
      <w:r>
        <w:rPr>
          <w:rFonts w:ascii="Times New Roman" w:hAnsi="Times New Roman" w:cs="Times New Roman"/>
        </w:rPr>
        <w:t>pegawai Lapas</w:t>
      </w:r>
      <w:r w:rsidRPr="00F90F7E">
        <w:rPr>
          <w:rFonts w:ascii="Times New Roman" w:hAnsi="Times New Roman" w:cs="Times New Roman"/>
        </w:rPr>
        <w:t xml:space="preserve"> </w:t>
      </w:r>
      <w:r>
        <w:rPr>
          <w:rFonts w:ascii="Times New Roman" w:hAnsi="Times New Roman" w:cs="Times New Roman"/>
        </w:rPr>
        <w:t>yang diwawancarai</w:t>
      </w:r>
      <w:r w:rsidRPr="00F90F7E">
        <w:rPr>
          <w:rFonts w:ascii="Times New Roman" w:hAnsi="Times New Roman" w:cs="Times New Roman"/>
        </w:rPr>
        <w:t xml:space="preserve"> adalah sebagai berikut</w:t>
      </w:r>
      <w:r>
        <w:rPr>
          <w:rFonts w:ascii="Times New Roman" w:hAnsi="Times New Roman" w:cs="Times New Roman"/>
        </w:rPr>
        <w:t>:</w:t>
      </w:r>
      <w:bookmarkEnd w:id="62"/>
    </w:p>
    <w:p w14:paraId="38D575A0" w14:textId="3201BF69" w:rsidR="00EE5F44" w:rsidRPr="00EE5F44" w:rsidRDefault="00EE5F44">
      <w:pPr>
        <w:pStyle w:val="ListParagraph"/>
        <w:numPr>
          <w:ilvl w:val="0"/>
          <w:numId w:val="27"/>
        </w:numPr>
        <w:tabs>
          <w:tab w:val="left" w:pos="2127"/>
        </w:tabs>
        <w:spacing w:before="240" w:beforeAutospacing="0" w:after="160" w:afterAutospacing="0" w:line="312" w:lineRule="auto"/>
        <w:ind w:left="1134" w:right="91"/>
        <w:jc w:val="both"/>
        <w:rPr>
          <w:rFonts w:ascii="Times New Roman" w:hAnsi="Times New Roman" w:cs="Times New Roman"/>
        </w:rPr>
      </w:pPr>
      <w:r w:rsidRPr="00EE5F44">
        <w:rPr>
          <w:rFonts w:ascii="Times New Roman" w:hAnsi="Times New Roman" w:cs="Times New Roman"/>
        </w:rPr>
        <w:t>Nama</w:t>
      </w:r>
      <w:r w:rsidRPr="00EE5F44">
        <w:rPr>
          <w:rFonts w:ascii="Times New Roman" w:hAnsi="Times New Roman" w:cs="Times New Roman"/>
        </w:rPr>
        <w:tab/>
      </w:r>
      <w:r>
        <w:rPr>
          <w:rFonts w:ascii="Times New Roman" w:hAnsi="Times New Roman" w:cs="Times New Roman"/>
        </w:rPr>
        <w:t xml:space="preserve">: </w:t>
      </w:r>
      <w:r w:rsidRPr="00EE5F44">
        <w:rPr>
          <w:rFonts w:ascii="Times New Roman" w:hAnsi="Times New Roman" w:cs="Times New Roman"/>
        </w:rPr>
        <w:t>Muhammad Rizal Assegaf</w:t>
      </w:r>
    </w:p>
    <w:p w14:paraId="700E5509" w14:textId="3F6C46C6" w:rsidR="00EE5F44" w:rsidRPr="00EE5F44" w:rsidRDefault="00EE5F44" w:rsidP="00206D61">
      <w:pPr>
        <w:pStyle w:val="ListParagraph"/>
        <w:tabs>
          <w:tab w:val="left" w:pos="2127"/>
        </w:tabs>
        <w:spacing w:before="240" w:beforeAutospacing="0" w:after="160" w:afterAutospacing="0" w:line="312" w:lineRule="auto"/>
        <w:ind w:left="1134" w:right="91" w:firstLine="0"/>
        <w:jc w:val="both"/>
        <w:rPr>
          <w:rFonts w:ascii="Times New Roman" w:hAnsi="Times New Roman" w:cs="Times New Roman"/>
        </w:rPr>
      </w:pPr>
      <w:r w:rsidRPr="00EE5F44">
        <w:rPr>
          <w:rFonts w:ascii="Times New Roman" w:hAnsi="Times New Roman" w:cs="Times New Roman"/>
        </w:rPr>
        <w:t>Umur</w:t>
      </w:r>
      <w:r w:rsidRPr="00EE5F44">
        <w:rPr>
          <w:rFonts w:ascii="Times New Roman" w:hAnsi="Times New Roman" w:cs="Times New Roman"/>
        </w:rPr>
        <w:tab/>
      </w:r>
      <w:r>
        <w:rPr>
          <w:rFonts w:ascii="Times New Roman" w:hAnsi="Times New Roman" w:cs="Times New Roman"/>
        </w:rPr>
        <w:t xml:space="preserve">: </w:t>
      </w:r>
      <w:r w:rsidRPr="00EE5F44">
        <w:rPr>
          <w:rFonts w:ascii="Times New Roman" w:hAnsi="Times New Roman" w:cs="Times New Roman"/>
        </w:rPr>
        <w:t>25 Tahun</w:t>
      </w:r>
    </w:p>
    <w:p w14:paraId="70E13945" w14:textId="3CCF97FA" w:rsidR="00EE5F44" w:rsidRPr="00EE5F44" w:rsidRDefault="00EE5F44" w:rsidP="00206D61">
      <w:pPr>
        <w:pStyle w:val="ListParagraph"/>
        <w:tabs>
          <w:tab w:val="left" w:pos="2127"/>
        </w:tabs>
        <w:spacing w:before="240" w:beforeAutospacing="0" w:after="160" w:afterAutospacing="0" w:line="312" w:lineRule="auto"/>
        <w:ind w:left="1134" w:right="91" w:firstLine="0"/>
        <w:jc w:val="both"/>
        <w:rPr>
          <w:rFonts w:ascii="Times New Roman" w:hAnsi="Times New Roman" w:cs="Times New Roman"/>
        </w:rPr>
      </w:pPr>
      <w:r w:rsidRPr="00EE5F44">
        <w:rPr>
          <w:rFonts w:ascii="Times New Roman" w:hAnsi="Times New Roman" w:cs="Times New Roman"/>
        </w:rPr>
        <w:t>Agama</w:t>
      </w:r>
      <w:r w:rsidRPr="00EE5F44">
        <w:rPr>
          <w:rFonts w:ascii="Times New Roman" w:hAnsi="Times New Roman" w:cs="Times New Roman"/>
        </w:rPr>
        <w:tab/>
      </w:r>
      <w:r>
        <w:rPr>
          <w:rFonts w:ascii="Times New Roman" w:hAnsi="Times New Roman" w:cs="Times New Roman"/>
        </w:rPr>
        <w:t xml:space="preserve">: </w:t>
      </w:r>
      <w:r w:rsidRPr="00EE5F44">
        <w:rPr>
          <w:rFonts w:ascii="Times New Roman" w:hAnsi="Times New Roman" w:cs="Times New Roman"/>
        </w:rPr>
        <w:t>Islam</w:t>
      </w:r>
    </w:p>
    <w:p w14:paraId="428788F1" w14:textId="1B1F8E1A" w:rsidR="00EE5F44" w:rsidRDefault="00EE5F44" w:rsidP="00206D61">
      <w:pPr>
        <w:pStyle w:val="ListParagraph"/>
        <w:tabs>
          <w:tab w:val="left" w:pos="2127"/>
        </w:tabs>
        <w:spacing w:before="240" w:beforeAutospacing="0" w:after="160" w:afterAutospacing="0" w:line="312" w:lineRule="auto"/>
        <w:ind w:left="1134" w:right="91" w:firstLine="0"/>
        <w:jc w:val="both"/>
        <w:rPr>
          <w:rFonts w:ascii="Times New Roman" w:hAnsi="Times New Roman" w:cs="Times New Roman"/>
        </w:rPr>
      </w:pPr>
      <w:r w:rsidRPr="00EE5F44">
        <w:rPr>
          <w:rFonts w:ascii="Times New Roman" w:hAnsi="Times New Roman" w:cs="Times New Roman"/>
        </w:rPr>
        <w:t>Jabatan</w:t>
      </w:r>
      <w:r w:rsidRPr="00EE5F44">
        <w:rPr>
          <w:rFonts w:ascii="Times New Roman" w:hAnsi="Times New Roman" w:cs="Times New Roman"/>
        </w:rPr>
        <w:tab/>
      </w:r>
      <w:r>
        <w:rPr>
          <w:rFonts w:ascii="Times New Roman" w:hAnsi="Times New Roman" w:cs="Times New Roman"/>
        </w:rPr>
        <w:t xml:space="preserve">: </w:t>
      </w:r>
      <w:r w:rsidRPr="00EE5F44">
        <w:rPr>
          <w:rFonts w:ascii="Times New Roman" w:hAnsi="Times New Roman" w:cs="Times New Roman"/>
        </w:rPr>
        <w:t>Staf Bimkemasy</w:t>
      </w:r>
    </w:p>
    <w:p w14:paraId="11150A1F" w14:textId="77777777" w:rsidR="00F73F1B" w:rsidRPr="00EE5F44" w:rsidRDefault="00F73F1B">
      <w:pPr>
        <w:pStyle w:val="ListParagraph"/>
        <w:numPr>
          <w:ilvl w:val="0"/>
          <w:numId w:val="27"/>
        </w:numPr>
        <w:tabs>
          <w:tab w:val="left" w:pos="2127"/>
        </w:tabs>
        <w:spacing w:before="240" w:beforeAutospacing="0" w:after="160" w:afterAutospacing="0" w:line="312" w:lineRule="auto"/>
        <w:ind w:left="1134" w:right="91"/>
        <w:jc w:val="both"/>
        <w:rPr>
          <w:rFonts w:ascii="Times New Roman" w:hAnsi="Times New Roman" w:cs="Times New Roman"/>
        </w:rPr>
      </w:pPr>
      <w:r w:rsidRPr="00EE5F44">
        <w:rPr>
          <w:rFonts w:ascii="Times New Roman" w:hAnsi="Times New Roman" w:cs="Times New Roman"/>
        </w:rPr>
        <w:t>Nama</w:t>
      </w:r>
      <w:r w:rsidRPr="00EE5F44">
        <w:rPr>
          <w:rFonts w:ascii="Times New Roman" w:hAnsi="Times New Roman" w:cs="Times New Roman"/>
        </w:rPr>
        <w:tab/>
      </w:r>
      <w:r>
        <w:rPr>
          <w:rFonts w:ascii="Times New Roman" w:hAnsi="Times New Roman" w:cs="Times New Roman"/>
        </w:rPr>
        <w:t xml:space="preserve">: </w:t>
      </w:r>
      <w:bookmarkStart w:id="63" w:name="_Hlk192544376"/>
      <w:r w:rsidRPr="00EE5F44">
        <w:rPr>
          <w:rFonts w:ascii="Times New Roman" w:hAnsi="Times New Roman" w:cs="Times New Roman"/>
        </w:rPr>
        <w:t>Muhammad Bahrun, S.H., M.H.</w:t>
      </w:r>
      <w:bookmarkEnd w:id="63"/>
    </w:p>
    <w:p w14:paraId="6F31FE55" w14:textId="77777777" w:rsidR="00F73F1B" w:rsidRPr="00EE5F44" w:rsidRDefault="00F73F1B" w:rsidP="00206D61">
      <w:pPr>
        <w:pStyle w:val="ListParagraph"/>
        <w:tabs>
          <w:tab w:val="left" w:pos="2127"/>
        </w:tabs>
        <w:spacing w:before="240" w:beforeAutospacing="0" w:after="160" w:afterAutospacing="0" w:line="312" w:lineRule="auto"/>
        <w:ind w:left="1134" w:right="91" w:firstLine="0"/>
        <w:jc w:val="both"/>
        <w:rPr>
          <w:rFonts w:ascii="Times New Roman" w:hAnsi="Times New Roman" w:cs="Times New Roman"/>
        </w:rPr>
      </w:pPr>
      <w:r w:rsidRPr="00EE5F44">
        <w:rPr>
          <w:rFonts w:ascii="Times New Roman" w:hAnsi="Times New Roman" w:cs="Times New Roman"/>
        </w:rPr>
        <w:t>Umur</w:t>
      </w:r>
      <w:r w:rsidRPr="00EE5F44">
        <w:rPr>
          <w:rFonts w:ascii="Times New Roman" w:hAnsi="Times New Roman" w:cs="Times New Roman"/>
        </w:rPr>
        <w:tab/>
      </w:r>
      <w:r>
        <w:rPr>
          <w:rFonts w:ascii="Times New Roman" w:hAnsi="Times New Roman" w:cs="Times New Roman"/>
        </w:rPr>
        <w:t xml:space="preserve">: </w:t>
      </w:r>
      <w:r w:rsidRPr="00EE5F44">
        <w:rPr>
          <w:rFonts w:ascii="Times New Roman" w:hAnsi="Times New Roman" w:cs="Times New Roman"/>
        </w:rPr>
        <w:t>55 Tahun</w:t>
      </w:r>
    </w:p>
    <w:p w14:paraId="6BF6F01F" w14:textId="77777777" w:rsidR="00F73F1B" w:rsidRPr="00EE5F44" w:rsidRDefault="00F73F1B" w:rsidP="00206D61">
      <w:pPr>
        <w:pStyle w:val="ListParagraph"/>
        <w:tabs>
          <w:tab w:val="left" w:pos="2127"/>
        </w:tabs>
        <w:spacing w:before="240" w:beforeAutospacing="0" w:after="160" w:afterAutospacing="0" w:line="312" w:lineRule="auto"/>
        <w:ind w:left="1134" w:right="91" w:firstLine="0"/>
        <w:jc w:val="both"/>
        <w:rPr>
          <w:rFonts w:ascii="Times New Roman" w:hAnsi="Times New Roman" w:cs="Times New Roman"/>
        </w:rPr>
      </w:pPr>
      <w:r w:rsidRPr="00EE5F44">
        <w:rPr>
          <w:rFonts w:ascii="Times New Roman" w:hAnsi="Times New Roman" w:cs="Times New Roman"/>
        </w:rPr>
        <w:t>Agama</w:t>
      </w:r>
      <w:r w:rsidRPr="00EE5F44">
        <w:rPr>
          <w:rFonts w:ascii="Times New Roman" w:hAnsi="Times New Roman" w:cs="Times New Roman"/>
        </w:rPr>
        <w:tab/>
      </w:r>
      <w:r>
        <w:rPr>
          <w:rFonts w:ascii="Times New Roman" w:hAnsi="Times New Roman" w:cs="Times New Roman"/>
        </w:rPr>
        <w:t xml:space="preserve">: </w:t>
      </w:r>
      <w:r w:rsidRPr="00EE5F44">
        <w:rPr>
          <w:rFonts w:ascii="Times New Roman" w:hAnsi="Times New Roman" w:cs="Times New Roman"/>
        </w:rPr>
        <w:t>Islam</w:t>
      </w:r>
    </w:p>
    <w:p w14:paraId="36F2232B" w14:textId="4D70057B" w:rsidR="004F3DBD" w:rsidRPr="007B794F" w:rsidRDefault="00F73F1B" w:rsidP="00206D61">
      <w:pPr>
        <w:pStyle w:val="ListParagraph"/>
        <w:tabs>
          <w:tab w:val="left" w:pos="2127"/>
        </w:tabs>
        <w:spacing w:before="240" w:beforeAutospacing="0" w:after="160" w:afterAutospacing="0" w:line="312" w:lineRule="auto"/>
        <w:ind w:left="1134" w:right="91" w:firstLine="0"/>
        <w:jc w:val="both"/>
        <w:rPr>
          <w:rFonts w:ascii="Times New Roman" w:hAnsi="Times New Roman" w:cs="Times New Roman"/>
        </w:rPr>
      </w:pPr>
      <w:r w:rsidRPr="00EE5F44">
        <w:rPr>
          <w:rFonts w:ascii="Times New Roman" w:hAnsi="Times New Roman" w:cs="Times New Roman"/>
        </w:rPr>
        <w:t>Jabatan</w:t>
      </w:r>
      <w:r w:rsidRPr="00EE5F44">
        <w:rPr>
          <w:rFonts w:ascii="Times New Roman" w:hAnsi="Times New Roman" w:cs="Times New Roman"/>
        </w:rPr>
        <w:tab/>
      </w:r>
      <w:r>
        <w:rPr>
          <w:rFonts w:ascii="Times New Roman" w:hAnsi="Times New Roman" w:cs="Times New Roman"/>
        </w:rPr>
        <w:t xml:space="preserve">: </w:t>
      </w:r>
      <w:r w:rsidRPr="00EE5F44">
        <w:rPr>
          <w:rFonts w:ascii="Times New Roman" w:hAnsi="Times New Roman" w:cs="Times New Roman"/>
        </w:rPr>
        <w:t>Kepala Bidang Kegiatan Kerja</w:t>
      </w:r>
    </w:p>
    <w:p w14:paraId="66741CD6" w14:textId="262D67C1" w:rsidR="00047175" w:rsidRPr="00EB491D" w:rsidRDefault="00047175" w:rsidP="00206D61">
      <w:pPr>
        <w:pStyle w:val="ListParagraph"/>
        <w:spacing w:before="240" w:beforeAutospacing="0" w:after="160" w:afterAutospacing="0" w:line="312" w:lineRule="auto"/>
        <w:ind w:left="567" w:right="91" w:firstLine="567"/>
        <w:jc w:val="both"/>
        <w:rPr>
          <w:rFonts w:ascii="Times New Roman" w:hAnsi="Times New Roman" w:cs="Times New Roman"/>
        </w:rPr>
      </w:pPr>
      <w:r w:rsidRPr="00F90F7E">
        <w:rPr>
          <w:rFonts w:ascii="Times New Roman" w:hAnsi="Times New Roman" w:cs="Times New Roman"/>
        </w:rPr>
        <w:t xml:space="preserve">Data </w:t>
      </w:r>
      <w:r>
        <w:rPr>
          <w:rFonts w:ascii="Times New Roman" w:hAnsi="Times New Roman" w:cs="Times New Roman"/>
        </w:rPr>
        <w:t xml:space="preserve">keluarga </w:t>
      </w:r>
      <w:r w:rsidRPr="00F90F7E">
        <w:rPr>
          <w:rFonts w:ascii="Times New Roman" w:hAnsi="Times New Roman" w:cs="Times New Roman"/>
        </w:rPr>
        <w:t xml:space="preserve">narapidana </w:t>
      </w:r>
      <w:r>
        <w:rPr>
          <w:rFonts w:ascii="Times New Roman" w:hAnsi="Times New Roman" w:cs="Times New Roman"/>
        </w:rPr>
        <w:t>yang menjadi informan</w:t>
      </w:r>
      <w:r w:rsidRPr="00F90F7E">
        <w:rPr>
          <w:rFonts w:ascii="Times New Roman" w:hAnsi="Times New Roman" w:cs="Times New Roman"/>
        </w:rPr>
        <w:t xml:space="preserve"> adalah sebagai berikut</w:t>
      </w:r>
      <w:r>
        <w:rPr>
          <w:rFonts w:ascii="Times New Roman" w:hAnsi="Times New Roman" w:cs="Times New Roman"/>
        </w:rPr>
        <w:t>:</w:t>
      </w:r>
    </w:p>
    <w:p w14:paraId="5E9C7AC8" w14:textId="63CEAA1F" w:rsidR="00EE5F44" w:rsidRPr="00EE5F44" w:rsidRDefault="00EE5F44">
      <w:pPr>
        <w:pStyle w:val="ListParagraph"/>
        <w:numPr>
          <w:ilvl w:val="0"/>
          <w:numId w:val="28"/>
        </w:numPr>
        <w:tabs>
          <w:tab w:val="left" w:pos="2552"/>
        </w:tabs>
        <w:spacing w:before="240" w:beforeAutospacing="0" w:after="160" w:afterAutospacing="0" w:line="312" w:lineRule="auto"/>
        <w:ind w:left="1134" w:right="91"/>
        <w:jc w:val="both"/>
        <w:rPr>
          <w:rFonts w:ascii="Times New Roman" w:hAnsi="Times New Roman" w:cs="Times New Roman"/>
        </w:rPr>
      </w:pPr>
      <w:r w:rsidRPr="00EE5F44">
        <w:rPr>
          <w:rFonts w:ascii="Times New Roman" w:hAnsi="Times New Roman" w:cs="Times New Roman"/>
        </w:rPr>
        <w:t>Inisial Nama</w:t>
      </w:r>
      <w:r w:rsidRPr="00EE5F44">
        <w:rPr>
          <w:rFonts w:ascii="Times New Roman" w:hAnsi="Times New Roman" w:cs="Times New Roman"/>
        </w:rPr>
        <w:tab/>
      </w:r>
      <w:r>
        <w:rPr>
          <w:rFonts w:ascii="Times New Roman" w:hAnsi="Times New Roman" w:cs="Times New Roman"/>
        </w:rPr>
        <w:t xml:space="preserve">: </w:t>
      </w:r>
      <w:r w:rsidRPr="00EE5F44">
        <w:rPr>
          <w:rFonts w:ascii="Times New Roman" w:hAnsi="Times New Roman" w:cs="Times New Roman"/>
        </w:rPr>
        <w:t>UL (istri narapidana A)</w:t>
      </w:r>
    </w:p>
    <w:p w14:paraId="341F4265" w14:textId="3E89D278" w:rsidR="00EE5F44" w:rsidRPr="00EE5F44" w:rsidRDefault="00EE5F44" w:rsidP="00206D61">
      <w:pPr>
        <w:pStyle w:val="ListParagraph"/>
        <w:tabs>
          <w:tab w:val="left" w:pos="2552"/>
        </w:tabs>
        <w:spacing w:before="240" w:beforeAutospacing="0" w:after="160" w:afterAutospacing="0" w:line="312" w:lineRule="auto"/>
        <w:ind w:left="1134" w:right="91" w:firstLine="0"/>
        <w:jc w:val="both"/>
        <w:rPr>
          <w:rFonts w:ascii="Times New Roman" w:hAnsi="Times New Roman" w:cs="Times New Roman"/>
        </w:rPr>
      </w:pPr>
      <w:r w:rsidRPr="00EE5F44">
        <w:rPr>
          <w:rFonts w:ascii="Times New Roman" w:hAnsi="Times New Roman" w:cs="Times New Roman"/>
        </w:rPr>
        <w:t>Umur</w:t>
      </w:r>
      <w:r w:rsidRPr="00EE5F44">
        <w:rPr>
          <w:rFonts w:ascii="Times New Roman" w:hAnsi="Times New Roman" w:cs="Times New Roman"/>
        </w:rPr>
        <w:tab/>
      </w:r>
      <w:r>
        <w:rPr>
          <w:rFonts w:ascii="Times New Roman" w:hAnsi="Times New Roman" w:cs="Times New Roman"/>
        </w:rPr>
        <w:t>:</w:t>
      </w:r>
      <w:r w:rsidR="000939E3">
        <w:rPr>
          <w:rFonts w:ascii="Times New Roman" w:hAnsi="Times New Roman" w:cs="Times New Roman"/>
        </w:rPr>
        <w:t xml:space="preserve"> 30 Tahun</w:t>
      </w:r>
    </w:p>
    <w:p w14:paraId="2E42DA35" w14:textId="149B6593" w:rsidR="00EE5F44" w:rsidRPr="00EE5F44" w:rsidRDefault="00EE5F44" w:rsidP="00206D61">
      <w:pPr>
        <w:pStyle w:val="ListParagraph"/>
        <w:tabs>
          <w:tab w:val="left" w:pos="2552"/>
        </w:tabs>
        <w:spacing w:before="240" w:beforeAutospacing="0" w:after="160" w:afterAutospacing="0" w:line="312" w:lineRule="auto"/>
        <w:ind w:left="1134" w:right="91" w:firstLine="0"/>
        <w:jc w:val="both"/>
        <w:rPr>
          <w:rFonts w:ascii="Times New Roman" w:hAnsi="Times New Roman" w:cs="Times New Roman"/>
        </w:rPr>
      </w:pPr>
      <w:r w:rsidRPr="00EE5F44">
        <w:rPr>
          <w:rFonts w:ascii="Times New Roman" w:hAnsi="Times New Roman" w:cs="Times New Roman"/>
        </w:rPr>
        <w:t>Agama</w:t>
      </w:r>
      <w:r w:rsidRPr="00EE5F44">
        <w:rPr>
          <w:rFonts w:ascii="Times New Roman" w:hAnsi="Times New Roman" w:cs="Times New Roman"/>
        </w:rPr>
        <w:tab/>
      </w:r>
      <w:r>
        <w:rPr>
          <w:rFonts w:ascii="Times New Roman" w:hAnsi="Times New Roman" w:cs="Times New Roman"/>
        </w:rPr>
        <w:t xml:space="preserve">: </w:t>
      </w:r>
      <w:r w:rsidRPr="00EE5F44">
        <w:rPr>
          <w:rFonts w:ascii="Times New Roman" w:hAnsi="Times New Roman" w:cs="Times New Roman"/>
        </w:rPr>
        <w:t>Islam</w:t>
      </w:r>
    </w:p>
    <w:p w14:paraId="55BA01F6" w14:textId="4769457D" w:rsidR="00EE5F44" w:rsidRPr="00EE5F44" w:rsidRDefault="00EE5F44" w:rsidP="00206D61">
      <w:pPr>
        <w:pStyle w:val="ListParagraph"/>
        <w:tabs>
          <w:tab w:val="left" w:pos="2552"/>
        </w:tabs>
        <w:spacing w:before="240" w:beforeAutospacing="0" w:after="160" w:afterAutospacing="0" w:line="312" w:lineRule="auto"/>
        <w:ind w:left="1134" w:right="91" w:firstLine="0"/>
        <w:jc w:val="both"/>
        <w:rPr>
          <w:rFonts w:ascii="Times New Roman" w:hAnsi="Times New Roman" w:cs="Times New Roman"/>
        </w:rPr>
      </w:pPr>
      <w:r w:rsidRPr="00EE5F44">
        <w:rPr>
          <w:rFonts w:ascii="Times New Roman" w:hAnsi="Times New Roman" w:cs="Times New Roman"/>
        </w:rPr>
        <w:t>Pekerjaan</w:t>
      </w:r>
      <w:r w:rsidRPr="00EE5F44">
        <w:rPr>
          <w:rFonts w:ascii="Times New Roman" w:hAnsi="Times New Roman" w:cs="Times New Roman"/>
        </w:rPr>
        <w:tab/>
      </w:r>
      <w:r>
        <w:rPr>
          <w:rFonts w:ascii="Times New Roman" w:hAnsi="Times New Roman" w:cs="Times New Roman"/>
        </w:rPr>
        <w:t xml:space="preserve">: </w:t>
      </w:r>
      <w:r w:rsidR="000939E3">
        <w:rPr>
          <w:rFonts w:ascii="Times New Roman" w:hAnsi="Times New Roman" w:cs="Times New Roman"/>
        </w:rPr>
        <w:t>Ibu Rumah Tangga</w:t>
      </w:r>
    </w:p>
    <w:p w14:paraId="5BEA2AFC" w14:textId="14C9D6D0" w:rsidR="00EE5F44" w:rsidRPr="00EE5F44" w:rsidRDefault="00EE5F44">
      <w:pPr>
        <w:pStyle w:val="ListParagraph"/>
        <w:numPr>
          <w:ilvl w:val="0"/>
          <w:numId w:val="28"/>
        </w:numPr>
        <w:tabs>
          <w:tab w:val="left" w:pos="2552"/>
        </w:tabs>
        <w:spacing w:before="240" w:beforeAutospacing="0" w:after="160" w:afterAutospacing="0" w:line="312" w:lineRule="auto"/>
        <w:ind w:left="1134" w:right="91"/>
        <w:jc w:val="both"/>
        <w:rPr>
          <w:rFonts w:ascii="Times New Roman" w:hAnsi="Times New Roman" w:cs="Times New Roman"/>
        </w:rPr>
      </w:pPr>
      <w:r w:rsidRPr="00EE5F44">
        <w:rPr>
          <w:rFonts w:ascii="Times New Roman" w:hAnsi="Times New Roman" w:cs="Times New Roman"/>
        </w:rPr>
        <w:t>Inisial Nama</w:t>
      </w:r>
      <w:r w:rsidRPr="00EE5F44">
        <w:rPr>
          <w:rFonts w:ascii="Times New Roman" w:hAnsi="Times New Roman" w:cs="Times New Roman"/>
        </w:rPr>
        <w:tab/>
      </w:r>
      <w:r>
        <w:rPr>
          <w:rFonts w:ascii="Times New Roman" w:hAnsi="Times New Roman" w:cs="Times New Roman"/>
        </w:rPr>
        <w:t xml:space="preserve">: </w:t>
      </w:r>
      <w:r w:rsidRPr="00EE5F44">
        <w:rPr>
          <w:rFonts w:ascii="Times New Roman" w:hAnsi="Times New Roman" w:cs="Times New Roman"/>
        </w:rPr>
        <w:t>S (mertua A)</w:t>
      </w:r>
    </w:p>
    <w:p w14:paraId="417FDF9C" w14:textId="296BEAA7" w:rsidR="00EE5F44" w:rsidRPr="00EE5F44" w:rsidRDefault="00EE5F44" w:rsidP="00206D61">
      <w:pPr>
        <w:pStyle w:val="ListParagraph"/>
        <w:tabs>
          <w:tab w:val="left" w:pos="2552"/>
        </w:tabs>
        <w:spacing w:before="240" w:beforeAutospacing="0" w:after="160" w:afterAutospacing="0" w:line="312" w:lineRule="auto"/>
        <w:ind w:left="1134" w:right="91" w:firstLine="0"/>
        <w:jc w:val="both"/>
        <w:rPr>
          <w:rFonts w:ascii="Times New Roman" w:hAnsi="Times New Roman" w:cs="Times New Roman"/>
        </w:rPr>
      </w:pPr>
      <w:r w:rsidRPr="00EE5F44">
        <w:rPr>
          <w:rFonts w:ascii="Times New Roman" w:hAnsi="Times New Roman" w:cs="Times New Roman"/>
        </w:rPr>
        <w:t>Umur</w:t>
      </w:r>
      <w:r w:rsidRPr="00EE5F44">
        <w:rPr>
          <w:rFonts w:ascii="Times New Roman" w:hAnsi="Times New Roman" w:cs="Times New Roman"/>
        </w:rPr>
        <w:tab/>
      </w:r>
      <w:r>
        <w:rPr>
          <w:rFonts w:ascii="Times New Roman" w:hAnsi="Times New Roman" w:cs="Times New Roman"/>
        </w:rPr>
        <w:t xml:space="preserve">: </w:t>
      </w:r>
      <w:r w:rsidRPr="00EE5F44">
        <w:rPr>
          <w:rFonts w:ascii="Times New Roman" w:hAnsi="Times New Roman" w:cs="Times New Roman"/>
        </w:rPr>
        <w:t>50 Tahun</w:t>
      </w:r>
    </w:p>
    <w:p w14:paraId="61B24A3F" w14:textId="5E128D3C" w:rsidR="00EE5F44" w:rsidRPr="00EE5F44" w:rsidRDefault="00EE5F44" w:rsidP="00206D61">
      <w:pPr>
        <w:pStyle w:val="ListParagraph"/>
        <w:tabs>
          <w:tab w:val="left" w:pos="2552"/>
        </w:tabs>
        <w:spacing w:before="240" w:beforeAutospacing="0" w:after="160" w:afterAutospacing="0" w:line="312" w:lineRule="auto"/>
        <w:ind w:left="1134" w:right="91" w:firstLine="0"/>
        <w:jc w:val="both"/>
        <w:rPr>
          <w:rFonts w:ascii="Times New Roman" w:hAnsi="Times New Roman" w:cs="Times New Roman"/>
        </w:rPr>
      </w:pPr>
      <w:r w:rsidRPr="00EE5F44">
        <w:rPr>
          <w:rFonts w:ascii="Times New Roman" w:hAnsi="Times New Roman" w:cs="Times New Roman"/>
        </w:rPr>
        <w:t>Agama</w:t>
      </w:r>
      <w:r w:rsidRPr="00EE5F44">
        <w:rPr>
          <w:rFonts w:ascii="Times New Roman" w:hAnsi="Times New Roman" w:cs="Times New Roman"/>
        </w:rPr>
        <w:tab/>
      </w:r>
      <w:r>
        <w:rPr>
          <w:rFonts w:ascii="Times New Roman" w:hAnsi="Times New Roman" w:cs="Times New Roman"/>
        </w:rPr>
        <w:t xml:space="preserve">: </w:t>
      </w:r>
      <w:r w:rsidRPr="00EE5F44">
        <w:rPr>
          <w:rFonts w:ascii="Times New Roman" w:hAnsi="Times New Roman" w:cs="Times New Roman"/>
        </w:rPr>
        <w:t>Islam</w:t>
      </w:r>
    </w:p>
    <w:p w14:paraId="5DC434E0" w14:textId="3B044971" w:rsidR="007B794F" w:rsidRPr="00C858E7" w:rsidRDefault="00EE5F44" w:rsidP="00206D61">
      <w:pPr>
        <w:pStyle w:val="ListParagraph"/>
        <w:tabs>
          <w:tab w:val="left" w:pos="2552"/>
        </w:tabs>
        <w:spacing w:before="240" w:beforeAutospacing="0" w:after="160" w:afterAutospacing="0" w:line="312" w:lineRule="auto"/>
        <w:ind w:left="1134" w:right="91" w:firstLine="0"/>
        <w:jc w:val="both"/>
        <w:rPr>
          <w:rFonts w:ascii="Times New Roman" w:hAnsi="Times New Roman" w:cs="Times New Roman"/>
        </w:rPr>
      </w:pPr>
      <w:r w:rsidRPr="00EE5F44">
        <w:rPr>
          <w:rFonts w:ascii="Times New Roman" w:hAnsi="Times New Roman" w:cs="Times New Roman"/>
        </w:rPr>
        <w:t>Pekerjaan</w:t>
      </w:r>
      <w:r w:rsidRPr="00EE5F44">
        <w:rPr>
          <w:rFonts w:ascii="Times New Roman" w:hAnsi="Times New Roman" w:cs="Times New Roman"/>
        </w:rPr>
        <w:tab/>
      </w:r>
      <w:r>
        <w:rPr>
          <w:rFonts w:ascii="Times New Roman" w:hAnsi="Times New Roman" w:cs="Times New Roman"/>
        </w:rPr>
        <w:t xml:space="preserve">: </w:t>
      </w:r>
      <w:r w:rsidR="00735DD4">
        <w:rPr>
          <w:rFonts w:ascii="Times New Roman" w:hAnsi="Times New Roman" w:cs="Times New Roman"/>
        </w:rPr>
        <w:t>Ibu Rumah Tangga</w:t>
      </w:r>
    </w:p>
    <w:p w14:paraId="50AFE124" w14:textId="5ABF5117" w:rsidR="00EE5F44" w:rsidRPr="00EE5F44" w:rsidRDefault="00EE5F44">
      <w:pPr>
        <w:pStyle w:val="ListParagraph"/>
        <w:numPr>
          <w:ilvl w:val="0"/>
          <w:numId w:val="28"/>
        </w:numPr>
        <w:tabs>
          <w:tab w:val="left" w:pos="2552"/>
        </w:tabs>
        <w:spacing w:before="240" w:beforeAutospacing="0" w:after="160" w:afterAutospacing="0" w:line="312" w:lineRule="auto"/>
        <w:ind w:left="1134" w:right="91"/>
        <w:jc w:val="both"/>
        <w:rPr>
          <w:rFonts w:ascii="Times New Roman" w:hAnsi="Times New Roman" w:cs="Times New Roman"/>
        </w:rPr>
      </w:pPr>
      <w:r w:rsidRPr="00EE5F44">
        <w:rPr>
          <w:rFonts w:ascii="Times New Roman" w:hAnsi="Times New Roman" w:cs="Times New Roman"/>
        </w:rPr>
        <w:t>Inisial Nama</w:t>
      </w:r>
      <w:r w:rsidRPr="00EE5F44">
        <w:rPr>
          <w:rFonts w:ascii="Times New Roman" w:hAnsi="Times New Roman" w:cs="Times New Roman"/>
        </w:rPr>
        <w:tab/>
      </w:r>
      <w:r>
        <w:rPr>
          <w:rFonts w:ascii="Times New Roman" w:hAnsi="Times New Roman" w:cs="Times New Roman"/>
        </w:rPr>
        <w:t xml:space="preserve">: </w:t>
      </w:r>
      <w:r w:rsidRPr="00EE5F44">
        <w:rPr>
          <w:rFonts w:ascii="Times New Roman" w:hAnsi="Times New Roman" w:cs="Times New Roman"/>
        </w:rPr>
        <w:t>SK (istri narapidana SA)</w:t>
      </w:r>
    </w:p>
    <w:p w14:paraId="065D09A2" w14:textId="4A2E9A9E" w:rsidR="00EE5F44" w:rsidRPr="00EE5F44" w:rsidRDefault="00EE5F44" w:rsidP="00206D61">
      <w:pPr>
        <w:pStyle w:val="ListParagraph"/>
        <w:tabs>
          <w:tab w:val="left" w:pos="2552"/>
        </w:tabs>
        <w:spacing w:before="240" w:beforeAutospacing="0" w:after="160" w:afterAutospacing="0" w:line="312" w:lineRule="auto"/>
        <w:ind w:left="1134" w:right="91" w:firstLine="0"/>
        <w:jc w:val="both"/>
        <w:rPr>
          <w:rFonts w:ascii="Times New Roman" w:hAnsi="Times New Roman" w:cs="Times New Roman"/>
        </w:rPr>
      </w:pPr>
      <w:r w:rsidRPr="00EE5F44">
        <w:rPr>
          <w:rFonts w:ascii="Times New Roman" w:hAnsi="Times New Roman" w:cs="Times New Roman"/>
        </w:rPr>
        <w:t>Umur</w:t>
      </w:r>
      <w:r w:rsidRPr="00EE5F44">
        <w:rPr>
          <w:rFonts w:ascii="Times New Roman" w:hAnsi="Times New Roman" w:cs="Times New Roman"/>
        </w:rPr>
        <w:tab/>
      </w:r>
      <w:r>
        <w:rPr>
          <w:rFonts w:ascii="Times New Roman" w:hAnsi="Times New Roman" w:cs="Times New Roman"/>
        </w:rPr>
        <w:t xml:space="preserve">: </w:t>
      </w:r>
      <w:r w:rsidRPr="00EE5F44">
        <w:rPr>
          <w:rFonts w:ascii="Times New Roman" w:hAnsi="Times New Roman" w:cs="Times New Roman"/>
        </w:rPr>
        <w:t>56 Tahun</w:t>
      </w:r>
    </w:p>
    <w:p w14:paraId="3A474061" w14:textId="72938977" w:rsidR="00EE5F44" w:rsidRPr="00EE5F44" w:rsidRDefault="00EE5F44" w:rsidP="00206D61">
      <w:pPr>
        <w:pStyle w:val="ListParagraph"/>
        <w:tabs>
          <w:tab w:val="left" w:pos="2552"/>
        </w:tabs>
        <w:spacing w:before="240" w:beforeAutospacing="0" w:after="160" w:afterAutospacing="0" w:line="312" w:lineRule="auto"/>
        <w:ind w:left="1134" w:right="91" w:firstLine="0"/>
        <w:jc w:val="both"/>
        <w:rPr>
          <w:rFonts w:ascii="Times New Roman" w:hAnsi="Times New Roman" w:cs="Times New Roman"/>
        </w:rPr>
      </w:pPr>
      <w:r w:rsidRPr="00EE5F44">
        <w:rPr>
          <w:rFonts w:ascii="Times New Roman" w:hAnsi="Times New Roman" w:cs="Times New Roman"/>
        </w:rPr>
        <w:t>Agama</w:t>
      </w:r>
      <w:r w:rsidRPr="00EE5F44">
        <w:rPr>
          <w:rFonts w:ascii="Times New Roman" w:hAnsi="Times New Roman" w:cs="Times New Roman"/>
        </w:rPr>
        <w:tab/>
      </w:r>
      <w:r>
        <w:rPr>
          <w:rFonts w:ascii="Times New Roman" w:hAnsi="Times New Roman" w:cs="Times New Roman"/>
        </w:rPr>
        <w:t xml:space="preserve">: </w:t>
      </w:r>
      <w:r w:rsidRPr="00EE5F44">
        <w:rPr>
          <w:rFonts w:ascii="Times New Roman" w:hAnsi="Times New Roman" w:cs="Times New Roman"/>
        </w:rPr>
        <w:t>Islam</w:t>
      </w:r>
    </w:p>
    <w:p w14:paraId="316580EC" w14:textId="282961D2" w:rsidR="004F3DBD" w:rsidRDefault="00EE5F44" w:rsidP="00206D61">
      <w:pPr>
        <w:pStyle w:val="ListParagraph"/>
        <w:tabs>
          <w:tab w:val="left" w:pos="2552"/>
        </w:tabs>
        <w:spacing w:before="240" w:beforeAutospacing="0" w:after="160" w:afterAutospacing="0" w:line="312" w:lineRule="auto"/>
        <w:ind w:left="1134" w:right="91" w:firstLine="0"/>
        <w:jc w:val="both"/>
        <w:rPr>
          <w:rFonts w:ascii="Times New Roman" w:hAnsi="Times New Roman" w:cs="Times New Roman"/>
        </w:rPr>
      </w:pPr>
      <w:r w:rsidRPr="00EE5F44">
        <w:rPr>
          <w:rFonts w:ascii="Times New Roman" w:hAnsi="Times New Roman" w:cs="Times New Roman"/>
        </w:rPr>
        <w:t>Pekerjaan</w:t>
      </w:r>
      <w:r w:rsidRPr="00EE5F44">
        <w:rPr>
          <w:rFonts w:ascii="Times New Roman" w:hAnsi="Times New Roman" w:cs="Times New Roman"/>
        </w:rPr>
        <w:tab/>
      </w:r>
      <w:r>
        <w:rPr>
          <w:rFonts w:ascii="Times New Roman" w:hAnsi="Times New Roman" w:cs="Times New Roman"/>
        </w:rPr>
        <w:t xml:space="preserve">: </w:t>
      </w:r>
      <w:r w:rsidRPr="00EE5F44">
        <w:rPr>
          <w:rFonts w:ascii="Times New Roman" w:hAnsi="Times New Roman" w:cs="Times New Roman"/>
        </w:rPr>
        <w:t>Ibu Rumah Tangga</w:t>
      </w:r>
    </w:p>
    <w:p w14:paraId="58631075" w14:textId="77777777" w:rsidR="00C858E7" w:rsidRPr="004F3DBD" w:rsidRDefault="00C858E7" w:rsidP="00206D61">
      <w:pPr>
        <w:pStyle w:val="ListParagraph"/>
        <w:tabs>
          <w:tab w:val="left" w:pos="2552"/>
        </w:tabs>
        <w:spacing w:before="240" w:beforeAutospacing="0" w:after="160" w:afterAutospacing="0" w:line="312" w:lineRule="auto"/>
        <w:ind w:left="1134" w:right="91" w:firstLine="0"/>
        <w:jc w:val="both"/>
        <w:rPr>
          <w:rFonts w:ascii="Times New Roman" w:hAnsi="Times New Roman" w:cs="Times New Roman"/>
        </w:rPr>
      </w:pPr>
    </w:p>
    <w:p w14:paraId="1D0C144C" w14:textId="3CF6D63B" w:rsidR="00EE5F44" w:rsidRPr="00EE5F44" w:rsidRDefault="00EE5F44">
      <w:pPr>
        <w:pStyle w:val="ListParagraph"/>
        <w:numPr>
          <w:ilvl w:val="0"/>
          <w:numId w:val="28"/>
        </w:numPr>
        <w:tabs>
          <w:tab w:val="left" w:pos="2552"/>
        </w:tabs>
        <w:spacing w:before="240" w:beforeAutospacing="0" w:after="160" w:afterAutospacing="0" w:line="312" w:lineRule="auto"/>
        <w:ind w:left="1134" w:right="91"/>
        <w:jc w:val="both"/>
        <w:rPr>
          <w:rFonts w:ascii="Times New Roman" w:hAnsi="Times New Roman" w:cs="Times New Roman"/>
        </w:rPr>
      </w:pPr>
      <w:r w:rsidRPr="00EE5F44">
        <w:rPr>
          <w:rFonts w:ascii="Times New Roman" w:hAnsi="Times New Roman" w:cs="Times New Roman"/>
        </w:rPr>
        <w:lastRenderedPageBreak/>
        <w:t>Inisial Nama</w:t>
      </w:r>
      <w:r w:rsidRPr="00EE5F44">
        <w:rPr>
          <w:rFonts w:ascii="Times New Roman" w:hAnsi="Times New Roman" w:cs="Times New Roman"/>
        </w:rPr>
        <w:tab/>
      </w:r>
      <w:r>
        <w:rPr>
          <w:rFonts w:ascii="Times New Roman" w:hAnsi="Times New Roman" w:cs="Times New Roman"/>
        </w:rPr>
        <w:t xml:space="preserve">: </w:t>
      </w:r>
      <w:r w:rsidRPr="00EE5F44">
        <w:rPr>
          <w:rFonts w:ascii="Times New Roman" w:hAnsi="Times New Roman" w:cs="Times New Roman"/>
        </w:rPr>
        <w:t>SS</w:t>
      </w:r>
    </w:p>
    <w:p w14:paraId="73737B14" w14:textId="6CD9EFCF" w:rsidR="00EE5F44" w:rsidRPr="00EE5F44" w:rsidRDefault="00EE5F44" w:rsidP="00206D61">
      <w:pPr>
        <w:pStyle w:val="ListParagraph"/>
        <w:tabs>
          <w:tab w:val="left" w:pos="2552"/>
        </w:tabs>
        <w:spacing w:before="240" w:beforeAutospacing="0" w:after="160" w:afterAutospacing="0" w:line="312" w:lineRule="auto"/>
        <w:ind w:left="1134" w:right="91" w:firstLine="0"/>
        <w:jc w:val="both"/>
        <w:rPr>
          <w:rFonts w:ascii="Times New Roman" w:hAnsi="Times New Roman" w:cs="Times New Roman"/>
        </w:rPr>
      </w:pPr>
      <w:r w:rsidRPr="00EE5F44">
        <w:rPr>
          <w:rFonts w:ascii="Times New Roman" w:hAnsi="Times New Roman" w:cs="Times New Roman"/>
        </w:rPr>
        <w:t>Umur</w:t>
      </w:r>
      <w:r w:rsidRPr="00EE5F44">
        <w:rPr>
          <w:rFonts w:ascii="Times New Roman" w:hAnsi="Times New Roman" w:cs="Times New Roman"/>
        </w:rPr>
        <w:tab/>
      </w:r>
      <w:r>
        <w:rPr>
          <w:rFonts w:ascii="Times New Roman" w:hAnsi="Times New Roman" w:cs="Times New Roman"/>
        </w:rPr>
        <w:t xml:space="preserve">: </w:t>
      </w:r>
      <w:r w:rsidRPr="00EE5F44">
        <w:rPr>
          <w:rFonts w:ascii="Times New Roman" w:hAnsi="Times New Roman" w:cs="Times New Roman"/>
        </w:rPr>
        <w:t>56 Tahun</w:t>
      </w:r>
    </w:p>
    <w:p w14:paraId="30459571" w14:textId="2CCFE28D" w:rsidR="00EE5F44" w:rsidRPr="00EE5F44" w:rsidRDefault="00EE5F44" w:rsidP="00206D61">
      <w:pPr>
        <w:pStyle w:val="ListParagraph"/>
        <w:tabs>
          <w:tab w:val="left" w:pos="2552"/>
        </w:tabs>
        <w:spacing w:before="240" w:beforeAutospacing="0" w:after="160" w:afterAutospacing="0" w:line="312" w:lineRule="auto"/>
        <w:ind w:left="1134" w:right="91" w:firstLine="0"/>
        <w:jc w:val="both"/>
        <w:rPr>
          <w:rFonts w:ascii="Times New Roman" w:hAnsi="Times New Roman" w:cs="Times New Roman"/>
        </w:rPr>
      </w:pPr>
      <w:r w:rsidRPr="00EE5F44">
        <w:rPr>
          <w:rFonts w:ascii="Times New Roman" w:hAnsi="Times New Roman" w:cs="Times New Roman"/>
        </w:rPr>
        <w:t>Agama</w:t>
      </w:r>
      <w:r w:rsidRPr="00EE5F44">
        <w:rPr>
          <w:rFonts w:ascii="Times New Roman" w:hAnsi="Times New Roman" w:cs="Times New Roman"/>
        </w:rPr>
        <w:tab/>
      </w:r>
      <w:r>
        <w:rPr>
          <w:rFonts w:ascii="Times New Roman" w:hAnsi="Times New Roman" w:cs="Times New Roman"/>
        </w:rPr>
        <w:t xml:space="preserve">: </w:t>
      </w:r>
      <w:r w:rsidRPr="00EE5F44">
        <w:rPr>
          <w:rFonts w:ascii="Times New Roman" w:hAnsi="Times New Roman" w:cs="Times New Roman"/>
        </w:rPr>
        <w:t>Islam</w:t>
      </w:r>
    </w:p>
    <w:p w14:paraId="7882EE88" w14:textId="4620F67D" w:rsidR="00EE5F44" w:rsidRPr="00EE5F44" w:rsidRDefault="00EE5F44" w:rsidP="00206D61">
      <w:pPr>
        <w:pStyle w:val="ListParagraph"/>
        <w:tabs>
          <w:tab w:val="left" w:pos="2552"/>
        </w:tabs>
        <w:spacing w:before="240" w:beforeAutospacing="0" w:after="160" w:afterAutospacing="0" w:line="312" w:lineRule="auto"/>
        <w:ind w:left="1134" w:right="91" w:firstLine="0"/>
        <w:jc w:val="both"/>
        <w:rPr>
          <w:rFonts w:ascii="Times New Roman" w:hAnsi="Times New Roman" w:cs="Times New Roman"/>
        </w:rPr>
      </w:pPr>
      <w:r w:rsidRPr="00EE5F44">
        <w:rPr>
          <w:rFonts w:ascii="Times New Roman" w:hAnsi="Times New Roman" w:cs="Times New Roman"/>
        </w:rPr>
        <w:t>Pekerjaan</w:t>
      </w:r>
      <w:r w:rsidRPr="00EE5F44">
        <w:rPr>
          <w:rFonts w:ascii="Times New Roman" w:hAnsi="Times New Roman" w:cs="Times New Roman"/>
        </w:rPr>
        <w:tab/>
      </w:r>
      <w:r>
        <w:rPr>
          <w:rFonts w:ascii="Times New Roman" w:hAnsi="Times New Roman" w:cs="Times New Roman"/>
        </w:rPr>
        <w:t xml:space="preserve">: </w:t>
      </w:r>
      <w:r w:rsidRPr="00EE5F44">
        <w:rPr>
          <w:rFonts w:ascii="Times New Roman" w:hAnsi="Times New Roman" w:cs="Times New Roman"/>
        </w:rPr>
        <w:t>Ibu Rumah Tangga</w:t>
      </w:r>
    </w:p>
    <w:p w14:paraId="5205D97B" w14:textId="7B3F61C7" w:rsidR="00EE5F44" w:rsidRPr="00EE5F44" w:rsidRDefault="00EE5F44">
      <w:pPr>
        <w:pStyle w:val="ListParagraph"/>
        <w:numPr>
          <w:ilvl w:val="0"/>
          <w:numId w:val="28"/>
        </w:numPr>
        <w:tabs>
          <w:tab w:val="left" w:pos="2552"/>
        </w:tabs>
        <w:spacing w:before="240" w:beforeAutospacing="0" w:after="160" w:afterAutospacing="0" w:line="312" w:lineRule="auto"/>
        <w:ind w:left="1134" w:right="91"/>
        <w:jc w:val="both"/>
        <w:rPr>
          <w:rFonts w:ascii="Times New Roman" w:hAnsi="Times New Roman" w:cs="Times New Roman"/>
        </w:rPr>
      </w:pPr>
      <w:r w:rsidRPr="00EE5F44">
        <w:rPr>
          <w:rFonts w:ascii="Times New Roman" w:hAnsi="Times New Roman" w:cs="Times New Roman"/>
        </w:rPr>
        <w:t>Inisial Nama</w:t>
      </w:r>
      <w:r w:rsidRPr="00EE5F44">
        <w:rPr>
          <w:rFonts w:ascii="Times New Roman" w:hAnsi="Times New Roman" w:cs="Times New Roman"/>
        </w:rPr>
        <w:tab/>
      </w:r>
      <w:r>
        <w:rPr>
          <w:rFonts w:ascii="Times New Roman" w:hAnsi="Times New Roman" w:cs="Times New Roman"/>
        </w:rPr>
        <w:t xml:space="preserve">: </w:t>
      </w:r>
      <w:r w:rsidR="00735DD4">
        <w:rPr>
          <w:rFonts w:ascii="Times New Roman" w:hAnsi="Times New Roman" w:cs="Times New Roman"/>
        </w:rPr>
        <w:t>ZH</w:t>
      </w:r>
    </w:p>
    <w:p w14:paraId="45752A1C" w14:textId="013992C2" w:rsidR="00EE5F44" w:rsidRPr="00EE5F44" w:rsidRDefault="00EE5F44" w:rsidP="00206D61">
      <w:pPr>
        <w:pStyle w:val="ListParagraph"/>
        <w:tabs>
          <w:tab w:val="left" w:pos="2552"/>
        </w:tabs>
        <w:spacing w:before="240" w:beforeAutospacing="0" w:after="160" w:afterAutospacing="0" w:line="312" w:lineRule="auto"/>
        <w:ind w:left="1134" w:right="91" w:firstLine="0"/>
        <w:jc w:val="both"/>
        <w:rPr>
          <w:rFonts w:ascii="Times New Roman" w:hAnsi="Times New Roman" w:cs="Times New Roman"/>
        </w:rPr>
      </w:pPr>
      <w:r w:rsidRPr="00EE5F44">
        <w:rPr>
          <w:rFonts w:ascii="Times New Roman" w:hAnsi="Times New Roman" w:cs="Times New Roman"/>
        </w:rPr>
        <w:t>Umur</w:t>
      </w:r>
      <w:r w:rsidRPr="00EE5F44">
        <w:rPr>
          <w:rFonts w:ascii="Times New Roman" w:hAnsi="Times New Roman" w:cs="Times New Roman"/>
        </w:rPr>
        <w:tab/>
      </w:r>
      <w:r>
        <w:rPr>
          <w:rFonts w:ascii="Times New Roman" w:hAnsi="Times New Roman" w:cs="Times New Roman"/>
        </w:rPr>
        <w:t xml:space="preserve">: </w:t>
      </w:r>
      <w:r w:rsidR="00735DD4">
        <w:rPr>
          <w:rFonts w:ascii="Times New Roman" w:hAnsi="Times New Roman" w:cs="Times New Roman"/>
        </w:rPr>
        <w:t>70 Tahun</w:t>
      </w:r>
    </w:p>
    <w:p w14:paraId="3ADD59A0" w14:textId="3E896DF3" w:rsidR="00EE5F44" w:rsidRPr="00EE5F44" w:rsidRDefault="00EE5F44" w:rsidP="00206D61">
      <w:pPr>
        <w:pStyle w:val="ListParagraph"/>
        <w:tabs>
          <w:tab w:val="left" w:pos="2552"/>
        </w:tabs>
        <w:spacing w:before="240" w:beforeAutospacing="0" w:after="160" w:afterAutospacing="0" w:line="312" w:lineRule="auto"/>
        <w:ind w:left="1134" w:right="91" w:firstLine="0"/>
        <w:jc w:val="both"/>
        <w:rPr>
          <w:rFonts w:ascii="Times New Roman" w:hAnsi="Times New Roman" w:cs="Times New Roman"/>
        </w:rPr>
      </w:pPr>
      <w:r w:rsidRPr="00EE5F44">
        <w:rPr>
          <w:rFonts w:ascii="Times New Roman" w:hAnsi="Times New Roman" w:cs="Times New Roman"/>
        </w:rPr>
        <w:t>Agama</w:t>
      </w:r>
      <w:r w:rsidRPr="00EE5F44">
        <w:rPr>
          <w:rFonts w:ascii="Times New Roman" w:hAnsi="Times New Roman" w:cs="Times New Roman"/>
        </w:rPr>
        <w:tab/>
      </w:r>
      <w:r>
        <w:rPr>
          <w:rFonts w:ascii="Times New Roman" w:hAnsi="Times New Roman" w:cs="Times New Roman"/>
        </w:rPr>
        <w:t xml:space="preserve">: </w:t>
      </w:r>
      <w:r w:rsidR="00735DD4">
        <w:rPr>
          <w:rFonts w:ascii="Times New Roman" w:hAnsi="Times New Roman" w:cs="Times New Roman"/>
        </w:rPr>
        <w:t>Katolik</w:t>
      </w:r>
    </w:p>
    <w:p w14:paraId="58C426B7" w14:textId="315BB2CA" w:rsidR="00EE5F44" w:rsidRPr="00EE5F44" w:rsidRDefault="00EE5F44" w:rsidP="00206D61">
      <w:pPr>
        <w:pStyle w:val="ListParagraph"/>
        <w:tabs>
          <w:tab w:val="left" w:pos="2552"/>
        </w:tabs>
        <w:spacing w:before="240" w:beforeAutospacing="0" w:after="160" w:afterAutospacing="0" w:line="312" w:lineRule="auto"/>
        <w:ind w:left="1134" w:right="91" w:firstLine="0"/>
        <w:jc w:val="both"/>
        <w:rPr>
          <w:rFonts w:ascii="Times New Roman" w:hAnsi="Times New Roman" w:cs="Times New Roman"/>
        </w:rPr>
      </w:pPr>
      <w:r w:rsidRPr="00EE5F44">
        <w:rPr>
          <w:rFonts w:ascii="Times New Roman" w:hAnsi="Times New Roman" w:cs="Times New Roman"/>
        </w:rPr>
        <w:t>Pekerjaan</w:t>
      </w:r>
      <w:r w:rsidRPr="00EE5F44">
        <w:rPr>
          <w:rFonts w:ascii="Times New Roman" w:hAnsi="Times New Roman" w:cs="Times New Roman"/>
        </w:rPr>
        <w:tab/>
      </w:r>
      <w:r>
        <w:rPr>
          <w:rFonts w:ascii="Times New Roman" w:hAnsi="Times New Roman" w:cs="Times New Roman"/>
        </w:rPr>
        <w:t xml:space="preserve">: </w:t>
      </w:r>
      <w:r w:rsidR="00735DD4">
        <w:rPr>
          <w:rFonts w:ascii="Times New Roman" w:hAnsi="Times New Roman" w:cs="Times New Roman"/>
        </w:rPr>
        <w:t>Ibu Rumah Tangga</w:t>
      </w:r>
    </w:p>
    <w:p w14:paraId="780E2147" w14:textId="3AAED693" w:rsidR="00EE5F44" w:rsidRPr="00EE5F44" w:rsidRDefault="00EE5F44">
      <w:pPr>
        <w:pStyle w:val="ListParagraph"/>
        <w:numPr>
          <w:ilvl w:val="0"/>
          <w:numId w:val="28"/>
        </w:numPr>
        <w:tabs>
          <w:tab w:val="left" w:pos="2552"/>
        </w:tabs>
        <w:spacing w:before="240" w:beforeAutospacing="0" w:after="160" w:afterAutospacing="0" w:line="312" w:lineRule="auto"/>
        <w:ind w:left="1134" w:right="91"/>
        <w:jc w:val="both"/>
        <w:rPr>
          <w:rFonts w:ascii="Times New Roman" w:hAnsi="Times New Roman" w:cs="Times New Roman"/>
        </w:rPr>
      </w:pPr>
      <w:r w:rsidRPr="00EE5F44">
        <w:rPr>
          <w:rFonts w:ascii="Times New Roman" w:hAnsi="Times New Roman" w:cs="Times New Roman"/>
        </w:rPr>
        <w:t>Inisial Nama</w:t>
      </w:r>
      <w:r w:rsidRPr="00EE5F44">
        <w:rPr>
          <w:rFonts w:ascii="Times New Roman" w:hAnsi="Times New Roman" w:cs="Times New Roman"/>
        </w:rPr>
        <w:tab/>
      </w:r>
      <w:r>
        <w:rPr>
          <w:rFonts w:ascii="Times New Roman" w:hAnsi="Times New Roman" w:cs="Times New Roman"/>
        </w:rPr>
        <w:t>:</w:t>
      </w:r>
      <w:r w:rsidR="00A23CAD">
        <w:rPr>
          <w:rFonts w:ascii="Times New Roman" w:hAnsi="Times New Roman" w:cs="Times New Roman"/>
        </w:rPr>
        <w:t xml:space="preserve"> RD</w:t>
      </w:r>
    </w:p>
    <w:p w14:paraId="511FA916" w14:textId="4E803EDB" w:rsidR="00EE5F44" w:rsidRPr="00EE5F44" w:rsidRDefault="00EE5F44" w:rsidP="00206D61">
      <w:pPr>
        <w:pStyle w:val="ListParagraph"/>
        <w:tabs>
          <w:tab w:val="left" w:pos="2552"/>
        </w:tabs>
        <w:spacing w:before="240" w:beforeAutospacing="0" w:after="160" w:afterAutospacing="0" w:line="312" w:lineRule="auto"/>
        <w:ind w:left="1134" w:right="91" w:firstLine="0"/>
        <w:jc w:val="both"/>
        <w:rPr>
          <w:rFonts w:ascii="Times New Roman" w:hAnsi="Times New Roman" w:cs="Times New Roman"/>
        </w:rPr>
      </w:pPr>
      <w:r w:rsidRPr="00EE5F44">
        <w:rPr>
          <w:rFonts w:ascii="Times New Roman" w:hAnsi="Times New Roman" w:cs="Times New Roman"/>
        </w:rPr>
        <w:t>Umur</w:t>
      </w:r>
      <w:r w:rsidRPr="00EE5F44">
        <w:rPr>
          <w:rFonts w:ascii="Times New Roman" w:hAnsi="Times New Roman" w:cs="Times New Roman"/>
        </w:rPr>
        <w:tab/>
      </w:r>
      <w:r>
        <w:rPr>
          <w:rFonts w:ascii="Times New Roman" w:hAnsi="Times New Roman" w:cs="Times New Roman"/>
        </w:rPr>
        <w:t>:</w:t>
      </w:r>
      <w:r w:rsidR="00A23CAD">
        <w:rPr>
          <w:rFonts w:ascii="Times New Roman" w:hAnsi="Times New Roman" w:cs="Times New Roman"/>
        </w:rPr>
        <w:t xml:space="preserve"> 31 Tahun</w:t>
      </w:r>
    </w:p>
    <w:p w14:paraId="46A69A6B" w14:textId="5510F454" w:rsidR="00EE5F44" w:rsidRPr="00EE5F44" w:rsidRDefault="00EE5F44" w:rsidP="00206D61">
      <w:pPr>
        <w:pStyle w:val="ListParagraph"/>
        <w:tabs>
          <w:tab w:val="left" w:pos="2552"/>
        </w:tabs>
        <w:spacing w:before="240" w:beforeAutospacing="0" w:after="160" w:afterAutospacing="0" w:line="312" w:lineRule="auto"/>
        <w:ind w:left="1134" w:right="91" w:firstLine="0"/>
        <w:jc w:val="both"/>
        <w:rPr>
          <w:rFonts w:ascii="Times New Roman" w:hAnsi="Times New Roman" w:cs="Times New Roman"/>
        </w:rPr>
      </w:pPr>
      <w:r w:rsidRPr="00EE5F44">
        <w:rPr>
          <w:rFonts w:ascii="Times New Roman" w:hAnsi="Times New Roman" w:cs="Times New Roman"/>
        </w:rPr>
        <w:t>Agama</w:t>
      </w:r>
      <w:r w:rsidRPr="00EE5F44">
        <w:rPr>
          <w:rFonts w:ascii="Times New Roman" w:hAnsi="Times New Roman" w:cs="Times New Roman"/>
        </w:rPr>
        <w:tab/>
      </w:r>
      <w:r>
        <w:rPr>
          <w:rFonts w:ascii="Times New Roman" w:hAnsi="Times New Roman" w:cs="Times New Roman"/>
        </w:rPr>
        <w:t xml:space="preserve">: </w:t>
      </w:r>
      <w:r w:rsidRPr="00EE5F44">
        <w:rPr>
          <w:rFonts w:ascii="Times New Roman" w:hAnsi="Times New Roman" w:cs="Times New Roman"/>
        </w:rPr>
        <w:t>Islam</w:t>
      </w:r>
    </w:p>
    <w:p w14:paraId="4A1E2462" w14:textId="2970AA3C" w:rsidR="00B5548D" w:rsidRPr="00EB491D" w:rsidRDefault="00EE5F44" w:rsidP="00206D61">
      <w:pPr>
        <w:pStyle w:val="ListParagraph"/>
        <w:tabs>
          <w:tab w:val="left" w:pos="2552"/>
        </w:tabs>
        <w:spacing w:before="240" w:beforeAutospacing="0" w:after="160" w:afterAutospacing="0" w:line="312" w:lineRule="auto"/>
        <w:ind w:left="1134" w:right="91" w:firstLine="0"/>
        <w:jc w:val="both"/>
        <w:rPr>
          <w:rFonts w:ascii="Times New Roman" w:hAnsi="Times New Roman" w:cs="Times New Roman"/>
        </w:rPr>
      </w:pPr>
      <w:r w:rsidRPr="00EE5F44">
        <w:rPr>
          <w:rFonts w:ascii="Times New Roman" w:hAnsi="Times New Roman" w:cs="Times New Roman"/>
        </w:rPr>
        <w:t>Pekerjaan</w:t>
      </w:r>
      <w:r w:rsidRPr="00EE5F44">
        <w:rPr>
          <w:rFonts w:ascii="Times New Roman" w:hAnsi="Times New Roman" w:cs="Times New Roman"/>
        </w:rPr>
        <w:tab/>
      </w:r>
      <w:r>
        <w:rPr>
          <w:rFonts w:ascii="Times New Roman" w:hAnsi="Times New Roman" w:cs="Times New Roman"/>
        </w:rPr>
        <w:t xml:space="preserve">: </w:t>
      </w:r>
      <w:r w:rsidR="00A23CAD">
        <w:rPr>
          <w:rFonts w:ascii="Times New Roman" w:hAnsi="Times New Roman" w:cs="Times New Roman"/>
        </w:rPr>
        <w:t>Apoteker</w:t>
      </w:r>
    </w:p>
    <w:p w14:paraId="23A4FAEE" w14:textId="33CAFB40" w:rsidR="00197002" w:rsidRPr="00130502" w:rsidRDefault="00C45AC0" w:rsidP="00206D61">
      <w:pPr>
        <w:pStyle w:val="Heading2"/>
      </w:pPr>
      <w:bookmarkStart w:id="64" w:name="_Toc197465195"/>
      <w:r>
        <w:t xml:space="preserve">Resiliensi dari Istri Narapidana di Lapas Kelas I Semarang dalam Mempertahankan Keluarga </w:t>
      </w:r>
      <w:r w:rsidRPr="007652F9">
        <w:rPr>
          <w:i/>
          <w:iCs/>
        </w:rPr>
        <w:t>Sak</w:t>
      </w:r>
      <w:r w:rsidRPr="007652F9">
        <w:rPr>
          <w:rFonts w:cs="Times New Roman"/>
          <w:i/>
          <w:iCs/>
        </w:rPr>
        <w:t>ῑ</w:t>
      </w:r>
      <w:r w:rsidRPr="007652F9">
        <w:rPr>
          <w:i/>
          <w:iCs/>
        </w:rPr>
        <w:t>nah</w:t>
      </w:r>
      <w:bookmarkEnd w:id="64"/>
    </w:p>
    <w:p w14:paraId="3776F7E4" w14:textId="66A97DB7" w:rsidR="00130502" w:rsidRPr="00EB491D" w:rsidRDefault="00B5548D" w:rsidP="00206D61">
      <w:pPr>
        <w:pStyle w:val="ListParagraph"/>
        <w:spacing w:before="240" w:beforeAutospacing="0" w:after="160" w:afterAutospacing="0" w:line="312" w:lineRule="auto"/>
        <w:ind w:left="567" w:right="91" w:firstLine="567"/>
        <w:jc w:val="both"/>
        <w:rPr>
          <w:rFonts w:ascii="Times New Roman" w:hAnsi="Times New Roman" w:cs="Times New Roman"/>
          <w:lang w:val="id-ID"/>
        </w:rPr>
      </w:pPr>
      <w:r w:rsidRPr="00372186">
        <w:rPr>
          <w:rFonts w:ascii="Times New Roman" w:hAnsi="Times New Roman" w:cs="Times New Roman"/>
          <w:lang w:val="id-ID"/>
        </w:rPr>
        <w:t xml:space="preserve">Untuk memperoleh informasi yang konkrit, peneliti telah melakukan wawancara kepada pegawai </w:t>
      </w:r>
      <w:r w:rsidR="005E77E3">
        <w:rPr>
          <w:rFonts w:ascii="Times New Roman" w:hAnsi="Times New Roman" w:cs="Times New Roman"/>
          <w:lang w:val="id-ID"/>
        </w:rPr>
        <w:t xml:space="preserve">lapas, narapidana, dan keluarga narapidana </w:t>
      </w:r>
      <w:r w:rsidRPr="00372186">
        <w:rPr>
          <w:rFonts w:ascii="Times New Roman" w:hAnsi="Times New Roman" w:cs="Times New Roman"/>
          <w:lang w:val="id-ID"/>
        </w:rPr>
        <w:t xml:space="preserve">yang memiliki korelasi dengan </w:t>
      </w:r>
      <w:r w:rsidR="00C45AC0">
        <w:rPr>
          <w:rFonts w:ascii="Times New Roman" w:hAnsi="Times New Roman" w:cs="Times New Roman"/>
          <w:lang w:val="id-ID"/>
        </w:rPr>
        <w:t xml:space="preserve">resiliensi istri dari suami narapidana </w:t>
      </w:r>
      <w:r w:rsidRPr="00372186">
        <w:rPr>
          <w:rFonts w:ascii="Times New Roman" w:hAnsi="Times New Roman" w:cs="Times New Roman"/>
          <w:lang w:val="id-ID"/>
        </w:rPr>
        <w:t xml:space="preserve"> di Lapa</w:t>
      </w:r>
      <w:r w:rsidR="00C45AC0">
        <w:rPr>
          <w:rFonts w:ascii="Times New Roman" w:hAnsi="Times New Roman" w:cs="Times New Roman"/>
          <w:lang w:val="id-ID"/>
        </w:rPr>
        <w:t xml:space="preserve"> Kelas I Semarang</w:t>
      </w:r>
      <w:r w:rsidR="005E77E3">
        <w:rPr>
          <w:rFonts w:ascii="Times New Roman" w:hAnsi="Times New Roman" w:cs="Times New Roman"/>
          <w:lang w:val="id-ID"/>
        </w:rPr>
        <w:t>. Dari pengambilan sampel di Bab I, diperoleh 7</w:t>
      </w:r>
      <w:r w:rsidRPr="00372186">
        <w:rPr>
          <w:rFonts w:ascii="Times New Roman" w:hAnsi="Times New Roman" w:cs="Times New Roman"/>
          <w:lang w:val="id-ID"/>
        </w:rPr>
        <w:t xml:space="preserve"> narapidana yang </w:t>
      </w:r>
      <w:r w:rsidR="005E77E3">
        <w:rPr>
          <w:rFonts w:ascii="Times New Roman" w:hAnsi="Times New Roman" w:cs="Times New Roman"/>
          <w:lang w:val="id-ID"/>
        </w:rPr>
        <w:t xml:space="preserve">memenuhi kriteria dari penulis, yakni </w:t>
      </w:r>
      <w:r w:rsidRPr="00372186">
        <w:rPr>
          <w:rFonts w:ascii="Times New Roman" w:hAnsi="Times New Roman" w:cs="Times New Roman"/>
          <w:lang w:val="id-ID"/>
        </w:rPr>
        <w:t xml:space="preserve">beragama Islam, sudah menikah dan masih memiliki istri serta keluarga narapidana yang </w:t>
      </w:r>
      <w:r w:rsidR="00832D12" w:rsidRPr="00372186">
        <w:rPr>
          <w:rFonts w:ascii="Times New Roman" w:hAnsi="Times New Roman" w:cs="Times New Roman"/>
          <w:lang w:val="id-ID"/>
        </w:rPr>
        <w:t>bersangkutan</w:t>
      </w:r>
      <w:r w:rsidRPr="00372186">
        <w:rPr>
          <w:rFonts w:ascii="Times New Roman" w:hAnsi="Times New Roman" w:cs="Times New Roman"/>
          <w:lang w:val="id-ID"/>
        </w:rPr>
        <w:t>.</w:t>
      </w:r>
      <w:r w:rsidR="005E77E3">
        <w:rPr>
          <w:rFonts w:ascii="Times New Roman" w:hAnsi="Times New Roman" w:cs="Times New Roman"/>
          <w:lang w:val="id-ID"/>
        </w:rPr>
        <w:t xml:space="preserve"> Informasi yang didapatkan dari hasil observasi dan wawancara adalah sebagai berikut:</w:t>
      </w:r>
    </w:p>
    <w:p w14:paraId="45FCAEC7" w14:textId="2BE3F861" w:rsidR="00144DC2" w:rsidRPr="00144DC2" w:rsidRDefault="00144DC2">
      <w:pPr>
        <w:pStyle w:val="ListParagraph"/>
        <w:numPr>
          <w:ilvl w:val="0"/>
          <w:numId w:val="29"/>
        </w:numPr>
        <w:spacing w:before="240" w:beforeAutospacing="0" w:after="160" w:afterAutospacing="0" w:line="312" w:lineRule="auto"/>
        <w:ind w:left="1134" w:right="91" w:hanging="425"/>
        <w:jc w:val="both"/>
        <w:rPr>
          <w:rFonts w:ascii="Times New Roman" w:hAnsi="Times New Roman" w:cs="Times New Roman"/>
        </w:rPr>
      </w:pPr>
      <w:r w:rsidRPr="002B2570">
        <w:rPr>
          <w:rFonts w:ascii="Times New Roman" w:hAnsi="Times New Roman" w:cs="Times New Roman"/>
        </w:rPr>
        <w:lastRenderedPageBreak/>
        <w:t>Bapak Muhammad Rizal Assegaf, Staf Bimkemasy</w:t>
      </w:r>
      <w:r w:rsidR="00D3389D">
        <w:rPr>
          <w:rFonts w:ascii="Times New Roman" w:hAnsi="Times New Roman" w:cs="Times New Roman"/>
        </w:rPr>
        <w:t>.</w:t>
      </w:r>
    </w:p>
    <w:p w14:paraId="738B0252" w14:textId="33F4BC0F" w:rsidR="00430071" w:rsidRDefault="00430071"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 xml:space="preserve">Beliau menjelaskan bahwa di dalam Lapas ada dua jenis </w:t>
      </w:r>
      <w:r w:rsidR="00C97FB4">
        <w:rPr>
          <w:rFonts w:ascii="Times New Roman" w:hAnsi="Times New Roman" w:cs="Times New Roman"/>
        </w:rPr>
        <w:t>pem</w:t>
      </w:r>
      <w:r>
        <w:rPr>
          <w:rFonts w:ascii="Times New Roman" w:hAnsi="Times New Roman" w:cs="Times New Roman"/>
        </w:rPr>
        <w:t xml:space="preserve">binaan untuk narapidana, yakni </w:t>
      </w:r>
      <w:r w:rsidR="00C97FB4">
        <w:rPr>
          <w:rFonts w:ascii="Times New Roman" w:hAnsi="Times New Roman" w:cs="Times New Roman"/>
        </w:rPr>
        <w:t>pem</w:t>
      </w:r>
      <w:r>
        <w:rPr>
          <w:rFonts w:ascii="Times New Roman" w:hAnsi="Times New Roman" w:cs="Times New Roman"/>
        </w:rPr>
        <w:t>binaan kepribadian</w:t>
      </w:r>
      <w:r w:rsidR="00C97FB4">
        <w:rPr>
          <w:rFonts w:ascii="Times New Roman" w:hAnsi="Times New Roman" w:cs="Times New Roman"/>
        </w:rPr>
        <w:t xml:space="preserve"> berupa bimbingan dalam bidang rohani yang bersifat keagamaan</w:t>
      </w:r>
      <w:r>
        <w:rPr>
          <w:rFonts w:ascii="Times New Roman" w:hAnsi="Times New Roman" w:cs="Times New Roman"/>
        </w:rPr>
        <w:t xml:space="preserve"> dan </w:t>
      </w:r>
      <w:r w:rsidR="00C97FB4">
        <w:rPr>
          <w:rFonts w:ascii="Times New Roman" w:hAnsi="Times New Roman" w:cs="Times New Roman"/>
        </w:rPr>
        <w:t>pem</w:t>
      </w:r>
      <w:r>
        <w:rPr>
          <w:rFonts w:ascii="Times New Roman" w:hAnsi="Times New Roman" w:cs="Times New Roman"/>
        </w:rPr>
        <w:t>binaan kemandirian</w:t>
      </w:r>
      <w:r w:rsidR="00C97FB4">
        <w:rPr>
          <w:rFonts w:ascii="Times New Roman" w:hAnsi="Times New Roman" w:cs="Times New Roman"/>
        </w:rPr>
        <w:t xml:space="preserve"> berupa pembimbingan dalam bidang pekerjaan</w:t>
      </w:r>
      <w:r>
        <w:rPr>
          <w:rFonts w:ascii="Times New Roman" w:hAnsi="Times New Roman" w:cs="Times New Roman"/>
        </w:rPr>
        <w:t>.</w:t>
      </w:r>
    </w:p>
    <w:p w14:paraId="0740F465" w14:textId="6A943F52" w:rsidR="009744C7" w:rsidRPr="009744C7" w:rsidRDefault="009744C7"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Lapas memfasilitasi pemenuhan nafkah berupa dibolehkannya kunjungan bagi keluarga narapidana dan untuk narapidana yang keluarganya jauh ada wartel. Selain itu bantuan khusus dari lapas untuk narapidana adalah membantu mereka produktif supaya ketika keluar nanti bisa bekerja dalam hal yang lebih baik.</w:t>
      </w:r>
    </w:p>
    <w:p w14:paraId="016CCCE2" w14:textId="4D6F87E6" w:rsidR="00144DC2" w:rsidRDefault="00430071"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 xml:space="preserve">Kecendurungan suami berstatus narapidana memberikan nafkah kepada istrinya tidak bisa dinilai secara langsung, tetapi niat untuk menafkahi </w:t>
      </w:r>
      <w:r w:rsidR="00A91D23">
        <w:rPr>
          <w:rFonts w:ascii="Times New Roman" w:hAnsi="Times New Roman" w:cs="Times New Roman"/>
        </w:rPr>
        <w:t xml:space="preserve">pasti ada dan dari pihak </w:t>
      </w:r>
      <w:r w:rsidR="009744C7">
        <w:rPr>
          <w:rFonts w:ascii="Times New Roman" w:hAnsi="Times New Roman" w:cs="Times New Roman"/>
        </w:rPr>
        <w:t>kerabat</w:t>
      </w:r>
      <w:r w:rsidR="00A91D23">
        <w:rPr>
          <w:rFonts w:ascii="Times New Roman" w:hAnsi="Times New Roman" w:cs="Times New Roman"/>
        </w:rPr>
        <w:t xml:space="preserve"> pasti ada yang membantu.</w:t>
      </w:r>
    </w:p>
    <w:p w14:paraId="24086E2E" w14:textId="79AA82A9" w:rsidR="00F73F1B" w:rsidRPr="00EB491D" w:rsidRDefault="00A91D23"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 xml:space="preserve">Menurut Pak Rizal kewajiban memenuhi nafkah untuk narapidana tidak wajib karena keadaan para narapidana yang serba keterbatasan di Lapas. Namun ada narapidana yang usahanya masih berjalan, harta simpanan, dan lain-lain yang dapat membantu pemenuhan nafkah kelaurga selama di </w:t>
      </w:r>
      <w:r>
        <w:rPr>
          <w:rFonts w:ascii="Times New Roman" w:hAnsi="Times New Roman" w:cs="Times New Roman"/>
        </w:rPr>
        <w:lastRenderedPageBreak/>
        <w:t>Lapas.</w:t>
      </w:r>
      <w:r w:rsidR="009744C7">
        <w:rPr>
          <w:rFonts w:ascii="Times New Roman" w:hAnsi="Times New Roman" w:cs="Times New Roman"/>
        </w:rPr>
        <w:t xml:space="preserve"> Namun ketika keadaan normal tentu saja menafkahi keluarga itu wajib.</w:t>
      </w:r>
      <w:r w:rsidR="00A8412E">
        <w:rPr>
          <w:rStyle w:val="FootnoteReference"/>
          <w:rFonts w:ascii="Times New Roman" w:hAnsi="Times New Roman" w:cs="Times New Roman"/>
        </w:rPr>
        <w:footnoteReference w:id="95"/>
      </w:r>
    </w:p>
    <w:p w14:paraId="696E530C" w14:textId="77777777" w:rsidR="00F73F1B" w:rsidRDefault="00F73F1B">
      <w:pPr>
        <w:pStyle w:val="ListParagraph"/>
        <w:numPr>
          <w:ilvl w:val="0"/>
          <w:numId w:val="29"/>
        </w:numPr>
        <w:spacing w:before="240" w:beforeAutospacing="0" w:after="160" w:afterAutospacing="0" w:line="312" w:lineRule="auto"/>
        <w:ind w:left="1134" w:right="91" w:hanging="425"/>
        <w:jc w:val="both"/>
        <w:rPr>
          <w:rFonts w:ascii="Times New Roman" w:hAnsi="Times New Roman" w:cs="Times New Roman"/>
        </w:rPr>
      </w:pPr>
      <w:r w:rsidRPr="002B2570">
        <w:rPr>
          <w:rFonts w:ascii="Times New Roman" w:hAnsi="Times New Roman" w:cs="Times New Roman"/>
        </w:rPr>
        <w:t>Bapak Muhammad Bahrun, S.H., M.H., Kepala Bidang Kegiatan Kerja.</w:t>
      </w:r>
    </w:p>
    <w:p w14:paraId="4874E746" w14:textId="77777777" w:rsidR="00F73F1B" w:rsidRDefault="00F73F1B"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Beliau menjelaskan bahwa dalam binaan kemandirian, s</w:t>
      </w:r>
      <w:r w:rsidRPr="00B81A88">
        <w:rPr>
          <w:rFonts w:ascii="Times New Roman" w:hAnsi="Times New Roman" w:cs="Times New Roman"/>
        </w:rPr>
        <w:t xml:space="preserve">emua narapidana </w:t>
      </w:r>
      <w:r>
        <w:rPr>
          <w:rFonts w:ascii="Times New Roman" w:hAnsi="Times New Roman" w:cs="Times New Roman"/>
        </w:rPr>
        <w:t>berkesempatan mengikuti berbagai pelatihan</w:t>
      </w:r>
      <w:r w:rsidRPr="00B81A88">
        <w:rPr>
          <w:rFonts w:ascii="Times New Roman" w:hAnsi="Times New Roman" w:cs="Times New Roman"/>
        </w:rPr>
        <w:t>, namun hanya sekitar 150 narapidana yang ikut</w:t>
      </w:r>
      <w:r>
        <w:rPr>
          <w:rFonts w:ascii="Times New Roman" w:hAnsi="Times New Roman" w:cs="Times New Roman"/>
        </w:rPr>
        <w:t xml:space="preserve">. </w:t>
      </w:r>
      <w:r w:rsidRPr="00B81A88">
        <w:rPr>
          <w:rFonts w:ascii="Times New Roman" w:hAnsi="Times New Roman" w:cs="Times New Roman"/>
        </w:rPr>
        <w:t>Pelatihan</w:t>
      </w:r>
      <w:r>
        <w:rPr>
          <w:rFonts w:ascii="Times New Roman" w:hAnsi="Times New Roman" w:cs="Times New Roman"/>
        </w:rPr>
        <w:t xml:space="preserve"> tersebut</w:t>
      </w:r>
      <w:r w:rsidRPr="00B81A88">
        <w:rPr>
          <w:rFonts w:ascii="Times New Roman" w:hAnsi="Times New Roman" w:cs="Times New Roman"/>
        </w:rPr>
        <w:t xml:space="preserve"> yakni pelatihan laundry, konveksi, rotan sintetis, kerajinan tangan, roti dan kue, serta batik. </w:t>
      </w:r>
      <w:r>
        <w:rPr>
          <w:rFonts w:ascii="Times New Roman" w:hAnsi="Times New Roman" w:cs="Times New Roman"/>
        </w:rPr>
        <w:t>Pelatihan tersebut juga ada yang bekerjasama dengan pihak ketiga, diantaranya:</w:t>
      </w:r>
    </w:p>
    <w:p w14:paraId="47D94232" w14:textId="77777777" w:rsidR="00F73F1B" w:rsidRDefault="00F73F1B">
      <w:pPr>
        <w:pStyle w:val="ListParagraph"/>
        <w:numPr>
          <w:ilvl w:val="0"/>
          <w:numId w:val="30"/>
        </w:numPr>
        <w:spacing w:before="240" w:beforeAutospacing="0" w:after="160" w:afterAutospacing="0" w:line="312" w:lineRule="auto"/>
        <w:ind w:left="1560" w:right="91"/>
        <w:jc w:val="both"/>
        <w:rPr>
          <w:rFonts w:ascii="Times New Roman" w:hAnsi="Times New Roman" w:cs="Times New Roman"/>
        </w:rPr>
      </w:pPr>
      <w:r>
        <w:rPr>
          <w:rFonts w:ascii="Times New Roman" w:hAnsi="Times New Roman" w:cs="Times New Roman"/>
        </w:rPr>
        <w:t>Pelatihan Kerja Produksi Pembuatan Batik bekerjasama dengan Wastra Batik.</w:t>
      </w:r>
    </w:p>
    <w:p w14:paraId="74CD42DD" w14:textId="77777777" w:rsidR="00F73F1B" w:rsidRDefault="00F73F1B">
      <w:pPr>
        <w:pStyle w:val="ListParagraph"/>
        <w:numPr>
          <w:ilvl w:val="0"/>
          <w:numId w:val="30"/>
        </w:numPr>
        <w:spacing w:before="240" w:beforeAutospacing="0" w:after="160" w:afterAutospacing="0" w:line="312" w:lineRule="auto"/>
        <w:ind w:left="1560" w:right="91"/>
        <w:jc w:val="both"/>
        <w:rPr>
          <w:rFonts w:ascii="Times New Roman" w:hAnsi="Times New Roman" w:cs="Times New Roman"/>
        </w:rPr>
      </w:pPr>
      <w:r>
        <w:rPr>
          <w:rFonts w:ascii="Times New Roman" w:hAnsi="Times New Roman" w:cs="Times New Roman"/>
        </w:rPr>
        <w:t>Pelatihan Kerajinan Anyaman Rotan Sintetis bekerjasama dengan PT. Philnesia International.</w:t>
      </w:r>
    </w:p>
    <w:p w14:paraId="018B1C2A" w14:textId="77777777" w:rsidR="00F73F1B" w:rsidRPr="002028B5" w:rsidRDefault="00F73F1B">
      <w:pPr>
        <w:pStyle w:val="ListParagraph"/>
        <w:numPr>
          <w:ilvl w:val="0"/>
          <w:numId w:val="30"/>
        </w:numPr>
        <w:spacing w:before="240" w:beforeAutospacing="0" w:after="160" w:afterAutospacing="0" w:line="312" w:lineRule="auto"/>
        <w:ind w:left="1560" w:right="91"/>
        <w:jc w:val="both"/>
        <w:rPr>
          <w:rFonts w:ascii="Times New Roman" w:hAnsi="Times New Roman" w:cs="Times New Roman"/>
        </w:rPr>
      </w:pPr>
      <w:r>
        <w:rPr>
          <w:rFonts w:ascii="Times New Roman" w:hAnsi="Times New Roman" w:cs="Times New Roman"/>
        </w:rPr>
        <w:t>Penjualan dan pemasaran hasil produk WBP b</w:t>
      </w:r>
      <w:r w:rsidRPr="002028B5">
        <w:rPr>
          <w:rFonts w:ascii="Times New Roman" w:hAnsi="Times New Roman" w:cs="Times New Roman"/>
        </w:rPr>
        <w:t xml:space="preserve">ekersama dengan KPPDK </w:t>
      </w:r>
      <w:r>
        <w:rPr>
          <w:rFonts w:ascii="Times New Roman" w:hAnsi="Times New Roman" w:cs="Times New Roman"/>
        </w:rPr>
        <w:t>(koperasi pengayoman pegawai kementrian hukum dan hak asasi manusia).</w:t>
      </w:r>
    </w:p>
    <w:p w14:paraId="50C41EBF" w14:textId="77777777" w:rsidR="00F73F1B" w:rsidRPr="00B81A88" w:rsidRDefault="00F73F1B"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sidRPr="00B81A88">
        <w:rPr>
          <w:rFonts w:ascii="Times New Roman" w:hAnsi="Times New Roman" w:cs="Times New Roman"/>
        </w:rPr>
        <w:t xml:space="preserve">Narapidana yang mengikuti binaan kemandirian tidak selalu menghasilkan premi. Ketika menghasilkan premi pun masih ada </w:t>
      </w:r>
      <w:r w:rsidRPr="00B81A88">
        <w:rPr>
          <w:rFonts w:ascii="Times New Roman" w:hAnsi="Times New Roman" w:cs="Times New Roman"/>
        </w:rPr>
        <w:lastRenderedPageBreak/>
        <w:t>pembagian yakni untuk PNBP, untuk narapidana yang bersangkutan dan pemasukkan.</w:t>
      </w:r>
    </w:p>
    <w:p w14:paraId="0EDC54AA" w14:textId="77777777" w:rsidR="00F73F1B" w:rsidRPr="002B2570" w:rsidRDefault="00F73F1B"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sidRPr="002B2570">
        <w:rPr>
          <w:rFonts w:ascii="Times New Roman" w:hAnsi="Times New Roman" w:cs="Times New Roman"/>
        </w:rPr>
        <w:t>Menurut Pak Bahrun</w:t>
      </w:r>
      <w:r>
        <w:rPr>
          <w:rFonts w:ascii="Times New Roman" w:hAnsi="Times New Roman" w:cs="Times New Roman"/>
        </w:rPr>
        <w:t>,</w:t>
      </w:r>
      <w:r w:rsidRPr="002B2570">
        <w:rPr>
          <w:rFonts w:ascii="Times New Roman" w:hAnsi="Times New Roman" w:cs="Times New Roman"/>
        </w:rPr>
        <w:t xml:space="preserve"> bantuan khusus dari lapas juga hanya cukup untuk diri narapidana sendiri, </w:t>
      </w:r>
      <w:r>
        <w:rPr>
          <w:rFonts w:ascii="Times New Roman" w:hAnsi="Times New Roman" w:cs="Times New Roman"/>
        </w:rPr>
        <w:t>karena</w:t>
      </w:r>
      <w:r w:rsidRPr="002B2570">
        <w:rPr>
          <w:rFonts w:ascii="Times New Roman" w:hAnsi="Times New Roman" w:cs="Times New Roman"/>
        </w:rPr>
        <w:t xml:space="preserve"> sulit</w:t>
      </w:r>
      <w:r>
        <w:rPr>
          <w:rFonts w:ascii="Times New Roman" w:hAnsi="Times New Roman" w:cs="Times New Roman"/>
        </w:rPr>
        <w:t>nya hidup di Lapas</w:t>
      </w:r>
      <w:r w:rsidRPr="002B2570">
        <w:rPr>
          <w:rFonts w:ascii="Times New Roman" w:hAnsi="Times New Roman" w:cs="Times New Roman"/>
        </w:rPr>
        <w:t xml:space="preserve"> </w:t>
      </w:r>
      <w:r>
        <w:rPr>
          <w:rFonts w:ascii="Times New Roman" w:hAnsi="Times New Roman" w:cs="Times New Roman"/>
        </w:rPr>
        <w:t xml:space="preserve">dengan </w:t>
      </w:r>
      <w:r w:rsidRPr="002B2570">
        <w:rPr>
          <w:rFonts w:ascii="Times New Roman" w:hAnsi="Times New Roman" w:cs="Times New Roman"/>
        </w:rPr>
        <w:t>berbagai keterbatasan.</w:t>
      </w:r>
    </w:p>
    <w:p w14:paraId="379FFF5B" w14:textId="2EA4828F" w:rsidR="00C858E7" w:rsidRPr="00206D61" w:rsidRDefault="00F73F1B"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sidRPr="002B2570">
        <w:rPr>
          <w:rFonts w:ascii="Times New Roman" w:hAnsi="Times New Roman" w:cs="Times New Roman"/>
        </w:rPr>
        <w:t>Kewajiban pemenuhan nafkah di Lapas memang tidak bisa dimonitor secara langsung karena ketika ada kunjungan dari keluarga narapidana prosesnya tidak melalui bidang kegiatan kerja. Namun jika seorang narapidana memiliki simpanan uang kemungkinan ia masih bisa memberikan kepada keluarganya.</w:t>
      </w:r>
      <w:r>
        <w:rPr>
          <w:rStyle w:val="FootnoteReference"/>
          <w:rFonts w:ascii="Times New Roman" w:hAnsi="Times New Roman" w:cs="Times New Roman"/>
        </w:rPr>
        <w:footnoteReference w:id="96"/>
      </w:r>
    </w:p>
    <w:p w14:paraId="0E512D52" w14:textId="32BCC38D" w:rsidR="00544038" w:rsidRPr="00544038" w:rsidRDefault="00544038">
      <w:pPr>
        <w:pStyle w:val="ListParagraph"/>
        <w:numPr>
          <w:ilvl w:val="0"/>
          <w:numId w:val="29"/>
        </w:numPr>
        <w:spacing w:before="240" w:beforeAutospacing="0" w:after="160" w:afterAutospacing="0" w:line="312" w:lineRule="auto"/>
        <w:ind w:left="1134" w:right="91" w:hanging="425"/>
        <w:jc w:val="both"/>
        <w:rPr>
          <w:rFonts w:ascii="Times New Roman" w:hAnsi="Times New Roman" w:cs="Times New Roman"/>
        </w:rPr>
      </w:pPr>
      <w:r>
        <w:rPr>
          <w:rFonts w:ascii="Times New Roman" w:hAnsi="Times New Roman" w:cs="Times New Roman"/>
        </w:rPr>
        <w:t>Inisial A tindak kejahatan Narkoba</w:t>
      </w:r>
    </w:p>
    <w:p w14:paraId="213E6894" w14:textId="789E1927" w:rsidR="00544038" w:rsidRDefault="00544038"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 xml:space="preserve">A </w:t>
      </w:r>
      <w:r w:rsidR="00BA67E0">
        <w:rPr>
          <w:rFonts w:ascii="Times New Roman" w:hAnsi="Times New Roman" w:cs="Times New Roman"/>
        </w:rPr>
        <w:t>menyatakan bahwa dirinya</w:t>
      </w:r>
      <w:r>
        <w:rPr>
          <w:rFonts w:ascii="Times New Roman" w:hAnsi="Times New Roman" w:cs="Times New Roman"/>
        </w:rPr>
        <w:t xml:space="preserve"> tidak wajib menafkahi keluarga karena keadaannya yang sedang menjalani masa hukuman dan tidak </w:t>
      </w:r>
      <w:r w:rsidR="00BA67E0">
        <w:rPr>
          <w:rFonts w:ascii="Times New Roman" w:hAnsi="Times New Roman" w:cs="Times New Roman"/>
        </w:rPr>
        <w:t>memiliki penghasilan</w:t>
      </w:r>
      <w:r>
        <w:rPr>
          <w:rFonts w:ascii="Times New Roman" w:hAnsi="Times New Roman" w:cs="Times New Roman"/>
        </w:rPr>
        <w:t>.</w:t>
      </w:r>
      <w:r w:rsidR="002505D9">
        <w:rPr>
          <w:rFonts w:ascii="Times New Roman" w:hAnsi="Times New Roman" w:cs="Times New Roman"/>
        </w:rPr>
        <w:t xml:space="preserve"> </w:t>
      </w:r>
      <w:r w:rsidR="00F410B3">
        <w:rPr>
          <w:rFonts w:ascii="Times New Roman" w:hAnsi="Times New Roman" w:cs="Times New Roman"/>
        </w:rPr>
        <w:t>Meskipun demikian, A mengaku memiliki rasa bersalah</w:t>
      </w:r>
      <w:r w:rsidR="002505D9">
        <w:rPr>
          <w:rFonts w:ascii="Times New Roman" w:hAnsi="Times New Roman" w:cs="Times New Roman"/>
        </w:rPr>
        <w:t xml:space="preserve"> dan ingin menafkahi keluarga</w:t>
      </w:r>
      <w:r w:rsidR="00F410B3">
        <w:rPr>
          <w:rFonts w:ascii="Times New Roman" w:hAnsi="Times New Roman" w:cs="Times New Roman"/>
        </w:rPr>
        <w:t>nya</w:t>
      </w:r>
      <w:r w:rsidR="002505D9">
        <w:rPr>
          <w:rFonts w:ascii="Times New Roman" w:hAnsi="Times New Roman" w:cs="Times New Roman"/>
        </w:rPr>
        <w:t>.</w:t>
      </w:r>
    </w:p>
    <w:p w14:paraId="66EF35BB" w14:textId="3790BA4A" w:rsidR="00EB491D" w:rsidRDefault="00F410B3"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P</w:t>
      </w:r>
      <w:r w:rsidR="003A6E21">
        <w:rPr>
          <w:rFonts w:ascii="Times New Roman" w:hAnsi="Times New Roman" w:cs="Times New Roman"/>
        </w:rPr>
        <w:t>emenuhan nafkah</w:t>
      </w:r>
      <w:r>
        <w:rPr>
          <w:rFonts w:ascii="Times New Roman" w:hAnsi="Times New Roman" w:cs="Times New Roman"/>
        </w:rPr>
        <w:t xml:space="preserve"> </w:t>
      </w:r>
      <w:r w:rsidR="003A6E21">
        <w:rPr>
          <w:rFonts w:ascii="Times New Roman" w:hAnsi="Times New Roman" w:cs="Times New Roman"/>
        </w:rPr>
        <w:t xml:space="preserve">keluarga, </w:t>
      </w:r>
      <w:r>
        <w:rPr>
          <w:rFonts w:ascii="Times New Roman" w:hAnsi="Times New Roman" w:cs="Times New Roman"/>
        </w:rPr>
        <w:t>A</w:t>
      </w:r>
      <w:r w:rsidR="003A6E21">
        <w:rPr>
          <w:rFonts w:ascii="Times New Roman" w:hAnsi="Times New Roman" w:cs="Times New Roman"/>
        </w:rPr>
        <w:t xml:space="preserve"> dibantu oleh istri dan ibu mertuanya. A mem</w:t>
      </w:r>
      <w:r>
        <w:rPr>
          <w:rFonts w:ascii="Times New Roman" w:hAnsi="Times New Roman" w:cs="Times New Roman"/>
        </w:rPr>
        <w:t>per</w:t>
      </w:r>
      <w:r w:rsidR="003A6E21">
        <w:rPr>
          <w:rFonts w:ascii="Times New Roman" w:hAnsi="Times New Roman" w:cs="Times New Roman"/>
        </w:rPr>
        <w:t xml:space="preserve">bolehkan istrinya bekerja karena A tidak </w:t>
      </w:r>
      <w:r>
        <w:rPr>
          <w:rFonts w:ascii="Times New Roman" w:hAnsi="Times New Roman" w:cs="Times New Roman"/>
        </w:rPr>
        <w:t>mampu</w:t>
      </w:r>
      <w:r w:rsidR="003A6E21">
        <w:rPr>
          <w:rFonts w:ascii="Times New Roman" w:hAnsi="Times New Roman" w:cs="Times New Roman"/>
        </w:rPr>
        <w:t xml:space="preserve"> memberikan nafkah </w:t>
      </w:r>
      <w:r w:rsidR="003A6E21">
        <w:rPr>
          <w:rFonts w:ascii="Times New Roman" w:hAnsi="Times New Roman" w:cs="Times New Roman"/>
        </w:rPr>
        <w:lastRenderedPageBreak/>
        <w:t>dan istri A</w:t>
      </w:r>
      <w:r>
        <w:rPr>
          <w:rFonts w:ascii="Times New Roman" w:hAnsi="Times New Roman" w:cs="Times New Roman"/>
        </w:rPr>
        <w:t xml:space="preserve"> yang</w:t>
      </w:r>
      <w:r w:rsidR="003A6E21">
        <w:rPr>
          <w:rFonts w:ascii="Times New Roman" w:hAnsi="Times New Roman" w:cs="Times New Roman"/>
        </w:rPr>
        <w:t xml:space="preserve"> berinisial UL menuntut nafkah darinya. UL </w:t>
      </w:r>
      <w:r>
        <w:rPr>
          <w:rFonts w:ascii="Times New Roman" w:hAnsi="Times New Roman" w:cs="Times New Roman"/>
        </w:rPr>
        <w:t xml:space="preserve">diketahui </w:t>
      </w:r>
      <w:r w:rsidR="003A6E21">
        <w:rPr>
          <w:rFonts w:ascii="Times New Roman" w:hAnsi="Times New Roman" w:cs="Times New Roman"/>
        </w:rPr>
        <w:t>berangkat kerja ke Kalimantan untuk memenuhi kebutuhan keluarga beserta anak-anaknya sekitar Juni 2024.</w:t>
      </w:r>
      <w:r w:rsidR="00DA534C">
        <w:rPr>
          <w:rFonts w:ascii="Times New Roman" w:hAnsi="Times New Roman" w:cs="Times New Roman"/>
        </w:rPr>
        <w:t xml:space="preserve"> </w:t>
      </w:r>
      <w:r>
        <w:rPr>
          <w:rFonts w:ascii="Times New Roman" w:hAnsi="Times New Roman" w:cs="Times New Roman"/>
        </w:rPr>
        <w:t xml:space="preserve">Berdasarkan keterangan A, </w:t>
      </w:r>
      <w:r w:rsidR="00DA534C">
        <w:rPr>
          <w:rFonts w:ascii="Times New Roman" w:hAnsi="Times New Roman" w:cs="Times New Roman"/>
        </w:rPr>
        <w:t xml:space="preserve">UL mengaku </w:t>
      </w:r>
      <w:r>
        <w:rPr>
          <w:rFonts w:ascii="Times New Roman" w:hAnsi="Times New Roman" w:cs="Times New Roman"/>
        </w:rPr>
        <w:t>hendak</w:t>
      </w:r>
      <w:r w:rsidR="00DA534C">
        <w:rPr>
          <w:rFonts w:ascii="Times New Roman" w:hAnsi="Times New Roman" w:cs="Times New Roman"/>
        </w:rPr>
        <w:t xml:space="preserve"> mangjukan cerai gugat kepada A. </w:t>
      </w:r>
      <w:r w:rsidR="003A6E21" w:rsidRPr="00DA534C">
        <w:rPr>
          <w:rFonts w:ascii="Times New Roman" w:hAnsi="Times New Roman" w:cs="Times New Roman"/>
        </w:rPr>
        <w:t>Mertua A berinisial S memiliki usaha ayam geprek yang dapat membantu kebutuhan anak A dan UL.</w:t>
      </w:r>
      <w:r w:rsidR="003A6E21">
        <w:rPr>
          <w:rStyle w:val="FootnoteReference"/>
          <w:rFonts w:ascii="Times New Roman" w:hAnsi="Times New Roman" w:cs="Times New Roman"/>
        </w:rPr>
        <w:footnoteReference w:id="97"/>
      </w:r>
    </w:p>
    <w:p w14:paraId="07FC7E3A" w14:textId="77777777" w:rsidR="00197002" w:rsidRDefault="00197002">
      <w:pPr>
        <w:pStyle w:val="ListParagraph"/>
        <w:numPr>
          <w:ilvl w:val="0"/>
          <w:numId w:val="29"/>
        </w:numPr>
        <w:spacing w:before="240" w:beforeAutospacing="0" w:after="160" w:afterAutospacing="0" w:line="312" w:lineRule="auto"/>
        <w:ind w:left="1134" w:right="91" w:hanging="425"/>
        <w:jc w:val="both"/>
        <w:rPr>
          <w:rFonts w:ascii="Times New Roman" w:hAnsi="Times New Roman" w:cs="Times New Roman"/>
        </w:rPr>
      </w:pPr>
      <w:r>
        <w:rPr>
          <w:rFonts w:ascii="Times New Roman" w:hAnsi="Times New Roman" w:cs="Times New Roman"/>
        </w:rPr>
        <w:t>Inisial GJ tindak kejahatan Narkoba</w:t>
      </w:r>
    </w:p>
    <w:p w14:paraId="7558141A" w14:textId="5A28AA34" w:rsidR="00544038" w:rsidRDefault="00544038"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 xml:space="preserve">GJ </w:t>
      </w:r>
      <w:r w:rsidR="00473FBE">
        <w:rPr>
          <w:rFonts w:ascii="Times New Roman" w:hAnsi="Times New Roman" w:cs="Times New Roman"/>
        </w:rPr>
        <w:t xml:space="preserve">menyampaikan bahwa </w:t>
      </w:r>
      <w:r>
        <w:rPr>
          <w:rFonts w:ascii="Times New Roman" w:hAnsi="Times New Roman" w:cs="Times New Roman"/>
        </w:rPr>
        <w:t xml:space="preserve">meskipun menjadi narapidana, </w:t>
      </w:r>
      <w:r w:rsidR="00473FBE">
        <w:rPr>
          <w:rFonts w:ascii="Times New Roman" w:hAnsi="Times New Roman" w:cs="Times New Roman"/>
        </w:rPr>
        <w:t>ia</w:t>
      </w:r>
      <w:r>
        <w:rPr>
          <w:rFonts w:ascii="Times New Roman" w:hAnsi="Times New Roman" w:cs="Times New Roman"/>
        </w:rPr>
        <w:t xml:space="preserve"> masih </w:t>
      </w:r>
      <w:r w:rsidR="00473FBE">
        <w:rPr>
          <w:rFonts w:ascii="Times New Roman" w:hAnsi="Times New Roman" w:cs="Times New Roman"/>
        </w:rPr>
        <w:t xml:space="preserve">memiliki </w:t>
      </w:r>
      <w:r>
        <w:rPr>
          <w:rFonts w:ascii="Times New Roman" w:hAnsi="Times New Roman" w:cs="Times New Roman"/>
        </w:rPr>
        <w:t>keinginan untuk memberikan nafkah kepada keluarganya. GJ juga sadar akan tanggungjawabnya sebagai suami dan ayah.</w:t>
      </w:r>
    </w:p>
    <w:p w14:paraId="00A72445" w14:textId="1A2F9659" w:rsidR="002505D9" w:rsidRPr="00EB491D" w:rsidRDefault="00544038"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 xml:space="preserve">GJ memenuhi nafkahnya kepada keluarga dari hasil piket setiap seminggu sekali. Meskipun </w:t>
      </w:r>
      <w:r w:rsidR="00473FBE">
        <w:rPr>
          <w:rFonts w:ascii="Times New Roman" w:hAnsi="Times New Roman" w:cs="Times New Roman"/>
        </w:rPr>
        <w:t>hasilnya belum mencukupi</w:t>
      </w:r>
      <w:r>
        <w:rPr>
          <w:rFonts w:ascii="Times New Roman" w:hAnsi="Times New Roman" w:cs="Times New Roman"/>
        </w:rPr>
        <w:t xml:space="preserve">, istri GJ </w:t>
      </w:r>
      <w:r w:rsidR="00473FBE">
        <w:rPr>
          <w:rFonts w:ascii="Times New Roman" w:hAnsi="Times New Roman" w:cs="Times New Roman"/>
        </w:rPr>
        <w:t xml:space="preserve">turut membantu mencari penghasilan dengan </w:t>
      </w:r>
      <w:r>
        <w:rPr>
          <w:rFonts w:ascii="Times New Roman" w:hAnsi="Times New Roman" w:cs="Times New Roman"/>
        </w:rPr>
        <w:t>membuat snack di rumah.</w:t>
      </w:r>
      <w:r w:rsidR="002505D9">
        <w:rPr>
          <w:rStyle w:val="FootnoteReference"/>
          <w:rFonts w:ascii="Times New Roman" w:hAnsi="Times New Roman" w:cs="Times New Roman"/>
        </w:rPr>
        <w:footnoteReference w:id="98"/>
      </w:r>
    </w:p>
    <w:p w14:paraId="7C832DD7" w14:textId="77777777" w:rsidR="00197002" w:rsidRDefault="00197002">
      <w:pPr>
        <w:pStyle w:val="ListParagraph"/>
        <w:numPr>
          <w:ilvl w:val="0"/>
          <w:numId w:val="29"/>
        </w:numPr>
        <w:spacing w:before="240" w:beforeAutospacing="0" w:after="160" w:afterAutospacing="0" w:line="312" w:lineRule="auto"/>
        <w:ind w:left="1134" w:right="91" w:hanging="425"/>
        <w:jc w:val="both"/>
        <w:rPr>
          <w:rFonts w:ascii="Times New Roman" w:hAnsi="Times New Roman" w:cs="Times New Roman"/>
        </w:rPr>
      </w:pPr>
      <w:r>
        <w:rPr>
          <w:rFonts w:ascii="Times New Roman" w:hAnsi="Times New Roman" w:cs="Times New Roman"/>
        </w:rPr>
        <w:t>Inisial BU tindak kejahatan Narkoba</w:t>
      </w:r>
    </w:p>
    <w:p w14:paraId="2C359D32" w14:textId="369725B6" w:rsidR="00603132" w:rsidRDefault="00603132"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 xml:space="preserve">BU </w:t>
      </w:r>
      <w:r w:rsidR="003B53BD">
        <w:rPr>
          <w:rFonts w:ascii="Times New Roman" w:hAnsi="Times New Roman" w:cs="Times New Roman"/>
        </w:rPr>
        <w:t>menyatakan bahwa ia tetap ingin</w:t>
      </w:r>
      <w:r>
        <w:rPr>
          <w:rFonts w:ascii="Times New Roman" w:hAnsi="Times New Roman" w:cs="Times New Roman"/>
        </w:rPr>
        <w:t xml:space="preserve"> menafkahi keluarga. Di dalam Lapas BU ikut </w:t>
      </w:r>
      <w:r>
        <w:rPr>
          <w:rFonts w:ascii="Times New Roman" w:hAnsi="Times New Roman" w:cs="Times New Roman"/>
        </w:rPr>
        <w:lastRenderedPageBreak/>
        <w:t>pelatihan batik</w:t>
      </w:r>
      <w:r w:rsidR="003B53BD">
        <w:rPr>
          <w:rFonts w:ascii="Times New Roman" w:hAnsi="Times New Roman" w:cs="Times New Roman"/>
        </w:rPr>
        <w:t>, namun</w:t>
      </w:r>
      <w:r>
        <w:rPr>
          <w:rFonts w:ascii="Times New Roman" w:hAnsi="Times New Roman" w:cs="Times New Roman"/>
        </w:rPr>
        <w:t xml:space="preserve"> belum mendapatkan penghasilan di bulan ini.</w:t>
      </w:r>
    </w:p>
    <w:p w14:paraId="56B00B56" w14:textId="6813B3D0" w:rsidR="00603132" w:rsidRPr="00EB491D" w:rsidRDefault="003B53BD"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Istri</w:t>
      </w:r>
      <w:r w:rsidR="00603132" w:rsidRPr="00603132">
        <w:rPr>
          <w:rFonts w:ascii="Times New Roman" w:hAnsi="Times New Roman" w:cs="Times New Roman"/>
        </w:rPr>
        <w:t xml:space="preserve"> BU </w:t>
      </w:r>
      <w:r>
        <w:rPr>
          <w:rFonts w:ascii="Times New Roman" w:hAnsi="Times New Roman" w:cs="Times New Roman"/>
        </w:rPr>
        <w:t xml:space="preserve">berinisial </w:t>
      </w:r>
      <w:r w:rsidR="00603132">
        <w:rPr>
          <w:rFonts w:ascii="Times New Roman" w:hAnsi="Times New Roman" w:cs="Times New Roman"/>
        </w:rPr>
        <w:t xml:space="preserve">SS </w:t>
      </w:r>
      <w:r>
        <w:rPr>
          <w:rFonts w:ascii="Times New Roman" w:hAnsi="Times New Roman" w:cs="Times New Roman"/>
        </w:rPr>
        <w:t xml:space="preserve">membantu BU dalam memenuhi nafkah keluarga dari hasil </w:t>
      </w:r>
      <w:r w:rsidR="00603132" w:rsidRPr="00603132">
        <w:rPr>
          <w:rFonts w:ascii="Times New Roman" w:hAnsi="Times New Roman" w:cs="Times New Roman"/>
        </w:rPr>
        <w:t xml:space="preserve">konveksi </w:t>
      </w:r>
      <w:r>
        <w:rPr>
          <w:rFonts w:ascii="Times New Roman" w:hAnsi="Times New Roman" w:cs="Times New Roman"/>
        </w:rPr>
        <w:t xml:space="preserve">yang dimilikinya </w:t>
      </w:r>
      <w:r w:rsidR="00603132" w:rsidRPr="00603132">
        <w:rPr>
          <w:rFonts w:ascii="Times New Roman" w:hAnsi="Times New Roman" w:cs="Times New Roman"/>
        </w:rPr>
        <w:t>di rumah.</w:t>
      </w:r>
      <w:r w:rsidR="00603132">
        <w:rPr>
          <w:rFonts w:ascii="Times New Roman" w:hAnsi="Times New Roman" w:cs="Times New Roman"/>
        </w:rPr>
        <w:t xml:space="preserve"> Meskipun demikian, BU</w:t>
      </w:r>
      <w:r>
        <w:rPr>
          <w:rFonts w:ascii="Times New Roman" w:hAnsi="Times New Roman" w:cs="Times New Roman"/>
        </w:rPr>
        <w:t xml:space="preserve"> mengungkapkan</w:t>
      </w:r>
      <w:r w:rsidR="00603132">
        <w:rPr>
          <w:rFonts w:ascii="Times New Roman" w:hAnsi="Times New Roman" w:cs="Times New Roman"/>
        </w:rPr>
        <w:t xml:space="preserve"> nafkah dari penghasilan SS sebenarnya belum cukup untuk memenuhi kebutuhan keluarga</w:t>
      </w:r>
      <w:r w:rsidR="004F3C05">
        <w:rPr>
          <w:rFonts w:ascii="Times New Roman" w:hAnsi="Times New Roman" w:cs="Times New Roman"/>
        </w:rPr>
        <w:t xml:space="preserve"> dan </w:t>
      </w:r>
      <w:r>
        <w:rPr>
          <w:rFonts w:ascii="Times New Roman" w:hAnsi="Times New Roman" w:cs="Times New Roman"/>
        </w:rPr>
        <w:t>ia merasa</w:t>
      </w:r>
      <w:r w:rsidR="004F3C05">
        <w:rPr>
          <w:rFonts w:ascii="Times New Roman" w:hAnsi="Times New Roman" w:cs="Times New Roman"/>
        </w:rPr>
        <w:t xml:space="preserve"> </w:t>
      </w:r>
      <w:r w:rsidR="00603132">
        <w:rPr>
          <w:rFonts w:ascii="Times New Roman" w:hAnsi="Times New Roman" w:cs="Times New Roman"/>
        </w:rPr>
        <w:t>tidak karena keadaannya yang terbatas ini.</w:t>
      </w:r>
      <w:r w:rsidR="00FE14AD">
        <w:rPr>
          <w:rStyle w:val="FootnoteReference"/>
          <w:rFonts w:ascii="Times New Roman" w:hAnsi="Times New Roman" w:cs="Times New Roman"/>
        </w:rPr>
        <w:footnoteReference w:id="99"/>
      </w:r>
    </w:p>
    <w:p w14:paraId="4F8288D7" w14:textId="77777777" w:rsidR="00197002" w:rsidRDefault="00197002">
      <w:pPr>
        <w:pStyle w:val="ListParagraph"/>
        <w:numPr>
          <w:ilvl w:val="0"/>
          <w:numId w:val="29"/>
        </w:numPr>
        <w:spacing w:before="240" w:beforeAutospacing="0" w:after="160" w:afterAutospacing="0" w:line="312" w:lineRule="auto"/>
        <w:ind w:left="1134" w:right="91" w:hanging="425"/>
        <w:jc w:val="both"/>
        <w:rPr>
          <w:rFonts w:ascii="Times New Roman" w:hAnsi="Times New Roman" w:cs="Times New Roman"/>
        </w:rPr>
      </w:pPr>
      <w:r>
        <w:rPr>
          <w:rFonts w:ascii="Times New Roman" w:hAnsi="Times New Roman" w:cs="Times New Roman"/>
        </w:rPr>
        <w:t>Inisial RW tidak kejahatan Narkoba</w:t>
      </w:r>
    </w:p>
    <w:p w14:paraId="3A5601DC" w14:textId="4D70332A" w:rsidR="004F3C05" w:rsidRDefault="003F77CB"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 xml:space="preserve">RW </w:t>
      </w:r>
      <w:r w:rsidR="006840C7">
        <w:rPr>
          <w:rFonts w:ascii="Times New Roman" w:hAnsi="Times New Roman" w:cs="Times New Roman"/>
        </w:rPr>
        <w:t xml:space="preserve">mengaku </w:t>
      </w:r>
      <w:r>
        <w:rPr>
          <w:rFonts w:ascii="Times New Roman" w:hAnsi="Times New Roman" w:cs="Times New Roman"/>
        </w:rPr>
        <w:t xml:space="preserve">tidak merasa </w:t>
      </w:r>
      <w:r w:rsidR="006840C7">
        <w:rPr>
          <w:rFonts w:ascii="Times New Roman" w:hAnsi="Times New Roman" w:cs="Times New Roman"/>
        </w:rPr>
        <w:t>harus</w:t>
      </w:r>
      <w:r>
        <w:rPr>
          <w:rFonts w:ascii="Times New Roman" w:hAnsi="Times New Roman" w:cs="Times New Roman"/>
        </w:rPr>
        <w:t xml:space="preserve"> menafkahi </w:t>
      </w:r>
      <w:r w:rsidR="006840C7">
        <w:rPr>
          <w:rFonts w:ascii="Times New Roman" w:hAnsi="Times New Roman" w:cs="Times New Roman"/>
        </w:rPr>
        <w:t xml:space="preserve">keluarga </w:t>
      </w:r>
      <w:r>
        <w:rPr>
          <w:rFonts w:ascii="Times New Roman" w:hAnsi="Times New Roman" w:cs="Times New Roman"/>
        </w:rPr>
        <w:t xml:space="preserve">karena sedang menjalani masa hukuman dan tidak </w:t>
      </w:r>
      <w:r w:rsidR="006840C7">
        <w:rPr>
          <w:rFonts w:ascii="Times New Roman" w:hAnsi="Times New Roman" w:cs="Times New Roman"/>
        </w:rPr>
        <w:t>mmeiliki penghasilan</w:t>
      </w:r>
      <w:r>
        <w:rPr>
          <w:rFonts w:ascii="Times New Roman" w:hAnsi="Times New Roman" w:cs="Times New Roman"/>
        </w:rPr>
        <w:t xml:space="preserve"> di dalam Lapas. Selama di dalam Lapas RW </w:t>
      </w:r>
      <w:r w:rsidR="006840C7">
        <w:rPr>
          <w:rFonts w:ascii="Times New Roman" w:hAnsi="Times New Roman" w:cs="Times New Roman"/>
        </w:rPr>
        <w:t>menyatakan</w:t>
      </w:r>
      <w:r>
        <w:rPr>
          <w:rFonts w:ascii="Times New Roman" w:hAnsi="Times New Roman" w:cs="Times New Roman"/>
        </w:rPr>
        <w:t xml:space="preserve"> belum pernah memberikan apapun pada keluarganya</w:t>
      </w:r>
      <w:r w:rsidR="006840C7">
        <w:rPr>
          <w:rFonts w:ascii="Times New Roman" w:hAnsi="Times New Roman" w:cs="Times New Roman"/>
        </w:rPr>
        <w:t>, namun</w:t>
      </w:r>
      <w:r>
        <w:rPr>
          <w:rFonts w:ascii="Times New Roman" w:hAnsi="Times New Roman" w:cs="Times New Roman"/>
        </w:rPr>
        <w:t xml:space="preserve"> </w:t>
      </w:r>
      <w:r w:rsidR="006840C7">
        <w:rPr>
          <w:rFonts w:ascii="Times New Roman" w:hAnsi="Times New Roman" w:cs="Times New Roman"/>
        </w:rPr>
        <w:t>tetap berusaha</w:t>
      </w:r>
      <w:r>
        <w:rPr>
          <w:rFonts w:ascii="Times New Roman" w:hAnsi="Times New Roman" w:cs="Times New Roman"/>
        </w:rPr>
        <w:t xml:space="preserve"> mendoakan </w:t>
      </w:r>
      <w:r w:rsidRPr="003F77CB">
        <w:rPr>
          <w:rFonts w:ascii="Times New Roman" w:hAnsi="Times New Roman" w:cs="Times New Roman"/>
        </w:rPr>
        <w:t>keluarga</w:t>
      </w:r>
      <w:r>
        <w:rPr>
          <w:rFonts w:ascii="Times New Roman" w:hAnsi="Times New Roman" w:cs="Times New Roman"/>
        </w:rPr>
        <w:t>nya agar</w:t>
      </w:r>
      <w:r w:rsidRPr="003F77CB">
        <w:rPr>
          <w:rFonts w:ascii="Times New Roman" w:hAnsi="Times New Roman" w:cs="Times New Roman"/>
        </w:rPr>
        <w:t xml:space="preserve"> segala sesuatu yang dilakukan berjalan lancar dan semaksimal mungkin berusaha tidak membebani </w:t>
      </w:r>
      <w:r>
        <w:rPr>
          <w:rFonts w:ascii="Times New Roman" w:hAnsi="Times New Roman" w:cs="Times New Roman"/>
        </w:rPr>
        <w:t>kerabat.</w:t>
      </w:r>
    </w:p>
    <w:p w14:paraId="3F6D12CA" w14:textId="2ACDF225" w:rsidR="00C858E7" w:rsidRPr="00206D61" w:rsidRDefault="006840C7"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M</w:t>
      </w:r>
      <w:r w:rsidR="003F77CB">
        <w:rPr>
          <w:rFonts w:ascii="Times New Roman" w:hAnsi="Times New Roman" w:cs="Times New Roman"/>
        </w:rPr>
        <w:t>enurut RW</w:t>
      </w:r>
      <w:r>
        <w:rPr>
          <w:rFonts w:ascii="Times New Roman" w:hAnsi="Times New Roman" w:cs="Times New Roman"/>
        </w:rPr>
        <w:t>,</w:t>
      </w:r>
      <w:r w:rsidR="003F77CB">
        <w:rPr>
          <w:rFonts w:ascii="Times New Roman" w:hAnsi="Times New Roman" w:cs="Times New Roman"/>
        </w:rPr>
        <w:t xml:space="preserve"> menjaga hubungan nafkah sangat penting karena RW adalah seorang kepala keluarga yang bertanggungjawab atas istri dan anaknya.</w:t>
      </w:r>
      <w:r w:rsidR="00183713">
        <w:rPr>
          <w:rFonts w:ascii="Times New Roman" w:hAnsi="Times New Roman" w:cs="Times New Roman"/>
        </w:rPr>
        <w:t xml:space="preserve"> </w:t>
      </w:r>
      <w:r w:rsidR="003F77CB" w:rsidRPr="00183713">
        <w:rPr>
          <w:rFonts w:ascii="Times New Roman" w:hAnsi="Times New Roman" w:cs="Times New Roman"/>
        </w:rPr>
        <w:t xml:space="preserve">RW </w:t>
      </w:r>
      <w:r>
        <w:rPr>
          <w:rFonts w:ascii="Times New Roman" w:hAnsi="Times New Roman" w:cs="Times New Roman"/>
        </w:rPr>
        <w:t xml:space="preserve">mengaku </w:t>
      </w:r>
      <w:r w:rsidR="003F77CB" w:rsidRPr="00183713">
        <w:rPr>
          <w:rFonts w:ascii="Times New Roman" w:hAnsi="Times New Roman" w:cs="Times New Roman"/>
        </w:rPr>
        <w:t xml:space="preserve">merasa kebutuhan </w:t>
      </w:r>
      <w:r w:rsidR="003F77CB" w:rsidRPr="00183713">
        <w:rPr>
          <w:rFonts w:ascii="Times New Roman" w:hAnsi="Times New Roman" w:cs="Times New Roman"/>
        </w:rPr>
        <w:lastRenderedPageBreak/>
        <w:t>keluarganya terpenuhi karena dibantu oleh ibu dan saudara-saudaranya.</w:t>
      </w:r>
      <w:r w:rsidR="00FE14AD">
        <w:rPr>
          <w:rStyle w:val="FootnoteReference"/>
          <w:rFonts w:ascii="Times New Roman" w:hAnsi="Times New Roman" w:cs="Times New Roman"/>
        </w:rPr>
        <w:footnoteReference w:id="100"/>
      </w:r>
    </w:p>
    <w:p w14:paraId="5DC88422" w14:textId="5A596A99" w:rsidR="00197002" w:rsidRDefault="00197002">
      <w:pPr>
        <w:pStyle w:val="ListParagraph"/>
        <w:numPr>
          <w:ilvl w:val="0"/>
          <w:numId w:val="29"/>
        </w:numPr>
        <w:spacing w:before="240" w:beforeAutospacing="0" w:after="160" w:afterAutospacing="0" w:line="312" w:lineRule="auto"/>
        <w:ind w:left="1134" w:right="91" w:hanging="425"/>
        <w:jc w:val="both"/>
        <w:rPr>
          <w:rFonts w:ascii="Times New Roman" w:hAnsi="Times New Roman" w:cs="Times New Roman"/>
        </w:rPr>
      </w:pPr>
      <w:r>
        <w:rPr>
          <w:rFonts w:ascii="Times New Roman" w:hAnsi="Times New Roman" w:cs="Times New Roman"/>
        </w:rPr>
        <w:t>Inisial SA</w:t>
      </w:r>
      <w:r w:rsidRPr="00197002">
        <w:rPr>
          <w:rFonts w:ascii="Times New Roman" w:hAnsi="Times New Roman" w:cs="Times New Roman"/>
        </w:rPr>
        <w:t xml:space="preserve"> </w:t>
      </w:r>
      <w:r>
        <w:rPr>
          <w:rFonts w:ascii="Times New Roman" w:hAnsi="Times New Roman" w:cs="Times New Roman"/>
        </w:rPr>
        <w:t xml:space="preserve">tidak kejahatan </w:t>
      </w:r>
      <w:r w:rsidR="00183713">
        <w:rPr>
          <w:rFonts w:ascii="Times New Roman" w:hAnsi="Times New Roman" w:cs="Times New Roman"/>
        </w:rPr>
        <w:t>Penipuan</w:t>
      </w:r>
    </w:p>
    <w:p w14:paraId="45C2EE72" w14:textId="1B360AC3" w:rsidR="00183713" w:rsidRDefault="00183713"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 xml:space="preserve">SA </w:t>
      </w:r>
      <w:r w:rsidR="006E281D">
        <w:rPr>
          <w:rFonts w:ascii="Times New Roman" w:hAnsi="Times New Roman" w:cs="Times New Roman"/>
        </w:rPr>
        <w:t xml:space="preserve">mengaku </w:t>
      </w:r>
      <w:r>
        <w:rPr>
          <w:rFonts w:ascii="Times New Roman" w:hAnsi="Times New Roman" w:cs="Times New Roman"/>
        </w:rPr>
        <w:t>masih memiliki rasa ingin menfkahi keluarga meskipun di dalam Lapas, namun karena keadaannya saat ini SA tidak bisa ikut serta mencari nafkah.</w:t>
      </w:r>
    </w:p>
    <w:p w14:paraId="57AEBAE5" w14:textId="261D65BA" w:rsidR="00183713" w:rsidRDefault="006E281D"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Berdasarkan pengakuan SA, n</w:t>
      </w:r>
      <w:r w:rsidR="00183713">
        <w:rPr>
          <w:rFonts w:ascii="Times New Roman" w:hAnsi="Times New Roman" w:cs="Times New Roman"/>
        </w:rPr>
        <w:t xml:space="preserve">afkah keluarga SA saat ini berasal dari usaha yang yang masih berjalan sebelum SA masuk Lapas, yakni usaha pengiriman barang ke dalam dan luar negeri yang sekarang dikelola oleh anak SA. </w:t>
      </w:r>
      <w:r>
        <w:rPr>
          <w:rFonts w:ascii="Times New Roman" w:hAnsi="Times New Roman" w:cs="Times New Roman"/>
        </w:rPr>
        <w:t>Menurut SA</w:t>
      </w:r>
      <w:r w:rsidR="00183713">
        <w:rPr>
          <w:rFonts w:ascii="Times New Roman" w:hAnsi="Times New Roman" w:cs="Times New Roman"/>
        </w:rPr>
        <w:t xml:space="preserve"> kebutuhan keluarganya masih </w:t>
      </w:r>
      <w:r>
        <w:rPr>
          <w:rFonts w:ascii="Times New Roman" w:hAnsi="Times New Roman" w:cs="Times New Roman"/>
        </w:rPr>
        <w:t xml:space="preserve">bisa </w:t>
      </w:r>
      <w:r w:rsidR="00183713">
        <w:rPr>
          <w:rFonts w:ascii="Times New Roman" w:hAnsi="Times New Roman" w:cs="Times New Roman"/>
        </w:rPr>
        <w:t xml:space="preserve">terpenuhi dari usaha terebut, meskipun </w:t>
      </w:r>
      <w:r>
        <w:rPr>
          <w:rFonts w:ascii="Times New Roman" w:hAnsi="Times New Roman" w:cs="Times New Roman"/>
        </w:rPr>
        <w:t>hasilnya tidak s</w:t>
      </w:r>
      <w:r w:rsidR="00183713">
        <w:rPr>
          <w:rFonts w:ascii="Times New Roman" w:hAnsi="Times New Roman" w:cs="Times New Roman"/>
        </w:rPr>
        <w:t xml:space="preserve">ebesar </w:t>
      </w:r>
      <w:r>
        <w:rPr>
          <w:rFonts w:ascii="Times New Roman" w:hAnsi="Times New Roman" w:cs="Times New Roman"/>
        </w:rPr>
        <w:t>seperti</w:t>
      </w:r>
      <w:r w:rsidR="00183713">
        <w:rPr>
          <w:rFonts w:ascii="Times New Roman" w:hAnsi="Times New Roman" w:cs="Times New Roman"/>
        </w:rPr>
        <w:t xml:space="preserve"> sebelum SA masuk Lapas.</w:t>
      </w:r>
      <w:r w:rsidR="00FE14AD">
        <w:rPr>
          <w:rStyle w:val="FootnoteReference"/>
          <w:rFonts w:ascii="Times New Roman" w:hAnsi="Times New Roman" w:cs="Times New Roman"/>
        </w:rPr>
        <w:footnoteReference w:id="101"/>
      </w:r>
    </w:p>
    <w:p w14:paraId="52A0FC20" w14:textId="4B8B0389" w:rsidR="00183713" w:rsidRDefault="00197002">
      <w:pPr>
        <w:pStyle w:val="ListParagraph"/>
        <w:numPr>
          <w:ilvl w:val="0"/>
          <w:numId w:val="29"/>
        </w:numPr>
        <w:spacing w:before="240" w:beforeAutospacing="0" w:after="160" w:afterAutospacing="0" w:line="312" w:lineRule="auto"/>
        <w:ind w:left="1134" w:right="91" w:hanging="425"/>
        <w:jc w:val="both"/>
        <w:rPr>
          <w:rFonts w:ascii="Times New Roman" w:hAnsi="Times New Roman" w:cs="Times New Roman"/>
        </w:rPr>
      </w:pPr>
      <w:r>
        <w:rPr>
          <w:rFonts w:ascii="Times New Roman" w:hAnsi="Times New Roman" w:cs="Times New Roman"/>
        </w:rPr>
        <w:t>Inisial AR</w:t>
      </w:r>
      <w:r w:rsidRPr="00197002">
        <w:rPr>
          <w:rFonts w:ascii="Times New Roman" w:hAnsi="Times New Roman" w:cs="Times New Roman"/>
        </w:rPr>
        <w:t xml:space="preserve"> </w:t>
      </w:r>
      <w:r>
        <w:rPr>
          <w:rFonts w:ascii="Times New Roman" w:hAnsi="Times New Roman" w:cs="Times New Roman"/>
        </w:rPr>
        <w:t>tidak kejahatan Narkoba</w:t>
      </w:r>
    </w:p>
    <w:p w14:paraId="293A4134" w14:textId="03DAF876" w:rsidR="00F06D7E" w:rsidRPr="000B79DE" w:rsidRDefault="00183713" w:rsidP="000B79DE">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 xml:space="preserve">AR </w:t>
      </w:r>
      <w:r w:rsidR="00C161CB">
        <w:rPr>
          <w:rFonts w:ascii="Times New Roman" w:hAnsi="Times New Roman" w:cs="Times New Roman"/>
        </w:rPr>
        <w:t xml:space="preserve">menyatakan </w:t>
      </w:r>
      <w:r>
        <w:rPr>
          <w:rFonts w:ascii="Times New Roman" w:hAnsi="Times New Roman" w:cs="Times New Roman"/>
        </w:rPr>
        <w:t xml:space="preserve">masih merasa memiliki kewajiban menafkahi keluarganya meskipun berada di dalam Lapas. Selama di dalam Lapas AR </w:t>
      </w:r>
      <w:r w:rsidR="00C161CB">
        <w:rPr>
          <w:rFonts w:ascii="Times New Roman" w:hAnsi="Times New Roman" w:cs="Times New Roman"/>
        </w:rPr>
        <w:t>mengaku</w:t>
      </w:r>
      <w:r>
        <w:rPr>
          <w:rFonts w:ascii="Times New Roman" w:hAnsi="Times New Roman" w:cs="Times New Roman"/>
        </w:rPr>
        <w:t xml:space="preserve"> tidak pernah memberikan nafkah kepada istrinya</w:t>
      </w:r>
      <w:r w:rsidR="00C161CB">
        <w:rPr>
          <w:rFonts w:ascii="Times New Roman" w:hAnsi="Times New Roman" w:cs="Times New Roman"/>
        </w:rPr>
        <w:t xml:space="preserve">, </w:t>
      </w:r>
      <w:r w:rsidR="00F06D7E">
        <w:rPr>
          <w:rFonts w:ascii="Times New Roman" w:hAnsi="Times New Roman" w:cs="Times New Roman"/>
        </w:rPr>
        <w:t>RD</w:t>
      </w:r>
      <w:r>
        <w:rPr>
          <w:rFonts w:ascii="Times New Roman" w:hAnsi="Times New Roman" w:cs="Times New Roman"/>
        </w:rPr>
        <w:t>.</w:t>
      </w:r>
      <w:r w:rsidR="000B79DE">
        <w:rPr>
          <w:rFonts w:ascii="Times New Roman" w:hAnsi="Times New Roman" w:cs="Times New Roman"/>
        </w:rPr>
        <w:t xml:space="preserve"> </w:t>
      </w:r>
      <w:r w:rsidR="00C161CB" w:rsidRPr="000B79DE">
        <w:rPr>
          <w:rFonts w:ascii="Times New Roman" w:hAnsi="Times New Roman" w:cs="Times New Roman"/>
        </w:rPr>
        <w:t>AR mengungkapkan n</w:t>
      </w:r>
      <w:r w:rsidR="00F06D7E" w:rsidRPr="000B79DE">
        <w:rPr>
          <w:rFonts w:ascii="Times New Roman" w:hAnsi="Times New Roman" w:cs="Times New Roman"/>
        </w:rPr>
        <w:t xml:space="preserve">afkah RD saat ini berasal dari penghasilan RD sendiri yang bekerja di apotek. </w:t>
      </w:r>
      <w:r w:rsidR="00F06D7E" w:rsidRPr="000B79DE">
        <w:rPr>
          <w:rFonts w:ascii="Times New Roman" w:hAnsi="Times New Roman" w:cs="Times New Roman"/>
        </w:rPr>
        <w:lastRenderedPageBreak/>
        <w:t xml:space="preserve">Menurut AR penghasilan RD bisa dikatakan mencukupi karena AR dan RD belum memiliki anak. </w:t>
      </w:r>
    </w:p>
    <w:p w14:paraId="4F9A512E" w14:textId="23AF55EA" w:rsidR="006C776D" w:rsidRPr="00EB491D" w:rsidRDefault="00F06D7E"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 xml:space="preserve">AR </w:t>
      </w:r>
      <w:r w:rsidR="00C161CB">
        <w:rPr>
          <w:rFonts w:ascii="Times New Roman" w:hAnsi="Times New Roman" w:cs="Times New Roman"/>
        </w:rPr>
        <w:t xml:space="preserve">mengaku komunikasinya dengan </w:t>
      </w:r>
      <w:r>
        <w:rPr>
          <w:rFonts w:ascii="Times New Roman" w:hAnsi="Times New Roman" w:cs="Times New Roman"/>
        </w:rPr>
        <w:t xml:space="preserve">RD </w:t>
      </w:r>
      <w:r w:rsidR="00C161CB">
        <w:rPr>
          <w:rFonts w:ascii="Times New Roman" w:hAnsi="Times New Roman" w:cs="Times New Roman"/>
        </w:rPr>
        <w:t>ter</w:t>
      </w:r>
      <w:r>
        <w:rPr>
          <w:rFonts w:ascii="Times New Roman" w:hAnsi="Times New Roman" w:cs="Times New Roman"/>
        </w:rPr>
        <w:t xml:space="preserve">jaga </w:t>
      </w:r>
      <w:r w:rsidR="00C161CB">
        <w:rPr>
          <w:rFonts w:ascii="Times New Roman" w:hAnsi="Times New Roman" w:cs="Times New Roman"/>
        </w:rPr>
        <w:t xml:space="preserve">karena </w:t>
      </w:r>
      <w:r>
        <w:rPr>
          <w:rFonts w:ascii="Times New Roman" w:hAnsi="Times New Roman" w:cs="Times New Roman"/>
        </w:rPr>
        <w:t>RD mengunjungi AR seminggu sekali</w:t>
      </w:r>
      <w:r w:rsidR="00C161CB">
        <w:rPr>
          <w:rFonts w:ascii="Times New Roman" w:hAnsi="Times New Roman" w:cs="Times New Roman"/>
        </w:rPr>
        <w:t xml:space="preserve"> dan</w:t>
      </w:r>
      <w:r>
        <w:rPr>
          <w:rFonts w:ascii="Times New Roman" w:hAnsi="Times New Roman" w:cs="Times New Roman"/>
        </w:rPr>
        <w:t xml:space="preserve"> telepon bila ada kesempatan</w:t>
      </w:r>
      <w:r w:rsidR="00C161CB">
        <w:rPr>
          <w:rFonts w:ascii="Times New Roman" w:hAnsi="Times New Roman" w:cs="Times New Roman"/>
        </w:rPr>
        <w:t>, hal ini bertujuan</w:t>
      </w:r>
      <w:r>
        <w:rPr>
          <w:rFonts w:ascii="Times New Roman" w:hAnsi="Times New Roman" w:cs="Times New Roman"/>
        </w:rPr>
        <w:t xml:space="preserve"> agar RD tidak kehilangan peran suami.</w:t>
      </w:r>
      <w:r w:rsidR="00FE14AD">
        <w:rPr>
          <w:rStyle w:val="FootnoteReference"/>
          <w:rFonts w:ascii="Times New Roman" w:hAnsi="Times New Roman" w:cs="Times New Roman"/>
        </w:rPr>
        <w:footnoteReference w:id="102"/>
      </w:r>
    </w:p>
    <w:p w14:paraId="453A3703" w14:textId="77777777" w:rsidR="00197002" w:rsidRDefault="00197002">
      <w:pPr>
        <w:pStyle w:val="ListParagraph"/>
        <w:numPr>
          <w:ilvl w:val="0"/>
          <w:numId w:val="29"/>
        </w:numPr>
        <w:spacing w:before="240" w:beforeAutospacing="0" w:after="160" w:afterAutospacing="0" w:line="312" w:lineRule="auto"/>
        <w:ind w:left="1134" w:right="91" w:hanging="425"/>
        <w:jc w:val="both"/>
        <w:rPr>
          <w:rFonts w:ascii="Times New Roman" w:hAnsi="Times New Roman" w:cs="Times New Roman"/>
        </w:rPr>
      </w:pPr>
      <w:r>
        <w:rPr>
          <w:rFonts w:ascii="Times New Roman" w:hAnsi="Times New Roman" w:cs="Times New Roman"/>
        </w:rPr>
        <w:t>Inisial AS</w:t>
      </w:r>
      <w:r w:rsidRPr="00197002">
        <w:rPr>
          <w:rFonts w:ascii="Times New Roman" w:hAnsi="Times New Roman" w:cs="Times New Roman"/>
        </w:rPr>
        <w:t xml:space="preserve"> </w:t>
      </w:r>
      <w:r>
        <w:rPr>
          <w:rFonts w:ascii="Times New Roman" w:hAnsi="Times New Roman" w:cs="Times New Roman"/>
        </w:rPr>
        <w:t>tidak kejahatan Narkoba</w:t>
      </w:r>
    </w:p>
    <w:p w14:paraId="558963E4" w14:textId="65C65A0C" w:rsidR="00FE14AD" w:rsidRDefault="003B7240"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AS</w:t>
      </w:r>
      <w:r w:rsidR="006C3B9F">
        <w:rPr>
          <w:rFonts w:ascii="Times New Roman" w:hAnsi="Times New Roman" w:cs="Times New Roman"/>
        </w:rPr>
        <w:t xml:space="preserve"> mengaku</w:t>
      </w:r>
      <w:r>
        <w:rPr>
          <w:rFonts w:ascii="Times New Roman" w:hAnsi="Times New Roman" w:cs="Times New Roman"/>
        </w:rPr>
        <w:t xml:space="preserve"> masih merasa memiliki tanggungan nafkah kepada istrinya karena menurut AS begitulah seharusnya dalam Islam</w:t>
      </w:r>
      <w:r w:rsidR="006C3B9F">
        <w:rPr>
          <w:rFonts w:ascii="Times New Roman" w:hAnsi="Times New Roman" w:cs="Times New Roman"/>
        </w:rPr>
        <w:t>. M</w:t>
      </w:r>
      <w:r>
        <w:rPr>
          <w:rFonts w:ascii="Times New Roman" w:hAnsi="Times New Roman" w:cs="Times New Roman"/>
        </w:rPr>
        <w:t>eskipun istri AS bekerja sebagai PNS yang bisa dikatakan cukup untuk menafkahi dirinya sendiri.</w:t>
      </w:r>
    </w:p>
    <w:p w14:paraId="7DE54C0A" w14:textId="7BA8391B" w:rsidR="00DA534C" w:rsidRPr="004F3DBD" w:rsidRDefault="003B7240"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 xml:space="preserve">AS </w:t>
      </w:r>
      <w:r w:rsidR="006C3B9F">
        <w:rPr>
          <w:rFonts w:ascii="Times New Roman" w:hAnsi="Times New Roman" w:cs="Times New Roman"/>
        </w:rPr>
        <w:t xml:space="preserve">menyatakan bahwa </w:t>
      </w:r>
      <w:r>
        <w:rPr>
          <w:rFonts w:ascii="Times New Roman" w:hAnsi="Times New Roman" w:cs="Times New Roman"/>
        </w:rPr>
        <w:t xml:space="preserve">selama di Lapas </w:t>
      </w:r>
      <w:r w:rsidR="006C3B9F">
        <w:rPr>
          <w:rFonts w:ascii="Times New Roman" w:hAnsi="Times New Roman" w:cs="Times New Roman"/>
        </w:rPr>
        <w:t xml:space="preserve">ia </w:t>
      </w:r>
      <w:r>
        <w:rPr>
          <w:rFonts w:ascii="Times New Roman" w:hAnsi="Times New Roman" w:cs="Times New Roman"/>
        </w:rPr>
        <w:t xml:space="preserve">tidak wajib </w:t>
      </w:r>
      <w:r w:rsidR="006C3B9F">
        <w:rPr>
          <w:rFonts w:ascii="Times New Roman" w:hAnsi="Times New Roman" w:cs="Times New Roman"/>
        </w:rPr>
        <w:t>memberi</w:t>
      </w:r>
      <w:r>
        <w:rPr>
          <w:rFonts w:ascii="Times New Roman" w:hAnsi="Times New Roman" w:cs="Times New Roman"/>
        </w:rPr>
        <w:t xml:space="preserve"> nafkah karena keadaannya yang serba terbatas. </w:t>
      </w:r>
      <w:r w:rsidR="00FE14AD">
        <w:rPr>
          <w:rFonts w:ascii="Times New Roman" w:hAnsi="Times New Roman" w:cs="Times New Roman"/>
        </w:rPr>
        <w:t>Namun AS</w:t>
      </w:r>
      <w:r w:rsidR="006C3B9F">
        <w:rPr>
          <w:rFonts w:ascii="Times New Roman" w:hAnsi="Times New Roman" w:cs="Times New Roman"/>
        </w:rPr>
        <w:t xml:space="preserve"> mengungkapkan</w:t>
      </w:r>
      <w:r w:rsidR="00FE14AD">
        <w:rPr>
          <w:rFonts w:ascii="Times New Roman" w:hAnsi="Times New Roman" w:cs="Times New Roman"/>
        </w:rPr>
        <w:t xml:space="preserve"> tetap menjaga komunikasi dengan istrinya melalui kunjungan</w:t>
      </w:r>
      <w:r w:rsidR="006C3B9F">
        <w:rPr>
          <w:rFonts w:ascii="Times New Roman" w:hAnsi="Times New Roman" w:cs="Times New Roman"/>
        </w:rPr>
        <w:t>,</w:t>
      </w:r>
      <w:r w:rsidR="00FE14AD">
        <w:rPr>
          <w:rFonts w:ascii="Times New Roman" w:hAnsi="Times New Roman" w:cs="Times New Roman"/>
        </w:rPr>
        <w:t xml:space="preserve"> meskipun jarang melalui telepon karena AS tidak selamanya akan berada di dalam Lapas.</w:t>
      </w:r>
      <w:r w:rsidR="00FE14AD">
        <w:rPr>
          <w:rStyle w:val="FootnoteReference"/>
          <w:rFonts w:ascii="Times New Roman" w:hAnsi="Times New Roman" w:cs="Times New Roman"/>
        </w:rPr>
        <w:footnoteReference w:id="103"/>
      </w:r>
    </w:p>
    <w:p w14:paraId="72F636B7" w14:textId="0F3766EC" w:rsidR="00DA534C" w:rsidRDefault="00DA534C">
      <w:pPr>
        <w:pStyle w:val="ListParagraph"/>
        <w:numPr>
          <w:ilvl w:val="0"/>
          <w:numId w:val="29"/>
        </w:numPr>
        <w:spacing w:before="240" w:beforeAutospacing="0" w:after="160" w:afterAutospacing="0" w:line="312" w:lineRule="auto"/>
        <w:ind w:left="1134" w:right="91" w:hanging="425"/>
        <w:jc w:val="both"/>
        <w:rPr>
          <w:rFonts w:ascii="Times New Roman" w:hAnsi="Times New Roman" w:cs="Times New Roman"/>
        </w:rPr>
      </w:pPr>
      <w:bookmarkStart w:id="65" w:name="_Hlk197424966"/>
      <w:r>
        <w:rPr>
          <w:rFonts w:ascii="Times New Roman" w:hAnsi="Times New Roman" w:cs="Times New Roman"/>
        </w:rPr>
        <w:t>Inisial UL Istri Narapidana A</w:t>
      </w:r>
    </w:p>
    <w:p w14:paraId="701C175B" w14:textId="6AC08CC8" w:rsidR="00216F90" w:rsidRDefault="00DA534C"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 xml:space="preserve">UL </w:t>
      </w:r>
      <w:r w:rsidR="000116FC">
        <w:rPr>
          <w:rFonts w:ascii="Times New Roman" w:hAnsi="Times New Roman" w:cs="Times New Roman"/>
        </w:rPr>
        <w:t xml:space="preserve">mengungkapkan bahwa ia sudah </w:t>
      </w:r>
      <w:r>
        <w:rPr>
          <w:rFonts w:ascii="Times New Roman" w:hAnsi="Times New Roman" w:cs="Times New Roman"/>
        </w:rPr>
        <w:t>lama tidak komunikasi dengan A. komukasi</w:t>
      </w:r>
      <w:r w:rsidR="000116FC">
        <w:rPr>
          <w:rFonts w:ascii="Times New Roman" w:hAnsi="Times New Roman" w:cs="Times New Roman"/>
        </w:rPr>
        <w:t>nya</w:t>
      </w:r>
      <w:r>
        <w:rPr>
          <w:rFonts w:ascii="Times New Roman" w:hAnsi="Times New Roman" w:cs="Times New Roman"/>
        </w:rPr>
        <w:t xml:space="preserve"> dengan A pun buruk karena sebelum masuk lapas</w:t>
      </w:r>
      <w:r w:rsidR="000116FC">
        <w:rPr>
          <w:rFonts w:ascii="Times New Roman" w:hAnsi="Times New Roman" w:cs="Times New Roman"/>
        </w:rPr>
        <w:t xml:space="preserve">, UL mengungkap bahwa A </w:t>
      </w:r>
      <w:r>
        <w:rPr>
          <w:rFonts w:ascii="Times New Roman" w:hAnsi="Times New Roman" w:cs="Times New Roman"/>
        </w:rPr>
        <w:t>jarang memberi nafkah</w:t>
      </w:r>
      <w:r w:rsidR="00216F90">
        <w:rPr>
          <w:rFonts w:ascii="Times New Roman" w:hAnsi="Times New Roman" w:cs="Times New Roman"/>
        </w:rPr>
        <w:t xml:space="preserve"> </w:t>
      </w:r>
      <w:r w:rsidR="00216F90">
        <w:rPr>
          <w:rFonts w:ascii="Times New Roman" w:hAnsi="Times New Roman" w:cs="Times New Roman"/>
        </w:rPr>
        <w:lastRenderedPageBreak/>
        <w:t>dengan alasan pekerjaan di lapangan masih sepi</w:t>
      </w:r>
      <w:r w:rsidR="00F25C62">
        <w:rPr>
          <w:rFonts w:ascii="Times New Roman" w:hAnsi="Times New Roman" w:cs="Times New Roman"/>
        </w:rPr>
        <w:t>, setelah di Lapas pun A tidak memberinya nafkah meskipun UL menuntut</w:t>
      </w:r>
      <w:r w:rsidR="00216F90">
        <w:rPr>
          <w:rFonts w:ascii="Times New Roman" w:hAnsi="Times New Roman" w:cs="Times New Roman"/>
        </w:rPr>
        <w:t xml:space="preserve">. UL juga mengatakan bahwa A berselingkuh </w:t>
      </w:r>
      <w:r w:rsidR="000116FC">
        <w:rPr>
          <w:rFonts w:ascii="Times New Roman" w:hAnsi="Times New Roman" w:cs="Times New Roman"/>
        </w:rPr>
        <w:t xml:space="preserve">dan </w:t>
      </w:r>
      <w:r w:rsidR="00216F90">
        <w:rPr>
          <w:rFonts w:ascii="Times New Roman" w:hAnsi="Times New Roman" w:cs="Times New Roman"/>
        </w:rPr>
        <w:t xml:space="preserve">diketahui oleh ibu UL yakni S. </w:t>
      </w:r>
    </w:p>
    <w:p w14:paraId="01B849F9" w14:textId="10609275" w:rsidR="00865E27" w:rsidRPr="00EB491D" w:rsidRDefault="00A037F7"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Alasan UL ke berangkat ke Kalimantan untuk memenuhi kebutuhan anak-anaknya, karena s</w:t>
      </w:r>
      <w:r w:rsidR="00216F90">
        <w:rPr>
          <w:rFonts w:ascii="Times New Roman" w:hAnsi="Times New Roman" w:cs="Times New Roman"/>
        </w:rPr>
        <w:t>elama di Lapas A tidak pernah memberi nafkah.</w:t>
      </w:r>
      <w:r w:rsidR="00EA4A6B">
        <w:rPr>
          <w:rStyle w:val="FootnoteReference"/>
          <w:rFonts w:ascii="Times New Roman" w:hAnsi="Times New Roman" w:cs="Times New Roman"/>
        </w:rPr>
        <w:footnoteReference w:id="104"/>
      </w:r>
    </w:p>
    <w:p w14:paraId="45CA53CB" w14:textId="0E328306" w:rsidR="00DA534C" w:rsidRDefault="00DA534C">
      <w:pPr>
        <w:pStyle w:val="ListParagraph"/>
        <w:numPr>
          <w:ilvl w:val="0"/>
          <w:numId w:val="29"/>
        </w:numPr>
        <w:spacing w:before="240" w:beforeAutospacing="0" w:after="160" w:afterAutospacing="0" w:line="312" w:lineRule="auto"/>
        <w:ind w:left="1134" w:right="91" w:hanging="425"/>
        <w:jc w:val="both"/>
        <w:rPr>
          <w:rFonts w:ascii="Times New Roman" w:hAnsi="Times New Roman" w:cs="Times New Roman"/>
        </w:rPr>
      </w:pPr>
      <w:r>
        <w:rPr>
          <w:rFonts w:ascii="Times New Roman" w:hAnsi="Times New Roman" w:cs="Times New Roman"/>
        </w:rPr>
        <w:t>Inisial S Mertua Narapidana A</w:t>
      </w:r>
    </w:p>
    <w:p w14:paraId="6FD4BB27" w14:textId="26031F6E" w:rsidR="00EA4A6B" w:rsidRPr="004F3DBD" w:rsidRDefault="00EA4A6B"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 xml:space="preserve">S </w:t>
      </w:r>
      <w:r w:rsidR="00234A85">
        <w:rPr>
          <w:rFonts w:ascii="Times New Roman" w:hAnsi="Times New Roman" w:cs="Times New Roman"/>
        </w:rPr>
        <w:t xml:space="preserve">menyampaikan bahwa ia </w:t>
      </w:r>
      <w:r>
        <w:rPr>
          <w:rFonts w:ascii="Times New Roman" w:hAnsi="Times New Roman" w:cs="Times New Roman"/>
        </w:rPr>
        <w:t xml:space="preserve">membantu </w:t>
      </w:r>
      <w:r w:rsidR="00234A85">
        <w:rPr>
          <w:rFonts w:ascii="Times New Roman" w:hAnsi="Times New Roman" w:cs="Times New Roman"/>
        </w:rPr>
        <w:t xml:space="preserve">pemenuhan </w:t>
      </w:r>
      <w:r>
        <w:rPr>
          <w:rFonts w:ascii="Times New Roman" w:hAnsi="Times New Roman" w:cs="Times New Roman"/>
        </w:rPr>
        <w:t>nafkah A dan UL dari usaha ayam geprek. S kurang mengetahui bagaimana rumah tangga A dan UL karena UL yang tertutup. Meskipun komunikasi UL dan A tidak baik, namun komunikasi S dan A baik karena kadang masih berkunjung ke Lapas dan memberikan makanan.</w:t>
      </w:r>
      <w:r>
        <w:rPr>
          <w:rStyle w:val="FootnoteReference"/>
          <w:rFonts w:ascii="Times New Roman" w:hAnsi="Times New Roman" w:cs="Times New Roman"/>
        </w:rPr>
        <w:footnoteReference w:id="105"/>
      </w:r>
    </w:p>
    <w:p w14:paraId="6DA62485" w14:textId="1F2C4907" w:rsidR="00DA534C" w:rsidRDefault="00DA534C">
      <w:pPr>
        <w:pStyle w:val="ListParagraph"/>
        <w:numPr>
          <w:ilvl w:val="0"/>
          <w:numId w:val="29"/>
        </w:numPr>
        <w:spacing w:before="240" w:beforeAutospacing="0" w:after="160" w:afterAutospacing="0" w:line="312" w:lineRule="auto"/>
        <w:ind w:left="1134" w:right="91" w:hanging="425"/>
        <w:jc w:val="both"/>
        <w:rPr>
          <w:rFonts w:ascii="Times New Roman" w:hAnsi="Times New Roman" w:cs="Times New Roman"/>
        </w:rPr>
      </w:pPr>
      <w:r>
        <w:rPr>
          <w:rFonts w:ascii="Times New Roman" w:hAnsi="Times New Roman" w:cs="Times New Roman"/>
        </w:rPr>
        <w:t>Inisial SK istri Narapidana SA</w:t>
      </w:r>
    </w:p>
    <w:p w14:paraId="1DC7C9E4" w14:textId="511A3988" w:rsidR="007904D1" w:rsidRDefault="007904D1"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SK</w:t>
      </w:r>
      <w:r w:rsidR="009833FF">
        <w:rPr>
          <w:rFonts w:ascii="Times New Roman" w:hAnsi="Times New Roman" w:cs="Times New Roman"/>
        </w:rPr>
        <w:t xml:space="preserve"> menyatakan</w:t>
      </w:r>
      <w:r>
        <w:rPr>
          <w:rFonts w:ascii="Times New Roman" w:hAnsi="Times New Roman" w:cs="Times New Roman"/>
        </w:rPr>
        <w:t xml:space="preserve"> ikhlas tidak diberikan nafkah oleh SA karena kedaan SA yang masih di dalam Lapas. Namun ketika keadaan sudah normal tentu saja nafkah dari SA sangat dibutuhkan oleh SK.</w:t>
      </w:r>
    </w:p>
    <w:p w14:paraId="44D787DB" w14:textId="4E99736C" w:rsidR="00865E27" w:rsidRPr="00EB491D" w:rsidRDefault="007904D1"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 xml:space="preserve">Sumber nafkah keluarga SA saat ini berasal dari usaha ekspedisi yang saat ini dikelola oleh anak pertamanya. Usaha tersebut sudah berjalan dari </w:t>
      </w:r>
      <w:r>
        <w:rPr>
          <w:rFonts w:ascii="Times New Roman" w:hAnsi="Times New Roman" w:cs="Times New Roman"/>
        </w:rPr>
        <w:lastRenderedPageBreak/>
        <w:t xml:space="preserve">sebelum SA masuk lapas. </w:t>
      </w:r>
      <w:r w:rsidR="009833FF">
        <w:rPr>
          <w:rFonts w:ascii="Times New Roman" w:hAnsi="Times New Roman" w:cs="Times New Roman"/>
        </w:rPr>
        <w:t>SK mengungkapkan bahwa hasilnya</w:t>
      </w:r>
      <w:r>
        <w:rPr>
          <w:rFonts w:ascii="Times New Roman" w:hAnsi="Times New Roman" w:cs="Times New Roman"/>
        </w:rPr>
        <w:t xml:space="preserve"> bisa dikatakan cukup tidak cukup untuk memenuhi kebutuhan keluarga.</w:t>
      </w:r>
      <w:r>
        <w:rPr>
          <w:rStyle w:val="FootnoteReference"/>
          <w:rFonts w:ascii="Times New Roman" w:hAnsi="Times New Roman" w:cs="Times New Roman"/>
        </w:rPr>
        <w:footnoteReference w:id="106"/>
      </w:r>
    </w:p>
    <w:p w14:paraId="65F48C22" w14:textId="00FA51D6" w:rsidR="00DA534C" w:rsidRDefault="00DA534C">
      <w:pPr>
        <w:pStyle w:val="ListParagraph"/>
        <w:numPr>
          <w:ilvl w:val="0"/>
          <w:numId w:val="29"/>
        </w:numPr>
        <w:spacing w:before="240" w:beforeAutospacing="0" w:after="160" w:afterAutospacing="0" w:line="312" w:lineRule="auto"/>
        <w:ind w:left="1134" w:right="91" w:hanging="425"/>
        <w:jc w:val="both"/>
        <w:rPr>
          <w:rFonts w:ascii="Times New Roman" w:hAnsi="Times New Roman" w:cs="Times New Roman"/>
        </w:rPr>
      </w:pPr>
      <w:r>
        <w:rPr>
          <w:rFonts w:ascii="Times New Roman" w:hAnsi="Times New Roman" w:cs="Times New Roman"/>
        </w:rPr>
        <w:t>Inisial SS istri Narapidana BU</w:t>
      </w:r>
    </w:p>
    <w:p w14:paraId="2648AC56" w14:textId="65A25340" w:rsidR="007904D1" w:rsidRDefault="007904D1"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SS</w:t>
      </w:r>
      <w:r w:rsidR="009833FF">
        <w:rPr>
          <w:rFonts w:ascii="Times New Roman" w:hAnsi="Times New Roman" w:cs="Times New Roman"/>
        </w:rPr>
        <w:t xml:space="preserve"> mengaku</w:t>
      </w:r>
      <w:r>
        <w:rPr>
          <w:rFonts w:ascii="Times New Roman" w:hAnsi="Times New Roman" w:cs="Times New Roman"/>
        </w:rPr>
        <w:t xml:space="preserve"> menerima tidak diberikan nafkah oleh BU yang sedang menjalani masa hukuman, meskipun sangat penting bagi keluarga.</w:t>
      </w:r>
    </w:p>
    <w:p w14:paraId="0140453E" w14:textId="37D214F4" w:rsidR="007904D1" w:rsidRDefault="007904D1"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SS jarang mengunjungi BU. Meskipun demikian, SS mengakui bahwa BU adalah orang yang baik dan sering membantu tetangga.</w:t>
      </w:r>
      <w:r w:rsidR="003525AD">
        <w:rPr>
          <w:rFonts w:ascii="Times New Roman" w:hAnsi="Times New Roman" w:cs="Times New Roman"/>
        </w:rPr>
        <w:t xml:space="preserve"> Selain itu</w:t>
      </w:r>
      <w:r w:rsidR="009833FF">
        <w:rPr>
          <w:rFonts w:ascii="Times New Roman" w:hAnsi="Times New Roman" w:cs="Times New Roman"/>
        </w:rPr>
        <w:t>SS menganggap</w:t>
      </w:r>
      <w:r w:rsidR="003525AD">
        <w:rPr>
          <w:rFonts w:ascii="Times New Roman" w:hAnsi="Times New Roman" w:cs="Times New Roman"/>
        </w:rPr>
        <w:t xml:space="preserve"> BU bukan orang yang pelit</w:t>
      </w:r>
      <w:r w:rsidR="009833FF">
        <w:rPr>
          <w:rFonts w:ascii="Times New Roman" w:hAnsi="Times New Roman" w:cs="Times New Roman"/>
        </w:rPr>
        <w:t>,</w:t>
      </w:r>
      <w:r w:rsidR="003525AD">
        <w:rPr>
          <w:rFonts w:ascii="Times New Roman" w:hAnsi="Times New Roman" w:cs="Times New Roman"/>
        </w:rPr>
        <w:t xml:space="preserve"> karena jika BU mendapat hasil dari pelatihan </w:t>
      </w:r>
      <w:r w:rsidR="009833FF">
        <w:rPr>
          <w:rFonts w:ascii="Times New Roman" w:hAnsi="Times New Roman" w:cs="Times New Roman"/>
        </w:rPr>
        <w:t xml:space="preserve">batik </w:t>
      </w:r>
      <w:r w:rsidR="003525AD">
        <w:rPr>
          <w:rFonts w:ascii="Times New Roman" w:hAnsi="Times New Roman" w:cs="Times New Roman"/>
        </w:rPr>
        <w:t>maupun dibantu kerabat, BU akan mengabari dan membagi untuk anaknya yang ketiga.</w:t>
      </w:r>
    </w:p>
    <w:p w14:paraId="71338771" w14:textId="744DDC6C" w:rsidR="00E04815" w:rsidRDefault="007904D1"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SS</w:t>
      </w:r>
      <w:r w:rsidR="009833FF">
        <w:rPr>
          <w:rFonts w:ascii="Times New Roman" w:hAnsi="Times New Roman" w:cs="Times New Roman"/>
        </w:rPr>
        <w:t xml:space="preserve"> menyebutkan </w:t>
      </w:r>
      <w:r>
        <w:rPr>
          <w:rFonts w:ascii="Times New Roman" w:hAnsi="Times New Roman" w:cs="Times New Roman"/>
        </w:rPr>
        <w:t xml:space="preserve">memiliki </w:t>
      </w:r>
      <w:r w:rsidR="009833FF">
        <w:rPr>
          <w:rFonts w:ascii="Times New Roman" w:hAnsi="Times New Roman" w:cs="Times New Roman"/>
        </w:rPr>
        <w:t>konveksi</w:t>
      </w:r>
      <w:r>
        <w:rPr>
          <w:rFonts w:ascii="Times New Roman" w:hAnsi="Times New Roman" w:cs="Times New Roman"/>
        </w:rPr>
        <w:t xml:space="preserve"> di rumahnya, ana</w:t>
      </w:r>
      <w:r w:rsidR="009833FF">
        <w:rPr>
          <w:rFonts w:ascii="Times New Roman" w:hAnsi="Times New Roman" w:cs="Times New Roman"/>
        </w:rPr>
        <w:t>k</w:t>
      </w:r>
      <w:r>
        <w:rPr>
          <w:rFonts w:ascii="Times New Roman" w:hAnsi="Times New Roman" w:cs="Times New Roman"/>
        </w:rPr>
        <w:t xml:space="preserve"> pertama dan kedua</w:t>
      </w:r>
      <w:r w:rsidR="009833FF">
        <w:rPr>
          <w:rFonts w:ascii="Times New Roman" w:hAnsi="Times New Roman" w:cs="Times New Roman"/>
        </w:rPr>
        <w:t>nya</w:t>
      </w:r>
      <w:r>
        <w:rPr>
          <w:rFonts w:ascii="Times New Roman" w:hAnsi="Times New Roman" w:cs="Times New Roman"/>
        </w:rPr>
        <w:t xml:space="preserve"> memiliki usaha yang dapat membantu kebutuhan anak ketiga</w:t>
      </w:r>
      <w:r w:rsidR="009833FF">
        <w:rPr>
          <w:rFonts w:ascii="Times New Roman" w:hAnsi="Times New Roman" w:cs="Times New Roman"/>
        </w:rPr>
        <w:t>nya</w:t>
      </w:r>
      <w:r>
        <w:rPr>
          <w:rFonts w:ascii="Times New Roman" w:hAnsi="Times New Roman" w:cs="Times New Roman"/>
        </w:rPr>
        <w:t xml:space="preserve">. </w:t>
      </w:r>
      <w:r w:rsidR="009833FF">
        <w:rPr>
          <w:rFonts w:ascii="Times New Roman" w:hAnsi="Times New Roman" w:cs="Times New Roman"/>
        </w:rPr>
        <w:t>SS</w:t>
      </w:r>
      <w:r>
        <w:rPr>
          <w:rFonts w:ascii="Times New Roman" w:hAnsi="Times New Roman" w:cs="Times New Roman"/>
        </w:rPr>
        <w:t xml:space="preserve"> bilang </w:t>
      </w:r>
      <w:r w:rsidR="009833FF">
        <w:rPr>
          <w:rFonts w:ascii="Times New Roman" w:hAnsi="Times New Roman" w:cs="Times New Roman"/>
        </w:rPr>
        <w:t xml:space="preserve">saat ini, </w:t>
      </w:r>
      <w:r>
        <w:rPr>
          <w:rFonts w:ascii="Times New Roman" w:hAnsi="Times New Roman" w:cs="Times New Roman"/>
        </w:rPr>
        <w:t xml:space="preserve">nafkah keluarga BU cukup </w:t>
      </w:r>
      <w:r w:rsidR="009833FF">
        <w:rPr>
          <w:rFonts w:ascii="Times New Roman" w:hAnsi="Times New Roman" w:cs="Times New Roman"/>
        </w:rPr>
        <w:t>terp</w:t>
      </w:r>
      <w:r>
        <w:rPr>
          <w:rFonts w:ascii="Times New Roman" w:hAnsi="Times New Roman" w:cs="Times New Roman"/>
        </w:rPr>
        <w:t>enuhi.</w:t>
      </w:r>
      <w:r w:rsidR="00560927">
        <w:rPr>
          <w:rStyle w:val="FootnoteReference"/>
          <w:rFonts w:ascii="Times New Roman" w:hAnsi="Times New Roman" w:cs="Times New Roman"/>
        </w:rPr>
        <w:footnoteReference w:id="107"/>
      </w:r>
    </w:p>
    <w:p w14:paraId="7D422ACA" w14:textId="22351147" w:rsidR="00DA534C" w:rsidRDefault="00DA534C">
      <w:pPr>
        <w:pStyle w:val="ListParagraph"/>
        <w:numPr>
          <w:ilvl w:val="0"/>
          <w:numId w:val="29"/>
        </w:numPr>
        <w:spacing w:before="240" w:beforeAutospacing="0" w:after="160" w:afterAutospacing="0" w:line="312" w:lineRule="auto"/>
        <w:ind w:left="1134" w:right="91" w:hanging="425"/>
        <w:jc w:val="both"/>
        <w:rPr>
          <w:rFonts w:ascii="Times New Roman" w:hAnsi="Times New Roman" w:cs="Times New Roman"/>
        </w:rPr>
      </w:pPr>
      <w:r>
        <w:rPr>
          <w:rFonts w:ascii="Times New Roman" w:hAnsi="Times New Roman" w:cs="Times New Roman"/>
        </w:rPr>
        <w:t>Inisial ZH ibu</w:t>
      </w:r>
      <w:r w:rsidRPr="00DA534C">
        <w:rPr>
          <w:rFonts w:ascii="Times New Roman" w:hAnsi="Times New Roman" w:cs="Times New Roman"/>
        </w:rPr>
        <w:t xml:space="preserve"> </w:t>
      </w:r>
      <w:r>
        <w:rPr>
          <w:rFonts w:ascii="Times New Roman" w:hAnsi="Times New Roman" w:cs="Times New Roman"/>
        </w:rPr>
        <w:t>Narapidana RW</w:t>
      </w:r>
    </w:p>
    <w:p w14:paraId="27EBE370" w14:textId="15E59248" w:rsidR="003525AD" w:rsidRDefault="003525AD"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ZH</w:t>
      </w:r>
      <w:r w:rsidR="00E97493">
        <w:rPr>
          <w:rFonts w:ascii="Times New Roman" w:hAnsi="Times New Roman" w:cs="Times New Roman"/>
        </w:rPr>
        <w:t xml:space="preserve"> menyampaikan</w:t>
      </w:r>
      <w:r>
        <w:rPr>
          <w:rFonts w:ascii="Times New Roman" w:hAnsi="Times New Roman" w:cs="Times New Roman"/>
        </w:rPr>
        <w:t xml:space="preserve"> sangat ikhlas membantu pemenuhan nafkah keluarga RW. </w:t>
      </w:r>
      <w:r w:rsidR="00E97493">
        <w:rPr>
          <w:rFonts w:ascii="Times New Roman" w:hAnsi="Times New Roman" w:cs="Times New Roman"/>
        </w:rPr>
        <w:t>ZH mengungkap, s</w:t>
      </w:r>
      <w:r>
        <w:rPr>
          <w:rFonts w:ascii="Times New Roman" w:hAnsi="Times New Roman" w:cs="Times New Roman"/>
        </w:rPr>
        <w:t xml:space="preserve">etelah RW masuk Lapas istrinya merantau ke </w:t>
      </w:r>
      <w:r>
        <w:rPr>
          <w:rFonts w:ascii="Times New Roman" w:hAnsi="Times New Roman" w:cs="Times New Roman"/>
        </w:rPr>
        <w:lastRenderedPageBreak/>
        <w:t xml:space="preserve">Lombok membantu </w:t>
      </w:r>
      <w:r w:rsidR="00E97493">
        <w:rPr>
          <w:rFonts w:ascii="Times New Roman" w:hAnsi="Times New Roman" w:cs="Times New Roman"/>
        </w:rPr>
        <w:t xml:space="preserve">usaha temennya </w:t>
      </w:r>
      <w:r w:rsidR="00403D8B">
        <w:rPr>
          <w:rFonts w:ascii="Times New Roman" w:hAnsi="Times New Roman" w:cs="Times New Roman"/>
        </w:rPr>
        <w:t>menjual barang secara</w:t>
      </w:r>
      <w:r>
        <w:rPr>
          <w:rFonts w:ascii="Times New Roman" w:hAnsi="Times New Roman" w:cs="Times New Roman"/>
        </w:rPr>
        <w:t xml:space="preserve"> online, jadi anak-anak RW ikut ZH. </w:t>
      </w:r>
    </w:p>
    <w:p w14:paraId="22860942" w14:textId="06C79E3A" w:rsidR="003525AD" w:rsidRDefault="00E2165D"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ZH juga menyebutkan</w:t>
      </w:r>
      <w:r w:rsidR="003525AD">
        <w:rPr>
          <w:rFonts w:ascii="Times New Roman" w:hAnsi="Times New Roman" w:cs="Times New Roman"/>
        </w:rPr>
        <w:t xml:space="preserve"> saudara-saudara RW ikut membantu mem</w:t>
      </w:r>
      <w:r>
        <w:rPr>
          <w:rFonts w:ascii="Times New Roman" w:hAnsi="Times New Roman" w:cs="Times New Roman"/>
        </w:rPr>
        <w:t>e</w:t>
      </w:r>
      <w:r w:rsidR="003525AD">
        <w:rPr>
          <w:rFonts w:ascii="Times New Roman" w:hAnsi="Times New Roman" w:cs="Times New Roman"/>
        </w:rPr>
        <w:t>nuhi kebutuhan anak RW. Komunikasi RW dengan keluarga besarnya masih sangat baik meskipun RW pernah salah.</w:t>
      </w:r>
    </w:p>
    <w:p w14:paraId="15C1473E" w14:textId="3F7B8543" w:rsidR="003525AD" w:rsidRPr="00EB491D" w:rsidRDefault="003472C8"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 xml:space="preserve">ZH mengungkap </w:t>
      </w:r>
      <w:r w:rsidR="003525AD">
        <w:rPr>
          <w:rFonts w:ascii="Times New Roman" w:hAnsi="Times New Roman" w:cs="Times New Roman"/>
        </w:rPr>
        <w:t>RW pernah memberi jam tangan kepada kedua anaknya</w:t>
      </w:r>
      <w:r>
        <w:rPr>
          <w:rFonts w:ascii="Times New Roman" w:hAnsi="Times New Roman" w:cs="Times New Roman"/>
        </w:rPr>
        <w:t xml:space="preserve"> saat berada di dalam Lapas</w:t>
      </w:r>
      <w:r w:rsidR="003525AD">
        <w:rPr>
          <w:rFonts w:ascii="Times New Roman" w:hAnsi="Times New Roman" w:cs="Times New Roman"/>
        </w:rPr>
        <w:t>.</w:t>
      </w:r>
      <w:r w:rsidR="002A0989">
        <w:rPr>
          <w:rStyle w:val="FootnoteReference"/>
          <w:rFonts w:ascii="Times New Roman" w:hAnsi="Times New Roman" w:cs="Times New Roman"/>
        </w:rPr>
        <w:footnoteReference w:id="108"/>
      </w:r>
    </w:p>
    <w:p w14:paraId="3D6C4EF2" w14:textId="21F0E9F6" w:rsidR="00DA534C" w:rsidRDefault="00DA534C">
      <w:pPr>
        <w:pStyle w:val="ListParagraph"/>
        <w:numPr>
          <w:ilvl w:val="0"/>
          <w:numId w:val="29"/>
        </w:numPr>
        <w:spacing w:before="240" w:beforeAutospacing="0" w:after="160" w:afterAutospacing="0" w:line="312" w:lineRule="auto"/>
        <w:ind w:left="1134" w:right="91" w:hanging="425"/>
        <w:jc w:val="both"/>
        <w:rPr>
          <w:rFonts w:ascii="Times New Roman" w:hAnsi="Times New Roman" w:cs="Times New Roman"/>
        </w:rPr>
      </w:pPr>
      <w:r>
        <w:rPr>
          <w:rFonts w:ascii="Times New Roman" w:hAnsi="Times New Roman" w:cs="Times New Roman"/>
        </w:rPr>
        <w:t>Inisial RD istri</w:t>
      </w:r>
      <w:r w:rsidRPr="00DA534C">
        <w:rPr>
          <w:rFonts w:ascii="Times New Roman" w:hAnsi="Times New Roman" w:cs="Times New Roman"/>
        </w:rPr>
        <w:t xml:space="preserve"> </w:t>
      </w:r>
      <w:r>
        <w:rPr>
          <w:rFonts w:ascii="Times New Roman" w:hAnsi="Times New Roman" w:cs="Times New Roman"/>
        </w:rPr>
        <w:t>Narapidana AR</w:t>
      </w:r>
    </w:p>
    <w:p w14:paraId="0068ED91" w14:textId="510DEE8E" w:rsidR="003525AD" w:rsidRDefault="002A0989" w:rsidP="00206D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 xml:space="preserve">RD </w:t>
      </w:r>
      <w:r w:rsidR="003472C8">
        <w:rPr>
          <w:rFonts w:ascii="Times New Roman" w:hAnsi="Times New Roman" w:cs="Times New Roman"/>
        </w:rPr>
        <w:t xml:space="preserve">menyatakan </w:t>
      </w:r>
      <w:r>
        <w:rPr>
          <w:rFonts w:ascii="Times New Roman" w:hAnsi="Times New Roman" w:cs="Times New Roman"/>
        </w:rPr>
        <w:t xml:space="preserve">saat ini AR tidak </w:t>
      </w:r>
      <w:r w:rsidR="003472C8">
        <w:rPr>
          <w:rFonts w:ascii="Times New Roman" w:hAnsi="Times New Roman" w:cs="Times New Roman"/>
        </w:rPr>
        <w:t>begitu perlu</w:t>
      </w:r>
      <w:r>
        <w:rPr>
          <w:rFonts w:ascii="Times New Roman" w:hAnsi="Times New Roman" w:cs="Times New Roman"/>
        </w:rPr>
        <w:t xml:space="preserve"> menafkahinya karena masih menjalani hukuman</w:t>
      </w:r>
      <w:r w:rsidR="00E04815">
        <w:rPr>
          <w:rFonts w:ascii="Times New Roman" w:hAnsi="Times New Roman" w:cs="Times New Roman"/>
        </w:rPr>
        <w:t xml:space="preserve">, dan seharusnya RD membantu AR. </w:t>
      </w:r>
      <w:r w:rsidR="003472C8">
        <w:rPr>
          <w:rFonts w:ascii="Times New Roman" w:hAnsi="Times New Roman" w:cs="Times New Roman"/>
        </w:rPr>
        <w:t xml:space="preserve">Meskipun </w:t>
      </w:r>
      <w:r w:rsidR="00E04815">
        <w:rPr>
          <w:rFonts w:ascii="Times New Roman" w:hAnsi="Times New Roman" w:cs="Times New Roman"/>
        </w:rPr>
        <w:t xml:space="preserve">demikian RD </w:t>
      </w:r>
      <w:r w:rsidR="003472C8">
        <w:rPr>
          <w:rFonts w:ascii="Times New Roman" w:hAnsi="Times New Roman" w:cs="Times New Roman"/>
        </w:rPr>
        <w:t xml:space="preserve">mengaku </w:t>
      </w:r>
      <w:r w:rsidR="00E04815">
        <w:rPr>
          <w:rFonts w:ascii="Times New Roman" w:hAnsi="Times New Roman" w:cs="Times New Roman"/>
        </w:rPr>
        <w:t>tetap merasa A</w:t>
      </w:r>
      <w:r w:rsidR="003472C8">
        <w:rPr>
          <w:rFonts w:ascii="Times New Roman" w:hAnsi="Times New Roman" w:cs="Times New Roman"/>
        </w:rPr>
        <w:t>R</w:t>
      </w:r>
      <w:r w:rsidR="00E04815">
        <w:rPr>
          <w:rFonts w:ascii="Times New Roman" w:hAnsi="Times New Roman" w:cs="Times New Roman"/>
        </w:rPr>
        <w:t xml:space="preserve"> wajib menafkahinya ketika kedaan sudah normal.</w:t>
      </w:r>
    </w:p>
    <w:p w14:paraId="31752574" w14:textId="26E22677" w:rsidR="00E04815" w:rsidRDefault="00E04815" w:rsidP="003472C8">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 xml:space="preserve">RD </w:t>
      </w:r>
      <w:r w:rsidR="003472C8">
        <w:rPr>
          <w:rFonts w:ascii="Times New Roman" w:hAnsi="Times New Roman" w:cs="Times New Roman"/>
        </w:rPr>
        <w:t>mengapresiasi</w:t>
      </w:r>
      <w:r>
        <w:rPr>
          <w:rFonts w:ascii="Times New Roman" w:hAnsi="Times New Roman" w:cs="Times New Roman"/>
        </w:rPr>
        <w:t xml:space="preserve"> AR </w:t>
      </w:r>
      <w:r w:rsidR="003472C8">
        <w:rPr>
          <w:rFonts w:ascii="Times New Roman" w:hAnsi="Times New Roman" w:cs="Times New Roman"/>
        </w:rPr>
        <w:t xml:space="preserve">karena </w:t>
      </w:r>
      <w:r>
        <w:rPr>
          <w:rFonts w:ascii="Times New Roman" w:hAnsi="Times New Roman" w:cs="Times New Roman"/>
        </w:rPr>
        <w:t xml:space="preserve">mau bergerak </w:t>
      </w:r>
      <w:r w:rsidR="00403D8B">
        <w:rPr>
          <w:rFonts w:ascii="Times New Roman" w:hAnsi="Times New Roman" w:cs="Times New Roman"/>
        </w:rPr>
        <w:t>menjual</w:t>
      </w:r>
      <w:r>
        <w:rPr>
          <w:rFonts w:ascii="Times New Roman" w:hAnsi="Times New Roman" w:cs="Times New Roman"/>
        </w:rPr>
        <w:t xml:space="preserve"> makanan di Lapas untuk mencukupi kebutuhannya sendiri meskipun ada RD yang membantu memenuhi kebutuhan AR</w:t>
      </w:r>
      <w:r w:rsidR="003472C8">
        <w:rPr>
          <w:rFonts w:ascii="Times New Roman" w:hAnsi="Times New Roman" w:cs="Times New Roman"/>
        </w:rPr>
        <w:t>.</w:t>
      </w:r>
      <w:r>
        <w:rPr>
          <w:rFonts w:ascii="Times New Roman" w:hAnsi="Times New Roman" w:cs="Times New Roman"/>
        </w:rPr>
        <w:t xml:space="preserve"> </w:t>
      </w:r>
    </w:p>
    <w:p w14:paraId="6986ABC4" w14:textId="02B45EC5" w:rsidR="007D2052" w:rsidRPr="00BF4EBD" w:rsidRDefault="00E04815" w:rsidP="00206D61">
      <w:pPr>
        <w:pStyle w:val="ListParagraph"/>
        <w:spacing w:before="240" w:beforeAutospacing="0" w:after="160" w:afterAutospacing="0" w:line="312" w:lineRule="auto"/>
        <w:ind w:left="1134" w:right="91" w:firstLine="567"/>
        <w:jc w:val="both"/>
        <w:rPr>
          <w:rFonts w:ascii="Times New Roman" w:hAnsi="Times New Roman" w:cs="Times New Roman"/>
        </w:rPr>
        <w:sectPr w:rsidR="007D2052" w:rsidRPr="00BF4EBD" w:rsidSect="00C858E7">
          <w:type w:val="continuous"/>
          <w:pgSz w:w="8391" w:h="11906" w:code="11"/>
          <w:pgMar w:top="1418" w:right="1134" w:bottom="1134" w:left="1418" w:header="709" w:footer="459" w:gutter="0"/>
          <w:cols w:space="708"/>
          <w:docGrid w:linePitch="360"/>
        </w:sectPr>
      </w:pPr>
      <w:r>
        <w:rPr>
          <w:rFonts w:ascii="Times New Roman" w:hAnsi="Times New Roman" w:cs="Times New Roman"/>
        </w:rPr>
        <w:t xml:space="preserve">Komunikasi AR dan RD sangat baik karena </w:t>
      </w:r>
      <w:r w:rsidR="003472C8">
        <w:rPr>
          <w:rFonts w:ascii="Times New Roman" w:hAnsi="Times New Roman" w:cs="Times New Roman"/>
        </w:rPr>
        <w:t xml:space="preserve">RD mengaku </w:t>
      </w:r>
      <w:r>
        <w:rPr>
          <w:rFonts w:ascii="Times New Roman" w:hAnsi="Times New Roman" w:cs="Times New Roman"/>
        </w:rPr>
        <w:t xml:space="preserve">rutin </w:t>
      </w:r>
      <w:r w:rsidR="003472C8">
        <w:rPr>
          <w:rFonts w:ascii="Times New Roman" w:hAnsi="Times New Roman" w:cs="Times New Roman"/>
        </w:rPr>
        <w:t>mengunjungi</w:t>
      </w:r>
      <w:r>
        <w:rPr>
          <w:rFonts w:ascii="Times New Roman" w:hAnsi="Times New Roman" w:cs="Times New Roman"/>
        </w:rPr>
        <w:t xml:space="preserve"> dan </w:t>
      </w:r>
      <w:r w:rsidR="003472C8">
        <w:rPr>
          <w:rFonts w:ascii="Times New Roman" w:hAnsi="Times New Roman" w:cs="Times New Roman"/>
        </w:rPr>
        <w:t xml:space="preserve">AR selalu </w:t>
      </w:r>
      <w:r>
        <w:rPr>
          <w:rFonts w:ascii="Times New Roman" w:hAnsi="Times New Roman" w:cs="Times New Roman"/>
        </w:rPr>
        <w:t>telepon bila ada kesempatan</w:t>
      </w:r>
      <w:bookmarkStart w:id="66" w:name="_Hlk196369905"/>
      <w:r>
        <w:rPr>
          <w:rFonts w:ascii="Times New Roman" w:hAnsi="Times New Roman" w:cs="Times New Roman"/>
        </w:rPr>
        <w:t>.</w:t>
      </w:r>
      <w:bookmarkEnd w:id="53"/>
      <w:bookmarkEnd w:id="65"/>
      <w:r>
        <w:rPr>
          <w:rStyle w:val="FootnoteReference"/>
          <w:rFonts w:ascii="Times New Roman" w:hAnsi="Times New Roman" w:cs="Times New Roman"/>
        </w:rPr>
        <w:footnoteReference w:id="109"/>
      </w:r>
      <w:bookmarkStart w:id="67" w:name="_Hlk195111072"/>
      <w:bookmarkEnd w:id="66"/>
    </w:p>
    <w:bookmarkEnd w:id="54"/>
    <w:p w14:paraId="6E7868F9" w14:textId="16186A0B" w:rsidR="005373C1" w:rsidRPr="00BF4EBD" w:rsidRDefault="005373C1" w:rsidP="00E93168">
      <w:pPr>
        <w:spacing w:after="100"/>
        <w:ind w:firstLine="0"/>
        <w:sectPr w:rsidR="005373C1" w:rsidRPr="00BF4EBD" w:rsidSect="00BF4EBD">
          <w:type w:val="continuous"/>
          <w:pgSz w:w="8391" w:h="11906" w:code="11"/>
          <w:pgMar w:top="1418" w:right="1134" w:bottom="1134" w:left="1418" w:header="709" w:footer="709" w:gutter="0"/>
          <w:cols w:space="708"/>
          <w:docGrid w:linePitch="360"/>
        </w:sectPr>
      </w:pPr>
    </w:p>
    <w:p w14:paraId="31B57F6A" w14:textId="5C751660" w:rsidR="00F45EBD" w:rsidRPr="00DD5C1C" w:rsidRDefault="00DD5C1C" w:rsidP="00BF4EBD">
      <w:pPr>
        <w:pStyle w:val="Heading1"/>
      </w:pPr>
      <w:bookmarkStart w:id="68" w:name="_Toc197465196"/>
      <w:bookmarkStart w:id="69" w:name="_Hlk197698613"/>
      <w:bookmarkStart w:id="70" w:name="_Hlk196370035"/>
      <w:r w:rsidRPr="00DD5C1C">
        <w:lastRenderedPageBreak/>
        <w:t>BAB IV</w:t>
      </w:r>
      <w:bookmarkEnd w:id="68"/>
    </w:p>
    <w:p w14:paraId="7F518F87" w14:textId="35254E24" w:rsidR="00F45EBD" w:rsidRPr="00C45AC0" w:rsidRDefault="00DD5C1C" w:rsidP="00C45AC0">
      <w:pPr>
        <w:pStyle w:val="Heading1"/>
        <w:rPr>
          <w:i/>
          <w:iCs/>
        </w:rPr>
      </w:pPr>
      <w:bookmarkStart w:id="71" w:name="_Toc197465197"/>
      <w:r w:rsidRPr="00DD5C1C">
        <w:t xml:space="preserve">ANALISIS </w:t>
      </w:r>
      <w:r w:rsidR="00C45AC0">
        <w:t xml:space="preserve">RESILIENSI KELUARGA </w:t>
      </w:r>
      <w:r w:rsidR="00C45AC0" w:rsidRPr="00391A2D">
        <w:rPr>
          <w:i/>
          <w:iCs/>
        </w:rPr>
        <w:t>SAKῙNAH</w:t>
      </w:r>
      <w:r w:rsidR="00C45AC0">
        <w:t xml:space="preserve"> DARI SUAMI NARAPIDANA</w:t>
      </w:r>
      <w:r w:rsidR="00C45AC0" w:rsidRPr="00897416">
        <w:t xml:space="preserve"> </w:t>
      </w:r>
      <w:r w:rsidR="00C45AC0">
        <w:t>DALAM</w:t>
      </w:r>
      <w:r w:rsidR="00C45AC0" w:rsidRPr="00897416">
        <w:t xml:space="preserve"> PERSPEKTIF </w:t>
      </w:r>
      <w:r w:rsidR="00C45AC0" w:rsidRPr="0029070E">
        <w:rPr>
          <w:i/>
          <w:iCs/>
        </w:rPr>
        <w:t>MAQĀṢID AL-SYARĪ’AH</w:t>
      </w:r>
      <w:bookmarkEnd w:id="71"/>
    </w:p>
    <w:p w14:paraId="34728C4B" w14:textId="24D1150E" w:rsidR="00DD5C1C" w:rsidRPr="00F139D8" w:rsidRDefault="00DD5C1C">
      <w:pPr>
        <w:pStyle w:val="Heading2"/>
        <w:numPr>
          <w:ilvl w:val="0"/>
          <w:numId w:val="45"/>
        </w:numPr>
      </w:pPr>
      <w:bookmarkStart w:id="72" w:name="_Toc197465198"/>
      <w:r w:rsidRPr="00DD5C1C">
        <w:t xml:space="preserve">Analisis </w:t>
      </w:r>
      <w:r w:rsidR="00186EAD">
        <w:rPr>
          <w:rFonts w:cs="Times New Roman"/>
        </w:rPr>
        <w:t xml:space="preserve">Resiliensi Istri dari Suami Narapidana di Lapas Kelas I Semarang </w:t>
      </w:r>
      <w:r w:rsidR="00FF36AB">
        <w:rPr>
          <w:rFonts w:cs="Times New Roman"/>
        </w:rPr>
        <w:t>d</w:t>
      </w:r>
      <w:r w:rsidR="00186EAD">
        <w:rPr>
          <w:rFonts w:cs="Times New Roman"/>
        </w:rPr>
        <w:t xml:space="preserve">alam Mempertahankan Keluarga </w:t>
      </w:r>
      <w:r w:rsidR="00186EAD" w:rsidRPr="00186EAD">
        <w:rPr>
          <w:rFonts w:cs="Times New Roman"/>
          <w:i/>
          <w:iCs/>
        </w:rPr>
        <w:t>Sakῑnah</w:t>
      </w:r>
      <w:bookmarkEnd w:id="72"/>
    </w:p>
    <w:p w14:paraId="57F06378" w14:textId="61E6C0EE" w:rsidR="00555839" w:rsidRDefault="00555839" w:rsidP="00206D61">
      <w:pPr>
        <w:pStyle w:val="ListParagraph"/>
        <w:spacing w:before="240" w:beforeAutospacing="0" w:after="160" w:afterAutospacing="0" w:line="312" w:lineRule="auto"/>
        <w:ind w:left="567" w:right="91" w:firstLine="568"/>
        <w:jc w:val="both"/>
        <w:rPr>
          <w:rFonts w:ascii="Times New Roman" w:hAnsi="Times New Roman" w:cs="Times New Roman"/>
        </w:rPr>
      </w:pPr>
      <w:r w:rsidRPr="00372186">
        <w:rPr>
          <w:rFonts w:ascii="Times New Roman" w:hAnsi="Times New Roman" w:cs="Times New Roman"/>
          <w:lang w:val="id-ID"/>
        </w:rPr>
        <w:t>Apabila akad nikah sudah dilaksanakan, maka konsekuensinya hak dan kewajiban dari pasangan suami istri harus dijalankan.</w:t>
      </w:r>
      <w:r w:rsidR="00F9747D">
        <w:rPr>
          <w:rStyle w:val="FootnoteReference"/>
          <w:rFonts w:ascii="Times New Roman" w:hAnsi="Times New Roman" w:cs="Times New Roman"/>
        </w:rPr>
        <w:footnoteReference w:id="110"/>
      </w:r>
      <w:r w:rsidRPr="00372186">
        <w:rPr>
          <w:rFonts w:ascii="Times New Roman" w:hAnsi="Times New Roman" w:cs="Times New Roman"/>
          <w:lang w:val="id-ID"/>
        </w:rPr>
        <w:t xml:space="preserve"> </w:t>
      </w:r>
      <w:r>
        <w:rPr>
          <w:rFonts w:ascii="Times New Roman" w:hAnsi="Times New Roman" w:cs="Times New Roman"/>
        </w:rPr>
        <w:t>Namun perjal</w:t>
      </w:r>
      <w:r w:rsidR="00F9747D">
        <w:rPr>
          <w:rFonts w:ascii="Times New Roman" w:hAnsi="Times New Roman" w:cs="Times New Roman"/>
        </w:rPr>
        <w:t>a</w:t>
      </w:r>
      <w:r>
        <w:rPr>
          <w:rFonts w:ascii="Times New Roman" w:hAnsi="Times New Roman" w:cs="Times New Roman"/>
        </w:rPr>
        <w:t>nan dalam rumah tangga tidak selalu mulus, sehingga terkadang harus menerima akibat yang berat.</w:t>
      </w:r>
    </w:p>
    <w:p w14:paraId="3A383DAA" w14:textId="77777777" w:rsidR="00206D61" w:rsidRDefault="0091119F" w:rsidP="00206D61">
      <w:pPr>
        <w:pStyle w:val="ListParagraph"/>
        <w:tabs>
          <w:tab w:val="left" w:pos="1134"/>
        </w:tabs>
        <w:spacing w:before="240" w:beforeAutospacing="0" w:after="160" w:afterAutospacing="0" w:line="312" w:lineRule="auto"/>
        <w:ind w:right="91" w:firstLine="415"/>
        <w:jc w:val="both"/>
        <w:rPr>
          <w:rFonts w:ascii="Times New Roman" w:hAnsi="Times New Roman" w:cs="Times New Roman"/>
        </w:rPr>
      </w:pPr>
      <w:r>
        <w:rPr>
          <w:rFonts w:ascii="Times New Roman" w:hAnsi="Times New Roman" w:cs="Times New Roman"/>
        </w:rPr>
        <w:t>Manusia tidaklah luput dari kesalahan, k</w:t>
      </w:r>
      <w:r w:rsidR="00B7571A" w:rsidRPr="002D4550">
        <w:rPr>
          <w:rFonts w:ascii="Times New Roman" w:hAnsi="Times New Roman" w:cs="Times New Roman"/>
        </w:rPr>
        <w:t xml:space="preserve">etika </w:t>
      </w:r>
      <w:r>
        <w:rPr>
          <w:rFonts w:ascii="Times New Roman" w:hAnsi="Times New Roman" w:cs="Times New Roman"/>
        </w:rPr>
        <w:t xml:space="preserve">suami </w:t>
      </w:r>
      <w:r w:rsidR="00B7571A" w:rsidRPr="002D4550">
        <w:rPr>
          <w:rFonts w:ascii="Times New Roman" w:hAnsi="Times New Roman" w:cs="Times New Roman"/>
        </w:rPr>
        <w:t>menjadi seorang narapidana maka ruang gerak, waktu, lingkungan, dan hal</w:t>
      </w:r>
      <w:r>
        <w:rPr>
          <w:rFonts w:ascii="Times New Roman" w:hAnsi="Times New Roman" w:cs="Times New Roman"/>
        </w:rPr>
        <w:t>-hal</w:t>
      </w:r>
      <w:r w:rsidR="00B7571A" w:rsidRPr="002D4550">
        <w:rPr>
          <w:rFonts w:ascii="Times New Roman" w:hAnsi="Times New Roman" w:cs="Times New Roman"/>
        </w:rPr>
        <w:t xml:space="preserve"> yang tadinya bebas menjadi serba keterbatasan termasuk komunikasi kepada keluarga</w:t>
      </w:r>
      <w:r>
        <w:rPr>
          <w:rFonts w:ascii="Times New Roman" w:hAnsi="Times New Roman" w:cs="Times New Roman"/>
        </w:rPr>
        <w:t>.</w:t>
      </w:r>
      <w:r w:rsidR="00067100">
        <w:rPr>
          <w:rStyle w:val="FootnoteReference"/>
          <w:rFonts w:ascii="Times New Roman" w:hAnsi="Times New Roman" w:cs="Times New Roman"/>
        </w:rPr>
        <w:footnoteReference w:id="111"/>
      </w:r>
    </w:p>
    <w:p w14:paraId="4A10FC61" w14:textId="77777777" w:rsidR="00B36B44" w:rsidRDefault="00B36B44" w:rsidP="00206D61">
      <w:pPr>
        <w:pStyle w:val="ListParagraph"/>
        <w:tabs>
          <w:tab w:val="left" w:pos="1134"/>
        </w:tabs>
        <w:spacing w:before="240" w:beforeAutospacing="0" w:after="160" w:afterAutospacing="0" w:line="312" w:lineRule="auto"/>
        <w:ind w:right="91" w:firstLine="415"/>
        <w:jc w:val="both"/>
        <w:rPr>
          <w:rFonts w:ascii="Times New Roman" w:hAnsi="Times New Roman" w:cs="Times New Roman"/>
        </w:rPr>
      </w:pPr>
    </w:p>
    <w:p w14:paraId="64CF7EF9" w14:textId="4163F0D6" w:rsidR="000B427B" w:rsidRDefault="0091119F" w:rsidP="00206D61">
      <w:pPr>
        <w:pStyle w:val="ListParagraph"/>
        <w:tabs>
          <w:tab w:val="left" w:pos="1134"/>
        </w:tabs>
        <w:spacing w:before="240" w:beforeAutospacing="0" w:after="160" w:afterAutospacing="0" w:line="312" w:lineRule="auto"/>
        <w:ind w:right="91" w:firstLine="415"/>
        <w:jc w:val="both"/>
        <w:rPr>
          <w:rFonts w:ascii="Times New Roman" w:hAnsi="Times New Roman" w:cs="Times New Roman"/>
        </w:rPr>
      </w:pPr>
      <w:r>
        <w:rPr>
          <w:rFonts w:ascii="Times New Roman" w:hAnsi="Times New Roman" w:cs="Times New Roman"/>
        </w:rPr>
        <w:lastRenderedPageBreak/>
        <w:t>S</w:t>
      </w:r>
      <w:r w:rsidR="00B7571A" w:rsidRPr="002D4550">
        <w:rPr>
          <w:rFonts w:ascii="Times New Roman" w:hAnsi="Times New Roman" w:cs="Times New Roman"/>
        </w:rPr>
        <w:t>elain komunikasi hal yang seharusnya</w:t>
      </w:r>
      <w:r w:rsidR="00847C52">
        <w:rPr>
          <w:rFonts w:ascii="Times New Roman" w:hAnsi="Times New Roman" w:cs="Times New Roman"/>
        </w:rPr>
        <w:t xml:space="preserve"> menjadi hak dan</w:t>
      </w:r>
      <w:r w:rsidR="00B7571A" w:rsidRPr="002D4550">
        <w:rPr>
          <w:rFonts w:ascii="Times New Roman" w:hAnsi="Times New Roman" w:cs="Times New Roman"/>
        </w:rPr>
        <w:t xml:space="preserve"> </w:t>
      </w:r>
      <w:r w:rsidR="00847C52">
        <w:rPr>
          <w:rFonts w:ascii="Times New Roman" w:hAnsi="Times New Roman" w:cs="Times New Roman"/>
        </w:rPr>
        <w:t>ke</w:t>
      </w:r>
      <w:r w:rsidR="00B7571A" w:rsidRPr="002D4550">
        <w:rPr>
          <w:rFonts w:ascii="Times New Roman" w:hAnsi="Times New Roman" w:cs="Times New Roman"/>
        </w:rPr>
        <w:t>wajib</w:t>
      </w:r>
      <w:r w:rsidR="00847C52">
        <w:rPr>
          <w:rFonts w:ascii="Times New Roman" w:hAnsi="Times New Roman" w:cs="Times New Roman"/>
        </w:rPr>
        <w:t>an suami kepada istri</w:t>
      </w:r>
      <w:r w:rsidR="00B7571A" w:rsidRPr="002D4550">
        <w:rPr>
          <w:rFonts w:ascii="Times New Roman" w:hAnsi="Times New Roman" w:cs="Times New Roman"/>
        </w:rPr>
        <w:t xml:space="preserve"> dan anak jadi tidak bisa dilak</w:t>
      </w:r>
      <w:r w:rsidR="00847C52">
        <w:rPr>
          <w:rFonts w:ascii="Times New Roman" w:hAnsi="Times New Roman" w:cs="Times New Roman"/>
        </w:rPr>
        <w:t>sana</w:t>
      </w:r>
      <w:r w:rsidR="00B7571A" w:rsidRPr="002D4550">
        <w:rPr>
          <w:rFonts w:ascii="Times New Roman" w:hAnsi="Times New Roman" w:cs="Times New Roman"/>
        </w:rPr>
        <w:t>kan dengan sempurna, bahkan tidak bisa ditunaikan sama sekali.</w:t>
      </w:r>
    </w:p>
    <w:p w14:paraId="387D7775" w14:textId="77777777" w:rsidR="00206D61" w:rsidRDefault="00842519" w:rsidP="00206D61">
      <w:pPr>
        <w:pStyle w:val="ListParagraph"/>
        <w:spacing w:before="240" w:beforeAutospacing="0" w:after="160" w:afterAutospacing="0" w:line="312" w:lineRule="auto"/>
        <w:ind w:left="567" w:right="91" w:firstLine="568"/>
        <w:jc w:val="both"/>
        <w:rPr>
          <w:rFonts w:ascii="Times New Roman" w:hAnsi="Times New Roman" w:cs="Times New Roman"/>
        </w:rPr>
      </w:pPr>
      <w:r>
        <w:rPr>
          <w:rFonts w:ascii="Times New Roman" w:hAnsi="Times New Roman" w:cs="Times New Roman"/>
        </w:rPr>
        <w:t>N</w:t>
      </w:r>
      <w:r w:rsidR="00F9747D">
        <w:rPr>
          <w:rFonts w:ascii="Times New Roman" w:hAnsi="Times New Roman" w:cs="Times New Roman"/>
        </w:rPr>
        <w:t xml:space="preserve">amun </w:t>
      </w:r>
      <w:r>
        <w:rPr>
          <w:rFonts w:ascii="Times New Roman" w:hAnsi="Times New Roman" w:cs="Times New Roman"/>
        </w:rPr>
        <w:t>kewajiban memenuhi nafkah ini</w:t>
      </w:r>
      <w:r w:rsidR="00F9747D">
        <w:rPr>
          <w:rFonts w:ascii="Times New Roman" w:hAnsi="Times New Roman" w:cs="Times New Roman"/>
        </w:rPr>
        <w:t xml:space="preserve"> dapat gugur karena suami dapat dikatakan tidak mampu</w:t>
      </w:r>
      <w:r>
        <w:rPr>
          <w:rFonts w:ascii="Times New Roman" w:hAnsi="Times New Roman" w:cs="Times New Roman"/>
        </w:rPr>
        <w:t>, tetapi menjadi narapidana bukan berarti kewajiban memenuhi nafkah ini hilang, karena jika ekonominya sudah membaik dikemudian hari, suami tersebut harus kembali memberi nafkah kepada keluarganya.</w:t>
      </w:r>
      <w:r>
        <w:rPr>
          <w:rStyle w:val="FootnoteReference"/>
          <w:rFonts w:ascii="Times New Roman" w:hAnsi="Times New Roman" w:cs="Times New Roman"/>
        </w:rPr>
        <w:footnoteReference w:id="112"/>
      </w:r>
    </w:p>
    <w:p w14:paraId="04E9B2F5" w14:textId="17126A1C" w:rsidR="00B7571A" w:rsidRPr="00206D61" w:rsidRDefault="00B7571A" w:rsidP="00206D61">
      <w:pPr>
        <w:pStyle w:val="ListParagraph"/>
        <w:spacing w:before="240" w:beforeAutospacing="0" w:after="160" w:afterAutospacing="0" w:line="312" w:lineRule="auto"/>
        <w:ind w:left="567" w:right="91" w:firstLine="568"/>
        <w:jc w:val="both"/>
        <w:rPr>
          <w:rFonts w:ascii="Times New Roman" w:hAnsi="Times New Roman" w:cs="Times New Roman"/>
        </w:rPr>
      </w:pPr>
      <w:r w:rsidRPr="00206D61">
        <w:rPr>
          <w:rFonts w:ascii="Times New Roman" w:hAnsi="Times New Roman" w:cs="Times New Roman"/>
        </w:rPr>
        <w:t>Islam sudah mengatur keadaan dimana suami bisa memberikan nafkah se</w:t>
      </w:r>
      <w:r w:rsidR="000B427B" w:rsidRPr="00206D61">
        <w:rPr>
          <w:rFonts w:ascii="Times New Roman" w:hAnsi="Times New Roman" w:cs="Times New Roman"/>
        </w:rPr>
        <w:t>suai dengan kemampuannya.</w:t>
      </w:r>
      <w:r w:rsidR="00BA5A8C">
        <w:rPr>
          <w:rStyle w:val="FootnoteReference"/>
          <w:rFonts w:ascii="Times New Roman" w:hAnsi="Times New Roman" w:cs="Times New Roman"/>
        </w:rPr>
        <w:footnoteReference w:id="113"/>
      </w:r>
      <w:r w:rsidR="000B427B" w:rsidRPr="00206D61">
        <w:rPr>
          <w:rFonts w:ascii="Times New Roman" w:hAnsi="Times New Roman" w:cs="Times New Roman"/>
        </w:rPr>
        <w:t xml:space="preserve"> Selain itu istri boleh bekerja jika suaminya mengizinkan, bersabar menunggu suaminya menyelesaikan masa</w:t>
      </w:r>
      <w:r w:rsidR="00C858E7" w:rsidRPr="00206D61">
        <w:rPr>
          <w:rFonts w:ascii="Times New Roman" w:hAnsi="Times New Roman" w:cs="Times New Roman"/>
        </w:rPr>
        <w:t xml:space="preserve"> hukuman,</w:t>
      </w:r>
      <w:r w:rsidR="00C858E7">
        <w:rPr>
          <w:rStyle w:val="FootnoteReference"/>
          <w:rFonts w:ascii="Times New Roman" w:hAnsi="Times New Roman" w:cs="Times New Roman"/>
        </w:rPr>
        <w:footnoteReference w:id="114"/>
      </w:r>
      <w:r w:rsidR="00C858E7" w:rsidRPr="00206D61">
        <w:rPr>
          <w:rFonts w:ascii="Times New Roman" w:hAnsi="Times New Roman" w:cs="Times New Roman"/>
        </w:rPr>
        <w:t xml:space="preserve"> atau bisa mengajukan cerai gugat ke Pengadilan Agama.</w:t>
      </w:r>
      <w:r w:rsidR="00C858E7">
        <w:rPr>
          <w:rStyle w:val="FootnoteReference"/>
          <w:rFonts w:ascii="Times New Roman" w:hAnsi="Times New Roman" w:cs="Times New Roman"/>
        </w:rPr>
        <w:footnoteReference w:id="115"/>
      </w:r>
    </w:p>
    <w:p w14:paraId="0E2D79EA" w14:textId="4CDF4ED4" w:rsidR="00FF36AB" w:rsidRDefault="00500D23" w:rsidP="00FF36AB">
      <w:pPr>
        <w:spacing w:before="240" w:beforeAutospacing="0" w:after="160" w:afterAutospacing="0" w:line="312" w:lineRule="auto"/>
        <w:ind w:left="567" w:right="91" w:firstLine="567"/>
        <w:jc w:val="both"/>
        <w:rPr>
          <w:rFonts w:ascii="Times New Roman" w:hAnsi="Times New Roman" w:cs="Times New Roman"/>
        </w:rPr>
      </w:pPr>
      <w:r>
        <w:rPr>
          <w:rFonts w:ascii="Times New Roman" w:hAnsi="Times New Roman" w:cs="Times New Roman"/>
        </w:rPr>
        <w:lastRenderedPageBreak/>
        <w:t xml:space="preserve">Berikut bentuk </w:t>
      </w:r>
      <w:r w:rsidR="003F34ED">
        <w:rPr>
          <w:rFonts w:ascii="Times New Roman" w:hAnsi="Times New Roman" w:cs="Times New Roman"/>
        </w:rPr>
        <w:t>r</w:t>
      </w:r>
      <w:r w:rsidR="00FF36AB">
        <w:rPr>
          <w:rFonts w:ascii="Times New Roman" w:hAnsi="Times New Roman" w:cs="Times New Roman"/>
        </w:rPr>
        <w:t xml:space="preserve">esiliensi dari istri narapidana di Lapas Kelas I Semarang dalam </w:t>
      </w:r>
      <w:r w:rsidR="00181200">
        <w:rPr>
          <w:rFonts w:ascii="Times New Roman" w:hAnsi="Times New Roman" w:cs="Times New Roman"/>
        </w:rPr>
        <w:t>menghadapi permasalahan suami menjadi narapidana:</w:t>
      </w:r>
    </w:p>
    <w:p w14:paraId="0A69E6FD" w14:textId="460AB54D" w:rsidR="00006061" w:rsidRDefault="00006061" w:rsidP="00D4365F">
      <w:pPr>
        <w:pStyle w:val="ListParagraph"/>
        <w:numPr>
          <w:ilvl w:val="0"/>
          <w:numId w:val="85"/>
        </w:numPr>
        <w:spacing w:before="240" w:beforeAutospacing="0" w:after="160" w:afterAutospacing="0" w:line="312" w:lineRule="auto"/>
        <w:ind w:left="993" w:right="91" w:hanging="219"/>
        <w:jc w:val="both"/>
        <w:rPr>
          <w:rFonts w:ascii="Times New Roman" w:hAnsi="Times New Roman" w:cs="Times New Roman"/>
        </w:rPr>
      </w:pPr>
      <w:r>
        <w:rPr>
          <w:rFonts w:ascii="Times New Roman" w:hAnsi="Times New Roman" w:cs="Times New Roman"/>
        </w:rPr>
        <w:t>Sabar menerima keadaan dalam mengahadapi musibah, yakni suami menjadi narapidana</w:t>
      </w:r>
      <w:r w:rsidR="00F764D3">
        <w:rPr>
          <w:rFonts w:ascii="Times New Roman" w:hAnsi="Times New Roman" w:cs="Times New Roman"/>
        </w:rPr>
        <w:t xml:space="preserve"> atau juga dapat mengajukan cerai gugat ke Pengadilan</w:t>
      </w:r>
      <w:r>
        <w:rPr>
          <w:rFonts w:ascii="Times New Roman" w:hAnsi="Times New Roman" w:cs="Times New Roman"/>
        </w:rPr>
        <w:t>.</w:t>
      </w:r>
      <w:r w:rsidR="007B4AF7">
        <w:rPr>
          <w:rFonts w:ascii="Times New Roman" w:hAnsi="Times New Roman" w:cs="Times New Roman"/>
        </w:rPr>
        <w:t xml:space="preserve"> Resiliensi istri dengan sabar telah dilaksanakan oleh SK,</w:t>
      </w:r>
      <w:r w:rsidR="00506420">
        <w:rPr>
          <w:rStyle w:val="FootnoteReference"/>
          <w:rFonts w:ascii="Times New Roman" w:hAnsi="Times New Roman" w:cs="Times New Roman"/>
        </w:rPr>
        <w:footnoteReference w:id="116"/>
      </w:r>
      <w:r w:rsidR="007B4AF7">
        <w:rPr>
          <w:rFonts w:ascii="Times New Roman" w:hAnsi="Times New Roman" w:cs="Times New Roman"/>
        </w:rPr>
        <w:t xml:space="preserve"> SS,</w:t>
      </w:r>
      <w:r w:rsidR="00506420">
        <w:rPr>
          <w:rStyle w:val="FootnoteReference"/>
          <w:rFonts w:ascii="Times New Roman" w:hAnsi="Times New Roman" w:cs="Times New Roman"/>
        </w:rPr>
        <w:footnoteReference w:id="117"/>
      </w:r>
      <w:r w:rsidR="007B4AF7">
        <w:rPr>
          <w:rFonts w:ascii="Times New Roman" w:hAnsi="Times New Roman" w:cs="Times New Roman"/>
        </w:rPr>
        <w:t xml:space="preserve"> dan RD.</w:t>
      </w:r>
      <w:r w:rsidR="00506420">
        <w:rPr>
          <w:rStyle w:val="FootnoteReference"/>
          <w:rFonts w:ascii="Times New Roman" w:hAnsi="Times New Roman" w:cs="Times New Roman"/>
        </w:rPr>
        <w:footnoteReference w:id="118"/>
      </w:r>
      <w:r w:rsidR="007B4AF7">
        <w:rPr>
          <w:rFonts w:ascii="Times New Roman" w:hAnsi="Times New Roman" w:cs="Times New Roman"/>
        </w:rPr>
        <w:t xml:space="preserve"> Sedangkan U</w:t>
      </w:r>
      <w:r w:rsidR="00506420">
        <w:rPr>
          <w:rFonts w:ascii="Times New Roman" w:hAnsi="Times New Roman" w:cs="Times New Roman"/>
        </w:rPr>
        <w:t xml:space="preserve">L </w:t>
      </w:r>
      <w:r w:rsidR="007B4AF7">
        <w:rPr>
          <w:rFonts w:ascii="Times New Roman" w:hAnsi="Times New Roman" w:cs="Times New Roman"/>
        </w:rPr>
        <w:t>mengajukan cerai gugat ke Pengadilan</w:t>
      </w:r>
      <w:r w:rsidR="00722F90">
        <w:rPr>
          <w:rFonts w:ascii="Times New Roman" w:hAnsi="Times New Roman" w:cs="Times New Roman"/>
        </w:rPr>
        <w:t>,</w:t>
      </w:r>
      <w:r w:rsidR="00506420">
        <w:rPr>
          <w:rStyle w:val="FootnoteReference"/>
          <w:rFonts w:ascii="Times New Roman" w:hAnsi="Times New Roman" w:cs="Times New Roman"/>
        </w:rPr>
        <w:footnoteReference w:id="119"/>
      </w:r>
      <w:r w:rsidR="00506420">
        <w:rPr>
          <w:rFonts w:ascii="Times New Roman" w:hAnsi="Times New Roman" w:cs="Times New Roman"/>
        </w:rPr>
        <w:t xml:space="preserve"> </w:t>
      </w:r>
      <w:r w:rsidR="00722F90">
        <w:rPr>
          <w:rFonts w:ascii="Times New Roman" w:hAnsi="Times New Roman" w:cs="Times New Roman"/>
        </w:rPr>
        <w:t xml:space="preserve"> hal serupa pernah ingin diajukan oleh WA</w:t>
      </w:r>
      <w:r w:rsidR="00956845">
        <w:rPr>
          <w:rFonts w:ascii="Times New Roman" w:hAnsi="Times New Roman" w:cs="Times New Roman"/>
        </w:rPr>
        <w:t xml:space="preserve"> (istri RW)</w:t>
      </w:r>
      <w:r w:rsidR="00722F90">
        <w:rPr>
          <w:rFonts w:ascii="Times New Roman" w:hAnsi="Times New Roman" w:cs="Times New Roman"/>
        </w:rPr>
        <w:t xml:space="preserve"> menurut pengakuan dari ZH</w:t>
      </w:r>
      <w:r w:rsidR="00956845">
        <w:rPr>
          <w:rFonts w:ascii="Times New Roman" w:hAnsi="Times New Roman" w:cs="Times New Roman"/>
        </w:rPr>
        <w:t>,</w:t>
      </w:r>
      <w:r w:rsidR="00722F90">
        <w:rPr>
          <w:rFonts w:ascii="Times New Roman" w:hAnsi="Times New Roman" w:cs="Times New Roman"/>
        </w:rPr>
        <w:t xml:space="preserve"> namun belum diketahui bagaimanakah kelanjutannya saat ini.</w:t>
      </w:r>
      <w:r w:rsidR="00506420">
        <w:rPr>
          <w:rStyle w:val="FootnoteReference"/>
          <w:rFonts w:ascii="Times New Roman" w:hAnsi="Times New Roman" w:cs="Times New Roman"/>
        </w:rPr>
        <w:footnoteReference w:id="120"/>
      </w:r>
    </w:p>
    <w:p w14:paraId="4FC5FCAB" w14:textId="1ABC7A4D" w:rsidR="00006061" w:rsidRDefault="00006061" w:rsidP="00D4365F">
      <w:pPr>
        <w:pStyle w:val="ListParagraph"/>
        <w:numPr>
          <w:ilvl w:val="0"/>
          <w:numId w:val="85"/>
        </w:numPr>
        <w:spacing w:before="240" w:beforeAutospacing="0" w:after="160" w:afterAutospacing="0" w:line="312" w:lineRule="auto"/>
        <w:ind w:left="993" w:right="91" w:hanging="219"/>
        <w:jc w:val="both"/>
        <w:rPr>
          <w:rFonts w:ascii="Times New Roman" w:hAnsi="Times New Roman" w:cs="Times New Roman"/>
        </w:rPr>
      </w:pPr>
      <w:r>
        <w:rPr>
          <w:rFonts w:ascii="Times New Roman" w:hAnsi="Times New Roman" w:cs="Times New Roman"/>
        </w:rPr>
        <w:t xml:space="preserve">Tetap menuntut nafkah agar suami </w:t>
      </w:r>
      <w:r w:rsidR="00423F54">
        <w:rPr>
          <w:rFonts w:ascii="Times New Roman" w:hAnsi="Times New Roman" w:cs="Times New Roman"/>
        </w:rPr>
        <w:t>melaksanakan</w:t>
      </w:r>
      <w:r>
        <w:rPr>
          <w:rFonts w:ascii="Times New Roman" w:hAnsi="Times New Roman" w:cs="Times New Roman"/>
        </w:rPr>
        <w:t xml:space="preserve"> hak dan kewajiban</w:t>
      </w:r>
      <w:r w:rsidR="00CA6571">
        <w:rPr>
          <w:rFonts w:ascii="Times New Roman" w:hAnsi="Times New Roman" w:cs="Times New Roman"/>
        </w:rPr>
        <w:t>nya</w:t>
      </w:r>
      <w:r>
        <w:rPr>
          <w:rFonts w:ascii="Times New Roman" w:hAnsi="Times New Roman" w:cs="Times New Roman"/>
        </w:rPr>
        <w:t xml:space="preserve"> supaya </w:t>
      </w:r>
      <w:r w:rsidR="00CA6571">
        <w:rPr>
          <w:rFonts w:ascii="Times New Roman" w:hAnsi="Times New Roman" w:cs="Times New Roman"/>
        </w:rPr>
        <w:t>istri</w:t>
      </w:r>
      <w:r>
        <w:rPr>
          <w:rFonts w:ascii="Times New Roman" w:hAnsi="Times New Roman" w:cs="Times New Roman"/>
        </w:rPr>
        <w:t xml:space="preserve"> bisa mempertahankan </w:t>
      </w:r>
      <w:r w:rsidR="00CA6571">
        <w:rPr>
          <w:rFonts w:ascii="Times New Roman" w:hAnsi="Times New Roman" w:cs="Times New Roman"/>
        </w:rPr>
        <w:t>rumah tangga.</w:t>
      </w:r>
      <w:r w:rsidR="00722F90">
        <w:rPr>
          <w:rFonts w:ascii="Times New Roman" w:hAnsi="Times New Roman" w:cs="Times New Roman"/>
        </w:rPr>
        <w:t xml:space="preserve"> Hal ini dilakukan oleh UL, guna A </w:t>
      </w:r>
      <w:r w:rsidR="00423F54">
        <w:rPr>
          <w:rFonts w:ascii="Times New Roman" w:hAnsi="Times New Roman" w:cs="Times New Roman"/>
        </w:rPr>
        <w:t>tidak</w:t>
      </w:r>
      <w:r w:rsidR="00722F90">
        <w:rPr>
          <w:rFonts w:ascii="Times New Roman" w:hAnsi="Times New Roman" w:cs="Times New Roman"/>
        </w:rPr>
        <w:t xml:space="preserve"> </w:t>
      </w:r>
      <w:r w:rsidR="00423F54">
        <w:rPr>
          <w:rFonts w:ascii="Times New Roman" w:hAnsi="Times New Roman" w:cs="Times New Roman"/>
        </w:rPr>
        <w:t>melepaskan</w:t>
      </w:r>
      <w:r w:rsidR="00722F90">
        <w:rPr>
          <w:rFonts w:ascii="Times New Roman" w:hAnsi="Times New Roman" w:cs="Times New Roman"/>
        </w:rPr>
        <w:t xml:space="preserve"> </w:t>
      </w:r>
      <w:r w:rsidR="00423F54">
        <w:rPr>
          <w:rFonts w:ascii="Times New Roman" w:hAnsi="Times New Roman" w:cs="Times New Roman"/>
        </w:rPr>
        <w:t>tanggung jawabnya</w:t>
      </w:r>
      <w:r w:rsidR="00722F90">
        <w:rPr>
          <w:rFonts w:ascii="Times New Roman" w:hAnsi="Times New Roman" w:cs="Times New Roman"/>
        </w:rPr>
        <w:t>.</w:t>
      </w:r>
      <w:r w:rsidR="00506420">
        <w:rPr>
          <w:rStyle w:val="FootnoteReference"/>
          <w:rFonts w:ascii="Times New Roman" w:hAnsi="Times New Roman" w:cs="Times New Roman"/>
        </w:rPr>
        <w:footnoteReference w:id="121"/>
      </w:r>
    </w:p>
    <w:p w14:paraId="07289CC1" w14:textId="25A1AA30" w:rsidR="00FF36AB" w:rsidRPr="003F34ED" w:rsidRDefault="00D4365F" w:rsidP="003F34ED">
      <w:pPr>
        <w:pStyle w:val="ListParagraph"/>
        <w:numPr>
          <w:ilvl w:val="0"/>
          <w:numId w:val="85"/>
        </w:numPr>
        <w:spacing w:before="240" w:beforeAutospacing="0" w:after="160" w:afterAutospacing="0" w:line="312" w:lineRule="auto"/>
        <w:ind w:left="993" w:right="91" w:hanging="219"/>
        <w:jc w:val="both"/>
        <w:rPr>
          <w:rFonts w:ascii="Times New Roman" w:hAnsi="Times New Roman" w:cs="Times New Roman"/>
        </w:rPr>
      </w:pPr>
      <w:r>
        <w:rPr>
          <w:rFonts w:ascii="Times New Roman" w:hAnsi="Times New Roman" w:cs="Times New Roman"/>
        </w:rPr>
        <w:t>Melakukan kebaikan dengan membantu suami memenuhi nafkah</w:t>
      </w:r>
      <w:r w:rsidR="00181200" w:rsidRPr="002D4550">
        <w:rPr>
          <w:rFonts w:ascii="Times New Roman" w:hAnsi="Times New Roman" w:cs="Times New Roman"/>
        </w:rPr>
        <w:t xml:space="preserve"> </w:t>
      </w:r>
      <w:r>
        <w:rPr>
          <w:rFonts w:ascii="Times New Roman" w:hAnsi="Times New Roman" w:cs="Times New Roman"/>
        </w:rPr>
        <w:t>keluarga</w:t>
      </w:r>
      <w:r w:rsidR="00956845">
        <w:rPr>
          <w:rFonts w:ascii="Times New Roman" w:hAnsi="Times New Roman" w:cs="Times New Roman"/>
        </w:rPr>
        <w:t>,</w:t>
      </w:r>
      <w:r w:rsidR="00CA6571">
        <w:rPr>
          <w:rFonts w:ascii="Times New Roman" w:hAnsi="Times New Roman" w:cs="Times New Roman"/>
        </w:rPr>
        <w:t xml:space="preserve"> dengan membuat </w:t>
      </w:r>
      <w:r w:rsidR="00956845" w:rsidRPr="00CA6571">
        <w:rPr>
          <w:rFonts w:ascii="Times New Roman" w:hAnsi="Times New Roman" w:cs="Times New Roman"/>
          <w:i/>
          <w:iCs/>
        </w:rPr>
        <w:t>snack</w:t>
      </w:r>
      <w:r w:rsidR="00956845">
        <w:rPr>
          <w:rFonts w:ascii="Times New Roman" w:hAnsi="Times New Roman" w:cs="Times New Roman"/>
        </w:rPr>
        <w:t xml:space="preserve"> di </w:t>
      </w:r>
      <w:r w:rsidR="00956845">
        <w:rPr>
          <w:rFonts w:ascii="Times New Roman" w:hAnsi="Times New Roman" w:cs="Times New Roman"/>
        </w:rPr>
        <w:lastRenderedPageBreak/>
        <w:t xml:space="preserve">rumah </w:t>
      </w:r>
      <w:r w:rsidR="00506420">
        <w:rPr>
          <w:rFonts w:ascii="Times New Roman" w:hAnsi="Times New Roman" w:cs="Times New Roman"/>
        </w:rPr>
        <w:t>seperti</w:t>
      </w:r>
      <w:r w:rsidR="00956845">
        <w:rPr>
          <w:rFonts w:ascii="Times New Roman" w:hAnsi="Times New Roman" w:cs="Times New Roman"/>
        </w:rPr>
        <w:t xml:space="preserve"> istrinya GJ menurut pengakuan GJ,</w:t>
      </w:r>
      <w:r w:rsidR="00506420">
        <w:rPr>
          <w:rStyle w:val="FootnoteReference"/>
          <w:rFonts w:ascii="Times New Roman" w:hAnsi="Times New Roman" w:cs="Times New Roman"/>
        </w:rPr>
        <w:footnoteReference w:id="122"/>
      </w:r>
      <w:r w:rsidR="00956845">
        <w:rPr>
          <w:rFonts w:ascii="Times New Roman" w:hAnsi="Times New Roman" w:cs="Times New Roman"/>
        </w:rPr>
        <w:t xml:space="preserve"> menjalankan konveksi di rumah</w:t>
      </w:r>
      <w:r w:rsidR="00506420">
        <w:rPr>
          <w:rFonts w:ascii="Times New Roman" w:hAnsi="Times New Roman" w:cs="Times New Roman"/>
        </w:rPr>
        <w:t xml:space="preserve"> seperti SS</w:t>
      </w:r>
      <w:r w:rsidR="00956845">
        <w:rPr>
          <w:rFonts w:ascii="Times New Roman" w:hAnsi="Times New Roman" w:cs="Times New Roman"/>
        </w:rPr>
        <w:t>,</w:t>
      </w:r>
      <w:r w:rsidR="00506420">
        <w:rPr>
          <w:rStyle w:val="FootnoteReference"/>
          <w:rFonts w:ascii="Times New Roman" w:hAnsi="Times New Roman" w:cs="Times New Roman"/>
        </w:rPr>
        <w:footnoteReference w:id="123"/>
      </w:r>
      <w:r w:rsidR="00956845">
        <w:rPr>
          <w:rFonts w:ascii="Times New Roman" w:hAnsi="Times New Roman" w:cs="Times New Roman"/>
        </w:rPr>
        <w:t xml:space="preserve"> dan</w:t>
      </w:r>
      <w:r w:rsidR="00506420">
        <w:rPr>
          <w:rFonts w:ascii="Times New Roman" w:hAnsi="Times New Roman" w:cs="Times New Roman"/>
        </w:rPr>
        <w:t xml:space="preserve"> </w:t>
      </w:r>
      <w:r w:rsidR="00956845">
        <w:rPr>
          <w:rFonts w:ascii="Times New Roman" w:hAnsi="Times New Roman" w:cs="Times New Roman"/>
        </w:rPr>
        <w:t>bekerja sebagai apoteker</w:t>
      </w:r>
      <w:r w:rsidR="00506420">
        <w:rPr>
          <w:rFonts w:ascii="Times New Roman" w:hAnsi="Times New Roman" w:cs="Times New Roman"/>
        </w:rPr>
        <w:t xml:space="preserve"> seperti RD</w:t>
      </w:r>
      <w:r w:rsidR="00956845">
        <w:rPr>
          <w:rFonts w:ascii="Times New Roman" w:hAnsi="Times New Roman" w:cs="Times New Roman"/>
        </w:rPr>
        <w:t>.</w:t>
      </w:r>
      <w:r w:rsidR="00506420">
        <w:rPr>
          <w:rStyle w:val="FootnoteReference"/>
          <w:rFonts w:ascii="Times New Roman" w:hAnsi="Times New Roman" w:cs="Times New Roman"/>
        </w:rPr>
        <w:footnoteReference w:id="124"/>
      </w:r>
    </w:p>
    <w:p w14:paraId="500BB6D2" w14:textId="68D4987F" w:rsidR="00C943C8" w:rsidRPr="007C284E" w:rsidRDefault="00DD5C1C" w:rsidP="00932C7C">
      <w:pPr>
        <w:pStyle w:val="Heading2"/>
      </w:pPr>
      <w:bookmarkStart w:id="73" w:name="_Toc197465199"/>
      <w:r w:rsidRPr="00DD5C1C">
        <w:t xml:space="preserve">Analisis </w:t>
      </w:r>
      <w:r w:rsidR="00FF36AB">
        <w:rPr>
          <w:rFonts w:cs="Times New Roman"/>
        </w:rPr>
        <w:t xml:space="preserve">Resiliensi Istri dari Suami Narapidana di Lapas Kelas I Semarang dalam Mempertahankan Keluarga </w:t>
      </w:r>
      <w:r w:rsidR="00FF36AB" w:rsidRPr="00EA5F9C">
        <w:rPr>
          <w:rFonts w:cs="Times New Roman"/>
          <w:i/>
          <w:iCs/>
        </w:rPr>
        <w:t>Sakῑnah</w:t>
      </w:r>
      <w:r w:rsidR="00FF36AB">
        <w:rPr>
          <w:rFonts w:cs="Times New Roman"/>
        </w:rPr>
        <w:t xml:space="preserve"> m</w:t>
      </w:r>
      <w:r w:rsidR="00FF36AB" w:rsidRPr="004F72B6">
        <w:rPr>
          <w:rFonts w:cs="Times New Roman"/>
        </w:rPr>
        <w:t xml:space="preserve">enurut </w:t>
      </w:r>
      <w:r w:rsidR="00FF36AB" w:rsidRPr="004F72B6">
        <w:rPr>
          <w:rFonts w:cs="Times New Roman"/>
          <w:i/>
          <w:iCs/>
        </w:rPr>
        <w:t>Maqāṣid Al-Syarī’ah</w:t>
      </w:r>
      <w:bookmarkEnd w:id="73"/>
    </w:p>
    <w:p w14:paraId="2C123D42" w14:textId="1B3AE39C" w:rsidR="00FA626F" w:rsidRDefault="00FA626F" w:rsidP="00564AB5">
      <w:pPr>
        <w:pStyle w:val="ListParagraph"/>
        <w:spacing w:before="240" w:beforeAutospacing="0" w:after="160" w:afterAutospacing="0" w:line="312" w:lineRule="auto"/>
        <w:ind w:left="567" w:right="91" w:firstLine="567"/>
        <w:jc w:val="both"/>
        <w:rPr>
          <w:rFonts w:ascii="Times New Roman" w:hAnsi="Times New Roman" w:cs="Times New Roman"/>
        </w:rPr>
      </w:pPr>
      <w:r>
        <w:rPr>
          <w:rFonts w:ascii="Times New Roman" w:hAnsi="Times New Roman" w:cs="Times New Roman"/>
        </w:rPr>
        <w:t xml:space="preserve">Keluarga </w:t>
      </w:r>
      <w:r w:rsidRPr="00FA626F">
        <w:rPr>
          <w:rFonts w:ascii="Times New Roman" w:hAnsi="Times New Roman" w:cs="Times New Roman"/>
          <w:i/>
          <w:iCs/>
        </w:rPr>
        <w:t>sakῑnah</w:t>
      </w:r>
      <w:r>
        <w:rPr>
          <w:rFonts w:ascii="Times New Roman" w:hAnsi="Times New Roman" w:cs="Times New Roman"/>
        </w:rPr>
        <w:t xml:space="preserve"> berdasarkan aturan agama yang benar dan dalam pola hubungannya berlandaskan rasa cinta dan kasing sayang, maka akan tercapai kedamaian dan kebahagiaan dalam keluarga.</w:t>
      </w:r>
      <w:r>
        <w:rPr>
          <w:rStyle w:val="FootnoteReference"/>
          <w:rFonts w:ascii="Times New Roman" w:hAnsi="Times New Roman" w:cs="Times New Roman"/>
        </w:rPr>
        <w:footnoteReference w:id="125"/>
      </w:r>
    </w:p>
    <w:p w14:paraId="0A5A6F0A" w14:textId="65BD5928" w:rsidR="00564AB5" w:rsidRDefault="00564AB5" w:rsidP="00564AB5">
      <w:pPr>
        <w:pStyle w:val="ListParagraph"/>
        <w:spacing w:before="240" w:beforeAutospacing="0" w:after="160" w:afterAutospacing="0" w:line="312" w:lineRule="auto"/>
        <w:ind w:left="567" w:right="91" w:firstLine="567"/>
        <w:jc w:val="both"/>
        <w:rPr>
          <w:rFonts w:ascii="Times New Roman" w:hAnsi="Times New Roman" w:cs="Times New Roman"/>
        </w:rPr>
      </w:pPr>
      <w:r>
        <w:rPr>
          <w:rFonts w:ascii="Times New Roman" w:hAnsi="Times New Roman" w:cs="Times New Roman"/>
        </w:rPr>
        <w:t xml:space="preserve">Dasar hukum keluraga </w:t>
      </w:r>
      <w:r w:rsidRPr="00405333">
        <w:rPr>
          <w:rFonts w:ascii="Times New Roman" w:hAnsi="Times New Roman" w:cs="Times New Roman"/>
          <w:i/>
          <w:iCs/>
        </w:rPr>
        <w:t>sakῑnah</w:t>
      </w:r>
      <w:r>
        <w:rPr>
          <w:rFonts w:ascii="Times New Roman" w:hAnsi="Times New Roman" w:cs="Times New Roman"/>
        </w:rPr>
        <w:t xml:space="preserve"> terdapat pada Q.S. An-Nur ayat: 32, Q.S. Ar-Rum ayat: 21, Q.S. An-Nisa ayat: 19, dan Q.S. At-Tahrim ayat: 6.</w:t>
      </w:r>
      <w:r w:rsidRPr="00405333">
        <w:rPr>
          <w:rStyle w:val="FootnoteReference"/>
          <w:rFonts w:ascii="Times New Roman" w:hAnsi="Times New Roman" w:cs="Times New Roman"/>
        </w:rPr>
        <w:t xml:space="preserve"> </w:t>
      </w:r>
      <w:r>
        <w:rPr>
          <w:rStyle w:val="FootnoteReference"/>
          <w:rFonts w:ascii="Times New Roman" w:hAnsi="Times New Roman" w:cs="Times New Roman"/>
        </w:rPr>
        <w:footnoteReference w:id="126"/>
      </w:r>
    </w:p>
    <w:p w14:paraId="76E0D758" w14:textId="77777777" w:rsidR="00564AB5" w:rsidRDefault="00564AB5" w:rsidP="00564AB5">
      <w:pPr>
        <w:pStyle w:val="ListParagraph"/>
        <w:bidi/>
        <w:spacing w:before="0" w:beforeAutospacing="0" w:after="160" w:afterAutospacing="0"/>
        <w:ind w:left="27" w:right="567" w:firstLine="0"/>
        <w:jc w:val="both"/>
        <w:rPr>
          <w:rFonts w:ascii="Arial" w:hAnsi="Arial" w:cs="Arial"/>
          <w:sz w:val="20"/>
          <w:szCs w:val="32"/>
        </w:rPr>
      </w:pPr>
      <w:r w:rsidRPr="00ED167C">
        <w:rPr>
          <w:rFonts w:ascii="Traditional Arabic" w:hAnsi="Traditional Arabic" w:cs="Traditional Arabic" w:hint="cs"/>
          <w:szCs w:val="32"/>
          <w:rtl/>
        </w:rPr>
        <w:t>وَمِنْ اٰ</w:t>
      </w:r>
      <w:r w:rsidRPr="00ED167C">
        <w:rPr>
          <w:rFonts w:cstheme="minorHAnsi"/>
          <w:rtl/>
        </w:rPr>
        <w:t>يٰتِهٖٓ</w:t>
      </w:r>
      <w:r w:rsidRPr="00ED167C">
        <w:rPr>
          <w:rFonts w:ascii="Traditional Arabic" w:hAnsi="Traditional Arabic" w:cs="Traditional Arabic" w:hint="cs"/>
          <w:szCs w:val="32"/>
          <w:rtl/>
        </w:rPr>
        <w:t xml:space="preserve"> اَنْ خَلَقَ لَكُمْ مِّنْ اَنْفُسِكُمْ اَزْوَاجًا لِّتَسْكُنُوْٓا اِلَيْهَا وَجَعَلَ بَيْنَكُمْ مَّوَدَّةً وَّرَحْمَةً ۗاِنَّ فِيْ ذٰلِكَ لَاٰيٰتٍ لِّقَوْمٍ يَّتَفَكَّرُوْنَ </w:t>
      </w:r>
    </w:p>
    <w:p w14:paraId="2AB234B2" w14:textId="77777777" w:rsidR="00564AB5" w:rsidRDefault="00564AB5" w:rsidP="00564AB5">
      <w:pPr>
        <w:pStyle w:val="ListParagraph"/>
        <w:spacing w:before="0" w:beforeAutospacing="0" w:after="160" w:afterAutospacing="0"/>
        <w:ind w:left="1134" w:right="27" w:firstLine="0"/>
        <w:jc w:val="both"/>
        <w:rPr>
          <w:rFonts w:ascii="Times New Roman" w:hAnsi="Times New Roman" w:cs="Times New Roman"/>
        </w:rPr>
      </w:pPr>
      <w:r w:rsidRPr="00ED167C">
        <w:rPr>
          <w:rFonts w:ascii="Times New Roman" w:hAnsi="Times New Roman" w:cs="Times New Roman"/>
          <w:i/>
          <w:iCs/>
        </w:rPr>
        <w:t xml:space="preserve">“Di antara tanda-tanda (kebesaran)-Nya ialah bahwa Dia menciptakan pasangan-pasangan untukmu dari (jenis) dirimu sendiri agar kamu </w:t>
      </w:r>
      <w:r w:rsidRPr="00ED167C">
        <w:rPr>
          <w:rFonts w:ascii="Times New Roman" w:hAnsi="Times New Roman" w:cs="Times New Roman"/>
          <w:i/>
          <w:iCs/>
        </w:rPr>
        <w:lastRenderedPageBreak/>
        <w:t>merasa tenteram kepadanya. Dia menjadikan di antaramu rasa cinta dan kasih sayang. Sesungguhnya pada yang demikian itu benar-benar terdapat tanda-tanda (kebesaran Allah) bagi kaum yang berpikir.”</w:t>
      </w:r>
      <w:r w:rsidRPr="00ED167C">
        <w:rPr>
          <w:rFonts w:ascii="Times New Roman" w:hAnsi="Times New Roman" w:cs="Times New Roman"/>
        </w:rPr>
        <w:t xml:space="preserve"> </w:t>
      </w:r>
      <w:r w:rsidRPr="00405333">
        <w:rPr>
          <w:rFonts w:ascii="Times New Roman" w:hAnsi="Times New Roman" w:cs="Times New Roman"/>
        </w:rPr>
        <w:t xml:space="preserve">(Q.S. </w:t>
      </w:r>
      <w:r>
        <w:rPr>
          <w:rFonts w:ascii="Times New Roman" w:hAnsi="Times New Roman" w:cs="Times New Roman"/>
        </w:rPr>
        <w:t>30</w:t>
      </w:r>
      <w:r w:rsidRPr="00405333">
        <w:rPr>
          <w:rFonts w:ascii="Times New Roman" w:hAnsi="Times New Roman" w:cs="Times New Roman"/>
        </w:rPr>
        <w:t xml:space="preserve"> [A</w:t>
      </w:r>
      <w:r>
        <w:rPr>
          <w:rFonts w:ascii="Times New Roman" w:hAnsi="Times New Roman" w:cs="Times New Roman"/>
        </w:rPr>
        <w:t>r</w:t>
      </w:r>
      <w:r w:rsidRPr="00405333">
        <w:rPr>
          <w:rFonts w:ascii="Times New Roman" w:hAnsi="Times New Roman" w:cs="Times New Roman"/>
        </w:rPr>
        <w:t>-</w:t>
      </w:r>
      <w:r>
        <w:rPr>
          <w:rFonts w:ascii="Times New Roman" w:hAnsi="Times New Roman" w:cs="Times New Roman"/>
        </w:rPr>
        <w:t>Rum</w:t>
      </w:r>
      <w:r w:rsidRPr="00405333">
        <w:rPr>
          <w:rFonts w:ascii="Times New Roman" w:hAnsi="Times New Roman" w:cs="Times New Roman"/>
        </w:rPr>
        <w:t xml:space="preserve">]: </w:t>
      </w:r>
      <w:r>
        <w:rPr>
          <w:rFonts w:ascii="Times New Roman" w:hAnsi="Times New Roman" w:cs="Times New Roman"/>
        </w:rPr>
        <w:t>21</w:t>
      </w:r>
      <w:r w:rsidRPr="00405333">
        <w:rPr>
          <w:rFonts w:ascii="Times New Roman" w:hAnsi="Times New Roman" w:cs="Times New Roman"/>
        </w:rPr>
        <w:t>).</w:t>
      </w:r>
      <w:r>
        <w:rPr>
          <w:rStyle w:val="FootnoteReference"/>
          <w:rFonts w:ascii="Times New Roman" w:hAnsi="Times New Roman" w:cs="Times New Roman"/>
        </w:rPr>
        <w:footnoteReference w:id="127"/>
      </w:r>
    </w:p>
    <w:p w14:paraId="119C4F88" w14:textId="77777777" w:rsidR="00564AB5" w:rsidRPr="00ED167C" w:rsidRDefault="00564AB5" w:rsidP="00564AB5">
      <w:pPr>
        <w:pStyle w:val="ListParagraph"/>
        <w:spacing w:before="0" w:beforeAutospacing="0" w:afterAutospacing="0" w:line="100" w:lineRule="exact"/>
        <w:ind w:left="1701" w:right="28" w:firstLine="0"/>
        <w:jc w:val="both"/>
        <w:rPr>
          <w:rFonts w:ascii="Times New Roman" w:hAnsi="Times New Roman" w:cs="Times New Roman"/>
        </w:rPr>
      </w:pPr>
    </w:p>
    <w:p w14:paraId="12724F20" w14:textId="77777777" w:rsidR="00564AB5" w:rsidRPr="003C056C" w:rsidRDefault="00564AB5" w:rsidP="00564AB5">
      <w:pPr>
        <w:pStyle w:val="ListParagraph"/>
        <w:bidi/>
        <w:spacing w:before="0" w:beforeAutospacing="0" w:after="160" w:afterAutospacing="0"/>
        <w:ind w:left="27" w:right="567" w:firstLine="0"/>
        <w:jc w:val="both"/>
        <w:rPr>
          <w:rFonts w:ascii="Traditional Arabic" w:hAnsi="Traditional Arabic" w:cs="Traditional Arabic"/>
          <w:szCs w:val="32"/>
          <w:lang w:val="en-US"/>
        </w:rPr>
      </w:pPr>
      <w:r w:rsidRPr="00ED167C">
        <w:rPr>
          <w:rFonts w:ascii="Traditional Arabic" w:hAnsi="Traditional Arabic" w:cs="Traditional Arabic" w:hint="cs"/>
          <w:szCs w:val="32"/>
          <w:rtl/>
        </w:rPr>
        <w:t xml:space="preserve">وَعَاشِرُوْهُنَّ بِالْمَعْرُوْفِ ۚ فَاِنْ كَرِهْتُمُوْهُنَّ فَعَسٰٓى اَنْ تَكْرَهُوْا شَيْـًٔا وَّيَجْعَلَ اللّٰهُ فِيْهِ خَيْرًا كَثِيْرًا </w:t>
      </w:r>
    </w:p>
    <w:p w14:paraId="5E41341C" w14:textId="6BD32E30" w:rsidR="00564AB5" w:rsidRDefault="00564AB5" w:rsidP="00FC5B75">
      <w:pPr>
        <w:pStyle w:val="ListParagraph"/>
        <w:spacing w:before="0" w:beforeAutospacing="0" w:after="160" w:afterAutospacing="0"/>
        <w:ind w:left="1134" w:right="27" w:firstLine="0"/>
        <w:jc w:val="both"/>
        <w:rPr>
          <w:rFonts w:ascii="Times New Roman" w:hAnsi="Times New Roman" w:cs="Times New Roman"/>
        </w:rPr>
      </w:pPr>
      <w:r w:rsidRPr="003C056C">
        <w:rPr>
          <w:rFonts w:ascii="Times New Roman" w:hAnsi="Times New Roman" w:cs="Times New Roman"/>
          <w:i/>
          <w:iCs/>
        </w:rPr>
        <w:t>“Pergaulilah mereka dengan cara yang patut. Jika kamu tidak menyukai mereka, (bersabarlah) karena boleh jadi kamu tidak menyukai sesuatu, padahal Allah menjadikan kebaikan yang banyak di dalamnya.”</w:t>
      </w:r>
      <w:r w:rsidRPr="003C056C">
        <w:rPr>
          <w:rFonts w:ascii="Times New Roman" w:hAnsi="Times New Roman" w:cs="Times New Roman"/>
        </w:rPr>
        <w:t xml:space="preserve"> </w:t>
      </w:r>
      <w:r w:rsidRPr="00405333">
        <w:rPr>
          <w:rFonts w:ascii="Times New Roman" w:hAnsi="Times New Roman" w:cs="Times New Roman"/>
        </w:rPr>
        <w:t xml:space="preserve">(Q.S. </w:t>
      </w:r>
      <w:r>
        <w:rPr>
          <w:rFonts w:ascii="Times New Roman" w:hAnsi="Times New Roman" w:cs="Times New Roman"/>
        </w:rPr>
        <w:t>2</w:t>
      </w:r>
      <w:r w:rsidRPr="00405333">
        <w:rPr>
          <w:rFonts w:ascii="Times New Roman" w:hAnsi="Times New Roman" w:cs="Times New Roman"/>
        </w:rPr>
        <w:t>4 [An-</w:t>
      </w:r>
      <w:r>
        <w:rPr>
          <w:rFonts w:ascii="Times New Roman" w:hAnsi="Times New Roman" w:cs="Times New Roman"/>
        </w:rPr>
        <w:t>Nur</w:t>
      </w:r>
      <w:r w:rsidRPr="00405333">
        <w:rPr>
          <w:rFonts w:ascii="Times New Roman" w:hAnsi="Times New Roman" w:cs="Times New Roman"/>
        </w:rPr>
        <w:t>]: 3</w:t>
      </w:r>
      <w:r>
        <w:rPr>
          <w:rFonts w:ascii="Times New Roman" w:hAnsi="Times New Roman" w:cs="Times New Roman"/>
        </w:rPr>
        <w:t>2</w:t>
      </w:r>
      <w:r w:rsidRPr="00405333">
        <w:rPr>
          <w:rFonts w:ascii="Times New Roman" w:hAnsi="Times New Roman" w:cs="Times New Roman"/>
        </w:rPr>
        <w:t>).</w:t>
      </w:r>
      <w:r>
        <w:rPr>
          <w:rStyle w:val="FootnoteReference"/>
          <w:rFonts w:ascii="Times New Roman" w:hAnsi="Times New Roman" w:cs="Times New Roman"/>
        </w:rPr>
        <w:footnoteReference w:id="128"/>
      </w:r>
    </w:p>
    <w:p w14:paraId="51A39D06" w14:textId="77777777" w:rsidR="00FC5B75" w:rsidRPr="00FC5B75" w:rsidRDefault="00FC5B75" w:rsidP="00FC5B75">
      <w:pPr>
        <w:pStyle w:val="ListParagraph"/>
        <w:spacing w:before="0" w:beforeAutospacing="0" w:afterAutospacing="0" w:line="100" w:lineRule="exact"/>
        <w:ind w:left="1134" w:right="28" w:firstLine="0"/>
        <w:jc w:val="both"/>
        <w:rPr>
          <w:rFonts w:ascii="Times New Roman" w:hAnsi="Times New Roman" w:cs="Times New Roman"/>
        </w:rPr>
      </w:pPr>
    </w:p>
    <w:p w14:paraId="0679073E" w14:textId="0038D150" w:rsidR="00564AB5" w:rsidRPr="00CC4D76" w:rsidRDefault="00564AB5" w:rsidP="00564AB5">
      <w:pPr>
        <w:pStyle w:val="ListParagraph"/>
        <w:spacing w:before="240" w:beforeAutospacing="0" w:after="160" w:afterAutospacing="0" w:line="312" w:lineRule="auto"/>
        <w:ind w:left="567" w:right="91" w:firstLine="567"/>
        <w:jc w:val="both"/>
        <w:rPr>
          <w:rFonts w:ascii="Times New Roman" w:hAnsi="Times New Roman" w:cs="Times New Roman"/>
        </w:rPr>
      </w:pPr>
      <w:r>
        <w:rPr>
          <w:rFonts w:ascii="Times New Roman" w:hAnsi="Times New Roman" w:cs="Times New Roman"/>
        </w:rPr>
        <w:t>Maksud ayat dia atas adalah hubungan yang mampu menjalin penuh kebaikan dan kemanfaatan bersama oleh suami istri. Akumulasi perintah menjalin hubungan yang patut adalah agar keluarga terhindar dari keburukan dunia maupun akhirat.</w:t>
      </w:r>
      <w:r>
        <w:rPr>
          <w:rStyle w:val="FootnoteReference"/>
          <w:rFonts w:ascii="Times New Roman" w:hAnsi="Times New Roman" w:cs="Times New Roman"/>
        </w:rPr>
        <w:footnoteReference w:id="129"/>
      </w:r>
    </w:p>
    <w:p w14:paraId="5E7C7055" w14:textId="77777777" w:rsidR="00564AB5" w:rsidRPr="00D3362C" w:rsidRDefault="00564AB5" w:rsidP="00564AB5">
      <w:pPr>
        <w:pStyle w:val="ListParagraph"/>
        <w:bidi/>
        <w:spacing w:before="0" w:beforeAutospacing="0" w:after="160" w:afterAutospacing="0"/>
        <w:ind w:left="27" w:right="567" w:firstLine="0"/>
        <w:jc w:val="both"/>
        <w:rPr>
          <w:rFonts w:ascii="Traditional Arabic" w:hAnsi="Traditional Arabic" w:cs="Traditional Arabic"/>
          <w:szCs w:val="32"/>
          <w:lang w:val="en-US"/>
        </w:rPr>
      </w:pPr>
      <w:r w:rsidRPr="00D3362C">
        <w:rPr>
          <w:rFonts w:ascii="Traditional Arabic" w:hAnsi="Traditional Arabic" w:cs="Traditional Arabic" w:hint="cs"/>
          <w:szCs w:val="32"/>
          <w:rtl/>
        </w:rPr>
        <w:t xml:space="preserve">يٰٓاَيُّهَا الَّذِيْنَ اٰمَنُوْا قُوْٓا اَنْفُسَكُمْ وَاَهْلِيْكُمْ نَارًا وَّقُوْدُهَا النَّاسُ وَالْحِجَارَةُ عَلَيْهَا مَلٰۤىِٕكَةٌ غِلَاظٌ شِدَادٌ لَّا يَعْصُوْنَ اللّٰهَ مَآ اَمَرَهُمْ وَيَفْعَلُوْنَ مَا يُؤْمَرُوْنَ </w:t>
      </w:r>
    </w:p>
    <w:p w14:paraId="62492268" w14:textId="15BFC606" w:rsidR="00564AB5" w:rsidRDefault="00564AB5" w:rsidP="00A81ACE">
      <w:pPr>
        <w:pStyle w:val="ListParagraph"/>
        <w:spacing w:before="0" w:beforeAutospacing="0" w:after="160" w:afterAutospacing="0"/>
        <w:ind w:left="1134" w:right="27" w:firstLine="0"/>
        <w:jc w:val="both"/>
        <w:rPr>
          <w:rFonts w:ascii="Times New Roman" w:hAnsi="Times New Roman" w:cs="Times New Roman"/>
        </w:rPr>
      </w:pPr>
      <w:r w:rsidRPr="00D3362C">
        <w:rPr>
          <w:rFonts w:ascii="Times New Roman" w:hAnsi="Times New Roman" w:cs="Times New Roman"/>
          <w:i/>
          <w:iCs/>
        </w:rPr>
        <w:lastRenderedPageBreak/>
        <w:t>“Wahai orang-orang yang beriman, jagalah dirimu dan keluargamu dari api neraka yang bahan bakarnya adalah manusia dan batu. Penjaganya adalah malaikat-malaikat yang kasar dan keras. Mereka tidak durhaka kepada Allah terhadap apa yang Dia perintahkan kepadanya dan selalu mengerjakan apa yang diperintahkan.”</w:t>
      </w:r>
      <w:r w:rsidRPr="00D3362C">
        <w:rPr>
          <w:rFonts w:ascii="Times New Roman" w:hAnsi="Times New Roman" w:cs="Times New Roman"/>
        </w:rPr>
        <w:t xml:space="preserve"> </w:t>
      </w:r>
      <w:r w:rsidRPr="00405333">
        <w:rPr>
          <w:rFonts w:ascii="Times New Roman" w:hAnsi="Times New Roman" w:cs="Times New Roman"/>
        </w:rPr>
        <w:t xml:space="preserve">(Q.S. </w:t>
      </w:r>
      <w:r>
        <w:rPr>
          <w:rFonts w:ascii="Times New Roman" w:hAnsi="Times New Roman" w:cs="Times New Roman"/>
        </w:rPr>
        <w:t>66</w:t>
      </w:r>
      <w:r w:rsidRPr="00405333">
        <w:rPr>
          <w:rFonts w:ascii="Times New Roman" w:hAnsi="Times New Roman" w:cs="Times New Roman"/>
        </w:rPr>
        <w:t xml:space="preserve"> [A</w:t>
      </w:r>
      <w:r>
        <w:rPr>
          <w:rFonts w:ascii="Times New Roman" w:hAnsi="Times New Roman" w:cs="Times New Roman"/>
        </w:rPr>
        <w:t>t</w:t>
      </w:r>
      <w:r w:rsidRPr="00405333">
        <w:rPr>
          <w:rFonts w:ascii="Times New Roman" w:hAnsi="Times New Roman" w:cs="Times New Roman"/>
        </w:rPr>
        <w:t>-</w:t>
      </w:r>
      <w:r>
        <w:rPr>
          <w:rFonts w:ascii="Times New Roman" w:hAnsi="Times New Roman" w:cs="Times New Roman"/>
        </w:rPr>
        <w:t>Tahrim</w:t>
      </w:r>
      <w:r w:rsidRPr="00405333">
        <w:rPr>
          <w:rFonts w:ascii="Times New Roman" w:hAnsi="Times New Roman" w:cs="Times New Roman"/>
        </w:rPr>
        <w:t xml:space="preserve">]: </w:t>
      </w:r>
      <w:r>
        <w:rPr>
          <w:rFonts w:ascii="Times New Roman" w:hAnsi="Times New Roman" w:cs="Times New Roman"/>
        </w:rPr>
        <w:t>6</w:t>
      </w:r>
      <w:r w:rsidRPr="00405333">
        <w:rPr>
          <w:rFonts w:ascii="Times New Roman" w:hAnsi="Times New Roman" w:cs="Times New Roman"/>
        </w:rPr>
        <w:t>).</w:t>
      </w:r>
      <w:r>
        <w:rPr>
          <w:rStyle w:val="FootnoteReference"/>
          <w:rFonts w:ascii="Times New Roman" w:hAnsi="Times New Roman" w:cs="Times New Roman"/>
        </w:rPr>
        <w:footnoteReference w:id="130"/>
      </w:r>
    </w:p>
    <w:p w14:paraId="56AF9685" w14:textId="77777777" w:rsidR="00A81ACE" w:rsidRPr="00A81ACE" w:rsidRDefault="00A81ACE" w:rsidP="00A81ACE">
      <w:pPr>
        <w:pStyle w:val="ListParagraph"/>
        <w:spacing w:before="0" w:beforeAutospacing="0" w:afterAutospacing="0" w:line="100" w:lineRule="exact"/>
        <w:ind w:left="1134" w:right="28" w:firstLine="0"/>
        <w:jc w:val="both"/>
        <w:rPr>
          <w:rFonts w:ascii="Times New Roman" w:hAnsi="Times New Roman" w:cs="Times New Roman"/>
        </w:rPr>
      </w:pPr>
    </w:p>
    <w:p w14:paraId="2AB9CAAC" w14:textId="585ABC87" w:rsidR="00564AB5" w:rsidRDefault="00564AB5" w:rsidP="00564AB5">
      <w:pPr>
        <w:pStyle w:val="ListParagraph"/>
        <w:spacing w:before="240" w:beforeAutospacing="0" w:after="160" w:afterAutospacing="0" w:line="312" w:lineRule="auto"/>
        <w:ind w:left="567" w:right="28" w:firstLine="567"/>
        <w:jc w:val="both"/>
        <w:rPr>
          <w:rFonts w:ascii="Times New Roman" w:hAnsi="Times New Roman" w:cs="Times New Roman"/>
        </w:rPr>
      </w:pPr>
      <w:r>
        <w:rPr>
          <w:rFonts w:ascii="Times New Roman" w:hAnsi="Times New Roman" w:cs="Times New Roman"/>
        </w:rPr>
        <w:t xml:space="preserve">Perintah Allah yang bersifat universal </w:t>
      </w:r>
      <w:r w:rsidR="0055443D">
        <w:rPr>
          <w:rFonts w:ascii="Times New Roman" w:hAnsi="Times New Roman" w:cs="Times New Roman"/>
        </w:rPr>
        <w:t>di atas</w:t>
      </w:r>
      <w:r>
        <w:rPr>
          <w:rFonts w:ascii="Times New Roman" w:hAnsi="Times New Roman" w:cs="Times New Roman"/>
        </w:rPr>
        <w:t xml:space="preserve">, </w:t>
      </w:r>
      <w:r w:rsidR="0055443D">
        <w:rPr>
          <w:rFonts w:ascii="Times New Roman" w:hAnsi="Times New Roman" w:cs="Times New Roman"/>
        </w:rPr>
        <w:t>merupakan</w:t>
      </w:r>
      <w:r>
        <w:rPr>
          <w:rFonts w:ascii="Times New Roman" w:hAnsi="Times New Roman" w:cs="Times New Roman"/>
        </w:rPr>
        <w:t xml:space="preserve"> bentuk kewajiban menjaga diri sendiri beserta keluarga agar terhindar dari api neraka.</w:t>
      </w:r>
      <w:r w:rsidRPr="00192541">
        <w:rPr>
          <w:rStyle w:val="FootnoteReference"/>
          <w:rFonts w:ascii="Times New Roman" w:hAnsi="Times New Roman" w:cs="Times New Roman"/>
        </w:rPr>
        <w:t xml:space="preserve"> </w:t>
      </w:r>
      <w:r>
        <w:rPr>
          <w:rStyle w:val="FootnoteReference"/>
          <w:rFonts w:ascii="Times New Roman" w:hAnsi="Times New Roman" w:cs="Times New Roman"/>
        </w:rPr>
        <w:footnoteReference w:id="131"/>
      </w:r>
    </w:p>
    <w:p w14:paraId="3A3C99E8" w14:textId="701A5082" w:rsidR="00FF06E1" w:rsidRPr="00FF06E1" w:rsidRDefault="00FF06E1" w:rsidP="00564AB5">
      <w:pPr>
        <w:pStyle w:val="ListParagraph"/>
        <w:spacing w:before="240" w:beforeAutospacing="0" w:after="160" w:afterAutospacing="0" w:line="312" w:lineRule="auto"/>
        <w:ind w:left="567" w:right="28" w:firstLine="567"/>
        <w:jc w:val="both"/>
        <w:rPr>
          <w:rFonts w:ascii="Times New Roman" w:hAnsi="Times New Roman" w:cs="Times New Roman"/>
        </w:rPr>
      </w:pPr>
      <w:bookmarkStart w:id="74" w:name="_Hlk197424904"/>
      <w:r>
        <w:rPr>
          <w:rFonts w:ascii="Times New Roman" w:hAnsi="Times New Roman" w:cs="Times New Roman"/>
        </w:rPr>
        <w:t xml:space="preserve">Dalam </w:t>
      </w:r>
      <w:r w:rsidR="00041163">
        <w:rPr>
          <w:rFonts w:ascii="Times New Roman" w:hAnsi="Times New Roman" w:cs="Times New Roman"/>
          <w:i/>
          <w:iCs/>
        </w:rPr>
        <w:t>m</w:t>
      </w:r>
      <w:r w:rsidRPr="00FF06E1">
        <w:rPr>
          <w:rFonts w:ascii="Times New Roman" w:hAnsi="Times New Roman" w:cs="Times New Roman"/>
          <w:i/>
          <w:iCs/>
        </w:rPr>
        <w:t xml:space="preserve">aqāṣid </w:t>
      </w:r>
      <w:r w:rsidR="00041163">
        <w:rPr>
          <w:rFonts w:ascii="Times New Roman" w:hAnsi="Times New Roman" w:cs="Times New Roman"/>
          <w:i/>
          <w:iCs/>
        </w:rPr>
        <w:t>a</w:t>
      </w:r>
      <w:r w:rsidRPr="00FF06E1">
        <w:rPr>
          <w:rFonts w:ascii="Times New Roman" w:hAnsi="Times New Roman" w:cs="Times New Roman"/>
          <w:i/>
          <w:iCs/>
        </w:rPr>
        <w:t>l-</w:t>
      </w:r>
      <w:r w:rsidR="00041163">
        <w:rPr>
          <w:rFonts w:ascii="Times New Roman" w:hAnsi="Times New Roman" w:cs="Times New Roman"/>
          <w:i/>
          <w:iCs/>
        </w:rPr>
        <w:t>s</w:t>
      </w:r>
      <w:r w:rsidRPr="00FF06E1">
        <w:rPr>
          <w:rFonts w:ascii="Times New Roman" w:hAnsi="Times New Roman" w:cs="Times New Roman"/>
          <w:i/>
          <w:iCs/>
        </w:rPr>
        <w:t>yarī’ah</w:t>
      </w:r>
      <w:r>
        <w:rPr>
          <w:rFonts w:ascii="Times New Roman" w:hAnsi="Times New Roman" w:cs="Times New Roman"/>
          <w:i/>
          <w:iCs/>
        </w:rPr>
        <w:t xml:space="preserve">, </w:t>
      </w:r>
      <w:r>
        <w:rPr>
          <w:rFonts w:ascii="Times New Roman" w:hAnsi="Times New Roman" w:cs="Times New Roman"/>
        </w:rPr>
        <w:t>resiliensi istri dari narapidana di Lapas Kelas I Semarang dapat diwujudkan dengan cara beriku:</w:t>
      </w:r>
    </w:p>
    <w:p w14:paraId="26A002CB" w14:textId="1795AC60" w:rsidR="00FF06E1" w:rsidRPr="00FF06E1" w:rsidRDefault="00564AB5" w:rsidP="000E0CB6">
      <w:pPr>
        <w:pStyle w:val="ListParagraph"/>
        <w:numPr>
          <w:ilvl w:val="0"/>
          <w:numId w:val="87"/>
        </w:numPr>
        <w:spacing w:before="240" w:beforeAutospacing="0" w:after="160" w:afterAutospacing="0" w:line="312" w:lineRule="auto"/>
        <w:ind w:left="993" w:right="91" w:hanging="284"/>
        <w:jc w:val="both"/>
        <w:rPr>
          <w:rFonts w:ascii="Times New Roman" w:hAnsi="Times New Roman" w:cs="Times New Roman"/>
        </w:rPr>
      </w:pPr>
      <w:r w:rsidRPr="00FA0494">
        <w:rPr>
          <w:rFonts w:ascii="Times New Roman" w:hAnsi="Times New Roman" w:cs="Times New Roman"/>
        </w:rPr>
        <w:t xml:space="preserve">Menjaga Nyawa </w:t>
      </w:r>
      <w:r w:rsidRPr="00FA0494">
        <w:rPr>
          <w:rFonts w:ascii="Times New Roman" w:hAnsi="Times New Roman" w:cs="Times New Roman"/>
          <w:i/>
          <w:iCs/>
        </w:rPr>
        <w:t>(hifẓu an-nafs)</w:t>
      </w:r>
    </w:p>
    <w:p w14:paraId="54828083" w14:textId="52FB122F" w:rsidR="008E4432" w:rsidRPr="00665BDD" w:rsidRDefault="00FF06E1" w:rsidP="00665BDD">
      <w:pPr>
        <w:pStyle w:val="ListParagraph"/>
        <w:spacing w:before="240" w:beforeAutospacing="0" w:after="160" w:afterAutospacing="0" w:line="312" w:lineRule="auto"/>
        <w:ind w:left="993" w:right="91" w:firstLine="567"/>
        <w:jc w:val="both"/>
        <w:rPr>
          <w:rFonts w:ascii="Times New Roman" w:hAnsi="Times New Roman" w:cs="Times New Roman"/>
        </w:rPr>
      </w:pPr>
      <w:r w:rsidRPr="00FF06E1">
        <w:rPr>
          <w:rFonts w:ascii="Times New Roman" w:hAnsi="Times New Roman" w:cs="Times New Roman"/>
        </w:rPr>
        <w:t xml:space="preserve">Memelihara nyawa pada tingkat </w:t>
      </w:r>
      <w:r w:rsidRPr="00FF06E1">
        <w:rPr>
          <w:rFonts w:ascii="Times New Roman" w:hAnsi="Times New Roman" w:cs="Times New Roman"/>
          <w:i/>
          <w:iCs/>
        </w:rPr>
        <w:t>al-ḍarūriyāt</w:t>
      </w:r>
      <w:r w:rsidRPr="00FF06E1">
        <w:rPr>
          <w:rFonts w:ascii="Times New Roman" w:hAnsi="Times New Roman" w:cs="Times New Roman"/>
        </w:rPr>
        <w:t xml:space="preserve"> berupa </w:t>
      </w:r>
      <w:r w:rsidR="0055443D">
        <w:rPr>
          <w:rFonts w:ascii="Times New Roman" w:hAnsi="Times New Roman" w:cs="Times New Roman"/>
        </w:rPr>
        <w:t xml:space="preserve">tetap menaati suami, </w:t>
      </w:r>
      <w:r w:rsidR="008E4432">
        <w:rPr>
          <w:rFonts w:ascii="Times New Roman" w:hAnsi="Times New Roman" w:cs="Times New Roman"/>
        </w:rPr>
        <w:t xml:space="preserve">membantu suami </w:t>
      </w:r>
      <w:r w:rsidRPr="00FF06E1">
        <w:rPr>
          <w:rFonts w:ascii="Times New Roman" w:hAnsi="Times New Roman" w:cs="Times New Roman"/>
        </w:rPr>
        <w:t xml:space="preserve">memenuhi kebutuhan pokok seperti makanan, </w:t>
      </w:r>
      <w:r w:rsidR="008E4432">
        <w:rPr>
          <w:rFonts w:ascii="Times New Roman" w:hAnsi="Times New Roman" w:cs="Times New Roman"/>
        </w:rPr>
        <w:t xml:space="preserve">dan </w:t>
      </w:r>
      <w:r w:rsidRPr="00FF06E1">
        <w:rPr>
          <w:rFonts w:ascii="Times New Roman" w:hAnsi="Times New Roman" w:cs="Times New Roman"/>
        </w:rPr>
        <w:t>pakaian</w:t>
      </w:r>
      <w:r w:rsidR="00324CBD">
        <w:rPr>
          <w:rFonts w:ascii="Times New Roman" w:hAnsi="Times New Roman" w:cs="Times New Roman"/>
        </w:rPr>
        <w:t>.</w:t>
      </w:r>
      <w:r w:rsidR="00324CBD" w:rsidRPr="00FA0494">
        <w:rPr>
          <w:rStyle w:val="FootnoteReference"/>
          <w:rFonts w:ascii="Times New Roman" w:hAnsi="Times New Roman" w:cs="Times New Roman"/>
        </w:rPr>
        <w:footnoteReference w:id="132"/>
      </w:r>
      <w:r w:rsidR="00324CBD">
        <w:rPr>
          <w:rFonts w:ascii="Times New Roman" w:hAnsi="Times New Roman" w:cs="Times New Roman"/>
        </w:rPr>
        <w:t xml:space="preserve"> </w:t>
      </w:r>
      <w:r w:rsidR="008E4432">
        <w:rPr>
          <w:rFonts w:ascii="Times New Roman" w:hAnsi="Times New Roman" w:cs="Times New Roman"/>
        </w:rPr>
        <w:t>Dalam</w:t>
      </w:r>
      <w:r w:rsidRPr="00FF06E1">
        <w:rPr>
          <w:rFonts w:ascii="Times New Roman" w:hAnsi="Times New Roman" w:cs="Times New Roman"/>
        </w:rPr>
        <w:t xml:space="preserve"> </w:t>
      </w:r>
      <w:r w:rsidRPr="00FF06E1">
        <w:rPr>
          <w:rFonts w:ascii="Times New Roman" w:hAnsi="Times New Roman" w:cs="Times New Roman"/>
          <w:i/>
          <w:iCs/>
        </w:rPr>
        <w:t>al-hājiyāt</w:t>
      </w:r>
      <w:r w:rsidR="008E4432">
        <w:rPr>
          <w:rFonts w:ascii="Times New Roman" w:hAnsi="Times New Roman" w:cs="Times New Roman"/>
          <w:i/>
          <w:iCs/>
        </w:rPr>
        <w:t xml:space="preserve">, </w:t>
      </w:r>
      <w:r w:rsidR="008E4432">
        <w:rPr>
          <w:rFonts w:ascii="Times New Roman" w:hAnsi="Times New Roman" w:cs="Times New Roman"/>
        </w:rPr>
        <w:t>berupa tetap mempertahankan pernikahannya selama mungkin dengan harapan keluarga tetap utuh</w:t>
      </w:r>
      <w:r w:rsidR="0055443D">
        <w:rPr>
          <w:rFonts w:ascii="Times New Roman" w:hAnsi="Times New Roman" w:cs="Times New Roman"/>
        </w:rPr>
        <w:t xml:space="preserve">, hal ini dapat </w:t>
      </w:r>
      <w:r w:rsidR="0055443D">
        <w:rPr>
          <w:rFonts w:ascii="Times New Roman" w:hAnsi="Times New Roman" w:cs="Times New Roman"/>
        </w:rPr>
        <w:lastRenderedPageBreak/>
        <w:t>diwujudkan dengan mengunjungi suami di Lapas dan komunikasi melalui telepon</w:t>
      </w:r>
      <w:r w:rsidR="00041163">
        <w:rPr>
          <w:rFonts w:ascii="Times New Roman" w:hAnsi="Times New Roman" w:cs="Times New Roman"/>
        </w:rPr>
        <w:t>, hal ini sebagaimana Pasal 77 KHI</w:t>
      </w:r>
      <w:r w:rsidRPr="00FF06E1">
        <w:rPr>
          <w:rFonts w:ascii="Times New Roman" w:hAnsi="Times New Roman" w:cs="Times New Roman"/>
        </w:rPr>
        <w:t>.</w:t>
      </w:r>
      <w:r w:rsidR="00041163" w:rsidRPr="00382090">
        <w:rPr>
          <w:rStyle w:val="FootnoteReference"/>
          <w:rFonts w:ascii="Times New Roman" w:hAnsi="Times New Roman" w:cs="Times New Roman"/>
        </w:rPr>
        <w:footnoteReference w:id="133"/>
      </w:r>
      <w:r w:rsidRPr="00FF06E1">
        <w:rPr>
          <w:rFonts w:ascii="Times New Roman" w:hAnsi="Times New Roman" w:cs="Times New Roman"/>
        </w:rPr>
        <w:t xml:space="preserve"> Dalam tingkat </w:t>
      </w:r>
      <w:r w:rsidRPr="00FF06E1">
        <w:rPr>
          <w:rFonts w:ascii="Times New Roman" w:hAnsi="Times New Roman" w:cs="Times New Roman"/>
          <w:i/>
          <w:iCs/>
        </w:rPr>
        <w:t>al-tahsῑniyāt</w:t>
      </w:r>
      <w:r w:rsidRPr="00FF06E1">
        <w:rPr>
          <w:rFonts w:ascii="Times New Roman" w:hAnsi="Times New Roman" w:cs="Times New Roman"/>
        </w:rPr>
        <w:t xml:space="preserve"> yakni </w:t>
      </w:r>
      <w:r w:rsidR="008E4432">
        <w:rPr>
          <w:rFonts w:ascii="Times New Roman" w:hAnsi="Times New Roman" w:cs="Times New Roman"/>
        </w:rPr>
        <w:t>dengan tidak membuka aib suami di depan umum dan senjaga nama baiknya.</w:t>
      </w:r>
    </w:p>
    <w:p w14:paraId="3B5A3657" w14:textId="77777777" w:rsidR="00564AB5" w:rsidRPr="00FA0494" w:rsidRDefault="00564AB5" w:rsidP="000E0CB6">
      <w:pPr>
        <w:pStyle w:val="ListParagraph"/>
        <w:numPr>
          <w:ilvl w:val="0"/>
          <w:numId w:val="87"/>
        </w:numPr>
        <w:spacing w:before="240" w:beforeAutospacing="0" w:after="160" w:afterAutospacing="0" w:line="312" w:lineRule="auto"/>
        <w:ind w:left="993" w:right="91" w:hanging="284"/>
        <w:jc w:val="both"/>
        <w:rPr>
          <w:rFonts w:ascii="Times New Roman" w:hAnsi="Times New Roman" w:cs="Times New Roman"/>
        </w:rPr>
      </w:pPr>
      <w:r w:rsidRPr="00FA0494">
        <w:rPr>
          <w:rFonts w:ascii="Times New Roman" w:hAnsi="Times New Roman" w:cs="Times New Roman"/>
        </w:rPr>
        <w:t xml:space="preserve">Menjaga Keturunan </w:t>
      </w:r>
      <w:r w:rsidRPr="00FA0494">
        <w:rPr>
          <w:rFonts w:ascii="Times New Roman" w:hAnsi="Times New Roman" w:cs="Times New Roman"/>
          <w:i/>
          <w:iCs/>
        </w:rPr>
        <w:t>(hifẓu an-nasl)</w:t>
      </w:r>
    </w:p>
    <w:p w14:paraId="52DC2425" w14:textId="345EA403" w:rsidR="00B310C5" w:rsidRDefault="00564AB5" w:rsidP="00041163">
      <w:pPr>
        <w:pStyle w:val="ListParagraph"/>
        <w:spacing w:before="240" w:beforeAutospacing="0" w:after="160" w:afterAutospacing="0" w:line="312" w:lineRule="auto"/>
        <w:ind w:left="993" w:right="91" w:firstLine="567"/>
        <w:jc w:val="both"/>
        <w:rPr>
          <w:rFonts w:ascii="Times New Roman" w:hAnsi="Times New Roman" w:cs="Times New Roman"/>
        </w:rPr>
      </w:pPr>
      <w:r w:rsidRPr="00FA0494">
        <w:rPr>
          <w:rFonts w:ascii="Times New Roman" w:hAnsi="Times New Roman" w:cs="Times New Roman"/>
        </w:rPr>
        <w:t xml:space="preserve">Menjaga keturunan dalam </w:t>
      </w:r>
      <w:r w:rsidR="00041163">
        <w:rPr>
          <w:rFonts w:ascii="Times New Roman" w:hAnsi="Times New Roman" w:cs="Times New Roman"/>
          <w:i/>
          <w:iCs/>
        </w:rPr>
        <w:t>m</w:t>
      </w:r>
      <w:r w:rsidR="00041163" w:rsidRPr="00FF06E1">
        <w:rPr>
          <w:rFonts w:ascii="Times New Roman" w:hAnsi="Times New Roman" w:cs="Times New Roman"/>
          <w:i/>
          <w:iCs/>
        </w:rPr>
        <w:t xml:space="preserve">aqāṣid </w:t>
      </w:r>
      <w:r w:rsidR="00041163">
        <w:rPr>
          <w:rFonts w:ascii="Times New Roman" w:hAnsi="Times New Roman" w:cs="Times New Roman"/>
          <w:i/>
          <w:iCs/>
        </w:rPr>
        <w:t>a</w:t>
      </w:r>
      <w:r w:rsidR="00041163" w:rsidRPr="00FF06E1">
        <w:rPr>
          <w:rFonts w:ascii="Times New Roman" w:hAnsi="Times New Roman" w:cs="Times New Roman"/>
          <w:i/>
          <w:iCs/>
        </w:rPr>
        <w:t>l-</w:t>
      </w:r>
      <w:r w:rsidR="00041163">
        <w:rPr>
          <w:rFonts w:ascii="Times New Roman" w:hAnsi="Times New Roman" w:cs="Times New Roman"/>
          <w:i/>
          <w:iCs/>
        </w:rPr>
        <w:t>s</w:t>
      </w:r>
      <w:r w:rsidR="00041163" w:rsidRPr="00FF06E1">
        <w:rPr>
          <w:rFonts w:ascii="Times New Roman" w:hAnsi="Times New Roman" w:cs="Times New Roman"/>
          <w:i/>
          <w:iCs/>
        </w:rPr>
        <w:t>yarī’ah</w:t>
      </w:r>
      <w:r w:rsidR="00041163">
        <w:rPr>
          <w:rFonts w:ascii="Times New Roman" w:hAnsi="Times New Roman" w:cs="Times New Roman"/>
          <w:i/>
          <w:iCs/>
        </w:rPr>
        <w:t xml:space="preserve"> </w:t>
      </w:r>
      <w:r w:rsidRPr="00041163">
        <w:rPr>
          <w:rFonts w:ascii="Times New Roman" w:hAnsi="Times New Roman" w:cs="Times New Roman"/>
        </w:rPr>
        <w:t xml:space="preserve">pada tingkat </w:t>
      </w:r>
      <w:r w:rsidRPr="00041163">
        <w:rPr>
          <w:rFonts w:ascii="Times New Roman" w:hAnsi="Times New Roman" w:cs="Times New Roman"/>
          <w:i/>
          <w:iCs/>
        </w:rPr>
        <w:t>al-ḍarūriyāt</w:t>
      </w:r>
      <w:r w:rsidRPr="00041163">
        <w:rPr>
          <w:rFonts w:ascii="Times New Roman" w:hAnsi="Times New Roman" w:cs="Times New Roman"/>
        </w:rPr>
        <w:t xml:space="preserve"> berupa dianjurkannya menikah dan dilarang berzina, agar keturunannya sah</w:t>
      </w:r>
      <w:r w:rsidR="00B310C5">
        <w:rPr>
          <w:rFonts w:ascii="Times New Roman" w:hAnsi="Times New Roman" w:cs="Times New Roman"/>
        </w:rPr>
        <w:t>,</w:t>
      </w:r>
      <w:r w:rsidR="00665BDD" w:rsidRPr="00135916">
        <w:rPr>
          <w:rStyle w:val="FootnoteReference"/>
          <w:rFonts w:ascii="Times New Roman" w:hAnsi="Times New Roman" w:cs="Times New Roman"/>
        </w:rPr>
        <w:footnoteReference w:id="134"/>
      </w:r>
      <w:r w:rsidR="00B310C5">
        <w:rPr>
          <w:rFonts w:ascii="Times New Roman" w:hAnsi="Times New Roman" w:cs="Times New Roman"/>
        </w:rPr>
        <w:t xml:space="preserve"> hal ini juga sejalan dengan Q.S. An-Nisa: 19, Q.S. Al-Baqarah ayat: 222 dan 223.</w:t>
      </w:r>
    </w:p>
    <w:p w14:paraId="209BEAF3" w14:textId="77777777" w:rsidR="00B310C5" w:rsidRPr="008E084C" w:rsidRDefault="00B310C5" w:rsidP="00B310C5">
      <w:pPr>
        <w:bidi/>
        <w:spacing w:before="0" w:beforeAutospacing="0" w:after="160" w:afterAutospacing="0"/>
        <w:ind w:right="91" w:firstLine="0"/>
        <w:jc w:val="both"/>
        <w:rPr>
          <w:rFonts w:ascii="Traditional Arabic" w:hAnsi="Traditional Arabic" w:cs="Traditional Arabic"/>
          <w:szCs w:val="32"/>
          <w:rtl/>
        </w:rPr>
      </w:pPr>
      <w:r w:rsidRPr="008E084C">
        <w:rPr>
          <w:rFonts w:ascii="Traditional Arabic" w:hAnsi="Traditional Arabic" w:cs="Traditional Arabic" w:hint="cs"/>
          <w:szCs w:val="32"/>
          <w:rtl/>
        </w:rPr>
        <w:t>وَعَاشِرُوْهُنَّ بِالْمَعْرُوْفِ ۚ</w:t>
      </w:r>
    </w:p>
    <w:p w14:paraId="18912F0B" w14:textId="77777777" w:rsidR="00B310C5" w:rsidRDefault="00B310C5" w:rsidP="00B310C5">
      <w:pPr>
        <w:pStyle w:val="ListParagraph"/>
        <w:spacing w:before="0" w:beforeAutospacing="0" w:after="160" w:afterAutospacing="0"/>
        <w:ind w:left="1560" w:right="91" w:firstLine="0"/>
        <w:jc w:val="both"/>
        <w:rPr>
          <w:rFonts w:ascii="Times New Roman" w:hAnsi="Times New Roman" w:cs="Times New Roman"/>
          <w:i/>
          <w:iCs/>
        </w:rPr>
      </w:pPr>
      <w:r w:rsidRPr="008E084C">
        <w:rPr>
          <w:rFonts w:ascii="Times New Roman" w:hAnsi="Times New Roman" w:cs="Times New Roman"/>
          <w:i/>
          <w:iCs/>
        </w:rPr>
        <w:t>“Pergaulilah mereka dengan cara yang patut.”</w:t>
      </w:r>
      <w:r w:rsidRPr="008E084C">
        <w:rPr>
          <w:rFonts w:ascii="Times New Roman" w:hAnsi="Times New Roman" w:cs="Times New Roman"/>
        </w:rPr>
        <w:t xml:space="preserve"> </w:t>
      </w:r>
      <w:r w:rsidRPr="00F13589">
        <w:rPr>
          <w:rFonts w:ascii="Times New Roman" w:hAnsi="Times New Roman" w:cs="Times New Roman"/>
        </w:rPr>
        <w:t xml:space="preserve">(Q.S. 4 [An-Nisa’]: </w:t>
      </w:r>
      <w:r>
        <w:rPr>
          <w:rFonts w:ascii="Times New Roman" w:hAnsi="Times New Roman" w:cs="Times New Roman"/>
        </w:rPr>
        <w:t>19</w:t>
      </w:r>
      <w:r w:rsidRPr="00F13589">
        <w:rPr>
          <w:rFonts w:ascii="Times New Roman" w:hAnsi="Times New Roman" w:cs="Times New Roman"/>
        </w:rPr>
        <w:t>).</w:t>
      </w:r>
      <w:r w:rsidRPr="00F13589">
        <w:rPr>
          <w:rStyle w:val="FootnoteReference"/>
          <w:rFonts w:ascii="Times New Roman" w:hAnsi="Times New Roman" w:cs="Times New Roman"/>
        </w:rPr>
        <w:footnoteReference w:id="135"/>
      </w:r>
    </w:p>
    <w:p w14:paraId="14C66668" w14:textId="77777777" w:rsidR="00B310C5" w:rsidRPr="008E084C" w:rsidRDefault="00B310C5" w:rsidP="00B310C5">
      <w:pPr>
        <w:pStyle w:val="ListParagraph"/>
        <w:spacing w:before="0" w:beforeAutospacing="0" w:afterAutospacing="0" w:line="100" w:lineRule="exact"/>
        <w:ind w:left="1276" w:right="91" w:firstLine="0"/>
        <w:jc w:val="both"/>
        <w:rPr>
          <w:rFonts w:ascii="Times New Roman" w:hAnsi="Times New Roman" w:cs="Times New Roman"/>
          <w:i/>
          <w:iCs/>
        </w:rPr>
      </w:pPr>
    </w:p>
    <w:p w14:paraId="0AB48BBD" w14:textId="77777777" w:rsidR="00B310C5" w:rsidRDefault="00B310C5" w:rsidP="00B310C5">
      <w:pPr>
        <w:pStyle w:val="ListParagraph"/>
        <w:bidi/>
        <w:spacing w:before="0" w:beforeAutospacing="0" w:after="160" w:afterAutospacing="0"/>
        <w:ind w:left="169" w:right="1276" w:firstLine="0"/>
        <w:jc w:val="both"/>
        <w:rPr>
          <w:rFonts w:ascii="Traditional Arabic" w:hAnsi="Traditional Arabic" w:cs="Traditional Arabic"/>
          <w:szCs w:val="32"/>
        </w:rPr>
      </w:pPr>
      <w:r w:rsidRPr="00957C87">
        <w:rPr>
          <w:rFonts w:ascii="Traditional Arabic" w:hAnsi="Traditional Arabic" w:cs="Traditional Arabic" w:hint="cs"/>
          <w:szCs w:val="32"/>
          <w:rtl/>
        </w:rPr>
        <w:t xml:space="preserve">فَاِذَا تَطَهَّرْنَ فَأْتُوْهُنَّ مِنْ حَيْثُ اَمَرَكُمُ اللّٰهُ ۗ </w:t>
      </w:r>
    </w:p>
    <w:p w14:paraId="4B61818A" w14:textId="77777777" w:rsidR="00B310C5" w:rsidRDefault="00B310C5" w:rsidP="00B310C5">
      <w:pPr>
        <w:pStyle w:val="ListParagraph"/>
        <w:spacing w:before="0" w:beforeAutospacing="0" w:after="160" w:afterAutospacing="0"/>
        <w:ind w:left="1701" w:right="91" w:firstLine="0"/>
        <w:jc w:val="both"/>
        <w:rPr>
          <w:rFonts w:ascii="Times New Roman" w:hAnsi="Times New Roman" w:cs="Times New Roman"/>
        </w:rPr>
      </w:pPr>
      <w:r w:rsidRPr="0067460A">
        <w:rPr>
          <w:rFonts w:ascii="Times New Roman" w:hAnsi="Times New Roman" w:cs="Times New Roman"/>
          <w:i/>
          <w:iCs/>
        </w:rPr>
        <w:t>“Apabila mereka benar-benar suci (setelah mandi wajib), campurilah mereka sesuai dengan (ketentuan) yang diperintahkan Allah kepadamu.”</w:t>
      </w:r>
      <w:r w:rsidRPr="0067460A">
        <w:rPr>
          <w:rFonts w:ascii="Times New Roman" w:hAnsi="Times New Roman" w:cs="Times New Roman"/>
        </w:rPr>
        <w:t xml:space="preserve"> </w:t>
      </w:r>
      <w:r w:rsidRPr="00957C87">
        <w:rPr>
          <w:rFonts w:ascii="Times New Roman" w:hAnsi="Times New Roman" w:cs="Times New Roman"/>
        </w:rPr>
        <w:t xml:space="preserve">(Q.S. </w:t>
      </w:r>
      <w:r>
        <w:rPr>
          <w:rFonts w:ascii="Times New Roman" w:hAnsi="Times New Roman" w:cs="Times New Roman"/>
        </w:rPr>
        <w:t>2</w:t>
      </w:r>
      <w:r w:rsidRPr="00957C87">
        <w:rPr>
          <w:rFonts w:ascii="Times New Roman" w:hAnsi="Times New Roman" w:cs="Times New Roman"/>
        </w:rPr>
        <w:t xml:space="preserve"> [A</w:t>
      </w:r>
      <w:r>
        <w:rPr>
          <w:rFonts w:ascii="Times New Roman" w:hAnsi="Times New Roman" w:cs="Times New Roman"/>
        </w:rPr>
        <w:t>l</w:t>
      </w:r>
      <w:r w:rsidRPr="00957C87">
        <w:rPr>
          <w:rFonts w:ascii="Times New Roman" w:hAnsi="Times New Roman" w:cs="Times New Roman"/>
        </w:rPr>
        <w:t>-</w:t>
      </w:r>
      <w:r>
        <w:rPr>
          <w:rFonts w:ascii="Times New Roman" w:hAnsi="Times New Roman" w:cs="Times New Roman"/>
        </w:rPr>
        <w:t>Baqarah</w:t>
      </w:r>
      <w:r w:rsidRPr="00957C87">
        <w:rPr>
          <w:rFonts w:ascii="Times New Roman" w:hAnsi="Times New Roman" w:cs="Times New Roman"/>
        </w:rPr>
        <w:t xml:space="preserve">]: </w:t>
      </w:r>
      <w:r>
        <w:rPr>
          <w:rFonts w:ascii="Times New Roman" w:hAnsi="Times New Roman" w:cs="Times New Roman"/>
        </w:rPr>
        <w:t>222</w:t>
      </w:r>
      <w:r w:rsidRPr="00957C87">
        <w:rPr>
          <w:rFonts w:ascii="Times New Roman" w:hAnsi="Times New Roman" w:cs="Times New Roman"/>
        </w:rPr>
        <w:t>).</w:t>
      </w:r>
      <w:r>
        <w:rPr>
          <w:rStyle w:val="FootnoteReference"/>
          <w:rFonts w:ascii="Times New Roman" w:hAnsi="Times New Roman" w:cs="Times New Roman"/>
        </w:rPr>
        <w:footnoteReference w:id="136"/>
      </w:r>
    </w:p>
    <w:p w14:paraId="1AE64188" w14:textId="77777777" w:rsidR="00FC5B75" w:rsidRPr="0067460A" w:rsidRDefault="00FC5B75" w:rsidP="00FC5B75">
      <w:pPr>
        <w:pStyle w:val="ListParagraph"/>
        <w:spacing w:before="0" w:beforeAutospacing="0" w:afterAutospacing="0" w:line="100" w:lineRule="exact"/>
        <w:ind w:left="1701" w:right="91" w:firstLine="0"/>
        <w:jc w:val="both"/>
        <w:rPr>
          <w:rFonts w:ascii="Times New Roman" w:hAnsi="Times New Roman" w:cs="Times New Roman"/>
          <w:i/>
          <w:iCs/>
        </w:rPr>
      </w:pPr>
    </w:p>
    <w:p w14:paraId="76B36797" w14:textId="77777777" w:rsidR="00B310C5" w:rsidRPr="006D7F79" w:rsidRDefault="00B310C5" w:rsidP="00B310C5">
      <w:pPr>
        <w:pStyle w:val="ListParagraph"/>
        <w:bidi/>
        <w:spacing w:before="0" w:beforeAutospacing="0" w:after="160" w:afterAutospacing="0"/>
        <w:ind w:left="169" w:right="1276" w:firstLine="0"/>
        <w:jc w:val="both"/>
        <w:rPr>
          <w:rFonts w:ascii="Traditional Arabic" w:hAnsi="Traditional Arabic" w:cs="Traditional Arabic"/>
          <w:szCs w:val="32"/>
          <w:lang w:val="en-US"/>
        </w:rPr>
      </w:pPr>
      <w:r w:rsidRPr="00957C87">
        <w:rPr>
          <w:rFonts w:ascii="Traditional Arabic" w:hAnsi="Traditional Arabic" w:cs="Traditional Arabic" w:hint="cs"/>
          <w:szCs w:val="32"/>
          <w:rtl/>
        </w:rPr>
        <w:lastRenderedPageBreak/>
        <w:t xml:space="preserve">نِسَاۤؤُكُمْ حَرْثٌ لَّكُمْ ۖ فَأْتُوْا حَرْثَكُمْ اَنّٰى شِئْتُمْ ۖ </w:t>
      </w:r>
    </w:p>
    <w:p w14:paraId="68495519" w14:textId="35253984" w:rsidR="00FC5B75" w:rsidRPr="00FC5B75" w:rsidRDefault="00B310C5" w:rsidP="00FC5B75">
      <w:pPr>
        <w:pStyle w:val="ListParagraph"/>
        <w:spacing w:before="0" w:beforeAutospacing="0" w:after="160" w:afterAutospacing="0"/>
        <w:ind w:left="1701" w:right="91" w:firstLine="0"/>
        <w:jc w:val="both"/>
        <w:rPr>
          <w:rFonts w:ascii="Times New Roman" w:hAnsi="Times New Roman" w:cs="Times New Roman"/>
        </w:rPr>
      </w:pPr>
      <w:r w:rsidRPr="0067460A">
        <w:rPr>
          <w:rFonts w:ascii="Times New Roman" w:hAnsi="Times New Roman" w:cs="Times New Roman"/>
          <w:i/>
          <w:iCs/>
        </w:rPr>
        <w:t>“Istrimu adalah ladang bagimu. Maka, datangilah ladangmu itu (bercampurlah dengan benar dan wajar) kapan dan bagaimana yang kamu sukai. Utamakanlah (hal yang terbaik) untuk dirimu.”</w:t>
      </w:r>
      <w:r w:rsidRPr="0067460A">
        <w:rPr>
          <w:rFonts w:ascii="Times New Roman" w:hAnsi="Times New Roman" w:cs="Times New Roman"/>
        </w:rPr>
        <w:t xml:space="preserve"> </w:t>
      </w:r>
      <w:r w:rsidRPr="00957C87">
        <w:rPr>
          <w:rFonts w:ascii="Times New Roman" w:hAnsi="Times New Roman" w:cs="Times New Roman"/>
        </w:rPr>
        <w:t xml:space="preserve">(Q.S. </w:t>
      </w:r>
      <w:r>
        <w:rPr>
          <w:rFonts w:ascii="Times New Roman" w:hAnsi="Times New Roman" w:cs="Times New Roman"/>
        </w:rPr>
        <w:t>2</w:t>
      </w:r>
      <w:r w:rsidRPr="00957C87">
        <w:rPr>
          <w:rFonts w:ascii="Times New Roman" w:hAnsi="Times New Roman" w:cs="Times New Roman"/>
        </w:rPr>
        <w:t xml:space="preserve"> [A</w:t>
      </w:r>
      <w:r>
        <w:rPr>
          <w:rFonts w:ascii="Times New Roman" w:hAnsi="Times New Roman" w:cs="Times New Roman"/>
        </w:rPr>
        <w:t>l</w:t>
      </w:r>
      <w:r w:rsidRPr="00957C87">
        <w:rPr>
          <w:rFonts w:ascii="Times New Roman" w:hAnsi="Times New Roman" w:cs="Times New Roman"/>
        </w:rPr>
        <w:t>-</w:t>
      </w:r>
      <w:r>
        <w:rPr>
          <w:rFonts w:ascii="Times New Roman" w:hAnsi="Times New Roman" w:cs="Times New Roman"/>
        </w:rPr>
        <w:t>Baqarah</w:t>
      </w:r>
      <w:r w:rsidRPr="00957C87">
        <w:rPr>
          <w:rFonts w:ascii="Times New Roman" w:hAnsi="Times New Roman" w:cs="Times New Roman"/>
        </w:rPr>
        <w:t xml:space="preserve">]: </w:t>
      </w:r>
      <w:r>
        <w:rPr>
          <w:rFonts w:ascii="Times New Roman" w:hAnsi="Times New Roman" w:cs="Times New Roman"/>
        </w:rPr>
        <w:t>222</w:t>
      </w:r>
      <w:r w:rsidRPr="00957C87">
        <w:rPr>
          <w:rFonts w:ascii="Times New Roman" w:hAnsi="Times New Roman" w:cs="Times New Roman"/>
        </w:rPr>
        <w:t>).</w:t>
      </w:r>
      <w:r>
        <w:rPr>
          <w:rStyle w:val="FootnoteReference"/>
          <w:rFonts w:ascii="Times New Roman" w:hAnsi="Times New Roman" w:cs="Times New Roman"/>
        </w:rPr>
        <w:footnoteReference w:id="137"/>
      </w:r>
    </w:p>
    <w:p w14:paraId="1714D7B8" w14:textId="77777777" w:rsidR="00FC5B75" w:rsidRPr="00B310C5" w:rsidRDefault="00FC5B75" w:rsidP="00FC5B75">
      <w:pPr>
        <w:pStyle w:val="ListParagraph"/>
        <w:spacing w:before="0" w:beforeAutospacing="0" w:afterAutospacing="0" w:line="100" w:lineRule="exact"/>
        <w:ind w:left="1701" w:right="91" w:firstLine="0"/>
        <w:jc w:val="both"/>
        <w:rPr>
          <w:rFonts w:ascii="Times New Roman" w:hAnsi="Times New Roman" w:cs="Times New Roman"/>
        </w:rPr>
      </w:pPr>
    </w:p>
    <w:p w14:paraId="50D9F64A" w14:textId="0090B807" w:rsidR="00564AB5" w:rsidRPr="00041163" w:rsidRDefault="00564AB5" w:rsidP="00665BDD">
      <w:pPr>
        <w:pStyle w:val="ListParagraph"/>
        <w:spacing w:before="240" w:beforeAutospacing="0" w:after="160" w:afterAutospacing="0" w:line="312" w:lineRule="auto"/>
        <w:ind w:left="992" w:right="91" w:firstLine="567"/>
        <w:jc w:val="both"/>
        <w:rPr>
          <w:rFonts w:ascii="Times New Roman" w:hAnsi="Times New Roman" w:cs="Times New Roman"/>
        </w:rPr>
      </w:pPr>
      <w:r w:rsidRPr="00041163">
        <w:rPr>
          <w:rFonts w:ascii="Times New Roman" w:hAnsi="Times New Roman" w:cs="Times New Roman"/>
        </w:rPr>
        <w:t xml:space="preserve">Sedangkan dalam </w:t>
      </w:r>
      <w:r w:rsidRPr="00041163">
        <w:rPr>
          <w:rFonts w:ascii="Times New Roman" w:hAnsi="Times New Roman" w:cs="Times New Roman"/>
          <w:i/>
          <w:iCs/>
        </w:rPr>
        <w:t>al-hājiyāt</w:t>
      </w:r>
      <w:r w:rsidRPr="00041163">
        <w:rPr>
          <w:rFonts w:ascii="Times New Roman" w:hAnsi="Times New Roman" w:cs="Times New Roman"/>
        </w:rPr>
        <w:t xml:space="preserve">, </w:t>
      </w:r>
      <w:r w:rsidR="00665BDD">
        <w:rPr>
          <w:rFonts w:ascii="Times New Roman" w:hAnsi="Times New Roman" w:cs="Times New Roman"/>
        </w:rPr>
        <w:t xml:space="preserve">membantu suami suami agar tidak </w:t>
      </w:r>
      <w:r w:rsidRPr="00041163">
        <w:rPr>
          <w:rFonts w:ascii="Times New Roman" w:hAnsi="Times New Roman" w:cs="Times New Roman"/>
        </w:rPr>
        <w:t>menyia-nyiakan pendidikan anak.</w:t>
      </w:r>
      <w:r w:rsidR="00665BDD" w:rsidRPr="00135916">
        <w:rPr>
          <w:rStyle w:val="FootnoteReference"/>
          <w:rFonts w:ascii="Times New Roman" w:hAnsi="Times New Roman" w:cs="Times New Roman"/>
        </w:rPr>
        <w:footnoteReference w:id="138"/>
      </w:r>
      <w:r w:rsidR="00665BDD">
        <w:rPr>
          <w:rFonts w:ascii="Times New Roman" w:hAnsi="Times New Roman" w:cs="Times New Roman"/>
        </w:rPr>
        <w:t xml:space="preserve"> </w:t>
      </w:r>
      <w:r w:rsidRPr="00041163">
        <w:rPr>
          <w:rFonts w:ascii="Times New Roman" w:hAnsi="Times New Roman" w:cs="Times New Roman"/>
        </w:rPr>
        <w:t xml:space="preserve">Dalam tingkat </w:t>
      </w:r>
      <w:r w:rsidRPr="00041163">
        <w:rPr>
          <w:rFonts w:ascii="Times New Roman" w:hAnsi="Times New Roman" w:cs="Times New Roman"/>
          <w:i/>
          <w:iCs/>
        </w:rPr>
        <w:t>al-tahsῑniyāt</w:t>
      </w:r>
      <w:r w:rsidRPr="00041163">
        <w:rPr>
          <w:rFonts w:ascii="Times New Roman" w:hAnsi="Times New Roman" w:cs="Times New Roman"/>
        </w:rPr>
        <w:t xml:space="preserve"> yakni </w:t>
      </w:r>
      <w:r w:rsidR="00665BDD">
        <w:rPr>
          <w:rFonts w:ascii="Times New Roman" w:hAnsi="Times New Roman" w:cs="Times New Roman"/>
        </w:rPr>
        <w:t>m</w:t>
      </w:r>
      <w:r w:rsidR="00665BDD" w:rsidRPr="00665BDD">
        <w:rPr>
          <w:rFonts w:ascii="Times New Roman" w:hAnsi="Times New Roman" w:cs="Times New Roman"/>
        </w:rPr>
        <w:t>enghindari dampak buruk dari absennya figur ayah, serta menjaga moral generasi.</w:t>
      </w:r>
    </w:p>
    <w:p w14:paraId="54CA61C1" w14:textId="77777777" w:rsidR="00564AB5" w:rsidRPr="00135916" w:rsidRDefault="00564AB5" w:rsidP="000E0CB6">
      <w:pPr>
        <w:pStyle w:val="ListParagraph"/>
        <w:numPr>
          <w:ilvl w:val="0"/>
          <w:numId w:val="87"/>
        </w:numPr>
        <w:spacing w:before="240" w:beforeAutospacing="0" w:after="160" w:afterAutospacing="0" w:line="312" w:lineRule="auto"/>
        <w:ind w:left="993" w:right="91" w:hanging="284"/>
        <w:jc w:val="both"/>
        <w:rPr>
          <w:rFonts w:ascii="Times New Roman" w:hAnsi="Times New Roman" w:cs="Times New Roman"/>
        </w:rPr>
      </w:pPr>
      <w:r w:rsidRPr="00135916">
        <w:rPr>
          <w:rFonts w:ascii="Times New Roman" w:hAnsi="Times New Roman" w:cs="Times New Roman"/>
        </w:rPr>
        <w:t xml:space="preserve">Menjaga Harta </w:t>
      </w:r>
      <w:r w:rsidRPr="00135916">
        <w:rPr>
          <w:rFonts w:ascii="Times New Roman" w:hAnsi="Times New Roman" w:cs="Times New Roman"/>
          <w:i/>
          <w:iCs/>
        </w:rPr>
        <w:t>(hifẓu al-māl)</w:t>
      </w:r>
    </w:p>
    <w:p w14:paraId="3565679D" w14:textId="3FEAE3CC" w:rsidR="00A81ACE" w:rsidRPr="000E0CB6" w:rsidRDefault="00F70EDA" w:rsidP="000E0CB6">
      <w:pPr>
        <w:pStyle w:val="ListParagraph"/>
        <w:spacing w:before="240" w:beforeAutospacing="0" w:after="160" w:afterAutospacing="0" w:line="312" w:lineRule="auto"/>
        <w:ind w:left="993" w:right="91" w:firstLine="567"/>
        <w:jc w:val="both"/>
        <w:rPr>
          <w:rFonts w:ascii="Times New Roman" w:hAnsi="Times New Roman" w:cs="Times New Roman"/>
        </w:rPr>
      </w:pPr>
      <w:r>
        <w:rPr>
          <w:rFonts w:ascii="Times New Roman" w:hAnsi="Times New Roman" w:cs="Times New Roman"/>
        </w:rPr>
        <w:t>Resiliensi istri narapidana dal</w:t>
      </w:r>
      <w:r w:rsidR="00F906CE">
        <w:rPr>
          <w:rFonts w:ascii="Times New Roman" w:hAnsi="Times New Roman" w:cs="Times New Roman"/>
        </w:rPr>
        <w:t>a</w:t>
      </w:r>
      <w:r>
        <w:rPr>
          <w:rFonts w:ascii="Times New Roman" w:hAnsi="Times New Roman" w:cs="Times New Roman"/>
        </w:rPr>
        <w:t xml:space="preserve">m menjaga harta </w:t>
      </w:r>
      <w:r w:rsidR="00564AB5" w:rsidRPr="00F70EDA">
        <w:rPr>
          <w:rFonts w:ascii="Times New Roman" w:hAnsi="Times New Roman" w:cs="Times New Roman"/>
        </w:rPr>
        <w:t xml:space="preserve">pada tingkat </w:t>
      </w:r>
      <w:r w:rsidR="00564AB5" w:rsidRPr="00F70EDA">
        <w:rPr>
          <w:rFonts w:ascii="Times New Roman" w:hAnsi="Times New Roman" w:cs="Times New Roman"/>
          <w:i/>
          <w:iCs/>
        </w:rPr>
        <w:t>al-ḍarūriyāt</w:t>
      </w:r>
      <w:r w:rsidR="00564AB5" w:rsidRPr="00F70EDA">
        <w:rPr>
          <w:rFonts w:ascii="Times New Roman" w:hAnsi="Times New Roman" w:cs="Times New Roman"/>
        </w:rPr>
        <w:t xml:space="preserve"> berupa </w:t>
      </w:r>
      <w:r>
        <w:rPr>
          <w:rFonts w:ascii="Times New Roman" w:hAnsi="Times New Roman" w:cs="Times New Roman"/>
        </w:rPr>
        <w:t>membantu kewajiban suami</w:t>
      </w:r>
      <w:r w:rsidR="00564AB5" w:rsidRPr="00F70EDA">
        <w:rPr>
          <w:rFonts w:ascii="Times New Roman" w:hAnsi="Times New Roman" w:cs="Times New Roman"/>
        </w:rPr>
        <w:t xml:space="preserve"> mencari rezeki </w:t>
      </w:r>
      <w:r>
        <w:rPr>
          <w:rFonts w:ascii="Times New Roman" w:hAnsi="Times New Roman" w:cs="Times New Roman"/>
        </w:rPr>
        <w:t>dengan bekerja agar mendapat penghasilan untuk menafkahi keluarga</w:t>
      </w:r>
      <w:r w:rsidR="00564AB5" w:rsidRPr="00F70EDA">
        <w:rPr>
          <w:rFonts w:ascii="Times New Roman" w:hAnsi="Times New Roman" w:cs="Times New Roman"/>
        </w:rPr>
        <w:t>.</w:t>
      </w:r>
      <w:r w:rsidRPr="00135916">
        <w:rPr>
          <w:rStyle w:val="FootnoteReference"/>
          <w:rFonts w:ascii="Times New Roman" w:hAnsi="Times New Roman" w:cs="Times New Roman"/>
        </w:rPr>
        <w:footnoteReference w:id="139"/>
      </w:r>
      <w:r w:rsidR="00564AB5" w:rsidRPr="00F70EDA">
        <w:rPr>
          <w:rFonts w:ascii="Times New Roman" w:hAnsi="Times New Roman" w:cs="Times New Roman"/>
        </w:rPr>
        <w:t xml:space="preserve"> Dalam </w:t>
      </w:r>
      <w:r w:rsidR="00564AB5" w:rsidRPr="00F70EDA">
        <w:rPr>
          <w:rFonts w:ascii="Times New Roman" w:hAnsi="Times New Roman" w:cs="Times New Roman"/>
          <w:i/>
          <w:iCs/>
        </w:rPr>
        <w:t>al-hājiyāt</w:t>
      </w:r>
      <w:r w:rsidR="00564AB5" w:rsidRPr="00F70EDA">
        <w:rPr>
          <w:rFonts w:ascii="Times New Roman" w:hAnsi="Times New Roman" w:cs="Times New Roman"/>
        </w:rPr>
        <w:t xml:space="preserve">, berupa </w:t>
      </w:r>
      <w:r>
        <w:rPr>
          <w:rFonts w:ascii="Times New Roman" w:hAnsi="Times New Roman" w:cs="Times New Roman"/>
        </w:rPr>
        <w:t xml:space="preserve">jika tidak memiliki tempat untuk usaha bisa menyewa apabila ada simpanan uang yang cukup. </w:t>
      </w:r>
      <w:r w:rsidR="00564AB5" w:rsidRPr="00F70EDA">
        <w:rPr>
          <w:rFonts w:ascii="Times New Roman" w:hAnsi="Times New Roman" w:cs="Times New Roman"/>
        </w:rPr>
        <w:t xml:space="preserve">Dalam tingkat </w:t>
      </w:r>
      <w:r w:rsidR="00564AB5" w:rsidRPr="00F70EDA">
        <w:rPr>
          <w:rFonts w:ascii="Times New Roman" w:hAnsi="Times New Roman" w:cs="Times New Roman"/>
          <w:i/>
          <w:iCs/>
        </w:rPr>
        <w:t>al-tahsῑniyāt</w:t>
      </w:r>
      <w:r w:rsidR="00564AB5" w:rsidRPr="00F70EDA">
        <w:rPr>
          <w:rFonts w:ascii="Times New Roman" w:hAnsi="Times New Roman" w:cs="Times New Roman"/>
        </w:rPr>
        <w:t xml:space="preserve"> yakni </w:t>
      </w:r>
      <w:r>
        <w:rPr>
          <w:rFonts w:ascii="Times New Roman" w:hAnsi="Times New Roman" w:cs="Times New Roman"/>
        </w:rPr>
        <w:t xml:space="preserve">dapat membantu </w:t>
      </w:r>
      <w:r>
        <w:rPr>
          <w:rFonts w:ascii="Times New Roman" w:hAnsi="Times New Roman" w:cs="Times New Roman"/>
        </w:rPr>
        <w:lastRenderedPageBreak/>
        <w:t>memberikan uang untuk suami selama suami berada di dalam Lapas</w:t>
      </w:r>
      <w:r w:rsidR="00564AB5" w:rsidRPr="00F70EDA">
        <w:rPr>
          <w:rFonts w:ascii="Times New Roman" w:hAnsi="Times New Roman" w:cs="Times New Roman"/>
        </w:rPr>
        <w:t>.</w:t>
      </w:r>
      <w:bookmarkEnd w:id="74"/>
    </w:p>
    <w:p w14:paraId="1281AD07" w14:textId="029490E9" w:rsidR="00B36B44" w:rsidRDefault="006B6077" w:rsidP="00B641D0">
      <w:pPr>
        <w:pStyle w:val="ListParagraph"/>
        <w:spacing w:before="240" w:beforeAutospacing="0" w:after="160" w:afterAutospacing="0" w:line="312" w:lineRule="auto"/>
        <w:ind w:left="851" w:right="91" w:firstLine="567"/>
        <w:jc w:val="both"/>
        <w:rPr>
          <w:rFonts w:ascii="Times New Roman" w:hAnsi="Times New Roman" w:cs="Times New Roman"/>
          <w:i/>
          <w:iCs/>
        </w:rPr>
      </w:pPr>
      <w:r w:rsidRPr="00FC5B75">
        <w:rPr>
          <w:rFonts w:ascii="Times New Roman" w:hAnsi="Times New Roman" w:cs="Times New Roman"/>
        </w:rPr>
        <w:t xml:space="preserve">Dari pemaparan di atas, </w:t>
      </w:r>
      <w:r w:rsidR="00076329">
        <w:rPr>
          <w:rFonts w:ascii="Times New Roman" w:hAnsi="Times New Roman" w:cs="Times New Roman"/>
        </w:rPr>
        <w:t xml:space="preserve">berikut </w:t>
      </w:r>
      <w:r w:rsidR="00B641D0">
        <w:rPr>
          <w:rFonts w:ascii="Times New Roman" w:hAnsi="Times New Roman" w:cs="Times New Roman"/>
        </w:rPr>
        <w:t xml:space="preserve">analisis </w:t>
      </w:r>
      <w:r w:rsidR="00FC5B75" w:rsidRPr="00FC5B75">
        <w:rPr>
          <w:rFonts w:ascii="Times New Roman" w:hAnsi="Times New Roman" w:cs="Times New Roman"/>
        </w:rPr>
        <w:t>resiliensi istri</w:t>
      </w:r>
      <w:r w:rsidRPr="00FC5B75">
        <w:rPr>
          <w:rFonts w:ascii="Times New Roman" w:hAnsi="Times New Roman" w:cs="Times New Roman"/>
        </w:rPr>
        <w:t xml:space="preserve"> </w:t>
      </w:r>
      <w:r w:rsidR="00076329">
        <w:rPr>
          <w:rFonts w:ascii="Times New Roman" w:hAnsi="Times New Roman" w:cs="Times New Roman"/>
        </w:rPr>
        <w:t xml:space="preserve">dari </w:t>
      </w:r>
      <w:r w:rsidRPr="00FC5B75">
        <w:rPr>
          <w:rFonts w:ascii="Times New Roman" w:hAnsi="Times New Roman" w:cs="Times New Roman"/>
        </w:rPr>
        <w:t xml:space="preserve">suami narapidana </w:t>
      </w:r>
      <w:r w:rsidR="00FC5B75" w:rsidRPr="00FC5B75">
        <w:rPr>
          <w:rFonts w:ascii="Times New Roman" w:hAnsi="Times New Roman" w:cs="Times New Roman"/>
        </w:rPr>
        <w:t xml:space="preserve">di Lapas Kelas I Semarang dalam </w:t>
      </w:r>
      <w:r w:rsidR="00076329">
        <w:rPr>
          <w:rFonts w:ascii="Times New Roman" w:hAnsi="Times New Roman" w:cs="Times New Roman"/>
        </w:rPr>
        <w:t>m</w:t>
      </w:r>
      <w:r w:rsidR="00FC5B75" w:rsidRPr="00FC5B75">
        <w:rPr>
          <w:rFonts w:ascii="Times New Roman" w:hAnsi="Times New Roman" w:cs="Times New Roman"/>
        </w:rPr>
        <w:t xml:space="preserve">empertahankan </w:t>
      </w:r>
      <w:r w:rsidR="00076329">
        <w:rPr>
          <w:rFonts w:ascii="Times New Roman" w:hAnsi="Times New Roman" w:cs="Times New Roman"/>
        </w:rPr>
        <w:t>k</w:t>
      </w:r>
      <w:r w:rsidR="00FC5B75" w:rsidRPr="00FC5B75">
        <w:rPr>
          <w:rFonts w:ascii="Times New Roman" w:hAnsi="Times New Roman" w:cs="Times New Roman"/>
        </w:rPr>
        <w:t xml:space="preserve">eluarga </w:t>
      </w:r>
      <w:r w:rsidR="00076329">
        <w:rPr>
          <w:rFonts w:ascii="Times New Roman" w:hAnsi="Times New Roman" w:cs="Times New Roman"/>
          <w:i/>
          <w:iCs/>
        </w:rPr>
        <w:t>s</w:t>
      </w:r>
      <w:r w:rsidR="00FC5B75" w:rsidRPr="00FC5B75">
        <w:rPr>
          <w:rFonts w:ascii="Times New Roman" w:hAnsi="Times New Roman" w:cs="Times New Roman"/>
          <w:i/>
          <w:iCs/>
        </w:rPr>
        <w:t>akῑnah</w:t>
      </w:r>
      <w:r w:rsidR="00FC5B75" w:rsidRPr="00FC5B75">
        <w:rPr>
          <w:rFonts w:ascii="Times New Roman" w:hAnsi="Times New Roman" w:cs="Times New Roman"/>
        </w:rPr>
        <w:t xml:space="preserve"> menurut </w:t>
      </w:r>
      <w:r w:rsidR="00076329">
        <w:rPr>
          <w:rFonts w:ascii="Times New Roman" w:hAnsi="Times New Roman" w:cs="Times New Roman"/>
          <w:i/>
          <w:iCs/>
        </w:rPr>
        <w:t>m</w:t>
      </w:r>
      <w:r w:rsidR="00FC5B75" w:rsidRPr="00FC5B75">
        <w:rPr>
          <w:rFonts w:ascii="Times New Roman" w:hAnsi="Times New Roman" w:cs="Times New Roman"/>
          <w:i/>
          <w:iCs/>
        </w:rPr>
        <w:t xml:space="preserve">aqāṣid </w:t>
      </w:r>
      <w:r w:rsidR="00076329">
        <w:rPr>
          <w:rFonts w:ascii="Times New Roman" w:hAnsi="Times New Roman" w:cs="Times New Roman"/>
          <w:i/>
          <w:iCs/>
        </w:rPr>
        <w:t>a</w:t>
      </w:r>
      <w:r w:rsidR="00FC5B75" w:rsidRPr="00FC5B75">
        <w:rPr>
          <w:rFonts w:ascii="Times New Roman" w:hAnsi="Times New Roman" w:cs="Times New Roman"/>
          <w:i/>
          <w:iCs/>
        </w:rPr>
        <w:t>l-</w:t>
      </w:r>
      <w:r w:rsidR="00076329">
        <w:rPr>
          <w:rFonts w:ascii="Times New Roman" w:hAnsi="Times New Roman" w:cs="Times New Roman"/>
          <w:i/>
          <w:iCs/>
        </w:rPr>
        <w:t>s</w:t>
      </w:r>
      <w:r w:rsidR="00FC5B75" w:rsidRPr="00FC5B75">
        <w:rPr>
          <w:rFonts w:ascii="Times New Roman" w:hAnsi="Times New Roman" w:cs="Times New Roman"/>
          <w:i/>
          <w:iCs/>
        </w:rPr>
        <w:t>yarī’ah</w:t>
      </w:r>
      <w:r w:rsidR="00FC5B75">
        <w:rPr>
          <w:rFonts w:ascii="Times New Roman" w:hAnsi="Times New Roman" w:cs="Times New Roman"/>
          <w:i/>
          <w:iCs/>
        </w:rPr>
        <w:t xml:space="preserve">, </w:t>
      </w:r>
    </w:p>
    <w:p w14:paraId="2977D7B5" w14:textId="1285B4D7" w:rsidR="00621779" w:rsidRPr="00616B7E" w:rsidRDefault="000A2742" w:rsidP="00616B7E">
      <w:pPr>
        <w:pStyle w:val="ListParagraph"/>
        <w:spacing w:before="240" w:beforeAutospacing="0" w:after="160" w:afterAutospacing="0" w:line="312" w:lineRule="auto"/>
        <w:ind w:left="851" w:right="91" w:firstLine="567"/>
        <w:jc w:val="both"/>
        <w:rPr>
          <w:rFonts w:ascii="Times New Roman" w:hAnsi="Times New Roman" w:cs="Times New Roman"/>
        </w:rPr>
      </w:pPr>
      <w:r w:rsidRPr="000A2742">
        <w:rPr>
          <w:rFonts w:ascii="Times New Roman" w:hAnsi="Times New Roman" w:cs="Times New Roman"/>
        </w:rPr>
        <w:t xml:space="preserve">Adapun istri narapidana yang </w:t>
      </w:r>
      <w:r>
        <w:rPr>
          <w:rFonts w:ascii="Times New Roman" w:hAnsi="Times New Roman" w:cs="Times New Roman"/>
        </w:rPr>
        <w:t xml:space="preserve">sudah sesuai dengan semua prinsip </w:t>
      </w:r>
      <w:r>
        <w:rPr>
          <w:rFonts w:ascii="Times New Roman" w:hAnsi="Times New Roman" w:cs="Times New Roman"/>
          <w:i/>
          <w:iCs/>
        </w:rPr>
        <w:t>m</w:t>
      </w:r>
      <w:r w:rsidRPr="00FC5B75">
        <w:rPr>
          <w:rFonts w:ascii="Times New Roman" w:hAnsi="Times New Roman" w:cs="Times New Roman"/>
          <w:i/>
          <w:iCs/>
        </w:rPr>
        <w:t xml:space="preserve">aqāṣid </w:t>
      </w:r>
      <w:r>
        <w:rPr>
          <w:rFonts w:ascii="Times New Roman" w:hAnsi="Times New Roman" w:cs="Times New Roman"/>
          <w:i/>
          <w:iCs/>
        </w:rPr>
        <w:t>a</w:t>
      </w:r>
      <w:r w:rsidRPr="00FC5B75">
        <w:rPr>
          <w:rFonts w:ascii="Times New Roman" w:hAnsi="Times New Roman" w:cs="Times New Roman"/>
          <w:i/>
          <w:iCs/>
        </w:rPr>
        <w:t>l-</w:t>
      </w:r>
      <w:r>
        <w:rPr>
          <w:rFonts w:ascii="Times New Roman" w:hAnsi="Times New Roman" w:cs="Times New Roman"/>
          <w:i/>
          <w:iCs/>
        </w:rPr>
        <w:t>s</w:t>
      </w:r>
      <w:r w:rsidRPr="00FC5B75">
        <w:rPr>
          <w:rFonts w:ascii="Times New Roman" w:hAnsi="Times New Roman" w:cs="Times New Roman"/>
          <w:i/>
          <w:iCs/>
        </w:rPr>
        <w:t>yarī’ah</w:t>
      </w:r>
      <w:r w:rsidR="00616B7E">
        <w:rPr>
          <w:rFonts w:ascii="Times New Roman" w:hAnsi="Times New Roman" w:cs="Times New Roman"/>
          <w:i/>
          <w:iCs/>
        </w:rPr>
        <w:t xml:space="preserve"> </w:t>
      </w:r>
      <w:r w:rsidR="00616B7E">
        <w:rPr>
          <w:rFonts w:ascii="Times New Roman" w:hAnsi="Times New Roman" w:cs="Times New Roman"/>
        </w:rPr>
        <w:t>dalam</w:t>
      </w:r>
      <w:r w:rsidR="00616B7E">
        <w:rPr>
          <w:rFonts w:ascii="Times New Roman" w:hAnsi="Times New Roman" w:cs="Times New Roman"/>
          <w:i/>
          <w:iCs/>
        </w:rPr>
        <w:t xml:space="preserve"> </w:t>
      </w:r>
      <w:r w:rsidR="00616B7E">
        <w:rPr>
          <w:rFonts w:ascii="Times New Roman" w:hAnsi="Times New Roman" w:cs="Times New Roman"/>
        </w:rPr>
        <w:t>menjaga nyawa, menjaga keturunan, dan menjaga harta.</w:t>
      </w:r>
    </w:p>
    <w:p w14:paraId="793D5F87" w14:textId="22802BF1" w:rsidR="000E07AE" w:rsidRPr="000E07AE" w:rsidRDefault="00173CCC" w:rsidP="00616B7E">
      <w:pPr>
        <w:pStyle w:val="ListParagraph"/>
        <w:numPr>
          <w:ilvl w:val="0"/>
          <w:numId w:val="37"/>
        </w:numPr>
        <w:spacing w:before="240" w:beforeAutospacing="0" w:after="160" w:afterAutospacing="0" w:line="312" w:lineRule="auto"/>
        <w:ind w:left="1134" w:right="91" w:hanging="141"/>
        <w:jc w:val="both"/>
        <w:rPr>
          <w:rFonts w:ascii="Times New Roman" w:hAnsi="Times New Roman" w:cs="Times New Roman"/>
        </w:rPr>
      </w:pPr>
      <w:r>
        <w:rPr>
          <w:rFonts w:ascii="Times New Roman" w:hAnsi="Times New Roman" w:cs="Times New Roman"/>
        </w:rPr>
        <w:t>SK istri SA</w:t>
      </w:r>
      <w:r w:rsidR="000E07AE" w:rsidRPr="000E07AE">
        <w:rPr>
          <w:rFonts w:ascii="Times New Roman" w:hAnsi="Times New Roman" w:cs="Times New Roman"/>
        </w:rPr>
        <w:t xml:space="preserve"> tindak kejahatan </w:t>
      </w:r>
      <w:r>
        <w:rPr>
          <w:rFonts w:ascii="Times New Roman" w:hAnsi="Times New Roman" w:cs="Times New Roman"/>
        </w:rPr>
        <w:t>penipuan</w:t>
      </w:r>
    </w:p>
    <w:p w14:paraId="67D50715" w14:textId="77777777" w:rsidR="00BC2F73" w:rsidRDefault="00173CCC" w:rsidP="00BC2F73">
      <w:pPr>
        <w:pStyle w:val="ListParagraph"/>
        <w:spacing w:before="240" w:beforeAutospacing="0" w:after="160" w:afterAutospacing="0" w:line="312" w:lineRule="auto"/>
        <w:ind w:left="1134" w:right="91" w:firstLine="545"/>
        <w:jc w:val="both"/>
        <w:rPr>
          <w:rFonts w:ascii="Times New Roman" w:hAnsi="Times New Roman" w:cs="Times New Roman"/>
        </w:rPr>
      </w:pPr>
      <w:r>
        <w:rPr>
          <w:rFonts w:ascii="Times New Roman" w:hAnsi="Times New Roman" w:cs="Times New Roman"/>
        </w:rPr>
        <w:t xml:space="preserve">SK mengungkapkan bahwa ia ikhlas </w:t>
      </w:r>
      <w:r w:rsidR="00A81ACE">
        <w:rPr>
          <w:rFonts w:ascii="Times New Roman" w:hAnsi="Times New Roman" w:cs="Times New Roman"/>
        </w:rPr>
        <w:t>dengan keadaan</w:t>
      </w:r>
      <w:r>
        <w:rPr>
          <w:rFonts w:ascii="Times New Roman" w:hAnsi="Times New Roman" w:cs="Times New Roman"/>
        </w:rPr>
        <w:t xml:space="preserve"> SA</w:t>
      </w:r>
      <w:r w:rsidR="00A81ACE">
        <w:rPr>
          <w:rFonts w:ascii="Times New Roman" w:hAnsi="Times New Roman" w:cs="Times New Roman"/>
        </w:rPr>
        <w:t xml:space="preserve"> yang</w:t>
      </w:r>
      <w:r>
        <w:rPr>
          <w:rFonts w:ascii="Times New Roman" w:hAnsi="Times New Roman" w:cs="Times New Roman"/>
        </w:rPr>
        <w:t xml:space="preserve"> </w:t>
      </w:r>
      <w:r w:rsidR="00043646">
        <w:rPr>
          <w:rFonts w:ascii="Times New Roman" w:hAnsi="Times New Roman" w:cs="Times New Roman"/>
        </w:rPr>
        <w:t>berada di</w:t>
      </w:r>
      <w:r>
        <w:rPr>
          <w:rFonts w:ascii="Times New Roman" w:hAnsi="Times New Roman" w:cs="Times New Roman"/>
        </w:rPr>
        <w:t xml:space="preserve"> dalam Lapas hingga masa hukumannya berakhir</w:t>
      </w:r>
      <w:r w:rsidR="00043646">
        <w:rPr>
          <w:rFonts w:ascii="Times New Roman" w:hAnsi="Times New Roman" w:cs="Times New Roman"/>
        </w:rPr>
        <w:t xml:space="preserve">, </w:t>
      </w:r>
      <w:r w:rsidR="00A81ACE">
        <w:rPr>
          <w:rFonts w:ascii="Times New Roman" w:hAnsi="Times New Roman" w:cs="Times New Roman"/>
        </w:rPr>
        <w:t>meskipun</w:t>
      </w:r>
      <w:r>
        <w:rPr>
          <w:rFonts w:ascii="Times New Roman" w:hAnsi="Times New Roman" w:cs="Times New Roman"/>
        </w:rPr>
        <w:t xml:space="preserve"> </w:t>
      </w:r>
      <w:r w:rsidR="00A81ACE">
        <w:rPr>
          <w:rFonts w:ascii="Times New Roman" w:hAnsi="Times New Roman" w:cs="Times New Roman"/>
        </w:rPr>
        <w:t xml:space="preserve">sementara tidak bisa menjalankan </w:t>
      </w:r>
      <w:r>
        <w:rPr>
          <w:rFonts w:ascii="Times New Roman" w:hAnsi="Times New Roman" w:cs="Times New Roman"/>
        </w:rPr>
        <w:t xml:space="preserve">hak dan kewajibannya </w:t>
      </w:r>
      <w:r w:rsidR="00043646">
        <w:rPr>
          <w:rFonts w:ascii="Times New Roman" w:hAnsi="Times New Roman" w:cs="Times New Roman"/>
        </w:rPr>
        <w:t>sebagai suami. Hal ini karena ia anggap sebagai cobaan dalam menjalani pernikahan.</w:t>
      </w:r>
      <w:r w:rsidR="00DB5240">
        <w:rPr>
          <w:rFonts w:ascii="Times New Roman" w:hAnsi="Times New Roman" w:cs="Times New Roman"/>
        </w:rPr>
        <w:t xml:space="preserve"> Resiliensi SK dalam mempertahankan keluarganya yakni berupa </w:t>
      </w:r>
      <w:r w:rsidR="00550048">
        <w:rPr>
          <w:rFonts w:ascii="Times New Roman" w:hAnsi="Times New Roman" w:cs="Times New Roman"/>
        </w:rPr>
        <w:t>i</w:t>
      </w:r>
      <w:r w:rsidR="00DB5240">
        <w:rPr>
          <w:rFonts w:ascii="Times New Roman" w:hAnsi="Times New Roman" w:cs="Times New Roman"/>
        </w:rPr>
        <w:t>khlas dan sabar menerima keadaan suaminya yang menjadi narapidana.</w:t>
      </w:r>
    </w:p>
    <w:p w14:paraId="50C2E56C" w14:textId="77777777" w:rsidR="00212533" w:rsidRDefault="009A1643" w:rsidP="00BC2F73">
      <w:pPr>
        <w:pStyle w:val="ListParagraph"/>
        <w:spacing w:before="240" w:beforeAutospacing="0" w:after="160" w:afterAutospacing="0" w:line="312" w:lineRule="auto"/>
        <w:ind w:left="1134" w:right="91" w:firstLine="545"/>
        <w:jc w:val="both"/>
        <w:rPr>
          <w:rFonts w:ascii="Times New Roman" w:hAnsi="Times New Roman" w:cs="Times New Roman"/>
        </w:rPr>
      </w:pPr>
      <w:r w:rsidRPr="00BC2F73">
        <w:rPr>
          <w:rFonts w:ascii="Times New Roman" w:hAnsi="Times New Roman" w:cs="Times New Roman"/>
        </w:rPr>
        <w:t xml:space="preserve">Hal yang dilakukan </w:t>
      </w:r>
      <w:r w:rsidR="00043646" w:rsidRPr="00BC2F73">
        <w:rPr>
          <w:rFonts w:ascii="Times New Roman" w:hAnsi="Times New Roman" w:cs="Times New Roman"/>
        </w:rPr>
        <w:t>SK</w:t>
      </w:r>
      <w:r w:rsidRPr="00BC2F73">
        <w:rPr>
          <w:rFonts w:ascii="Times New Roman" w:hAnsi="Times New Roman" w:cs="Times New Roman"/>
        </w:rPr>
        <w:t xml:space="preserve"> </w:t>
      </w:r>
      <w:r w:rsidR="00DB5240" w:rsidRPr="00BC2F73">
        <w:rPr>
          <w:rFonts w:ascii="Times New Roman" w:hAnsi="Times New Roman" w:cs="Times New Roman"/>
        </w:rPr>
        <w:t xml:space="preserve">sudah </w:t>
      </w:r>
      <w:r w:rsidRPr="00BC2F73">
        <w:rPr>
          <w:rFonts w:ascii="Times New Roman" w:hAnsi="Times New Roman" w:cs="Times New Roman"/>
        </w:rPr>
        <w:t xml:space="preserve">sesuai dengan </w:t>
      </w:r>
      <w:r w:rsidR="00C443AA" w:rsidRPr="00BC2F73">
        <w:rPr>
          <w:rFonts w:ascii="Times New Roman" w:hAnsi="Times New Roman" w:cs="Times New Roman"/>
        </w:rPr>
        <w:t xml:space="preserve">hak dan kewajiban suami istri yang ada dalam </w:t>
      </w:r>
      <w:r w:rsidR="005F0A68" w:rsidRPr="00BC2F73">
        <w:rPr>
          <w:rFonts w:ascii="Times New Roman" w:hAnsi="Times New Roman" w:cs="Times New Roman"/>
        </w:rPr>
        <w:t>Undang-Undang Perkawinan</w:t>
      </w:r>
      <w:r w:rsidR="00212533">
        <w:rPr>
          <w:rFonts w:ascii="Times New Roman" w:hAnsi="Times New Roman" w:cs="Times New Roman"/>
        </w:rPr>
        <w:t>, yakni sebagai berikut:</w:t>
      </w:r>
    </w:p>
    <w:p w14:paraId="7C6E2363" w14:textId="77777777" w:rsidR="00212533" w:rsidRDefault="00FB49D8" w:rsidP="00212533">
      <w:pPr>
        <w:pStyle w:val="ListParagraph"/>
        <w:numPr>
          <w:ilvl w:val="0"/>
          <w:numId w:val="95"/>
        </w:numPr>
        <w:spacing w:before="240" w:beforeAutospacing="0" w:after="160" w:afterAutospacing="0" w:line="312" w:lineRule="auto"/>
        <w:ind w:left="1418" w:right="91" w:hanging="284"/>
        <w:jc w:val="both"/>
        <w:rPr>
          <w:rFonts w:ascii="Times New Roman" w:hAnsi="Times New Roman" w:cs="Times New Roman"/>
        </w:rPr>
      </w:pPr>
      <w:r w:rsidRPr="00BC2F73">
        <w:rPr>
          <w:rFonts w:ascii="Times New Roman" w:hAnsi="Times New Roman" w:cs="Times New Roman"/>
        </w:rPr>
        <w:t xml:space="preserve">Pasal 30 berbunyi “Suami isteri memikul kewajiban yang luhur untuk menegakkan rumah </w:t>
      </w:r>
      <w:r w:rsidRPr="00BC2F73">
        <w:rPr>
          <w:rFonts w:ascii="Times New Roman" w:hAnsi="Times New Roman" w:cs="Times New Roman"/>
        </w:rPr>
        <w:lastRenderedPageBreak/>
        <w:t>tangga yang menjadi sendi dasar dari susunan masyarakat</w:t>
      </w:r>
      <w:r w:rsidR="00212533">
        <w:rPr>
          <w:rFonts w:ascii="Times New Roman" w:hAnsi="Times New Roman" w:cs="Times New Roman"/>
        </w:rPr>
        <w:t>.</w:t>
      </w:r>
      <w:r w:rsidRPr="00BC2F73">
        <w:rPr>
          <w:rFonts w:ascii="Times New Roman" w:hAnsi="Times New Roman" w:cs="Times New Roman"/>
        </w:rPr>
        <w:t>”</w:t>
      </w:r>
      <w:r w:rsidRPr="00FB49D8">
        <w:rPr>
          <w:rStyle w:val="classname6952f9"/>
        </w:rPr>
        <w:t xml:space="preserve"> </w:t>
      </w:r>
      <w:r>
        <w:rPr>
          <w:rStyle w:val="FootnoteReference"/>
          <w:rFonts w:ascii="Times New Roman" w:hAnsi="Times New Roman" w:cs="Times New Roman"/>
        </w:rPr>
        <w:footnoteReference w:id="140"/>
      </w:r>
      <w:r w:rsidRPr="00BC2F73">
        <w:rPr>
          <w:rFonts w:ascii="Times New Roman" w:hAnsi="Times New Roman" w:cs="Times New Roman"/>
        </w:rPr>
        <w:t xml:space="preserve"> </w:t>
      </w:r>
    </w:p>
    <w:p w14:paraId="70262C68" w14:textId="77777777" w:rsidR="00212533" w:rsidRDefault="00FB49D8" w:rsidP="00212533">
      <w:pPr>
        <w:pStyle w:val="ListParagraph"/>
        <w:numPr>
          <w:ilvl w:val="0"/>
          <w:numId w:val="95"/>
        </w:numPr>
        <w:spacing w:before="240" w:beforeAutospacing="0" w:after="160" w:afterAutospacing="0" w:line="312" w:lineRule="auto"/>
        <w:ind w:left="1418" w:right="91" w:hanging="284"/>
        <w:jc w:val="both"/>
        <w:rPr>
          <w:rFonts w:ascii="Times New Roman" w:hAnsi="Times New Roman" w:cs="Times New Roman"/>
        </w:rPr>
      </w:pPr>
      <w:r w:rsidRPr="00BC2F73">
        <w:rPr>
          <w:rFonts w:ascii="Times New Roman" w:hAnsi="Times New Roman" w:cs="Times New Roman"/>
        </w:rPr>
        <w:t>Pasal 32 Ayat (1) “Suami istri harus mempunyai tempat kediaman yang tetap</w:t>
      </w:r>
      <w:r w:rsidR="00212533">
        <w:rPr>
          <w:rFonts w:ascii="Times New Roman" w:hAnsi="Times New Roman" w:cs="Times New Roman"/>
        </w:rPr>
        <w:t>.</w:t>
      </w:r>
      <w:r w:rsidRPr="00BC2F73">
        <w:rPr>
          <w:rFonts w:ascii="Times New Roman" w:hAnsi="Times New Roman" w:cs="Times New Roman"/>
        </w:rPr>
        <w:t>”</w:t>
      </w:r>
      <w:r w:rsidRPr="00FB49D8">
        <w:rPr>
          <w:rStyle w:val="classname6952f9"/>
        </w:rPr>
        <w:t xml:space="preserve"> </w:t>
      </w:r>
      <w:r>
        <w:rPr>
          <w:rStyle w:val="FootnoteReference"/>
          <w:rFonts w:ascii="Times New Roman" w:hAnsi="Times New Roman" w:cs="Times New Roman"/>
        </w:rPr>
        <w:footnoteReference w:id="141"/>
      </w:r>
      <w:r w:rsidRPr="00BC2F73">
        <w:rPr>
          <w:rFonts w:ascii="Times New Roman" w:hAnsi="Times New Roman" w:cs="Times New Roman"/>
        </w:rPr>
        <w:t xml:space="preserve"> </w:t>
      </w:r>
    </w:p>
    <w:p w14:paraId="17CFF955" w14:textId="1714D8F5" w:rsidR="00212533" w:rsidRDefault="00FB49D8" w:rsidP="00212533">
      <w:pPr>
        <w:pStyle w:val="ListParagraph"/>
        <w:numPr>
          <w:ilvl w:val="0"/>
          <w:numId w:val="95"/>
        </w:numPr>
        <w:spacing w:before="240" w:beforeAutospacing="0" w:after="160" w:afterAutospacing="0" w:line="312" w:lineRule="auto"/>
        <w:ind w:left="1418" w:right="91" w:hanging="284"/>
        <w:jc w:val="both"/>
        <w:rPr>
          <w:rFonts w:ascii="Times New Roman" w:hAnsi="Times New Roman" w:cs="Times New Roman"/>
        </w:rPr>
      </w:pPr>
      <w:r w:rsidRPr="00BC2F73">
        <w:rPr>
          <w:rFonts w:ascii="Times New Roman" w:hAnsi="Times New Roman" w:cs="Times New Roman"/>
        </w:rPr>
        <w:t>Pasal 33 “Suami isteri wajib saling cinta mencintai, hormat menghormati, setia dan memberi bantuan lahir bathin yang satu kepada yang lain</w:t>
      </w:r>
      <w:r w:rsidR="00212533">
        <w:rPr>
          <w:rFonts w:ascii="Times New Roman" w:hAnsi="Times New Roman" w:cs="Times New Roman"/>
        </w:rPr>
        <w:t>.</w:t>
      </w:r>
      <w:r w:rsidRPr="00BC2F73">
        <w:rPr>
          <w:rFonts w:ascii="Times New Roman" w:hAnsi="Times New Roman" w:cs="Times New Roman"/>
        </w:rPr>
        <w:t xml:space="preserve">” </w:t>
      </w:r>
    </w:p>
    <w:p w14:paraId="2A5FAC99" w14:textId="62FAD09B" w:rsidR="00212533" w:rsidRPr="00212533" w:rsidRDefault="00FB49D8" w:rsidP="00212533">
      <w:pPr>
        <w:pStyle w:val="ListParagraph"/>
        <w:numPr>
          <w:ilvl w:val="0"/>
          <w:numId w:val="95"/>
        </w:numPr>
        <w:spacing w:before="240" w:beforeAutospacing="0" w:after="160" w:afterAutospacing="0" w:line="312" w:lineRule="auto"/>
        <w:ind w:left="1418" w:right="91" w:hanging="284"/>
        <w:jc w:val="both"/>
        <w:rPr>
          <w:rFonts w:ascii="Times New Roman" w:hAnsi="Times New Roman" w:cs="Times New Roman"/>
        </w:rPr>
      </w:pPr>
      <w:r w:rsidRPr="00BC2F73">
        <w:rPr>
          <w:rFonts w:ascii="Times New Roman" w:hAnsi="Times New Roman" w:cs="Times New Roman"/>
        </w:rPr>
        <w:t>Pasal 34 Ayat (2) “Isteri wajib mengatur urusan rumah tangga sebaik-baiknya.”</w:t>
      </w:r>
      <w:r>
        <w:rPr>
          <w:rStyle w:val="FootnoteReference"/>
          <w:rFonts w:ascii="Times New Roman" w:hAnsi="Times New Roman" w:cs="Times New Roman"/>
        </w:rPr>
        <w:footnoteReference w:id="142"/>
      </w:r>
    </w:p>
    <w:p w14:paraId="00A048BD" w14:textId="77777777" w:rsidR="00212533" w:rsidRDefault="00EE7A08" w:rsidP="00BC2F73">
      <w:pPr>
        <w:pStyle w:val="ListParagraph"/>
        <w:spacing w:before="240" w:beforeAutospacing="0" w:after="160" w:afterAutospacing="0" w:line="312" w:lineRule="auto"/>
        <w:ind w:left="1134" w:right="91" w:firstLine="545"/>
        <w:jc w:val="both"/>
        <w:rPr>
          <w:rFonts w:ascii="Times New Roman" w:hAnsi="Times New Roman" w:cs="Times New Roman"/>
        </w:rPr>
      </w:pPr>
      <w:r w:rsidRPr="00BC2F73">
        <w:rPr>
          <w:rFonts w:ascii="Times New Roman" w:hAnsi="Times New Roman" w:cs="Times New Roman"/>
        </w:rPr>
        <w:t>Sedangkan dalam KHI sudah sesuai dengan</w:t>
      </w:r>
      <w:r w:rsidR="00212533">
        <w:rPr>
          <w:rFonts w:ascii="Times New Roman" w:hAnsi="Times New Roman" w:cs="Times New Roman"/>
        </w:rPr>
        <w:t xml:space="preserve"> beberapa</w:t>
      </w:r>
      <w:r w:rsidR="00FB49D8" w:rsidRPr="00BC2F73">
        <w:rPr>
          <w:rFonts w:ascii="Times New Roman" w:hAnsi="Times New Roman" w:cs="Times New Roman"/>
        </w:rPr>
        <w:t xml:space="preserve"> </w:t>
      </w:r>
      <w:r w:rsidRPr="00BC2F73">
        <w:rPr>
          <w:rFonts w:ascii="Times New Roman" w:hAnsi="Times New Roman" w:cs="Times New Roman"/>
        </w:rPr>
        <w:t>Pasal</w:t>
      </w:r>
      <w:r w:rsidR="00212533">
        <w:rPr>
          <w:rFonts w:ascii="Times New Roman" w:hAnsi="Times New Roman" w:cs="Times New Roman"/>
        </w:rPr>
        <w:t xml:space="preserve"> berikut:</w:t>
      </w:r>
    </w:p>
    <w:p w14:paraId="485CB6D2" w14:textId="77777777" w:rsidR="00212533" w:rsidRDefault="00212533" w:rsidP="00212533">
      <w:pPr>
        <w:pStyle w:val="ListParagraph"/>
        <w:numPr>
          <w:ilvl w:val="0"/>
          <w:numId w:val="97"/>
        </w:numPr>
        <w:spacing w:before="240" w:beforeAutospacing="0" w:after="160" w:afterAutospacing="0" w:line="312" w:lineRule="auto"/>
        <w:ind w:left="1418" w:right="91" w:hanging="284"/>
        <w:jc w:val="both"/>
        <w:rPr>
          <w:rFonts w:ascii="Times New Roman" w:hAnsi="Times New Roman" w:cs="Times New Roman"/>
        </w:rPr>
      </w:pPr>
      <w:r>
        <w:rPr>
          <w:rFonts w:ascii="Times New Roman" w:hAnsi="Times New Roman" w:cs="Times New Roman"/>
        </w:rPr>
        <w:t xml:space="preserve">Pasal </w:t>
      </w:r>
      <w:r w:rsidRPr="00212533">
        <w:rPr>
          <w:rFonts w:ascii="Times New Roman" w:hAnsi="Times New Roman" w:cs="Times New Roman"/>
        </w:rPr>
        <w:t xml:space="preserve">77 Ayat (1) “Suami isteri memikul kewajiban yang luhur untuk menegakkan rumah tangga yang sakinah, mawaddah, dan rahmah yang menjadi sendi dasar dari susunan masyarakat.” Ayat (2) “Suami istri wajib saling cinta mencintai, hormat menghormati, setia dan memberi bantuan lahir batin yang satu kepada </w:t>
      </w:r>
      <w:r w:rsidRPr="00212533">
        <w:rPr>
          <w:rFonts w:ascii="Times New Roman" w:hAnsi="Times New Roman" w:cs="Times New Roman"/>
        </w:rPr>
        <w:lastRenderedPageBreak/>
        <w:t>yang lain.” Ayat (3) “Suami istri memikul tanggung jawab untuk mengasuh dan memelihara anak-anak mereka, baik mengenai pertumbuhan jasmani, rohani maupun kecerdasannya dan pendidikan agamanya.” Ayat (4) “Suami isrti wajib memelihara kehormatannya.”</w:t>
      </w:r>
      <w:r w:rsidRPr="00382090">
        <w:rPr>
          <w:rStyle w:val="FootnoteReference"/>
          <w:rFonts w:ascii="Times New Roman" w:hAnsi="Times New Roman" w:cs="Times New Roman"/>
        </w:rPr>
        <w:footnoteReference w:id="143"/>
      </w:r>
      <w:r w:rsidRPr="00212533">
        <w:rPr>
          <w:rFonts w:ascii="Times New Roman" w:hAnsi="Times New Roman" w:cs="Times New Roman"/>
        </w:rPr>
        <w:t xml:space="preserve"> </w:t>
      </w:r>
    </w:p>
    <w:p w14:paraId="18E591AB" w14:textId="77777777" w:rsidR="00212533" w:rsidRDefault="00212533" w:rsidP="00212533">
      <w:pPr>
        <w:pStyle w:val="ListParagraph"/>
        <w:numPr>
          <w:ilvl w:val="0"/>
          <w:numId w:val="97"/>
        </w:numPr>
        <w:spacing w:before="240" w:beforeAutospacing="0" w:after="160" w:afterAutospacing="0" w:line="312" w:lineRule="auto"/>
        <w:ind w:left="1418" w:right="91" w:hanging="284"/>
        <w:jc w:val="both"/>
        <w:rPr>
          <w:rFonts w:ascii="Times New Roman" w:hAnsi="Times New Roman" w:cs="Times New Roman"/>
        </w:rPr>
      </w:pPr>
      <w:r w:rsidRPr="00212533">
        <w:rPr>
          <w:rFonts w:ascii="Times New Roman" w:hAnsi="Times New Roman" w:cs="Times New Roman"/>
        </w:rPr>
        <w:t>Pasal 78 Ayat (1) “Suami isteri harus mempunyai tempat kediaman yang tetap.”</w:t>
      </w:r>
      <w:r w:rsidRPr="00382090">
        <w:rPr>
          <w:rStyle w:val="FootnoteReference"/>
          <w:rFonts w:ascii="Times New Roman" w:hAnsi="Times New Roman" w:cs="Times New Roman"/>
        </w:rPr>
        <w:footnoteReference w:id="144"/>
      </w:r>
      <w:r w:rsidRPr="00212533">
        <w:rPr>
          <w:rFonts w:ascii="Times New Roman" w:hAnsi="Times New Roman" w:cs="Times New Roman"/>
        </w:rPr>
        <w:t xml:space="preserve"> </w:t>
      </w:r>
    </w:p>
    <w:p w14:paraId="5F298534" w14:textId="77777777" w:rsidR="00212533" w:rsidRDefault="00212533" w:rsidP="00212533">
      <w:pPr>
        <w:pStyle w:val="ListParagraph"/>
        <w:numPr>
          <w:ilvl w:val="0"/>
          <w:numId w:val="97"/>
        </w:numPr>
        <w:spacing w:before="240" w:beforeAutospacing="0" w:after="160" w:afterAutospacing="0" w:line="312" w:lineRule="auto"/>
        <w:ind w:left="1418" w:right="91" w:hanging="284"/>
        <w:jc w:val="both"/>
        <w:rPr>
          <w:rFonts w:ascii="Times New Roman" w:hAnsi="Times New Roman" w:cs="Times New Roman"/>
        </w:rPr>
      </w:pPr>
      <w:r w:rsidRPr="00212533">
        <w:rPr>
          <w:rFonts w:ascii="Times New Roman" w:hAnsi="Times New Roman" w:cs="Times New Roman"/>
        </w:rPr>
        <w:t>Pasal 79 Ayat (1) “Suami adalah kepala keluarga, dan isteri ibu rumah tangga.” Ayat (2) “Hak dan kedudukan isteri adalah seimbang dengan hak dan kedudukan suami dalam kehidupan rumah tangga dan pergaulan hidup bersama dalam masyarakat.”</w:t>
      </w:r>
      <w:r w:rsidRPr="00382090">
        <w:rPr>
          <w:rStyle w:val="FootnoteReference"/>
          <w:rFonts w:ascii="Times New Roman" w:hAnsi="Times New Roman" w:cs="Times New Roman"/>
        </w:rPr>
        <w:footnoteReference w:id="145"/>
      </w:r>
      <w:r w:rsidRPr="00212533">
        <w:rPr>
          <w:rFonts w:ascii="Times New Roman" w:hAnsi="Times New Roman" w:cs="Times New Roman"/>
        </w:rPr>
        <w:t xml:space="preserve"> </w:t>
      </w:r>
    </w:p>
    <w:p w14:paraId="1B635D44" w14:textId="4DFDA7A2" w:rsidR="00212533" w:rsidRDefault="00212533" w:rsidP="00212533">
      <w:pPr>
        <w:pStyle w:val="ListParagraph"/>
        <w:numPr>
          <w:ilvl w:val="0"/>
          <w:numId w:val="97"/>
        </w:numPr>
        <w:spacing w:before="240" w:beforeAutospacing="0" w:after="160" w:afterAutospacing="0" w:line="312" w:lineRule="auto"/>
        <w:ind w:left="1418" w:right="91" w:hanging="284"/>
        <w:jc w:val="both"/>
        <w:rPr>
          <w:rFonts w:ascii="Times New Roman" w:hAnsi="Times New Roman" w:cs="Times New Roman"/>
        </w:rPr>
      </w:pPr>
      <w:r w:rsidRPr="00212533">
        <w:rPr>
          <w:rFonts w:ascii="Times New Roman" w:hAnsi="Times New Roman" w:cs="Times New Roman"/>
        </w:rPr>
        <w:t>Pasal 80 Ayat (6) “Istri dapat membebaskan suaminya dari kewajiban terhadap dirinya sebagaimana tersebut pada ayat (4) huruf a dan b.”</w:t>
      </w:r>
      <w:r w:rsidRPr="00382090">
        <w:rPr>
          <w:rStyle w:val="FootnoteReference"/>
          <w:rFonts w:ascii="Times New Roman" w:hAnsi="Times New Roman" w:cs="Times New Roman"/>
        </w:rPr>
        <w:footnoteReference w:id="146"/>
      </w:r>
      <w:r w:rsidRPr="00212533">
        <w:rPr>
          <w:rFonts w:ascii="Times New Roman" w:hAnsi="Times New Roman" w:cs="Times New Roman"/>
        </w:rPr>
        <w:t xml:space="preserve"> </w:t>
      </w:r>
    </w:p>
    <w:p w14:paraId="793A486A" w14:textId="39426ECA" w:rsidR="00212533" w:rsidRPr="00212533" w:rsidRDefault="00212533" w:rsidP="00212533">
      <w:pPr>
        <w:pStyle w:val="ListParagraph"/>
        <w:numPr>
          <w:ilvl w:val="0"/>
          <w:numId w:val="97"/>
        </w:numPr>
        <w:spacing w:before="240" w:beforeAutospacing="0" w:after="160" w:afterAutospacing="0" w:line="312" w:lineRule="auto"/>
        <w:ind w:left="1418" w:right="91" w:hanging="284"/>
        <w:jc w:val="both"/>
        <w:rPr>
          <w:rFonts w:ascii="Times New Roman" w:hAnsi="Times New Roman" w:cs="Times New Roman"/>
        </w:rPr>
      </w:pPr>
      <w:r w:rsidRPr="00212533">
        <w:rPr>
          <w:rFonts w:ascii="Times New Roman" w:hAnsi="Times New Roman" w:cs="Times New Roman"/>
        </w:rPr>
        <w:t xml:space="preserve">Pasal 83 Ayat (1) “Kewajiban utama bagi seorang isteri ialah berbakti lahir dan batin kepada suami di dalam yang dibenarkan oleh hukum Islam.” </w:t>
      </w:r>
      <w:r w:rsidRPr="00212533">
        <w:rPr>
          <w:rFonts w:ascii="Times New Roman" w:hAnsi="Times New Roman" w:cs="Times New Roman"/>
        </w:rPr>
        <w:lastRenderedPageBreak/>
        <w:t>Ayat (2) “Isteri menyelenggarakan dan mengatur keperluan rumah tangga sehari-hari dengan sebaik-baiknya.”</w:t>
      </w:r>
      <w:r w:rsidRPr="00212533">
        <w:rPr>
          <w:rStyle w:val="FootnoteReference"/>
          <w:rFonts w:ascii="Times New Roman" w:hAnsi="Times New Roman" w:cs="Times New Roman"/>
        </w:rPr>
        <w:t xml:space="preserve"> </w:t>
      </w:r>
      <w:r w:rsidRPr="00382090">
        <w:rPr>
          <w:rStyle w:val="FootnoteReference"/>
          <w:rFonts w:ascii="Times New Roman" w:hAnsi="Times New Roman" w:cs="Times New Roman"/>
        </w:rPr>
        <w:footnoteReference w:id="147"/>
      </w:r>
    </w:p>
    <w:p w14:paraId="0E3BF2A9" w14:textId="77777777" w:rsidR="00D8791C" w:rsidRDefault="00C10333" w:rsidP="00BC2F73">
      <w:pPr>
        <w:pStyle w:val="ListParagraph"/>
        <w:spacing w:before="240" w:beforeAutospacing="0" w:after="160" w:afterAutospacing="0" w:line="312" w:lineRule="auto"/>
        <w:ind w:left="1134" w:right="91" w:firstLine="545"/>
        <w:jc w:val="both"/>
        <w:rPr>
          <w:rFonts w:ascii="Times New Roman" w:hAnsi="Times New Roman" w:cs="Times New Roman"/>
        </w:rPr>
      </w:pPr>
      <w:r w:rsidRPr="00BC2F73">
        <w:rPr>
          <w:rFonts w:ascii="Times New Roman" w:hAnsi="Times New Roman" w:cs="Times New Roman"/>
        </w:rPr>
        <w:t xml:space="preserve">Kemudian dalam </w:t>
      </w:r>
      <w:r w:rsidR="00C443AA" w:rsidRPr="00BC2F73">
        <w:rPr>
          <w:rFonts w:ascii="Times New Roman" w:hAnsi="Times New Roman" w:cs="Times New Roman"/>
          <w:i/>
          <w:iCs/>
        </w:rPr>
        <w:t>maqāṣid al-syarī’ah</w:t>
      </w:r>
      <w:r w:rsidR="00767DE5">
        <w:rPr>
          <w:rFonts w:ascii="Times New Roman" w:hAnsi="Times New Roman" w:cs="Times New Roman"/>
          <w:i/>
          <w:iCs/>
        </w:rPr>
        <w:t xml:space="preserve">, </w:t>
      </w:r>
      <w:r w:rsidR="00D8791C">
        <w:rPr>
          <w:rFonts w:ascii="Times New Roman" w:hAnsi="Times New Roman" w:cs="Times New Roman"/>
        </w:rPr>
        <w:t>sesuai dengan pripsip</w:t>
      </w:r>
      <w:r w:rsidR="00C443AA" w:rsidRPr="00BC2F73">
        <w:rPr>
          <w:rFonts w:ascii="Times New Roman" w:hAnsi="Times New Roman" w:cs="Times New Roman"/>
          <w:i/>
          <w:iCs/>
        </w:rPr>
        <w:t xml:space="preserve"> </w:t>
      </w:r>
      <w:r w:rsidR="00C443AA" w:rsidRPr="00BC2F73">
        <w:rPr>
          <w:rFonts w:ascii="Times New Roman" w:hAnsi="Times New Roman" w:cs="Times New Roman"/>
        </w:rPr>
        <w:t>pada aspek menjaga nyawa</w:t>
      </w:r>
      <w:r w:rsidR="00D8791C">
        <w:rPr>
          <w:rFonts w:ascii="Times New Roman" w:hAnsi="Times New Roman" w:cs="Times New Roman"/>
        </w:rPr>
        <w:t xml:space="preserve"> dan menjaga keturunan,</w:t>
      </w:r>
      <w:r w:rsidRPr="00BC2F73">
        <w:rPr>
          <w:rFonts w:ascii="Times New Roman" w:hAnsi="Times New Roman" w:cs="Times New Roman"/>
        </w:rPr>
        <w:t xml:space="preserve"> berupa</w:t>
      </w:r>
      <w:r w:rsidR="00D8791C">
        <w:rPr>
          <w:rFonts w:ascii="Times New Roman" w:hAnsi="Times New Roman" w:cs="Times New Roman"/>
        </w:rPr>
        <w:t>:</w:t>
      </w:r>
    </w:p>
    <w:p w14:paraId="210CEDCB" w14:textId="34275834" w:rsidR="00D8791C" w:rsidRDefault="00D8791C" w:rsidP="00D8791C">
      <w:pPr>
        <w:pStyle w:val="ListParagraph"/>
        <w:numPr>
          <w:ilvl w:val="0"/>
          <w:numId w:val="99"/>
        </w:numPr>
        <w:spacing w:before="240" w:beforeAutospacing="0" w:after="160" w:afterAutospacing="0" w:line="312" w:lineRule="auto"/>
        <w:ind w:left="1418" w:right="91" w:hanging="284"/>
        <w:jc w:val="both"/>
        <w:rPr>
          <w:rFonts w:ascii="Times New Roman" w:hAnsi="Times New Roman" w:cs="Times New Roman"/>
        </w:rPr>
      </w:pPr>
      <w:r>
        <w:rPr>
          <w:rFonts w:ascii="Times New Roman" w:hAnsi="Times New Roman" w:cs="Times New Roman"/>
        </w:rPr>
        <w:t>Menjaga nyawa pada tingkat</w:t>
      </w:r>
      <w:r w:rsidRPr="00FF06E1">
        <w:rPr>
          <w:rFonts w:ascii="Times New Roman" w:hAnsi="Times New Roman" w:cs="Times New Roman"/>
        </w:rPr>
        <w:t xml:space="preserve"> </w:t>
      </w:r>
      <w:r w:rsidRPr="00FF06E1">
        <w:rPr>
          <w:rFonts w:ascii="Times New Roman" w:hAnsi="Times New Roman" w:cs="Times New Roman"/>
          <w:i/>
          <w:iCs/>
        </w:rPr>
        <w:t>al-hājiyāt</w:t>
      </w:r>
      <w:r>
        <w:rPr>
          <w:rFonts w:ascii="Times New Roman" w:hAnsi="Times New Roman" w:cs="Times New Roman"/>
          <w:i/>
          <w:iCs/>
        </w:rPr>
        <w:t xml:space="preserve">, </w:t>
      </w:r>
      <w:r>
        <w:rPr>
          <w:rFonts w:ascii="Times New Roman" w:hAnsi="Times New Roman" w:cs="Times New Roman"/>
        </w:rPr>
        <w:t>berupa tetap mempertahankan pernikahannya selama mungkin dengan harapan keluarga tetap utuh, hal ini dapat diwujudkan dengan mengunjungi suami di Lapas dan komunikasi melalui telepon,</w:t>
      </w:r>
      <w:r w:rsidR="00743A8A">
        <w:rPr>
          <w:rFonts w:ascii="Times New Roman" w:hAnsi="Times New Roman" w:cs="Times New Roman"/>
        </w:rPr>
        <w:t xml:space="preserve"> d</w:t>
      </w:r>
      <w:r w:rsidRPr="00FF06E1">
        <w:rPr>
          <w:rFonts w:ascii="Times New Roman" w:hAnsi="Times New Roman" w:cs="Times New Roman"/>
        </w:rPr>
        <w:t xml:space="preserve">alam tingkat </w:t>
      </w:r>
      <w:r w:rsidRPr="00FF06E1">
        <w:rPr>
          <w:rFonts w:ascii="Times New Roman" w:hAnsi="Times New Roman" w:cs="Times New Roman"/>
          <w:i/>
          <w:iCs/>
        </w:rPr>
        <w:t>al-tahsῑniyāt</w:t>
      </w:r>
      <w:r w:rsidRPr="00FF06E1">
        <w:rPr>
          <w:rFonts w:ascii="Times New Roman" w:hAnsi="Times New Roman" w:cs="Times New Roman"/>
        </w:rPr>
        <w:t xml:space="preserve"> yakni </w:t>
      </w:r>
      <w:r>
        <w:rPr>
          <w:rFonts w:ascii="Times New Roman" w:hAnsi="Times New Roman" w:cs="Times New Roman"/>
        </w:rPr>
        <w:t>dengan tidak membuka aib suami di depan umum dan senjaga nama baiknya. Hal ini juga sebagaimana Q.S. Ar-Rum ayat: 21.</w:t>
      </w:r>
    </w:p>
    <w:p w14:paraId="080B5719" w14:textId="77777777" w:rsidR="00D8791C" w:rsidRDefault="00D8791C" w:rsidP="00D8791C">
      <w:pPr>
        <w:pStyle w:val="ListParagraph"/>
        <w:bidi/>
        <w:spacing w:before="0" w:beforeAutospacing="0" w:after="160" w:afterAutospacing="0"/>
        <w:ind w:left="27" w:right="1418" w:firstLine="0"/>
        <w:jc w:val="both"/>
        <w:rPr>
          <w:rFonts w:ascii="Arial" w:hAnsi="Arial" w:cs="Arial"/>
          <w:sz w:val="20"/>
          <w:szCs w:val="32"/>
        </w:rPr>
      </w:pPr>
      <w:r w:rsidRPr="00ED167C">
        <w:rPr>
          <w:rFonts w:ascii="Traditional Arabic" w:hAnsi="Traditional Arabic" w:cs="Traditional Arabic" w:hint="cs"/>
          <w:szCs w:val="32"/>
          <w:rtl/>
        </w:rPr>
        <w:t>وَمِنْ اٰ</w:t>
      </w:r>
      <w:r w:rsidRPr="00ED167C">
        <w:rPr>
          <w:rFonts w:cstheme="minorHAnsi"/>
          <w:rtl/>
        </w:rPr>
        <w:t>يٰتِهٖٓ</w:t>
      </w:r>
      <w:r w:rsidRPr="00ED167C">
        <w:rPr>
          <w:rFonts w:ascii="Traditional Arabic" w:hAnsi="Traditional Arabic" w:cs="Traditional Arabic" w:hint="cs"/>
          <w:szCs w:val="32"/>
          <w:rtl/>
        </w:rPr>
        <w:t xml:space="preserve"> اَنْ خَلَقَ لَكُمْ مِّنْ اَنْفُسِكُمْ اَزْوَاجًا لِّتَسْكُنُوْٓا اِلَيْهَا وَجَعَلَ بَيْنَكُمْ مَّوَدَّةً وَّرَحْمَةً ۗاِنَّ فِيْ ذٰلِكَ لَاٰيٰتٍ لِّقَوْمٍ يَّتَفَكَّرُوْنَ </w:t>
      </w:r>
    </w:p>
    <w:p w14:paraId="6D8720E4" w14:textId="3618FF19" w:rsidR="00D8791C" w:rsidRPr="00D8791C" w:rsidRDefault="00D8791C" w:rsidP="00D8791C">
      <w:pPr>
        <w:pStyle w:val="ListParagraph"/>
        <w:spacing w:before="240" w:beforeAutospacing="0" w:after="160" w:afterAutospacing="0" w:line="312" w:lineRule="auto"/>
        <w:ind w:left="1843" w:right="91" w:firstLine="0"/>
        <w:jc w:val="both"/>
        <w:rPr>
          <w:rFonts w:ascii="Times New Roman" w:hAnsi="Times New Roman" w:cs="Times New Roman"/>
        </w:rPr>
      </w:pPr>
      <w:r w:rsidRPr="00ED167C">
        <w:rPr>
          <w:rFonts w:ascii="Times New Roman" w:hAnsi="Times New Roman" w:cs="Times New Roman"/>
          <w:i/>
          <w:iCs/>
        </w:rPr>
        <w:t xml:space="preserve">“Di antara tanda-tanda (kebesaran)-Nya ialah bahwa Dia menciptakan pasangan-pasangan untukmu dari (jenis) dirimu </w:t>
      </w:r>
      <w:r w:rsidRPr="00ED167C">
        <w:rPr>
          <w:rFonts w:ascii="Times New Roman" w:hAnsi="Times New Roman" w:cs="Times New Roman"/>
          <w:i/>
          <w:iCs/>
        </w:rPr>
        <w:lastRenderedPageBreak/>
        <w:t>sendiri agar kamu merasa tenteram kepadanya. Dia menjadikan di antaramu rasa cinta dan kasih sayang. Sesungguhnya pada yang demikian itu benar-benar terdapat tanda-tanda (kebesaran Allah) bagi kaum yang berpikir.”</w:t>
      </w:r>
      <w:r w:rsidRPr="00ED167C">
        <w:rPr>
          <w:rFonts w:ascii="Times New Roman" w:hAnsi="Times New Roman" w:cs="Times New Roman"/>
        </w:rPr>
        <w:t xml:space="preserve"> </w:t>
      </w:r>
      <w:r w:rsidRPr="00405333">
        <w:rPr>
          <w:rFonts w:ascii="Times New Roman" w:hAnsi="Times New Roman" w:cs="Times New Roman"/>
        </w:rPr>
        <w:t xml:space="preserve">(Q.S. </w:t>
      </w:r>
      <w:r>
        <w:rPr>
          <w:rFonts w:ascii="Times New Roman" w:hAnsi="Times New Roman" w:cs="Times New Roman"/>
        </w:rPr>
        <w:t>30</w:t>
      </w:r>
      <w:r w:rsidRPr="00405333">
        <w:rPr>
          <w:rFonts w:ascii="Times New Roman" w:hAnsi="Times New Roman" w:cs="Times New Roman"/>
        </w:rPr>
        <w:t xml:space="preserve"> [A</w:t>
      </w:r>
      <w:r>
        <w:rPr>
          <w:rFonts w:ascii="Times New Roman" w:hAnsi="Times New Roman" w:cs="Times New Roman"/>
        </w:rPr>
        <w:t>r</w:t>
      </w:r>
      <w:r w:rsidRPr="00405333">
        <w:rPr>
          <w:rFonts w:ascii="Times New Roman" w:hAnsi="Times New Roman" w:cs="Times New Roman"/>
        </w:rPr>
        <w:t>-</w:t>
      </w:r>
      <w:r>
        <w:rPr>
          <w:rFonts w:ascii="Times New Roman" w:hAnsi="Times New Roman" w:cs="Times New Roman"/>
        </w:rPr>
        <w:t>Rum</w:t>
      </w:r>
      <w:r w:rsidRPr="00405333">
        <w:rPr>
          <w:rFonts w:ascii="Times New Roman" w:hAnsi="Times New Roman" w:cs="Times New Roman"/>
        </w:rPr>
        <w:t xml:space="preserve">]: </w:t>
      </w:r>
      <w:r>
        <w:rPr>
          <w:rFonts w:ascii="Times New Roman" w:hAnsi="Times New Roman" w:cs="Times New Roman"/>
        </w:rPr>
        <w:t>21</w:t>
      </w:r>
      <w:r w:rsidRPr="00405333">
        <w:rPr>
          <w:rFonts w:ascii="Times New Roman" w:hAnsi="Times New Roman" w:cs="Times New Roman"/>
        </w:rPr>
        <w:t>).</w:t>
      </w:r>
      <w:r>
        <w:rPr>
          <w:rStyle w:val="FootnoteReference"/>
          <w:rFonts w:ascii="Times New Roman" w:hAnsi="Times New Roman" w:cs="Times New Roman"/>
        </w:rPr>
        <w:footnoteReference w:id="148"/>
      </w:r>
    </w:p>
    <w:p w14:paraId="2F6FC810" w14:textId="3D81CE57" w:rsidR="00C443AA" w:rsidRPr="00BC2F73" w:rsidRDefault="00D8791C" w:rsidP="00D8791C">
      <w:pPr>
        <w:pStyle w:val="ListParagraph"/>
        <w:numPr>
          <w:ilvl w:val="0"/>
          <w:numId w:val="99"/>
        </w:numPr>
        <w:spacing w:before="240" w:beforeAutospacing="0" w:after="160" w:afterAutospacing="0" w:line="312" w:lineRule="auto"/>
        <w:ind w:left="1418" w:right="91" w:hanging="284"/>
        <w:jc w:val="both"/>
        <w:rPr>
          <w:rFonts w:ascii="Times New Roman" w:hAnsi="Times New Roman" w:cs="Times New Roman"/>
        </w:rPr>
      </w:pPr>
      <w:r w:rsidRPr="00BC2F73">
        <w:rPr>
          <w:rFonts w:ascii="Times New Roman" w:hAnsi="Times New Roman" w:cs="Times New Roman"/>
        </w:rPr>
        <w:t>M</w:t>
      </w:r>
      <w:r w:rsidR="00C443AA" w:rsidRPr="00BC2F73">
        <w:rPr>
          <w:rFonts w:ascii="Times New Roman" w:hAnsi="Times New Roman" w:cs="Times New Roman"/>
        </w:rPr>
        <w:t xml:space="preserve">enjaga </w:t>
      </w:r>
      <w:r w:rsidR="00C10333" w:rsidRPr="00BC2F73">
        <w:rPr>
          <w:rFonts w:ascii="Times New Roman" w:hAnsi="Times New Roman" w:cs="Times New Roman"/>
        </w:rPr>
        <w:t xml:space="preserve">keturunan </w:t>
      </w:r>
      <w:r w:rsidR="00C210B6">
        <w:rPr>
          <w:rFonts w:ascii="Times New Roman" w:hAnsi="Times New Roman" w:cs="Times New Roman"/>
        </w:rPr>
        <w:t>pada tingkat</w:t>
      </w:r>
      <w:r w:rsidR="00C210B6" w:rsidRPr="00041163">
        <w:rPr>
          <w:rFonts w:ascii="Times New Roman" w:hAnsi="Times New Roman" w:cs="Times New Roman"/>
        </w:rPr>
        <w:t xml:space="preserve"> </w:t>
      </w:r>
      <w:r w:rsidR="00C210B6" w:rsidRPr="00041163">
        <w:rPr>
          <w:rFonts w:ascii="Times New Roman" w:hAnsi="Times New Roman" w:cs="Times New Roman"/>
          <w:i/>
          <w:iCs/>
        </w:rPr>
        <w:t>al-hājiyāt</w:t>
      </w:r>
      <w:r w:rsidR="00C210B6" w:rsidRPr="00041163">
        <w:rPr>
          <w:rFonts w:ascii="Times New Roman" w:hAnsi="Times New Roman" w:cs="Times New Roman"/>
        </w:rPr>
        <w:t xml:space="preserve">, </w:t>
      </w:r>
      <w:r w:rsidR="00C210B6">
        <w:rPr>
          <w:rFonts w:ascii="Times New Roman" w:hAnsi="Times New Roman" w:cs="Times New Roman"/>
        </w:rPr>
        <w:t xml:space="preserve">membantu suami suami agar tidak </w:t>
      </w:r>
      <w:r w:rsidR="00C210B6" w:rsidRPr="00041163">
        <w:rPr>
          <w:rFonts w:ascii="Times New Roman" w:hAnsi="Times New Roman" w:cs="Times New Roman"/>
        </w:rPr>
        <w:t>menyia-nyiakan pendidikan anak.</w:t>
      </w:r>
      <w:r w:rsidR="00C210B6" w:rsidRPr="00135916">
        <w:rPr>
          <w:rStyle w:val="FootnoteReference"/>
          <w:rFonts w:ascii="Times New Roman" w:hAnsi="Times New Roman" w:cs="Times New Roman"/>
        </w:rPr>
        <w:footnoteReference w:id="149"/>
      </w:r>
      <w:r w:rsidR="00C210B6">
        <w:rPr>
          <w:rFonts w:ascii="Times New Roman" w:hAnsi="Times New Roman" w:cs="Times New Roman"/>
        </w:rPr>
        <w:t xml:space="preserve"> </w:t>
      </w:r>
      <w:r w:rsidR="00C210B6" w:rsidRPr="00041163">
        <w:rPr>
          <w:rFonts w:ascii="Times New Roman" w:hAnsi="Times New Roman" w:cs="Times New Roman"/>
        </w:rPr>
        <w:t xml:space="preserve">Dalam tingkat </w:t>
      </w:r>
      <w:r w:rsidR="00C210B6" w:rsidRPr="00041163">
        <w:rPr>
          <w:rFonts w:ascii="Times New Roman" w:hAnsi="Times New Roman" w:cs="Times New Roman"/>
          <w:i/>
          <w:iCs/>
        </w:rPr>
        <w:t>al-tahsῑniyāt</w:t>
      </w:r>
      <w:r w:rsidR="00C210B6" w:rsidRPr="00041163">
        <w:rPr>
          <w:rFonts w:ascii="Times New Roman" w:hAnsi="Times New Roman" w:cs="Times New Roman"/>
        </w:rPr>
        <w:t xml:space="preserve"> yakni </w:t>
      </w:r>
      <w:r w:rsidR="00C210B6">
        <w:rPr>
          <w:rFonts w:ascii="Times New Roman" w:hAnsi="Times New Roman" w:cs="Times New Roman"/>
        </w:rPr>
        <w:t>m</w:t>
      </w:r>
      <w:r w:rsidR="00C210B6" w:rsidRPr="00665BDD">
        <w:rPr>
          <w:rFonts w:ascii="Times New Roman" w:hAnsi="Times New Roman" w:cs="Times New Roman"/>
        </w:rPr>
        <w:t>enghindari dampak buruk dari absennya figur ayah, serta menjaga moral generasi.</w:t>
      </w:r>
    </w:p>
    <w:p w14:paraId="0AC66328" w14:textId="79664889" w:rsidR="000E07AE" w:rsidRDefault="00C443AA" w:rsidP="00616B7E">
      <w:pPr>
        <w:pStyle w:val="ListParagraph"/>
        <w:numPr>
          <w:ilvl w:val="0"/>
          <w:numId w:val="37"/>
        </w:numPr>
        <w:spacing w:before="240" w:beforeAutospacing="0" w:after="160" w:afterAutospacing="0" w:line="312" w:lineRule="auto"/>
        <w:ind w:left="1134" w:right="91" w:hanging="141"/>
        <w:jc w:val="both"/>
        <w:rPr>
          <w:rFonts w:ascii="Times New Roman" w:hAnsi="Times New Roman" w:cs="Times New Roman"/>
        </w:rPr>
      </w:pPr>
      <w:r>
        <w:rPr>
          <w:rFonts w:ascii="Times New Roman" w:hAnsi="Times New Roman" w:cs="Times New Roman"/>
        </w:rPr>
        <w:t>SS istri BU</w:t>
      </w:r>
      <w:r w:rsidR="000E07AE" w:rsidRPr="000E07AE">
        <w:rPr>
          <w:rFonts w:ascii="Times New Roman" w:hAnsi="Times New Roman" w:cs="Times New Roman"/>
        </w:rPr>
        <w:t xml:space="preserve"> tindak kejahatan </w:t>
      </w:r>
      <w:r>
        <w:rPr>
          <w:rFonts w:ascii="Times New Roman" w:hAnsi="Times New Roman" w:cs="Times New Roman"/>
        </w:rPr>
        <w:t>n</w:t>
      </w:r>
      <w:r w:rsidR="000E07AE" w:rsidRPr="000E07AE">
        <w:rPr>
          <w:rFonts w:ascii="Times New Roman" w:hAnsi="Times New Roman" w:cs="Times New Roman"/>
        </w:rPr>
        <w:t>arkoba</w:t>
      </w:r>
    </w:p>
    <w:p w14:paraId="7360F883" w14:textId="77777777" w:rsidR="00BC2F73" w:rsidRDefault="00C443AA" w:rsidP="00BC2F73">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SS mengaku ikhlas membantu suaminya mem</w:t>
      </w:r>
      <w:r w:rsidR="00E4760A">
        <w:rPr>
          <w:rFonts w:ascii="Times New Roman" w:hAnsi="Times New Roman" w:cs="Times New Roman"/>
        </w:rPr>
        <w:t>e</w:t>
      </w:r>
      <w:r>
        <w:rPr>
          <w:rFonts w:ascii="Times New Roman" w:hAnsi="Times New Roman" w:cs="Times New Roman"/>
        </w:rPr>
        <w:t>nuhi kebutuhan keluarga dengan usaha konveksi yang dimilikinya di rumah</w:t>
      </w:r>
      <w:r w:rsidR="000E07AE" w:rsidRPr="00EF5E2D">
        <w:rPr>
          <w:rFonts w:ascii="Times New Roman" w:hAnsi="Times New Roman" w:cs="Times New Roman"/>
        </w:rPr>
        <w:t>.</w:t>
      </w:r>
      <w:r w:rsidR="00E4760A">
        <w:rPr>
          <w:rFonts w:ascii="Times New Roman" w:hAnsi="Times New Roman" w:cs="Times New Roman"/>
        </w:rPr>
        <w:t xml:space="preserve"> Karena masuknya BU dalam Lapas ia anggap sebagai ujian dalam pernikahan.</w:t>
      </w:r>
    </w:p>
    <w:p w14:paraId="090BDB87" w14:textId="77777777" w:rsidR="00807C27" w:rsidRDefault="00E4760A" w:rsidP="00807C27">
      <w:pPr>
        <w:pStyle w:val="ListParagraph"/>
        <w:spacing w:before="240" w:beforeAutospacing="0" w:after="160" w:afterAutospacing="0" w:line="312" w:lineRule="auto"/>
        <w:ind w:left="1134" w:right="91" w:firstLine="567"/>
        <w:jc w:val="both"/>
        <w:rPr>
          <w:rFonts w:ascii="Times New Roman" w:hAnsi="Times New Roman" w:cs="Times New Roman"/>
        </w:rPr>
      </w:pPr>
      <w:r w:rsidRPr="00BC2F73">
        <w:rPr>
          <w:rFonts w:ascii="Times New Roman" w:hAnsi="Times New Roman" w:cs="Times New Roman"/>
        </w:rPr>
        <w:lastRenderedPageBreak/>
        <w:t xml:space="preserve">Hal yang dialukan oleh SS ini sudah sesuai dengan hak dan kewajiban suami istri yang ada dalam Undang-Undang Perkawinan </w:t>
      </w:r>
      <w:r w:rsidR="00807C27">
        <w:rPr>
          <w:rFonts w:ascii="Times New Roman" w:hAnsi="Times New Roman" w:cs="Times New Roman"/>
        </w:rPr>
        <w:t>pada Pasal:</w:t>
      </w:r>
    </w:p>
    <w:p w14:paraId="4F75F545" w14:textId="77777777" w:rsidR="00807C27" w:rsidRDefault="00BC2F73" w:rsidP="00807C27">
      <w:pPr>
        <w:pStyle w:val="ListParagraph"/>
        <w:numPr>
          <w:ilvl w:val="0"/>
          <w:numId w:val="100"/>
        </w:numPr>
        <w:spacing w:before="240" w:beforeAutospacing="0" w:after="160" w:afterAutospacing="0" w:line="312" w:lineRule="auto"/>
        <w:ind w:left="1418" w:right="91" w:hanging="284"/>
        <w:jc w:val="both"/>
        <w:rPr>
          <w:rFonts w:ascii="Times New Roman" w:hAnsi="Times New Roman" w:cs="Times New Roman"/>
        </w:rPr>
      </w:pPr>
      <w:r w:rsidRPr="00BC2F73">
        <w:rPr>
          <w:rFonts w:ascii="Times New Roman" w:hAnsi="Times New Roman" w:cs="Times New Roman"/>
        </w:rPr>
        <w:t>Pasal 30 berbunyi “Suami isteri memikul kewajiban yang luhur untuk menegakkan rumah tangga yang menjadi sendi dasar dari susunan masyarakat”.</w:t>
      </w:r>
      <w:r>
        <w:rPr>
          <w:rStyle w:val="FootnoteReference"/>
          <w:rFonts w:ascii="Times New Roman" w:hAnsi="Times New Roman" w:cs="Times New Roman"/>
        </w:rPr>
        <w:footnoteReference w:id="150"/>
      </w:r>
      <w:r w:rsidRPr="00BC2F73">
        <w:rPr>
          <w:rFonts w:ascii="Times New Roman" w:hAnsi="Times New Roman" w:cs="Times New Roman"/>
        </w:rPr>
        <w:t xml:space="preserve"> </w:t>
      </w:r>
    </w:p>
    <w:p w14:paraId="2662F82A" w14:textId="77777777" w:rsidR="00807C27" w:rsidRDefault="00BC2F73" w:rsidP="00807C27">
      <w:pPr>
        <w:pStyle w:val="ListParagraph"/>
        <w:numPr>
          <w:ilvl w:val="0"/>
          <w:numId w:val="100"/>
        </w:numPr>
        <w:spacing w:before="240" w:beforeAutospacing="0" w:after="160" w:afterAutospacing="0" w:line="312" w:lineRule="auto"/>
        <w:ind w:left="1418" w:right="91" w:hanging="284"/>
        <w:jc w:val="both"/>
        <w:rPr>
          <w:rFonts w:ascii="Times New Roman" w:hAnsi="Times New Roman" w:cs="Times New Roman"/>
        </w:rPr>
      </w:pPr>
      <w:r w:rsidRPr="00BC2F73">
        <w:rPr>
          <w:rFonts w:ascii="Times New Roman" w:hAnsi="Times New Roman" w:cs="Times New Roman"/>
        </w:rPr>
        <w:t>Pasal 31 Ayat (1) “hak dan kedudukan isteri adalah seimbang dengan hak dan kedudukan suami dalam kehidupan rumah tangga dan pergaulan hidup bersama dalam masyarakat.” Ayat (3) “Suami adalah kepala keluarga dan istri adalah ibu rumah tangga”.</w:t>
      </w:r>
      <w:r>
        <w:rPr>
          <w:rStyle w:val="FootnoteReference"/>
          <w:rFonts w:ascii="Times New Roman" w:hAnsi="Times New Roman" w:cs="Times New Roman"/>
        </w:rPr>
        <w:footnoteReference w:id="151"/>
      </w:r>
      <w:r w:rsidRPr="00BC2F73">
        <w:rPr>
          <w:rFonts w:ascii="Times New Roman" w:hAnsi="Times New Roman" w:cs="Times New Roman"/>
        </w:rPr>
        <w:t xml:space="preserve"> </w:t>
      </w:r>
    </w:p>
    <w:p w14:paraId="0310D3A0" w14:textId="77777777" w:rsidR="00807C27" w:rsidRDefault="00BC2F73" w:rsidP="00807C27">
      <w:pPr>
        <w:pStyle w:val="ListParagraph"/>
        <w:numPr>
          <w:ilvl w:val="0"/>
          <w:numId w:val="100"/>
        </w:numPr>
        <w:spacing w:before="240" w:beforeAutospacing="0" w:after="160" w:afterAutospacing="0" w:line="312" w:lineRule="auto"/>
        <w:ind w:left="1418" w:right="91" w:hanging="284"/>
        <w:jc w:val="both"/>
        <w:rPr>
          <w:rFonts w:ascii="Times New Roman" w:hAnsi="Times New Roman" w:cs="Times New Roman"/>
        </w:rPr>
      </w:pPr>
      <w:r w:rsidRPr="00BC2F73">
        <w:rPr>
          <w:rFonts w:ascii="Times New Roman" w:hAnsi="Times New Roman" w:cs="Times New Roman"/>
        </w:rPr>
        <w:t>Pasal 33 “Suami isteri wajib saling cinta mencintai, hormat menghormati, setia dan memberi bantuan lahir bathin yang satu kepada yang lain.”</w:t>
      </w:r>
      <w:r w:rsidRPr="00BC2F73">
        <w:rPr>
          <w:rStyle w:val="FootnoteReference"/>
          <w:rFonts w:ascii="Times New Roman" w:hAnsi="Times New Roman" w:cs="Times New Roman"/>
        </w:rPr>
        <w:t xml:space="preserve"> </w:t>
      </w:r>
      <w:r>
        <w:rPr>
          <w:rStyle w:val="FootnoteReference"/>
          <w:rFonts w:ascii="Times New Roman" w:hAnsi="Times New Roman" w:cs="Times New Roman"/>
        </w:rPr>
        <w:footnoteReference w:id="152"/>
      </w:r>
      <w:r>
        <w:rPr>
          <w:rStyle w:val="FootnoteReference"/>
          <w:rFonts w:ascii="Times New Roman" w:hAnsi="Times New Roman" w:cs="Times New Roman"/>
        </w:rPr>
        <w:t xml:space="preserve"> </w:t>
      </w:r>
      <w:r>
        <w:rPr>
          <w:rFonts w:ascii="Times New Roman" w:hAnsi="Times New Roman" w:cs="Times New Roman"/>
        </w:rPr>
        <w:t xml:space="preserve"> </w:t>
      </w:r>
    </w:p>
    <w:p w14:paraId="721BDA43" w14:textId="3DD72E1D" w:rsidR="00BC2F73" w:rsidRPr="00807C27" w:rsidRDefault="00BC2F73" w:rsidP="00807C27">
      <w:pPr>
        <w:pStyle w:val="ListParagraph"/>
        <w:numPr>
          <w:ilvl w:val="0"/>
          <w:numId w:val="100"/>
        </w:numPr>
        <w:spacing w:before="240" w:beforeAutospacing="0" w:after="160" w:afterAutospacing="0" w:line="312" w:lineRule="auto"/>
        <w:ind w:left="1418" w:right="91" w:hanging="284"/>
        <w:jc w:val="both"/>
        <w:rPr>
          <w:rFonts w:ascii="Times New Roman" w:hAnsi="Times New Roman" w:cs="Times New Roman"/>
        </w:rPr>
      </w:pPr>
      <w:r w:rsidRPr="00BC2F73">
        <w:rPr>
          <w:rFonts w:ascii="Times New Roman" w:hAnsi="Times New Roman" w:cs="Times New Roman"/>
        </w:rPr>
        <w:t xml:space="preserve">Pasal 34 Ayat (1) “Suami wajib melindungi isterinya dan memberikan segala sesuatu </w:t>
      </w:r>
      <w:r w:rsidRPr="00BC2F73">
        <w:rPr>
          <w:rFonts w:ascii="Times New Roman" w:hAnsi="Times New Roman" w:cs="Times New Roman"/>
        </w:rPr>
        <w:lastRenderedPageBreak/>
        <w:t>keperluan hidup berumah tangga sesuai dengan kemampuannya.” Ayat (2) “Isteri wajib mengatur urusan rumah tangga sebaik-baiknya.” Ayat (3) “Jika suami atau isteri melalaikan kewajibannya masing-masing dapat mengajukan gugatan ke Pengadilan.”</w:t>
      </w:r>
      <w:r>
        <w:rPr>
          <w:rStyle w:val="FootnoteReference"/>
          <w:rFonts w:ascii="Times New Roman" w:hAnsi="Times New Roman" w:cs="Times New Roman"/>
        </w:rPr>
        <w:footnoteReference w:id="153"/>
      </w:r>
    </w:p>
    <w:p w14:paraId="14E5154D" w14:textId="6407FC7D" w:rsidR="00807C27" w:rsidRDefault="00807C27" w:rsidP="00BC2F73">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Kemudia</w:t>
      </w:r>
      <w:r w:rsidR="0060177A">
        <w:rPr>
          <w:rFonts w:ascii="Times New Roman" w:hAnsi="Times New Roman" w:cs="Times New Roman"/>
        </w:rPr>
        <w:t>n</w:t>
      </w:r>
      <w:r>
        <w:rPr>
          <w:rFonts w:ascii="Times New Roman" w:hAnsi="Times New Roman" w:cs="Times New Roman"/>
        </w:rPr>
        <w:t xml:space="preserve"> dalam</w:t>
      </w:r>
      <w:r w:rsidR="00E4760A">
        <w:rPr>
          <w:rFonts w:ascii="Times New Roman" w:hAnsi="Times New Roman" w:cs="Times New Roman"/>
        </w:rPr>
        <w:t xml:space="preserve"> KHI</w:t>
      </w:r>
      <w:r>
        <w:rPr>
          <w:rFonts w:ascii="Times New Roman" w:hAnsi="Times New Roman" w:cs="Times New Roman"/>
        </w:rPr>
        <w:t>, yang telah dilakusanakan SS sesuai denga</w:t>
      </w:r>
      <w:r w:rsidR="0060177A">
        <w:rPr>
          <w:rFonts w:ascii="Times New Roman" w:hAnsi="Times New Roman" w:cs="Times New Roman"/>
        </w:rPr>
        <w:t>n</w:t>
      </w:r>
      <w:r>
        <w:rPr>
          <w:rFonts w:ascii="Times New Roman" w:hAnsi="Times New Roman" w:cs="Times New Roman"/>
        </w:rPr>
        <w:t xml:space="preserve"> Pasal berikut:</w:t>
      </w:r>
    </w:p>
    <w:p w14:paraId="2D87C37A" w14:textId="77777777" w:rsidR="00807C27" w:rsidRDefault="00807C27" w:rsidP="00807C27">
      <w:pPr>
        <w:pStyle w:val="ListParagraph"/>
        <w:numPr>
          <w:ilvl w:val="0"/>
          <w:numId w:val="101"/>
        </w:numPr>
        <w:spacing w:before="240" w:beforeAutospacing="0" w:after="160" w:afterAutospacing="0" w:line="312" w:lineRule="auto"/>
        <w:ind w:left="1418" w:right="91" w:hanging="284"/>
        <w:jc w:val="both"/>
        <w:rPr>
          <w:rFonts w:ascii="Times New Roman" w:hAnsi="Times New Roman" w:cs="Times New Roman"/>
        </w:rPr>
      </w:pPr>
      <w:r>
        <w:rPr>
          <w:rFonts w:ascii="Times New Roman" w:hAnsi="Times New Roman" w:cs="Times New Roman"/>
        </w:rPr>
        <w:t>Pasal 77 Ayat (1) “Suami isteri memikul kewajiban yang luhur untuk menegakkan rumah tangga yang sakinah, mawaddah, dan rahmah yang menjadi sendi dasar dari susunan masyarakat.” Ayat (2) “</w:t>
      </w:r>
      <w:r w:rsidRPr="00382090">
        <w:rPr>
          <w:rFonts w:ascii="Times New Roman" w:hAnsi="Times New Roman" w:cs="Times New Roman"/>
        </w:rPr>
        <w:t>Suami istri wajib saling cinta mencintai, hormat menghormati, setia dan memberi bantuan lahir batin yang satu kepada yang lain.</w:t>
      </w:r>
      <w:r>
        <w:rPr>
          <w:rFonts w:ascii="Times New Roman" w:hAnsi="Times New Roman" w:cs="Times New Roman"/>
        </w:rPr>
        <w:t xml:space="preserve">” </w:t>
      </w:r>
      <w:r w:rsidRPr="00C9330F">
        <w:rPr>
          <w:rFonts w:ascii="Times New Roman" w:hAnsi="Times New Roman" w:cs="Times New Roman"/>
        </w:rPr>
        <w:t xml:space="preserve">Ayat </w:t>
      </w:r>
      <w:r>
        <w:rPr>
          <w:rFonts w:ascii="Times New Roman" w:hAnsi="Times New Roman" w:cs="Times New Roman"/>
        </w:rPr>
        <w:t>(</w:t>
      </w:r>
      <w:r w:rsidRPr="00C9330F">
        <w:rPr>
          <w:rFonts w:ascii="Times New Roman" w:hAnsi="Times New Roman" w:cs="Times New Roman"/>
        </w:rPr>
        <w:t>3</w:t>
      </w:r>
      <w:r>
        <w:rPr>
          <w:rFonts w:ascii="Times New Roman" w:hAnsi="Times New Roman" w:cs="Times New Roman"/>
        </w:rPr>
        <w:t>)</w:t>
      </w:r>
      <w:r w:rsidRPr="00C9330F">
        <w:rPr>
          <w:rFonts w:ascii="Times New Roman" w:hAnsi="Times New Roman" w:cs="Times New Roman"/>
        </w:rPr>
        <w:t xml:space="preserve"> “Suami istri memikul tanggung jawab untuk mengasuh dan memelihara anak-anak mereka, baik mengenai pertumbuhan jasmani, rohani maupun kecerdasannya dan pendidikan agamanya.”</w:t>
      </w:r>
      <w:r>
        <w:rPr>
          <w:rFonts w:ascii="Times New Roman" w:hAnsi="Times New Roman" w:cs="Times New Roman"/>
        </w:rPr>
        <w:t xml:space="preserve"> </w:t>
      </w:r>
      <w:r w:rsidRPr="00C9330F">
        <w:rPr>
          <w:rFonts w:ascii="Times New Roman" w:hAnsi="Times New Roman" w:cs="Times New Roman"/>
        </w:rPr>
        <w:t>Ayat (4) “Suami isrti wajib memelihara kehormatannya.”</w:t>
      </w:r>
      <w:r w:rsidRPr="00382090">
        <w:rPr>
          <w:rStyle w:val="FootnoteReference"/>
          <w:rFonts w:ascii="Times New Roman" w:hAnsi="Times New Roman" w:cs="Times New Roman"/>
        </w:rPr>
        <w:footnoteReference w:id="154"/>
      </w:r>
    </w:p>
    <w:p w14:paraId="71C37DB0" w14:textId="77777777" w:rsidR="00807C27" w:rsidRDefault="00807C27" w:rsidP="00807C27">
      <w:pPr>
        <w:pStyle w:val="ListParagraph"/>
        <w:numPr>
          <w:ilvl w:val="0"/>
          <w:numId w:val="101"/>
        </w:numPr>
        <w:spacing w:before="240" w:beforeAutospacing="0" w:after="160" w:afterAutospacing="0" w:line="312" w:lineRule="auto"/>
        <w:ind w:left="1418" w:right="91" w:hanging="284"/>
        <w:jc w:val="both"/>
        <w:rPr>
          <w:rFonts w:ascii="Times New Roman" w:hAnsi="Times New Roman" w:cs="Times New Roman"/>
        </w:rPr>
      </w:pPr>
      <w:r w:rsidRPr="00807C27">
        <w:rPr>
          <w:rFonts w:ascii="Times New Roman" w:hAnsi="Times New Roman" w:cs="Times New Roman"/>
        </w:rPr>
        <w:lastRenderedPageBreak/>
        <w:t>Pasal 79 Ayat (1) “Suami adalah kepala keluarga, dan isteri ibu rumah tangga.” Ayat (2) “Hak dan kedudukan isteri adalah seimbang dengan hak dan kedudukan suami dalam kehidupan rumah tangga dan pergaulan hidup bersama dalam masyarakat.”</w:t>
      </w:r>
      <w:r w:rsidRPr="00382090">
        <w:rPr>
          <w:rStyle w:val="FootnoteReference"/>
          <w:rFonts w:ascii="Times New Roman" w:hAnsi="Times New Roman" w:cs="Times New Roman"/>
        </w:rPr>
        <w:footnoteReference w:id="155"/>
      </w:r>
    </w:p>
    <w:p w14:paraId="15B0CB54" w14:textId="77777777" w:rsidR="00807C27" w:rsidRDefault="00807C27" w:rsidP="00807C27">
      <w:pPr>
        <w:pStyle w:val="ListParagraph"/>
        <w:numPr>
          <w:ilvl w:val="0"/>
          <w:numId w:val="101"/>
        </w:numPr>
        <w:spacing w:before="240" w:beforeAutospacing="0" w:after="160" w:afterAutospacing="0" w:line="312" w:lineRule="auto"/>
        <w:ind w:left="1418" w:right="91" w:hanging="284"/>
        <w:jc w:val="both"/>
        <w:rPr>
          <w:rFonts w:ascii="Times New Roman" w:hAnsi="Times New Roman" w:cs="Times New Roman"/>
        </w:rPr>
      </w:pPr>
      <w:r w:rsidRPr="00807C27">
        <w:rPr>
          <w:rFonts w:ascii="Times New Roman" w:hAnsi="Times New Roman" w:cs="Times New Roman"/>
        </w:rPr>
        <w:t>Pasal 80 Ayat (6) “Istri dapat membebaskan suaminya dari kewajiban terhadap dirinya sebagaimana tersebut pada ayat (4) huruf a dan b.”</w:t>
      </w:r>
      <w:r w:rsidRPr="00382090">
        <w:rPr>
          <w:rStyle w:val="FootnoteReference"/>
          <w:rFonts w:ascii="Times New Roman" w:hAnsi="Times New Roman" w:cs="Times New Roman"/>
        </w:rPr>
        <w:footnoteReference w:id="156"/>
      </w:r>
    </w:p>
    <w:p w14:paraId="33199505" w14:textId="77777777" w:rsidR="00807C27" w:rsidRPr="00807C27" w:rsidRDefault="00807C27" w:rsidP="00807C27">
      <w:pPr>
        <w:pStyle w:val="ListParagraph"/>
        <w:numPr>
          <w:ilvl w:val="0"/>
          <w:numId w:val="101"/>
        </w:numPr>
        <w:spacing w:before="240" w:beforeAutospacing="0" w:after="160" w:afterAutospacing="0" w:line="312" w:lineRule="auto"/>
        <w:ind w:left="1418" w:right="91" w:hanging="284"/>
        <w:jc w:val="both"/>
        <w:rPr>
          <w:rStyle w:val="FootnoteReference"/>
          <w:rFonts w:ascii="Times New Roman" w:hAnsi="Times New Roman" w:cs="Times New Roman"/>
          <w:vertAlign w:val="baseline"/>
        </w:rPr>
      </w:pPr>
      <w:r w:rsidRPr="00807C27">
        <w:rPr>
          <w:rFonts w:ascii="Times New Roman" w:hAnsi="Times New Roman" w:cs="Times New Roman"/>
        </w:rPr>
        <w:t>Pasal 83 Ayat (1) “Kewajiban utama bagi seorang isteri ialah berbakti lahir dan batin kepada suami di dalam yang dibenarkan oleh hukum Islam.” Ayat (2) “Isteri menyelenggarakan dan mengatur keperluan rumah tangga sehari-hari dengan sebaik-baiknya.”</w:t>
      </w:r>
      <w:r w:rsidRPr="00807C27">
        <w:rPr>
          <w:rStyle w:val="FootnoteReference"/>
          <w:rFonts w:ascii="Times New Roman" w:hAnsi="Times New Roman" w:cs="Times New Roman"/>
        </w:rPr>
        <w:t xml:space="preserve"> </w:t>
      </w:r>
      <w:r w:rsidRPr="00382090">
        <w:rPr>
          <w:rStyle w:val="FootnoteReference"/>
          <w:rFonts w:ascii="Times New Roman" w:hAnsi="Times New Roman" w:cs="Times New Roman"/>
        </w:rPr>
        <w:footnoteReference w:id="157"/>
      </w:r>
    </w:p>
    <w:p w14:paraId="318BBE5A" w14:textId="302C75EB" w:rsidR="00807C27" w:rsidRDefault="00807C27" w:rsidP="00807C27">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 xml:space="preserve">Kemudian dalam </w:t>
      </w:r>
      <w:r w:rsidR="00E4760A" w:rsidRPr="00807C27">
        <w:rPr>
          <w:rFonts w:ascii="Times New Roman" w:hAnsi="Times New Roman" w:cs="Times New Roman"/>
          <w:i/>
          <w:iCs/>
        </w:rPr>
        <w:t>maqāṣid al-syarī’ah</w:t>
      </w:r>
      <w:r>
        <w:rPr>
          <w:rFonts w:ascii="Times New Roman" w:hAnsi="Times New Roman" w:cs="Times New Roman"/>
          <w:i/>
          <w:iCs/>
        </w:rPr>
        <w:t>,</w:t>
      </w:r>
      <w:r w:rsidR="00E4760A" w:rsidRPr="00807C27">
        <w:rPr>
          <w:rFonts w:ascii="Times New Roman" w:hAnsi="Times New Roman" w:cs="Times New Roman"/>
          <w:i/>
          <w:iCs/>
        </w:rPr>
        <w:t xml:space="preserve"> </w:t>
      </w:r>
      <w:r w:rsidRPr="00807C27">
        <w:rPr>
          <w:rFonts w:ascii="Times New Roman" w:hAnsi="Times New Roman" w:cs="Times New Roman"/>
        </w:rPr>
        <w:t xml:space="preserve">SS </w:t>
      </w:r>
      <w:r>
        <w:rPr>
          <w:rFonts w:ascii="Times New Roman" w:hAnsi="Times New Roman" w:cs="Times New Roman"/>
        </w:rPr>
        <w:t>telah memenuhi aspek menjaga nyawa, menjaga keturunan, dan menjaga harta.</w:t>
      </w:r>
    </w:p>
    <w:p w14:paraId="1B90A84F" w14:textId="77777777" w:rsidR="0060177A" w:rsidRDefault="0060177A" w:rsidP="00807C27">
      <w:pPr>
        <w:pStyle w:val="ListParagraph"/>
        <w:spacing w:before="240" w:beforeAutospacing="0" w:after="160" w:afterAutospacing="0" w:line="312" w:lineRule="auto"/>
        <w:ind w:left="1134" w:right="91" w:firstLine="567"/>
        <w:jc w:val="both"/>
        <w:rPr>
          <w:rFonts w:ascii="Times New Roman" w:hAnsi="Times New Roman" w:cs="Times New Roman"/>
        </w:rPr>
      </w:pPr>
    </w:p>
    <w:p w14:paraId="697D1BEF" w14:textId="76A72B25" w:rsidR="007E55B8" w:rsidRPr="007E55B8" w:rsidRDefault="00807C27" w:rsidP="007E55B8">
      <w:pPr>
        <w:pStyle w:val="ListParagraph"/>
        <w:numPr>
          <w:ilvl w:val="0"/>
          <w:numId w:val="102"/>
        </w:numPr>
        <w:spacing w:before="240" w:beforeAutospacing="0" w:after="160" w:afterAutospacing="0" w:line="312" w:lineRule="auto"/>
        <w:ind w:left="1418" w:right="91" w:hanging="284"/>
        <w:jc w:val="both"/>
        <w:rPr>
          <w:rFonts w:ascii="Times New Roman" w:hAnsi="Times New Roman" w:cs="Times New Roman"/>
        </w:rPr>
      </w:pPr>
      <w:r w:rsidRPr="00FA0494">
        <w:rPr>
          <w:rFonts w:ascii="Times New Roman" w:hAnsi="Times New Roman" w:cs="Times New Roman"/>
        </w:rPr>
        <w:lastRenderedPageBreak/>
        <w:t xml:space="preserve">Menjaga Nyawa </w:t>
      </w:r>
      <w:r w:rsidRPr="00FA0494">
        <w:rPr>
          <w:rFonts w:ascii="Times New Roman" w:hAnsi="Times New Roman" w:cs="Times New Roman"/>
          <w:i/>
          <w:iCs/>
        </w:rPr>
        <w:t>(hifẓu an-nafs)</w:t>
      </w:r>
      <w:r>
        <w:rPr>
          <w:rFonts w:ascii="Times New Roman" w:hAnsi="Times New Roman" w:cs="Times New Roman"/>
          <w:i/>
          <w:iCs/>
        </w:rPr>
        <w:t xml:space="preserve"> </w:t>
      </w:r>
      <w:r>
        <w:rPr>
          <w:rFonts w:ascii="Times New Roman" w:hAnsi="Times New Roman" w:cs="Times New Roman"/>
        </w:rPr>
        <w:t xml:space="preserve">pada </w:t>
      </w:r>
      <w:r w:rsidRPr="00807C27">
        <w:rPr>
          <w:rFonts w:ascii="Times New Roman" w:hAnsi="Times New Roman" w:cs="Times New Roman"/>
        </w:rPr>
        <w:t xml:space="preserve">tingkat </w:t>
      </w:r>
      <w:r w:rsidRPr="00807C27">
        <w:rPr>
          <w:rFonts w:ascii="Times New Roman" w:hAnsi="Times New Roman" w:cs="Times New Roman"/>
          <w:i/>
          <w:iCs/>
        </w:rPr>
        <w:t>al-ḍarūriyāt</w:t>
      </w:r>
      <w:r w:rsidRPr="00807C27">
        <w:rPr>
          <w:rFonts w:ascii="Times New Roman" w:hAnsi="Times New Roman" w:cs="Times New Roman"/>
        </w:rPr>
        <w:t xml:space="preserve"> </w:t>
      </w:r>
      <w:r>
        <w:rPr>
          <w:rFonts w:ascii="Times New Roman" w:hAnsi="Times New Roman" w:cs="Times New Roman"/>
        </w:rPr>
        <w:t>dengan</w:t>
      </w:r>
      <w:r w:rsidRPr="00807C27">
        <w:rPr>
          <w:rFonts w:ascii="Times New Roman" w:hAnsi="Times New Roman" w:cs="Times New Roman"/>
        </w:rPr>
        <w:t xml:space="preserve"> tetap menaati suami, membantu suami memenuhi kebutuhan pokok seperti makanan, dan pakaian</w:t>
      </w:r>
      <w:r w:rsidR="007E66DD">
        <w:rPr>
          <w:rFonts w:ascii="Times New Roman" w:hAnsi="Times New Roman" w:cs="Times New Roman"/>
        </w:rPr>
        <w:t>.</w:t>
      </w:r>
      <w:r w:rsidR="007E66DD" w:rsidRPr="00FA0494">
        <w:rPr>
          <w:rStyle w:val="FootnoteReference"/>
          <w:rFonts w:ascii="Times New Roman" w:hAnsi="Times New Roman" w:cs="Times New Roman"/>
        </w:rPr>
        <w:footnoteReference w:id="158"/>
      </w:r>
      <w:r w:rsidR="007E66DD">
        <w:rPr>
          <w:rFonts w:ascii="Times New Roman" w:hAnsi="Times New Roman" w:cs="Times New Roman"/>
        </w:rPr>
        <w:t xml:space="preserve"> </w:t>
      </w:r>
      <w:r w:rsidRPr="00807C27">
        <w:rPr>
          <w:rFonts w:ascii="Times New Roman" w:hAnsi="Times New Roman" w:cs="Times New Roman"/>
        </w:rPr>
        <w:t xml:space="preserve">Dalam </w:t>
      </w:r>
      <w:r w:rsidRPr="00807C27">
        <w:rPr>
          <w:rFonts w:ascii="Times New Roman" w:hAnsi="Times New Roman" w:cs="Times New Roman"/>
          <w:i/>
          <w:iCs/>
        </w:rPr>
        <w:t xml:space="preserve">al-hājiyāt, </w:t>
      </w:r>
      <w:r w:rsidRPr="00807C27">
        <w:rPr>
          <w:rFonts w:ascii="Times New Roman" w:hAnsi="Times New Roman" w:cs="Times New Roman"/>
        </w:rPr>
        <w:t>berupa tetap mempertahankan pernikahannya selama mungkin dengan harapan keluarga tetap utuh, hal ini dapat diwujudkan dengan mengunjungi suami di Lapas dan komunikasi melalui telepon, hal ini sebagaimana Pasal 77 KHI.</w:t>
      </w:r>
      <w:r w:rsidRPr="00382090">
        <w:rPr>
          <w:rStyle w:val="FootnoteReference"/>
          <w:rFonts w:ascii="Times New Roman" w:hAnsi="Times New Roman" w:cs="Times New Roman"/>
        </w:rPr>
        <w:footnoteReference w:id="159"/>
      </w:r>
      <w:r w:rsidRPr="00807C27">
        <w:rPr>
          <w:rFonts w:ascii="Times New Roman" w:hAnsi="Times New Roman" w:cs="Times New Roman"/>
        </w:rPr>
        <w:t xml:space="preserve"> Dalam tingkat </w:t>
      </w:r>
      <w:r w:rsidRPr="00807C27">
        <w:rPr>
          <w:rFonts w:ascii="Times New Roman" w:hAnsi="Times New Roman" w:cs="Times New Roman"/>
          <w:i/>
          <w:iCs/>
        </w:rPr>
        <w:t>al-tahsῑniyāt</w:t>
      </w:r>
      <w:r w:rsidRPr="00807C27">
        <w:rPr>
          <w:rFonts w:ascii="Times New Roman" w:hAnsi="Times New Roman" w:cs="Times New Roman"/>
        </w:rPr>
        <w:t xml:space="preserve"> yakni dengan tidak membuka aib suami di depan umum dan senjaga nama baiknya.</w:t>
      </w:r>
      <w:r w:rsidR="007E55B8">
        <w:rPr>
          <w:rFonts w:ascii="Times New Roman" w:hAnsi="Times New Roman" w:cs="Times New Roman"/>
        </w:rPr>
        <w:t xml:space="preserve"> </w:t>
      </w:r>
      <w:r w:rsidR="007E55B8" w:rsidRPr="007E55B8">
        <w:rPr>
          <w:rFonts w:ascii="Times New Roman" w:hAnsi="Times New Roman" w:cs="Times New Roman"/>
        </w:rPr>
        <w:t>Hal ini juga sebagaimana Q.S. Ar-Rum ayat: 21.</w:t>
      </w:r>
    </w:p>
    <w:p w14:paraId="7FA58174" w14:textId="77777777" w:rsidR="007E55B8" w:rsidRDefault="007E55B8" w:rsidP="007E55B8">
      <w:pPr>
        <w:pStyle w:val="ListParagraph"/>
        <w:bidi/>
        <w:spacing w:before="0" w:beforeAutospacing="0" w:after="160" w:afterAutospacing="0"/>
        <w:ind w:left="27" w:right="1418" w:firstLine="0"/>
        <w:jc w:val="both"/>
        <w:rPr>
          <w:rFonts w:ascii="Arial" w:hAnsi="Arial" w:cs="Arial"/>
          <w:sz w:val="20"/>
          <w:szCs w:val="32"/>
        </w:rPr>
      </w:pPr>
      <w:r w:rsidRPr="00ED167C">
        <w:rPr>
          <w:rFonts w:ascii="Traditional Arabic" w:hAnsi="Traditional Arabic" w:cs="Traditional Arabic" w:hint="cs"/>
          <w:szCs w:val="32"/>
          <w:rtl/>
        </w:rPr>
        <w:t>وَمِنْ اٰ</w:t>
      </w:r>
      <w:r w:rsidRPr="00ED167C">
        <w:rPr>
          <w:rFonts w:cstheme="minorHAnsi"/>
          <w:rtl/>
        </w:rPr>
        <w:t>يٰتِهٖٓ</w:t>
      </w:r>
      <w:r w:rsidRPr="00ED167C">
        <w:rPr>
          <w:rFonts w:ascii="Traditional Arabic" w:hAnsi="Traditional Arabic" w:cs="Traditional Arabic" w:hint="cs"/>
          <w:szCs w:val="32"/>
          <w:rtl/>
        </w:rPr>
        <w:t xml:space="preserve"> اَنْ خَلَقَ لَكُمْ مِّنْ اَنْفُسِكُمْ اَزْوَاجًا لِّتَسْكُنُوْٓا اِلَيْهَا وَجَعَلَ بَيْنَكُمْ مَّوَدَّةً وَّرَحْمَةً ۗاِنَّ فِيْ ذٰلِكَ لَاٰيٰتٍ لِّقَوْمٍ يَّتَفَكَّرُوْنَ </w:t>
      </w:r>
    </w:p>
    <w:p w14:paraId="291598EF" w14:textId="751851A4" w:rsidR="007E55B8" w:rsidRPr="007E55B8" w:rsidRDefault="007E55B8" w:rsidP="007E55B8">
      <w:pPr>
        <w:pStyle w:val="ListParagraph"/>
        <w:spacing w:before="240" w:beforeAutospacing="0" w:after="160" w:afterAutospacing="0" w:line="312" w:lineRule="auto"/>
        <w:ind w:left="1843" w:right="91" w:firstLine="0"/>
        <w:jc w:val="both"/>
        <w:rPr>
          <w:rFonts w:ascii="Times New Roman" w:hAnsi="Times New Roman" w:cs="Times New Roman"/>
        </w:rPr>
      </w:pPr>
      <w:r w:rsidRPr="00ED167C">
        <w:rPr>
          <w:rFonts w:ascii="Times New Roman" w:hAnsi="Times New Roman" w:cs="Times New Roman"/>
          <w:i/>
          <w:iCs/>
        </w:rPr>
        <w:t xml:space="preserve">“Di antara tanda-tanda (kebesaran)-Nya ialah bahwa Dia menciptakan pasangan-pasangan untukmu dari (jenis) dirimu sendiri agar kamu merasa tenteram </w:t>
      </w:r>
      <w:r w:rsidRPr="00ED167C">
        <w:rPr>
          <w:rFonts w:ascii="Times New Roman" w:hAnsi="Times New Roman" w:cs="Times New Roman"/>
          <w:i/>
          <w:iCs/>
        </w:rPr>
        <w:lastRenderedPageBreak/>
        <w:t>kepadanya. Dia menjadikan di antaramu rasa cinta dan kasih sayang. Sesungguhnya pada yang demikian itu benar-benar terdapat tanda-tanda (kebesaran Allah) bagi kaum yang berpikir.”</w:t>
      </w:r>
      <w:r w:rsidRPr="00ED167C">
        <w:rPr>
          <w:rFonts w:ascii="Times New Roman" w:hAnsi="Times New Roman" w:cs="Times New Roman"/>
        </w:rPr>
        <w:t xml:space="preserve"> </w:t>
      </w:r>
      <w:r w:rsidRPr="00405333">
        <w:rPr>
          <w:rFonts w:ascii="Times New Roman" w:hAnsi="Times New Roman" w:cs="Times New Roman"/>
        </w:rPr>
        <w:t xml:space="preserve">(Q.S. </w:t>
      </w:r>
      <w:r>
        <w:rPr>
          <w:rFonts w:ascii="Times New Roman" w:hAnsi="Times New Roman" w:cs="Times New Roman"/>
        </w:rPr>
        <w:t>30</w:t>
      </w:r>
      <w:r w:rsidRPr="00405333">
        <w:rPr>
          <w:rFonts w:ascii="Times New Roman" w:hAnsi="Times New Roman" w:cs="Times New Roman"/>
        </w:rPr>
        <w:t xml:space="preserve"> [A</w:t>
      </w:r>
      <w:r>
        <w:rPr>
          <w:rFonts w:ascii="Times New Roman" w:hAnsi="Times New Roman" w:cs="Times New Roman"/>
        </w:rPr>
        <w:t>r</w:t>
      </w:r>
      <w:r w:rsidRPr="00405333">
        <w:rPr>
          <w:rFonts w:ascii="Times New Roman" w:hAnsi="Times New Roman" w:cs="Times New Roman"/>
        </w:rPr>
        <w:t>-</w:t>
      </w:r>
      <w:r>
        <w:rPr>
          <w:rFonts w:ascii="Times New Roman" w:hAnsi="Times New Roman" w:cs="Times New Roman"/>
        </w:rPr>
        <w:t>Rum</w:t>
      </w:r>
      <w:r w:rsidRPr="00405333">
        <w:rPr>
          <w:rFonts w:ascii="Times New Roman" w:hAnsi="Times New Roman" w:cs="Times New Roman"/>
        </w:rPr>
        <w:t xml:space="preserve">]: </w:t>
      </w:r>
      <w:r>
        <w:rPr>
          <w:rFonts w:ascii="Times New Roman" w:hAnsi="Times New Roman" w:cs="Times New Roman"/>
        </w:rPr>
        <w:t>21</w:t>
      </w:r>
      <w:r w:rsidRPr="00405333">
        <w:rPr>
          <w:rFonts w:ascii="Times New Roman" w:hAnsi="Times New Roman" w:cs="Times New Roman"/>
        </w:rPr>
        <w:t>).</w:t>
      </w:r>
      <w:r>
        <w:rPr>
          <w:rStyle w:val="FootnoteReference"/>
          <w:rFonts w:ascii="Times New Roman" w:hAnsi="Times New Roman" w:cs="Times New Roman"/>
        </w:rPr>
        <w:footnoteReference w:id="160"/>
      </w:r>
    </w:p>
    <w:p w14:paraId="183A2FF1" w14:textId="77777777" w:rsidR="004E7C90" w:rsidRPr="004E7C90" w:rsidRDefault="00807C27" w:rsidP="004E7C90">
      <w:pPr>
        <w:pStyle w:val="ListParagraph"/>
        <w:numPr>
          <w:ilvl w:val="0"/>
          <w:numId w:val="102"/>
        </w:numPr>
        <w:spacing w:before="240" w:beforeAutospacing="0" w:after="160" w:afterAutospacing="0" w:line="312" w:lineRule="auto"/>
        <w:ind w:left="1418" w:right="91" w:hanging="284"/>
        <w:jc w:val="both"/>
        <w:rPr>
          <w:rFonts w:ascii="Times New Roman" w:hAnsi="Times New Roman" w:cs="Times New Roman"/>
          <w:i/>
          <w:iCs/>
        </w:rPr>
      </w:pPr>
      <w:r w:rsidRPr="004E7C90">
        <w:rPr>
          <w:rFonts w:ascii="Times New Roman" w:hAnsi="Times New Roman" w:cs="Times New Roman"/>
        </w:rPr>
        <w:t xml:space="preserve">Menjaga Keturunan </w:t>
      </w:r>
      <w:r w:rsidRPr="004E7C90">
        <w:rPr>
          <w:rFonts w:ascii="Times New Roman" w:hAnsi="Times New Roman" w:cs="Times New Roman"/>
          <w:i/>
          <w:iCs/>
        </w:rPr>
        <w:t xml:space="preserve">(hifẓu an-nasl) maqāṣid al-syarī’ah </w:t>
      </w:r>
      <w:r w:rsidRPr="004E7C90">
        <w:rPr>
          <w:rFonts w:ascii="Times New Roman" w:hAnsi="Times New Roman" w:cs="Times New Roman"/>
        </w:rPr>
        <w:t xml:space="preserve">pada </w:t>
      </w:r>
      <w:r w:rsidR="004E7C90">
        <w:rPr>
          <w:rFonts w:ascii="Times New Roman" w:hAnsi="Times New Roman" w:cs="Times New Roman"/>
        </w:rPr>
        <w:t xml:space="preserve">tingkat </w:t>
      </w:r>
      <w:r w:rsidRPr="004E7C90">
        <w:rPr>
          <w:rFonts w:ascii="Times New Roman" w:hAnsi="Times New Roman" w:cs="Times New Roman"/>
          <w:i/>
          <w:iCs/>
        </w:rPr>
        <w:t>al-hājiyāt</w:t>
      </w:r>
      <w:r w:rsidR="004E7C90">
        <w:rPr>
          <w:rFonts w:ascii="Times New Roman" w:hAnsi="Times New Roman" w:cs="Times New Roman"/>
        </w:rPr>
        <w:t xml:space="preserve"> dengan</w:t>
      </w:r>
      <w:r w:rsidRPr="004E7C90">
        <w:rPr>
          <w:rFonts w:ascii="Times New Roman" w:hAnsi="Times New Roman" w:cs="Times New Roman"/>
        </w:rPr>
        <w:t xml:space="preserve"> membantu suami suami agar tidak menyia-nyiakan pendidikan anak.</w:t>
      </w:r>
      <w:r w:rsidRPr="00135916">
        <w:rPr>
          <w:rStyle w:val="FootnoteReference"/>
          <w:rFonts w:ascii="Times New Roman" w:hAnsi="Times New Roman" w:cs="Times New Roman"/>
        </w:rPr>
        <w:footnoteReference w:id="161"/>
      </w:r>
      <w:r w:rsidRPr="004E7C90">
        <w:rPr>
          <w:rFonts w:ascii="Times New Roman" w:hAnsi="Times New Roman" w:cs="Times New Roman"/>
        </w:rPr>
        <w:t xml:space="preserve"> Dalam tingkat </w:t>
      </w:r>
      <w:r w:rsidRPr="004E7C90">
        <w:rPr>
          <w:rFonts w:ascii="Times New Roman" w:hAnsi="Times New Roman" w:cs="Times New Roman"/>
          <w:i/>
          <w:iCs/>
        </w:rPr>
        <w:t>al-tahsῑniyāt</w:t>
      </w:r>
      <w:r w:rsidRPr="004E7C90">
        <w:rPr>
          <w:rFonts w:ascii="Times New Roman" w:hAnsi="Times New Roman" w:cs="Times New Roman"/>
        </w:rPr>
        <w:t xml:space="preserve"> </w:t>
      </w:r>
      <w:r w:rsidR="004E7C90">
        <w:rPr>
          <w:rFonts w:ascii="Times New Roman" w:hAnsi="Times New Roman" w:cs="Times New Roman"/>
        </w:rPr>
        <w:t>dengan</w:t>
      </w:r>
      <w:r w:rsidRPr="004E7C90">
        <w:rPr>
          <w:rFonts w:ascii="Times New Roman" w:hAnsi="Times New Roman" w:cs="Times New Roman"/>
        </w:rPr>
        <w:t xml:space="preserve"> menghindari dampak buruk dari absennya figur ayah, serta menjaga moral generasi.</w:t>
      </w:r>
    </w:p>
    <w:p w14:paraId="22782009" w14:textId="0120FEA0" w:rsidR="00807C27" w:rsidRPr="004468FA" w:rsidRDefault="00807C27" w:rsidP="004E7C90">
      <w:pPr>
        <w:pStyle w:val="ListParagraph"/>
        <w:numPr>
          <w:ilvl w:val="0"/>
          <w:numId w:val="102"/>
        </w:numPr>
        <w:spacing w:before="240" w:beforeAutospacing="0" w:after="160" w:afterAutospacing="0" w:line="312" w:lineRule="auto"/>
        <w:ind w:left="1418" w:right="91" w:hanging="284"/>
        <w:jc w:val="both"/>
        <w:rPr>
          <w:rFonts w:ascii="Times New Roman" w:hAnsi="Times New Roman" w:cs="Times New Roman"/>
          <w:i/>
          <w:iCs/>
        </w:rPr>
      </w:pPr>
      <w:r w:rsidRPr="004E7C90">
        <w:rPr>
          <w:rFonts w:ascii="Times New Roman" w:hAnsi="Times New Roman" w:cs="Times New Roman"/>
        </w:rPr>
        <w:t xml:space="preserve">Menjaga Harta </w:t>
      </w:r>
      <w:r w:rsidRPr="004E7C90">
        <w:rPr>
          <w:rFonts w:ascii="Times New Roman" w:hAnsi="Times New Roman" w:cs="Times New Roman"/>
          <w:i/>
          <w:iCs/>
        </w:rPr>
        <w:t>(hifẓu al-māl)</w:t>
      </w:r>
      <w:r w:rsidR="004E7C90">
        <w:rPr>
          <w:rFonts w:ascii="Times New Roman" w:hAnsi="Times New Roman" w:cs="Times New Roman"/>
          <w:i/>
          <w:iCs/>
        </w:rPr>
        <w:t xml:space="preserve">, </w:t>
      </w:r>
      <w:r w:rsidRPr="004E7C90">
        <w:rPr>
          <w:rFonts w:ascii="Times New Roman" w:hAnsi="Times New Roman" w:cs="Times New Roman"/>
        </w:rPr>
        <w:t xml:space="preserve">pada tingkat </w:t>
      </w:r>
      <w:r w:rsidRPr="004E7C90">
        <w:rPr>
          <w:rFonts w:ascii="Times New Roman" w:hAnsi="Times New Roman" w:cs="Times New Roman"/>
          <w:i/>
          <w:iCs/>
        </w:rPr>
        <w:t>al-ḍarūriyāt</w:t>
      </w:r>
      <w:r w:rsidRPr="004E7C90">
        <w:rPr>
          <w:rFonts w:ascii="Times New Roman" w:hAnsi="Times New Roman" w:cs="Times New Roman"/>
        </w:rPr>
        <w:t xml:space="preserve"> berupa membantu kewajiban suami mencari rezeki dengan bekerja agar mendapat penghasilan untuk menafkahi keluarga</w:t>
      </w:r>
      <w:r w:rsidR="004E7C90">
        <w:rPr>
          <w:rFonts w:ascii="Times New Roman" w:hAnsi="Times New Roman" w:cs="Times New Roman"/>
        </w:rPr>
        <w:t xml:space="preserve"> dengan menjalankan usaha konveksi di rumahnya</w:t>
      </w:r>
      <w:r w:rsidRPr="004E7C90">
        <w:rPr>
          <w:rFonts w:ascii="Times New Roman" w:hAnsi="Times New Roman" w:cs="Times New Roman"/>
        </w:rPr>
        <w:t>.</w:t>
      </w:r>
      <w:r w:rsidRPr="00135916">
        <w:rPr>
          <w:rStyle w:val="FootnoteReference"/>
          <w:rFonts w:ascii="Times New Roman" w:hAnsi="Times New Roman" w:cs="Times New Roman"/>
        </w:rPr>
        <w:footnoteReference w:id="162"/>
      </w:r>
    </w:p>
    <w:p w14:paraId="31EE23DD" w14:textId="77777777" w:rsidR="004468FA" w:rsidRPr="004468FA" w:rsidRDefault="004468FA" w:rsidP="004468FA">
      <w:pPr>
        <w:spacing w:before="240" w:beforeAutospacing="0" w:after="160" w:afterAutospacing="0" w:line="312" w:lineRule="auto"/>
        <w:ind w:right="91"/>
        <w:jc w:val="both"/>
        <w:rPr>
          <w:rFonts w:ascii="Times New Roman" w:hAnsi="Times New Roman" w:cs="Times New Roman"/>
          <w:i/>
          <w:iCs/>
        </w:rPr>
      </w:pPr>
    </w:p>
    <w:p w14:paraId="1A076143" w14:textId="77777777" w:rsidR="00087642" w:rsidRDefault="00087642" w:rsidP="00616B7E">
      <w:pPr>
        <w:pStyle w:val="ListParagraph"/>
        <w:numPr>
          <w:ilvl w:val="0"/>
          <w:numId w:val="37"/>
        </w:numPr>
        <w:spacing w:before="240" w:beforeAutospacing="0" w:after="160" w:afterAutospacing="0" w:line="312" w:lineRule="auto"/>
        <w:ind w:left="1134" w:right="91" w:hanging="141"/>
        <w:jc w:val="both"/>
        <w:rPr>
          <w:rFonts w:ascii="Times New Roman" w:hAnsi="Times New Roman" w:cs="Times New Roman"/>
        </w:rPr>
      </w:pPr>
      <w:r>
        <w:rPr>
          <w:rFonts w:ascii="Times New Roman" w:hAnsi="Times New Roman" w:cs="Times New Roman"/>
        </w:rPr>
        <w:lastRenderedPageBreak/>
        <w:t>RD istri AR tindak kejahatan narkoba</w:t>
      </w:r>
    </w:p>
    <w:p w14:paraId="480543FA" w14:textId="3DD28883" w:rsidR="008D2683" w:rsidRDefault="008D2683" w:rsidP="00616B7E">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RD mengaku bahwa dia bekerja sebagai apoteker dan membantu AR mencukupi kebutuhannya di Lapas.</w:t>
      </w:r>
    </w:p>
    <w:p w14:paraId="0350BA71" w14:textId="77777777" w:rsidR="00E758D9" w:rsidRDefault="005B40C3" w:rsidP="00616B7E">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Meskipun RD dan AR belum memiliki anak, namun</w:t>
      </w:r>
      <w:r w:rsidR="008D2683">
        <w:rPr>
          <w:rFonts w:ascii="Times New Roman" w:hAnsi="Times New Roman" w:cs="Times New Roman"/>
        </w:rPr>
        <w:t xml:space="preserve"> yang dialukan oleh RD ini sudah sesuai dengan hak dan kewajiban suami istri yang ada dalam </w:t>
      </w:r>
      <w:r w:rsidR="008D2683" w:rsidRPr="00EF5E2D">
        <w:rPr>
          <w:rFonts w:ascii="Times New Roman" w:hAnsi="Times New Roman" w:cs="Times New Roman"/>
        </w:rPr>
        <w:t>Undang-Undang Perkawinan</w:t>
      </w:r>
      <w:r w:rsidR="00E758D9">
        <w:rPr>
          <w:rFonts w:ascii="Times New Roman" w:hAnsi="Times New Roman" w:cs="Times New Roman"/>
        </w:rPr>
        <w:t xml:space="preserve"> pada</w:t>
      </w:r>
      <w:r w:rsidR="008D2683" w:rsidRPr="00EF5E2D">
        <w:rPr>
          <w:rFonts w:ascii="Times New Roman" w:hAnsi="Times New Roman" w:cs="Times New Roman"/>
        </w:rPr>
        <w:t xml:space="preserve"> Pasal</w:t>
      </w:r>
      <w:r w:rsidR="00E758D9">
        <w:rPr>
          <w:rFonts w:ascii="Times New Roman" w:hAnsi="Times New Roman" w:cs="Times New Roman"/>
        </w:rPr>
        <w:t>-Pasal berikut:</w:t>
      </w:r>
    </w:p>
    <w:p w14:paraId="46602C91" w14:textId="77777777" w:rsidR="00E758D9" w:rsidRDefault="00E758D9" w:rsidP="00E758D9">
      <w:pPr>
        <w:pStyle w:val="ListParagraph"/>
        <w:numPr>
          <w:ilvl w:val="0"/>
          <w:numId w:val="103"/>
        </w:numPr>
        <w:spacing w:before="240" w:beforeAutospacing="0" w:after="160" w:afterAutospacing="0" w:line="312" w:lineRule="auto"/>
        <w:ind w:left="1418" w:right="91" w:hanging="284"/>
        <w:jc w:val="both"/>
        <w:rPr>
          <w:rFonts w:ascii="Times New Roman" w:hAnsi="Times New Roman" w:cs="Times New Roman"/>
        </w:rPr>
      </w:pPr>
      <w:r w:rsidRPr="00E758D9">
        <w:rPr>
          <w:rFonts w:ascii="Times New Roman" w:hAnsi="Times New Roman" w:cs="Times New Roman"/>
        </w:rPr>
        <w:t>Pasal 30 berbunyi “Suami isteri memikul kewajiban yang luhur untuk menegakkan rumah tangga yang menjadi sendi dasar dari susunan masyarakat”.</w:t>
      </w:r>
      <w:r>
        <w:rPr>
          <w:rStyle w:val="FootnoteReference"/>
          <w:rFonts w:ascii="Times New Roman" w:hAnsi="Times New Roman" w:cs="Times New Roman"/>
        </w:rPr>
        <w:footnoteReference w:id="163"/>
      </w:r>
    </w:p>
    <w:p w14:paraId="4FE50735" w14:textId="77777777" w:rsidR="00E758D9" w:rsidRPr="00E758D9" w:rsidRDefault="00E758D9" w:rsidP="00E758D9">
      <w:pPr>
        <w:pStyle w:val="ListParagraph"/>
        <w:numPr>
          <w:ilvl w:val="0"/>
          <w:numId w:val="103"/>
        </w:numPr>
        <w:spacing w:before="240" w:beforeAutospacing="0" w:after="160" w:afterAutospacing="0" w:line="312" w:lineRule="auto"/>
        <w:ind w:left="1418" w:right="91" w:hanging="284"/>
        <w:jc w:val="both"/>
        <w:rPr>
          <w:rStyle w:val="FootnoteReference"/>
          <w:rFonts w:ascii="Times New Roman" w:hAnsi="Times New Roman" w:cs="Times New Roman"/>
          <w:vertAlign w:val="baseline"/>
        </w:rPr>
      </w:pPr>
      <w:r w:rsidRPr="00E758D9">
        <w:rPr>
          <w:rFonts w:ascii="Times New Roman" w:hAnsi="Times New Roman" w:cs="Times New Roman"/>
        </w:rPr>
        <w:t>Pasal 31 Ayat (1) “hak dan kedudukan isteri adalah seimbang dengan hak dan kedudukan suami dalam kehidupan rumah tangga dan pergaulan hidup bersama dalam masyarakat.” Ayat (3) “Suami adalah kepala keluarga dan istri adalah ibu rumah tangga”.</w:t>
      </w:r>
      <w:r w:rsidRPr="00E758D9">
        <w:rPr>
          <w:rStyle w:val="FootnoteReference"/>
          <w:rFonts w:ascii="Times New Roman" w:hAnsi="Times New Roman" w:cs="Times New Roman"/>
        </w:rPr>
        <w:t xml:space="preserve"> </w:t>
      </w:r>
      <w:r>
        <w:rPr>
          <w:rStyle w:val="FootnoteReference"/>
          <w:rFonts w:ascii="Times New Roman" w:hAnsi="Times New Roman" w:cs="Times New Roman"/>
        </w:rPr>
        <w:footnoteReference w:id="164"/>
      </w:r>
    </w:p>
    <w:p w14:paraId="2D57EEAA" w14:textId="77777777" w:rsidR="00E758D9" w:rsidRPr="00E758D9" w:rsidRDefault="00E758D9" w:rsidP="00E758D9">
      <w:pPr>
        <w:pStyle w:val="ListParagraph"/>
        <w:numPr>
          <w:ilvl w:val="0"/>
          <w:numId w:val="103"/>
        </w:numPr>
        <w:spacing w:before="240" w:beforeAutospacing="0" w:after="160" w:afterAutospacing="0" w:line="312" w:lineRule="auto"/>
        <w:ind w:left="1418" w:right="91" w:hanging="284"/>
        <w:jc w:val="both"/>
        <w:rPr>
          <w:rStyle w:val="FootnoteReference"/>
          <w:rFonts w:ascii="Times New Roman" w:hAnsi="Times New Roman" w:cs="Times New Roman"/>
          <w:vertAlign w:val="baseline"/>
        </w:rPr>
      </w:pPr>
      <w:r w:rsidRPr="00E758D9">
        <w:rPr>
          <w:rFonts w:ascii="Times New Roman" w:hAnsi="Times New Roman" w:cs="Times New Roman"/>
        </w:rPr>
        <w:lastRenderedPageBreak/>
        <w:t>Pasal 33 “Suami isteri wajib saling cinta mencintai, hormat menghormati, setia dan memberi bantuan lahir bathin yang satu kepada yang lain.”</w:t>
      </w:r>
      <w:r w:rsidRPr="00E758D9">
        <w:rPr>
          <w:rStyle w:val="FootnoteReference"/>
          <w:rFonts w:ascii="Times New Roman" w:hAnsi="Times New Roman" w:cs="Times New Roman"/>
        </w:rPr>
        <w:t xml:space="preserve"> </w:t>
      </w:r>
      <w:r>
        <w:rPr>
          <w:rStyle w:val="FootnoteReference"/>
          <w:rFonts w:ascii="Times New Roman" w:hAnsi="Times New Roman" w:cs="Times New Roman"/>
        </w:rPr>
        <w:footnoteReference w:id="165"/>
      </w:r>
    </w:p>
    <w:p w14:paraId="2BCF9320" w14:textId="12334C58" w:rsidR="00E758D9" w:rsidRPr="00E758D9" w:rsidRDefault="00E758D9" w:rsidP="00E758D9">
      <w:pPr>
        <w:pStyle w:val="ListParagraph"/>
        <w:numPr>
          <w:ilvl w:val="0"/>
          <w:numId w:val="103"/>
        </w:numPr>
        <w:spacing w:before="240" w:beforeAutospacing="0" w:after="160" w:afterAutospacing="0" w:line="312" w:lineRule="auto"/>
        <w:ind w:left="1418" w:right="91" w:hanging="284"/>
        <w:jc w:val="both"/>
        <w:rPr>
          <w:rFonts w:ascii="Times New Roman" w:hAnsi="Times New Roman" w:cs="Times New Roman"/>
        </w:rPr>
      </w:pPr>
      <w:r w:rsidRPr="00E758D9">
        <w:rPr>
          <w:rFonts w:ascii="Times New Roman" w:hAnsi="Times New Roman" w:cs="Times New Roman"/>
        </w:rPr>
        <w:t>Pasal 34 Ayat (2) “Isteri wajib mengatur urusan rumah tangga sebaik-baiknya.”</w:t>
      </w:r>
      <w:r>
        <w:rPr>
          <w:rStyle w:val="FootnoteReference"/>
          <w:rFonts w:ascii="Times New Roman" w:hAnsi="Times New Roman" w:cs="Times New Roman"/>
        </w:rPr>
        <w:footnoteReference w:id="166"/>
      </w:r>
      <w:r w:rsidR="008D2683" w:rsidRPr="00E758D9">
        <w:rPr>
          <w:rFonts w:ascii="Times New Roman" w:hAnsi="Times New Roman" w:cs="Times New Roman"/>
        </w:rPr>
        <w:t xml:space="preserve"> </w:t>
      </w:r>
    </w:p>
    <w:p w14:paraId="74ADBEDE" w14:textId="77777777" w:rsidR="00E758D9" w:rsidRDefault="00E758D9" w:rsidP="00616B7E">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 xml:space="preserve">Kemudia dalam </w:t>
      </w:r>
      <w:r w:rsidR="008D2683">
        <w:rPr>
          <w:rFonts w:ascii="Times New Roman" w:hAnsi="Times New Roman" w:cs="Times New Roman"/>
        </w:rPr>
        <w:t>KHI</w:t>
      </w:r>
      <w:r>
        <w:rPr>
          <w:rFonts w:ascii="Times New Roman" w:hAnsi="Times New Roman" w:cs="Times New Roman"/>
        </w:rPr>
        <w:t xml:space="preserve"> juga telah sesuai dengan beberapa</w:t>
      </w:r>
      <w:r w:rsidR="008D2683">
        <w:rPr>
          <w:rFonts w:ascii="Times New Roman" w:hAnsi="Times New Roman" w:cs="Times New Roman"/>
        </w:rPr>
        <w:t xml:space="preserve"> Pasal</w:t>
      </w:r>
      <w:r>
        <w:rPr>
          <w:rFonts w:ascii="Times New Roman" w:hAnsi="Times New Roman" w:cs="Times New Roman"/>
        </w:rPr>
        <w:t xml:space="preserve"> berikut:</w:t>
      </w:r>
    </w:p>
    <w:p w14:paraId="4A4C6FAB" w14:textId="2D6E3D68" w:rsidR="00E758D9" w:rsidRPr="00DA1E36" w:rsidRDefault="00E758D9" w:rsidP="00DA1E36">
      <w:pPr>
        <w:pStyle w:val="ListParagraph"/>
        <w:numPr>
          <w:ilvl w:val="2"/>
          <w:numId w:val="104"/>
        </w:numPr>
        <w:spacing w:before="240" w:beforeAutospacing="0" w:after="160" w:afterAutospacing="0" w:line="312" w:lineRule="auto"/>
        <w:ind w:left="1418" w:right="91" w:hanging="284"/>
        <w:jc w:val="both"/>
        <w:rPr>
          <w:rFonts w:ascii="Times New Roman" w:hAnsi="Times New Roman" w:cs="Times New Roman"/>
        </w:rPr>
      </w:pPr>
      <w:r>
        <w:rPr>
          <w:rFonts w:ascii="Times New Roman" w:hAnsi="Times New Roman" w:cs="Times New Roman"/>
        </w:rPr>
        <w:t>Pasal 77 Ayat (1) “Suami isteri memikul kewajiban yang luhur untuk menegakkan rumah tangga yang sakinah, mawaddah, dan rahmah yang menjadi sendi dasar dari susunan masyarakat.” Ayat (2) “</w:t>
      </w:r>
      <w:r w:rsidRPr="00382090">
        <w:rPr>
          <w:rFonts w:ascii="Times New Roman" w:hAnsi="Times New Roman" w:cs="Times New Roman"/>
        </w:rPr>
        <w:t>Suami istri wajib saling cinta mencintai, hormat menghormati, setia dan memberi bantuan lahir batin yang satu kepada yang lain.</w:t>
      </w:r>
      <w:r>
        <w:rPr>
          <w:rFonts w:ascii="Times New Roman" w:hAnsi="Times New Roman" w:cs="Times New Roman"/>
        </w:rPr>
        <w:t xml:space="preserve">” </w:t>
      </w:r>
      <w:r w:rsidRPr="00C9330F">
        <w:rPr>
          <w:rFonts w:ascii="Times New Roman" w:hAnsi="Times New Roman" w:cs="Times New Roman"/>
        </w:rPr>
        <w:t>Ayat (4) “Suami isrti wajib memelihara kehormatannya.”</w:t>
      </w:r>
      <w:r w:rsidRPr="00382090">
        <w:rPr>
          <w:rStyle w:val="FootnoteReference"/>
          <w:rFonts w:ascii="Times New Roman" w:hAnsi="Times New Roman" w:cs="Times New Roman"/>
        </w:rPr>
        <w:footnoteReference w:id="167"/>
      </w:r>
    </w:p>
    <w:p w14:paraId="41FE17B7" w14:textId="087B06B5" w:rsidR="00E758D9" w:rsidRDefault="00E758D9" w:rsidP="00CB5A0C">
      <w:pPr>
        <w:pStyle w:val="ListParagraph"/>
        <w:numPr>
          <w:ilvl w:val="2"/>
          <w:numId w:val="104"/>
        </w:numPr>
        <w:spacing w:before="240" w:beforeAutospacing="0" w:after="160" w:afterAutospacing="0" w:line="312" w:lineRule="auto"/>
        <w:ind w:left="1418" w:right="91" w:hanging="284"/>
        <w:jc w:val="both"/>
        <w:rPr>
          <w:rFonts w:ascii="Times New Roman" w:hAnsi="Times New Roman" w:cs="Times New Roman"/>
        </w:rPr>
      </w:pPr>
      <w:r>
        <w:rPr>
          <w:rFonts w:ascii="Times New Roman" w:hAnsi="Times New Roman" w:cs="Times New Roman"/>
        </w:rPr>
        <w:t xml:space="preserve">Pasal 79 Ayat (1) “Suami adalah kepala keluarga, dan isteri ibu rumah tangga.” Ayat (2) “Hak dan kedudukan isteri adalah seimbang dengan hak </w:t>
      </w:r>
      <w:r>
        <w:rPr>
          <w:rFonts w:ascii="Times New Roman" w:hAnsi="Times New Roman" w:cs="Times New Roman"/>
        </w:rPr>
        <w:lastRenderedPageBreak/>
        <w:t>dan kedudukan suami dalam kehidupan rumah tangga dan pergaulan hidup bersama dalam masyarakat.”</w:t>
      </w:r>
      <w:r w:rsidRPr="00382090">
        <w:rPr>
          <w:rStyle w:val="FootnoteReference"/>
          <w:rFonts w:ascii="Times New Roman" w:hAnsi="Times New Roman" w:cs="Times New Roman"/>
        </w:rPr>
        <w:footnoteReference w:id="168"/>
      </w:r>
    </w:p>
    <w:p w14:paraId="4BE08EBD" w14:textId="32F8959C" w:rsidR="00E758D9" w:rsidRPr="007744AD" w:rsidRDefault="00E758D9" w:rsidP="00CB5A0C">
      <w:pPr>
        <w:pStyle w:val="ListParagraph"/>
        <w:numPr>
          <w:ilvl w:val="2"/>
          <w:numId w:val="104"/>
        </w:numPr>
        <w:spacing w:before="240" w:beforeAutospacing="0" w:after="160" w:afterAutospacing="0" w:line="312" w:lineRule="auto"/>
        <w:ind w:left="1418" w:right="91" w:hanging="284"/>
        <w:jc w:val="both"/>
        <w:rPr>
          <w:rFonts w:ascii="Times New Roman" w:hAnsi="Times New Roman" w:cs="Times New Roman"/>
        </w:rPr>
      </w:pPr>
      <w:r>
        <w:rPr>
          <w:rFonts w:ascii="Times New Roman" w:hAnsi="Times New Roman" w:cs="Times New Roman"/>
        </w:rPr>
        <w:t xml:space="preserve">Pasal 80 </w:t>
      </w:r>
      <w:r w:rsidRPr="007744AD">
        <w:rPr>
          <w:rFonts w:ascii="Times New Roman" w:hAnsi="Times New Roman" w:cs="Times New Roman"/>
        </w:rPr>
        <w:t>Ayat (6) “Istri dapat membebaskan suaminya dari kewajiban terhadap dirinya sebagaimana tersebut pada ayat (4) huruf a dan b.”</w:t>
      </w:r>
      <w:r w:rsidRPr="00382090">
        <w:rPr>
          <w:rStyle w:val="FootnoteReference"/>
          <w:rFonts w:ascii="Times New Roman" w:hAnsi="Times New Roman" w:cs="Times New Roman"/>
        </w:rPr>
        <w:footnoteReference w:id="169"/>
      </w:r>
    </w:p>
    <w:p w14:paraId="62442B5F" w14:textId="77777777" w:rsidR="00E758D9" w:rsidRDefault="00E758D9" w:rsidP="00CB5A0C">
      <w:pPr>
        <w:pStyle w:val="ListParagraph"/>
        <w:numPr>
          <w:ilvl w:val="2"/>
          <w:numId w:val="104"/>
        </w:numPr>
        <w:spacing w:before="240" w:beforeAutospacing="0" w:after="160" w:afterAutospacing="0" w:line="312" w:lineRule="auto"/>
        <w:ind w:left="1418" w:right="91" w:hanging="284"/>
        <w:jc w:val="both"/>
        <w:rPr>
          <w:rFonts w:ascii="Times New Roman" w:hAnsi="Times New Roman" w:cs="Times New Roman"/>
        </w:rPr>
      </w:pPr>
      <w:r>
        <w:rPr>
          <w:rFonts w:ascii="Times New Roman" w:hAnsi="Times New Roman" w:cs="Times New Roman"/>
        </w:rPr>
        <w:t>Pasal 83 Ayat (1) “Kewajiban uatama bagi seorang isteri ialah berbakti lahir dan batin kepada suami di dalam yang dibenarkan oleh hukum Islam.” Ayat (2) “Isteri menyelenggarakan dan mengatur keperluan rumah tangga sehari-hari dengan sebaik-baiknya.”</w:t>
      </w:r>
      <w:r w:rsidRPr="00E87AFA">
        <w:rPr>
          <w:rStyle w:val="FootnoteReference"/>
          <w:rFonts w:ascii="Times New Roman" w:hAnsi="Times New Roman" w:cs="Times New Roman"/>
        </w:rPr>
        <w:t xml:space="preserve"> </w:t>
      </w:r>
      <w:r w:rsidRPr="00382090">
        <w:rPr>
          <w:rStyle w:val="FootnoteReference"/>
          <w:rFonts w:ascii="Times New Roman" w:hAnsi="Times New Roman" w:cs="Times New Roman"/>
        </w:rPr>
        <w:footnoteReference w:id="170"/>
      </w:r>
    </w:p>
    <w:p w14:paraId="1625D8B0" w14:textId="0ED006D2" w:rsidR="008D2683" w:rsidRDefault="00CB5A0C" w:rsidP="00616B7E">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 xml:space="preserve">Dalam </w:t>
      </w:r>
      <w:r w:rsidR="008D2683">
        <w:rPr>
          <w:rFonts w:ascii="Times New Roman" w:hAnsi="Times New Roman" w:cs="Times New Roman"/>
          <w:i/>
          <w:iCs/>
        </w:rPr>
        <w:t>m</w:t>
      </w:r>
      <w:r w:rsidR="008D2683" w:rsidRPr="00FF06E1">
        <w:rPr>
          <w:rFonts w:ascii="Times New Roman" w:hAnsi="Times New Roman" w:cs="Times New Roman"/>
          <w:i/>
          <w:iCs/>
        </w:rPr>
        <w:t xml:space="preserve">aqāṣid </w:t>
      </w:r>
      <w:r w:rsidR="008D2683">
        <w:rPr>
          <w:rFonts w:ascii="Times New Roman" w:hAnsi="Times New Roman" w:cs="Times New Roman"/>
          <w:i/>
          <w:iCs/>
        </w:rPr>
        <w:t>a</w:t>
      </w:r>
      <w:r w:rsidR="008D2683" w:rsidRPr="00FF06E1">
        <w:rPr>
          <w:rFonts w:ascii="Times New Roman" w:hAnsi="Times New Roman" w:cs="Times New Roman"/>
          <w:i/>
          <w:iCs/>
        </w:rPr>
        <w:t>l-</w:t>
      </w:r>
      <w:r w:rsidR="008D2683">
        <w:rPr>
          <w:rFonts w:ascii="Times New Roman" w:hAnsi="Times New Roman" w:cs="Times New Roman"/>
          <w:i/>
          <w:iCs/>
        </w:rPr>
        <w:t>s</w:t>
      </w:r>
      <w:r w:rsidR="008D2683" w:rsidRPr="00FF06E1">
        <w:rPr>
          <w:rFonts w:ascii="Times New Roman" w:hAnsi="Times New Roman" w:cs="Times New Roman"/>
          <w:i/>
          <w:iCs/>
        </w:rPr>
        <w:t>yarī’ah</w:t>
      </w:r>
      <w:r>
        <w:rPr>
          <w:rFonts w:ascii="Times New Roman" w:hAnsi="Times New Roman" w:cs="Times New Roman"/>
          <w:i/>
          <w:iCs/>
        </w:rPr>
        <w:t xml:space="preserve">, </w:t>
      </w:r>
      <w:r w:rsidRPr="00CB5A0C">
        <w:rPr>
          <w:rFonts w:ascii="Times New Roman" w:hAnsi="Times New Roman" w:cs="Times New Roman"/>
        </w:rPr>
        <w:t>RD telah memenuhi</w:t>
      </w:r>
      <w:r w:rsidR="008D2683">
        <w:rPr>
          <w:rFonts w:ascii="Times New Roman" w:hAnsi="Times New Roman" w:cs="Times New Roman"/>
          <w:i/>
          <w:iCs/>
        </w:rPr>
        <w:t xml:space="preserve"> </w:t>
      </w:r>
      <w:r w:rsidR="008D2683">
        <w:rPr>
          <w:rFonts w:ascii="Times New Roman" w:hAnsi="Times New Roman" w:cs="Times New Roman"/>
        </w:rPr>
        <w:t>aspek menjaga nyawa</w:t>
      </w:r>
      <w:r w:rsidR="00591AC3">
        <w:rPr>
          <w:rFonts w:ascii="Times New Roman" w:hAnsi="Times New Roman" w:cs="Times New Roman"/>
        </w:rPr>
        <w:t xml:space="preserve"> </w:t>
      </w:r>
      <w:r w:rsidR="008D2683">
        <w:rPr>
          <w:rFonts w:ascii="Times New Roman" w:hAnsi="Times New Roman" w:cs="Times New Roman"/>
        </w:rPr>
        <w:t>dan menjaga hart</w:t>
      </w:r>
      <w:r w:rsidR="00BA1ADD">
        <w:rPr>
          <w:rFonts w:ascii="Times New Roman" w:hAnsi="Times New Roman" w:cs="Times New Roman"/>
        </w:rPr>
        <w:t>a</w:t>
      </w:r>
      <w:r w:rsidR="00591AC3">
        <w:rPr>
          <w:rFonts w:ascii="Times New Roman" w:hAnsi="Times New Roman" w:cs="Times New Roman"/>
        </w:rPr>
        <w:t xml:space="preserve"> dengan upaya sebagai berikut:</w:t>
      </w:r>
    </w:p>
    <w:p w14:paraId="021A733A" w14:textId="0C9319CF" w:rsidR="00324CBD" w:rsidRDefault="00591AC3" w:rsidP="00324CBD">
      <w:pPr>
        <w:pStyle w:val="ListParagraph"/>
        <w:numPr>
          <w:ilvl w:val="0"/>
          <w:numId w:val="105"/>
        </w:numPr>
        <w:spacing w:before="240" w:beforeAutospacing="0" w:after="160" w:afterAutospacing="0" w:line="312" w:lineRule="auto"/>
        <w:ind w:left="1418" w:right="91" w:hanging="284"/>
        <w:jc w:val="both"/>
        <w:rPr>
          <w:rFonts w:ascii="Times New Roman" w:hAnsi="Times New Roman" w:cs="Times New Roman"/>
        </w:rPr>
      </w:pPr>
      <w:r w:rsidRPr="00FA0494">
        <w:rPr>
          <w:rFonts w:ascii="Times New Roman" w:hAnsi="Times New Roman" w:cs="Times New Roman"/>
        </w:rPr>
        <w:t xml:space="preserve">Menjaga </w:t>
      </w:r>
      <w:r w:rsidR="00C35061">
        <w:rPr>
          <w:rFonts w:ascii="Times New Roman" w:hAnsi="Times New Roman" w:cs="Times New Roman"/>
        </w:rPr>
        <w:t>n</w:t>
      </w:r>
      <w:r w:rsidRPr="00FA0494">
        <w:rPr>
          <w:rFonts w:ascii="Times New Roman" w:hAnsi="Times New Roman" w:cs="Times New Roman"/>
        </w:rPr>
        <w:t xml:space="preserve">yawa </w:t>
      </w:r>
      <w:r w:rsidRPr="00FA0494">
        <w:rPr>
          <w:rFonts w:ascii="Times New Roman" w:hAnsi="Times New Roman" w:cs="Times New Roman"/>
          <w:i/>
          <w:iCs/>
        </w:rPr>
        <w:t>(hifẓu an-nafs)</w:t>
      </w:r>
      <w:r>
        <w:rPr>
          <w:rFonts w:ascii="Times New Roman" w:hAnsi="Times New Roman" w:cs="Times New Roman"/>
          <w:i/>
          <w:iCs/>
        </w:rPr>
        <w:t xml:space="preserve"> </w:t>
      </w:r>
      <w:r w:rsidRPr="00591AC3">
        <w:rPr>
          <w:rFonts w:ascii="Times New Roman" w:hAnsi="Times New Roman" w:cs="Times New Roman"/>
        </w:rPr>
        <w:t xml:space="preserve">pada tingkat </w:t>
      </w:r>
      <w:r w:rsidRPr="00591AC3">
        <w:rPr>
          <w:rFonts w:ascii="Times New Roman" w:hAnsi="Times New Roman" w:cs="Times New Roman"/>
          <w:i/>
          <w:iCs/>
        </w:rPr>
        <w:t>al-ḍarūriyāt</w:t>
      </w:r>
      <w:r w:rsidRPr="00591AC3">
        <w:rPr>
          <w:rFonts w:ascii="Times New Roman" w:hAnsi="Times New Roman" w:cs="Times New Roman"/>
        </w:rPr>
        <w:t xml:space="preserve"> berupa tetap menaati suami, membantu suami memenuhi kebutuhan pokok seperti makanan, dan pakaian</w:t>
      </w:r>
      <w:r w:rsidR="006E39D0">
        <w:rPr>
          <w:rFonts w:ascii="Times New Roman" w:hAnsi="Times New Roman" w:cs="Times New Roman"/>
        </w:rPr>
        <w:t>.</w:t>
      </w:r>
      <w:r w:rsidR="006E39D0" w:rsidRPr="00FA0494">
        <w:rPr>
          <w:rStyle w:val="FootnoteReference"/>
          <w:rFonts w:ascii="Times New Roman" w:hAnsi="Times New Roman" w:cs="Times New Roman"/>
        </w:rPr>
        <w:footnoteReference w:id="171"/>
      </w:r>
      <w:r w:rsidRPr="00591AC3">
        <w:rPr>
          <w:rFonts w:ascii="Times New Roman" w:hAnsi="Times New Roman" w:cs="Times New Roman"/>
        </w:rPr>
        <w:t xml:space="preserve"> Dalam </w:t>
      </w:r>
      <w:r w:rsidRPr="00591AC3">
        <w:rPr>
          <w:rFonts w:ascii="Times New Roman" w:hAnsi="Times New Roman" w:cs="Times New Roman"/>
          <w:i/>
          <w:iCs/>
        </w:rPr>
        <w:t xml:space="preserve">al-hājiyāt, </w:t>
      </w:r>
      <w:r w:rsidRPr="00591AC3">
        <w:rPr>
          <w:rFonts w:ascii="Times New Roman" w:hAnsi="Times New Roman" w:cs="Times New Roman"/>
        </w:rPr>
        <w:lastRenderedPageBreak/>
        <w:t>berupa tetap mempertahankan pernikahannya selama mungkin dengan harapan keluarga tetap utuh, hal ini dapat diwujudkan dengan mengunjungi suami di Lapas dan komunikasi melalui telepon, hal ini sebagaimana Pasal 77 KHI.</w:t>
      </w:r>
      <w:r w:rsidRPr="00382090">
        <w:rPr>
          <w:rStyle w:val="FootnoteReference"/>
          <w:rFonts w:ascii="Times New Roman" w:hAnsi="Times New Roman" w:cs="Times New Roman"/>
        </w:rPr>
        <w:footnoteReference w:id="172"/>
      </w:r>
      <w:r w:rsidRPr="00591AC3">
        <w:rPr>
          <w:rFonts w:ascii="Times New Roman" w:hAnsi="Times New Roman" w:cs="Times New Roman"/>
        </w:rPr>
        <w:t xml:space="preserve"> Dalam tingkat </w:t>
      </w:r>
      <w:r w:rsidRPr="00591AC3">
        <w:rPr>
          <w:rFonts w:ascii="Times New Roman" w:hAnsi="Times New Roman" w:cs="Times New Roman"/>
          <w:i/>
          <w:iCs/>
        </w:rPr>
        <w:t>al-tahsῑniyāt</w:t>
      </w:r>
      <w:r w:rsidRPr="00591AC3">
        <w:rPr>
          <w:rFonts w:ascii="Times New Roman" w:hAnsi="Times New Roman" w:cs="Times New Roman"/>
        </w:rPr>
        <w:t xml:space="preserve"> yakni dengan tidak membuka aib suami di depan umum dan senjaga nama baiknya.</w:t>
      </w:r>
    </w:p>
    <w:p w14:paraId="1F819409" w14:textId="3A6CFC5E" w:rsidR="00324CBD" w:rsidRPr="00324CBD" w:rsidRDefault="00324CBD" w:rsidP="00324CBD">
      <w:pPr>
        <w:pStyle w:val="ListParagraph"/>
        <w:spacing w:before="240" w:beforeAutospacing="0" w:after="160" w:afterAutospacing="0" w:line="312" w:lineRule="auto"/>
        <w:ind w:left="1418" w:right="91" w:firstLine="0"/>
        <w:jc w:val="both"/>
        <w:rPr>
          <w:rFonts w:ascii="Times New Roman" w:hAnsi="Times New Roman" w:cs="Times New Roman"/>
        </w:rPr>
      </w:pPr>
      <w:r w:rsidRPr="00324CBD">
        <w:rPr>
          <w:rFonts w:ascii="Times New Roman" w:hAnsi="Times New Roman" w:cs="Times New Roman"/>
        </w:rPr>
        <w:t>Hal ini juga sebagaimana Q.S. Ar-Rum ayat: 21.</w:t>
      </w:r>
    </w:p>
    <w:p w14:paraId="4918D9A9" w14:textId="77777777" w:rsidR="00324CBD" w:rsidRDefault="00324CBD" w:rsidP="00324CBD">
      <w:pPr>
        <w:pStyle w:val="ListParagraph"/>
        <w:bidi/>
        <w:spacing w:before="0" w:beforeAutospacing="0" w:after="160" w:afterAutospacing="0"/>
        <w:ind w:left="27" w:right="1418" w:firstLine="0"/>
        <w:jc w:val="both"/>
        <w:rPr>
          <w:rFonts w:ascii="Arial" w:hAnsi="Arial" w:cs="Arial"/>
          <w:sz w:val="20"/>
          <w:szCs w:val="32"/>
        </w:rPr>
      </w:pPr>
      <w:r w:rsidRPr="00ED167C">
        <w:rPr>
          <w:rFonts w:ascii="Traditional Arabic" w:hAnsi="Traditional Arabic" w:cs="Traditional Arabic" w:hint="cs"/>
          <w:szCs w:val="32"/>
          <w:rtl/>
        </w:rPr>
        <w:t>وَمِنْ اٰ</w:t>
      </w:r>
      <w:r w:rsidRPr="00ED167C">
        <w:rPr>
          <w:rFonts w:cstheme="minorHAnsi"/>
          <w:rtl/>
        </w:rPr>
        <w:t>يٰتِهٖٓ</w:t>
      </w:r>
      <w:r w:rsidRPr="00ED167C">
        <w:rPr>
          <w:rFonts w:ascii="Traditional Arabic" w:hAnsi="Traditional Arabic" w:cs="Traditional Arabic" w:hint="cs"/>
          <w:szCs w:val="32"/>
          <w:rtl/>
        </w:rPr>
        <w:t xml:space="preserve"> اَنْ خَلَقَ لَكُمْ مِّنْ اَنْفُسِكُمْ اَزْوَاجًا لِّتَسْكُنُوْٓا اِلَيْهَا وَجَعَلَ بَيْنَكُمْ مَّوَدَّةً وَّرَحْمَةً ۗاِنَّ فِيْ ذٰلِكَ لَاٰيٰتٍ لِّقَوْمٍ يَّتَفَكَّرُوْنَ </w:t>
      </w:r>
    </w:p>
    <w:p w14:paraId="61DE12BC" w14:textId="2149435B" w:rsidR="00324CBD" w:rsidRPr="00324CBD" w:rsidRDefault="00324CBD" w:rsidP="00324CBD">
      <w:pPr>
        <w:pStyle w:val="ListParagraph"/>
        <w:spacing w:before="240" w:beforeAutospacing="0" w:after="160" w:afterAutospacing="0" w:line="312" w:lineRule="auto"/>
        <w:ind w:left="1843" w:right="91" w:firstLine="0"/>
        <w:jc w:val="both"/>
        <w:rPr>
          <w:rFonts w:ascii="Times New Roman" w:hAnsi="Times New Roman" w:cs="Times New Roman"/>
        </w:rPr>
      </w:pPr>
      <w:r w:rsidRPr="00ED167C">
        <w:rPr>
          <w:rFonts w:ascii="Times New Roman" w:hAnsi="Times New Roman" w:cs="Times New Roman"/>
          <w:i/>
          <w:iCs/>
        </w:rPr>
        <w:t xml:space="preserve">“Di antara tanda-tanda (kebesaran)-Nya ialah bahwa Dia menciptakan pasangan-pasangan untukmu dari (jenis) dirimu sendiri agar kamu merasa tenteram kepadanya. Dia menjadikan di antaramu rasa cinta dan kasih sayang. Sesungguhnya pada yang demikian itu benar-benar terdapat tanda-tanda (kebesaran Allah) bagi </w:t>
      </w:r>
      <w:r w:rsidRPr="00ED167C">
        <w:rPr>
          <w:rFonts w:ascii="Times New Roman" w:hAnsi="Times New Roman" w:cs="Times New Roman"/>
          <w:i/>
          <w:iCs/>
        </w:rPr>
        <w:lastRenderedPageBreak/>
        <w:t>kaum yang berpikir.”</w:t>
      </w:r>
      <w:r w:rsidRPr="00ED167C">
        <w:rPr>
          <w:rFonts w:ascii="Times New Roman" w:hAnsi="Times New Roman" w:cs="Times New Roman"/>
        </w:rPr>
        <w:t xml:space="preserve"> </w:t>
      </w:r>
      <w:r w:rsidRPr="00405333">
        <w:rPr>
          <w:rFonts w:ascii="Times New Roman" w:hAnsi="Times New Roman" w:cs="Times New Roman"/>
        </w:rPr>
        <w:t xml:space="preserve">(Q.S. </w:t>
      </w:r>
      <w:r>
        <w:rPr>
          <w:rFonts w:ascii="Times New Roman" w:hAnsi="Times New Roman" w:cs="Times New Roman"/>
        </w:rPr>
        <w:t>30</w:t>
      </w:r>
      <w:r w:rsidRPr="00405333">
        <w:rPr>
          <w:rFonts w:ascii="Times New Roman" w:hAnsi="Times New Roman" w:cs="Times New Roman"/>
        </w:rPr>
        <w:t xml:space="preserve"> [A</w:t>
      </w:r>
      <w:r>
        <w:rPr>
          <w:rFonts w:ascii="Times New Roman" w:hAnsi="Times New Roman" w:cs="Times New Roman"/>
        </w:rPr>
        <w:t>r</w:t>
      </w:r>
      <w:r w:rsidRPr="00405333">
        <w:rPr>
          <w:rFonts w:ascii="Times New Roman" w:hAnsi="Times New Roman" w:cs="Times New Roman"/>
        </w:rPr>
        <w:t>-</w:t>
      </w:r>
      <w:r>
        <w:rPr>
          <w:rFonts w:ascii="Times New Roman" w:hAnsi="Times New Roman" w:cs="Times New Roman"/>
        </w:rPr>
        <w:t>Rum</w:t>
      </w:r>
      <w:r w:rsidRPr="00405333">
        <w:rPr>
          <w:rFonts w:ascii="Times New Roman" w:hAnsi="Times New Roman" w:cs="Times New Roman"/>
        </w:rPr>
        <w:t xml:space="preserve">]: </w:t>
      </w:r>
      <w:r>
        <w:rPr>
          <w:rFonts w:ascii="Times New Roman" w:hAnsi="Times New Roman" w:cs="Times New Roman"/>
        </w:rPr>
        <w:t>21</w:t>
      </w:r>
      <w:r w:rsidRPr="00405333">
        <w:rPr>
          <w:rFonts w:ascii="Times New Roman" w:hAnsi="Times New Roman" w:cs="Times New Roman"/>
        </w:rPr>
        <w:t>).</w:t>
      </w:r>
      <w:r>
        <w:rPr>
          <w:rStyle w:val="FootnoteReference"/>
          <w:rFonts w:ascii="Times New Roman" w:hAnsi="Times New Roman" w:cs="Times New Roman"/>
        </w:rPr>
        <w:footnoteReference w:id="173"/>
      </w:r>
    </w:p>
    <w:p w14:paraId="0450D31B" w14:textId="0C380559" w:rsidR="00591AC3" w:rsidRPr="00957B33" w:rsidRDefault="00591AC3" w:rsidP="00957B33">
      <w:pPr>
        <w:pStyle w:val="ListParagraph"/>
        <w:numPr>
          <w:ilvl w:val="0"/>
          <w:numId w:val="105"/>
        </w:numPr>
        <w:spacing w:before="240" w:beforeAutospacing="0" w:after="160" w:afterAutospacing="0" w:line="312" w:lineRule="auto"/>
        <w:ind w:left="1418" w:right="91" w:hanging="284"/>
        <w:jc w:val="both"/>
        <w:rPr>
          <w:rFonts w:ascii="Times New Roman" w:hAnsi="Times New Roman" w:cs="Times New Roman"/>
        </w:rPr>
      </w:pPr>
      <w:r w:rsidRPr="00957B33">
        <w:rPr>
          <w:rFonts w:ascii="Times New Roman" w:hAnsi="Times New Roman" w:cs="Times New Roman"/>
        </w:rPr>
        <w:t xml:space="preserve">Menjaga Harta </w:t>
      </w:r>
      <w:r w:rsidRPr="00957B33">
        <w:rPr>
          <w:rFonts w:ascii="Times New Roman" w:hAnsi="Times New Roman" w:cs="Times New Roman"/>
          <w:i/>
          <w:iCs/>
        </w:rPr>
        <w:t xml:space="preserve">(hifẓu al-māl), </w:t>
      </w:r>
      <w:r w:rsidRPr="00957B33">
        <w:rPr>
          <w:rFonts w:ascii="Times New Roman" w:hAnsi="Times New Roman" w:cs="Times New Roman"/>
        </w:rPr>
        <w:t xml:space="preserve">resiliensi istri narapidana dalam menjaga harta pada tingkat </w:t>
      </w:r>
      <w:r w:rsidRPr="00957B33">
        <w:rPr>
          <w:rFonts w:ascii="Times New Roman" w:hAnsi="Times New Roman" w:cs="Times New Roman"/>
          <w:i/>
          <w:iCs/>
        </w:rPr>
        <w:t>al-ḍarūriyāt</w:t>
      </w:r>
      <w:r w:rsidRPr="00957B33">
        <w:rPr>
          <w:rFonts w:ascii="Times New Roman" w:hAnsi="Times New Roman" w:cs="Times New Roman"/>
        </w:rPr>
        <w:t xml:space="preserve"> berupa membantu kewajiban suami mencari rezeki dengan bekerja agar mendapat penghasilan untuk menafkahi keluarga, dalam hal ini RD bekerja sebagai apoteker.</w:t>
      </w:r>
      <w:r w:rsidRPr="00135916">
        <w:rPr>
          <w:rStyle w:val="FootnoteReference"/>
          <w:rFonts w:ascii="Times New Roman" w:hAnsi="Times New Roman" w:cs="Times New Roman"/>
        </w:rPr>
        <w:footnoteReference w:id="174"/>
      </w:r>
      <w:r w:rsidRPr="00957B33">
        <w:rPr>
          <w:rFonts w:ascii="Times New Roman" w:hAnsi="Times New Roman" w:cs="Times New Roman"/>
        </w:rPr>
        <w:t xml:space="preserve"> Dalam tingkat </w:t>
      </w:r>
      <w:r w:rsidRPr="00957B33">
        <w:rPr>
          <w:rFonts w:ascii="Times New Roman" w:hAnsi="Times New Roman" w:cs="Times New Roman"/>
          <w:i/>
          <w:iCs/>
        </w:rPr>
        <w:t>al-tahsῑniyāt</w:t>
      </w:r>
      <w:r w:rsidRPr="00957B33">
        <w:rPr>
          <w:rFonts w:ascii="Times New Roman" w:hAnsi="Times New Roman" w:cs="Times New Roman"/>
        </w:rPr>
        <w:t xml:space="preserve"> yakni dapat membantu memberikan uang untuk suami selama suami berada di dalam Lapas, hal tersebut </w:t>
      </w:r>
      <w:r w:rsidR="008F6E88" w:rsidRPr="00957B33">
        <w:rPr>
          <w:rFonts w:ascii="Times New Roman" w:hAnsi="Times New Roman" w:cs="Times New Roman"/>
        </w:rPr>
        <w:t>telah</w:t>
      </w:r>
      <w:r w:rsidRPr="00957B33">
        <w:rPr>
          <w:rFonts w:ascii="Times New Roman" w:hAnsi="Times New Roman" w:cs="Times New Roman"/>
        </w:rPr>
        <w:t xml:space="preserve"> dilakukan oleh RD kepada AR</w:t>
      </w:r>
      <w:r w:rsidR="00386736">
        <w:rPr>
          <w:rFonts w:ascii="Times New Roman" w:hAnsi="Times New Roman" w:cs="Times New Roman"/>
        </w:rPr>
        <w:t xml:space="preserve"> dapat teap produktif di Lapas</w:t>
      </w:r>
      <w:r w:rsidRPr="00957B33">
        <w:rPr>
          <w:rFonts w:ascii="Times New Roman" w:hAnsi="Times New Roman" w:cs="Times New Roman"/>
        </w:rPr>
        <w:t>.</w:t>
      </w:r>
    </w:p>
    <w:p w14:paraId="38CECD5C" w14:textId="18520945" w:rsidR="0067366D" w:rsidRPr="00DA1E36" w:rsidRDefault="00616B7E" w:rsidP="00DA1E36">
      <w:pPr>
        <w:pStyle w:val="ListParagraph"/>
        <w:spacing w:before="240" w:beforeAutospacing="0" w:after="160" w:afterAutospacing="0" w:line="312" w:lineRule="auto"/>
        <w:ind w:left="851" w:right="91" w:firstLine="567"/>
        <w:jc w:val="both"/>
        <w:rPr>
          <w:rFonts w:ascii="Times New Roman" w:hAnsi="Times New Roman" w:cs="Times New Roman"/>
        </w:rPr>
      </w:pPr>
      <w:r w:rsidRPr="000A2742">
        <w:rPr>
          <w:rFonts w:ascii="Times New Roman" w:hAnsi="Times New Roman" w:cs="Times New Roman"/>
        </w:rPr>
        <w:t xml:space="preserve">Adapun istri narapidana yang </w:t>
      </w:r>
      <w:r>
        <w:rPr>
          <w:rFonts w:ascii="Times New Roman" w:hAnsi="Times New Roman" w:cs="Times New Roman"/>
        </w:rPr>
        <w:t xml:space="preserve">sudah sesuai dengan semua prinsip </w:t>
      </w:r>
      <w:r>
        <w:rPr>
          <w:rFonts w:ascii="Times New Roman" w:hAnsi="Times New Roman" w:cs="Times New Roman"/>
          <w:i/>
          <w:iCs/>
        </w:rPr>
        <w:t>m</w:t>
      </w:r>
      <w:r w:rsidRPr="00FC5B75">
        <w:rPr>
          <w:rFonts w:ascii="Times New Roman" w:hAnsi="Times New Roman" w:cs="Times New Roman"/>
          <w:i/>
          <w:iCs/>
        </w:rPr>
        <w:t xml:space="preserve">aqāṣid </w:t>
      </w:r>
      <w:r>
        <w:rPr>
          <w:rFonts w:ascii="Times New Roman" w:hAnsi="Times New Roman" w:cs="Times New Roman"/>
          <w:i/>
          <w:iCs/>
        </w:rPr>
        <w:t>a</w:t>
      </w:r>
      <w:r w:rsidRPr="00FC5B75">
        <w:rPr>
          <w:rFonts w:ascii="Times New Roman" w:hAnsi="Times New Roman" w:cs="Times New Roman"/>
          <w:i/>
          <w:iCs/>
        </w:rPr>
        <w:t>l-</w:t>
      </w:r>
      <w:r>
        <w:rPr>
          <w:rFonts w:ascii="Times New Roman" w:hAnsi="Times New Roman" w:cs="Times New Roman"/>
          <w:i/>
          <w:iCs/>
        </w:rPr>
        <w:t>s</w:t>
      </w:r>
      <w:r w:rsidRPr="00FC5B75">
        <w:rPr>
          <w:rFonts w:ascii="Times New Roman" w:hAnsi="Times New Roman" w:cs="Times New Roman"/>
          <w:i/>
          <w:iCs/>
        </w:rPr>
        <w:t>yarī’ah</w:t>
      </w:r>
      <w:r>
        <w:rPr>
          <w:rFonts w:ascii="Times New Roman" w:hAnsi="Times New Roman" w:cs="Times New Roman"/>
          <w:i/>
          <w:iCs/>
        </w:rPr>
        <w:t xml:space="preserve"> </w:t>
      </w:r>
      <w:r>
        <w:rPr>
          <w:rFonts w:ascii="Times New Roman" w:hAnsi="Times New Roman" w:cs="Times New Roman"/>
        </w:rPr>
        <w:t>dalam</w:t>
      </w:r>
      <w:r>
        <w:rPr>
          <w:rFonts w:ascii="Times New Roman" w:hAnsi="Times New Roman" w:cs="Times New Roman"/>
          <w:i/>
          <w:iCs/>
        </w:rPr>
        <w:t xml:space="preserve"> </w:t>
      </w:r>
      <w:r>
        <w:rPr>
          <w:rFonts w:ascii="Times New Roman" w:hAnsi="Times New Roman" w:cs="Times New Roman"/>
        </w:rPr>
        <w:t>menjaga nyawa, menjaga keturunan, dan menjaga harta.</w:t>
      </w:r>
    </w:p>
    <w:p w14:paraId="2E774791" w14:textId="77777777" w:rsidR="00616B7E" w:rsidRPr="00FC5B75" w:rsidRDefault="00616B7E" w:rsidP="00616B7E">
      <w:pPr>
        <w:pStyle w:val="ListParagraph"/>
        <w:numPr>
          <w:ilvl w:val="0"/>
          <w:numId w:val="94"/>
        </w:numPr>
        <w:spacing w:before="240" w:beforeAutospacing="0" w:after="160" w:afterAutospacing="0" w:line="312" w:lineRule="auto"/>
        <w:ind w:left="1134" w:right="91" w:hanging="141"/>
        <w:jc w:val="both"/>
        <w:rPr>
          <w:rFonts w:ascii="Times New Roman" w:hAnsi="Times New Roman" w:cs="Times New Roman"/>
        </w:rPr>
      </w:pPr>
      <w:r>
        <w:rPr>
          <w:rFonts w:ascii="Times New Roman" w:hAnsi="Times New Roman" w:cs="Times New Roman"/>
        </w:rPr>
        <w:t>UL istri narapidana A</w:t>
      </w:r>
      <w:r w:rsidRPr="00FC5B75">
        <w:rPr>
          <w:rFonts w:ascii="Times New Roman" w:hAnsi="Times New Roman" w:cs="Times New Roman"/>
        </w:rPr>
        <w:t xml:space="preserve"> tindak kejahatan Narkoba</w:t>
      </w:r>
    </w:p>
    <w:p w14:paraId="310146A4" w14:textId="3EA25736" w:rsidR="00616B7E" w:rsidRPr="006A0B11" w:rsidRDefault="00616B7E" w:rsidP="005C1AF0">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UL mengungkapkan bawa alasannya merantau ke Kalimantan adalah untuk memenuhi kebut</w:t>
      </w:r>
      <w:r w:rsidR="00581C43">
        <w:rPr>
          <w:rFonts w:ascii="Times New Roman" w:hAnsi="Times New Roman" w:cs="Times New Roman"/>
        </w:rPr>
        <w:t>uhan</w:t>
      </w:r>
      <w:r>
        <w:rPr>
          <w:rFonts w:ascii="Times New Roman" w:hAnsi="Times New Roman" w:cs="Times New Roman"/>
        </w:rPr>
        <w:t xml:space="preserve"> keluarga karena A sudah tidak pernah menafkahinya lagi setelah masuk lapas meskipun UL menuntut. Meskipun UL juga diselingkuhi oleh A, </w:t>
      </w:r>
      <w:r>
        <w:rPr>
          <w:rFonts w:ascii="Times New Roman" w:hAnsi="Times New Roman" w:cs="Times New Roman"/>
        </w:rPr>
        <w:lastRenderedPageBreak/>
        <w:t>namun UL masih menjalankan kewajibannya sebagai seorang ibu kepada anak-anaknya dengan A.</w:t>
      </w:r>
    </w:p>
    <w:p w14:paraId="6D162D00" w14:textId="0EA5B7BC" w:rsidR="00BF3D87" w:rsidRPr="007A38DE" w:rsidRDefault="00616B7E" w:rsidP="007A38DE">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 xml:space="preserve">Meskipun yang dilakukan UL tidak sesuai dengan Undang-Undang Perkawinan </w:t>
      </w:r>
      <w:r w:rsidR="00BF3D87">
        <w:rPr>
          <w:rFonts w:ascii="Times New Roman" w:hAnsi="Times New Roman" w:cs="Times New Roman"/>
        </w:rPr>
        <w:t xml:space="preserve">Pasal 30 “Suami isteri memikul kewajiban yang luhur untuk menegakkan rumah tangga yang menjadi sendi dasar dari susunan </w:t>
      </w:r>
      <w:r w:rsidR="00C35061">
        <w:rPr>
          <w:rFonts w:ascii="Times New Roman" w:hAnsi="Times New Roman" w:cs="Times New Roman"/>
        </w:rPr>
        <w:t>masyarakat,</w:t>
      </w:r>
      <w:r w:rsidR="00BF3D87">
        <w:rPr>
          <w:rFonts w:ascii="Times New Roman" w:hAnsi="Times New Roman" w:cs="Times New Roman"/>
        </w:rPr>
        <w:t>”</w:t>
      </w:r>
      <w:r w:rsidR="00BF3D87">
        <w:rPr>
          <w:rStyle w:val="FootnoteReference"/>
          <w:rFonts w:ascii="Times New Roman" w:hAnsi="Times New Roman" w:cs="Times New Roman"/>
        </w:rPr>
        <w:footnoteReference w:id="175"/>
      </w:r>
      <w:r w:rsidR="00C35061">
        <w:rPr>
          <w:rFonts w:ascii="Times New Roman" w:hAnsi="Times New Roman" w:cs="Times New Roman"/>
        </w:rPr>
        <w:t xml:space="preserve"> dan</w:t>
      </w:r>
      <w:r w:rsidR="007A38DE">
        <w:rPr>
          <w:rFonts w:ascii="Times New Roman" w:hAnsi="Times New Roman" w:cs="Times New Roman"/>
        </w:rPr>
        <w:t xml:space="preserve"> </w:t>
      </w:r>
      <w:r w:rsidR="00BF3D87" w:rsidRPr="007A38DE">
        <w:rPr>
          <w:rFonts w:ascii="Times New Roman" w:hAnsi="Times New Roman" w:cs="Times New Roman"/>
        </w:rPr>
        <w:t>Pasal 33 “Suami isteri wajib saling cinta mencintai, hormat menghormati, setia dan memberi bantuan lahir bathin yang satu kepada yang lain.”</w:t>
      </w:r>
      <w:r w:rsidR="00BF3D87" w:rsidRPr="007A38DE">
        <w:rPr>
          <w:rStyle w:val="FootnoteReference"/>
          <w:rFonts w:ascii="Times New Roman" w:hAnsi="Times New Roman" w:cs="Times New Roman"/>
        </w:rPr>
        <w:t xml:space="preserve"> </w:t>
      </w:r>
      <w:r w:rsidR="00BF3D87">
        <w:rPr>
          <w:rStyle w:val="FootnoteReference"/>
          <w:rFonts w:ascii="Times New Roman" w:hAnsi="Times New Roman" w:cs="Times New Roman"/>
        </w:rPr>
        <w:footnoteReference w:id="176"/>
      </w:r>
    </w:p>
    <w:p w14:paraId="01AD6A27" w14:textId="50440680" w:rsidR="00BF3D87" w:rsidRPr="00C35061" w:rsidRDefault="00BF3D87" w:rsidP="00C3506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Kemudian dalam KHI, yang dilaksanakan UL juga tidak sesuai dengan Pasal 77 Ayat (1) “Suami isteri memikul kewajiban yang luhur untuk menegakkan rumah tangga yang sakinah, mawaddah, dan rahmah yang menjadi sendi dasar dari susunan masyarakat.” Ayat (2) “</w:t>
      </w:r>
      <w:r w:rsidRPr="00382090">
        <w:rPr>
          <w:rFonts w:ascii="Times New Roman" w:hAnsi="Times New Roman" w:cs="Times New Roman"/>
        </w:rPr>
        <w:t>Suami istri wajib saling cinta mencintai, hormat menghormati, setia dan memberi bantuan lahir batin yang satu kepada yang lain</w:t>
      </w:r>
      <w:r w:rsidR="00C35061">
        <w:rPr>
          <w:rFonts w:ascii="Times New Roman" w:hAnsi="Times New Roman" w:cs="Times New Roman"/>
        </w:rPr>
        <w:t>,</w:t>
      </w:r>
      <w:r>
        <w:rPr>
          <w:rFonts w:ascii="Times New Roman" w:hAnsi="Times New Roman" w:cs="Times New Roman"/>
        </w:rPr>
        <w:t>”</w:t>
      </w:r>
      <w:r w:rsidRPr="00382090">
        <w:rPr>
          <w:rStyle w:val="FootnoteReference"/>
          <w:rFonts w:ascii="Times New Roman" w:hAnsi="Times New Roman" w:cs="Times New Roman"/>
        </w:rPr>
        <w:footnoteReference w:id="177"/>
      </w:r>
      <w:r w:rsidR="00C35061">
        <w:rPr>
          <w:rFonts w:ascii="Times New Roman" w:hAnsi="Times New Roman" w:cs="Times New Roman"/>
        </w:rPr>
        <w:t xml:space="preserve"> dan </w:t>
      </w:r>
      <w:r w:rsidRPr="00C35061">
        <w:rPr>
          <w:rFonts w:ascii="Times New Roman" w:hAnsi="Times New Roman" w:cs="Times New Roman"/>
        </w:rPr>
        <w:t xml:space="preserve">Pasal 80 Ayat (6) “Istri dapat membebaskan suaminya dari kewajiban </w:t>
      </w:r>
      <w:r w:rsidRPr="00C35061">
        <w:rPr>
          <w:rFonts w:ascii="Times New Roman" w:hAnsi="Times New Roman" w:cs="Times New Roman"/>
        </w:rPr>
        <w:lastRenderedPageBreak/>
        <w:t>terhadap dirinya sebagaimana tersebut pada ayat (4) huruf a dan b.”</w:t>
      </w:r>
      <w:r w:rsidRPr="00382090">
        <w:rPr>
          <w:rStyle w:val="FootnoteReference"/>
          <w:rFonts w:ascii="Times New Roman" w:hAnsi="Times New Roman" w:cs="Times New Roman"/>
        </w:rPr>
        <w:footnoteReference w:id="178"/>
      </w:r>
    </w:p>
    <w:p w14:paraId="0825AAB3" w14:textId="55CB72FA" w:rsidR="008F71C8" w:rsidRDefault="008F71C8" w:rsidP="005C1AF0">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 xml:space="preserve">Dalam </w:t>
      </w:r>
      <w:r w:rsidR="00616B7E">
        <w:rPr>
          <w:rFonts w:ascii="Times New Roman" w:hAnsi="Times New Roman" w:cs="Times New Roman"/>
          <w:i/>
          <w:iCs/>
        </w:rPr>
        <w:t>m</w:t>
      </w:r>
      <w:r w:rsidR="00616B7E" w:rsidRPr="00FF06E1">
        <w:rPr>
          <w:rFonts w:ascii="Times New Roman" w:hAnsi="Times New Roman" w:cs="Times New Roman"/>
          <w:i/>
          <w:iCs/>
        </w:rPr>
        <w:t xml:space="preserve">aqāṣid </w:t>
      </w:r>
      <w:r w:rsidR="00616B7E">
        <w:rPr>
          <w:rFonts w:ascii="Times New Roman" w:hAnsi="Times New Roman" w:cs="Times New Roman"/>
          <w:i/>
          <w:iCs/>
        </w:rPr>
        <w:t>a</w:t>
      </w:r>
      <w:r w:rsidR="00616B7E" w:rsidRPr="00FF06E1">
        <w:rPr>
          <w:rFonts w:ascii="Times New Roman" w:hAnsi="Times New Roman" w:cs="Times New Roman"/>
          <w:i/>
          <w:iCs/>
        </w:rPr>
        <w:t>l-</w:t>
      </w:r>
      <w:r w:rsidR="00616B7E">
        <w:rPr>
          <w:rFonts w:ascii="Times New Roman" w:hAnsi="Times New Roman" w:cs="Times New Roman"/>
          <w:i/>
          <w:iCs/>
        </w:rPr>
        <w:t>s</w:t>
      </w:r>
      <w:r w:rsidR="00616B7E" w:rsidRPr="00FF06E1">
        <w:rPr>
          <w:rFonts w:ascii="Times New Roman" w:hAnsi="Times New Roman" w:cs="Times New Roman"/>
          <w:i/>
          <w:iCs/>
        </w:rPr>
        <w:t>yarī’ah</w:t>
      </w:r>
      <w:r w:rsidR="00616B7E">
        <w:rPr>
          <w:rFonts w:ascii="Times New Roman" w:hAnsi="Times New Roman" w:cs="Times New Roman"/>
          <w:i/>
          <w:iCs/>
        </w:rPr>
        <w:t xml:space="preserve"> </w:t>
      </w:r>
      <w:r>
        <w:rPr>
          <w:rFonts w:ascii="Times New Roman" w:hAnsi="Times New Roman" w:cs="Times New Roman"/>
        </w:rPr>
        <w:t>yang dilakukan UL juga tidak sesuai</w:t>
      </w:r>
      <w:r w:rsidR="00616B7E">
        <w:rPr>
          <w:rFonts w:ascii="Times New Roman" w:hAnsi="Times New Roman" w:cs="Times New Roman"/>
        </w:rPr>
        <w:t xml:space="preserve"> </w:t>
      </w:r>
      <w:r>
        <w:rPr>
          <w:rFonts w:ascii="Times New Roman" w:hAnsi="Times New Roman" w:cs="Times New Roman"/>
        </w:rPr>
        <w:t>dengan aspek</w:t>
      </w:r>
      <w:r w:rsidR="00616B7E">
        <w:rPr>
          <w:rFonts w:ascii="Times New Roman" w:hAnsi="Times New Roman" w:cs="Times New Roman"/>
        </w:rPr>
        <w:t xml:space="preserve"> menjaga nyawa tingkat </w:t>
      </w:r>
      <w:r w:rsidR="00616B7E" w:rsidRPr="00041163">
        <w:rPr>
          <w:rFonts w:ascii="Times New Roman" w:hAnsi="Times New Roman" w:cs="Times New Roman"/>
          <w:i/>
          <w:iCs/>
        </w:rPr>
        <w:t>al-hājiyāt</w:t>
      </w:r>
      <w:r w:rsidR="00616B7E">
        <w:rPr>
          <w:rFonts w:ascii="Times New Roman" w:hAnsi="Times New Roman" w:cs="Times New Roman"/>
        </w:rPr>
        <w:t xml:space="preserve"> dan</w:t>
      </w:r>
      <w:r w:rsidR="00616B7E" w:rsidRPr="00041163">
        <w:rPr>
          <w:rFonts w:ascii="Times New Roman" w:hAnsi="Times New Roman" w:cs="Times New Roman"/>
        </w:rPr>
        <w:t xml:space="preserve"> </w:t>
      </w:r>
      <w:r w:rsidR="00616B7E" w:rsidRPr="00041163">
        <w:rPr>
          <w:rFonts w:ascii="Times New Roman" w:hAnsi="Times New Roman" w:cs="Times New Roman"/>
          <w:i/>
          <w:iCs/>
        </w:rPr>
        <w:t>al-tahsῑniyāt</w:t>
      </w:r>
      <w:r w:rsidR="00F85F05">
        <w:rPr>
          <w:rFonts w:ascii="Times New Roman" w:hAnsi="Times New Roman" w:cs="Times New Roman"/>
          <w:i/>
          <w:iCs/>
        </w:rPr>
        <w:t xml:space="preserve">, </w:t>
      </w:r>
      <w:r w:rsidR="00F85F05" w:rsidRPr="00F85F05">
        <w:rPr>
          <w:rFonts w:ascii="Times New Roman" w:hAnsi="Times New Roman" w:cs="Times New Roman"/>
        </w:rPr>
        <w:t>berupa:</w:t>
      </w:r>
      <w:r w:rsidR="00616B7E">
        <w:rPr>
          <w:rFonts w:ascii="Times New Roman" w:hAnsi="Times New Roman" w:cs="Times New Roman"/>
        </w:rPr>
        <w:t xml:space="preserve"> </w:t>
      </w:r>
    </w:p>
    <w:p w14:paraId="220E37C8" w14:textId="759FCB79" w:rsidR="00F85F05" w:rsidRPr="00324CBD" w:rsidRDefault="00F85F05" w:rsidP="00F85F05">
      <w:pPr>
        <w:pStyle w:val="ListParagraph"/>
        <w:numPr>
          <w:ilvl w:val="0"/>
          <w:numId w:val="108"/>
        </w:numPr>
        <w:spacing w:before="240" w:beforeAutospacing="0" w:after="160" w:afterAutospacing="0" w:line="312" w:lineRule="auto"/>
        <w:ind w:left="1418" w:right="91" w:hanging="284"/>
        <w:jc w:val="both"/>
        <w:rPr>
          <w:rFonts w:ascii="Times New Roman" w:hAnsi="Times New Roman" w:cs="Times New Roman"/>
        </w:rPr>
      </w:pPr>
      <w:r w:rsidRPr="00FA0494">
        <w:rPr>
          <w:rFonts w:ascii="Times New Roman" w:hAnsi="Times New Roman" w:cs="Times New Roman"/>
        </w:rPr>
        <w:t xml:space="preserve">Menjaga </w:t>
      </w:r>
      <w:r>
        <w:rPr>
          <w:rFonts w:ascii="Times New Roman" w:hAnsi="Times New Roman" w:cs="Times New Roman"/>
        </w:rPr>
        <w:t>n</w:t>
      </w:r>
      <w:r w:rsidRPr="00FA0494">
        <w:rPr>
          <w:rFonts w:ascii="Times New Roman" w:hAnsi="Times New Roman" w:cs="Times New Roman"/>
        </w:rPr>
        <w:t xml:space="preserve">yawa </w:t>
      </w:r>
      <w:r w:rsidRPr="00FA0494">
        <w:rPr>
          <w:rFonts w:ascii="Times New Roman" w:hAnsi="Times New Roman" w:cs="Times New Roman"/>
          <w:i/>
          <w:iCs/>
        </w:rPr>
        <w:t>(hifẓu an-nafs)</w:t>
      </w:r>
      <w:r>
        <w:rPr>
          <w:rFonts w:ascii="Times New Roman" w:hAnsi="Times New Roman" w:cs="Times New Roman"/>
          <w:i/>
          <w:iCs/>
        </w:rPr>
        <w:t xml:space="preserve"> </w:t>
      </w:r>
      <w:r>
        <w:rPr>
          <w:rFonts w:ascii="Times New Roman" w:hAnsi="Times New Roman" w:cs="Times New Roman"/>
        </w:rPr>
        <w:t xml:space="preserve">pada tingkat </w:t>
      </w:r>
      <w:r w:rsidRPr="00F85F05">
        <w:rPr>
          <w:rFonts w:ascii="Times New Roman" w:hAnsi="Times New Roman" w:cs="Times New Roman"/>
          <w:i/>
          <w:iCs/>
        </w:rPr>
        <w:t xml:space="preserve">al-hājiyāt, </w:t>
      </w:r>
      <w:r>
        <w:rPr>
          <w:rFonts w:ascii="Times New Roman" w:hAnsi="Times New Roman" w:cs="Times New Roman"/>
        </w:rPr>
        <w:t>untuk</w:t>
      </w:r>
      <w:r w:rsidRPr="00F85F05">
        <w:rPr>
          <w:rFonts w:ascii="Times New Roman" w:hAnsi="Times New Roman" w:cs="Times New Roman"/>
        </w:rPr>
        <w:t xml:space="preserve"> tetap mempertahankan pernikahannya selama mungkin dengan harapan keluarga tetap utuh, </w:t>
      </w:r>
      <w:r>
        <w:rPr>
          <w:rFonts w:ascii="Times New Roman" w:hAnsi="Times New Roman" w:cs="Times New Roman"/>
        </w:rPr>
        <w:t xml:space="preserve">yang </w:t>
      </w:r>
      <w:r w:rsidRPr="00F85F05">
        <w:rPr>
          <w:rFonts w:ascii="Times New Roman" w:hAnsi="Times New Roman" w:cs="Times New Roman"/>
        </w:rPr>
        <w:t>dapat diwujudkan dengan mengunjungi suami di Lapas dan komunikasi melalui telepon</w:t>
      </w:r>
      <w:r w:rsidR="00E90D04">
        <w:rPr>
          <w:rFonts w:ascii="Times New Roman" w:hAnsi="Times New Roman" w:cs="Times New Roman"/>
        </w:rPr>
        <w:t xml:space="preserve">, hal </w:t>
      </w:r>
      <w:r w:rsidRPr="00324CBD">
        <w:rPr>
          <w:rFonts w:ascii="Times New Roman" w:hAnsi="Times New Roman" w:cs="Times New Roman"/>
        </w:rPr>
        <w:t>ini juga sebagaimana Q.S. Ar-Rum ayat: 21.</w:t>
      </w:r>
    </w:p>
    <w:p w14:paraId="167EB43F" w14:textId="77777777" w:rsidR="00F85F05" w:rsidRDefault="00F85F05" w:rsidP="00F85F05">
      <w:pPr>
        <w:pStyle w:val="ListParagraph"/>
        <w:bidi/>
        <w:spacing w:before="0" w:beforeAutospacing="0" w:after="160" w:afterAutospacing="0"/>
        <w:ind w:left="27" w:right="1418" w:firstLine="0"/>
        <w:jc w:val="both"/>
        <w:rPr>
          <w:rFonts w:ascii="Arial" w:hAnsi="Arial" w:cs="Arial"/>
          <w:sz w:val="20"/>
          <w:szCs w:val="32"/>
        </w:rPr>
      </w:pPr>
      <w:r w:rsidRPr="00ED167C">
        <w:rPr>
          <w:rFonts w:ascii="Traditional Arabic" w:hAnsi="Traditional Arabic" w:cs="Traditional Arabic" w:hint="cs"/>
          <w:szCs w:val="32"/>
          <w:rtl/>
        </w:rPr>
        <w:t>وَمِنْ اٰ</w:t>
      </w:r>
      <w:r w:rsidRPr="00ED167C">
        <w:rPr>
          <w:rFonts w:cstheme="minorHAnsi"/>
          <w:rtl/>
        </w:rPr>
        <w:t>يٰتِهٖٓ</w:t>
      </w:r>
      <w:r w:rsidRPr="00ED167C">
        <w:rPr>
          <w:rFonts w:ascii="Traditional Arabic" w:hAnsi="Traditional Arabic" w:cs="Traditional Arabic" w:hint="cs"/>
          <w:szCs w:val="32"/>
          <w:rtl/>
        </w:rPr>
        <w:t xml:space="preserve"> اَنْ خَلَقَ لَكُمْ مِّنْ اَنْفُسِكُمْ اَزْوَاجًا لِّتَسْكُنُوْٓا اِلَيْهَا وَجَعَلَ بَيْنَكُمْ مَّوَدَّةً وَّرَحْمَةً ۗاِنَّ فِيْ ذٰلِكَ لَاٰيٰتٍ لِّقَوْمٍ يَّتَفَكَّرُوْنَ </w:t>
      </w:r>
    </w:p>
    <w:p w14:paraId="0086D245" w14:textId="3C1F89AA" w:rsidR="00E90D04" w:rsidRPr="004468FA" w:rsidRDefault="00F85F05" w:rsidP="004468FA">
      <w:pPr>
        <w:pStyle w:val="ListParagraph"/>
        <w:spacing w:before="240" w:beforeAutospacing="0" w:after="160" w:afterAutospacing="0" w:line="312" w:lineRule="auto"/>
        <w:ind w:left="1843" w:right="91" w:firstLine="0"/>
        <w:jc w:val="both"/>
        <w:rPr>
          <w:rFonts w:ascii="Times New Roman" w:hAnsi="Times New Roman" w:cs="Times New Roman"/>
        </w:rPr>
      </w:pPr>
      <w:r w:rsidRPr="00ED167C">
        <w:rPr>
          <w:rFonts w:ascii="Times New Roman" w:hAnsi="Times New Roman" w:cs="Times New Roman"/>
          <w:i/>
          <w:iCs/>
        </w:rPr>
        <w:t xml:space="preserve">“Di antara tanda-tanda (kebesaran)-Nya ialah bahwa Dia menciptakan pasangan-pasangan untukmu dari (jenis) dirimu sendiri agar kamu merasa tenteram kepadanya. Dia menjadikan di antaramu rasa cinta dan kasih sayang. Sesungguhnya </w:t>
      </w:r>
      <w:r w:rsidRPr="00ED167C">
        <w:rPr>
          <w:rFonts w:ascii="Times New Roman" w:hAnsi="Times New Roman" w:cs="Times New Roman"/>
          <w:i/>
          <w:iCs/>
        </w:rPr>
        <w:lastRenderedPageBreak/>
        <w:t>pada yang demikian itu benar-benar terdapat tanda-tanda (kebesaran Allah) bagi kaum yang berpikir.”</w:t>
      </w:r>
      <w:r w:rsidRPr="00ED167C">
        <w:rPr>
          <w:rFonts w:ascii="Times New Roman" w:hAnsi="Times New Roman" w:cs="Times New Roman"/>
        </w:rPr>
        <w:t xml:space="preserve"> </w:t>
      </w:r>
      <w:r w:rsidRPr="00405333">
        <w:rPr>
          <w:rFonts w:ascii="Times New Roman" w:hAnsi="Times New Roman" w:cs="Times New Roman"/>
        </w:rPr>
        <w:t xml:space="preserve">(Q.S. </w:t>
      </w:r>
      <w:r>
        <w:rPr>
          <w:rFonts w:ascii="Times New Roman" w:hAnsi="Times New Roman" w:cs="Times New Roman"/>
        </w:rPr>
        <w:t>30</w:t>
      </w:r>
      <w:r w:rsidRPr="00405333">
        <w:rPr>
          <w:rFonts w:ascii="Times New Roman" w:hAnsi="Times New Roman" w:cs="Times New Roman"/>
        </w:rPr>
        <w:t xml:space="preserve"> [A</w:t>
      </w:r>
      <w:r>
        <w:rPr>
          <w:rFonts w:ascii="Times New Roman" w:hAnsi="Times New Roman" w:cs="Times New Roman"/>
        </w:rPr>
        <w:t>r</w:t>
      </w:r>
      <w:r w:rsidRPr="00405333">
        <w:rPr>
          <w:rFonts w:ascii="Times New Roman" w:hAnsi="Times New Roman" w:cs="Times New Roman"/>
        </w:rPr>
        <w:t>-</w:t>
      </w:r>
      <w:r>
        <w:rPr>
          <w:rFonts w:ascii="Times New Roman" w:hAnsi="Times New Roman" w:cs="Times New Roman"/>
        </w:rPr>
        <w:t>Rum</w:t>
      </w:r>
      <w:r w:rsidRPr="00405333">
        <w:rPr>
          <w:rFonts w:ascii="Times New Roman" w:hAnsi="Times New Roman" w:cs="Times New Roman"/>
        </w:rPr>
        <w:t xml:space="preserve">]: </w:t>
      </w:r>
      <w:r>
        <w:rPr>
          <w:rFonts w:ascii="Times New Roman" w:hAnsi="Times New Roman" w:cs="Times New Roman"/>
        </w:rPr>
        <w:t>21</w:t>
      </w:r>
      <w:r w:rsidRPr="00405333">
        <w:rPr>
          <w:rFonts w:ascii="Times New Roman" w:hAnsi="Times New Roman" w:cs="Times New Roman"/>
        </w:rPr>
        <w:t>).</w:t>
      </w:r>
      <w:r>
        <w:rPr>
          <w:rStyle w:val="FootnoteReference"/>
          <w:rFonts w:ascii="Times New Roman" w:hAnsi="Times New Roman" w:cs="Times New Roman"/>
        </w:rPr>
        <w:footnoteReference w:id="179"/>
      </w:r>
    </w:p>
    <w:p w14:paraId="4B8FFE5D" w14:textId="1E8E4960" w:rsidR="0033705D" w:rsidRPr="00581C43" w:rsidRDefault="00616B7E" w:rsidP="00581C43">
      <w:pPr>
        <w:pStyle w:val="ListParagraph"/>
        <w:spacing w:before="240" w:beforeAutospacing="0" w:after="160" w:afterAutospacing="0" w:line="312" w:lineRule="auto"/>
        <w:ind w:left="1134" w:right="91" w:firstLine="425"/>
        <w:jc w:val="both"/>
        <w:rPr>
          <w:rFonts w:ascii="Times New Roman" w:hAnsi="Times New Roman" w:cs="Times New Roman"/>
        </w:rPr>
      </w:pPr>
      <w:r>
        <w:rPr>
          <w:rFonts w:ascii="Times New Roman" w:hAnsi="Times New Roman" w:cs="Times New Roman"/>
        </w:rPr>
        <w:t>Namun, yang dilaksanakan UL sudah sesuai dengan Undang-Undang Perkawinan</w:t>
      </w:r>
      <w:r w:rsidR="001A6D1E">
        <w:rPr>
          <w:rFonts w:ascii="Times New Roman" w:hAnsi="Times New Roman" w:cs="Times New Roman"/>
        </w:rPr>
        <w:t xml:space="preserve"> Pasal 34 Ayat (3) “Jika suami atau isteri melalaikan kewajibannya masing-masing dapat mengajukan gugatan ke Pengadilan.”</w:t>
      </w:r>
      <w:r w:rsidR="001A6D1E">
        <w:rPr>
          <w:rStyle w:val="FootnoteReference"/>
          <w:rFonts w:ascii="Times New Roman" w:hAnsi="Times New Roman" w:cs="Times New Roman"/>
        </w:rPr>
        <w:footnoteReference w:id="180"/>
      </w:r>
      <w:r w:rsidR="0033705D">
        <w:rPr>
          <w:rFonts w:ascii="Times New Roman" w:hAnsi="Times New Roman" w:cs="Times New Roman"/>
        </w:rPr>
        <w:t xml:space="preserve"> Dan KHI </w:t>
      </w:r>
      <w:r w:rsidRPr="0033705D">
        <w:rPr>
          <w:rFonts w:ascii="Times New Roman" w:hAnsi="Times New Roman" w:cs="Times New Roman"/>
        </w:rPr>
        <w:t xml:space="preserve">Pasal 77 Ayat (5) </w:t>
      </w:r>
      <w:r w:rsidR="0033705D" w:rsidRPr="00C9330F">
        <w:rPr>
          <w:rFonts w:ascii="Times New Roman" w:hAnsi="Times New Roman" w:cs="Times New Roman"/>
        </w:rPr>
        <w:t>“Jika suami atau istri melalaikan kewajibannya masing-masing dapat mengajukan gugatan kepada Pengadilan Agama.”</w:t>
      </w:r>
      <w:r w:rsidR="0033705D" w:rsidRPr="009351DC">
        <w:rPr>
          <w:rStyle w:val="FootnoteReference"/>
          <w:rFonts w:ascii="Times New Roman" w:hAnsi="Times New Roman" w:cs="Times New Roman"/>
        </w:rPr>
        <w:t xml:space="preserve"> </w:t>
      </w:r>
      <w:r w:rsidR="0033705D" w:rsidRPr="00382090">
        <w:rPr>
          <w:rStyle w:val="FootnoteReference"/>
          <w:rFonts w:ascii="Times New Roman" w:hAnsi="Times New Roman" w:cs="Times New Roman"/>
        </w:rPr>
        <w:footnoteReference w:id="181"/>
      </w:r>
    </w:p>
    <w:p w14:paraId="5F872F15" w14:textId="4507AFA3" w:rsidR="00B002D9" w:rsidRPr="00DA1E36" w:rsidRDefault="00C35061" w:rsidP="00DA1E36">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 xml:space="preserve">Pada </w:t>
      </w:r>
      <w:r w:rsidR="00616B7E" w:rsidRPr="0033705D">
        <w:rPr>
          <w:rFonts w:ascii="Times New Roman" w:hAnsi="Times New Roman" w:cs="Times New Roman"/>
          <w:i/>
          <w:iCs/>
        </w:rPr>
        <w:t xml:space="preserve">maqāṣid al-syarī’ah </w:t>
      </w:r>
      <w:r w:rsidRPr="00C35061">
        <w:rPr>
          <w:rFonts w:ascii="Times New Roman" w:hAnsi="Times New Roman" w:cs="Times New Roman"/>
        </w:rPr>
        <w:t xml:space="preserve">yang dilaksanakan UL sudah sesuai </w:t>
      </w:r>
      <w:r>
        <w:rPr>
          <w:rFonts w:ascii="Times New Roman" w:hAnsi="Times New Roman" w:cs="Times New Roman"/>
        </w:rPr>
        <w:t>dalam</w:t>
      </w:r>
      <w:r w:rsidR="00616B7E" w:rsidRPr="0033705D">
        <w:rPr>
          <w:rFonts w:ascii="Times New Roman" w:hAnsi="Times New Roman" w:cs="Times New Roman"/>
        </w:rPr>
        <w:t xml:space="preserve"> aspek menjaga nyawa tingkat </w:t>
      </w:r>
      <w:r w:rsidR="00616B7E" w:rsidRPr="0033705D">
        <w:rPr>
          <w:rFonts w:ascii="Times New Roman" w:hAnsi="Times New Roman" w:cs="Times New Roman"/>
          <w:i/>
          <w:iCs/>
        </w:rPr>
        <w:t>al-ḍarūriyāt</w:t>
      </w:r>
      <w:r>
        <w:rPr>
          <w:rFonts w:ascii="Times New Roman" w:hAnsi="Times New Roman" w:cs="Times New Roman"/>
          <w:i/>
          <w:iCs/>
        </w:rPr>
        <w:t>,</w:t>
      </w:r>
      <w:r w:rsidRPr="00591AC3">
        <w:rPr>
          <w:rFonts w:ascii="Times New Roman" w:hAnsi="Times New Roman" w:cs="Times New Roman"/>
        </w:rPr>
        <w:t xml:space="preserve"> membantu suami memenuhi kebutuhan pokok seperti makanan, dan pakaian</w:t>
      </w:r>
      <w:r w:rsidRPr="00FA0494">
        <w:rPr>
          <w:rStyle w:val="FootnoteReference"/>
          <w:rFonts w:ascii="Times New Roman" w:hAnsi="Times New Roman" w:cs="Times New Roman"/>
        </w:rPr>
        <w:footnoteReference w:id="182"/>
      </w:r>
      <w:r>
        <w:rPr>
          <w:rFonts w:ascii="Times New Roman" w:hAnsi="Times New Roman" w:cs="Times New Roman"/>
        </w:rPr>
        <w:t xml:space="preserve"> dengan merantau ke Kalimantan. Kemudian</w:t>
      </w:r>
      <w:r w:rsidR="00616B7E" w:rsidRPr="0033705D">
        <w:rPr>
          <w:rFonts w:ascii="Times New Roman" w:hAnsi="Times New Roman" w:cs="Times New Roman"/>
          <w:i/>
          <w:iCs/>
        </w:rPr>
        <w:t xml:space="preserve"> </w:t>
      </w:r>
      <w:r w:rsidRPr="00FA0494">
        <w:rPr>
          <w:rFonts w:ascii="Times New Roman" w:hAnsi="Times New Roman" w:cs="Times New Roman"/>
        </w:rPr>
        <w:t xml:space="preserve">Menjaga keturunan dalam </w:t>
      </w:r>
      <w:r>
        <w:rPr>
          <w:rFonts w:ascii="Times New Roman" w:hAnsi="Times New Roman" w:cs="Times New Roman"/>
          <w:i/>
          <w:iCs/>
        </w:rPr>
        <w:t>m</w:t>
      </w:r>
      <w:r w:rsidRPr="00FF06E1">
        <w:rPr>
          <w:rFonts w:ascii="Times New Roman" w:hAnsi="Times New Roman" w:cs="Times New Roman"/>
          <w:i/>
          <w:iCs/>
        </w:rPr>
        <w:t xml:space="preserve">aqāṣid </w:t>
      </w:r>
      <w:r>
        <w:rPr>
          <w:rFonts w:ascii="Times New Roman" w:hAnsi="Times New Roman" w:cs="Times New Roman"/>
          <w:i/>
          <w:iCs/>
        </w:rPr>
        <w:t>a</w:t>
      </w:r>
      <w:r w:rsidRPr="00FF06E1">
        <w:rPr>
          <w:rFonts w:ascii="Times New Roman" w:hAnsi="Times New Roman" w:cs="Times New Roman"/>
          <w:i/>
          <w:iCs/>
        </w:rPr>
        <w:t>l-</w:t>
      </w:r>
      <w:r>
        <w:rPr>
          <w:rFonts w:ascii="Times New Roman" w:hAnsi="Times New Roman" w:cs="Times New Roman"/>
          <w:i/>
          <w:iCs/>
        </w:rPr>
        <w:t>s</w:t>
      </w:r>
      <w:r w:rsidRPr="00FF06E1">
        <w:rPr>
          <w:rFonts w:ascii="Times New Roman" w:hAnsi="Times New Roman" w:cs="Times New Roman"/>
          <w:i/>
          <w:iCs/>
        </w:rPr>
        <w:t>yarī’ah</w:t>
      </w:r>
      <w:r>
        <w:rPr>
          <w:rFonts w:ascii="Times New Roman" w:hAnsi="Times New Roman" w:cs="Times New Roman"/>
          <w:i/>
          <w:iCs/>
        </w:rPr>
        <w:t xml:space="preserve"> </w:t>
      </w:r>
      <w:r w:rsidRPr="00041163">
        <w:rPr>
          <w:rFonts w:ascii="Times New Roman" w:hAnsi="Times New Roman" w:cs="Times New Roman"/>
        </w:rPr>
        <w:t xml:space="preserve">pada tingkat </w:t>
      </w:r>
      <w:r w:rsidRPr="00041163">
        <w:rPr>
          <w:rFonts w:ascii="Times New Roman" w:hAnsi="Times New Roman" w:cs="Times New Roman"/>
          <w:i/>
          <w:iCs/>
        </w:rPr>
        <w:lastRenderedPageBreak/>
        <w:t>al-ḍarūriyāt</w:t>
      </w:r>
      <w:r w:rsidRPr="00041163">
        <w:rPr>
          <w:rFonts w:ascii="Times New Roman" w:hAnsi="Times New Roman" w:cs="Times New Roman"/>
        </w:rPr>
        <w:t xml:space="preserve"> </w:t>
      </w:r>
      <w:r>
        <w:rPr>
          <w:rFonts w:ascii="Times New Roman" w:hAnsi="Times New Roman" w:cs="Times New Roman"/>
        </w:rPr>
        <w:t>dengan tidak berzina,</w:t>
      </w:r>
      <w:r w:rsidRPr="00135916">
        <w:rPr>
          <w:rStyle w:val="FootnoteReference"/>
          <w:rFonts w:ascii="Times New Roman" w:hAnsi="Times New Roman" w:cs="Times New Roman"/>
        </w:rPr>
        <w:footnoteReference w:id="183"/>
      </w:r>
      <w:r>
        <w:rPr>
          <w:rFonts w:ascii="Times New Roman" w:hAnsi="Times New Roman" w:cs="Times New Roman"/>
        </w:rPr>
        <w:t xml:space="preserve"> s</w:t>
      </w:r>
      <w:r w:rsidRPr="00C35061">
        <w:rPr>
          <w:rFonts w:ascii="Times New Roman" w:hAnsi="Times New Roman" w:cs="Times New Roman"/>
        </w:rPr>
        <w:t xml:space="preserve">edangkan dalam </w:t>
      </w:r>
      <w:r w:rsidRPr="00C35061">
        <w:rPr>
          <w:rFonts w:ascii="Times New Roman" w:hAnsi="Times New Roman" w:cs="Times New Roman"/>
          <w:i/>
          <w:iCs/>
        </w:rPr>
        <w:t>al-hājiyāt</w:t>
      </w:r>
      <w:r w:rsidRPr="00C35061">
        <w:rPr>
          <w:rFonts w:ascii="Times New Roman" w:hAnsi="Times New Roman" w:cs="Times New Roman"/>
        </w:rPr>
        <w:t>, membantu suami suami agar tidak menyia-nyiakan pendidikan anak.</w:t>
      </w:r>
      <w:r w:rsidRPr="00135916">
        <w:rPr>
          <w:rStyle w:val="FootnoteReference"/>
          <w:rFonts w:ascii="Times New Roman" w:hAnsi="Times New Roman" w:cs="Times New Roman"/>
        </w:rPr>
        <w:footnoteReference w:id="184"/>
      </w:r>
      <w:r w:rsidRPr="00C35061">
        <w:rPr>
          <w:rFonts w:ascii="Times New Roman" w:hAnsi="Times New Roman" w:cs="Times New Roman"/>
        </w:rPr>
        <w:t xml:space="preserve"> Dalam tingkat </w:t>
      </w:r>
      <w:r w:rsidRPr="00C35061">
        <w:rPr>
          <w:rFonts w:ascii="Times New Roman" w:hAnsi="Times New Roman" w:cs="Times New Roman"/>
          <w:i/>
          <w:iCs/>
        </w:rPr>
        <w:t>al-tahsῑniyāt</w:t>
      </w:r>
      <w:r w:rsidRPr="00C35061">
        <w:rPr>
          <w:rFonts w:ascii="Times New Roman" w:hAnsi="Times New Roman" w:cs="Times New Roman"/>
        </w:rPr>
        <w:t xml:space="preserve"> yakni menghindari dampak buruk dari absennya figur ayah, serta menjaga moral generasi</w:t>
      </w:r>
      <w:r>
        <w:rPr>
          <w:rFonts w:ascii="Times New Roman" w:hAnsi="Times New Roman" w:cs="Times New Roman"/>
        </w:rPr>
        <w:t xml:space="preserve">. </w:t>
      </w:r>
      <w:r w:rsidRPr="00C35061">
        <w:rPr>
          <w:rFonts w:ascii="Times New Roman" w:hAnsi="Times New Roman" w:cs="Times New Roman"/>
        </w:rPr>
        <w:t>Terakhir daalam</w:t>
      </w:r>
      <w:r w:rsidR="00616B7E" w:rsidRPr="00C35061">
        <w:rPr>
          <w:rFonts w:ascii="Times New Roman" w:hAnsi="Times New Roman" w:cs="Times New Roman"/>
        </w:rPr>
        <w:t xml:space="preserve"> menjaga harta tingkat </w:t>
      </w:r>
      <w:r w:rsidR="00616B7E" w:rsidRPr="00C35061">
        <w:rPr>
          <w:rFonts w:ascii="Times New Roman" w:hAnsi="Times New Roman" w:cs="Times New Roman"/>
          <w:i/>
          <w:iCs/>
        </w:rPr>
        <w:t>al-ḍarūriyāt</w:t>
      </w:r>
      <w:r>
        <w:rPr>
          <w:rFonts w:ascii="Times New Roman" w:hAnsi="Times New Roman" w:cs="Times New Roman"/>
          <w:i/>
          <w:iCs/>
        </w:rPr>
        <w:t xml:space="preserve"> </w:t>
      </w:r>
      <w:r>
        <w:rPr>
          <w:rFonts w:ascii="Times New Roman" w:hAnsi="Times New Roman" w:cs="Times New Roman"/>
        </w:rPr>
        <w:t>dengan merantau</w:t>
      </w:r>
      <w:r w:rsidRPr="00F70EDA">
        <w:rPr>
          <w:rFonts w:ascii="Times New Roman" w:hAnsi="Times New Roman" w:cs="Times New Roman"/>
        </w:rPr>
        <w:t xml:space="preserve"> </w:t>
      </w:r>
      <w:r>
        <w:rPr>
          <w:rFonts w:ascii="Times New Roman" w:hAnsi="Times New Roman" w:cs="Times New Roman"/>
        </w:rPr>
        <w:t>ke Kalimantan untuk membantu memenuhi kebutuhan anak</w:t>
      </w:r>
      <w:r w:rsidRPr="00F70EDA">
        <w:rPr>
          <w:rFonts w:ascii="Times New Roman" w:hAnsi="Times New Roman" w:cs="Times New Roman"/>
        </w:rPr>
        <w:t>.</w:t>
      </w:r>
      <w:r w:rsidRPr="00135916">
        <w:rPr>
          <w:rStyle w:val="FootnoteReference"/>
          <w:rFonts w:ascii="Times New Roman" w:hAnsi="Times New Roman" w:cs="Times New Roman"/>
        </w:rPr>
        <w:footnoteReference w:id="185"/>
      </w:r>
    </w:p>
    <w:p w14:paraId="3D39BD1C" w14:textId="77777777" w:rsidR="00EF33B2" w:rsidRDefault="00EF33B2" w:rsidP="00692A9B">
      <w:pPr>
        <w:pStyle w:val="ListParagraph"/>
        <w:numPr>
          <w:ilvl w:val="0"/>
          <w:numId w:val="94"/>
        </w:numPr>
        <w:spacing w:before="240" w:beforeAutospacing="0" w:after="160" w:afterAutospacing="0" w:line="312" w:lineRule="auto"/>
        <w:ind w:left="1134" w:right="91" w:hanging="141"/>
        <w:jc w:val="both"/>
        <w:rPr>
          <w:rFonts w:ascii="Times New Roman" w:hAnsi="Times New Roman" w:cs="Times New Roman"/>
        </w:rPr>
      </w:pPr>
      <w:r>
        <w:rPr>
          <w:rFonts w:ascii="Times New Roman" w:hAnsi="Times New Roman" w:cs="Times New Roman"/>
        </w:rPr>
        <w:t>WA istri RW</w:t>
      </w:r>
      <w:r w:rsidRPr="000E07AE">
        <w:rPr>
          <w:rFonts w:ascii="Times New Roman" w:hAnsi="Times New Roman" w:cs="Times New Roman"/>
        </w:rPr>
        <w:t xml:space="preserve"> tindak kejahatan </w:t>
      </w:r>
      <w:r>
        <w:rPr>
          <w:rFonts w:ascii="Times New Roman" w:hAnsi="Times New Roman" w:cs="Times New Roman"/>
        </w:rPr>
        <w:t>narkoba</w:t>
      </w:r>
    </w:p>
    <w:p w14:paraId="04750303" w14:textId="77777777" w:rsidR="00685DE1" w:rsidRDefault="00EF33B2" w:rsidP="00685DE1">
      <w:pPr>
        <w:pStyle w:val="ListParagraph"/>
        <w:spacing w:before="240" w:beforeAutospacing="0" w:after="160" w:afterAutospacing="0" w:line="312" w:lineRule="auto"/>
        <w:ind w:left="1134" w:right="91" w:firstLine="567"/>
        <w:jc w:val="both"/>
        <w:rPr>
          <w:rFonts w:ascii="Times New Roman" w:hAnsi="Times New Roman" w:cs="Times New Roman"/>
        </w:rPr>
      </w:pPr>
      <w:r>
        <w:rPr>
          <w:rFonts w:ascii="Times New Roman" w:hAnsi="Times New Roman" w:cs="Times New Roman"/>
        </w:rPr>
        <w:t>Menurut pengakuan dari ZH (ibu RW), WA merantau ke Lombok untuk membantu RW mencukupi kebutuhan keluarga, meskipun WA menjalankan perannya sebagai seorang ibu yang ditinggal suaminya, namun WA pernah ingin mengajukan cerai gugat kepada RW.</w:t>
      </w:r>
    </w:p>
    <w:p w14:paraId="01C05242" w14:textId="590EE56F" w:rsidR="004468FA" w:rsidRPr="00324CBD" w:rsidRDefault="00EF33B2" w:rsidP="004468FA">
      <w:pPr>
        <w:pStyle w:val="ListParagraph"/>
        <w:numPr>
          <w:ilvl w:val="0"/>
          <w:numId w:val="108"/>
        </w:numPr>
        <w:spacing w:before="240" w:beforeAutospacing="0" w:after="160" w:afterAutospacing="0" w:line="312" w:lineRule="auto"/>
        <w:ind w:left="1418" w:right="91" w:hanging="284"/>
        <w:jc w:val="both"/>
        <w:rPr>
          <w:rFonts w:ascii="Times New Roman" w:hAnsi="Times New Roman" w:cs="Times New Roman"/>
        </w:rPr>
      </w:pPr>
      <w:r w:rsidRPr="00685DE1">
        <w:rPr>
          <w:rFonts w:ascii="Times New Roman" w:hAnsi="Times New Roman" w:cs="Times New Roman"/>
        </w:rPr>
        <w:t xml:space="preserve">Hal yang dilakukan WA tidak sesuai dengan Undang-Undang Perkawinan Pasal 30 </w:t>
      </w:r>
      <w:r w:rsidR="00B77AC0">
        <w:rPr>
          <w:rFonts w:ascii="Times New Roman" w:hAnsi="Times New Roman" w:cs="Times New Roman"/>
        </w:rPr>
        <w:t xml:space="preserve">“Suami isteri memikul kewajiban yang luhur untuk menegakkan rumah tangga yang menjadi sendi </w:t>
      </w:r>
      <w:r w:rsidR="00B77AC0">
        <w:rPr>
          <w:rFonts w:ascii="Times New Roman" w:hAnsi="Times New Roman" w:cs="Times New Roman"/>
        </w:rPr>
        <w:lastRenderedPageBreak/>
        <w:t>dasar dari susunan masyarakat,”</w:t>
      </w:r>
      <w:r w:rsidR="00B77AC0">
        <w:rPr>
          <w:rStyle w:val="FootnoteReference"/>
          <w:rFonts w:ascii="Times New Roman" w:hAnsi="Times New Roman" w:cs="Times New Roman"/>
        </w:rPr>
        <w:footnoteReference w:id="186"/>
      </w:r>
      <w:r w:rsidRPr="00B77AC0">
        <w:rPr>
          <w:rFonts w:ascii="Times New Roman" w:hAnsi="Times New Roman" w:cs="Times New Roman"/>
        </w:rPr>
        <w:t>dan Pasal 33</w:t>
      </w:r>
      <w:r w:rsidR="00B77AC0">
        <w:rPr>
          <w:rFonts w:ascii="Times New Roman" w:hAnsi="Times New Roman" w:cs="Times New Roman"/>
        </w:rPr>
        <w:t xml:space="preserve"> “Suami isteri wajib saling cinta mencintai, hormat menghormati, setia dan memberi bantuan lahir bathin yang satu kepada yang lain.”</w:t>
      </w:r>
      <w:r w:rsidR="00B77AC0" w:rsidRPr="009351DC">
        <w:rPr>
          <w:rStyle w:val="FootnoteReference"/>
          <w:rFonts w:ascii="Times New Roman" w:hAnsi="Times New Roman" w:cs="Times New Roman"/>
        </w:rPr>
        <w:t xml:space="preserve"> </w:t>
      </w:r>
      <w:r w:rsidR="00B77AC0">
        <w:rPr>
          <w:rStyle w:val="FootnoteReference"/>
          <w:rFonts w:ascii="Times New Roman" w:hAnsi="Times New Roman" w:cs="Times New Roman"/>
        </w:rPr>
        <w:footnoteReference w:id="187"/>
      </w:r>
      <w:r w:rsidR="00B77AC0">
        <w:rPr>
          <w:rStyle w:val="FootnoteReference"/>
          <w:rFonts w:ascii="Times New Roman" w:hAnsi="Times New Roman" w:cs="Times New Roman"/>
        </w:rPr>
        <w:t xml:space="preserve"> </w:t>
      </w:r>
      <w:r w:rsidR="00B77AC0">
        <w:rPr>
          <w:rFonts w:ascii="Times New Roman" w:hAnsi="Times New Roman" w:cs="Times New Roman"/>
        </w:rPr>
        <w:t xml:space="preserve">Kemudian dalam </w:t>
      </w:r>
      <w:r w:rsidRPr="00B77AC0">
        <w:rPr>
          <w:rFonts w:ascii="Times New Roman" w:hAnsi="Times New Roman" w:cs="Times New Roman"/>
        </w:rPr>
        <w:t xml:space="preserve">KHI Pasal 77 Ayat </w:t>
      </w:r>
      <w:r w:rsidR="00B77AC0">
        <w:rPr>
          <w:rFonts w:ascii="Times New Roman" w:hAnsi="Times New Roman" w:cs="Times New Roman"/>
        </w:rPr>
        <w:t>Ayat (1) “Suami isteri memikul kewajiban yang luhur untuk menegakkan rumah tangga yang sakinah, mawaddah, dan rahmah yang menjadi sendi dasar dari susunan masyarakat.” Ayat (2) “</w:t>
      </w:r>
      <w:r w:rsidR="00B77AC0" w:rsidRPr="00382090">
        <w:rPr>
          <w:rFonts w:ascii="Times New Roman" w:hAnsi="Times New Roman" w:cs="Times New Roman"/>
        </w:rPr>
        <w:t>Suami istri wajib saling cinta mencintai, hormat menghormati, setia dan memberi bantuan lahir batin yang satu kepada yang lain</w:t>
      </w:r>
      <w:r w:rsidR="00B77AC0">
        <w:rPr>
          <w:rFonts w:ascii="Times New Roman" w:hAnsi="Times New Roman" w:cs="Times New Roman"/>
        </w:rPr>
        <w:t>,”</w:t>
      </w:r>
      <w:r w:rsidR="00B77AC0" w:rsidRPr="00382090">
        <w:rPr>
          <w:rStyle w:val="FootnoteReference"/>
          <w:rFonts w:ascii="Times New Roman" w:hAnsi="Times New Roman" w:cs="Times New Roman"/>
        </w:rPr>
        <w:footnoteReference w:id="188"/>
      </w:r>
      <w:r w:rsidR="00B77AC0">
        <w:rPr>
          <w:rFonts w:ascii="Times New Roman" w:hAnsi="Times New Roman" w:cs="Times New Roman"/>
        </w:rPr>
        <w:t xml:space="preserve"> serta </w:t>
      </w:r>
      <w:r w:rsidRPr="00B77AC0">
        <w:rPr>
          <w:rFonts w:ascii="Times New Roman" w:hAnsi="Times New Roman" w:cs="Times New Roman"/>
          <w:i/>
          <w:iCs/>
        </w:rPr>
        <w:t xml:space="preserve">maqāṣid al-syarī’ah </w:t>
      </w:r>
      <w:r w:rsidRPr="00B77AC0">
        <w:rPr>
          <w:rFonts w:ascii="Times New Roman" w:hAnsi="Times New Roman" w:cs="Times New Roman"/>
        </w:rPr>
        <w:t>dalam pada</w:t>
      </w:r>
      <w:r w:rsidR="00B77AC0">
        <w:rPr>
          <w:rFonts w:ascii="Times New Roman" w:hAnsi="Times New Roman" w:cs="Times New Roman"/>
        </w:rPr>
        <w:t xml:space="preserve"> aspek</w:t>
      </w:r>
      <w:r w:rsidRPr="00B77AC0">
        <w:rPr>
          <w:rFonts w:ascii="Times New Roman" w:hAnsi="Times New Roman" w:cs="Times New Roman"/>
        </w:rPr>
        <w:t xml:space="preserve"> menjaga nyawa tingkat </w:t>
      </w:r>
      <w:r w:rsidRPr="00B77AC0">
        <w:rPr>
          <w:rFonts w:ascii="Times New Roman" w:hAnsi="Times New Roman" w:cs="Times New Roman"/>
          <w:i/>
          <w:iCs/>
        </w:rPr>
        <w:t>al-hājiyāt</w:t>
      </w:r>
      <w:r w:rsidR="00B77AC0">
        <w:rPr>
          <w:rFonts w:ascii="Times New Roman" w:hAnsi="Times New Roman" w:cs="Times New Roman"/>
          <w:i/>
          <w:iCs/>
        </w:rPr>
        <w:t xml:space="preserve"> </w:t>
      </w:r>
      <w:r w:rsidR="00B77AC0">
        <w:rPr>
          <w:rFonts w:ascii="Times New Roman" w:hAnsi="Times New Roman" w:cs="Times New Roman"/>
        </w:rPr>
        <w:t>berupa tetap mempertahankan pernikahannya selama mungkin dengan harapan keluarga tetap utuh berdasarkan pengakuan dari ZH dan RW bahwa WA pernah ingin mengajukan cerai gugat</w:t>
      </w:r>
      <w:r w:rsidRPr="00B77AC0">
        <w:rPr>
          <w:rFonts w:ascii="Times New Roman" w:hAnsi="Times New Roman" w:cs="Times New Roman"/>
        </w:rPr>
        <w:t xml:space="preserve">. </w:t>
      </w:r>
      <w:r w:rsidR="004468FA">
        <w:rPr>
          <w:rFonts w:ascii="Times New Roman" w:hAnsi="Times New Roman" w:cs="Times New Roman"/>
        </w:rPr>
        <w:t xml:space="preserve">Hal </w:t>
      </w:r>
      <w:r w:rsidR="004468FA" w:rsidRPr="00324CBD">
        <w:rPr>
          <w:rFonts w:ascii="Times New Roman" w:hAnsi="Times New Roman" w:cs="Times New Roman"/>
        </w:rPr>
        <w:t>ini juga sebagaimana Q.S. Ar-Rum ayat: 21.</w:t>
      </w:r>
    </w:p>
    <w:p w14:paraId="4A206FD7" w14:textId="77777777" w:rsidR="004468FA" w:rsidRDefault="004468FA" w:rsidP="004468FA">
      <w:pPr>
        <w:pStyle w:val="ListParagraph"/>
        <w:bidi/>
        <w:spacing w:before="0" w:beforeAutospacing="0" w:after="160" w:afterAutospacing="0"/>
        <w:ind w:left="27" w:right="1418" w:firstLine="0"/>
        <w:jc w:val="both"/>
        <w:rPr>
          <w:rFonts w:ascii="Arial" w:hAnsi="Arial" w:cs="Arial"/>
          <w:sz w:val="20"/>
          <w:szCs w:val="32"/>
        </w:rPr>
      </w:pPr>
      <w:r w:rsidRPr="00ED167C">
        <w:rPr>
          <w:rFonts w:ascii="Traditional Arabic" w:hAnsi="Traditional Arabic" w:cs="Traditional Arabic" w:hint="cs"/>
          <w:szCs w:val="32"/>
          <w:rtl/>
        </w:rPr>
        <w:lastRenderedPageBreak/>
        <w:t>وَمِنْ اٰ</w:t>
      </w:r>
      <w:r w:rsidRPr="00ED167C">
        <w:rPr>
          <w:rFonts w:cstheme="minorHAnsi"/>
          <w:rtl/>
        </w:rPr>
        <w:t>يٰتِهٖٓ</w:t>
      </w:r>
      <w:r w:rsidRPr="00ED167C">
        <w:rPr>
          <w:rFonts w:ascii="Traditional Arabic" w:hAnsi="Traditional Arabic" w:cs="Traditional Arabic" w:hint="cs"/>
          <w:szCs w:val="32"/>
          <w:rtl/>
        </w:rPr>
        <w:t xml:space="preserve"> اَنْ خَلَقَ لَكُمْ مِّنْ اَنْفُسِكُمْ اَزْوَاجًا لِّتَسْكُنُوْٓا اِلَيْهَا وَجَعَلَ بَيْنَكُمْ مَّوَدَّةً وَّرَحْمَةً ۗاِنَّ فِيْ ذٰلِكَ لَاٰيٰتٍ لِّقَوْمٍ يَّتَفَكَّرُوْنَ </w:t>
      </w:r>
    </w:p>
    <w:p w14:paraId="63E901FB" w14:textId="22EA6595" w:rsidR="00B77AC0" w:rsidRPr="004468FA" w:rsidRDefault="004468FA" w:rsidP="004468FA">
      <w:pPr>
        <w:pStyle w:val="ListParagraph"/>
        <w:spacing w:before="240" w:beforeAutospacing="0" w:after="160" w:afterAutospacing="0" w:line="312" w:lineRule="auto"/>
        <w:ind w:left="1843" w:right="91" w:firstLine="0"/>
        <w:jc w:val="both"/>
        <w:rPr>
          <w:rFonts w:ascii="Times New Roman" w:hAnsi="Times New Roman" w:cs="Times New Roman"/>
        </w:rPr>
      </w:pPr>
      <w:r w:rsidRPr="00ED167C">
        <w:rPr>
          <w:rFonts w:ascii="Times New Roman" w:hAnsi="Times New Roman" w:cs="Times New Roman"/>
          <w:i/>
          <w:iCs/>
        </w:rPr>
        <w:t>“Di antara tanda-tanda (kebesaran)-Nya ialah bahwa Dia menciptakan pasangan-pasangan untukmu dari (jenis) dirimu sendiri agar kamu merasa tenteram kepadanya. Dia menjadikan di antaramu rasa cinta dan kasih sayang. Sesungguhnya pada yang demikian itu benar-benar terdapat tanda-tanda (kebesaran Allah) bagi kaum yang berpikir.”</w:t>
      </w:r>
      <w:r w:rsidRPr="00ED167C">
        <w:rPr>
          <w:rFonts w:ascii="Times New Roman" w:hAnsi="Times New Roman" w:cs="Times New Roman"/>
        </w:rPr>
        <w:t xml:space="preserve"> </w:t>
      </w:r>
      <w:r w:rsidRPr="00405333">
        <w:rPr>
          <w:rFonts w:ascii="Times New Roman" w:hAnsi="Times New Roman" w:cs="Times New Roman"/>
        </w:rPr>
        <w:t xml:space="preserve">(Q.S. </w:t>
      </w:r>
      <w:r>
        <w:rPr>
          <w:rFonts w:ascii="Times New Roman" w:hAnsi="Times New Roman" w:cs="Times New Roman"/>
        </w:rPr>
        <w:t>30</w:t>
      </w:r>
      <w:r w:rsidRPr="00405333">
        <w:rPr>
          <w:rFonts w:ascii="Times New Roman" w:hAnsi="Times New Roman" w:cs="Times New Roman"/>
        </w:rPr>
        <w:t xml:space="preserve"> [A</w:t>
      </w:r>
      <w:r>
        <w:rPr>
          <w:rFonts w:ascii="Times New Roman" w:hAnsi="Times New Roman" w:cs="Times New Roman"/>
        </w:rPr>
        <w:t>r</w:t>
      </w:r>
      <w:r w:rsidRPr="00405333">
        <w:rPr>
          <w:rFonts w:ascii="Times New Roman" w:hAnsi="Times New Roman" w:cs="Times New Roman"/>
        </w:rPr>
        <w:t>-</w:t>
      </w:r>
      <w:r>
        <w:rPr>
          <w:rFonts w:ascii="Times New Roman" w:hAnsi="Times New Roman" w:cs="Times New Roman"/>
        </w:rPr>
        <w:t>Rum</w:t>
      </w:r>
      <w:r w:rsidRPr="00405333">
        <w:rPr>
          <w:rFonts w:ascii="Times New Roman" w:hAnsi="Times New Roman" w:cs="Times New Roman"/>
        </w:rPr>
        <w:t xml:space="preserve">]: </w:t>
      </w:r>
      <w:r>
        <w:rPr>
          <w:rFonts w:ascii="Times New Roman" w:hAnsi="Times New Roman" w:cs="Times New Roman"/>
        </w:rPr>
        <w:t>21</w:t>
      </w:r>
      <w:r w:rsidRPr="00405333">
        <w:rPr>
          <w:rFonts w:ascii="Times New Roman" w:hAnsi="Times New Roman" w:cs="Times New Roman"/>
        </w:rPr>
        <w:t>).</w:t>
      </w:r>
      <w:r>
        <w:rPr>
          <w:rStyle w:val="FootnoteReference"/>
          <w:rFonts w:ascii="Times New Roman" w:hAnsi="Times New Roman" w:cs="Times New Roman"/>
        </w:rPr>
        <w:footnoteReference w:id="189"/>
      </w:r>
    </w:p>
    <w:p w14:paraId="233720CA" w14:textId="4E4B9E73" w:rsidR="008D2683" w:rsidRPr="006A089E" w:rsidRDefault="00EF33B2" w:rsidP="006A089E">
      <w:pPr>
        <w:pStyle w:val="ListParagraph"/>
        <w:spacing w:before="240" w:beforeAutospacing="0" w:after="160" w:afterAutospacing="0" w:line="312" w:lineRule="auto"/>
        <w:ind w:left="992" w:right="91" w:firstLine="709"/>
        <w:jc w:val="both"/>
        <w:rPr>
          <w:rFonts w:ascii="Times New Roman" w:hAnsi="Times New Roman" w:cs="Times New Roman"/>
        </w:rPr>
      </w:pPr>
      <w:r w:rsidRPr="00B77AC0">
        <w:rPr>
          <w:rFonts w:ascii="Times New Roman" w:hAnsi="Times New Roman" w:cs="Times New Roman"/>
        </w:rPr>
        <w:t xml:space="preserve">Namun, yang dilakukan WA sudah sesuai dengan Undang-Undang Perkawinan, </w:t>
      </w:r>
      <w:r w:rsidR="00B77AC0">
        <w:rPr>
          <w:rFonts w:ascii="Times New Roman" w:hAnsi="Times New Roman" w:cs="Times New Roman"/>
        </w:rPr>
        <w:t>Pasal 34 Ayat (3) “Jika suami atau isteri melalaikan kewajibannya masing-masing dapat mengajukan gugatan ke Pengadilan,”</w:t>
      </w:r>
      <w:r w:rsidR="00B77AC0">
        <w:rPr>
          <w:rStyle w:val="FootnoteReference"/>
          <w:rFonts w:ascii="Times New Roman" w:hAnsi="Times New Roman" w:cs="Times New Roman"/>
        </w:rPr>
        <w:footnoteReference w:id="190"/>
      </w:r>
      <w:r w:rsidR="00B77AC0">
        <w:rPr>
          <w:rFonts w:ascii="Times New Roman" w:hAnsi="Times New Roman" w:cs="Times New Roman"/>
        </w:rPr>
        <w:t xml:space="preserve"> dan KHI </w:t>
      </w:r>
      <w:r w:rsidRPr="00B77AC0">
        <w:rPr>
          <w:rFonts w:ascii="Times New Roman" w:hAnsi="Times New Roman" w:cs="Times New Roman"/>
        </w:rPr>
        <w:t xml:space="preserve">Pasal 77 Ayat (5) </w:t>
      </w:r>
      <w:r w:rsidR="00B77AC0" w:rsidRPr="00C9330F">
        <w:rPr>
          <w:rFonts w:ascii="Times New Roman" w:hAnsi="Times New Roman" w:cs="Times New Roman"/>
        </w:rPr>
        <w:t xml:space="preserve">“Jika suami atau istri melalaikan kewajibannya masing-masing dapat mengajukan gugatan kepada Pengadilan </w:t>
      </w:r>
      <w:r w:rsidR="00B77AC0" w:rsidRPr="00C9330F">
        <w:rPr>
          <w:rFonts w:ascii="Times New Roman" w:hAnsi="Times New Roman" w:cs="Times New Roman"/>
        </w:rPr>
        <w:lastRenderedPageBreak/>
        <w:t>Agama</w:t>
      </w:r>
      <w:r w:rsidR="00B77AC0">
        <w:rPr>
          <w:rFonts w:ascii="Times New Roman" w:hAnsi="Times New Roman" w:cs="Times New Roman"/>
        </w:rPr>
        <w:t>,</w:t>
      </w:r>
      <w:r w:rsidR="00B77AC0" w:rsidRPr="00C9330F">
        <w:rPr>
          <w:rFonts w:ascii="Times New Roman" w:hAnsi="Times New Roman" w:cs="Times New Roman"/>
        </w:rPr>
        <w:t>”</w:t>
      </w:r>
      <w:r w:rsidR="00B77AC0" w:rsidRPr="009351DC">
        <w:rPr>
          <w:rStyle w:val="FootnoteReference"/>
          <w:rFonts w:ascii="Times New Roman" w:hAnsi="Times New Roman" w:cs="Times New Roman"/>
        </w:rPr>
        <w:t xml:space="preserve"> </w:t>
      </w:r>
      <w:r w:rsidR="00B77AC0" w:rsidRPr="00382090">
        <w:rPr>
          <w:rStyle w:val="FootnoteReference"/>
          <w:rFonts w:ascii="Times New Roman" w:hAnsi="Times New Roman" w:cs="Times New Roman"/>
        </w:rPr>
        <w:footnoteReference w:id="191"/>
      </w:r>
      <w:r w:rsidRPr="00B77AC0">
        <w:rPr>
          <w:rFonts w:ascii="Times New Roman" w:hAnsi="Times New Roman" w:cs="Times New Roman"/>
        </w:rPr>
        <w:t xml:space="preserve"> </w:t>
      </w:r>
      <w:r w:rsidR="00B77AC0">
        <w:rPr>
          <w:rFonts w:ascii="Times New Roman" w:hAnsi="Times New Roman" w:cs="Times New Roman"/>
        </w:rPr>
        <w:t xml:space="preserve">serta </w:t>
      </w:r>
      <w:r w:rsidR="00B77AC0" w:rsidRPr="0033705D">
        <w:rPr>
          <w:rFonts w:ascii="Times New Roman" w:hAnsi="Times New Roman" w:cs="Times New Roman"/>
          <w:i/>
          <w:iCs/>
        </w:rPr>
        <w:t xml:space="preserve">maqāṣid al-syarī’ah </w:t>
      </w:r>
      <w:r w:rsidR="00B77AC0">
        <w:rPr>
          <w:rFonts w:ascii="Times New Roman" w:hAnsi="Times New Roman" w:cs="Times New Roman"/>
        </w:rPr>
        <w:t>dalam</w:t>
      </w:r>
      <w:r w:rsidR="00B77AC0" w:rsidRPr="0033705D">
        <w:rPr>
          <w:rFonts w:ascii="Times New Roman" w:hAnsi="Times New Roman" w:cs="Times New Roman"/>
        </w:rPr>
        <w:t xml:space="preserve"> aspek menjaga nyawa tingkat </w:t>
      </w:r>
      <w:r w:rsidR="00B77AC0" w:rsidRPr="0033705D">
        <w:rPr>
          <w:rFonts w:ascii="Times New Roman" w:hAnsi="Times New Roman" w:cs="Times New Roman"/>
          <w:i/>
          <w:iCs/>
        </w:rPr>
        <w:t>al-ḍarūriyāt</w:t>
      </w:r>
      <w:r w:rsidR="00B77AC0">
        <w:rPr>
          <w:rFonts w:ascii="Times New Roman" w:hAnsi="Times New Roman" w:cs="Times New Roman"/>
          <w:i/>
          <w:iCs/>
        </w:rPr>
        <w:t>,</w:t>
      </w:r>
      <w:r w:rsidR="00B77AC0" w:rsidRPr="00591AC3">
        <w:rPr>
          <w:rFonts w:ascii="Times New Roman" w:hAnsi="Times New Roman" w:cs="Times New Roman"/>
        </w:rPr>
        <w:t xml:space="preserve"> </w:t>
      </w:r>
      <w:r w:rsidR="00B77AC0">
        <w:rPr>
          <w:rFonts w:ascii="Times New Roman" w:hAnsi="Times New Roman" w:cs="Times New Roman"/>
        </w:rPr>
        <w:t>yakni</w:t>
      </w:r>
      <w:r w:rsidR="00D91A4C">
        <w:rPr>
          <w:rFonts w:ascii="Times New Roman" w:hAnsi="Times New Roman" w:cs="Times New Roman"/>
        </w:rPr>
        <w:t xml:space="preserve"> membantu</w:t>
      </w:r>
      <w:r w:rsidR="00B77AC0" w:rsidRPr="00591AC3">
        <w:rPr>
          <w:rFonts w:ascii="Times New Roman" w:hAnsi="Times New Roman" w:cs="Times New Roman"/>
        </w:rPr>
        <w:t xml:space="preserve"> suami memenuhi kebutuhan pokok seperti makanan, dan pakaian</w:t>
      </w:r>
      <w:r w:rsidR="00B77AC0" w:rsidRPr="00FA0494">
        <w:rPr>
          <w:rStyle w:val="FootnoteReference"/>
          <w:rFonts w:ascii="Times New Roman" w:hAnsi="Times New Roman" w:cs="Times New Roman"/>
        </w:rPr>
        <w:footnoteReference w:id="192"/>
      </w:r>
      <w:r w:rsidR="00B77AC0">
        <w:rPr>
          <w:rFonts w:ascii="Times New Roman" w:hAnsi="Times New Roman" w:cs="Times New Roman"/>
        </w:rPr>
        <w:t xml:space="preserve"> dengan merantau ke Lombok. </w:t>
      </w:r>
      <w:r w:rsidRPr="00B77AC0">
        <w:rPr>
          <w:rFonts w:ascii="Times New Roman" w:hAnsi="Times New Roman" w:cs="Times New Roman"/>
          <w:i/>
          <w:iCs/>
        </w:rPr>
        <w:t xml:space="preserve"> </w:t>
      </w:r>
      <w:r w:rsidRPr="00B77AC0">
        <w:rPr>
          <w:rFonts w:ascii="Times New Roman" w:hAnsi="Times New Roman" w:cs="Times New Roman"/>
        </w:rPr>
        <w:t xml:space="preserve">menjaga keturunan tingkat </w:t>
      </w:r>
      <w:r w:rsidR="00B77AC0" w:rsidRPr="00041163">
        <w:rPr>
          <w:rFonts w:ascii="Times New Roman" w:hAnsi="Times New Roman" w:cs="Times New Roman"/>
        </w:rPr>
        <w:t xml:space="preserve">dalam </w:t>
      </w:r>
      <w:r w:rsidR="00B77AC0" w:rsidRPr="00041163">
        <w:rPr>
          <w:rFonts w:ascii="Times New Roman" w:hAnsi="Times New Roman" w:cs="Times New Roman"/>
          <w:i/>
          <w:iCs/>
        </w:rPr>
        <w:t>al-hājiyāt</w:t>
      </w:r>
      <w:r w:rsidR="00B77AC0" w:rsidRPr="00041163">
        <w:rPr>
          <w:rFonts w:ascii="Times New Roman" w:hAnsi="Times New Roman" w:cs="Times New Roman"/>
        </w:rPr>
        <w:t xml:space="preserve">, </w:t>
      </w:r>
      <w:r w:rsidR="00B77AC0">
        <w:rPr>
          <w:rFonts w:ascii="Times New Roman" w:hAnsi="Times New Roman" w:cs="Times New Roman"/>
        </w:rPr>
        <w:t xml:space="preserve">membantu suami suami agar tidak </w:t>
      </w:r>
      <w:r w:rsidR="00B77AC0" w:rsidRPr="00041163">
        <w:rPr>
          <w:rFonts w:ascii="Times New Roman" w:hAnsi="Times New Roman" w:cs="Times New Roman"/>
        </w:rPr>
        <w:t>menyia-nyiakan pendidikan anak</w:t>
      </w:r>
      <w:r w:rsidR="006A089E">
        <w:rPr>
          <w:rFonts w:ascii="Times New Roman" w:hAnsi="Times New Roman" w:cs="Times New Roman"/>
        </w:rPr>
        <w:t>,</w:t>
      </w:r>
      <w:r w:rsidR="00B77AC0" w:rsidRPr="00135916">
        <w:rPr>
          <w:rStyle w:val="FootnoteReference"/>
          <w:rFonts w:ascii="Times New Roman" w:hAnsi="Times New Roman" w:cs="Times New Roman"/>
        </w:rPr>
        <w:footnoteReference w:id="193"/>
      </w:r>
      <w:r w:rsidR="00B77AC0">
        <w:rPr>
          <w:rFonts w:ascii="Times New Roman" w:hAnsi="Times New Roman" w:cs="Times New Roman"/>
        </w:rPr>
        <w:t xml:space="preserve"> </w:t>
      </w:r>
      <w:r w:rsidR="006A089E">
        <w:rPr>
          <w:rFonts w:ascii="Times New Roman" w:hAnsi="Times New Roman" w:cs="Times New Roman"/>
        </w:rPr>
        <w:t>d</w:t>
      </w:r>
      <w:r w:rsidR="00B77AC0" w:rsidRPr="00041163">
        <w:rPr>
          <w:rFonts w:ascii="Times New Roman" w:hAnsi="Times New Roman" w:cs="Times New Roman"/>
        </w:rPr>
        <w:t xml:space="preserve">alam tingkat </w:t>
      </w:r>
      <w:r w:rsidR="00B77AC0" w:rsidRPr="00041163">
        <w:rPr>
          <w:rFonts w:ascii="Times New Roman" w:hAnsi="Times New Roman" w:cs="Times New Roman"/>
          <w:i/>
          <w:iCs/>
        </w:rPr>
        <w:t>al-tahsῑniyāt</w:t>
      </w:r>
      <w:r w:rsidR="00B77AC0" w:rsidRPr="00041163">
        <w:rPr>
          <w:rFonts w:ascii="Times New Roman" w:hAnsi="Times New Roman" w:cs="Times New Roman"/>
        </w:rPr>
        <w:t xml:space="preserve"> yakni </w:t>
      </w:r>
      <w:r w:rsidR="00B77AC0">
        <w:rPr>
          <w:rFonts w:ascii="Times New Roman" w:hAnsi="Times New Roman" w:cs="Times New Roman"/>
        </w:rPr>
        <w:t>m</w:t>
      </w:r>
      <w:r w:rsidR="00B77AC0" w:rsidRPr="00665BDD">
        <w:rPr>
          <w:rFonts w:ascii="Times New Roman" w:hAnsi="Times New Roman" w:cs="Times New Roman"/>
        </w:rPr>
        <w:t>enghindari dampak buruk dari absennya figur ayah</w:t>
      </w:r>
      <w:r w:rsidR="006A089E">
        <w:rPr>
          <w:rFonts w:ascii="Times New Roman" w:hAnsi="Times New Roman" w:cs="Times New Roman"/>
        </w:rPr>
        <w:t xml:space="preserve">, </w:t>
      </w:r>
      <w:r w:rsidRPr="006A089E">
        <w:rPr>
          <w:rFonts w:ascii="Times New Roman" w:hAnsi="Times New Roman" w:cs="Times New Roman"/>
        </w:rPr>
        <w:t xml:space="preserve">serta menjaga harta tingkat </w:t>
      </w:r>
      <w:r w:rsidRPr="006A089E">
        <w:rPr>
          <w:rFonts w:ascii="Times New Roman" w:hAnsi="Times New Roman" w:cs="Times New Roman"/>
          <w:i/>
          <w:iCs/>
        </w:rPr>
        <w:t>al-ḍarūriyāt</w:t>
      </w:r>
      <w:r w:rsidR="006A089E">
        <w:rPr>
          <w:rFonts w:ascii="Times New Roman" w:hAnsi="Times New Roman" w:cs="Times New Roman"/>
          <w:i/>
          <w:iCs/>
        </w:rPr>
        <w:t xml:space="preserve"> </w:t>
      </w:r>
      <w:r w:rsidR="006A089E" w:rsidRPr="00F70EDA">
        <w:rPr>
          <w:rFonts w:ascii="Times New Roman" w:hAnsi="Times New Roman" w:cs="Times New Roman"/>
        </w:rPr>
        <w:t xml:space="preserve">berupa </w:t>
      </w:r>
      <w:r w:rsidR="006A089E">
        <w:rPr>
          <w:rFonts w:ascii="Times New Roman" w:hAnsi="Times New Roman" w:cs="Times New Roman"/>
        </w:rPr>
        <w:t>membantu kewajiban suami</w:t>
      </w:r>
      <w:r w:rsidR="006A089E" w:rsidRPr="00F70EDA">
        <w:rPr>
          <w:rFonts w:ascii="Times New Roman" w:hAnsi="Times New Roman" w:cs="Times New Roman"/>
        </w:rPr>
        <w:t xml:space="preserve"> </w:t>
      </w:r>
      <w:r w:rsidR="006A089E">
        <w:rPr>
          <w:rFonts w:ascii="Times New Roman" w:hAnsi="Times New Roman" w:cs="Times New Roman"/>
        </w:rPr>
        <w:t>memenuhi kebutuhan keluarga</w:t>
      </w:r>
      <w:r w:rsidR="00A33912" w:rsidRPr="00135916">
        <w:rPr>
          <w:rStyle w:val="FootnoteReference"/>
          <w:rFonts w:ascii="Times New Roman" w:hAnsi="Times New Roman" w:cs="Times New Roman"/>
        </w:rPr>
        <w:footnoteReference w:id="194"/>
      </w:r>
      <w:r w:rsidR="006A089E">
        <w:rPr>
          <w:rFonts w:ascii="Times New Roman" w:hAnsi="Times New Roman" w:cs="Times New Roman"/>
        </w:rPr>
        <w:t xml:space="preserve"> dengan bekerja merantau ke Lombok menjual barang secara daring bersama temannya</w:t>
      </w:r>
      <w:r w:rsidR="00A33912">
        <w:rPr>
          <w:rFonts w:ascii="Times New Roman" w:hAnsi="Times New Roman" w:cs="Times New Roman"/>
        </w:rPr>
        <w:t>.</w:t>
      </w:r>
    </w:p>
    <w:p w14:paraId="6CD5C10D" w14:textId="77777777" w:rsidR="008D2683" w:rsidRDefault="008D2683" w:rsidP="00F25C62">
      <w:pPr>
        <w:pStyle w:val="ListParagraph"/>
        <w:spacing w:before="240" w:beforeAutospacing="0" w:after="160" w:afterAutospacing="0" w:line="312" w:lineRule="auto"/>
        <w:ind w:left="1418" w:right="91" w:firstLine="567"/>
        <w:jc w:val="both"/>
        <w:rPr>
          <w:rFonts w:ascii="Times New Roman" w:hAnsi="Times New Roman" w:cs="Times New Roman"/>
        </w:rPr>
      </w:pPr>
    </w:p>
    <w:p w14:paraId="2FD2B9C1" w14:textId="77777777" w:rsidR="008D2683" w:rsidRDefault="008D2683" w:rsidP="00F25C62">
      <w:pPr>
        <w:pStyle w:val="ListParagraph"/>
        <w:spacing w:before="240" w:beforeAutospacing="0" w:after="160" w:afterAutospacing="0" w:line="312" w:lineRule="auto"/>
        <w:ind w:left="1418" w:right="91" w:firstLine="567"/>
        <w:jc w:val="both"/>
        <w:rPr>
          <w:rFonts w:ascii="Times New Roman" w:hAnsi="Times New Roman" w:cs="Times New Roman"/>
        </w:rPr>
      </w:pPr>
    </w:p>
    <w:p w14:paraId="01293EEC" w14:textId="77777777" w:rsidR="008D2683" w:rsidRDefault="008D2683" w:rsidP="00F25C62">
      <w:pPr>
        <w:pStyle w:val="ListParagraph"/>
        <w:spacing w:before="240" w:beforeAutospacing="0" w:after="160" w:afterAutospacing="0" w:line="312" w:lineRule="auto"/>
        <w:ind w:left="1418" w:right="91" w:firstLine="567"/>
        <w:jc w:val="both"/>
        <w:rPr>
          <w:rFonts w:ascii="Times New Roman" w:hAnsi="Times New Roman" w:cs="Times New Roman"/>
        </w:rPr>
      </w:pPr>
    </w:p>
    <w:bookmarkEnd w:id="69"/>
    <w:p w14:paraId="5BBEB8B8" w14:textId="77777777" w:rsidR="00F13F9F" w:rsidRPr="008F5C84" w:rsidRDefault="00F13F9F" w:rsidP="008F5C84">
      <w:pPr>
        <w:spacing w:before="240" w:beforeAutospacing="0" w:after="160" w:afterAutospacing="0" w:line="312" w:lineRule="auto"/>
        <w:ind w:right="91" w:firstLine="0"/>
        <w:jc w:val="both"/>
        <w:rPr>
          <w:rFonts w:ascii="Times New Roman" w:hAnsi="Times New Roman" w:cs="Times New Roman"/>
        </w:rPr>
      </w:pPr>
    </w:p>
    <w:p w14:paraId="2F60A8DD" w14:textId="752AE41F" w:rsidR="008F5C84" w:rsidRDefault="008F5C84" w:rsidP="005753B3">
      <w:pPr>
        <w:pStyle w:val="Heading1"/>
        <w:jc w:val="left"/>
        <w:sectPr w:rsidR="008F5C84" w:rsidSect="00BF4EBD">
          <w:pgSz w:w="8391" w:h="11906" w:code="11"/>
          <w:pgMar w:top="1418" w:right="1134" w:bottom="1134" w:left="1418" w:header="709" w:footer="709" w:gutter="0"/>
          <w:cols w:space="708"/>
          <w:titlePg/>
          <w:docGrid w:linePitch="360"/>
        </w:sectPr>
      </w:pPr>
      <w:bookmarkStart w:id="75" w:name="_Toc197465200"/>
      <w:bookmarkStart w:id="76" w:name="_Hlk196373657"/>
      <w:bookmarkEnd w:id="67"/>
      <w:bookmarkEnd w:id="70"/>
    </w:p>
    <w:p w14:paraId="7D84A2C7" w14:textId="4F09B379" w:rsidR="00CE525F" w:rsidRDefault="00CE525F" w:rsidP="00BF4EBD">
      <w:pPr>
        <w:pStyle w:val="Heading1"/>
      </w:pPr>
      <w:bookmarkStart w:id="77" w:name="_Hlk197698852"/>
      <w:r>
        <w:lastRenderedPageBreak/>
        <w:t>BAB V</w:t>
      </w:r>
      <w:bookmarkEnd w:id="75"/>
    </w:p>
    <w:p w14:paraId="4C0B050E" w14:textId="7F39864B" w:rsidR="00CE525F" w:rsidRPr="00C85729" w:rsidRDefault="00CE525F" w:rsidP="00BF4EBD">
      <w:pPr>
        <w:pStyle w:val="Heading1"/>
      </w:pPr>
      <w:bookmarkStart w:id="78" w:name="_Toc197465201"/>
      <w:r>
        <w:t>PENUTUP</w:t>
      </w:r>
      <w:bookmarkEnd w:id="78"/>
    </w:p>
    <w:p w14:paraId="3B1E5E8B" w14:textId="189E8A3A" w:rsidR="00CE525F" w:rsidRPr="00CE525F" w:rsidRDefault="00D23FE7">
      <w:pPr>
        <w:pStyle w:val="Heading2"/>
        <w:numPr>
          <w:ilvl w:val="0"/>
          <w:numId w:val="46"/>
        </w:numPr>
      </w:pPr>
      <w:bookmarkStart w:id="79" w:name="_Toc197465202"/>
      <w:r w:rsidRPr="00CE525F">
        <w:t>S</w:t>
      </w:r>
      <w:r w:rsidR="00CE525F" w:rsidRPr="00CE525F">
        <w:t>impulan</w:t>
      </w:r>
      <w:bookmarkEnd w:id="79"/>
    </w:p>
    <w:p w14:paraId="48377B8B" w14:textId="25D4107C" w:rsidR="00CE525F" w:rsidRPr="00372186" w:rsidRDefault="00CE525F" w:rsidP="001C698F">
      <w:pPr>
        <w:pStyle w:val="ListParagraph"/>
        <w:spacing w:before="240" w:beforeAutospacing="0" w:after="160" w:afterAutospacing="0" w:line="312" w:lineRule="auto"/>
        <w:ind w:left="425" w:right="91" w:firstLine="568"/>
        <w:jc w:val="both"/>
        <w:rPr>
          <w:rFonts w:ascii="Times New Roman" w:hAnsi="Times New Roman" w:cs="Times New Roman"/>
          <w:lang w:val="id-ID"/>
        </w:rPr>
      </w:pPr>
      <w:r w:rsidRPr="00372186">
        <w:rPr>
          <w:rFonts w:ascii="Times New Roman" w:hAnsi="Times New Roman" w:cs="Times New Roman"/>
          <w:lang w:val="id-ID"/>
        </w:rPr>
        <w:t>Berdsarkan hasil penelitian penulis yang berjudul “</w:t>
      </w:r>
      <w:r w:rsidR="005416EB" w:rsidRPr="005416EB">
        <w:rPr>
          <w:rFonts w:asciiTheme="majorBidi" w:hAnsiTheme="majorBidi" w:cstheme="majorBidi"/>
          <w:b/>
          <w:bCs/>
          <w:lang w:val="id-ID"/>
        </w:rPr>
        <w:t xml:space="preserve">Resiliensi Keluarga </w:t>
      </w:r>
      <w:r w:rsidR="005416EB" w:rsidRPr="005416EB">
        <w:rPr>
          <w:rFonts w:asciiTheme="majorBidi" w:hAnsiTheme="majorBidi" w:cstheme="majorBidi"/>
          <w:b/>
          <w:bCs/>
          <w:i/>
          <w:iCs/>
          <w:lang w:val="id-ID"/>
        </w:rPr>
        <w:t>Sak</w:t>
      </w:r>
      <w:r w:rsidR="005416EB" w:rsidRPr="00186EAD">
        <w:rPr>
          <w:rFonts w:asciiTheme="majorBidi" w:hAnsiTheme="majorBidi" w:cstheme="majorBidi"/>
          <w:b/>
          <w:bCs/>
          <w:i/>
          <w:iCs/>
        </w:rPr>
        <w:t>ῑ</w:t>
      </w:r>
      <w:r w:rsidR="005416EB" w:rsidRPr="005416EB">
        <w:rPr>
          <w:rFonts w:asciiTheme="majorBidi" w:hAnsiTheme="majorBidi" w:cstheme="majorBidi"/>
          <w:b/>
          <w:bCs/>
          <w:i/>
          <w:iCs/>
          <w:lang w:val="id-ID"/>
        </w:rPr>
        <w:t>nah</w:t>
      </w:r>
      <w:r w:rsidR="005416EB" w:rsidRPr="005416EB">
        <w:rPr>
          <w:rFonts w:asciiTheme="majorBidi" w:hAnsiTheme="majorBidi" w:cstheme="majorBidi"/>
          <w:b/>
          <w:bCs/>
          <w:lang w:val="id-ID"/>
        </w:rPr>
        <w:t xml:space="preserve"> dari </w:t>
      </w:r>
      <w:r w:rsidR="005416EB" w:rsidRPr="005416EB">
        <w:rPr>
          <w:rFonts w:ascii="Times New Roman" w:hAnsi="Times New Roman" w:cs="Times New Roman"/>
          <w:b/>
          <w:bCs/>
          <w:lang w:val="id-ID"/>
        </w:rPr>
        <w:t xml:space="preserve">Suami Narapidana dalam Perspektif </w:t>
      </w:r>
      <w:r w:rsidR="005416EB" w:rsidRPr="005416EB">
        <w:rPr>
          <w:rFonts w:ascii="Times New Roman" w:hAnsi="Times New Roman" w:cs="Times New Roman"/>
          <w:b/>
          <w:bCs/>
          <w:i/>
          <w:iCs/>
          <w:lang w:val="id-ID"/>
        </w:rPr>
        <w:t xml:space="preserve">Maqāṣid al-Syarī’ah </w:t>
      </w:r>
      <w:r w:rsidR="005416EB" w:rsidRPr="005416EB">
        <w:rPr>
          <w:rFonts w:ascii="Times New Roman" w:hAnsi="Times New Roman" w:cs="Times New Roman"/>
          <w:b/>
          <w:bCs/>
          <w:lang w:val="id-ID"/>
        </w:rPr>
        <w:t>(Studi di Lapas Kelas I Semarang)</w:t>
      </w:r>
      <w:r w:rsidRPr="00372186">
        <w:rPr>
          <w:rFonts w:ascii="Times New Roman" w:hAnsi="Times New Roman" w:cs="Times New Roman"/>
          <w:lang w:val="id-ID"/>
        </w:rPr>
        <w:t>” ini, maka dapat diambil kesimpulan, diantaranya sebagai berikut:</w:t>
      </w:r>
    </w:p>
    <w:p w14:paraId="17EF5788" w14:textId="16F6940A" w:rsidR="00FE125D" w:rsidRDefault="00FE125D" w:rsidP="001C698F">
      <w:pPr>
        <w:pStyle w:val="ListParagraph"/>
        <w:numPr>
          <w:ilvl w:val="0"/>
          <w:numId w:val="89"/>
        </w:numPr>
        <w:spacing w:before="240" w:beforeAutospacing="0" w:after="160" w:afterAutospacing="0" w:line="312" w:lineRule="auto"/>
        <w:ind w:left="851" w:right="91" w:hanging="142"/>
        <w:jc w:val="both"/>
        <w:rPr>
          <w:rFonts w:ascii="Times New Roman" w:hAnsi="Times New Roman" w:cs="Times New Roman"/>
          <w:lang w:val="id-ID"/>
        </w:rPr>
      </w:pPr>
      <w:r w:rsidRPr="00FE125D">
        <w:rPr>
          <w:rFonts w:ascii="Times New Roman" w:hAnsi="Times New Roman" w:cs="Times New Roman"/>
          <w:lang w:val="id-ID"/>
        </w:rPr>
        <w:t xml:space="preserve">Resiliensi istri dari suami narapidana di Lapas Kelas I Semarang dalam mempertahankan keluarga </w:t>
      </w:r>
      <w:r w:rsidRPr="00FE125D">
        <w:rPr>
          <w:rFonts w:ascii="Times New Roman" w:hAnsi="Times New Roman" w:cs="Times New Roman"/>
          <w:i/>
          <w:iCs/>
          <w:lang w:val="id-ID"/>
        </w:rPr>
        <w:t>sakīnah</w:t>
      </w:r>
      <w:r w:rsidRPr="00FE125D">
        <w:rPr>
          <w:rFonts w:ascii="Times New Roman" w:hAnsi="Times New Roman" w:cs="Times New Roman"/>
          <w:lang w:val="id-ID"/>
        </w:rPr>
        <w:t xml:space="preserve"> diwujudkan dalam berbagai bentuk sikap dan tindakan yang mencerminkan ketahanan emosional, spiritual, dan ekonomi, h</w:t>
      </w:r>
      <w:r>
        <w:rPr>
          <w:rFonts w:ascii="Times New Roman" w:hAnsi="Times New Roman" w:cs="Times New Roman"/>
          <w:lang w:val="id-ID"/>
        </w:rPr>
        <w:t>al tersebut</w:t>
      </w:r>
      <w:r w:rsidRPr="00FE125D">
        <w:rPr>
          <w:rFonts w:ascii="Times New Roman" w:hAnsi="Times New Roman" w:cs="Times New Roman"/>
          <w:lang w:val="id-ID"/>
        </w:rPr>
        <w:t xml:space="preserve"> tampak melalui:</w:t>
      </w:r>
    </w:p>
    <w:p w14:paraId="53FDC576" w14:textId="0E9AF39B" w:rsidR="00FE125D" w:rsidRPr="00FE125D" w:rsidRDefault="00FE125D" w:rsidP="001C698F">
      <w:pPr>
        <w:pStyle w:val="ListParagraph"/>
        <w:numPr>
          <w:ilvl w:val="0"/>
          <w:numId w:val="90"/>
        </w:numPr>
        <w:tabs>
          <w:tab w:val="clear" w:pos="720"/>
        </w:tabs>
        <w:spacing w:before="240" w:beforeAutospacing="0" w:after="160" w:afterAutospacing="0" w:line="312" w:lineRule="auto"/>
        <w:ind w:left="1276" w:right="91" w:hanging="288"/>
        <w:jc w:val="both"/>
        <w:rPr>
          <w:rFonts w:ascii="Times New Roman" w:hAnsi="Times New Roman" w:cs="Times New Roman"/>
          <w:lang w:val="id-ID"/>
        </w:rPr>
      </w:pPr>
      <w:r w:rsidRPr="00FE125D">
        <w:rPr>
          <w:rFonts w:ascii="Times New Roman" w:hAnsi="Times New Roman" w:cs="Times New Roman"/>
          <w:lang w:val="id-ID"/>
        </w:rPr>
        <w:t>Sikap sabar dan ikhlas menerima kenyataan bahwa suami sedang menjalani masa hukuman, serta memahami keterbatasan suami dalam menjalankan kewajiban rumah tangga selama di Lapas.</w:t>
      </w:r>
      <w:r w:rsidR="00743A8A">
        <w:rPr>
          <w:rFonts w:ascii="Times New Roman" w:hAnsi="Times New Roman" w:cs="Times New Roman"/>
          <w:lang w:val="id-ID"/>
        </w:rPr>
        <w:t xml:space="preserve"> Hal tersebut dilakasanakan oleh istri narapidana berinisial SK, SS, RD.</w:t>
      </w:r>
    </w:p>
    <w:p w14:paraId="498D1D87" w14:textId="543CA174" w:rsidR="00FE125D" w:rsidRPr="00743A8A" w:rsidRDefault="00FE125D" w:rsidP="00743A8A">
      <w:pPr>
        <w:pStyle w:val="ListParagraph"/>
        <w:numPr>
          <w:ilvl w:val="0"/>
          <w:numId w:val="90"/>
        </w:numPr>
        <w:tabs>
          <w:tab w:val="clear" w:pos="720"/>
        </w:tabs>
        <w:spacing w:before="240" w:beforeAutospacing="0" w:after="160" w:afterAutospacing="0" w:line="312" w:lineRule="auto"/>
        <w:ind w:left="1276" w:right="91" w:hanging="288"/>
        <w:jc w:val="both"/>
        <w:rPr>
          <w:rFonts w:ascii="Times New Roman" w:hAnsi="Times New Roman" w:cs="Times New Roman"/>
          <w:lang w:val="id-ID"/>
        </w:rPr>
      </w:pPr>
      <w:r w:rsidRPr="00743A8A">
        <w:rPr>
          <w:rFonts w:ascii="Times New Roman" w:hAnsi="Times New Roman" w:cs="Times New Roman"/>
          <w:lang w:val="id-ID"/>
        </w:rPr>
        <w:t>Tetap menjalankan peran sebagai istri</w:t>
      </w:r>
      <w:r w:rsidR="00743A8A" w:rsidRPr="00743A8A">
        <w:rPr>
          <w:rFonts w:ascii="Times New Roman" w:hAnsi="Times New Roman" w:cs="Times New Roman"/>
          <w:lang w:val="id-ID"/>
        </w:rPr>
        <w:t>, hal ini dilaksanakan oleh RD, kemud</w:t>
      </w:r>
      <w:r w:rsidR="00743A8A">
        <w:rPr>
          <w:rFonts w:ascii="Times New Roman" w:hAnsi="Times New Roman" w:cs="Times New Roman"/>
          <w:lang w:val="id-ID"/>
        </w:rPr>
        <w:t>ian yang merangkap peran sebagai istri dan</w:t>
      </w:r>
      <w:r w:rsidRPr="00743A8A">
        <w:rPr>
          <w:rFonts w:ascii="Times New Roman" w:hAnsi="Times New Roman" w:cs="Times New Roman"/>
          <w:lang w:val="id-ID"/>
        </w:rPr>
        <w:t xml:space="preserve"> ibu meskipun tanpa kehadiran fisik suami, termasuk dalam mendidik </w:t>
      </w:r>
      <w:r w:rsidRPr="00743A8A">
        <w:rPr>
          <w:rFonts w:ascii="Times New Roman" w:hAnsi="Times New Roman" w:cs="Times New Roman"/>
          <w:lang w:val="id-ID"/>
        </w:rPr>
        <w:lastRenderedPageBreak/>
        <w:t>anak-anak dan menjaga kestabilan rumah tangga</w:t>
      </w:r>
      <w:r w:rsidR="00743A8A">
        <w:rPr>
          <w:rFonts w:ascii="Times New Roman" w:hAnsi="Times New Roman" w:cs="Times New Roman"/>
          <w:lang w:val="id-ID"/>
        </w:rPr>
        <w:t xml:space="preserve"> hal ini dijalankan oleh UL, WA, SK, dan SS</w:t>
      </w:r>
      <w:r w:rsidRPr="00743A8A">
        <w:rPr>
          <w:rFonts w:ascii="Times New Roman" w:hAnsi="Times New Roman" w:cs="Times New Roman"/>
          <w:lang w:val="id-ID"/>
        </w:rPr>
        <w:t>.</w:t>
      </w:r>
      <w:r w:rsidR="00743A8A" w:rsidRPr="00743A8A">
        <w:rPr>
          <w:rFonts w:ascii="Times New Roman" w:hAnsi="Times New Roman" w:cs="Times New Roman"/>
          <w:lang w:val="id-ID"/>
        </w:rPr>
        <w:t xml:space="preserve"> </w:t>
      </w:r>
    </w:p>
    <w:p w14:paraId="45B29FD5" w14:textId="07000D59" w:rsidR="00FE125D" w:rsidRPr="00743A8A" w:rsidRDefault="00070C1C" w:rsidP="001C698F">
      <w:pPr>
        <w:pStyle w:val="ListParagraph"/>
        <w:numPr>
          <w:ilvl w:val="0"/>
          <w:numId w:val="90"/>
        </w:numPr>
        <w:tabs>
          <w:tab w:val="clear" w:pos="720"/>
        </w:tabs>
        <w:spacing w:before="240" w:beforeAutospacing="0" w:after="160" w:afterAutospacing="0" w:line="312" w:lineRule="auto"/>
        <w:ind w:left="1276" w:right="91" w:hanging="288"/>
        <w:jc w:val="both"/>
        <w:rPr>
          <w:rFonts w:ascii="Times New Roman" w:hAnsi="Times New Roman" w:cs="Times New Roman"/>
          <w:lang w:val="id-ID"/>
        </w:rPr>
      </w:pPr>
      <w:r>
        <w:rPr>
          <w:rFonts w:ascii="Times New Roman" w:hAnsi="Times New Roman" w:cs="Times New Roman"/>
          <w:lang w:val="id-ID"/>
        </w:rPr>
        <w:t>M</w:t>
      </w:r>
      <w:r w:rsidR="00743A8A">
        <w:rPr>
          <w:rFonts w:ascii="Times New Roman" w:hAnsi="Times New Roman" w:cs="Times New Roman"/>
          <w:lang w:val="id-ID"/>
        </w:rPr>
        <w:t xml:space="preserve">embantu </w:t>
      </w:r>
      <w:r w:rsidR="00FE125D" w:rsidRPr="00743A8A">
        <w:rPr>
          <w:rFonts w:ascii="Times New Roman" w:hAnsi="Times New Roman" w:cs="Times New Roman"/>
          <w:lang w:val="id-ID"/>
        </w:rPr>
        <w:t xml:space="preserve">memenuhi kebutuhan ekonomi keluarga, </w:t>
      </w:r>
      <w:r w:rsidR="00743A8A">
        <w:rPr>
          <w:rFonts w:ascii="Times New Roman" w:hAnsi="Times New Roman" w:cs="Times New Roman"/>
          <w:lang w:val="id-ID"/>
        </w:rPr>
        <w:t>seperti istrinya GJ yang bergadang</w:t>
      </w:r>
      <w:r w:rsidR="00FE125D" w:rsidRPr="00743A8A">
        <w:rPr>
          <w:rFonts w:ascii="Times New Roman" w:hAnsi="Times New Roman" w:cs="Times New Roman"/>
          <w:lang w:val="id-ID"/>
        </w:rPr>
        <w:t xml:space="preserve">, </w:t>
      </w:r>
      <w:r w:rsidR="00743A8A">
        <w:rPr>
          <w:rFonts w:ascii="Times New Roman" w:hAnsi="Times New Roman" w:cs="Times New Roman"/>
          <w:lang w:val="id-ID"/>
        </w:rPr>
        <w:t xml:space="preserve">RD </w:t>
      </w:r>
      <w:r w:rsidR="00FE125D" w:rsidRPr="00743A8A">
        <w:rPr>
          <w:rFonts w:ascii="Times New Roman" w:hAnsi="Times New Roman" w:cs="Times New Roman"/>
          <w:lang w:val="id-ID"/>
        </w:rPr>
        <w:t xml:space="preserve">apoteker, </w:t>
      </w:r>
      <w:r w:rsidR="00743A8A">
        <w:rPr>
          <w:rFonts w:ascii="Times New Roman" w:hAnsi="Times New Roman" w:cs="Times New Roman"/>
          <w:lang w:val="id-ID"/>
        </w:rPr>
        <w:t xml:space="preserve"> UL merantau ke Kalimantan dan WA </w:t>
      </w:r>
      <w:r w:rsidR="00FE125D" w:rsidRPr="00743A8A">
        <w:rPr>
          <w:rFonts w:ascii="Times New Roman" w:hAnsi="Times New Roman" w:cs="Times New Roman"/>
          <w:lang w:val="id-ID"/>
        </w:rPr>
        <w:t>merantau</w:t>
      </w:r>
      <w:r w:rsidR="00743A8A">
        <w:rPr>
          <w:rFonts w:ascii="Times New Roman" w:hAnsi="Times New Roman" w:cs="Times New Roman"/>
          <w:lang w:val="id-ID"/>
        </w:rPr>
        <w:t xml:space="preserve"> ke Lombok.</w:t>
      </w:r>
    </w:p>
    <w:p w14:paraId="70AA7569" w14:textId="1765BAFD" w:rsidR="00FE125D" w:rsidRPr="00743A8A" w:rsidRDefault="00FE125D" w:rsidP="001C698F">
      <w:pPr>
        <w:pStyle w:val="ListParagraph"/>
        <w:numPr>
          <w:ilvl w:val="0"/>
          <w:numId w:val="90"/>
        </w:numPr>
        <w:tabs>
          <w:tab w:val="clear" w:pos="720"/>
        </w:tabs>
        <w:spacing w:before="240" w:beforeAutospacing="0" w:after="160" w:afterAutospacing="0" w:line="312" w:lineRule="auto"/>
        <w:ind w:left="1276" w:right="91" w:hanging="288"/>
        <w:jc w:val="both"/>
        <w:rPr>
          <w:rFonts w:ascii="Times New Roman" w:hAnsi="Times New Roman" w:cs="Times New Roman"/>
          <w:lang w:val="id-ID"/>
        </w:rPr>
      </w:pPr>
      <w:r w:rsidRPr="00743A8A">
        <w:rPr>
          <w:rFonts w:ascii="Times New Roman" w:hAnsi="Times New Roman" w:cs="Times New Roman"/>
          <w:lang w:val="id-ID"/>
        </w:rPr>
        <w:t>Menjaga komunikasi dengan suami</w:t>
      </w:r>
      <w:r w:rsidR="00743A8A">
        <w:rPr>
          <w:rFonts w:ascii="Times New Roman" w:hAnsi="Times New Roman" w:cs="Times New Roman"/>
          <w:lang w:val="id-ID"/>
        </w:rPr>
        <w:t xml:space="preserve"> dengan telepon dan kunjungan seperti yang dilakukan SK, SS, dan RD</w:t>
      </w:r>
      <w:r w:rsidRPr="00743A8A">
        <w:rPr>
          <w:rFonts w:ascii="Times New Roman" w:hAnsi="Times New Roman" w:cs="Times New Roman"/>
          <w:lang w:val="id-ID"/>
        </w:rPr>
        <w:t>.</w:t>
      </w:r>
    </w:p>
    <w:p w14:paraId="1C49BA14" w14:textId="26D30B58" w:rsidR="00A70F67" w:rsidRPr="00A70F67" w:rsidRDefault="001C698F" w:rsidP="00A70F67">
      <w:pPr>
        <w:pStyle w:val="ListParagraph"/>
        <w:numPr>
          <w:ilvl w:val="0"/>
          <w:numId w:val="89"/>
        </w:numPr>
        <w:spacing w:before="240" w:beforeAutospacing="0" w:after="160" w:afterAutospacing="0" w:line="312" w:lineRule="auto"/>
        <w:ind w:left="851" w:right="91" w:hanging="142"/>
        <w:jc w:val="both"/>
        <w:rPr>
          <w:rFonts w:ascii="Times New Roman" w:hAnsi="Times New Roman" w:cs="Times New Roman"/>
          <w:lang w:val="id-ID"/>
        </w:rPr>
      </w:pPr>
      <w:r>
        <w:rPr>
          <w:rFonts w:ascii="Times New Roman" w:hAnsi="Times New Roman" w:cs="Times New Roman"/>
          <w:lang w:val="id-ID"/>
        </w:rPr>
        <w:t>Analisis r</w:t>
      </w:r>
      <w:r w:rsidRPr="00FE125D">
        <w:rPr>
          <w:rFonts w:ascii="Times New Roman" w:hAnsi="Times New Roman" w:cs="Times New Roman"/>
          <w:lang w:val="id-ID"/>
        </w:rPr>
        <w:t xml:space="preserve">esiliensi istri dari suami narapidana di Lapas Kelas I Semarang dalam mempertahankan keluarga </w:t>
      </w:r>
      <w:r w:rsidRPr="00FE125D">
        <w:rPr>
          <w:rFonts w:ascii="Times New Roman" w:hAnsi="Times New Roman" w:cs="Times New Roman"/>
          <w:i/>
          <w:iCs/>
          <w:lang w:val="id-ID"/>
        </w:rPr>
        <w:t>sakīnah</w:t>
      </w:r>
      <w:r w:rsidRPr="001C698F">
        <w:rPr>
          <w:rFonts w:ascii="Times New Roman" w:hAnsi="Times New Roman" w:cs="Times New Roman"/>
          <w:i/>
          <w:iCs/>
          <w:lang w:val="id-ID"/>
        </w:rPr>
        <w:t xml:space="preserve"> </w:t>
      </w:r>
      <w:r w:rsidRPr="001C698F">
        <w:rPr>
          <w:rFonts w:ascii="Times New Roman" w:hAnsi="Times New Roman" w:cs="Times New Roman"/>
          <w:lang w:val="id-ID"/>
        </w:rPr>
        <w:t xml:space="preserve">menurut </w:t>
      </w:r>
      <w:r w:rsidRPr="00DA1E36">
        <w:rPr>
          <w:rFonts w:ascii="Times New Roman" w:hAnsi="Times New Roman" w:cs="Times New Roman"/>
          <w:i/>
          <w:iCs/>
          <w:lang w:val="id-ID"/>
        </w:rPr>
        <w:t xml:space="preserve">maqāṣid al-syarī’ah, </w:t>
      </w:r>
      <w:r w:rsidRPr="00DA1E36">
        <w:rPr>
          <w:rFonts w:ascii="Times New Roman" w:hAnsi="Times New Roman" w:cs="Times New Roman"/>
          <w:lang w:val="id-ID"/>
        </w:rPr>
        <w:t xml:space="preserve">ditemukan ada yang sudah sesuai dengan semua prinsip </w:t>
      </w:r>
      <w:r w:rsidRPr="00DA1E36">
        <w:rPr>
          <w:rFonts w:ascii="Times New Roman" w:hAnsi="Times New Roman" w:cs="Times New Roman"/>
          <w:i/>
          <w:iCs/>
          <w:lang w:val="id-ID"/>
        </w:rPr>
        <w:t xml:space="preserve">maqāṣid al-syarī’ah </w:t>
      </w:r>
      <w:r w:rsidRPr="00DA1E36">
        <w:rPr>
          <w:rFonts w:ascii="Times New Roman" w:hAnsi="Times New Roman" w:cs="Times New Roman"/>
          <w:lang w:val="id-ID"/>
        </w:rPr>
        <w:t>dalam</w:t>
      </w:r>
      <w:r w:rsidRPr="00DA1E36">
        <w:rPr>
          <w:rFonts w:ascii="Times New Roman" w:hAnsi="Times New Roman" w:cs="Times New Roman"/>
          <w:i/>
          <w:iCs/>
          <w:lang w:val="id-ID"/>
        </w:rPr>
        <w:t xml:space="preserve"> </w:t>
      </w:r>
      <w:r w:rsidRPr="00DA1E36">
        <w:rPr>
          <w:rFonts w:ascii="Times New Roman" w:hAnsi="Times New Roman" w:cs="Times New Roman"/>
          <w:lang w:val="id-ID"/>
        </w:rPr>
        <w:t>menjaga nyawa, menjaga keturunan, dan menjaga harta</w:t>
      </w:r>
      <w:r w:rsidR="00DA1E36" w:rsidRPr="00DA1E36">
        <w:rPr>
          <w:rFonts w:ascii="Times New Roman" w:hAnsi="Times New Roman" w:cs="Times New Roman"/>
          <w:lang w:val="id-ID"/>
        </w:rPr>
        <w:t xml:space="preserve"> </w:t>
      </w:r>
      <w:r w:rsidR="00DA1E36">
        <w:rPr>
          <w:rFonts w:ascii="Times New Roman" w:hAnsi="Times New Roman" w:cs="Times New Roman"/>
          <w:lang w:val="id-ID"/>
        </w:rPr>
        <w:t>meskipun belum pada semua tingkatannya</w:t>
      </w:r>
      <w:r w:rsidR="00D91A4C">
        <w:rPr>
          <w:rFonts w:ascii="Times New Roman" w:hAnsi="Times New Roman" w:cs="Times New Roman"/>
          <w:lang w:val="id-ID"/>
        </w:rPr>
        <w:t xml:space="preserve"> seperti SS, UL, dan WA</w:t>
      </w:r>
      <w:r w:rsidR="00823F0B" w:rsidRPr="00DA1E36">
        <w:rPr>
          <w:rFonts w:ascii="Times New Roman" w:hAnsi="Times New Roman" w:cs="Times New Roman"/>
          <w:lang w:val="id-ID"/>
        </w:rPr>
        <w:t xml:space="preserve">. </w:t>
      </w:r>
      <w:r w:rsidR="00823F0B">
        <w:rPr>
          <w:rFonts w:ascii="Times New Roman" w:hAnsi="Times New Roman" w:cs="Times New Roman"/>
        </w:rPr>
        <w:t xml:space="preserve">Ada pula </w:t>
      </w:r>
      <w:r>
        <w:rPr>
          <w:rFonts w:ascii="Times New Roman" w:hAnsi="Times New Roman" w:cs="Times New Roman"/>
        </w:rPr>
        <w:t xml:space="preserve">yang </w:t>
      </w:r>
      <w:r w:rsidR="00823F0B">
        <w:rPr>
          <w:rFonts w:ascii="Times New Roman" w:hAnsi="Times New Roman" w:cs="Times New Roman"/>
        </w:rPr>
        <w:t xml:space="preserve">tidak </w:t>
      </w:r>
      <w:r>
        <w:rPr>
          <w:rFonts w:ascii="Times New Roman" w:hAnsi="Times New Roman" w:cs="Times New Roman"/>
        </w:rPr>
        <w:t>sesuai</w:t>
      </w:r>
      <w:r w:rsidR="00823F0B">
        <w:rPr>
          <w:rFonts w:ascii="Times New Roman" w:hAnsi="Times New Roman" w:cs="Times New Roman"/>
        </w:rPr>
        <w:t xml:space="preserve"> prinsip </w:t>
      </w:r>
      <w:r w:rsidR="00823F0B" w:rsidRPr="00823F0B">
        <w:rPr>
          <w:rFonts w:ascii="Times New Roman" w:hAnsi="Times New Roman" w:cs="Times New Roman"/>
        </w:rPr>
        <w:t>tersebut dan</w:t>
      </w:r>
      <w:r w:rsidRPr="00823F0B">
        <w:rPr>
          <w:rFonts w:ascii="Times New Roman" w:hAnsi="Times New Roman" w:cs="Times New Roman"/>
        </w:rPr>
        <w:t xml:space="preserve"> b</w:t>
      </w:r>
      <w:r>
        <w:rPr>
          <w:rFonts w:ascii="Times New Roman" w:hAnsi="Times New Roman" w:cs="Times New Roman"/>
        </w:rPr>
        <w:t>eberapa tingkatannya</w:t>
      </w:r>
      <w:r w:rsidR="00D91A4C">
        <w:rPr>
          <w:rFonts w:ascii="Times New Roman" w:hAnsi="Times New Roman" w:cs="Times New Roman"/>
        </w:rPr>
        <w:t xml:space="preserve"> seperti SK dan RD</w:t>
      </w:r>
      <w:r w:rsidR="00823F0B">
        <w:rPr>
          <w:rFonts w:ascii="Times New Roman" w:hAnsi="Times New Roman" w:cs="Times New Roman"/>
        </w:rPr>
        <w:t>.</w:t>
      </w:r>
    </w:p>
    <w:p w14:paraId="4F5FD450" w14:textId="66EB63D1" w:rsidR="00CE525F" w:rsidRDefault="00CE525F" w:rsidP="00085F86">
      <w:pPr>
        <w:pStyle w:val="Heading2"/>
        <w:ind w:left="499" w:hanging="357"/>
      </w:pPr>
      <w:bookmarkStart w:id="80" w:name="_Toc197465203"/>
      <w:r w:rsidRPr="00CE525F">
        <w:t>Saran</w:t>
      </w:r>
      <w:bookmarkEnd w:id="80"/>
    </w:p>
    <w:p w14:paraId="5333CDAE" w14:textId="77777777" w:rsidR="00823F0B" w:rsidRDefault="00823F0B" w:rsidP="00823F0B">
      <w:pPr>
        <w:spacing w:before="240" w:beforeAutospacing="0" w:after="160" w:afterAutospacing="0" w:line="312" w:lineRule="auto"/>
        <w:ind w:left="426" w:right="0" w:firstLine="567"/>
        <w:jc w:val="both"/>
        <w:rPr>
          <w:rFonts w:ascii="Times New Roman" w:eastAsia="Times New Roman" w:hAnsi="Times New Roman" w:cs="Times New Roman"/>
          <w:kern w:val="0"/>
          <w:lang w:eastAsia="en-ID"/>
          <w14:ligatures w14:val="none"/>
        </w:rPr>
      </w:pPr>
      <w:r w:rsidRPr="00823F0B">
        <w:rPr>
          <w:rFonts w:ascii="Times New Roman" w:eastAsia="Times New Roman" w:hAnsi="Times New Roman" w:cs="Times New Roman"/>
          <w:kern w:val="0"/>
          <w:lang w:eastAsia="en-ID"/>
          <w14:ligatures w14:val="none"/>
        </w:rPr>
        <w:t>Berdasarkan hasil penelitian mengenai resiliensi istri dari suami narapidana dalam mempertahankan keluarga sakīnah, penulis memberikan beberapa saran sebagai berikut:</w:t>
      </w:r>
    </w:p>
    <w:p w14:paraId="4908DF18" w14:textId="6AA4542B" w:rsidR="00A70F67" w:rsidRPr="00A70F67" w:rsidRDefault="00A70F67" w:rsidP="00A70F67">
      <w:pPr>
        <w:pStyle w:val="ListParagraph"/>
        <w:numPr>
          <w:ilvl w:val="0"/>
          <w:numId w:val="93"/>
        </w:numPr>
        <w:spacing w:before="240" w:beforeAutospacing="0" w:after="160" w:afterAutospacing="0" w:line="312" w:lineRule="auto"/>
        <w:ind w:left="851" w:right="91" w:hanging="142"/>
        <w:jc w:val="both"/>
        <w:rPr>
          <w:rFonts w:ascii="Times New Roman" w:hAnsi="Times New Roman" w:cs="Times New Roman"/>
          <w:lang w:val="id-ID"/>
        </w:rPr>
      </w:pPr>
      <w:r w:rsidRPr="00A70F67">
        <w:rPr>
          <w:rFonts w:ascii="Times New Roman" w:eastAsia="Times New Roman" w:hAnsi="Times New Roman" w:cs="Times New Roman"/>
          <w:kern w:val="0"/>
          <w:lang w:val="id-ID" w:eastAsia="en-ID"/>
          <w14:ligatures w14:val="none"/>
        </w:rPr>
        <w:lastRenderedPageBreak/>
        <w:t>Bagi istri narapidana, diharapkan dapat memperkuat resiliensi diri, baik secara spiritual, emosional, maupun ekonomi, tetap menjalin komunikasi yang baik dengan suami sebagai bentuk menjaga keutuhan rumah tangga</w:t>
      </w:r>
      <w:r w:rsidR="00064859">
        <w:rPr>
          <w:rFonts w:ascii="Times New Roman" w:eastAsia="Times New Roman" w:hAnsi="Times New Roman" w:cs="Times New Roman"/>
          <w:kern w:val="0"/>
          <w:lang w:val="id-ID" w:eastAsia="en-ID"/>
          <w14:ligatures w14:val="none"/>
        </w:rPr>
        <w:t>,</w:t>
      </w:r>
      <w:r w:rsidRPr="00A70F67">
        <w:rPr>
          <w:rFonts w:ascii="Times New Roman" w:eastAsia="Times New Roman" w:hAnsi="Times New Roman" w:cs="Times New Roman"/>
          <w:kern w:val="0"/>
          <w:lang w:val="id-ID" w:eastAsia="en-ID"/>
          <w14:ligatures w14:val="none"/>
        </w:rPr>
        <w:t xml:space="preserve"> </w:t>
      </w:r>
      <w:r w:rsidR="00064859">
        <w:rPr>
          <w:rFonts w:ascii="Times New Roman" w:eastAsia="Times New Roman" w:hAnsi="Times New Roman" w:cs="Times New Roman"/>
          <w:kern w:val="0"/>
          <w:lang w:val="id-ID" w:eastAsia="en-ID"/>
          <w14:ligatures w14:val="none"/>
        </w:rPr>
        <w:t>serta</w:t>
      </w:r>
      <w:r w:rsidRPr="00A70F67">
        <w:rPr>
          <w:rFonts w:ascii="Times New Roman" w:eastAsia="Times New Roman" w:hAnsi="Times New Roman" w:cs="Times New Roman"/>
          <w:kern w:val="0"/>
          <w:lang w:val="id-ID" w:eastAsia="en-ID"/>
          <w14:ligatures w14:val="none"/>
        </w:rPr>
        <w:t xml:space="preserve"> wujud pelaksanaan hak dan kewajiban </w:t>
      </w:r>
      <w:r w:rsidR="00064859">
        <w:rPr>
          <w:rFonts w:ascii="Times New Roman" w:eastAsia="Times New Roman" w:hAnsi="Times New Roman" w:cs="Times New Roman"/>
          <w:kern w:val="0"/>
          <w:lang w:val="id-ID" w:eastAsia="en-ID"/>
          <w14:ligatures w14:val="none"/>
        </w:rPr>
        <w:t>suami istri.</w:t>
      </w:r>
    </w:p>
    <w:p w14:paraId="746376AE" w14:textId="2BAFAA5A" w:rsidR="00A70F67" w:rsidRPr="00A70F67" w:rsidRDefault="00A70F67" w:rsidP="00A70F67">
      <w:pPr>
        <w:pStyle w:val="ListParagraph"/>
        <w:numPr>
          <w:ilvl w:val="0"/>
          <w:numId w:val="93"/>
        </w:numPr>
        <w:spacing w:before="240" w:beforeAutospacing="0" w:after="160" w:afterAutospacing="0" w:line="312" w:lineRule="auto"/>
        <w:ind w:left="851" w:right="91" w:hanging="142"/>
        <w:jc w:val="both"/>
        <w:rPr>
          <w:rFonts w:ascii="Times New Roman" w:hAnsi="Times New Roman" w:cs="Times New Roman"/>
          <w:lang w:val="id-ID"/>
        </w:rPr>
      </w:pPr>
      <w:r w:rsidRPr="00A70F67">
        <w:rPr>
          <w:rFonts w:ascii="Times New Roman" w:eastAsia="Times New Roman" w:hAnsi="Times New Roman" w:cs="Times New Roman"/>
          <w:kern w:val="0"/>
          <w:lang w:val="id-ID" w:eastAsia="en-ID"/>
          <w14:ligatures w14:val="none"/>
        </w:rPr>
        <w:t>Bagi suami n</w:t>
      </w:r>
      <w:r w:rsidR="00361A1D">
        <w:rPr>
          <w:rFonts w:ascii="Times New Roman" w:eastAsia="Times New Roman" w:hAnsi="Times New Roman" w:cs="Times New Roman"/>
          <w:kern w:val="0"/>
          <w:lang w:val="id-ID" w:eastAsia="en-ID"/>
          <w14:ligatures w14:val="none"/>
        </w:rPr>
        <w:t>a</w:t>
      </w:r>
      <w:r w:rsidRPr="00A70F67">
        <w:rPr>
          <w:rFonts w:ascii="Times New Roman" w:eastAsia="Times New Roman" w:hAnsi="Times New Roman" w:cs="Times New Roman"/>
          <w:kern w:val="0"/>
          <w:lang w:val="id-ID" w:eastAsia="en-ID"/>
          <w14:ligatures w14:val="none"/>
        </w:rPr>
        <w:t>rapidana</w:t>
      </w:r>
      <w:r w:rsidR="00064859">
        <w:rPr>
          <w:rFonts w:ascii="Times New Roman" w:eastAsia="Times New Roman" w:hAnsi="Times New Roman" w:cs="Times New Roman"/>
          <w:kern w:val="0"/>
          <w:lang w:val="id-ID" w:eastAsia="en-ID"/>
          <w14:ligatures w14:val="none"/>
        </w:rPr>
        <w:t>,</w:t>
      </w:r>
      <w:r w:rsidRPr="00A70F67">
        <w:rPr>
          <w:rFonts w:ascii="Times New Roman" w:eastAsia="Times New Roman" w:hAnsi="Times New Roman" w:cs="Times New Roman"/>
          <w:kern w:val="0"/>
          <w:lang w:val="id-ID" w:eastAsia="en-ID"/>
          <w14:ligatures w14:val="none"/>
        </w:rPr>
        <w:t xml:space="preserve"> diharapkan tetap menunjukkan tanggung jawab terhadap keluarga, melalui komunikasi yang konsisten, usaha kecil di dalam lapas, serta menunjukkan itikad baik dalam memperbaiki hubungan dan merencanakan masa depan keluarga.</w:t>
      </w:r>
    </w:p>
    <w:p w14:paraId="1C87A197" w14:textId="7D5350BA" w:rsidR="00A70F67" w:rsidRPr="00A70F67" w:rsidRDefault="00A70F67" w:rsidP="00A70F67">
      <w:pPr>
        <w:pStyle w:val="ListParagraph"/>
        <w:numPr>
          <w:ilvl w:val="0"/>
          <w:numId w:val="93"/>
        </w:numPr>
        <w:spacing w:before="240" w:beforeAutospacing="0" w:after="160" w:afterAutospacing="0" w:line="312" w:lineRule="auto"/>
        <w:ind w:left="851" w:right="91" w:hanging="142"/>
        <w:jc w:val="both"/>
        <w:rPr>
          <w:rFonts w:ascii="Times New Roman" w:hAnsi="Times New Roman" w:cs="Times New Roman"/>
          <w:lang w:val="id-ID"/>
        </w:rPr>
      </w:pPr>
      <w:r w:rsidRPr="00A70F67">
        <w:rPr>
          <w:rFonts w:ascii="Times New Roman" w:eastAsia="Times New Roman" w:hAnsi="Times New Roman" w:cs="Times New Roman"/>
          <w:kern w:val="0"/>
          <w:lang w:val="id-ID" w:eastAsia="en-ID"/>
          <w14:ligatures w14:val="none"/>
        </w:rPr>
        <w:t xml:space="preserve">Bagi </w:t>
      </w:r>
      <w:r w:rsidR="009527EB">
        <w:rPr>
          <w:rFonts w:ascii="Times New Roman" w:eastAsia="Times New Roman" w:hAnsi="Times New Roman" w:cs="Times New Roman"/>
          <w:kern w:val="0"/>
          <w:lang w:val="id-ID" w:eastAsia="en-ID"/>
          <w14:ligatures w14:val="none"/>
        </w:rPr>
        <w:t>Lapas</w:t>
      </w:r>
      <w:r w:rsidRPr="00A70F67">
        <w:rPr>
          <w:rFonts w:ascii="Times New Roman" w:eastAsia="Times New Roman" w:hAnsi="Times New Roman" w:cs="Times New Roman"/>
          <w:kern w:val="0"/>
          <w:lang w:val="id-ID" w:eastAsia="en-ID"/>
          <w14:ligatures w14:val="none"/>
        </w:rPr>
        <w:t xml:space="preserve"> dan Pemerintah, diharapkan </w:t>
      </w:r>
      <w:r w:rsidR="009527EB">
        <w:rPr>
          <w:rFonts w:ascii="Times New Roman" w:eastAsia="Times New Roman" w:hAnsi="Times New Roman" w:cs="Times New Roman"/>
          <w:kern w:val="0"/>
          <w:lang w:val="id-ID" w:eastAsia="en-ID"/>
          <w14:ligatures w14:val="none"/>
        </w:rPr>
        <w:t xml:space="preserve">dapat </w:t>
      </w:r>
      <w:r w:rsidRPr="00A70F67">
        <w:rPr>
          <w:rFonts w:ascii="Times New Roman" w:eastAsia="Times New Roman" w:hAnsi="Times New Roman" w:cs="Times New Roman"/>
          <w:kern w:val="0"/>
          <w:lang w:val="id-ID" w:eastAsia="en-ID"/>
          <w14:ligatures w14:val="none"/>
        </w:rPr>
        <w:t xml:space="preserve">menambah pelatihan bagi narapidana </w:t>
      </w:r>
      <w:r w:rsidR="009527EB">
        <w:rPr>
          <w:rFonts w:ascii="Times New Roman" w:eastAsia="Times New Roman" w:hAnsi="Times New Roman" w:cs="Times New Roman"/>
          <w:kern w:val="0"/>
          <w:lang w:val="id-ID" w:eastAsia="en-ID"/>
          <w14:ligatures w14:val="none"/>
        </w:rPr>
        <w:t>agar</w:t>
      </w:r>
      <w:r w:rsidRPr="00A70F67">
        <w:rPr>
          <w:rFonts w:ascii="Times New Roman" w:eastAsia="Times New Roman" w:hAnsi="Times New Roman" w:cs="Times New Roman"/>
          <w:kern w:val="0"/>
          <w:lang w:val="id-ID" w:eastAsia="en-ID"/>
          <w14:ligatures w14:val="none"/>
        </w:rPr>
        <w:t xml:space="preserve"> tetap produktif dan memberi manfaat kepada keluarga</w:t>
      </w:r>
      <w:r>
        <w:rPr>
          <w:rFonts w:ascii="Times New Roman" w:eastAsia="Times New Roman" w:hAnsi="Times New Roman" w:cs="Times New Roman"/>
          <w:kern w:val="0"/>
          <w:lang w:val="id-ID" w:eastAsia="en-ID"/>
          <w14:ligatures w14:val="none"/>
        </w:rPr>
        <w:t>.</w:t>
      </w:r>
    </w:p>
    <w:p w14:paraId="7759C4A5" w14:textId="22588B54" w:rsidR="00A70F67" w:rsidRDefault="00A70F67" w:rsidP="00A70F67">
      <w:pPr>
        <w:pStyle w:val="ListParagraph"/>
        <w:numPr>
          <w:ilvl w:val="0"/>
          <w:numId w:val="93"/>
        </w:numPr>
        <w:spacing w:before="240" w:beforeAutospacing="0" w:after="160" w:afterAutospacing="0" w:line="312" w:lineRule="auto"/>
        <w:ind w:left="851" w:right="91" w:hanging="142"/>
        <w:jc w:val="both"/>
        <w:rPr>
          <w:rFonts w:ascii="Times New Roman" w:hAnsi="Times New Roman" w:cs="Times New Roman"/>
          <w:lang w:val="id-ID"/>
        </w:rPr>
      </w:pPr>
      <w:r w:rsidRPr="00A70F67">
        <w:rPr>
          <w:rFonts w:ascii="Times New Roman" w:eastAsia="Times New Roman" w:hAnsi="Times New Roman" w:cs="Times New Roman"/>
          <w:kern w:val="0"/>
          <w:lang w:val="id-ID" w:eastAsia="en-ID"/>
          <w14:ligatures w14:val="none"/>
        </w:rPr>
        <w:t xml:space="preserve">Bagi peneliti Selanjutnya, diharapkan penelitian dapat </w:t>
      </w:r>
      <w:r w:rsidR="009527EB">
        <w:rPr>
          <w:rFonts w:ascii="Times New Roman" w:eastAsia="Times New Roman" w:hAnsi="Times New Roman" w:cs="Times New Roman"/>
          <w:kern w:val="0"/>
          <w:lang w:val="id-ID" w:eastAsia="en-ID"/>
          <w14:ligatures w14:val="none"/>
        </w:rPr>
        <w:t>dik</w:t>
      </w:r>
      <w:r w:rsidRPr="00A70F67">
        <w:rPr>
          <w:rFonts w:ascii="Times New Roman" w:eastAsia="Times New Roman" w:hAnsi="Times New Roman" w:cs="Times New Roman"/>
          <w:kern w:val="0"/>
          <w:lang w:val="id-ID" w:eastAsia="en-ID"/>
          <w14:ligatures w14:val="none"/>
        </w:rPr>
        <w:t xml:space="preserve">embangkan lebih luas, seperti </w:t>
      </w:r>
      <w:r w:rsidRPr="00A70F67">
        <w:rPr>
          <w:rFonts w:ascii="Times New Roman" w:hAnsi="Times New Roman" w:cs="Times New Roman"/>
          <w:lang w:val="id-ID"/>
        </w:rPr>
        <w:t xml:space="preserve">persoalan pengabaian status perkawinan akibat tidak dipenuhinya hak dan kewajiban suami narapidana hingga berakibat istri merantau dan menggantungkan status pernikahan. </w:t>
      </w:r>
    </w:p>
    <w:p w14:paraId="64D5ECE7" w14:textId="0AD2DD32" w:rsidR="00C16A52" w:rsidRPr="00A70F67" w:rsidRDefault="00FD5166" w:rsidP="009527EB">
      <w:pPr>
        <w:pStyle w:val="ListParagraph"/>
        <w:spacing w:before="240" w:beforeAutospacing="0" w:after="160" w:afterAutospacing="0" w:line="312" w:lineRule="auto"/>
        <w:ind w:left="426" w:right="91" w:firstLine="567"/>
        <w:jc w:val="both"/>
        <w:rPr>
          <w:rFonts w:ascii="Times New Roman" w:hAnsi="Times New Roman" w:cs="Times New Roman"/>
          <w:lang w:val="id-ID"/>
        </w:rPr>
      </w:pPr>
      <w:r w:rsidRPr="00A70F67">
        <w:rPr>
          <w:rFonts w:ascii="Times New Roman" w:hAnsi="Times New Roman" w:cs="Times New Roman"/>
          <w:lang w:val="id-ID"/>
        </w:rPr>
        <w:t xml:space="preserve">Dengan </w:t>
      </w:r>
      <w:r w:rsidR="00903311" w:rsidRPr="00A70F67">
        <w:rPr>
          <w:rFonts w:ascii="Times New Roman" w:hAnsi="Times New Roman" w:cs="Times New Roman"/>
          <w:lang w:val="id-ID"/>
        </w:rPr>
        <w:t>demikian</w:t>
      </w:r>
      <w:r w:rsidRPr="00A70F67">
        <w:rPr>
          <w:rFonts w:ascii="Times New Roman" w:hAnsi="Times New Roman" w:cs="Times New Roman"/>
          <w:lang w:val="id-ID"/>
        </w:rPr>
        <w:t xml:space="preserve">, </w:t>
      </w:r>
      <w:r w:rsidR="00903311" w:rsidRPr="00A70F67">
        <w:rPr>
          <w:rFonts w:ascii="Times New Roman" w:hAnsi="Times New Roman" w:cs="Times New Roman"/>
          <w:lang w:val="id-ID"/>
        </w:rPr>
        <w:t>semoga</w:t>
      </w:r>
      <w:r w:rsidRPr="00A70F67">
        <w:rPr>
          <w:rFonts w:ascii="Times New Roman" w:hAnsi="Times New Roman" w:cs="Times New Roman"/>
          <w:lang w:val="id-ID"/>
        </w:rPr>
        <w:t xml:space="preserve"> dapat memberikan solusi bagi permasalahan yang dihadapi oleh keluarga narapidana dalam </w:t>
      </w:r>
      <w:r w:rsidR="009527EB">
        <w:rPr>
          <w:rFonts w:ascii="Times New Roman" w:hAnsi="Times New Roman" w:cs="Times New Roman"/>
          <w:lang w:val="id-ID"/>
        </w:rPr>
        <w:t xml:space="preserve">upaya mempertahankan keluarga </w:t>
      </w:r>
      <w:r w:rsidR="009527EB" w:rsidRPr="009527EB">
        <w:rPr>
          <w:rFonts w:ascii="Times New Roman" w:hAnsi="Times New Roman" w:cs="Times New Roman"/>
          <w:i/>
          <w:iCs/>
          <w:lang w:val="id-ID"/>
        </w:rPr>
        <w:t>sakῑnah</w:t>
      </w:r>
      <w:r w:rsidR="009527EB">
        <w:rPr>
          <w:rFonts w:ascii="Times New Roman" w:hAnsi="Times New Roman" w:cs="Times New Roman"/>
          <w:lang w:val="id-ID"/>
        </w:rPr>
        <w:t xml:space="preserve"> s</w:t>
      </w:r>
      <w:r w:rsidRPr="00A70F67">
        <w:rPr>
          <w:rFonts w:ascii="Times New Roman" w:hAnsi="Times New Roman" w:cs="Times New Roman"/>
          <w:lang w:val="id-ID"/>
        </w:rPr>
        <w:t>erta memberikan kontribusi bagi pengembangan kajian hukum keluarga Islam di Indonesia.</w:t>
      </w:r>
    </w:p>
    <w:bookmarkEnd w:id="77"/>
    <w:p w14:paraId="3FB39302" w14:textId="77777777" w:rsidR="005753B3" w:rsidRPr="00A70F67" w:rsidRDefault="005753B3" w:rsidP="009527EB">
      <w:pPr>
        <w:spacing w:before="240" w:beforeAutospacing="0" w:after="160" w:afterAutospacing="0" w:line="312" w:lineRule="auto"/>
        <w:ind w:right="91" w:firstLine="0"/>
        <w:jc w:val="both"/>
        <w:rPr>
          <w:rFonts w:ascii="Times New Roman" w:hAnsi="Times New Roman" w:cs="Times New Roman"/>
          <w:lang w:val="id-ID"/>
        </w:rPr>
      </w:pPr>
    </w:p>
    <w:p w14:paraId="1D1ABCF3" w14:textId="43A72008" w:rsidR="000D0FCF" w:rsidRDefault="000D0FCF" w:rsidP="00BF4EBD">
      <w:pPr>
        <w:pStyle w:val="Heading1"/>
      </w:pPr>
      <w:bookmarkStart w:id="81" w:name="_Toc197465204"/>
      <w:bookmarkStart w:id="82" w:name="_Hlk196374436"/>
      <w:bookmarkStart w:id="83" w:name="_Hlk197699294"/>
      <w:bookmarkEnd w:id="76"/>
      <w:r w:rsidRPr="000D0FCF">
        <w:lastRenderedPageBreak/>
        <w:t>DAFTAR PUSTAKA</w:t>
      </w:r>
      <w:bookmarkEnd w:id="81"/>
    </w:p>
    <w:p w14:paraId="78940F2B" w14:textId="77777777" w:rsidR="00B86347" w:rsidRDefault="00B86347" w:rsidP="000D0FCF">
      <w:pPr>
        <w:pStyle w:val="ListParagraph"/>
        <w:spacing w:before="0" w:beforeAutospacing="0" w:afterAutospacing="0" w:line="360" w:lineRule="auto"/>
        <w:ind w:left="0" w:right="91" w:firstLine="0"/>
        <w:jc w:val="center"/>
        <w:rPr>
          <w:rFonts w:ascii="Times New Roman" w:hAnsi="Times New Roman" w:cs="Times New Roman"/>
          <w:b/>
          <w:bCs/>
          <w:sz w:val="24"/>
          <w:szCs w:val="24"/>
        </w:rPr>
      </w:pPr>
    </w:p>
    <w:p w14:paraId="1A0AB62F" w14:textId="77777777" w:rsidR="006945FD" w:rsidRPr="00555F79" w:rsidRDefault="003A5CF1" w:rsidP="00766CF3">
      <w:pPr>
        <w:pStyle w:val="ListParagraph"/>
        <w:spacing w:before="0" w:beforeAutospacing="0" w:after="160" w:afterAutospacing="0"/>
        <w:ind w:left="0" w:right="91" w:firstLine="0"/>
        <w:jc w:val="both"/>
        <w:rPr>
          <w:rFonts w:ascii="Times New Roman" w:hAnsi="Times New Roman" w:cs="Times New Roman"/>
          <w:b/>
          <w:bCs/>
        </w:rPr>
      </w:pPr>
      <w:r w:rsidRPr="00555F79">
        <w:rPr>
          <w:rFonts w:ascii="Times New Roman" w:hAnsi="Times New Roman" w:cs="Times New Roman"/>
          <w:b/>
          <w:bCs/>
        </w:rPr>
        <w:t>Al-Qur’an</w:t>
      </w:r>
    </w:p>
    <w:p w14:paraId="67084C45" w14:textId="551A119D" w:rsidR="00555F79" w:rsidRPr="00555F79" w:rsidRDefault="00787E37" w:rsidP="00766CF3">
      <w:pPr>
        <w:widowControl w:val="0"/>
        <w:autoSpaceDE w:val="0"/>
        <w:autoSpaceDN w:val="0"/>
        <w:adjustRightInd w:val="0"/>
        <w:spacing w:before="0" w:beforeAutospacing="0" w:after="160" w:afterAutospacing="0"/>
        <w:ind w:left="482" w:right="91" w:hanging="482"/>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Penerjemah, Tim. </w:t>
      </w:r>
      <w:r w:rsidRPr="00555F79">
        <w:rPr>
          <w:rFonts w:ascii="Times New Roman" w:hAnsi="Times New Roman" w:cs="Times New Roman"/>
          <w:i/>
          <w:iCs/>
          <w:noProof/>
          <w:kern w:val="0"/>
        </w:rPr>
        <w:t>Al-Qur’an dan Terjemahannya</w:t>
      </w:r>
      <w:r w:rsidRPr="00555F79">
        <w:rPr>
          <w:rFonts w:ascii="Times New Roman" w:hAnsi="Times New Roman" w:cs="Times New Roman"/>
          <w:noProof/>
          <w:kern w:val="0"/>
        </w:rPr>
        <w:t>, 2019.</w:t>
      </w:r>
    </w:p>
    <w:p w14:paraId="3D37EC77" w14:textId="77777777" w:rsidR="006945FD" w:rsidRPr="00555F79" w:rsidRDefault="003A5CF1" w:rsidP="00766CF3">
      <w:pPr>
        <w:pStyle w:val="ListParagraph"/>
        <w:spacing w:before="0" w:beforeAutospacing="0" w:after="160" w:afterAutospacing="0"/>
        <w:ind w:left="0" w:right="91" w:firstLine="0"/>
        <w:jc w:val="both"/>
        <w:rPr>
          <w:rFonts w:ascii="Times New Roman" w:hAnsi="Times New Roman" w:cs="Times New Roman"/>
          <w:b/>
          <w:bCs/>
        </w:rPr>
      </w:pPr>
      <w:r w:rsidRPr="00555F79">
        <w:rPr>
          <w:rFonts w:ascii="Times New Roman" w:hAnsi="Times New Roman" w:cs="Times New Roman"/>
          <w:b/>
          <w:bCs/>
        </w:rPr>
        <w:t>Buku</w:t>
      </w:r>
    </w:p>
    <w:p w14:paraId="2DFF59CE" w14:textId="77777777" w:rsidR="00C54984" w:rsidRPr="00555F79" w:rsidRDefault="00C54984" w:rsidP="00766CF3">
      <w:pPr>
        <w:widowControl w:val="0"/>
        <w:autoSpaceDE w:val="0"/>
        <w:autoSpaceDN w:val="0"/>
        <w:adjustRightInd w:val="0"/>
        <w:spacing w:before="0" w:beforeAutospacing="0" w:after="160" w:afterAutospacing="0"/>
        <w:ind w:left="482" w:right="91" w:hanging="482"/>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Aulia, Annisa Rachma, Ciwik Ayu Regina Sutiman, Vrisko Putra Vachruddin. “Pemenuhan Nafkah Istri oleh Suami Terpidana dalam Hukum Islam dan Hukum Positif Annisa.” </w:t>
      </w:r>
      <w:r w:rsidRPr="00555F79">
        <w:rPr>
          <w:rFonts w:ascii="Times New Roman" w:hAnsi="Times New Roman" w:cs="Times New Roman"/>
          <w:i/>
          <w:iCs/>
          <w:noProof/>
          <w:kern w:val="0"/>
        </w:rPr>
        <w:t>Isti`dal : Jurnal Studi Hukum Islam Pemenuhan</w:t>
      </w:r>
      <w:r w:rsidRPr="00555F79">
        <w:rPr>
          <w:rFonts w:ascii="Times New Roman" w:hAnsi="Times New Roman" w:cs="Times New Roman"/>
          <w:noProof/>
          <w:kern w:val="0"/>
        </w:rPr>
        <w:t xml:space="preserve"> II, no. 1 (2024): 31–40.</w:t>
      </w:r>
    </w:p>
    <w:p w14:paraId="45C2B6EB" w14:textId="6528EB24" w:rsidR="00C54984" w:rsidRPr="00555F79" w:rsidRDefault="00C54984"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Ashoshofa, Burhan. </w:t>
      </w:r>
      <w:r w:rsidRPr="00555F79">
        <w:rPr>
          <w:rFonts w:ascii="Times New Roman" w:hAnsi="Times New Roman" w:cs="Times New Roman"/>
          <w:i/>
          <w:iCs/>
          <w:noProof/>
          <w:kern w:val="0"/>
        </w:rPr>
        <w:t>Metode Penelitian Hukum</w:t>
      </w:r>
      <w:r w:rsidRPr="00555F79">
        <w:rPr>
          <w:rFonts w:ascii="Times New Roman" w:hAnsi="Times New Roman" w:cs="Times New Roman"/>
          <w:noProof/>
          <w:kern w:val="0"/>
        </w:rPr>
        <w:t>. Jakarta: Rineka Cipta, 2013.</w:t>
      </w:r>
    </w:p>
    <w:p w14:paraId="124AC635" w14:textId="77777777" w:rsidR="00C54984" w:rsidRPr="00555F79" w:rsidRDefault="00C54984"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Az-Zuhaili, Wahbah. </w:t>
      </w:r>
      <w:r w:rsidRPr="00555F79">
        <w:rPr>
          <w:rFonts w:ascii="Times New Roman" w:hAnsi="Times New Roman" w:cs="Times New Roman"/>
          <w:i/>
          <w:iCs/>
          <w:noProof/>
          <w:kern w:val="0"/>
        </w:rPr>
        <w:t>Terjemah Fiqh Islam Wa Adillatuhu Jilid 10</w:t>
      </w:r>
      <w:r w:rsidRPr="00555F79">
        <w:rPr>
          <w:rFonts w:ascii="Times New Roman" w:hAnsi="Times New Roman" w:cs="Times New Roman"/>
          <w:noProof/>
          <w:kern w:val="0"/>
        </w:rPr>
        <w:t>, 2011.</w:t>
      </w:r>
    </w:p>
    <w:p w14:paraId="59A2A17E" w14:textId="77777777" w:rsidR="00C54984" w:rsidRPr="00555F79" w:rsidRDefault="00C54984"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 </w:t>
      </w:r>
      <w:r w:rsidRPr="00555F79">
        <w:rPr>
          <w:rFonts w:ascii="Times New Roman" w:hAnsi="Times New Roman" w:cs="Times New Roman"/>
          <w:i/>
          <w:iCs/>
          <w:noProof/>
          <w:kern w:val="0"/>
        </w:rPr>
        <w:t>Terjemah Fiqih Islami wa Adillatuhu jilid 9 : Pernikahan, Talak, Khulu’, Ila’, Li’an, Zhihar, Masa Iddah</w:t>
      </w:r>
      <w:r w:rsidRPr="00555F79">
        <w:rPr>
          <w:rFonts w:ascii="Times New Roman" w:hAnsi="Times New Roman" w:cs="Times New Roman"/>
          <w:noProof/>
          <w:kern w:val="0"/>
        </w:rPr>
        <w:t xml:space="preserve">. </w:t>
      </w:r>
      <w:r w:rsidRPr="00555F79">
        <w:rPr>
          <w:rFonts w:ascii="Times New Roman" w:hAnsi="Times New Roman" w:cs="Times New Roman"/>
          <w:i/>
          <w:iCs/>
          <w:noProof/>
          <w:kern w:val="0"/>
        </w:rPr>
        <w:t>Dar Al-Fikr</w:t>
      </w:r>
      <w:r w:rsidRPr="00555F79">
        <w:rPr>
          <w:rFonts w:ascii="Times New Roman" w:hAnsi="Times New Roman" w:cs="Times New Roman"/>
          <w:noProof/>
          <w:kern w:val="0"/>
        </w:rPr>
        <w:t>. Vol. 57, 2010.</w:t>
      </w:r>
    </w:p>
    <w:p w14:paraId="364DDDF6" w14:textId="77777777" w:rsidR="00C54984" w:rsidRPr="00555F79" w:rsidRDefault="00C54984"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Busyro. </w:t>
      </w:r>
      <w:r w:rsidRPr="00555F79">
        <w:rPr>
          <w:rFonts w:ascii="Times New Roman" w:hAnsi="Times New Roman" w:cs="Times New Roman"/>
          <w:i/>
          <w:iCs/>
          <w:noProof/>
          <w:kern w:val="0"/>
        </w:rPr>
        <w:t>Maqâshid Al-Syarîah Pengetahuan Mendasar memahami Maslahah</w:t>
      </w:r>
      <w:r w:rsidRPr="00555F79">
        <w:rPr>
          <w:rFonts w:ascii="Times New Roman" w:hAnsi="Times New Roman" w:cs="Times New Roman"/>
          <w:noProof/>
          <w:kern w:val="0"/>
        </w:rPr>
        <w:t>. Jakarta Ti. Pranamedia Group, 2019.</w:t>
      </w:r>
    </w:p>
    <w:p w14:paraId="6448FCD4" w14:textId="77777777" w:rsidR="00C54984" w:rsidRPr="00555F79" w:rsidRDefault="00C54984"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 </w:t>
      </w:r>
      <w:r w:rsidRPr="00555F79">
        <w:rPr>
          <w:rFonts w:ascii="Times New Roman" w:hAnsi="Times New Roman" w:cs="Times New Roman"/>
          <w:i/>
          <w:iCs/>
          <w:noProof/>
          <w:kern w:val="0"/>
        </w:rPr>
        <w:t>Pengantar Filsafat Hukum Islam</w:t>
      </w:r>
      <w:r w:rsidRPr="00555F79">
        <w:rPr>
          <w:rFonts w:ascii="Times New Roman" w:hAnsi="Times New Roman" w:cs="Times New Roman"/>
          <w:noProof/>
          <w:kern w:val="0"/>
        </w:rPr>
        <w:t>. 1 ed. Jakarta: Prenamedia Grup, 2020.</w:t>
      </w:r>
    </w:p>
    <w:p w14:paraId="5485ABC2" w14:textId="77777777" w:rsidR="00C54984" w:rsidRPr="00555F79" w:rsidRDefault="00C54984"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Efendi, Jonaedi dan Ibrahim, Johny. </w:t>
      </w:r>
      <w:r w:rsidRPr="00555F79">
        <w:rPr>
          <w:rFonts w:ascii="Times New Roman" w:hAnsi="Times New Roman" w:cs="Times New Roman"/>
          <w:i/>
          <w:iCs/>
          <w:noProof/>
          <w:kern w:val="0"/>
        </w:rPr>
        <w:t>Metode Penelitian Hukum Normatif dan Empiris</w:t>
      </w:r>
      <w:r w:rsidRPr="00555F79">
        <w:rPr>
          <w:rFonts w:ascii="Times New Roman" w:hAnsi="Times New Roman" w:cs="Times New Roman"/>
          <w:noProof/>
          <w:kern w:val="0"/>
        </w:rPr>
        <w:t>. 4 ed. Jakarta: Kencana, 2021.</w:t>
      </w:r>
    </w:p>
    <w:p w14:paraId="6C584C56" w14:textId="77777777" w:rsidR="00FF7752" w:rsidRPr="00555F79" w:rsidRDefault="00FF7752"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Hermanto, Agus. </w:t>
      </w:r>
      <w:r w:rsidRPr="00555F79">
        <w:rPr>
          <w:rFonts w:ascii="Times New Roman" w:hAnsi="Times New Roman" w:cs="Times New Roman"/>
          <w:i/>
          <w:iCs/>
          <w:noProof/>
          <w:kern w:val="0"/>
        </w:rPr>
        <w:t>Maqashid Al-Syari’ah Metode Ijtihad dan Pembaharuan hukum keluarga islam</w:t>
      </w:r>
      <w:r w:rsidRPr="00555F79">
        <w:rPr>
          <w:rFonts w:ascii="Times New Roman" w:hAnsi="Times New Roman" w:cs="Times New Roman"/>
          <w:noProof/>
          <w:kern w:val="0"/>
        </w:rPr>
        <w:t>. 1 ed. Malang: CV. Literasi Nusantara Abadi, 2022.</w:t>
      </w:r>
    </w:p>
    <w:p w14:paraId="638DDA9F" w14:textId="3C933930" w:rsidR="00FF7752" w:rsidRDefault="00FF7752"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 </w:t>
      </w:r>
      <w:r w:rsidRPr="00555F79">
        <w:rPr>
          <w:rFonts w:ascii="Times New Roman" w:hAnsi="Times New Roman" w:cs="Times New Roman"/>
          <w:i/>
          <w:iCs/>
          <w:noProof/>
          <w:kern w:val="0"/>
        </w:rPr>
        <w:t>Problematika Hukum Keluarga Islam di Indonesia</w:t>
      </w:r>
      <w:r w:rsidRPr="00555F79">
        <w:rPr>
          <w:rFonts w:ascii="Times New Roman" w:hAnsi="Times New Roman" w:cs="Times New Roman"/>
          <w:noProof/>
          <w:kern w:val="0"/>
        </w:rPr>
        <w:t>. I. Malang: CV. Literasi Nusantara Abadi, 2021.</w:t>
      </w:r>
    </w:p>
    <w:p w14:paraId="253D2B2D" w14:textId="77777777" w:rsidR="00766CF3" w:rsidRPr="00555F79" w:rsidRDefault="00766CF3"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p>
    <w:p w14:paraId="0B0A41E2" w14:textId="0C364CCB" w:rsidR="00787E37" w:rsidRPr="00555F79" w:rsidRDefault="00787E37"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lastRenderedPageBreak/>
        <w:t xml:space="preserve">Kristiawanto, H, dan M H SHI. </w:t>
      </w:r>
      <w:r w:rsidRPr="00555F79">
        <w:rPr>
          <w:rFonts w:ascii="Times New Roman" w:hAnsi="Times New Roman" w:cs="Times New Roman"/>
          <w:i/>
          <w:iCs/>
          <w:noProof/>
          <w:kern w:val="0"/>
        </w:rPr>
        <w:t>Pengantar Mudah Memahami Metode Penelitian Hukum</w:t>
      </w:r>
      <w:r w:rsidRPr="00555F79">
        <w:rPr>
          <w:rFonts w:ascii="Times New Roman" w:hAnsi="Times New Roman" w:cs="Times New Roman"/>
          <w:noProof/>
          <w:kern w:val="0"/>
        </w:rPr>
        <w:t>. Nas Media Pustaka, 2024.</w:t>
      </w:r>
    </w:p>
    <w:p w14:paraId="048467DA" w14:textId="5B64BF5A" w:rsidR="00FF7752" w:rsidRPr="00555F79" w:rsidRDefault="00FF7752"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Mahmud, P. Marzuki. </w:t>
      </w:r>
      <w:r w:rsidRPr="00555F79">
        <w:rPr>
          <w:rFonts w:ascii="Times New Roman" w:hAnsi="Times New Roman" w:cs="Times New Roman"/>
          <w:i/>
          <w:iCs/>
          <w:noProof/>
          <w:kern w:val="0"/>
        </w:rPr>
        <w:t>Penelitian Hukum</w:t>
      </w:r>
      <w:r w:rsidRPr="00555F79">
        <w:rPr>
          <w:rFonts w:ascii="Times New Roman" w:hAnsi="Times New Roman" w:cs="Times New Roman"/>
          <w:noProof/>
          <w:kern w:val="0"/>
        </w:rPr>
        <w:t>. 7 ed. Jakarta: Kencana, 2011.</w:t>
      </w:r>
    </w:p>
    <w:p w14:paraId="3FA813C5" w14:textId="1A2CBD66" w:rsidR="00787E37" w:rsidRPr="00555F79" w:rsidRDefault="00787E37"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Marfuah, Maharati. </w:t>
      </w:r>
      <w:r w:rsidRPr="00555F79">
        <w:rPr>
          <w:rFonts w:ascii="Times New Roman" w:hAnsi="Times New Roman" w:cs="Times New Roman"/>
          <w:i/>
          <w:iCs/>
          <w:noProof/>
          <w:kern w:val="0"/>
        </w:rPr>
        <w:t>Hukum Fiqih Seputar Nafkah</w:t>
      </w:r>
      <w:r w:rsidRPr="00555F79">
        <w:rPr>
          <w:rFonts w:ascii="Times New Roman" w:hAnsi="Times New Roman" w:cs="Times New Roman"/>
          <w:noProof/>
          <w:kern w:val="0"/>
        </w:rPr>
        <w:t xml:space="preserve">. Jakarta Selatan: Rumah Fiqih Publishing, 2020. </w:t>
      </w:r>
    </w:p>
    <w:p w14:paraId="4F757384" w14:textId="77777777" w:rsidR="00787E37" w:rsidRPr="00555F79" w:rsidRDefault="00787E37"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Mawardi, Ahmad Imam. </w:t>
      </w:r>
      <w:r w:rsidRPr="00555F79">
        <w:rPr>
          <w:rFonts w:ascii="Times New Roman" w:hAnsi="Times New Roman" w:cs="Times New Roman"/>
          <w:i/>
          <w:iCs/>
          <w:noProof/>
          <w:kern w:val="0"/>
        </w:rPr>
        <w:t>Maqasid Shari’ah Dalam Pembaharuan Fiqh Pernikahan di Indonesia</w:t>
      </w:r>
      <w:r w:rsidRPr="00555F79">
        <w:rPr>
          <w:rFonts w:ascii="Times New Roman" w:hAnsi="Times New Roman" w:cs="Times New Roman"/>
          <w:noProof/>
          <w:kern w:val="0"/>
        </w:rPr>
        <w:t>. Diedit oleh MN Harisudin Holilurrohman. Vol. 3. Pustaka Radja, 2018.</w:t>
      </w:r>
    </w:p>
    <w:p w14:paraId="33ADA075" w14:textId="5F96B90F" w:rsidR="00FF7752" w:rsidRPr="00555F79" w:rsidRDefault="00FF7752"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Prastowo, Andi. </w:t>
      </w:r>
      <w:r w:rsidRPr="00555F79">
        <w:rPr>
          <w:rFonts w:ascii="Times New Roman" w:hAnsi="Times New Roman" w:cs="Times New Roman"/>
          <w:i/>
          <w:iCs/>
          <w:noProof/>
          <w:kern w:val="0"/>
        </w:rPr>
        <w:t>Metode Penelitian Kualitatif dalam Perspektif Rancangan Penelitian</w:t>
      </w:r>
      <w:r w:rsidRPr="00555F79">
        <w:rPr>
          <w:rFonts w:ascii="Times New Roman" w:hAnsi="Times New Roman" w:cs="Times New Roman"/>
          <w:noProof/>
          <w:kern w:val="0"/>
        </w:rPr>
        <w:t>. Diedit oleh Meita Sandra. III. Yogyakarta: Ar-Ruzz Media, 2016.</w:t>
      </w:r>
    </w:p>
    <w:p w14:paraId="335B66DB" w14:textId="21935390" w:rsidR="00C54984" w:rsidRPr="00555F79" w:rsidRDefault="00787E37"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Safriadi. </w:t>
      </w:r>
      <w:r w:rsidRPr="00555F79">
        <w:rPr>
          <w:rFonts w:ascii="Times New Roman" w:hAnsi="Times New Roman" w:cs="Times New Roman"/>
          <w:i/>
          <w:iCs/>
          <w:noProof/>
          <w:kern w:val="0"/>
        </w:rPr>
        <w:t>Maqashid Al-Syari`ah &amp; Mashalah</w:t>
      </w:r>
      <w:r w:rsidRPr="00555F79">
        <w:rPr>
          <w:rFonts w:ascii="Times New Roman" w:hAnsi="Times New Roman" w:cs="Times New Roman"/>
          <w:noProof/>
          <w:kern w:val="0"/>
        </w:rPr>
        <w:t>. Sefa Bumi Persada, 2021.</w:t>
      </w:r>
    </w:p>
    <w:p w14:paraId="18A9AE38" w14:textId="77777777" w:rsidR="00C54984" w:rsidRPr="00555F79" w:rsidRDefault="00C54984"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Sarwat, Ahmad. </w:t>
      </w:r>
      <w:r w:rsidRPr="00555F79">
        <w:rPr>
          <w:rFonts w:ascii="Times New Roman" w:hAnsi="Times New Roman" w:cs="Times New Roman"/>
          <w:i/>
          <w:iCs/>
          <w:noProof/>
          <w:kern w:val="0"/>
        </w:rPr>
        <w:t>Maqashid Syariah</w:t>
      </w:r>
      <w:r w:rsidRPr="00555F79">
        <w:rPr>
          <w:rFonts w:ascii="Times New Roman" w:hAnsi="Times New Roman" w:cs="Times New Roman"/>
          <w:noProof/>
          <w:kern w:val="0"/>
        </w:rPr>
        <w:t>. Diedit oleh Faqih. 1 ed. Jakarta Selatan: Rumah Fiqih Publishing, 2019.</w:t>
      </w:r>
    </w:p>
    <w:p w14:paraId="139A813D" w14:textId="430DD8C8" w:rsidR="00D421EA" w:rsidRPr="00555F79" w:rsidRDefault="00787E37"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Syukri, M. A. N. dan Hidayat, R. N. </w:t>
      </w:r>
      <w:r w:rsidRPr="00555F79">
        <w:rPr>
          <w:rFonts w:ascii="Times New Roman" w:hAnsi="Times New Roman" w:cs="Times New Roman"/>
          <w:i/>
          <w:iCs/>
          <w:noProof/>
          <w:kern w:val="0"/>
        </w:rPr>
        <w:t>Filsafat Hukum Islam dan Maqashid Syariah</w:t>
      </w:r>
      <w:r w:rsidRPr="00555F79">
        <w:rPr>
          <w:rFonts w:ascii="Times New Roman" w:hAnsi="Times New Roman" w:cs="Times New Roman"/>
          <w:noProof/>
          <w:kern w:val="0"/>
        </w:rPr>
        <w:t>. Jakarta: Kencana, 2020.</w:t>
      </w:r>
    </w:p>
    <w:p w14:paraId="58D4E805" w14:textId="77777777" w:rsidR="0095258E" w:rsidRPr="00555F79" w:rsidRDefault="003A5CF1" w:rsidP="00766CF3">
      <w:pPr>
        <w:pStyle w:val="ListParagraph"/>
        <w:spacing w:before="0" w:beforeAutospacing="0" w:after="160" w:afterAutospacing="0"/>
        <w:ind w:left="0" w:right="91" w:firstLine="0"/>
        <w:jc w:val="both"/>
        <w:rPr>
          <w:rFonts w:ascii="Times New Roman" w:hAnsi="Times New Roman" w:cs="Times New Roman"/>
          <w:b/>
          <w:bCs/>
        </w:rPr>
      </w:pPr>
      <w:r w:rsidRPr="00555F79">
        <w:rPr>
          <w:rFonts w:ascii="Times New Roman" w:hAnsi="Times New Roman" w:cs="Times New Roman"/>
          <w:b/>
          <w:bCs/>
        </w:rPr>
        <w:t>Jurnal</w:t>
      </w:r>
    </w:p>
    <w:p w14:paraId="2FE3AA27" w14:textId="187071FC" w:rsidR="00555F79" w:rsidRPr="00555F79" w:rsidRDefault="00C54984" w:rsidP="00F37803">
      <w:pPr>
        <w:widowControl w:val="0"/>
        <w:autoSpaceDE w:val="0"/>
        <w:autoSpaceDN w:val="0"/>
        <w:adjustRightInd w:val="0"/>
        <w:spacing w:before="0" w:beforeAutospacing="0" w:after="160" w:afterAutospacing="0"/>
        <w:ind w:left="482" w:right="91" w:hanging="482"/>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Abdul, U. A., et al. “Tinjauan Hukum Islam Terhadap Pemenuhan Nafkah Bagi Suami Narapidana Terhadap Keluarga Studi Kasus Narapidana Lembaga Pemasyarakatan (Lapas) Wonogiri.” </w:t>
      </w:r>
      <w:r w:rsidRPr="00555F79">
        <w:rPr>
          <w:rFonts w:ascii="Times New Roman" w:hAnsi="Times New Roman" w:cs="Times New Roman"/>
          <w:i/>
          <w:iCs/>
          <w:noProof/>
          <w:kern w:val="0"/>
        </w:rPr>
        <w:t>Al Hukmu: Journal of Islamic Law and Economics</w:t>
      </w:r>
      <w:r w:rsidRPr="00555F79">
        <w:rPr>
          <w:rFonts w:ascii="Times New Roman" w:hAnsi="Times New Roman" w:cs="Times New Roman"/>
          <w:noProof/>
          <w:kern w:val="0"/>
        </w:rPr>
        <w:t xml:space="preserve"> 03, no. 2 (2023): 33–40.</w:t>
      </w:r>
    </w:p>
    <w:p w14:paraId="0A273A64" w14:textId="7F6ECD12" w:rsidR="00DB194D" w:rsidRDefault="00FF7752" w:rsidP="00F3780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Daud, M. K., et al.,. “Persepsi Istri Narapidana Terhadap Pemenuhan Nafkah Ditinjau dari Hukum Islam (Studi Kasus di Kecamatan Kluet Tengah Kabupaten Aceh Selatan).” </w:t>
      </w:r>
      <w:r w:rsidRPr="00555F79">
        <w:rPr>
          <w:rFonts w:ascii="Times New Roman" w:hAnsi="Times New Roman" w:cs="Times New Roman"/>
          <w:i/>
          <w:iCs/>
          <w:noProof/>
          <w:kern w:val="0"/>
        </w:rPr>
        <w:t>El-Usrah</w:t>
      </w:r>
      <w:r w:rsidRPr="00555F79">
        <w:rPr>
          <w:rFonts w:ascii="Times New Roman" w:hAnsi="Times New Roman" w:cs="Times New Roman"/>
          <w:noProof/>
          <w:kern w:val="0"/>
        </w:rPr>
        <w:t xml:space="preserve"> 4, no. 2 (2021): 387–402.</w:t>
      </w:r>
    </w:p>
    <w:p w14:paraId="6964AD2D" w14:textId="77777777" w:rsidR="00F37803" w:rsidRDefault="00F37803" w:rsidP="00F3780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p>
    <w:p w14:paraId="0327B1DA" w14:textId="77777777" w:rsidR="00F37803" w:rsidRDefault="00F37803" w:rsidP="00F3780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p>
    <w:p w14:paraId="0C9240FE" w14:textId="77777777" w:rsidR="00F37803" w:rsidRDefault="00F37803" w:rsidP="00F3780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p>
    <w:p w14:paraId="288D9793" w14:textId="0F4E100E" w:rsidR="00555F79" w:rsidRPr="00555F79" w:rsidRDefault="00787E37" w:rsidP="00F3780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lastRenderedPageBreak/>
        <w:t xml:space="preserve">Deborah, P. L., et al., “Dinamika Nafkah Narapidana Untuk Keluarga Analisis studi Kasus di Lapas IIA Pemirsan Nusakambangan.” </w:t>
      </w:r>
      <w:r w:rsidRPr="00555F79">
        <w:rPr>
          <w:rFonts w:ascii="Times New Roman" w:hAnsi="Times New Roman" w:cs="Times New Roman"/>
          <w:i/>
          <w:iCs/>
          <w:noProof/>
          <w:kern w:val="0"/>
        </w:rPr>
        <w:t>Das Sollen: Jurnal Kajian Kontemporer Hukum dan Masyarakat (2023)</w:t>
      </w:r>
      <w:r w:rsidRPr="00555F79">
        <w:rPr>
          <w:rFonts w:ascii="Times New Roman" w:hAnsi="Times New Roman" w:cs="Times New Roman"/>
          <w:noProof/>
          <w:kern w:val="0"/>
        </w:rPr>
        <w:t>, no. 2023 (2024): 1–17.</w:t>
      </w:r>
    </w:p>
    <w:p w14:paraId="17D5468F" w14:textId="40CA9B4A" w:rsidR="00DB194D" w:rsidRPr="00555F79" w:rsidRDefault="00C54984" w:rsidP="00F3780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Desta, A. Reswandi, et al.,. “Langkah Hukum dalam Pemenuhan Nafkah Suami Narapidana Studi Kasus di Lapas II A Kota Metro.” </w:t>
      </w:r>
      <w:r w:rsidRPr="00555F79">
        <w:rPr>
          <w:rFonts w:ascii="Times New Roman" w:hAnsi="Times New Roman" w:cs="Times New Roman"/>
          <w:i/>
          <w:iCs/>
          <w:noProof/>
          <w:kern w:val="0"/>
        </w:rPr>
        <w:t>As-Syifa: Journal of Islamic Studies and History</w:t>
      </w:r>
      <w:r w:rsidRPr="00555F79">
        <w:rPr>
          <w:rFonts w:ascii="Times New Roman" w:hAnsi="Times New Roman" w:cs="Times New Roman"/>
          <w:noProof/>
          <w:kern w:val="0"/>
        </w:rPr>
        <w:t xml:space="preserve"> 2, no. 2 (2024): 1–15.</w:t>
      </w:r>
    </w:p>
    <w:p w14:paraId="3D48537B" w14:textId="61D3FA3B" w:rsidR="00DB194D" w:rsidRPr="00555F79" w:rsidRDefault="00787E37" w:rsidP="00F3780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Handayani, Yulmitra. “Nalar Resiprokal Perempuan Minangkabau dalam Ketahanan Rumah Tangga: Potret Istri Narapidana.” </w:t>
      </w:r>
      <w:r w:rsidRPr="00555F79">
        <w:rPr>
          <w:rFonts w:ascii="Times New Roman" w:hAnsi="Times New Roman" w:cs="Times New Roman"/>
          <w:i/>
          <w:iCs/>
          <w:noProof/>
          <w:kern w:val="0"/>
        </w:rPr>
        <w:t>Ijtihad</w:t>
      </w:r>
      <w:r w:rsidRPr="00555F79">
        <w:rPr>
          <w:rFonts w:ascii="Times New Roman" w:hAnsi="Times New Roman" w:cs="Times New Roman"/>
          <w:noProof/>
          <w:kern w:val="0"/>
        </w:rPr>
        <w:t xml:space="preserve"> 36, no. 1 (2020): 43.</w:t>
      </w:r>
    </w:p>
    <w:p w14:paraId="3058CAA7" w14:textId="1742C1CC" w:rsidR="00555F79" w:rsidRPr="00555F79" w:rsidRDefault="00787E37" w:rsidP="00F3780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Heniyatun, et al., “Pemberian Mut’Ah Dan Nafkah Iddah Dalam Perkara Cerai Gugat.” </w:t>
      </w:r>
      <w:r w:rsidRPr="00555F79">
        <w:rPr>
          <w:rFonts w:ascii="Times New Roman" w:hAnsi="Times New Roman" w:cs="Times New Roman"/>
          <w:i/>
          <w:iCs/>
          <w:noProof/>
          <w:kern w:val="0"/>
        </w:rPr>
        <w:t>Profetika: Jurnal Studi Islam</w:t>
      </w:r>
      <w:r w:rsidRPr="00555F79">
        <w:rPr>
          <w:rFonts w:ascii="Times New Roman" w:hAnsi="Times New Roman" w:cs="Times New Roman"/>
          <w:noProof/>
          <w:kern w:val="0"/>
        </w:rPr>
        <w:t xml:space="preserve"> 21, no. 1 (2020): 39–59. </w:t>
      </w:r>
    </w:p>
    <w:p w14:paraId="4EE05BD4" w14:textId="1C339ED9" w:rsidR="00555F79" w:rsidRPr="00555F79" w:rsidRDefault="00787E37" w:rsidP="00F3780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Kususiyanah, Anjar. “Keadilan Gender dalam Kewarisan Islam: Kajian Sosiologis Historis.” </w:t>
      </w:r>
      <w:r w:rsidRPr="00555F79">
        <w:rPr>
          <w:rFonts w:ascii="Times New Roman" w:hAnsi="Times New Roman" w:cs="Times New Roman"/>
          <w:i/>
          <w:iCs/>
          <w:noProof/>
          <w:kern w:val="0"/>
        </w:rPr>
        <w:t>Al-Mazaahib: Jurnal Perbandingan Hukum</w:t>
      </w:r>
      <w:r w:rsidRPr="00555F79">
        <w:rPr>
          <w:rFonts w:ascii="Times New Roman" w:hAnsi="Times New Roman" w:cs="Times New Roman"/>
          <w:noProof/>
          <w:kern w:val="0"/>
        </w:rPr>
        <w:t xml:space="preserve"> 9, no. 1 (2021): 63. </w:t>
      </w:r>
    </w:p>
    <w:p w14:paraId="39A74BC3" w14:textId="4EFE350F" w:rsidR="00766CF3" w:rsidRPr="00555F79" w:rsidRDefault="00787E37" w:rsidP="00F3780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Lahiya, Ilham dan Retnaningtyas, Arida. “Upaya Pemenuhan Nafkah Narapidana Terhadap Keharmonisan KeluargaDalam Perspektif Kompilasi Hukum.” </w:t>
      </w:r>
      <w:r w:rsidRPr="00555F79">
        <w:rPr>
          <w:rFonts w:ascii="Times New Roman" w:hAnsi="Times New Roman" w:cs="Times New Roman"/>
          <w:i/>
          <w:iCs/>
          <w:noProof/>
          <w:kern w:val="0"/>
        </w:rPr>
        <w:t>Al-Munazhzharah: Jurnal Hukum, Pemikiran dan Keislaman Vol.</w:t>
      </w:r>
      <w:r w:rsidRPr="00555F79">
        <w:rPr>
          <w:rFonts w:ascii="Times New Roman" w:hAnsi="Times New Roman" w:cs="Times New Roman"/>
          <w:noProof/>
          <w:kern w:val="0"/>
        </w:rPr>
        <w:t xml:space="preserve"> 4, no. 2 (2020): 61–70.</w:t>
      </w:r>
    </w:p>
    <w:p w14:paraId="2C904E87" w14:textId="372163C4" w:rsidR="00F37803" w:rsidRPr="00555F79" w:rsidRDefault="00787E37" w:rsidP="00F3780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Nurislamiah, Mia. “Komunikasi Interpersonal Pasangan Suami Istri Dalam Upaya Menjaga Keharmonisan Rumah Tangga.” </w:t>
      </w:r>
      <w:r w:rsidRPr="00555F79">
        <w:rPr>
          <w:rFonts w:ascii="Times New Roman" w:hAnsi="Times New Roman" w:cs="Times New Roman"/>
          <w:i/>
          <w:iCs/>
          <w:noProof/>
          <w:kern w:val="0"/>
        </w:rPr>
        <w:t>Communicative : Jurnal Komunikasi dan Dakwah</w:t>
      </w:r>
      <w:r w:rsidRPr="00555F79">
        <w:rPr>
          <w:rFonts w:ascii="Times New Roman" w:hAnsi="Times New Roman" w:cs="Times New Roman"/>
          <w:noProof/>
          <w:kern w:val="0"/>
        </w:rPr>
        <w:t xml:space="preserve"> 2, no. 1 (2021):</w:t>
      </w:r>
      <w:r w:rsidR="007B0795">
        <w:rPr>
          <w:rFonts w:ascii="Times New Roman" w:hAnsi="Times New Roman" w:cs="Times New Roman"/>
          <w:noProof/>
          <w:kern w:val="0"/>
        </w:rPr>
        <w:t xml:space="preserve"> </w:t>
      </w:r>
      <w:r w:rsidRPr="00555F79">
        <w:rPr>
          <w:rFonts w:ascii="Times New Roman" w:hAnsi="Times New Roman" w:cs="Times New Roman"/>
          <w:noProof/>
          <w:kern w:val="0"/>
        </w:rPr>
        <w:t>15.</w:t>
      </w:r>
      <w:r w:rsidR="007B0795">
        <w:rPr>
          <w:rFonts w:ascii="Times New Roman" w:hAnsi="Times New Roman" w:cs="Times New Roman"/>
          <w:noProof/>
          <w:kern w:val="0"/>
        </w:rPr>
        <w:t xml:space="preserve"> </w:t>
      </w:r>
    </w:p>
    <w:p w14:paraId="6E7A2B7F" w14:textId="77777777" w:rsidR="006945FD" w:rsidRPr="00555F79" w:rsidRDefault="003A5CF1" w:rsidP="00766CF3">
      <w:pPr>
        <w:pStyle w:val="ListParagraph"/>
        <w:spacing w:before="0" w:beforeAutospacing="0" w:after="160" w:afterAutospacing="0"/>
        <w:ind w:left="0" w:right="91" w:firstLine="0"/>
        <w:jc w:val="both"/>
        <w:rPr>
          <w:rFonts w:ascii="Times New Roman" w:hAnsi="Times New Roman" w:cs="Times New Roman"/>
          <w:b/>
          <w:bCs/>
        </w:rPr>
      </w:pPr>
      <w:r w:rsidRPr="00555F79">
        <w:rPr>
          <w:rFonts w:ascii="Times New Roman" w:hAnsi="Times New Roman" w:cs="Times New Roman"/>
          <w:b/>
          <w:bCs/>
        </w:rPr>
        <w:t>Skripsi</w:t>
      </w:r>
    </w:p>
    <w:p w14:paraId="057204E7" w14:textId="3061721D" w:rsidR="00FF7752" w:rsidRDefault="00FF7752" w:rsidP="00766CF3">
      <w:pPr>
        <w:widowControl w:val="0"/>
        <w:autoSpaceDE w:val="0"/>
        <w:autoSpaceDN w:val="0"/>
        <w:adjustRightInd w:val="0"/>
        <w:spacing w:before="0" w:beforeAutospacing="0" w:after="160" w:afterAutospacing="0"/>
        <w:ind w:left="482" w:right="91" w:hanging="482"/>
        <w:contextualSpacing/>
        <w:jc w:val="both"/>
        <w:rPr>
          <w:rFonts w:ascii="Times New Roman" w:hAnsi="Times New Roman" w:cs="Times New Roman"/>
          <w:noProof/>
          <w:kern w:val="0"/>
        </w:rPr>
      </w:pPr>
      <w:r w:rsidRPr="00555F79">
        <w:rPr>
          <w:rFonts w:ascii="Times New Roman" w:hAnsi="Times New Roman" w:cs="Times New Roman"/>
          <w:noProof/>
          <w:kern w:val="0"/>
        </w:rPr>
        <w:t>Bagaskara, Hisyam Unggul. “Upaya Mempertahankan Keluarga Sakinah pada Keluarga yang Suaminya Dipenjara.”</w:t>
      </w:r>
      <w:r w:rsidR="00555F79">
        <w:rPr>
          <w:rFonts w:ascii="Times New Roman" w:hAnsi="Times New Roman" w:cs="Times New Roman"/>
          <w:noProof/>
          <w:kern w:val="0"/>
        </w:rPr>
        <w:t xml:space="preserve"> </w:t>
      </w:r>
      <w:r w:rsidR="00555F79" w:rsidRPr="00555F79">
        <w:rPr>
          <w:rFonts w:ascii="Times New Roman" w:hAnsi="Times New Roman" w:cs="Times New Roman"/>
          <w:i/>
          <w:iCs/>
          <w:noProof/>
          <w:kern w:val="0"/>
        </w:rPr>
        <w:t>Skripsi</w:t>
      </w:r>
      <w:r w:rsidR="001F1F37">
        <w:rPr>
          <w:rFonts w:ascii="Times New Roman" w:hAnsi="Times New Roman" w:cs="Times New Roman"/>
          <w:noProof/>
          <w:kern w:val="0"/>
        </w:rPr>
        <w:t xml:space="preserve"> </w:t>
      </w:r>
      <w:r w:rsidRPr="00555F79">
        <w:rPr>
          <w:rFonts w:ascii="Times New Roman" w:hAnsi="Times New Roman" w:cs="Times New Roman"/>
          <w:noProof/>
          <w:kern w:val="0"/>
        </w:rPr>
        <w:t>UIN Walisongo Semarang</w:t>
      </w:r>
      <w:r w:rsidR="001F1F37">
        <w:rPr>
          <w:rFonts w:ascii="Times New Roman" w:hAnsi="Times New Roman" w:cs="Times New Roman"/>
          <w:noProof/>
          <w:kern w:val="0"/>
        </w:rPr>
        <w:t>:</w:t>
      </w:r>
      <w:r w:rsidRPr="00555F79">
        <w:rPr>
          <w:rFonts w:ascii="Times New Roman" w:hAnsi="Times New Roman" w:cs="Times New Roman"/>
          <w:noProof/>
          <w:kern w:val="0"/>
        </w:rPr>
        <w:t xml:space="preserve"> 2023.</w:t>
      </w:r>
    </w:p>
    <w:p w14:paraId="077706B6" w14:textId="77777777" w:rsidR="00F37803" w:rsidRPr="00555F79" w:rsidRDefault="00F37803" w:rsidP="00766CF3">
      <w:pPr>
        <w:widowControl w:val="0"/>
        <w:autoSpaceDE w:val="0"/>
        <w:autoSpaceDN w:val="0"/>
        <w:adjustRightInd w:val="0"/>
        <w:spacing w:before="0" w:beforeAutospacing="0" w:after="160" w:afterAutospacing="0"/>
        <w:ind w:left="482" w:right="91" w:hanging="482"/>
        <w:contextualSpacing/>
        <w:jc w:val="both"/>
        <w:rPr>
          <w:rFonts w:ascii="Times New Roman" w:hAnsi="Times New Roman" w:cs="Times New Roman"/>
          <w:noProof/>
          <w:kern w:val="0"/>
        </w:rPr>
      </w:pPr>
    </w:p>
    <w:p w14:paraId="580276DB" w14:textId="78872B26" w:rsidR="00787E37" w:rsidRPr="00555F79" w:rsidRDefault="00787E37"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lastRenderedPageBreak/>
        <w:t xml:space="preserve">Jannah, Miftahul. “Analisis Ketangguhan pada Istri Narapidana (Studi di Kemukinan Garot Kecamatan Indrajaya Kabupaten Pidie).” </w:t>
      </w:r>
      <w:r w:rsidR="00555F79">
        <w:rPr>
          <w:rFonts w:ascii="Times New Roman" w:hAnsi="Times New Roman" w:cs="Times New Roman"/>
          <w:noProof/>
          <w:kern w:val="0"/>
        </w:rPr>
        <w:t xml:space="preserve"> </w:t>
      </w:r>
      <w:r w:rsidR="00555F79" w:rsidRPr="00555F79">
        <w:rPr>
          <w:rFonts w:ascii="Times New Roman" w:hAnsi="Times New Roman" w:cs="Times New Roman"/>
          <w:i/>
          <w:iCs/>
          <w:noProof/>
          <w:kern w:val="0"/>
        </w:rPr>
        <w:t>Skripsi</w:t>
      </w:r>
      <w:r w:rsidR="00555F79">
        <w:rPr>
          <w:rFonts w:ascii="Times New Roman" w:hAnsi="Times New Roman" w:cs="Times New Roman"/>
          <w:noProof/>
          <w:kern w:val="0"/>
        </w:rPr>
        <w:t xml:space="preserve"> </w:t>
      </w:r>
      <w:r w:rsidRPr="00555F79">
        <w:rPr>
          <w:rFonts w:ascii="Times New Roman" w:hAnsi="Times New Roman" w:cs="Times New Roman"/>
          <w:noProof/>
          <w:kern w:val="0"/>
        </w:rPr>
        <w:t>UIN Ar-Raniry</w:t>
      </w:r>
      <w:r w:rsidR="001F1F37">
        <w:rPr>
          <w:rFonts w:ascii="Times New Roman" w:hAnsi="Times New Roman" w:cs="Times New Roman"/>
          <w:noProof/>
          <w:kern w:val="0"/>
        </w:rPr>
        <w:t>:</w:t>
      </w:r>
      <w:r w:rsidRPr="00555F79">
        <w:rPr>
          <w:rFonts w:ascii="Times New Roman" w:hAnsi="Times New Roman" w:cs="Times New Roman"/>
          <w:noProof/>
          <w:kern w:val="0"/>
        </w:rPr>
        <w:t xml:space="preserve"> 2023.</w:t>
      </w:r>
    </w:p>
    <w:p w14:paraId="60C5EB71" w14:textId="08321551" w:rsidR="00787E37" w:rsidRPr="00555F79" w:rsidRDefault="00787E37"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Rohmah, U N. “Upaya Pasangan Suami Istri Perkawinan di Bawah Umur Dalam Mempertahankan Keluarga di Kecamatan Jambon.” </w:t>
      </w:r>
      <w:r w:rsidR="001F1F37" w:rsidRPr="00555F79">
        <w:rPr>
          <w:rFonts w:ascii="Times New Roman" w:hAnsi="Times New Roman" w:cs="Times New Roman"/>
          <w:i/>
          <w:iCs/>
          <w:noProof/>
          <w:kern w:val="0"/>
        </w:rPr>
        <w:t>Skripsi</w:t>
      </w:r>
      <w:r w:rsidR="001F1F37">
        <w:rPr>
          <w:rFonts w:ascii="Times New Roman" w:hAnsi="Times New Roman" w:cs="Times New Roman"/>
          <w:noProof/>
          <w:kern w:val="0"/>
        </w:rPr>
        <w:t xml:space="preserve"> </w:t>
      </w:r>
      <w:r w:rsidRPr="00555F79">
        <w:rPr>
          <w:rFonts w:ascii="Times New Roman" w:hAnsi="Times New Roman" w:cs="Times New Roman"/>
          <w:noProof/>
          <w:kern w:val="0"/>
        </w:rPr>
        <w:t>IAIN Ponorogo</w:t>
      </w:r>
      <w:r w:rsidR="001F1F37">
        <w:rPr>
          <w:rFonts w:ascii="Times New Roman" w:hAnsi="Times New Roman" w:cs="Times New Roman"/>
          <w:noProof/>
          <w:kern w:val="0"/>
        </w:rPr>
        <w:t>:</w:t>
      </w:r>
      <w:r w:rsidRPr="00555F79">
        <w:rPr>
          <w:rFonts w:ascii="Times New Roman" w:hAnsi="Times New Roman" w:cs="Times New Roman"/>
          <w:noProof/>
          <w:kern w:val="0"/>
        </w:rPr>
        <w:t xml:space="preserve"> 2018.</w:t>
      </w:r>
    </w:p>
    <w:p w14:paraId="7C1981FB" w14:textId="1203FF1B" w:rsidR="0053128F" w:rsidRPr="00555F79" w:rsidRDefault="00C54984"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 xml:space="preserve">Zaqiya Ezza Novitasari. “Tinjauan Hukum Islam Terhadap Pemenuhan Kewajiban Nafkah Suami Berstatus Narapidana di bawah Lima Tahun (Studi Kasus di Lembaga Pemasyarakatan Kelas IIA Purwokerto),” </w:t>
      </w:r>
      <w:r w:rsidRPr="00555F79">
        <w:rPr>
          <w:rFonts w:ascii="Times New Roman" w:hAnsi="Times New Roman" w:cs="Times New Roman"/>
          <w:i/>
          <w:iCs/>
          <w:noProof/>
          <w:kern w:val="0"/>
        </w:rPr>
        <w:t>Skripsi</w:t>
      </w:r>
      <w:r w:rsidRPr="00555F79">
        <w:rPr>
          <w:rFonts w:ascii="Times New Roman" w:hAnsi="Times New Roman" w:cs="Times New Roman"/>
          <w:noProof/>
          <w:kern w:val="0"/>
        </w:rPr>
        <w:t xml:space="preserve"> UIN Prof. K.H. Saifuddin Zuhri, Purwokerto: 2022.</w:t>
      </w:r>
    </w:p>
    <w:p w14:paraId="496D0C14" w14:textId="3AB658DA" w:rsidR="005358EC" w:rsidRPr="00555F79" w:rsidRDefault="003A5CF1" w:rsidP="00766CF3">
      <w:pPr>
        <w:pStyle w:val="ListParagraph"/>
        <w:spacing w:before="0" w:beforeAutospacing="0" w:after="160" w:afterAutospacing="0"/>
        <w:ind w:left="0" w:right="91" w:firstLine="0"/>
        <w:jc w:val="both"/>
        <w:rPr>
          <w:rFonts w:ascii="Times New Roman" w:hAnsi="Times New Roman" w:cs="Times New Roman"/>
          <w:b/>
          <w:bCs/>
        </w:rPr>
      </w:pPr>
      <w:r w:rsidRPr="00555F79">
        <w:rPr>
          <w:rFonts w:ascii="Times New Roman" w:hAnsi="Times New Roman" w:cs="Times New Roman"/>
          <w:b/>
          <w:bCs/>
        </w:rPr>
        <w:t>Undang-Undang</w:t>
      </w:r>
    </w:p>
    <w:p w14:paraId="35F0906E" w14:textId="32B3E5E1" w:rsidR="00DB194D" w:rsidRDefault="00C54984" w:rsidP="00766CF3">
      <w:pPr>
        <w:widowControl w:val="0"/>
        <w:autoSpaceDE w:val="0"/>
        <w:autoSpaceDN w:val="0"/>
        <w:adjustRightInd w:val="0"/>
        <w:spacing w:before="0" w:beforeAutospacing="0" w:after="160" w:afterAutospacing="0"/>
        <w:ind w:left="482" w:right="91" w:hanging="482"/>
        <w:contextualSpacing/>
        <w:jc w:val="both"/>
        <w:rPr>
          <w:rFonts w:ascii="Times New Roman" w:hAnsi="Times New Roman" w:cs="Times New Roman"/>
          <w:noProof/>
          <w:kern w:val="0"/>
        </w:rPr>
      </w:pPr>
      <w:r w:rsidRPr="00555F79">
        <w:rPr>
          <w:rFonts w:ascii="Times New Roman" w:hAnsi="Times New Roman" w:cs="Times New Roman"/>
          <w:noProof/>
          <w:kern w:val="0"/>
        </w:rPr>
        <w:t>Kompilasi Hukum Islam, Mahkamah Agung RI</w:t>
      </w:r>
      <w:r w:rsidR="00555F79">
        <w:rPr>
          <w:rFonts w:ascii="Times New Roman" w:hAnsi="Times New Roman" w:cs="Times New Roman"/>
          <w:noProof/>
          <w:kern w:val="0"/>
        </w:rPr>
        <w:t>.</w:t>
      </w:r>
      <w:r w:rsidRPr="00555F79">
        <w:rPr>
          <w:rFonts w:ascii="Times New Roman" w:hAnsi="Times New Roman" w:cs="Times New Roman"/>
          <w:noProof/>
          <w:kern w:val="0"/>
        </w:rPr>
        <w:t xml:space="preserve"> </w:t>
      </w:r>
    </w:p>
    <w:p w14:paraId="3C3C526F" w14:textId="77777777" w:rsidR="00DB194D" w:rsidRPr="00555F79" w:rsidRDefault="00DB194D" w:rsidP="00766CF3">
      <w:pPr>
        <w:widowControl w:val="0"/>
        <w:autoSpaceDE w:val="0"/>
        <w:autoSpaceDN w:val="0"/>
        <w:adjustRightInd w:val="0"/>
        <w:spacing w:before="0" w:beforeAutospacing="0" w:after="160" w:afterAutospacing="0"/>
        <w:ind w:left="482" w:right="91" w:hanging="482"/>
        <w:contextualSpacing/>
        <w:jc w:val="both"/>
        <w:rPr>
          <w:rFonts w:ascii="Times New Roman" w:hAnsi="Times New Roman" w:cs="Times New Roman"/>
          <w:noProof/>
          <w:kern w:val="0"/>
        </w:rPr>
      </w:pPr>
    </w:p>
    <w:p w14:paraId="4D467E5B" w14:textId="77777777" w:rsidR="00C54984" w:rsidRPr="00555F79" w:rsidRDefault="00C54984"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Undang-Undang Republik Indonesia Nomor 1 Tahun 1974 Tentang Perkawinan (n.d.).</w:t>
      </w:r>
    </w:p>
    <w:p w14:paraId="2A1F8CD9" w14:textId="485665C3" w:rsidR="00D53292" w:rsidRPr="00F37803" w:rsidRDefault="00C54984" w:rsidP="00F3780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Undang-Undang Republik Indonesia Nomor 22 Tahun 2022 tentang Pemasyarakatan (2022).</w:t>
      </w:r>
    </w:p>
    <w:p w14:paraId="4D31082E" w14:textId="176B2F23" w:rsidR="003A5CF1" w:rsidRPr="00555F79" w:rsidRDefault="003A5CF1" w:rsidP="00766CF3">
      <w:pPr>
        <w:pStyle w:val="ListParagraph"/>
        <w:spacing w:before="0" w:beforeAutospacing="0" w:after="160" w:afterAutospacing="0"/>
        <w:ind w:left="0" w:right="91" w:firstLine="0"/>
        <w:jc w:val="both"/>
        <w:rPr>
          <w:rFonts w:ascii="Times New Roman" w:hAnsi="Times New Roman" w:cs="Times New Roman"/>
          <w:b/>
          <w:bCs/>
        </w:rPr>
      </w:pPr>
      <w:r w:rsidRPr="00555F79">
        <w:rPr>
          <w:rFonts w:ascii="Times New Roman" w:hAnsi="Times New Roman" w:cs="Times New Roman"/>
          <w:b/>
          <w:bCs/>
        </w:rPr>
        <w:t>Web</w:t>
      </w:r>
    </w:p>
    <w:p w14:paraId="118B962B" w14:textId="70A6D67B" w:rsidR="00DB194D" w:rsidRPr="002A02F5" w:rsidRDefault="002A02F5" w:rsidP="00766CF3">
      <w:pPr>
        <w:widowControl w:val="0"/>
        <w:autoSpaceDE w:val="0"/>
        <w:autoSpaceDN w:val="0"/>
        <w:adjustRightInd w:val="0"/>
        <w:spacing w:before="0" w:beforeAutospacing="0" w:after="160" w:afterAutospacing="0"/>
        <w:ind w:left="482" w:right="91" w:hanging="482"/>
        <w:contextualSpacing/>
        <w:jc w:val="both"/>
        <w:rPr>
          <w:rFonts w:ascii="Times New Roman" w:hAnsi="Times New Roman" w:cs="Times New Roman"/>
          <w:noProof/>
        </w:rPr>
      </w:pPr>
      <w:r w:rsidRPr="00E17E1F">
        <w:rPr>
          <w:rFonts w:ascii="Times New Roman" w:hAnsi="Times New Roman" w:cs="Times New Roman"/>
          <w:noProof/>
          <w:kern w:val="0"/>
        </w:rPr>
        <w:t xml:space="preserve">Pusdatin. “Kedudukan, Tugas dan Fungsi,” </w:t>
      </w:r>
      <w:hyperlink r:id="rId22" w:history="1">
        <w:r w:rsidRPr="00325B16">
          <w:rPr>
            <w:rStyle w:val="Hyperlink"/>
            <w:rFonts w:ascii="Times New Roman" w:hAnsi="Times New Roman" w:cs="Times New Roman"/>
            <w:noProof/>
            <w:kern w:val="0"/>
          </w:rPr>
          <w:t>https://lapassemarang.kemenkumham.go.id/profil/tentang-satuan-kerja/kedudukan-tugas-dan-fungsi.</w:t>
        </w:r>
      </w:hyperlink>
      <w:r w:rsidRPr="00E17E1F">
        <w:rPr>
          <w:rFonts w:ascii="Times New Roman" w:hAnsi="Times New Roman" w:cs="Times New Roman"/>
          <w:noProof/>
        </w:rPr>
        <w:t>.</w:t>
      </w:r>
      <w:r>
        <w:rPr>
          <w:rFonts w:ascii="Times New Roman" w:hAnsi="Times New Roman" w:cs="Times New Roman"/>
          <w:noProof/>
        </w:rPr>
        <w:t xml:space="preserve"> Diakses 06 Maret 2025.</w:t>
      </w:r>
    </w:p>
    <w:p w14:paraId="0C02B835" w14:textId="77777777" w:rsidR="002A02F5" w:rsidRDefault="002A02F5"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E17E1F">
        <w:rPr>
          <w:rFonts w:ascii="Times New Roman" w:hAnsi="Times New Roman" w:cs="Times New Roman"/>
          <w:noProof/>
          <w:kern w:val="0"/>
        </w:rPr>
        <w:t xml:space="preserve">Salmaa. “Purposive Sampling: Pengertian, Jenis-Jenis, dan Contoh yang Baik dan Benar.” Deepublish. </w:t>
      </w:r>
      <w:hyperlink r:id="rId23" w:history="1">
        <w:r w:rsidRPr="00E17E1F">
          <w:rPr>
            <w:rStyle w:val="Hyperlink"/>
            <w:rFonts w:ascii="Times New Roman" w:hAnsi="Times New Roman" w:cs="Times New Roman"/>
            <w:noProof/>
            <w:kern w:val="0"/>
          </w:rPr>
          <w:t>https://penerbitdeepublish.com/purposive-sampling/</w:t>
        </w:r>
      </w:hyperlink>
      <w:r w:rsidRPr="00E17E1F">
        <w:rPr>
          <w:rFonts w:ascii="Times New Roman" w:hAnsi="Times New Roman" w:cs="Times New Roman"/>
          <w:noProof/>
          <w:kern w:val="0"/>
        </w:rPr>
        <w:t>. Diakses 23 Februari 2025.</w:t>
      </w:r>
    </w:p>
    <w:p w14:paraId="29EE9FF3" w14:textId="77777777" w:rsidR="00F37803" w:rsidRDefault="00F37803"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p>
    <w:p w14:paraId="0390A9CD" w14:textId="77777777" w:rsidR="00F37803" w:rsidRPr="00752E58" w:rsidRDefault="00F37803"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p>
    <w:p w14:paraId="46670145" w14:textId="3AFC0050" w:rsidR="003A5CF1" w:rsidRPr="00555F79" w:rsidRDefault="003A5CF1" w:rsidP="00766CF3">
      <w:pPr>
        <w:pStyle w:val="ListParagraph"/>
        <w:spacing w:before="0" w:beforeAutospacing="0" w:after="160" w:afterAutospacing="0"/>
        <w:ind w:left="0" w:right="91" w:firstLine="0"/>
        <w:jc w:val="both"/>
        <w:rPr>
          <w:rFonts w:ascii="Times New Roman" w:hAnsi="Times New Roman" w:cs="Times New Roman"/>
          <w:b/>
          <w:bCs/>
        </w:rPr>
      </w:pPr>
      <w:r w:rsidRPr="00555F79">
        <w:rPr>
          <w:rFonts w:ascii="Times New Roman" w:hAnsi="Times New Roman" w:cs="Times New Roman"/>
          <w:b/>
          <w:bCs/>
        </w:rPr>
        <w:lastRenderedPageBreak/>
        <w:t>Wawancara</w:t>
      </w:r>
    </w:p>
    <w:bookmarkEnd w:id="82"/>
    <w:p w14:paraId="2B273C4D" w14:textId="77777777" w:rsidR="00C54984" w:rsidRPr="00555F79" w:rsidRDefault="00C54984" w:rsidP="00766CF3">
      <w:pPr>
        <w:widowControl w:val="0"/>
        <w:autoSpaceDE w:val="0"/>
        <w:autoSpaceDN w:val="0"/>
        <w:adjustRightInd w:val="0"/>
        <w:spacing w:before="0" w:beforeAutospacing="0" w:after="160" w:afterAutospacing="0"/>
        <w:ind w:left="482" w:right="91" w:hanging="482"/>
        <w:contextualSpacing/>
        <w:jc w:val="both"/>
        <w:rPr>
          <w:rFonts w:ascii="Times New Roman" w:hAnsi="Times New Roman" w:cs="Times New Roman"/>
          <w:noProof/>
          <w:kern w:val="0"/>
        </w:rPr>
      </w:pPr>
      <w:r w:rsidRPr="00555F79">
        <w:rPr>
          <w:rFonts w:ascii="Times New Roman" w:hAnsi="Times New Roman" w:cs="Times New Roman"/>
          <w:noProof/>
          <w:kern w:val="0"/>
        </w:rPr>
        <w:t>A. Wawancara (2024).</w:t>
      </w:r>
    </w:p>
    <w:p w14:paraId="500B524D" w14:textId="77777777" w:rsidR="00C54984" w:rsidRPr="00555F79" w:rsidRDefault="00C54984"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AR. Wawancara (2025).</w:t>
      </w:r>
    </w:p>
    <w:p w14:paraId="5D613F0B" w14:textId="77777777" w:rsidR="00C54984" w:rsidRPr="00555F79" w:rsidRDefault="00C54984"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AS. Wawancara (2025).</w:t>
      </w:r>
    </w:p>
    <w:p w14:paraId="2D619C4E" w14:textId="11654FFC" w:rsidR="00FF7752" w:rsidRPr="00555F79" w:rsidRDefault="00FF7752"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Bagian TU Lapas Kelas I Semarang. Wawancara (2025).</w:t>
      </w:r>
    </w:p>
    <w:p w14:paraId="7229BD11" w14:textId="77777777" w:rsidR="005C40B0" w:rsidRDefault="00FF7752"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Bidang Pembinaan Narapidana Lapas Kelas I Semarang.</w:t>
      </w:r>
    </w:p>
    <w:p w14:paraId="5F71D768" w14:textId="73DCA16D" w:rsidR="00FF7752" w:rsidRPr="00555F79" w:rsidRDefault="00FF7752"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Wawancara (2025).</w:t>
      </w:r>
    </w:p>
    <w:p w14:paraId="5D0D871C" w14:textId="42330781" w:rsidR="00FF7752" w:rsidRPr="00555F79" w:rsidRDefault="00FF7752"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BU. Wawancara (2025).</w:t>
      </w:r>
    </w:p>
    <w:p w14:paraId="347285B1" w14:textId="41EFEF76" w:rsidR="00C54984" w:rsidRPr="00555F79" w:rsidRDefault="00C54984"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GJ. Wawancara (2024).</w:t>
      </w:r>
    </w:p>
    <w:p w14:paraId="4AF1672A" w14:textId="32685D22" w:rsidR="00C54984" w:rsidRPr="00555F79" w:rsidRDefault="00C54984"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Narapidana. Wawancara (2025).</w:t>
      </w:r>
    </w:p>
    <w:p w14:paraId="773822A6" w14:textId="5E8702AF" w:rsidR="00C54984" w:rsidRPr="00555F79" w:rsidRDefault="00C54984"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Pegawai</w:t>
      </w:r>
      <w:r w:rsidR="00FF7752" w:rsidRPr="00555F79">
        <w:rPr>
          <w:rFonts w:ascii="Times New Roman" w:hAnsi="Times New Roman" w:cs="Times New Roman"/>
          <w:noProof/>
          <w:kern w:val="0"/>
        </w:rPr>
        <w:t xml:space="preserve"> Lapas</w:t>
      </w:r>
      <w:r w:rsidRPr="00555F79">
        <w:rPr>
          <w:rFonts w:ascii="Times New Roman" w:hAnsi="Times New Roman" w:cs="Times New Roman"/>
          <w:noProof/>
          <w:kern w:val="0"/>
        </w:rPr>
        <w:t>. Wawancara (2024).</w:t>
      </w:r>
    </w:p>
    <w:p w14:paraId="286104B9" w14:textId="77777777" w:rsidR="00787E37" w:rsidRPr="00555F79" w:rsidRDefault="00787E37"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Pak Bahrun. Wawancara (n.d.).</w:t>
      </w:r>
    </w:p>
    <w:p w14:paraId="386F7ED2" w14:textId="4D42BA1A" w:rsidR="00787E37" w:rsidRPr="00555F79" w:rsidRDefault="00787E37"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Pak Muhammad Rizal Assegaf. Wawancara (2025).</w:t>
      </w:r>
    </w:p>
    <w:p w14:paraId="6420370D" w14:textId="68C9BA70" w:rsidR="00C54984" w:rsidRPr="00555F79" w:rsidRDefault="00C54984"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RD. Wawancara (2025).</w:t>
      </w:r>
    </w:p>
    <w:p w14:paraId="1413FC4E" w14:textId="1BDE2012" w:rsidR="00FF7752" w:rsidRPr="00555F79" w:rsidRDefault="00FF7752"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RW. Wawancara (2025).</w:t>
      </w:r>
    </w:p>
    <w:p w14:paraId="54AD0AB5" w14:textId="19652D53" w:rsidR="00FF7752" w:rsidRPr="00555F79" w:rsidRDefault="00FF7752"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S. Wawancara (2025).</w:t>
      </w:r>
    </w:p>
    <w:p w14:paraId="4D8A284B" w14:textId="405E339A" w:rsidR="00FF7752" w:rsidRPr="00555F79" w:rsidRDefault="00FF7752"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SA. Wawancara (2025).</w:t>
      </w:r>
    </w:p>
    <w:p w14:paraId="0DDDAF61" w14:textId="77777777" w:rsidR="00C54984" w:rsidRPr="00555F79" w:rsidRDefault="00C54984"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SK. Wawancara (2025).</w:t>
      </w:r>
    </w:p>
    <w:p w14:paraId="0C9DC441" w14:textId="77777777" w:rsidR="00C54984" w:rsidRPr="00555F79" w:rsidRDefault="00C54984"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SS. Wawancara (2025).</w:t>
      </w:r>
    </w:p>
    <w:p w14:paraId="397FF0A3" w14:textId="14BA4662" w:rsidR="00FF7752" w:rsidRPr="00555F79" w:rsidRDefault="00FF7752"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kern w:val="0"/>
        </w:rPr>
      </w:pPr>
      <w:r w:rsidRPr="00555F79">
        <w:rPr>
          <w:rFonts w:ascii="Times New Roman" w:hAnsi="Times New Roman" w:cs="Times New Roman"/>
          <w:noProof/>
          <w:kern w:val="0"/>
        </w:rPr>
        <w:t>UL. Wawancara (2025).</w:t>
      </w:r>
    </w:p>
    <w:p w14:paraId="6FFCCCA4" w14:textId="77777777" w:rsidR="00C54984" w:rsidRPr="00555F79" w:rsidRDefault="00C54984" w:rsidP="00766CF3">
      <w:pPr>
        <w:widowControl w:val="0"/>
        <w:autoSpaceDE w:val="0"/>
        <w:autoSpaceDN w:val="0"/>
        <w:adjustRightInd w:val="0"/>
        <w:spacing w:before="0" w:beforeAutospacing="0" w:after="160" w:afterAutospacing="0"/>
        <w:ind w:left="480" w:hanging="480"/>
        <w:contextualSpacing/>
        <w:jc w:val="both"/>
        <w:rPr>
          <w:rFonts w:ascii="Times New Roman" w:hAnsi="Times New Roman" w:cs="Times New Roman"/>
          <w:noProof/>
        </w:rPr>
      </w:pPr>
      <w:r w:rsidRPr="00555F79">
        <w:rPr>
          <w:rFonts w:ascii="Times New Roman" w:hAnsi="Times New Roman" w:cs="Times New Roman"/>
          <w:noProof/>
          <w:kern w:val="0"/>
        </w:rPr>
        <w:t>ZH. Wawancara (2025).</w:t>
      </w:r>
    </w:p>
    <w:p w14:paraId="29E5EA42" w14:textId="6EDC024C" w:rsidR="00D421EA" w:rsidRDefault="00D421EA" w:rsidP="00E93168">
      <w:pPr>
        <w:spacing w:before="0" w:beforeAutospacing="0" w:after="160" w:afterAutospacing="0" w:line="312" w:lineRule="auto"/>
        <w:ind w:right="91" w:firstLine="0"/>
        <w:contextualSpacing/>
        <w:jc w:val="both"/>
        <w:rPr>
          <w:rFonts w:ascii="Times New Roman" w:hAnsi="Times New Roman" w:cs="Times New Roman"/>
        </w:rPr>
      </w:pPr>
    </w:p>
    <w:p w14:paraId="2E121B81" w14:textId="77777777" w:rsidR="004852A7" w:rsidRDefault="004852A7" w:rsidP="00E93168">
      <w:pPr>
        <w:spacing w:before="0" w:beforeAutospacing="0" w:after="160" w:afterAutospacing="0" w:line="312" w:lineRule="auto"/>
        <w:ind w:right="91" w:firstLine="0"/>
        <w:contextualSpacing/>
        <w:jc w:val="both"/>
        <w:rPr>
          <w:rFonts w:ascii="Times New Roman" w:hAnsi="Times New Roman" w:cs="Times New Roman"/>
        </w:rPr>
      </w:pPr>
    </w:p>
    <w:p w14:paraId="66ED6C72" w14:textId="77777777" w:rsidR="004852A7" w:rsidRDefault="004852A7" w:rsidP="00E93168">
      <w:pPr>
        <w:spacing w:before="0" w:beforeAutospacing="0" w:after="160" w:afterAutospacing="0" w:line="312" w:lineRule="auto"/>
        <w:ind w:right="91" w:firstLine="0"/>
        <w:contextualSpacing/>
        <w:jc w:val="both"/>
        <w:rPr>
          <w:rFonts w:ascii="Times New Roman" w:hAnsi="Times New Roman" w:cs="Times New Roman"/>
        </w:rPr>
      </w:pPr>
    </w:p>
    <w:p w14:paraId="7C7606C5" w14:textId="77777777" w:rsidR="004852A7" w:rsidRDefault="004852A7" w:rsidP="00E93168">
      <w:pPr>
        <w:spacing w:before="0" w:beforeAutospacing="0" w:after="160" w:afterAutospacing="0" w:line="312" w:lineRule="auto"/>
        <w:ind w:right="91" w:firstLine="0"/>
        <w:contextualSpacing/>
        <w:jc w:val="both"/>
        <w:rPr>
          <w:rFonts w:ascii="Times New Roman" w:hAnsi="Times New Roman" w:cs="Times New Roman"/>
        </w:rPr>
      </w:pPr>
    </w:p>
    <w:p w14:paraId="31DE13CA" w14:textId="15FCC848" w:rsidR="00EE1E87" w:rsidRPr="002D4FDA" w:rsidRDefault="00B71862" w:rsidP="00BF4EBD">
      <w:pPr>
        <w:pStyle w:val="Heading1"/>
      </w:pPr>
      <w:bookmarkStart w:id="84" w:name="_Toc197465205"/>
      <w:bookmarkStart w:id="85" w:name="_Hlk197699763"/>
      <w:bookmarkStart w:id="86" w:name="_Hlk196374910"/>
      <w:bookmarkEnd w:id="83"/>
      <w:r>
        <w:lastRenderedPageBreak/>
        <w:t>LAMPIRAN</w:t>
      </w:r>
      <w:bookmarkEnd w:id="84"/>
    </w:p>
    <w:p w14:paraId="5C9D2AC4" w14:textId="34A4B1BD" w:rsidR="00EE1E87" w:rsidRPr="00531358" w:rsidRDefault="00260B60">
      <w:pPr>
        <w:pStyle w:val="Heading2"/>
        <w:numPr>
          <w:ilvl w:val="0"/>
          <w:numId w:val="72"/>
        </w:numPr>
        <w:ind w:left="426"/>
      </w:pPr>
      <w:bookmarkStart w:id="87" w:name="_Toc197465206"/>
      <w:r>
        <w:t>Transkrip</w:t>
      </w:r>
      <w:r w:rsidRPr="00531358">
        <w:t xml:space="preserve"> Wawancara</w:t>
      </w:r>
      <w:bookmarkEnd w:id="87"/>
    </w:p>
    <w:p w14:paraId="45E55ACD" w14:textId="77777777" w:rsidR="00591608" w:rsidRPr="002A1A05" w:rsidRDefault="00591608">
      <w:pPr>
        <w:pStyle w:val="ListParagraph"/>
        <w:numPr>
          <w:ilvl w:val="0"/>
          <w:numId w:val="61"/>
        </w:numPr>
        <w:tabs>
          <w:tab w:val="num" w:pos="720"/>
          <w:tab w:val="left" w:pos="1560"/>
        </w:tabs>
        <w:spacing w:before="0" w:beforeAutospacing="0" w:after="160" w:afterAutospacing="0" w:line="312" w:lineRule="auto"/>
        <w:ind w:left="284" w:right="91" w:hanging="218"/>
        <w:jc w:val="both"/>
        <w:rPr>
          <w:rFonts w:ascii="Times New Roman" w:hAnsi="Times New Roman" w:cs="Times New Roman"/>
          <w:b/>
          <w:bCs/>
        </w:rPr>
      </w:pPr>
      <w:r w:rsidRPr="002A1A05">
        <w:rPr>
          <w:rFonts w:ascii="Times New Roman" w:hAnsi="Times New Roman" w:cs="Times New Roman"/>
          <w:b/>
          <w:bCs/>
        </w:rPr>
        <w:t>Wawancara dengan Narapidana A</w:t>
      </w:r>
    </w:p>
    <w:p w14:paraId="0AD94776" w14:textId="77777777" w:rsidR="00591608" w:rsidRPr="002A1A05" w:rsidRDefault="00591608">
      <w:pPr>
        <w:numPr>
          <w:ilvl w:val="0"/>
          <w:numId w:val="54"/>
        </w:numPr>
        <w:tabs>
          <w:tab w:val="clear" w:pos="720"/>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Bagaimana hubungan Anda dengan keluarga selama berada di Lapas? Kenapa Anda bisa berkata demikian?</w:t>
      </w:r>
    </w:p>
    <w:p w14:paraId="4C973D4D"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Baik.</w:t>
      </w:r>
    </w:p>
    <w:p w14:paraId="61179F18" w14:textId="77777777" w:rsidR="00591608" w:rsidRPr="002A1A05" w:rsidRDefault="00591608">
      <w:pPr>
        <w:numPr>
          <w:ilvl w:val="0"/>
          <w:numId w:val="54"/>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selama Anda di Lapas, Anda masih memberikan nafkah? Jika iya, dalam bentuk apa saja (misalnya uang, makanan, pakaian, atau lainnya)?</w:t>
      </w:r>
    </w:p>
    <w:p w14:paraId="623F39AD" w14:textId="77777777" w:rsidR="00591608" w:rsidRPr="002A1A05" w:rsidRDefault="00591608" w:rsidP="00531358">
      <w:pPr>
        <w:pStyle w:val="ListParagraph"/>
        <w:tabs>
          <w:tab w:val="left" w:pos="1560"/>
        </w:tabs>
        <w:spacing w:before="0" w:beforeAutospacing="0" w:after="160" w:afterAutospacing="0" w:line="312" w:lineRule="auto"/>
        <w:ind w:left="709" w:right="91" w:firstLine="0"/>
        <w:jc w:val="both"/>
        <w:rPr>
          <w:rFonts w:ascii="Times New Roman" w:hAnsi="Times New Roman" w:cs="Times New Roman"/>
        </w:rPr>
      </w:pPr>
      <w:r w:rsidRPr="002A1A05">
        <w:rPr>
          <w:rFonts w:ascii="Times New Roman" w:hAnsi="Times New Roman" w:cs="Times New Roman"/>
        </w:rPr>
        <w:t>Jawaban: tidak sama sekali untuk nafkah batin.</w:t>
      </w:r>
    </w:p>
    <w:p w14:paraId="2E949982" w14:textId="77777777" w:rsidR="00591608" w:rsidRPr="002A1A05" w:rsidRDefault="00591608">
      <w:pPr>
        <w:numPr>
          <w:ilvl w:val="0"/>
          <w:numId w:val="54"/>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Anda merasa bahwa kebutuhan hidup keluarga Anda terpenuhi selama Anda di lapas?</w:t>
      </w:r>
    </w:p>
    <w:p w14:paraId="15D1ED24" w14:textId="77777777" w:rsidR="00591608" w:rsidRPr="002A1A05" w:rsidRDefault="00591608" w:rsidP="00531358">
      <w:pPr>
        <w:tabs>
          <w:tab w:val="left" w:pos="1560"/>
        </w:tabs>
        <w:spacing w:before="0" w:beforeAutospacing="0" w:after="160" w:afterAutospacing="0" w:line="312" w:lineRule="auto"/>
        <w:ind w:left="1560" w:right="91" w:hanging="851"/>
        <w:jc w:val="both"/>
        <w:rPr>
          <w:rFonts w:ascii="Times New Roman" w:hAnsi="Times New Roman" w:cs="Times New Roman"/>
        </w:rPr>
      </w:pPr>
      <w:bookmarkStart w:id="88" w:name="_Hlk194774784"/>
      <w:r w:rsidRPr="002A1A05">
        <w:rPr>
          <w:rFonts w:ascii="Times New Roman" w:hAnsi="Times New Roman" w:cs="Times New Roman"/>
        </w:rPr>
        <w:t>Jawaban:</w:t>
      </w:r>
      <w:r w:rsidRPr="002A1A05">
        <w:rPr>
          <w:rFonts w:ascii="Times New Roman" w:hAnsi="Times New Roman" w:cs="Times New Roman"/>
        </w:rPr>
        <w:tab/>
      </w:r>
      <w:bookmarkEnd w:id="88"/>
      <w:r w:rsidRPr="002A1A05">
        <w:rPr>
          <w:rFonts w:ascii="Times New Roman" w:hAnsi="Times New Roman" w:cs="Times New Roman"/>
        </w:rPr>
        <w:t>merasa kebutuhan tidak terpenuhi karena sedang berada di lapas jadi tidak bisa membantu mencari nafkah.</w:t>
      </w:r>
    </w:p>
    <w:p w14:paraId="31833A8C" w14:textId="77777777" w:rsidR="00591608" w:rsidRPr="002A1A05" w:rsidRDefault="00591608">
      <w:pPr>
        <w:numPr>
          <w:ilvl w:val="0"/>
          <w:numId w:val="54"/>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Sejauh mana Anda dalam memberikan dukungan moral, spiritual, dan material selama Anda berada di Lapas?</w:t>
      </w:r>
    </w:p>
    <w:p w14:paraId="1269D6BE" w14:textId="297A59E9"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 xml:space="preserve">hanya dapat komunikasi lewat telepon untuk saling menyemangati, mengingatkan </w:t>
      </w:r>
      <w:r w:rsidRPr="002A1A05">
        <w:rPr>
          <w:rFonts w:ascii="Times New Roman" w:hAnsi="Times New Roman" w:cs="Times New Roman"/>
        </w:rPr>
        <w:lastRenderedPageBreak/>
        <w:t>kewajiban, dan untuk selalu belajar dalam kehidupan ini.</w:t>
      </w:r>
    </w:p>
    <w:p w14:paraId="015FEE40" w14:textId="77777777" w:rsidR="00591608" w:rsidRPr="002A1A05" w:rsidRDefault="00591608">
      <w:pPr>
        <w:numPr>
          <w:ilvl w:val="0"/>
          <w:numId w:val="54"/>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ada perubahan sikap keluarga terhadap Anda setelah Anda masuk ke dalam Lapas? Jika ada, apa saja perubahan tersebut?</w:t>
      </w:r>
    </w:p>
    <w:p w14:paraId="5843BBB4" w14:textId="77777777" w:rsidR="00591608" w:rsidRPr="002A1A05" w:rsidRDefault="00591608" w:rsidP="00531358">
      <w:pPr>
        <w:tabs>
          <w:tab w:val="left" w:pos="1560"/>
        </w:tabs>
        <w:spacing w:before="0" w:beforeAutospacing="0" w:after="160" w:afterAutospacing="0" w:line="312" w:lineRule="auto"/>
        <w:ind w:left="1560" w:right="91" w:hanging="851"/>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ada, yang tadinya dekat sekarang jadi agak jauh, ada rasa cemburu kepada istri karena tidak bisa bersama disetiap harinya dimana salah satu penyebab perubahan ini adalah durasi waktu untuk berkomunikasi kepada keluarga yang terbatas.</w:t>
      </w:r>
    </w:p>
    <w:p w14:paraId="3984D9E9" w14:textId="77777777" w:rsidR="00591608" w:rsidRPr="002A1A05" w:rsidRDefault="00591608">
      <w:pPr>
        <w:numPr>
          <w:ilvl w:val="0"/>
          <w:numId w:val="54"/>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Anda masih merasa memiliki hak memberikan nafkah kepada keluarga selama menjalani hukuman di Lapas?</w:t>
      </w:r>
    </w:p>
    <w:p w14:paraId="38A885B4" w14:textId="77777777" w:rsidR="00591608" w:rsidRPr="002A1A05" w:rsidRDefault="00591608" w:rsidP="00531358">
      <w:pPr>
        <w:tabs>
          <w:tab w:val="left" w:pos="1560"/>
        </w:tabs>
        <w:spacing w:before="0" w:beforeAutospacing="0" w:after="160" w:afterAutospacing="0" w:line="312" w:lineRule="auto"/>
        <w:ind w:left="1560" w:right="91" w:hanging="840"/>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tidak, karena masih dalam menjalani masa hukuman dan tidak mendapatkan penghasilan sama sekali.</w:t>
      </w:r>
    </w:p>
    <w:p w14:paraId="341E1DDD" w14:textId="00A92E63" w:rsidR="00591608" w:rsidRPr="002A1A05" w:rsidRDefault="00591608">
      <w:pPr>
        <w:numPr>
          <w:ilvl w:val="0"/>
          <w:numId w:val="54"/>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ada ketidakpuasan tentang kondisi nafkah keluarga anda saat ini?</w:t>
      </w:r>
    </w:p>
    <w:p w14:paraId="026C681A" w14:textId="5AB0211D" w:rsidR="00591608" w:rsidRPr="002A1A05" w:rsidRDefault="00591608" w:rsidP="00531358">
      <w:pPr>
        <w:tabs>
          <w:tab w:val="left" w:pos="1560"/>
        </w:tabs>
        <w:spacing w:before="0" w:beforeAutospacing="0" w:after="160" w:afterAutospacing="0" w:line="312" w:lineRule="auto"/>
        <w:ind w:left="1560" w:right="91" w:hanging="840"/>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iya, tetap ada rasaingin menafkahi dan rasa bersalah.</w:t>
      </w:r>
    </w:p>
    <w:p w14:paraId="13E2657F" w14:textId="77777777" w:rsidR="00591608" w:rsidRPr="002A1A05" w:rsidRDefault="00591608">
      <w:pPr>
        <w:numPr>
          <w:ilvl w:val="0"/>
          <w:numId w:val="54"/>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lastRenderedPageBreak/>
        <w:t>Apakah ada kendala dalam memberikan nafkah baik lahir maupun batin kepada keluarga Anda?</w:t>
      </w:r>
    </w:p>
    <w:p w14:paraId="6F5C6784" w14:textId="77777777"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Ada.</w:t>
      </w:r>
    </w:p>
    <w:p w14:paraId="46FC3481" w14:textId="77777777" w:rsidR="00591608" w:rsidRPr="002A1A05" w:rsidRDefault="00591608">
      <w:pPr>
        <w:numPr>
          <w:ilvl w:val="0"/>
          <w:numId w:val="54"/>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Anda merasa mendapat dukungan dari masyarakat sekitar atau keluarga besar dalam menunaikan kewajiban nafkah terhadap keluarga yang berada di Lapas?</w:t>
      </w:r>
    </w:p>
    <w:p w14:paraId="547714F3" w14:textId="77777777" w:rsidR="00591608" w:rsidRPr="002A1A05" w:rsidRDefault="00591608" w:rsidP="00531358">
      <w:pPr>
        <w:pStyle w:val="ListParagraph"/>
        <w:tabs>
          <w:tab w:val="left" w:pos="1560"/>
        </w:tabs>
        <w:spacing w:before="0" w:beforeAutospacing="0" w:after="160" w:afterAutospacing="0" w:line="312" w:lineRule="auto"/>
        <w:ind w:left="1440" w:right="91" w:hanging="731"/>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iya merasa mendapat dukungan.</w:t>
      </w:r>
    </w:p>
    <w:p w14:paraId="776B912E" w14:textId="77777777" w:rsidR="00591608" w:rsidRPr="002A1A05" w:rsidRDefault="00591608">
      <w:pPr>
        <w:numPr>
          <w:ilvl w:val="0"/>
          <w:numId w:val="54"/>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Seberapa penting menurut Anda menjaga hubungan naflah kepada keluarga secara material maupun moral selama berada dalam lapas?</w:t>
      </w:r>
    </w:p>
    <w:p w14:paraId="06176ADB" w14:textId="08581CAE" w:rsidR="008569AC" w:rsidRDefault="00591608" w:rsidP="00F35EF3">
      <w:pPr>
        <w:tabs>
          <w:tab w:val="left" w:pos="1560"/>
        </w:tabs>
        <w:spacing w:before="0" w:beforeAutospacing="0" w:after="160" w:afterAutospacing="0" w:line="312" w:lineRule="auto"/>
        <w:ind w:left="1560" w:right="91" w:hanging="840"/>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sangat penting karena begilah seharusnya dalam Islam.</w:t>
      </w:r>
    </w:p>
    <w:p w14:paraId="556D1CAA" w14:textId="75E4789E" w:rsidR="00591608" w:rsidRPr="002A1A05" w:rsidRDefault="00591608">
      <w:pPr>
        <w:pStyle w:val="ListParagraph"/>
        <w:numPr>
          <w:ilvl w:val="0"/>
          <w:numId w:val="61"/>
        </w:numPr>
        <w:tabs>
          <w:tab w:val="left" w:pos="1560"/>
        </w:tabs>
        <w:spacing w:before="0" w:beforeAutospacing="0" w:after="160" w:afterAutospacing="0" w:line="312" w:lineRule="auto"/>
        <w:ind w:left="284" w:hanging="218"/>
        <w:jc w:val="both"/>
        <w:rPr>
          <w:rFonts w:ascii="Times New Roman" w:hAnsi="Times New Roman" w:cs="Times New Roman"/>
          <w:b/>
          <w:bCs/>
        </w:rPr>
      </w:pPr>
      <w:r w:rsidRPr="002A1A05">
        <w:rPr>
          <w:rFonts w:ascii="Times New Roman" w:hAnsi="Times New Roman" w:cs="Times New Roman"/>
          <w:b/>
          <w:bCs/>
        </w:rPr>
        <w:t>Wawancarara dengan Narapidana GJ</w:t>
      </w:r>
    </w:p>
    <w:p w14:paraId="55F19699" w14:textId="46FA5F7A" w:rsidR="00591608" w:rsidRPr="002A1A05" w:rsidRDefault="00591608">
      <w:pPr>
        <w:numPr>
          <w:ilvl w:val="0"/>
          <w:numId w:val="55"/>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Bagaimana hubungan Anda dengan keluarga selama berada di Lapas? Kenapa Anda bisa berkata demikian?</w:t>
      </w:r>
    </w:p>
    <w:p w14:paraId="302B5A8D" w14:textId="648A79A8" w:rsidR="00591608" w:rsidRPr="002A1A05" w:rsidRDefault="00591608" w:rsidP="00531358">
      <w:pPr>
        <w:tabs>
          <w:tab w:val="left" w:pos="1560"/>
        </w:tabs>
        <w:spacing w:before="0" w:beforeAutospacing="0" w:after="160" w:afterAutospacing="0" w:line="312" w:lineRule="auto"/>
        <w:ind w:left="1560" w:right="91" w:hanging="840"/>
        <w:jc w:val="both"/>
        <w:rPr>
          <w:rFonts w:ascii="Times New Roman" w:hAnsi="Times New Roman" w:cs="Times New Roman"/>
        </w:rPr>
      </w:pPr>
      <w:r w:rsidRPr="002A1A05">
        <w:rPr>
          <w:rFonts w:ascii="Times New Roman" w:hAnsi="Times New Roman" w:cs="Times New Roman"/>
        </w:rPr>
        <w:t>Jawaban: baik-baik saja.</w:t>
      </w:r>
    </w:p>
    <w:p w14:paraId="0A3DAD71" w14:textId="77777777" w:rsidR="00591608" w:rsidRPr="002A1A05" w:rsidRDefault="00591608">
      <w:pPr>
        <w:numPr>
          <w:ilvl w:val="0"/>
          <w:numId w:val="55"/>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selama Anda di Lapas, Anda masih memberikan nafkah? Jika iya, dalam bentuk apa saja (misalnya uang, makanan, pakaian, atau lainnya)?</w:t>
      </w:r>
    </w:p>
    <w:p w14:paraId="7B336FD6"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lastRenderedPageBreak/>
        <w:t>Jawaban: iya, dari hasil piket setiap seminggu sekali.</w:t>
      </w:r>
    </w:p>
    <w:p w14:paraId="7F564FE3" w14:textId="776563FF" w:rsidR="00591608" w:rsidRPr="002A1A05" w:rsidRDefault="00591608">
      <w:pPr>
        <w:numPr>
          <w:ilvl w:val="0"/>
          <w:numId w:val="55"/>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Anda merasa bahwa kebutuhan hidup keluarga Anda terpenuhi selama Anda di lapas?</w:t>
      </w:r>
    </w:p>
    <w:p w14:paraId="2D43AE14" w14:textId="2AB4525F"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tidak, karena hanya istri yang bekerja mencari nafkah dengan membuat snack.</w:t>
      </w:r>
    </w:p>
    <w:p w14:paraId="1879FD6D" w14:textId="77777777" w:rsidR="00591608" w:rsidRPr="002A1A05" w:rsidRDefault="00591608">
      <w:pPr>
        <w:numPr>
          <w:ilvl w:val="0"/>
          <w:numId w:val="55"/>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Sejauh mana Anda dalam memberikan dukungan moral, spiritual, dan material selama Anda berada di Lapas?</w:t>
      </w:r>
    </w:p>
    <w:p w14:paraId="1AFBEF01" w14:textId="77777777" w:rsidR="00591608" w:rsidRPr="002A1A05" w:rsidRDefault="00591608" w:rsidP="00531358">
      <w:pPr>
        <w:tabs>
          <w:tab w:val="left" w:pos="1560"/>
        </w:tabs>
        <w:spacing w:before="0" w:beforeAutospacing="0" w:after="160" w:afterAutospacing="0" w:line="312" w:lineRule="auto"/>
        <w:ind w:left="1560" w:right="91" w:hanging="840"/>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hanya sebatas menyemangati, dan menyuruh anak untuk selalu patuh kepada orang tua</w:t>
      </w:r>
    </w:p>
    <w:p w14:paraId="4E0CB9E0" w14:textId="77777777" w:rsidR="00591608" w:rsidRPr="002A1A05" w:rsidRDefault="00591608">
      <w:pPr>
        <w:numPr>
          <w:ilvl w:val="0"/>
          <w:numId w:val="55"/>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ada perubahan sikap keluarga terhadap Anda setelah Anda masuk ke dalam Lapas? Jika ada, apa saja perubahan tersebut?</w:t>
      </w:r>
    </w:p>
    <w:p w14:paraId="5943AF46"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tidak ada sama sekali.</w:t>
      </w:r>
    </w:p>
    <w:p w14:paraId="14A7F5A9" w14:textId="522CC449" w:rsidR="00591608" w:rsidRPr="002A1A05" w:rsidRDefault="00591608">
      <w:pPr>
        <w:numPr>
          <w:ilvl w:val="0"/>
          <w:numId w:val="55"/>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Anda masih merasa memiliki hak memberikan nafkah kepada keluarga selama menjalani hukuman di Lapas?</w:t>
      </w:r>
    </w:p>
    <w:p w14:paraId="0A881716"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merasa, karena sadar akan taanggungjawab.</w:t>
      </w:r>
    </w:p>
    <w:p w14:paraId="21EA4D6F" w14:textId="77777777" w:rsidR="00591608" w:rsidRPr="002A1A05" w:rsidRDefault="00591608">
      <w:pPr>
        <w:numPr>
          <w:ilvl w:val="0"/>
          <w:numId w:val="55"/>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ada ketidakpuasan tentang kondisi nafkah keluarga anda saat ini?</w:t>
      </w:r>
    </w:p>
    <w:p w14:paraId="34A955C5"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merasa wajib, karena sebagai suami dan ayah.</w:t>
      </w:r>
    </w:p>
    <w:p w14:paraId="5F4C341E" w14:textId="77777777" w:rsidR="00591608" w:rsidRPr="002A1A05" w:rsidRDefault="00591608">
      <w:pPr>
        <w:numPr>
          <w:ilvl w:val="0"/>
          <w:numId w:val="55"/>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lastRenderedPageBreak/>
        <w:t>Apakah ada kendala dalam memberikan nafkah baik lahir maupun batin kepada keluarga Anda?</w:t>
      </w:r>
    </w:p>
    <w:p w14:paraId="09783CAB"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ada, kendala durasi telepon untuk nafkah batin.</w:t>
      </w:r>
    </w:p>
    <w:p w14:paraId="64BC1076" w14:textId="77777777" w:rsidR="00591608" w:rsidRPr="002A1A05" w:rsidRDefault="00591608">
      <w:pPr>
        <w:numPr>
          <w:ilvl w:val="0"/>
          <w:numId w:val="55"/>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Anda merasa mendapat dukungan dari masyarakat sekitar atau keluarga besar dalam menunaikan kewajiban nafkah terhadap keluarga yang berada di Lapas?</w:t>
      </w:r>
    </w:p>
    <w:p w14:paraId="1DD05C61"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merasa mendapat dukungan dari kunjungan, karena merasa masih dianggap.</w:t>
      </w:r>
    </w:p>
    <w:p w14:paraId="5D74C316" w14:textId="77777777" w:rsidR="00591608" w:rsidRPr="002A1A05" w:rsidRDefault="00591608">
      <w:pPr>
        <w:numPr>
          <w:ilvl w:val="0"/>
          <w:numId w:val="55"/>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Seberapa penting menurut Anda menjaga hubungan naflah kepada keluarga secara material maupun moral selama berada dalam lapas?</w:t>
      </w:r>
    </w:p>
    <w:p w14:paraId="6B56B912" w14:textId="37510785" w:rsidR="00591608" w:rsidRPr="002A1A05" w:rsidRDefault="00591608" w:rsidP="00F35EF3">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sangat penting.</w:t>
      </w:r>
    </w:p>
    <w:p w14:paraId="7906C68C" w14:textId="77777777" w:rsidR="00591608" w:rsidRPr="002A1A05" w:rsidRDefault="00591608">
      <w:pPr>
        <w:pStyle w:val="ListParagraph"/>
        <w:numPr>
          <w:ilvl w:val="0"/>
          <w:numId w:val="61"/>
        </w:numPr>
        <w:tabs>
          <w:tab w:val="left" w:pos="1560"/>
        </w:tabs>
        <w:spacing w:before="0" w:beforeAutospacing="0" w:after="160" w:afterAutospacing="0" w:line="312" w:lineRule="auto"/>
        <w:ind w:left="284" w:hanging="218"/>
        <w:jc w:val="both"/>
        <w:rPr>
          <w:rFonts w:ascii="Times New Roman" w:hAnsi="Times New Roman" w:cs="Times New Roman"/>
          <w:b/>
          <w:bCs/>
        </w:rPr>
      </w:pPr>
      <w:r w:rsidRPr="002A1A05">
        <w:rPr>
          <w:rFonts w:ascii="Times New Roman" w:hAnsi="Times New Roman" w:cs="Times New Roman"/>
          <w:b/>
          <w:bCs/>
        </w:rPr>
        <w:t>Wawancarara dengan Narapidana BU</w:t>
      </w:r>
    </w:p>
    <w:p w14:paraId="13FBCEFD" w14:textId="77777777" w:rsidR="00591608" w:rsidRPr="002A1A05" w:rsidRDefault="00591608">
      <w:pPr>
        <w:numPr>
          <w:ilvl w:val="0"/>
          <w:numId w:val="56"/>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Bagaimana hubungan Anda dengan keluarga selama berada di Lapas? Kenapa Anda bisa berkata demikian?</w:t>
      </w:r>
    </w:p>
    <w:p w14:paraId="3E408991"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baik, sering komunikasi lewat telepon meskipun jarang dikunjungi.</w:t>
      </w:r>
    </w:p>
    <w:p w14:paraId="4CEA485B" w14:textId="77777777" w:rsidR="00591608" w:rsidRPr="002A1A05" w:rsidRDefault="00591608">
      <w:pPr>
        <w:numPr>
          <w:ilvl w:val="0"/>
          <w:numId w:val="56"/>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selama Anda di Lapas, Anda masih memberikan nafkah? Jika iya, dalam bentuk apa saja (misalnya uang, makanan, pakaian, atau lainnya)?</w:t>
      </w:r>
    </w:p>
    <w:p w14:paraId="52E6AC3D" w14:textId="77777777" w:rsidR="00591608" w:rsidRPr="002A1A05" w:rsidRDefault="00591608" w:rsidP="00531358">
      <w:pPr>
        <w:tabs>
          <w:tab w:val="left" w:pos="1560"/>
        </w:tabs>
        <w:spacing w:before="0" w:beforeAutospacing="0" w:after="160" w:afterAutospacing="0" w:line="312" w:lineRule="auto"/>
        <w:ind w:left="1560" w:right="91" w:hanging="840"/>
        <w:jc w:val="both"/>
        <w:rPr>
          <w:rFonts w:ascii="Times New Roman" w:hAnsi="Times New Roman" w:cs="Times New Roman"/>
        </w:rPr>
      </w:pPr>
      <w:r w:rsidRPr="002A1A05">
        <w:rPr>
          <w:rFonts w:ascii="Times New Roman" w:hAnsi="Times New Roman" w:cs="Times New Roman"/>
        </w:rPr>
        <w:lastRenderedPageBreak/>
        <w:t>Jawaban:</w:t>
      </w:r>
      <w:r w:rsidRPr="002A1A05">
        <w:rPr>
          <w:rFonts w:ascii="Times New Roman" w:hAnsi="Times New Roman" w:cs="Times New Roman"/>
        </w:rPr>
        <w:tab/>
        <w:t>tidak, karena tidak ada pengahsilan, dan belum ada hasil dari ikut binaan kemandirian dari asimilasi batik.</w:t>
      </w:r>
    </w:p>
    <w:p w14:paraId="766A908D" w14:textId="77777777" w:rsidR="00591608" w:rsidRPr="002A1A05" w:rsidRDefault="00591608">
      <w:pPr>
        <w:numPr>
          <w:ilvl w:val="0"/>
          <w:numId w:val="56"/>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Anda merasa bahwa kebutuhan hidup keluarga Anda terpenuhi selama Anda di lapas?</w:t>
      </w:r>
    </w:p>
    <w:p w14:paraId="71385CBE" w14:textId="77777777" w:rsidR="00591608" w:rsidRPr="002A1A05" w:rsidRDefault="00591608" w:rsidP="00531358">
      <w:pPr>
        <w:tabs>
          <w:tab w:val="left" w:pos="1560"/>
        </w:tabs>
        <w:spacing w:before="0" w:beforeAutospacing="0" w:after="160" w:afterAutospacing="0" w:line="312" w:lineRule="auto"/>
        <w:ind w:left="1560" w:right="91" w:hanging="851"/>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tidak, karena tidak bisa membantu menafkahi keluarga meskipun istri bekerja sebagai penjahit.</w:t>
      </w:r>
    </w:p>
    <w:p w14:paraId="1A4AD80A" w14:textId="77777777" w:rsidR="00591608" w:rsidRPr="002A1A05" w:rsidRDefault="00591608">
      <w:pPr>
        <w:numPr>
          <w:ilvl w:val="0"/>
          <w:numId w:val="56"/>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Sejauh mana Anda dalam memberikan dukungan moral, spiritual, dan material selama Anda berada di Lapas?</w:t>
      </w:r>
    </w:p>
    <w:p w14:paraId="444ECA94"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sekedar memberi saran saja.</w:t>
      </w:r>
    </w:p>
    <w:p w14:paraId="1DBE6C87" w14:textId="77777777" w:rsidR="00591608" w:rsidRPr="002A1A05" w:rsidRDefault="00591608">
      <w:pPr>
        <w:numPr>
          <w:ilvl w:val="0"/>
          <w:numId w:val="56"/>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ada perubahan sikap keluarga terhadap Anda setelah Anda masuk ke dalam Lapas? Jika ada, apa saja perubahan tersebut?</w:t>
      </w:r>
    </w:p>
    <w:p w14:paraId="2D564BF0"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ada, setiap momunikasi ujung-ujungnya marah-marah.</w:t>
      </w:r>
    </w:p>
    <w:p w14:paraId="62AC084F" w14:textId="77777777" w:rsidR="00591608" w:rsidRPr="002A1A05" w:rsidRDefault="00591608">
      <w:pPr>
        <w:numPr>
          <w:ilvl w:val="0"/>
          <w:numId w:val="56"/>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Anda masih merasa memiliki hak memberikan nafkah kepada keluarga selama menjalani hukuman di Lapas?</w:t>
      </w:r>
    </w:p>
    <w:p w14:paraId="7CC79B88"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masih.</w:t>
      </w:r>
    </w:p>
    <w:p w14:paraId="10A6B2A3" w14:textId="77777777" w:rsidR="00591608" w:rsidRPr="002A1A05" w:rsidRDefault="00591608">
      <w:pPr>
        <w:numPr>
          <w:ilvl w:val="0"/>
          <w:numId w:val="56"/>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lastRenderedPageBreak/>
        <w:t>Apakah ada ketidakpuasan tentang kondisi nafkah keluarga anda saat ini?</w:t>
      </w:r>
    </w:p>
    <w:p w14:paraId="661FBF00"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ada, karena tidak bisa memnuhi nafkah keluarga.</w:t>
      </w:r>
    </w:p>
    <w:p w14:paraId="6AEF4E25" w14:textId="77777777" w:rsidR="00591608" w:rsidRPr="002A1A05" w:rsidRDefault="00591608">
      <w:pPr>
        <w:numPr>
          <w:ilvl w:val="0"/>
          <w:numId w:val="56"/>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ada kendala dalam memberikan nafkah baik lahir maupun batin kepada keluarga Anda?</w:t>
      </w:r>
    </w:p>
    <w:p w14:paraId="7995D7E6"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ada, karena keterbatasan di dalam lapas.</w:t>
      </w:r>
    </w:p>
    <w:p w14:paraId="04889981" w14:textId="77777777" w:rsidR="00591608" w:rsidRPr="002A1A05" w:rsidRDefault="00591608">
      <w:pPr>
        <w:numPr>
          <w:ilvl w:val="0"/>
          <w:numId w:val="56"/>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Anda merasa mendapat dukungan dari masyarakat sekitar atau keluarga besar dalam menunaikan kewajiban nafkah terhadap keluarga yang berada di Lapas?</w:t>
      </w:r>
    </w:p>
    <w:p w14:paraId="0775A296"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tidak ada.</w:t>
      </w:r>
    </w:p>
    <w:p w14:paraId="46EB1B39" w14:textId="77777777" w:rsidR="00591608" w:rsidRPr="002A1A05" w:rsidRDefault="00591608">
      <w:pPr>
        <w:numPr>
          <w:ilvl w:val="0"/>
          <w:numId w:val="56"/>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Seberapa penting menurut Anda menjaga hubungan naflah kepada keluarga secara material maupun moral selama berada dalam lapas?</w:t>
      </w:r>
    </w:p>
    <w:p w14:paraId="07F8347F" w14:textId="3A9A37A8" w:rsidR="00591608" w:rsidRPr="002A1A05" w:rsidRDefault="00591608" w:rsidP="00F35EF3">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sangat penting.</w:t>
      </w:r>
    </w:p>
    <w:p w14:paraId="5802A78E" w14:textId="77777777" w:rsidR="00591608" w:rsidRPr="002A1A05" w:rsidRDefault="00591608">
      <w:pPr>
        <w:pStyle w:val="ListParagraph"/>
        <w:numPr>
          <w:ilvl w:val="0"/>
          <w:numId w:val="61"/>
        </w:numPr>
        <w:tabs>
          <w:tab w:val="left" w:pos="1560"/>
        </w:tabs>
        <w:spacing w:before="0" w:beforeAutospacing="0" w:after="160" w:afterAutospacing="0" w:line="312" w:lineRule="auto"/>
        <w:ind w:left="284"/>
        <w:jc w:val="both"/>
        <w:rPr>
          <w:rFonts w:ascii="Times New Roman" w:hAnsi="Times New Roman" w:cs="Times New Roman"/>
          <w:b/>
          <w:bCs/>
        </w:rPr>
      </w:pPr>
      <w:r w:rsidRPr="002A1A05">
        <w:rPr>
          <w:rFonts w:ascii="Times New Roman" w:hAnsi="Times New Roman" w:cs="Times New Roman"/>
          <w:b/>
          <w:bCs/>
        </w:rPr>
        <w:t>Wawancarara dengan Narapidana RW</w:t>
      </w:r>
    </w:p>
    <w:p w14:paraId="78E2CDFF" w14:textId="77777777" w:rsidR="00591608" w:rsidRPr="002A1A05" w:rsidRDefault="00591608">
      <w:pPr>
        <w:numPr>
          <w:ilvl w:val="0"/>
          <w:numId w:val="57"/>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Bagaimana hubungan Anda dengan keluarga selama berada di Lapas? Kenapa Anda bisa berkata demikian?</w:t>
      </w:r>
    </w:p>
    <w:p w14:paraId="3005A08E"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lastRenderedPageBreak/>
        <w:t>Jawaban: baik, karena menjalin silaturahmi dan komunikasi.</w:t>
      </w:r>
    </w:p>
    <w:p w14:paraId="62ED373C" w14:textId="77777777" w:rsidR="00591608" w:rsidRPr="002A1A05" w:rsidRDefault="00591608">
      <w:pPr>
        <w:numPr>
          <w:ilvl w:val="0"/>
          <w:numId w:val="57"/>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selama Anda di Lapas, Anda masih memberikan nafkah? Jika iya, dalam bentuk apa saja (misalnya uang, makanan, pakaian, atau lainnya)?</w:t>
      </w:r>
    </w:p>
    <w:p w14:paraId="416CD5DC"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tidak sama sekali.</w:t>
      </w:r>
    </w:p>
    <w:p w14:paraId="07552354" w14:textId="77777777" w:rsidR="00591608" w:rsidRPr="002A1A05" w:rsidRDefault="00591608">
      <w:pPr>
        <w:numPr>
          <w:ilvl w:val="0"/>
          <w:numId w:val="57"/>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Anda merasa bahwa kebutuhan hidup keluarga Anda terpenuhi selama Anda di lapas?</w:t>
      </w:r>
    </w:p>
    <w:p w14:paraId="68390F27"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terpenuhi.</w:t>
      </w:r>
    </w:p>
    <w:p w14:paraId="70072980" w14:textId="77777777" w:rsidR="00591608" w:rsidRPr="002A1A05" w:rsidRDefault="00591608">
      <w:pPr>
        <w:numPr>
          <w:ilvl w:val="0"/>
          <w:numId w:val="57"/>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Sejauh mana Anda dalam memberikan dukungan moral, spiritual, dan material selama Anda berada di Lapas?</w:t>
      </w:r>
    </w:p>
    <w:p w14:paraId="5DD007A3" w14:textId="77777777" w:rsidR="00591608" w:rsidRPr="002A1A05" w:rsidRDefault="00591608" w:rsidP="00531358">
      <w:pPr>
        <w:tabs>
          <w:tab w:val="left" w:pos="1560"/>
        </w:tabs>
        <w:spacing w:before="0" w:beforeAutospacing="0" w:after="160" w:afterAutospacing="0" w:line="312" w:lineRule="auto"/>
        <w:ind w:left="1560" w:right="91" w:hanging="840"/>
        <w:jc w:val="both"/>
        <w:rPr>
          <w:rFonts w:ascii="Times New Roman" w:hAnsi="Times New Roman" w:cs="Times New Roman"/>
        </w:rPr>
      </w:pPr>
      <w:r w:rsidRPr="002A1A05">
        <w:rPr>
          <w:rFonts w:ascii="Times New Roman" w:hAnsi="Times New Roman" w:cs="Times New Roman"/>
        </w:rPr>
        <w:t>Jawaban: hanya bisa mendoakan untuk keluarga segala sesuatu yang dilakukan berjalan lancar dan semaksimal mungkin berusaha tidak membebani keluarga.</w:t>
      </w:r>
    </w:p>
    <w:p w14:paraId="10C1E709" w14:textId="77777777" w:rsidR="00591608" w:rsidRPr="002A1A05" w:rsidRDefault="00591608">
      <w:pPr>
        <w:numPr>
          <w:ilvl w:val="0"/>
          <w:numId w:val="57"/>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ada perubahan sikap keluarga terhadap Anda setelah Anda masuk ke dalam Lapas? Jika ada, apa saja perubahan tersebut?</w:t>
      </w:r>
    </w:p>
    <w:p w14:paraId="79C9108B"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ada, keluarga menjadi lebih perhatian dan mengkhawatirkan saya.</w:t>
      </w:r>
    </w:p>
    <w:p w14:paraId="318CA141" w14:textId="77777777" w:rsidR="00591608" w:rsidRPr="002A1A05" w:rsidRDefault="00591608">
      <w:pPr>
        <w:numPr>
          <w:ilvl w:val="0"/>
          <w:numId w:val="57"/>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lastRenderedPageBreak/>
        <w:t>Apakah Anda masih merasa memiliki hak memberikan nafkah kepada keluarga selama menjalani hukuman di Lapas?</w:t>
      </w:r>
    </w:p>
    <w:p w14:paraId="7B12FEB8"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tidak, karena sedang dihukum jadi tidak menghasilkan apa-apa.</w:t>
      </w:r>
    </w:p>
    <w:p w14:paraId="22C2DD52" w14:textId="77777777" w:rsidR="00591608" w:rsidRPr="002A1A05" w:rsidRDefault="00591608">
      <w:pPr>
        <w:numPr>
          <w:ilvl w:val="0"/>
          <w:numId w:val="57"/>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ada ketidakpuasan tentang kondisi nafkah keluarga anda saat ini?</w:t>
      </w:r>
    </w:p>
    <w:p w14:paraId="28B14BA9" w14:textId="77777777" w:rsidR="00591608" w:rsidRPr="002A1A05" w:rsidRDefault="00591608" w:rsidP="00531358">
      <w:pPr>
        <w:tabs>
          <w:tab w:val="left" w:pos="1560"/>
        </w:tabs>
        <w:spacing w:before="0" w:beforeAutospacing="0" w:after="160" w:afterAutospacing="0" w:line="312" w:lineRule="auto"/>
        <w:ind w:left="1560" w:right="91" w:hanging="851"/>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tidak ada, karena sebelum masuk lapas keluarga saya sudah mandiri dalam mencari nafkah.</w:t>
      </w:r>
    </w:p>
    <w:p w14:paraId="34B06711" w14:textId="77777777" w:rsidR="00591608" w:rsidRPr="002A1A05" w:rsidRDefault="00591608">
      <w:pPr>
        <w:numPr>
          <w:ilvl w:val="0"/>
          <w:numId w:val="57"/>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ada kendala dalam memberikan nafkah baik lahir maupun batin kepada keluarga Anda?</w:t>
      </w:r>
    </w:p>
    <w:p w14:paraId="6E6EB464"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ada, tidak bisa tatap muka dengan anak dan istri.</w:t>
      </w:r>
    </w:p>
    <w:p w14:paraId="280B4987" w14:textId="77777777" w:rsidR="00591608" w:rsidRPr="002A1A05" w:rsidRDefault="00591608">
      <w:pPr>
        <w:numPr>
          <w:ilvl w:val="0"/>
          <w:numId w:val="57"/>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Anda merasa mendapat dukungan dari masyarakat sekitar atau keluarga besar dalam menunaikan kewajiban nafkah terhadap keluarga yang berada di Lapas?</w:t>
      </w:r>
    </w:p>
    <w:p w14:paraId="54109AC8"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ya, saya merasa didukung.</w:t>
      </w:r>
    </w:p>
    <w:p w14:paraId="1C0EC339" w14:textId="77777777" w:rsidR="00591608" w:rsidRPr="002A1A05" w:rsidRDefault="00591608">
      <w:pPr>
        <w:numPr>
          <w:ilvl w:val="0"/>
          <w:numId w:val="57"/>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Seberapa penting menurut Anda menjaga hubungan naflah kepada keluarga secara material maupun moral selama berada dalam lapas?</w:t>
      </w:r>
    </w:p>
    <w:p w14:paraId="07928F73" w14:textId="495606AA" w:rsidR="00591608" w:rsidRPr="002A1A05" w:rsidRDefault="00591608" w:rsidP="00F35EF3">
      <w:pPr>
        <w:tabs>
          <w:tab w:val="left" w:pos="1560"/>
        </w:tabs>
        <w:spacing w:before="0" w:beforeAutospacing="0" w:after="160" w:afterAutospacing="0" w:line="312" w:lineRule="auto"/>
        <w:ind w:left="1560" w:right="91" w:hanging="840"/>
        <w:jc w:val="both"/>
        <w:rPr>
          <w:rFonts w:ascii="Times New Roman" w:hAnsi="Times New Roman" w:cs="Times New Roman"/>
        </w:rPr>
      </w:pPr>
      <w:r w:rsidRPr="002A1A05">
        <w:rPr>
          <w:rFonts w:ascii="Times New Roman" w:hAnsi="Times New Roman" w:cs="Times New Roman"/>
        </w:rPr>
        <w:lastRenderedPageBreak/>
        <w:t>Jawaban:</w:t>
      </w:r>
      <w:r w:rsidRPr="002A1A05">
        <w:rPr>
          <w:rFonts w:ascii="Times New Roman" w:hAnsi="Times New Roman" w:cs="Times New Roman"/>
        </w:rPr>
        <w:tab/>
        <w:t>penting, bagaimanapun juga saya adalah sosok seorang ayah yang bertanggung jawab terhadap pertumbuhan anak saya.</w:t>
      </w:r>
    </w:p>
    <w:p w14:paraId="1C95F6A3" w14:textId="77777777" w:rsidR="00591608" w:rsidRPr="002A1A05" w:rsidRDefault="00591608">
      <w:pPr>
        <w:pStyle w:val="ListParagraph"/>
        <w:numPr>
          <w:ilvl w:val="0"/>
          <w:numId w:val="61"/>
        </w:numPr>
        <w:tabs>
          <w:tab w:val="left" w:pos="1560"/>
        </w:tabs>
        <w:spacing w:before="0" w:beforeAutospacing="0" w:after="160" w:afterAutospacing="0" w:line="312" w:lineRule="auto"/>
        <w:ind w:left="284" w:hanging="218"/>
        <w:jc w:val="both"/>
        <w:rPr>
          <w:rFonts w:ascii="Times New Roman" w:hAnsi="Times New Roman" w:cs="Times New Roman"/>
          <w:b/>
          <w:bCs/>
        </w:rPr>
      </w:pPr>
      <w:r w:rsidRPr="002A1A05">
        <w:rPr>
          <w:rFonts w:ascii="Times New Roman" w:hAnsi="Times New Roman" w:cs="Times New Roman"/>
          <w:b/>
          <w:bCs/>
        </w:rPr>
        <w:t>Wawancarara dengan Narapidana SA</w:t>
      </w:r>
    </w:p>
    <w:p w14:paraId="4023861C" w14:textId="77777777" w:rsidR="00591608" w:rsidRPr="002A1A05" w:rsidRDefault="00591608">
      <w:pPr>
        <w:numPr>
          <w:ilvl w:val="0"/>
          <w:numId w:val="58"/>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Bagaimana hubungan Anda dengan keluarga selama berada di Lapas? Kenapa Anda bisa berkata demikian?</w:t>
      </w:r>
    </w:p>
    <w:p w14:paraId="2DDCB12C"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baik, karena selalu dikunjungi setiap minggu.</w:t>
      </w:r>
    </w:p>
    <w:p w14:paraId="0685A607" w14:textId="77777777" w:rsidR="00591608" w:rsidRPr="002A1A05" w:rsidRDefault="00591608">
      <w:pPr>
        <w:numPr>
          <w:ilvl w:val="0"/>
          <w:numId w:val="58"/>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selama Anda di Lapas, Anda masih memberikan nafkah? Jika iya, dalam bentuk apa saja (misalnya uang, makanan, pakaian, atau lainnya)?</w:t>
      </w:r>
    </w:p>
    <w:p w14:paraId="503F0121"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masih, dari usaha di rumah.</w:t>
      </w:r>
    </w:p>
    <w:p w14:paraId="1C1B3DBC" w14:textId="77777777" w:rsidR="00591608" w:rsidRPr="002A1A05" w:rsidRDefault="00591608">
      <w:pPr>
        <w:numPr>
          <w:ilvl w:val="0"/>
          <w:numId w:val="58"/>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Anda merasa bahwa kebutuhan hidup keluarga Anda terpenuhi selama Anda di lapas?</w:t>
      </w:r>
    </w:p>
    <w:p w14:paraId="5C1C1A9B"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tercukupi karena usaha ekspedisi impor.</w:t>
      </w:r>
    </w:p>
    <w:p w14:paraId="3D3586D3" w14:textId="77777777" w:rsidR="00591608" w:rsidRPr="002A1A05" w:rsidRDefault="00591608">
      <w:pPr>
        <w:numPr>
          <w:ilvl w:val="0"/>
          <w:numId w:val="58"/>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Sejauh mana Anda dalam memberikan dukungan moral, spiritual, dan material selama Anda berada di Lapas?</w:t>
      </w:r>
    </w:p>
    <w:p w14:paraId="49821050"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pasrah, rezeki sudah ada yang mengatur, berdoa, minta kepada Allah SWT.</w:t>
      </w:r>
    </w:p>
    <w:p w14:paraId="1DB8A7BA" w14:textId="77777777" w:rsidR="00591608" w:rsidRPr="002A1A05" w:rsidRDefault="00591608">
      <w:pPr>
        <w:numPr>
          <w:ilvl w:val="0"/>
          <w:numId w:val="58"/>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lastRenderedPageBreak/>
        <w:t>Apakah ada perubahan sikap keluarga terhadap Anda setelah Anda masuk ke dalam Lapas? Jika ada, apa saja perubahan tersebut?</w:t>
      </w:r>
    </w:p>
    <w:p w14:paraId="50075C2B"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tidak ada.</w:t>
      </w:r>
    </w:p>
    <w:p w14:paraId="4567B00B" w14:textId="77777777" w:rsidR="00591608" w:rsidRPr="002A1A05" w:rsidRDefault="00591608">
      <w:pPr>
        <w:numPr>
          <w:ilvl w:val="0"/>
          <w:numId w:val="58"/>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Anda masih merasa memiliki hak memberikan nafkah kepada keluarga selama menjalani hukuman di Lapas?</w:t>
      </w:r>
    </w:p>
    <w:p w14:paraId="35D96858"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masih.</w:t>
      </w:r>
    </w:p>
    <w:p w14:paraId="7084C358" w14:textId="77777777" w:rsidR="00591608" w:rsidRPr="002A1A05" w:rsidRDefault="00591608">
      <w:pPr>
        <w:numPr>
          <w:ilvl w:val="0"/>
          <w:numId w:val="58"/>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ada ketidakpuasan tentang kondisi nafkah keluarga anda saat ini?</w:t>
      </w:r>
    </w:p>
    <w:p w14:paraId="3046FCD5"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ada, karena nafkahnya jadi berkurang.</w:t>
      </w:r>
    </w:p>
    <w:p w14:paraId="2E5E4694" w14:textId="77777777" w:rsidR="00591608" w:rsidRPr="002A1A05" w:rsidRDefault="00591608">
      <w:pPr>
        <w:numPr>
          <w:ilvl w:val="0"/>
          <w:numId w:val="58"/>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ada kendala dalam memberikan nafkah baik lahir maupun batin kepada keluarga Anda?</w:t>
      </w:r>
    </w:p>
    <w:p w14:paraId="71C67561"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ada, contohnya nafkah batin yang tidak dapat dicukupi selama di lapas.</w:t>
      </w:r>
    </w:p>
    <w:p w14:paraId="6591ED5E" w14:textId="77777777" w:rsidR="00591608" w:rsidRPr="002A1A05" w:rsidRDefault="00591608">
      <w:pPr>
        <w:numPr>
          <w:ilvl w:val="0"/>
          <w:numId w:val="58"/>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Anda merasa mendapat dukungan dari masyarakat sekitar atau keluarga besar dalam menunaikan kewajiban nafkah terhadap keluarga yang berada di Lapas?</w:t>
      </w:r>
    </w:p>
    <w:p w14:paraId="2A4C14FA"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ada dukungan, karena dibantu pendanaan.</w:t>
      </w:r>
    </w:p>
    <w:p w14:paraId="43CD8EE4" w14:textId="77777777" w:rsidR="00591608" w:rsidRPr="002A1A05" w:rsidRDefault="00591608">
      <w:pPr>
        <w:numPr>
          <w:ilvl w:val="0"/>
          <w:numId w:val="58"/>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lastRenderedPageBreak/>
        <w:t>Seberapa penting menurut Anda menjaga hubungan naflah kepada keluarga secara material maupun moral selama berada dalam lapas?</w:t>
      </w:r>
    </w:p>
    <w:p w14:paraId="64E830FB" w14:textId="1E03EAAE"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penting, karena untuk menjalankan tugas dan keajiban kepala rumah tangga.</w:t>
      </w:r>
    </w:p>
    <w:p w14:paraId="3AAC0B4A" w14:textId="77777777" w:rsidR="00591608" w:rsidRPr="002A1A05" w:rsidRDefault="00591608">
      <w:pPr>
        <w:pStyle w:val="ListParagraph"/>
        <w:numPr>
          <w:ilvl w:val="0"/>
          <w:numId w:val="61"/>
        </w:numPr>
        <w:tabs>
          <w:tab w:val="left" w:pos="1560"/>
        </w:tabs>
        <w:spacing w:before="0" w:beforeAutospacing="0" w:after="160" w:afterAutospacing="0" w:line="312" w:lineRule="auto"/>
        <w:ind w:left="284" w:hanging="218"/>
        <w:jc w:val="both"/>
        <w:rPr>
          <w:rFonts w:ascii="Times New Roman" w:hAnsi="Times New Roman" w:cs="Times New Roman"/>
          <w:b/>
          <w:bCs/>
        </w:rPr>
      </w:pPr>
      <w:r w:rsidRPr="002A1A05">
        <w:rPr>
          <w:rFonts w:ascii="Times New Roman" w:hAnsi="Times New Roman" w:cs="Times New Roman"/>
          <w:b/>
          <w:bCs/>
        </w:rPr>
        <w:t>Wawancarara dengan Narapidana AR</w:t>
      </w:r>
    </w:p>
    <w:p w14:paraId="7539E441" w14:textId="77777777" w:rsidR="00591608" w:rsidRPr="002A1A05" w:rsidRDefault="00591608">
      <w:pPr>
        <w:numPr>
          <w:ilvl w:val="0"/>
          <w:numId w:val="59"/>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Bagaimana hubungan Anda dengan keluarga selama berada di Lapas? Kenapa Anda bisa berkata demikian?</w:t>
      </w:r>
    </w:p>
    <w:p w14:paraId="48F691AA"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baik, karena masih berhubungan 1 kali seminggu dengan baik melalui kunjungan.</w:t>
      </w:r>
    </w:p>
    <w:p w14:paraId="363F10EF" w14:textId="77777777" w:rsidR="00591608" w:rsidRPr="002A1A05" w:rsidRDefault="00591608">
      <w:pPr>
        <w:numPr>
          <w:ilvl w:val="0"/>
          <w:numId w:val="59"/>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selama Anda di Lapas, Anda masih memberikan nafkah? Jika iya, dalam bentuk apa saja (misalnya uang, makanan, pakaian, atau lainnya)?</w:t>
      </w:r>
    </w:p>
    <w:p w14:paraId="2C796310"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selama di lapas tidak memberi nafkah karena keterbatasan.</w:t>
      </w:r>
    </w:p>
    <w:p w14:paraId="47DA262B" w14:textId="77777777" w:rsidR="00591608" w:rsidRPr="002A1A05" w:rsidRDefault="00591608">
      <w:pPr>
        <w:numPr>
          <w:ilvl w:val="0"/>
          <w:numId w:val="59"/>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Anda merasa bahwa kebutuhan hidup keluarga Anda terpenuhi selama Anda di lapas?</w:t>
      </w:r>
    </w:p>
    <w:p w14:paraId="16F712CB"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masih terpenuhi karena orang tua dan istri masih bekerja di apotek.</w:t>
      </w:r>
    </w:p>
    <w:p w14:paraId="1F98C10D" w14:textId="77777777" w:rsidR="00591608" w:rsidRPr="002A1A05" w:rsidRDefault="00591608">
      <w:pPr>
        <w:numPr>
          <w:ilvl w:val="0"/>
          <w:numId w:val="59"/>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Sejauh mana Anda dalam memberikan dukungan moral, spiritual, dan material selama Anda berada di Lapas?</w:t>
      </w:r>
    </w:p>
    <w:p w14:paraId="4232D841"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lastRenderedPageBreak/>
        <w:t>Jawaban: hanya sebatas memberi tahu mana yang baim dan mana yang buruk.</w:t>
      </w:r>
    </w:p>
    <w:p w14:paraId="339F08DC" w14:textId="77777777" w:rsidR="00591608" w:rsidRPr="002A1A05" w:rsidRDefault="00591608">
      <w:pPr>
        <w:numPr>
          <w:ilvl w:val="0"/>
          <w:numId w:val="59"/>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ada perubahan sikap keluarga terhadap Anda setelah Anda masuk ke dalam Lapas? Jika ada, apa saja perubahan tersebut?</w:t>
      </w:r>
    </w:p>
    <w:p w14:paraId="7723B231"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tidak banyak, tetapi komukasi jadi berkurang.</w:t>
      </w:r>
    </w:p>
    <w:p w14:paraId="2F77EC93" w14:textId="77777777" w:rsidR="00591608" w:rsidRPr="002A1A05" w:rsidRDefault="00591608">
      <w:pPr>
        <w:numPr>
          <w:ilvl w:val="0"/>
          <w:numId w:val="59"/>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Anda masih merasa memiliki hak memberikan nafkah kepada keluarga selama menjalani hukuman di Lapas?</w:t>
      </w:r>
    </w:p>
    <w:p w14:paraId="26BB9719" w14:textId="77777777" w:rsidR="00591608" w:rsidRPr="002A1A05" w:rsidRDefault="00591608" w:rsidP="00531358">
      <w:pPr>
        <w:tabs>
          <w:tab w:val="left" w:pos="1560"/>
        </w:tabs>
        <w:spacing w:before="0" w:beforeAutospacing="0" w:after="160" w:afterAutospacing="0" w:line="312" w:lineRule="auto"/>
        <w:ind w:left="1560" w:right="91" w:hanging="840"/>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masih ada rasa ingin memberikan nafkah, namun tidak bisa karena masih di dalam lapas.</w:t>
      </w:r>
    </w:p>
    <w:p w14:paraId="05A06FCE" w14:textId="77777777" w:rsidR="00591608" w:rsidRPr="002A1A05" w:rsidRDefault="00591608">
      <w:pPr>
        <w:numPr>
          <w:ilvl w:val="0"/>
          <w:numId w:val="59"/>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ada ketidakpuasan tentang kondisi nafkah keluarga anda saat ini?</w:t>
      </w:r>
    </w:p>
    <w:p w14:paraId="76EDDD84"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tidak ada, karena keluarga di luar sudah tercukupi.</w:t>
      </w:r>
    </w:p>
    <w:p w14:paraId="1E580D30" w14:textId="77777777" w:rsidR="00591608" w:rsidRPr="002A1A05" w:rsidRDefault="00591608">
      <w:pPr>
        <w:numPr>
          <w:ilvl w:val="0"/>
          <w:numId w:val="59"/>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ada kendala dalam memberikan nafkah baik lahir maupun batin kepada keluarga Anda?</w:t>
      </w:r>
    </w:p>
    <w:p w14:paraId="32FEA435"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banyak kendala seperti keterbatasan tempat dan waktu.</w:t>
      </w:r>
    </w:p>
    <w:p w14:paraId="6DEE60D0" w14:textId="77777777" w:rsidR="00591608" w:rsidRPr="002A1A05" w:rsidRDefault="00591608">
      <w:pPr>
        <w:numPr>
          <w:ilvl w:val="0"/>
          <w:numId w:val="59"/>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 xml:space="preserve">Apakah Anda merasa mendapat dukungan dari masyarakat sekitar atau keluarga besar dalam </w:t>
      </w:r>
      <w:r w:rsidRPr="002A1A05">
        <w:rPr>
          <w:rFonts w:ascii="Times New Roman" w:hAnsi="Times New Roman" w:cs="Times New Roman"/>
        </w:rPr>
        <w:lastRenderedPageBreak/>
        <w:t>menunaikan kewajiban nafkah terhadap keluarga yang berada di Lapas?</w:t>
      </w:r>
    </w:p>
    <w:p w14:paraId="6D050A6A"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mendapat dukungan secara materi untuk biaya hidup di dalam lapas.</w:t>
      </w:r>
    </w:p>
    <w:p w14:paraId="756D7246" w14:textId="77777777" w:rsidR="00591608" w:rsidRPr="002A1A05" w:rsidRDefault="00591608">
      <w:pPr>
        <w:numPr>
          <w:ilvl w:val="0"/>
          <w:numId w:val="59"/>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Seberapa penting menurut Anda menjaga hubungan naflah kepada keluarga secara material maupun moral selama berada dalam lapas?</w:t>
      </w:r>
    </w:p>
    <w:p w14:paraId="02C5EBAF" w14:textId="77777777" w:rsidR="00591608" w:rsidRPr="002A1A05" w:rsidRDefault="00591608" w:rsidP="00531358">
      <w:pPr>
        <w:tabs>
          <w:tab w:val="left" w:pos="1560"/>
        </w:tabs>
        <w:spacing w:before="0" w:beforeAutospacing="0" w:after="160" w:afterAutospacing="0" w:line="312" w:lineRule="auto"/>
        <w:ind w:left="1560" w:right="91" w:hanging="840"/>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sangat penting, untuk menjaga hubungan tetap baik, untukn menjaga komunikasi agar keluarga tidak kehilangan peran suami.</w:t>
      </w:r>
    </w:p>
    <w:p w14:paraId="5DF53B09" w14:textId="77777777" w:rsidR="00591608" w:rsidRPr="002A1A05" w:rsidRDefault="00591608">
      <w:pPr>
        <w:pStyle w:val="ListParagraph"/>
        <w:numPr>
          <w:ilvl w:val="0"/>
          <w:numId w:val="62"/>
        </w:numPr>
        <w:tabs>
          <w:tab w:val="left" w:pos="1560"/>
        </w:tabs>
        <w:spacing w:before="0" w:beforeAutospacing="0" w:after="160" w:afterAutospacing="0" w:line="312" w:lineRule="auto"/>
        <w:ind w:left="284" w:hanging="218"/>
        <w:jc w:val="both"/>
        <w:rPr>
          <w:rFonts w:ascii="Times New Roman" w:hAnsi="Times New Roman" w:cs="Times New Roman"/>
          <w:b/>
          <w:bCs/>
        </w:rPr>
      </w:pPr>
      <w:r w:rsidRPr="002A1A05">
        <w:rPr>
          <w:rFonts w:ascii="Times New Roman" w:hAnsi="Times New Roman" w:cs="Times New Roman"/>
          <w:b/>
          <w:bCs/>
        </w:rPr>
        <w:t>Wawancarara dengan Narapidana AS</w:t>
      </w:r>
    </w:p>
    <w:p w14:paraId="23E6BDAF" w14:textId="77777777" w:rsidR="00591608" w:rsidRPr="002A1A05" w:rsidRDefault="00591608">
      <w:pPr>
        <w:numPr>
          <w:ilvl w:val="0"/>
          <w:numId w:val="60"/>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Bagaimana hubungan Anda dengan keluarga selama berada di Lapas? Kenapa Anda bisa berkata demikian?</w:t>
      </w:r>
    </w:p>
    <w:p w14:paraId="6607AE40"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Baik, karena tidak selamanya berada di lapas.</w:t>
      </w:r>
    </w:p>
    <w:p w14:paraId="4FB4B89F" w14:textId="77777777" w:rsidR="00591608" w:rsidRPr="002A1A05" w:rsidRDefault="00591608">
      <w:pPr>
        <w:numPr>
          <w:ilvl w:val="0"/>
          <w:numId w:val="60"/>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selama Anda di Lapas, Anda masih memberikan nafkah? Jika iya, dalam bentuk apa saja (misalnya uang, makanan, pakaian, atau lainnya)?</w:t>
      </w:r>
    </w:p>
    <w:p w14:paraId="631B90C3"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tidak, karena tidak menghasilkan.</w:t>
      </w:r>
    </w:p>
    <w:p w14:paraId="338D8359" w14:textId="77777777" w:rsidR="00591608" w:rsidRPr="002A1A05" w:rsidRDefault="00591608">
      <w:pPr>
        <w:numPr>
          <w:ilvl w:val="0"/>
          <w:numId w:val="60"/>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Anda merasa bahwa kebutuhan hidup keluarga Anda terpenuhi selama Anda di lapas?</w:t>
      </w:r>
    </w:p>
    <w:p w14:paraId="56F4C67F" w14:textId="77777777" w:rsidR="00591608" w:rsidRPr="002A1A05" w:rsidRDefault="00591608" w:rsidP="00531358">
      <w:pPr>
        <w:tabs>
          <w:tab w:val="left" w:pos="1560"/>
        </w:tabs>
        <w:spacing w:before="0" w:beforeAutospacing="0" w:after="160" w:afterAutospacing="0" w:line="312" w:lineRule="auto"/>
        <w:ind w:left="1560" w:right="91" w:hanging="840"/>
        <w:jc w:val="both"/>
        <w:rPr>
          <w:rFonts w:ascii="Times New Roman" w:hAnsi="Times New Roman" w:cs="Times New Roman"/>
        </w:rPr>
      </w:pPr>
      <w:r w:rsidRPr="002A1A05">
        <w:rPr>
          <w:rFonts w:ascii="Times New Roman" w:hAnsi="Times New Roman" w:cs="Times New Roman"/>
        </w:rPr>
        <w:lastRenderedPageBreak/>
        <w:t>Jawaban:</w:t>
      </w:r>
      <w:r w:rsidRPr="002A1A05">
        <w:rPr>
          <w:rFonts w:ascii="Times New Roman" w:hAnsi="Times New Roman" w:cs="Times New Roman"/>
        </w:rPr>
        <w:tab/>
        <w:t>tidak, karena tidak ada penghasilan, penghasilan sementara istri bekerja untuk dirinya sendiri.</w:t>
      </w:r>
    </w:p>
    <w:p w14:paraId="076FD5D3" w14:textId="77777777" w:rsidR="00591608" w:rsidRPr="002A1A05" w:rsidRDefault="00591608">
      <w:pPr>
        <w:numPr>
          <w:ilvl w:val="0"/>
          <w:numId w:val="60"/>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Sejauh mana Anda dalam memberikan dukungan moral, spiritual, dan material selama Anda berada di Lapas?</w:t>
      </w:r>
    </w:p>
    <w:p w14:paraId="686AB167"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secara lisan dari kunjungan karena telepon jarang.</w:t>
      </w:r>
    </w:p>
    <w:p w14:paraId="6024ADA2" w14:textId="77777777" w:rsidR="00591608" w:rsidRPr="002A1A05" w:rsidRDefault="00591608">
      <w:pPr>
        <w:numPr>
          <w:ilvl w:val="0"/>
          <w:numId w:val="60"/>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ada perubahan sikap keluarga terhadap Anda setelah Anda masuk ke dalam Lapas? Jika ada, apa saja perubahan tersebut?</w:t>
      </w:r>
    </w:p>
    <w:p w14:paraId="7A260B4C"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ada, dalam bentuk rasa kecewa di awal.</w:t>
      </w:r>
    </w:p>
    <w:p w14:paraId="208C4E95" w14:textId="77777777" w:rsidR="00591608" w:rsidRPr="002A1A05" w:rsidRDefault="00591608">
      <w:pPr>
        <w:numPr>
          <w:ilvl w:val="0"/>
          <w:numId w:val="60"/>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Anda masih merasa memiliki hak memberikan nafkah kepada keluarga selama menjalani hukuman di Lapas?</w:t>
      </w:r>
    </w:p>
    <w:p w14:paraId="41AF7A3A"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ada, tetapi tidak ada caranya.</w:t>
      </w:r>
    </w:p>
    <w:p w14:paraId="03F0E395" w14:textId="77777777" w:rsidR="00591608" w:rsidRPr="002A1A05" w:rsidRDefault="00591608">
      <w:pPr>
        <w:numPr>
          <w:ilvl w:val="0"/>
          <w:numId w:val="60"/>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ada ketidakpuasan tentang kondisi nafkah keluarga anda saat ini?</w:t>
      </w:r>
    </w:p>
    <w:p w14:paraId="4B577CCE"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tidak ada.</w:t>
      </w:r>
    </w:p>
    <w:p w14:paraId="765BD515" w14:textId="77777777" w:rsidR="00591608" w:rsidRPr="002A1A05" w:rsidRDefault="00591608">
      <w:pPr>
        <w:numPr>
          <w:ilvl w:val="0"/>
          <w:numId w:val="60"/>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ada kendala dalam memberikan nafkah baik lahir maupun batin kepada keluarga Anda?</w:t>
      </w:r>
    </w:p>
    <w:p w14:paraId="3C0A7633"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lastRenderedPageBreak/>
        <w:t>Jawaban: tidak ada kendala.</w:t>
      </w:r>
    </w:p>
    <w:p w14:paraId="786547D5" w14:textId="77777777" w:rsidR="00591608" w:rsidRPr="002A1A05" w:rsidRDefault="00591608">
      <w:pPr>
        <w:numPr>
          <w:ilvl w:val="0"/>
          <w:numId w:val="60"/>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Apakah Anda merasa mendapat dukungan dari masyarakat sekitar atau keluarga besar dalam menunaikan kewajiban nafkah terhadap keluarga yang berada di Lapas?</w:t>
      </w:r>
    </w:p>
    <w:p w14:paraId="6081B741" w14:textId="77777777" w:rsidR="00591608" w:rsidRPr="002A1A05" w:rsidRDefault="00591608" w:rsidP="00531358">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ada, dari orang tua karena yang melahirkan dan mengasuh.</w:t>
      </w:r>
    </w:p>
    <w:p w14:paraId="6B6022A2" w14:textId="77777777" w:rsidR="00591608" w:rsidRPr="002A1A05" w:rsidRDefault="00591608">
      <w:pPr>
        <w:numPr>
          <w:ilvl w:val="0"/>
          <w:numId w:val="60"/>
        </w:numPr>
        <w:tabs>
          <w:tab w:val="left" w:pos="1560"/>
        </w:tabs>
        <w:spacing w:before="0" w:beforeAutospacing="0" w:after="160" w:afterAutospacing="0" w:line="312" w:lineRule="auto"/>
        <w:ind w:right="91"/>
        <w:jc w:val="both"/>
        <w:rPr>
          <w:rFonts w:ascii="Times New Roman" w:hAnsi="Times New Roman" w:cs="Times New Roman"/>
        </w:rPr>
      </w:pPr>
      <w:r w:rsidRPr="002A1A05">
        <w:rPr>
          <w:rFonts w:ascii="Times New Roman" w:hAnsi="Times New Roman" w:cs="Times New Roman"/>
        </w:rPr>
        <w:t>Seberapa penting menurut Anda menjaga hubungan naflah kepada keluarga secara material maupun moral selama berada dalam lapas?</w:t>
      </w:r>
    </w:p>
    <w:p w14:paraId="25D8067D" w14:textId="044A9169" w:rsidR="00591608" w:rsidRPr="002A1A05" w:rsidRDefault="00591608" w:rsidP="00F35EF3">
      <w:pPr>
        <w:tabs>
          <w:tab w:val="left" w:pos="1560"/>
        </w:tabs>
        <w:spacing w:before="0" w:beforeAutospacing="0" w:after="160" w:afterAutospacing="0" w:line="312" w:lineRule="auto"/>
        <w:ind w:left="720" w:right="91" w:firstLine="0"/>
        <w:jc w:val="both"/>
        <w:rPr>
          <w:rFonts w:ascii="Times New Roman" w:hAnsi="Times New Roman" w:cs="Times New Roman"/>
        </w:rPr>
      </w:pPr>
      <w:r w:rsidRPr="002A1A05">
        <w:rPr>
          <w:rFonts w:ascii="Times New Roman" w:hAnsi="Times New Roman" w:cs="Times New Roman"/>
        </w:rPr>
        <w:t>Jawaban: sangat penting karena ketentuan agama.</w:t>
      </w:r>
    </w:p>
    <w:p w14:paraId="6B7DA367" w14:textId="77777777" w:rsidR="00591608" w:rsidRPr="002A1A05" w:rsidRDefault="00591608">
      <w:pPr>
        <w:pStyle w:val="ListParagraph"/>
        <w:numPr>
          <w:ilvl w:val="0"/>
          <w:numId w:val="62"/>
        </w:numPr>
        <w:tabs>
          <w:tab w:val="left" w:pos="1560"/>
        </w:tabs>
        <w:spacing w:before="0" w:beforeAutospacing="0" w:after="160" w:afterAutospacing="0" w:line="312" w:lineRule="auto"/>
        <w:ind w:left="284" w:right="91" w:hanging="218"/>
        <w:jc w:val="both"/>
        <w:rPr>
          <w:rFonts w:ascii="Times New Roman" w:hAnsi="Times New Roman" w:cs="Times New Roman"/>
          <w:b/>
          <w:bCs/>
        </w:rPr>
      </w:pPr>
      <w:r w:rsidRPr="002A1A05">
        <w:rPr>
          <w:rFonts w:ascii="Times New Roman" w:hAnsi="Times New Roman" w:cs="Times New Roman"/>
          <w:b/>
          <w:bCs/>
        </w:rPr>
        <w:t>Wawancara dengan Pak Rizal</w:t>
      </w:r>
    </w:p>
    <w:p w14:paraId="4DF296E3" w14:textId="77777777" w:rsidR="00591608" w:rsidRPr="002A1A05" w:rsidRDefault="00591608">
      <w:pPr>
        <w:numPr>
          <w:ilvl w:val="0"/>
          <w:numId w:val="63"/>
        </w:numPr>
        <w:tabs>
          <w:tab w:val="left" w:pos="1560"/>
        </w:tabs>
        <w:spacing w:before="0" w:beforeAutospacing="0" w:after="160" w:afterAutospacing="0" w:line="312" w:lineRule="auto"/>
        <w:ind w:left="709" w:right="91" w:hanging="283"/>
        <w:jc w:val="both"/>
        <w:rPr>
          <w:rFonts w:ascii="Times New Roman" w:hAnsi="Times New Roman" w:cs="Times New Roman"/>
        </w:rPr>
      </w:pPr>
      <w:r w:rsidRPr="002A1A05">
        <w:rPr>
          <w:rFonts w:ascii="Times New Roman" w:hAnsi="Times New Roman" w:cs="Times New Roman"/>
        </w:rPr>
        <w:t>Bagaimana prosedur yang ada di Lapas terkait dengan pemberian nafkah suami atau ayah yang berada di Lapas untuk keluarganya?</w:t>
      </w:r>
    </w:p>
    <w:p w14:paraId="6E934EAA" w14:textId="77777777" w:rsidR="00591608" w:rsidRPr="002A1A05" w:rsidRDefault="00591608" w:rsidP="00531358">
      <w:pPr>
        <w:tabs>
          <w:tab w:val="left" w:pos="1560"/>
        </w:tabs>
        <w:spacing w:before="0" w:beforeAutospacing="0" w:after="160" w:afterAutospacing="0" w:line="312" w:lineRule="auto"/>
        <w:ind w:left="1560" w:right="91" w:hanging="851"/>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 xml:space="preserve">ada binaan kemandirian di lapas ini. ada yang ikut pertanian (asimilasi tanpa upah. Narapidana yang ikut binaan kemandirian hanya 30% dari jumlah seluruh narapidana yang ada di lapas I ini. Di binker ada tersedia binaan </w:t>
      </w:r>
      <w:r w:rsidRPr="002A1A05">
        <w:rPr>
          <w:rFonts w:ascii="Times New Roman" w:hAnsi="Times New Roman" w:cs="Times New Roman"/>
        </w:rPr>
        <w:lastRenderedPageBreak/>
        <w:t>seperti buat topi, loundry, menjahit, membuat kaligrafi, pertanian, ternak, dll).</w:t>
      </w:r>
    </w:p>
    <w:p w14:paraId="243DC58C" w14:textId="77777777" w:rsidR="00591608" w:rsidRPr="002A1A05" w:rsidRDefault="00591608">
      <w:pPr>
        <w:numPr>
          <w:ilvl w:val="0"/>
          <w:numId w:val="63"/>
        </w:numPr>
        <w:tabs>
          <w:tab w:val="left" w:pos="1560"/>
        </w:tabs>
        <w:spacing w:before="0" w:beforeAutospacing="0" w:after="160" w:afterAutospacing="0" w:line="312" w:lineRule="auto"/>
        <w:ind w:left="709" w:right="91" w:hanging="283"/>
        <w:jc w:val="both"/>
        <w:rPr>
          <w:rFonts w:ascii="Times New Roman" w:hAnsi="Times New Roman" w:cs="Times New Roman"/>
        </w:rPr>
      </w:pPr>
      <w:r w:rsidRPr="002A1A05">
        <w:rPr>
          <w:rFonts w:ascii="Times New Roman" w:hAnsi="Times New Roman" w:cs="Times New Roman"/>
        </w:rPr>
        <w:t>Apakah Anda melihat ada kecenderungan suami atau ayah berstatus narapidana untuk tetap memberikan nafkah kepada keluarga mereka?</w:t>
      </w:r>
    </w:p>
    <w:p w14:paraId="70D05403" w14:textId="77777777" w:rsidR="00591608" w:rsidRPr="002A1A05" w:rsidRDefault="00591608" w:rsidP="00531358">
      <w:pPr>
        <w:tabs>
          <w:tab w:val="left" w:pos="1560"/>
        </w:tabs>
        <w:spacing w:before="0" w:beforeAutospacing="0" w:after="160" w:afterAutospacing="0" w:line="312" w:lineRule="auto"/>
        <w:ind w:left="709" w:right="91" w:firstLine="0"/>
        <w:jc w:val="both"/>
        <w:rPr>
          <w:rFonts w:ascii="Times New Roman" w:hAnsi="Times New Roman" w:cs="Times New Roman"/>
        </w:rPr>
      </w:pPr>
      <w:r w:rsidRPr="002A1A05">
        <w:rPr>
          <w:rFonts w:ascii="Times New Roman" w:hAnsi="Times New Roman" w:cs="Times New Roman"/>
        </w:rPr>
        <w:t>Jawaban: tidak bisa menilai semua , tetapi ada keinginan untuk memberi nafkah.</w:t>
      </w:r>
    </w:p>
    <w:p w14:paraId="0333F439" w14:textId="77777777" w:rsidR="00591608" w:rsidRPr="002A1A05" w:rsidRDefault="00591608">
      <w:pPr>
        <w:numPr>
          <w:ilvl w:val="0"/>
          <w:numId w:val="63"/>
        </w:numPr>
        <w:tabs>
          <w:tab w:val="left" w:pos="1560"/>
        </w:tabs>
        <w:spacing w:before="0" w:beforeAutospacing="0" w:after="160" w:afterAutospacing="0" w:line="312" w:lineRule="auto"/>
        <w:ind w:left="709" w:right="91" w:hanging="283"/>
        <w:jc w:val="both"/>
        <w:rPr>
          <w:rFonts w:ascii="Times New Roman" w:hAnsi="Times New Roman" w:cs="Times New Roman"/>
        </w:rPr>
      </w:pPr>
      <w:r w:rsidRPr="002A1A05">
        <w:rPr>
          <w:rFonts w:ascii="Times New Roman" w:hAnsi="Times New Roman" w:cs="Times New Roman"/>
        </w:rPr>
        <w:t>Seberapa sering suami atau ayah berstatus narapidana memberikan nafkah dalam bentuk finansial, material, atau dukungan moral kepada keluarganya?</w:t>
      </w:r>
    </w:p>
    <w:p w14:paraId="7B2CEF5E" w14:textId="77777777" w:rsidR="00591608" w:rsidRPr="002A1A05" w:rsidRDefault="00591608" w:rsidP="00531358">
      <w:pPr>
        <w:tabs>
          <w:tab w:val="left" w:pos="1560"/>
        </w:tabs>
        <w:spacing w:before="0" w:beforeAutospacing="0" w:after="160" w:afterAutospacing="0" w:line="312" w:lineRule="auto"/>
        <w:ind w:left="1560" w:right="91" w:hanging="851"/>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secara langsung tidak memperhatikan. Melihat dari kemungkinan yang mungkin dibantu oleh kerabat. Dan tidak selalu menjumpai pemberian nafkah ini.</w:t>
      </w:r>
    </w:p>
    <w:p w14:paraId="05E7DFFE" w14:textId="77777777" w:rsidR="00591608" w:rsidRPr="002A1A05" w:rsidRDefault="00591608">
      <w:pPr>
        <w:numPr>
          <w:ilvl w:val="0"/>
          <w:numId w:val="63"/>
        </w:numPr>
        <w:tabs>
          <w:tab w:val="left" w:pos="1560"/>
        </w:tabs>
        <w:spacing w:before="0" w:beforeAutospacing="0" w:after="160" w:afterAutospacing="0" w:line="312" w:lineRule="auto"/>
        <w:ind w:left="709" w:right="91" w:hanging="283"/>
        <w:jc w:val="both"/>
        <w:rPr>
          <w:rFonts w:ascii="Times New Roman" w:hAnsi="Times New Roman" w:cs="Times New Roman"/>
        </w:rPr>
      </w:pPr>
      <w:r w:rsidRPr="002A1A05">
        <w:rPr>
          <w:rFonts w:ascii="Times New Roman" w:hAnsi="Times New Roman" w:cs="Times New Roman"/>
        </w:rPr>
        <w:t>Apakah Anda menemukan kasus di mana suami atau ayah berstatus narapidana tidak lagi memberikan nafkah kepada keluarganya setelah mereka menjadi narapidana? Jika ada, bagaimana biasanya kondisi narapidana tersebut?</w:t>
      </w:r>
    </w:p>
    <w:p w14:paraId="2B88BA9D" w14:textId="77777777" w:rsidR="00591608" w:rsidRPr="002A1A05" w:rsidRDefault="00591608" w:rsidP="00531358">
      <w:pPr>
        <w:tabs>
          <w:tab w:val="left" w:pos="1560"/>
        </w:tabs>
        <w:spacing w:before="0" w:beforeAutospacing="0" w:after="160" w:afterAutospacing="0" w:line="312" w:lineRule="auto"/>
        <w:ind w:left="1560" w:right="91" w:hanging="851"/>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ada bebeerapa yang masih punya toko, harta lain seperti tabungan, dll. Karena adanya perbedaan latar belakang.</w:t>
      </w:r>
    </w:p>
    <w:p w14:paraId="376BDA60" w14:textId="77777777" w:rsidR="00591608" w:rsidRPr="002A1A05" w:rsidRDefault="00591608">
      <w:pPr>
        <w:numPr>
          <w:ilvl w:val="0"/>
          <w:numId w:val="63"/>
        </w:numPr>
        <w:tabs>
          <w:tab w:val="left" w:pos="1560"/>
        </w:tabs>
        <w:spacing w:before="0" w:beforeAutospacing="0" w:after="160" w:afterAutospacing="0" w:line="312" w:lineRule="auto"/>
        <w:ind w:left="709" w:right="91" w:hanging="283"/>
        <w:jc w:val="both"/>
        <w:rPr>
          <w:rFonts w:ascii="Times New Roman" w:hAnsi="Times New Roman" w:cs="Times New Roman"/>
        </w:rPr>
      </w:pPr>
      <w:r w:rsidRPr="002A1A05">
        <w:rPr>
          <w:rFonts w:ascii="Times New Roman" w:hAnsi="Times New Roman" w:cs="Times New Roman"/>
        </w:rPr>
        <w:lastRenderedPageBreak/>
        <w:t>Bagaimana kebijakan Lapas dalam mendukung atau memfasilitasi hubungan antara suami atau ayah bestatus narapidana dan keluarganya terkait dengan kewajiban nafkah?</w:t>
      </w:r>
    </w:p>
    <w:p w14:paraId="3FA55756" w14:textId="77777777" w:rsidR="00591608" w:rsidRPr="002A1A05" w:rsidRDefault="00591608" w:rsidP="00531358">
      <w:pPr>
        <w:tabs>
          <w:tab w:val="left" w:pos="1560"/>
        </w:tabs>
        <w:spacing w:before="0" w:beforeAutospacing="0" w:after="160" w:afterAutospacing="0" w:line="312" w:lineRule="auto"/>
        <w:ind w:left="1560" w:right="91" w:hanging="851"/>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adanya kebolehan untuk kunjungan dan tersedianya wartel untuk yang keluarganya jauh.</w:t>
      </w:r>
    </w:p>
    <w:p w14:paraId="45145C81" w14:textId="77777777" w:rsidR="00591608" w:rsidRPr="002A1A05" w:rsidRDefault="00591608">
      <w:pPr>
        <w:numPr>
          <w:ilvl w:val="0"/>
          <w:numId w:val="63"/>
        </w:numPr>
        <w:tabs>
          <w:tab w:val="left" w:pos="1560"/>
        </w:tabs>
        <w:spacing w:before="0" w:beforeAutospacing="0" w:after="160" w:afterAutospacing="0" w:line="312" w:lineRule="auto"/>
        <w:ind w:left="709" w:right="91" w:hanging="283"/>
        <w:jc w:val="both"/>
        <w:rPr>
          <w:rFonts w:ascii="Times New Roman" w:hAnsi="Times New Roman" w:cs="Times New Roman"/>
        </w:rPr>
      </w:pPr>
      <w:r w:rsidRPr="002A1A05">
        <w:rPr>
          <w:rFonts w:ascii="Times New Roman" w:hAnsi="Times New Roman" w:cs="Times New Roman"/>
        </w:rPr>
        <w:t>Adakah bentuk bantuan khusus dari Lapas kepada suami atau ayah berstatus narapidana yang kurang mampu menunaikan nafkah kepada keluarganya?</w:t>
      </w:r>
    </w:p>
    <w:p w14:paraId="392D87AC" w14:textId="77777777" w:rsidR="00591608" w:rsidRPr="002A1A05" w:rsidRDefault="00591608" w:rsidP="00531358">
      <w:pPr>
        <w:tabs>
          <w:tab w:val="left" w:pos="1560"/>
        </w:tabs>
        <w:spacing w:before="0" w:beforeAutospacing="0" w:after="160" w:afterAutospacing="0" w:line="312" w:lineRule="auto"/>
        <w:ind w:left="1560" w:right="91" w:hanging="851"/>
        <w:jc w:val="both"/>
        <w:rPr>
          <w:rFonts w:ascii="Times New Roman" w:hAnsi="Times New Roman" w:cs="Times New Roman"/>
        </w:rPr>
      </w:pPr>
      <w:r w:rsidRPr="002A1A05">
        <w:rPr>
          <w:rFonts w:ascii="Times New Roman" w:hAnsi="Times New Roman" w:cs="Times New Roman"/>
        </w:rPr>
        <w:t>Jawaban: memberdayakan, membuat pruduktif di lapas, supaya nanti bisa bekerja ketika sudah keluar dari lapas.</w:t>
      </w:r>
    </w:p>
    <w:p w14:paraId="22BA9DEA" w14:textId="77777777" w:rsidR="00591608" w:rsidRPr="002A1A05" w:rsidRDefault="00591608">
      <w:pPr>
        <w:numPr>
          <w:ilvl w:val="0"/>
          <w:numId w:val="63"/>
        </w:numPr>
        <w:tabs>
          <w:tab w:val="left" w:pos="1560"/>
        </w:tabs>
        <w:spacing w:before="0" w:beforeAutospacing="0" w:after="160" w:afterAutospacing="0" w:line="312" w:lineRule="auto"/>
        <w:ind w:left="709" w:right="91" w:hanging="283"/>
        <w:jc w:val="both"/>
        <w:rPr>
          <w:rFonts w:ascii="Times New Roman" w:hAnsi="Times New Roman" w:cs="Times New Roman"/>
        </w:rPr>
      </w:pPr>
      <w:r w:rsidRPr="002A1A05">
        <w:rPr>
          <w:rFonts w:ascii="Times New Roman" w:hAnsi="Times New Roman" w:cs="Times New Roman"/>
        </w:rPr>
        <w:t>Bagaimana Anda melihat relevansi kewajiban nafkah dari perspektif agama, khususnya dalam Islam, terkait dengan suami atau ayah yang menjadi narapidana di Lapas ini?</w:t>
      </w:r>
    </w:p>
    <w:p w14:paraId="6C48D7F9" w14:textId="77777777" w:rsidR="00591608" w:rsidRPr="002A1A05" w:rsidRDefault="00591608" w:rsidP="00531358">
      <w:pPr>
        <w:tabs>
          <w:tab w:val="left" w:pos="1560"/>
        </w:tabs>
        <w:spacing w:before="0" w:beforeAutospacing="0" w:after="160" w:afterAutospacing="0" w:line="312" w:lineRule="auto"/>
        <w:ind w:left="1560" w:right="91" w:hanging="851"/>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secara umum wajib baik lahir maupun batin. Tetapi dilihat dulu dari keadaannya apalagi orang yang bermasalah dengan pidana.</w:t>
      </w:r>
    </w:p>
    <w:p w14:paraId="41924D9D" w14:textId="77777777" w:rsidR="00591608" w:rsidRPr="002A1A05" w:rsidRDefault="00591608">
      <w:pPr>
        <w:numPr>
          <w:ilvl w:val="0"/>
          <w:numId w:val="63"/>
        </w:numPr>
        <w:tabs>
          <w:tab w:val="left" w:pos="1560"/>
        </w:tabs>
        <w:spacing w:before="0" w:beforeAutospacing="0" w:after="160" w:afterAutospacing="0" w:line="312" w:lineRule="auto"/>
        <w:ind w:left="709" w:right="91" w:hanging="283"/>
        <w:jc w:val="both"/>
        <w:rPr>
          <w:rFonts w:ascii="Times New Roman" w:hAnsi="Times New Roman" w:cs="Times New Roman"/>
        </w:rPr>
      </w:pPr>
      <w:r w:rsidRPr="002A1A05">
        <w:rPr>
          <w:rFonts w:ascii="Times New Roman" w:hAnsi="Times New Roman" w:cs="Times New Roman"/>
        </w:rPr>
        <w:t xml:space="preserve">Bagaimana kondisi pemenuhan di lapas berkaitan dengan Pasal 5 Permenkumham yang menjelaskan bahwa di lapas </w:t>
      </w:r>
      <w:r w:rsidRPr="002A1A05">
        <w:rPr>
          <w:rFonts w:ascii="Times New Roman" w:hAnsi="Times New Roman" w:cs="Times New Roman"/>
        </w:rPr>
        <w:lastRenderedPageBreak/>
        <w:t>tidak boleh membawa uang dan batas saldo yang dimiliki oleh narapidana adalah Rp. 1.000.000.00?</w:t>
      </w:r>
    </w:p>
    <w:p w14:paraId="4F17BB26" w14:textId="174EE251" w:rsidR="00591608" w:rsidRPr="002A1A05" w:rsidRDefault="00591608" w:rsidP="00531358">
      <w:pPr>
        <w:tabs>
          <w:tab w:val="left" w:pos="1560"/>
        </w:tabs>
        <w:spacing w:before="0" w:beforeAutospacing="0" w:after="160" w:afterAutospacing="0" w:line="312" w:lineRule="auto"/>
        <w:ind w:left="709" w:right="91" w:firstLine="0"/>
        <w:jc w:val="both"/>
        <w:rPr>
          <w:rFonts w:ascii="Times New Roman" w:hAnsi="Times New Roman" w:cs="Times New Roman"/>
        </w:rPr>
      </w:pPr>
      <w:r w:rsidRPr="002A1A05">
        <w:rPr>
          <w:rFonts w:ascii="Times New Roman" w:hAnsi="Times New Roman" w:cs="Times New Roman"/>
        </w:rPr>
        <w:t>Jawaban: ada e pas pay. Jika saldonya mau melebihi maka disuruh untuk mengurangi.</w:t>
      </w:r>
    </w:p>
    <w:p w14:paraId="5C73905F" w14:textId="77777777" w:rsidR="00591608" w:rsidRPr="002A1A05" w:rsidRDefault="00591608">
      <w:pPr>
        <w:pStyle w:val="ListParagraph"/>
        <w:numPr>
          <w:ilvl w:val="0"/>
          <w:numId w:val="62"/>
        </w:numPr>
        <w:tabs>
          <w:tab w:val="left" w:pos="1560"/>
        </w:tabs>
        <w:spacing w:before="0" w:beforeAutospacing="0" w:after="160" w:afterAutospacing="0" w:line="312" w:lineRule="auto"/>
        <w:ind w:left="284" w:right="91" w:hanging="218"/>
        <w:jc w:val="both"/>
        <w:rPr>
          <w:rFonts w:ascii="Times New Roman" w:hAnsi="Times New Roman" w:cs="Times New Roman"/>
          <w:b/>
          <w:bCs/>
        </w:rPr>
      </w:pPr>
      <w:r w:rsidRPr="002A1A05">
        <w:rPr>
          <w:rFonts w:ascii="Times New Roman" w:hAnsi="Times New Roman" w:cs="Times New Roman"/>
          <w:b/>
          <w:bCs/>
        </w:rPr>
        <w:t>Wawancara dengan Pak Bahrun</w:t>
      </w:r>
    </w:p>
    <w:p w14:paraId="5876781C" w14:textId="77777777" w:rsidR="00591608" w:rsidRPr="002A1A05" w:rsidRDefault="00591608">
      <w:pPr>
        <w:numPr>
          <w:ilvl w:val="0"/>
          <w:numId w:val="64"/>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Bagaimana prosedur yang ada di Lapas terkait dengan pemberian nafkah suami atau ayah yang berada di Lapas untuk keluarganya?</w:t>
      </w:r>
    </w:p>
    <w:p w14:paraId="53EA9DB7" w14:textId="77777777"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di dalam lapas tidak boleh membawa uang kecuali dalam bentuk kartu.</w:t>
      </w:r>
    </w:p>
    <w:p w14:paraId="6AB1639F" w14:textId="77777777" w:rsidR="00591608" w:rsidRPr="002A1A05" w:rsidRDefault="00591608">
      <w:pPr>
        <w:numPr>
          <w:ilvl w:val="0"/>
          <w:numId w:val="64"/>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Apakah Anda melihat ada kecenderungan suami atau ayah berstatus narapidana untuk tetap memberikan nafkah kepada keluarga mereka?</w:t>
      </w:r>
    </w:p>
    <w:p w14:paraId="3247CB6A" w14:textId="77777777" w:rsidR="00591608" w:rsidRPr="002A1A05" w:rsidRDefault="00591608" w:rsidP="00531358">
      <w:pPr>
        <w:pStyle w:val="ListParagraph"/>
        <w:tabs>
          <w:tab w:val="left" w:pos="1560"/>
        </w:tabs>
        <w:spacing w:before="0" w:beforeAutospacing="0" w:after="160" w:afterAutospacing="0" w:line="312" w:lineRule="auto"/>
        <w:ind w:left="709" w:right="91" w:firstLine="0"/>
        <w:jc w:val="both"/>
        <w:rPr>
          <w:rFonts w:ascii="Times New Roman" w:hAnsi="Times New Roman" w:cs="Times New Roman"/>
        </w:rPr>
      </w:pPr>
      <w:r w:rsidRPr="002A1A05">
        <w:rPr>
          <w:rFonts w:ascii="Times New Roman" w:hAnsi="Times New Roman" w:cs="Times New Roman"/>
        </w:rPr>
        <w:t>Jawaban: tidak bisa melihat atau memonitor karena hanya bertemu pada saat berkunjung dan prosesnya juga tidak melalui binker.</w:t>
      </w:r>
    </w:p>
    <w:p w14:paraId="075376A1" w14:textId="77777777" w:rsidR="00591608" w:rsidRPr="002A1A05" w:rsidRDefault="00591608">
      <w:pPr>
        <w:numPr>
          <w:ilvl w:val="0"/>
          <w:numId w:val="64"/>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Seberapa sering suami atau ayah berstatus narapidana memberikan nafkah dalam bentuk finansial, material, atau dukungan moral kepada keluarganya?</w:t>
      </w:r>
    </w:p>
    <w:p w14:paraId="27FABF27" w14:textId="77777777" w:rsidR="00591608" w:rsidRPr="002A1A05" w:rsidRDefault="00591608" w:rsidP="00531358">
      <w:pPr>
        <w:pStyle w:val="ListParagraph"/>
        <w:tabs>
          <w:tab w:val="left" w:pos="1560"/>
        </w:tabs>
        <w:spacing w:before="0" w:beforeAutospacing="0" w:after="160" w:afterAutospacing="0" w:line="312" w:lineRule="auto"/>
        <w:ind w:left="709" w:right="91" w:firstLine="0"/>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tidak tahu.</w:t>
      </w:r>
    </w:p>
    <w:p w14:paraId="59840BA4" w14:textId="77777777" w:rsidR="00591608" w:rsidRPr="002A1A05" w:rsidRDefault="00591608">
      <w:pPr>
        <w:numPr>
          <w:ilvl w:val="0"/>
          <w:numId w:val="64"/>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lastRenderedPageBreak/>
        <w:t>Apakah Anda menemukan kasus di mana suami atau ayah berstatus narapidana tidak lagi memberikan nafkah kepada keluarganya setelah mereka menjadi narapidana? Jika ada, bagaimana biasanya kondisi narapidana tersebut?</w:t>
      </w:r>
    </w:p>
    <w:p w14:paraId="39BF6F91" w14:textId="77777777" w:rsidR="00591608" w:rsidRPr="002A1A05" w:rsidRDefault="00591608" w:rsidP="00531358">
      <w:pPr>
        <w:pStyle w:val="ListParagraph"/>
        <w:tabs>
          <w:tab w:val="left" w:pos="1560"/>
        </w:tabs>
        <w:spacing w:before="0" w:beforeAutospacing="0" w:after="160" w:afterAutospacing="0" w:line="312" w:lineRule="auto"/>
        <w:ind w:left="709" w:right="91" w:firstLine="0"/>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tidak tahu, karena tadi tidak bisa dimonitor.</w:t>
      </w:r>
    </w:p>
    <w:p w14:paraId="0027D11E" w14:textId="77777777" w:rsidR="00591608" w:rsidRPr="002A1A05" w:rsidRDefault="00591608">
      <w:pPr>
        <w:numPr>
          <w:ilvl w:val="0"/>
          <w:numId w:val="64"/>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Bagaimana kebijakan Lapas dalam mendukung atau memfasilitasi hubungan antara suami atau ayah bestatus narapidana dan keluarganya terkait dengan kewajiban nafkah?</w:t>
      </w:r>
    </w:p>
    <w:p w14:paraId="128E0B4C" w14:textId="77777777"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hanya ada binaan kemandirian dan itu tidak selalu menghasilkan premi seperti yang di dalam tembok ada membatik, menjahit, membuat kaligrafi, loundry, kerajinan tangan seperti rotan. Ada juga yang di luar tembok seperti bertani, perikanan, beternak.</w:t>
      </w:r>
    </w:p>
    <w:p w14:paraId="6E541A35" w14:textId="77777777" w:rsidR="00591608" w:rsidRPr="002A1A05" w:rsidRDefault="00591608">
      <w:pPr>
        <w:numPr>
          <w:ilvl w:val="0"/>
          <w:numId w:val="64"/>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Adakah bentuk bantuan khusus dari Lapas kepada suami atau ayah berstatus narapidana yang kurang mampu menunaikan nafkah kepada keluarganya?</w:t>
      </w:r>
    </w:p>
    <w:p w14:paraId="2B7E42EC" w14:textId="77777777" w:rsidR="00591608" w:rsidRPr="002A1A05" w:rsidRDefault="00591608" w:rsidP="00531358">
      <w:pPr>
        <w:tabs>
          <w:tab w:val="left" w:pos="1560"/>
        </w:tabs>
        <w:spacing w:before="0" w:beforeAutospacing="0" w:after="160" w:afterAutospacing="0" w:line="312" w:lineRule="auto"/>
        <w:ind w:left="709" w:right="91" w:firstLine="0"/>
        <w:jc w:val="both"/>
        <w:rPr>
          <w:rFonts w:ascii="Times New Roman" w:hAnsi="Times New Roman" w:cs="Times New Roman"/>
        </w:rPr>
      </w:pPr>
      <w:r w:rsidRPr="002A1A05">
        <w:rPr>
          <w:rFonts w:ascii="Times New Roman" w:hAnsi="Times New Roman" w:cs="Times New Roman"/>
        </w:rPr>
        <w:t>Jawaban: ada, tapi cukup untuk dirinya sendiri.</w:t>
      </w:r>
    </w:p>
    <w:p w14:paraId="25DA115B" w14:textId="77777777" w:rsidR="00591608" w:rsidRPr="002A1A05" w:rsidRDefault="00591608">
      <w:pPr>
        <w:numPr>
          <w:ilvl w:val="0"/>
          <w:numId w:val="64"/>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lastRenderedPageBreak/>
        <w:t>Bagaimana Anda melihat relevansi kewajiban nafkah dari perspektif agama, khususnya dalam Islam, terkait dengan suami atau ayah yang menjadi narapidana di Lapas ini?</w:t>
      </w:r>
    </w:p>
    <w:p w14:paraId="39D89DAF" w14:textId="77777777" w:rsidR="00591608" w:rsidRPr="002A1A05" w:rsidRDefault="00591608" w:rsidP="00531358">
      <w:pPr>
        <w:pStyle w:val="ListParagraph"/>
        <w:tabs>
          <w:tab w:val="left" w:pos="1560"/>
        </w:tabs>
        <w:spacing w:before="0" w:beforeAutospacing="0" w:after="160" w:afterAutospacing="0" w:line="312" w:lineRule="auto"/>
        <w:ind w:left="709" w:right="91" w:firstLine="0"/>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tidak bisa diliahat langsung.</w:t>
      </w:r>
    </w:p>
    <w:p w14:paraId="4626234E" w14:textId="77777777" w:rsidR="00591608" w:rsidRPr="002A1A05" w:rsidRDefault="00591608">
      <w:pPr>
        <w:numPr>
          <w:ilvl w:val="0"/>
          <w:numId w:val="64"/>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Bagaimana kondisi pemenuhan di lapas berkaitan dengan Pasal 5 Permenkumham yang menjelaskan bahwa di lapas tidak boleh membawa uang dan batas saldo yang dimiliki oleh narapidana adalah Rp. 1.000.000.00?</w:t>
      </w:r>
    </w:p>
    <w:p w14:paraId="731F2C0A" w14:textId="1E46565C" w:rsidR="00591608" w:rsidRPr="00752E58" w:rsidRDefault="00591608" w:rsidP="00752E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hanya cukup kebutuhannya dia dan yang bisa melihat saldo itu adalah pihak koperasi.</w:t>
      </w:r>
    </w:p>
    <w:p w14:paraId="0DE96C54" w14:textId="77777777" w:rsidR="00591608" w:rsidRPr="002A1A05" w:rsidRDefault="00591608">
      <w:pPr>
        <w:pStyle w:val="ListParagraph"/>
        <w:numPr>
          <w:ilvl w:val="0"/>
          <w:numId w:val="62"/>
        </w:numPr>
        <w:tabs>
          <w:tab w:val="left" w:pos="1560"/>
        </w:tabs>
        <w:spacing w:before="240" w:beforeAutospacing="0" w:after="160" w:afterAutospacing="0" w:line="312" w:lineRule="auto"/>
        <w:ind w:left="283" w:right="91" w:hanging="215"/>
        <w:jc w:val="both"/>
        <w:rPr>
          <w:rFonts w:ascii="Times New Roman" w:hAnsi="Times New Roman" w:cs="Times New Roman"/>
          <w:b/>
          <w:bCs/>
        </w:rPr>
      </w:pPr>
      <w:r w:rsidRPr="002A1A05">
        <w:rPr>
          <w:rFonts w:ascii="Times New Roman" w:hAnsi="Times New Roman" w:cs="Times New Roman"/>
          <w:b/>
          <w:bCs/>
        </w:rPr>
        <w:t>Wawancara dengan S</w:t>
      </w:r>
    </w:p>
    <w:p w14:paraId="4EED8D2F" w14:textId="77777777" w:rsidR="00591608" w:rsidRPr="002A1A05" w:rsidRDefault="00591608">
      <w:pPr>
        <w:pStyle w:val="ListParagraph"/>
        <w:numPr>
          <w:ilvl w:val="0"/>
          <w:numId w:val="65"/>
        </w:numPr>
        <w:tabs>
          <w:tab w:val="left" w:pos="1560"/>
        </w:tabs>
        <w:spacing w:before="0" w:beforeAutospacing="0" w:after="160" w:afterAutospacing="0" w:line="312" w:lineRule="auto"/>
        <w:ind w:left="709" w:right="91" w:hanging="283"/>
        <w:jc w:val="both"/>
        <w:rPr>
          <w:rFonts w:ascii="Times New Roman" w:hAnsi="Times New Roman" w:cs="Times New Roman"/>
        </w:rPr>
      </w:pPr>
      <w:r w:rsidRPr="002A1A05">
        <w:rPr>
          <w:rFonts w:ascii="Times New Roman" w:hAnsi="Times New Roman" w:cs="Times New Roman"/>
        </w:rPr>
        <w:t>Bagaimana pandangan Anda tentang kewajiban memberi nafkah selama berada di dalam lapas?</w:t>
      </w:r>
    </w:p>
    <w:p w14:paraId="0A4E2689" w14:textId="77777777"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Tetap wajib selamanya, tetapi karena di dalam lapas tidak bisa bekerja seperti seorang suami atau ayah pada umumnya, jadi tidak begitu membebankan</w:t>
      </w:r>
    </w:p>
    <w:p w14:paraId="7328FCCE" w14:textId="77777777" w:rsidR="00591608" w:rsidRPr="002A1A05" w:rsidRDefault="00591608">
      <w:pPr>
        <w:pStyle w:val="ListParagraph"/>
        <w:numPr>
          <w:ilvl w:val="0"/>
          <w:numId w:val="65"/>
        </w:numPr>
        <w:tabs>
          <w:tab w:val="left" w:pos="1560"/>
        </w:tabs>
        <w:spacing w:before="0" w:beforeAutospacing="0" w:after="160" w:afterAutospacing="0" w:line="312" w:lineRule="auto"/>
        <w:ind w:left="709" w:right="91" w:hanging="283"/>
        <w:jc w:val="both"/>
        <w:rPr>
          <w:rFonts w:ascii="Times New Roman" w:hAnsi="Times New Roman" w:cs="Times New Roman"/>
        </w:rPr>
      </w:pPr>
      <w:r w:rsidRPr="002A1A05">
        <w:rPr>
          <w:rFonts w:ascii="Times New Roman" w:hAnsi="Times New Roman" w:cs="Times New Roman"/>
        </w:rPr>
        <w:t>Apakah Istri dari A masih menerima nafkah dari suaminya selama A menjalani hukuman?</w:t>
      </w:r>
    </w:p>
    <w:p w14:paraId="06775D08" w14:textId="77777777"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Tidak tahu, karena istri A sangat tertutup dengan orang tuanya, dan dia tidak pernah bercerita apapun tentang keluarganya.</w:t>
      </w:r>
    </w:p>
    <w:p w14:paraId="2C38A87D" w14:textId="77777777" w:rsidR="00591608" w:rsidRPr="002A1A05" w:rsidRDefault="00591608" w:rsidP="00531358">
      <w:pPr>
        <w:pStyle w:val="ListParagraph"/>
        <w:tabs>
          <w:tab w:val="left" w:pos="1560"/>
        </w:tabs>
        <w:spacing w:before="0" w:beforeAutospacing="0" w:after="160" w:afterAutospacing="0" w:line="312" w:lineRule="auto"/>
        <w:ind w:left="1560" w:right="91" w:firstLine="0"/>
        <w:jc w:val="both"/>
        <w:rPr>
          <w:rFonts w:ascii="Times New Roman" w:hAnsi="Times New Roman" w:cs="Times New Roman"/>
        </w:rPr>
      </w:pPr>
      <w:r w:rsidRPr="002A1A05">
        <w:rPr>
          <w:rFonts w:ascii="Times New Roman" w:hAnsi="Times New Roman" w:cs="Times New Roman"/>
        </w:rPr>
        <w:lastRenderedPageBreak/>
        <w:t>Selama di lapas A juga belum pernah memberikan apa-apa kepada anak-anaknya yang diasuh oleh saya.</w:t>
      </w:r>
    </w:p>
    <w:p w14:paraId="14A4A02D" w14:textId="77777777" w:rsidR="00591608" w:rsidRPr="002A1A05" w:rsidRDefault="00591608">
      <w:pPr>
        <w:pStyle w:val="ListParagraph"/>
        <w:numPr>
          <w:ilvl w:val="0"/>
          <w:numId w:val="65"/>
        </w:numPr>
        <w:tabs>
          <w:tab w:val="left" w:pos="1560"/>
        </w:tabs>
        <w:spacing w:before="0" w:beforeAutospacing="0" w:after="160" w:afterAutospacing="0" w:line="312" w:lineRule="auto"/>
        <w:ind w:left="709" w:right="91" w:hanging="283"/>
        <w:jc w:val="both"/>
        <w:rPr>
          <w:rFonts w:ascii="Times New Roman" w:hAnsi="Times New Roman" w:cs="Times New Roman"/>
        </w:rPr>
      </w:pPr>
      <w:r w:rsidRPr="002A1A05">
        <w:rPr>
          <w:rFonts w:ascii="Times New Roman" w:hAnsi="Times New Roman" w:cs="Times New Roman"/>
        </w:rPr>
        <w:t>Bagaiamana hubungan Anda dengan A setelah A masuk lapas?</w:t>
      </w:r>
    </w:p>
    <w:p w14:paraId="0AA18CE2" w14:textId="77777777"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Baik, karena saya masih berkunjung ke lapas barangkali A rindu dengan anak-anaknya, saya juga memberikan makanan kepada A di lapas walau tidak menentu setiap satu bulan sekali.</w:t>
      </w:r>
    </w:p>
    <w:p w14:paraId="72A665DB" w14:textId="77777777" w:rsidR="00591608" w:rsidRPr="002A1A05" w:rsidRDefault="00591608">
      <w:pPr>
        <w:pStyle w:val="ListParagraph"/>
        <w:numPr>
          <w:ilvl w:val="0"/>
          <w:numId w:val="65"/>
        </w:numPr>
        <w:tabs>
          <w:tab w:val="left" w:pos="1560"/>
        </w:tabs>
        <w:spacing w:before="0" w:beforeAutospacing="0" w:after="160" w:afterAutospacing="0" w:line="312" w:lineRule="auto"/>
        <w:ind w:left="709" w:right="91" w:hanging="283"/>
        <w:jc w:val="both"/>
        <w:rPr>
          <w:rFonts w:ascii="Times New Roman" w:hAnsi="Times New Roman" w:cs="Times New Roman"/>
        </w:rPr>
      </w:pPr>
      <w:r w:rsidRPr="002A1A05">
        <w:rPr>
          <w:rFonts w:ascii="Times New Roman" w:hAnsi="Times New Roman" w:cs="Times New Roman"/>
        </w:rPr>
        <w:t>Ibu punya usaha apa untuk membantu perekonomian dari keluarga A dan istrinya:</w:t>
      </w:r>
    </w:p>
    <w:p w14:paraId="749E85C1" w14:textId="77777777"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Usaha ayam geprek, yang alhamdulillah bisa dikatakan dapat mencukupi kebutuhan dari anak-anak mereka.</w:t>
      </w:r>
    </w:p>
    <w:p w14:paraId="007E3F6B" w14:textId="77777777" w:rsidR="00591608" w:rsidRPr="002A1A05" w:rsidRDefault="00591608">
      <w:pPr>
        <w:pStyle w:val="ListParagraph"/>
        <w:numPr>
          <w:ilvl w:val="0"/>
          <w:numId w:val="65"/>
        </w:numPr>
        <w:tabs>
          <w:tab w:val="left" w:pos="1560"/>
        </w:tabs>
        <w:spacing w:before="0" w:beforeAutospacing="0" w:after="160" w:afterAutospacing="0" w:line="312" w:lineRule="auto"/>
        <w:ind w:left="709" w:right="91" w:hanging="283"/>
        <w:jc w:val="both"/>
        <w:rPr>
          <w:rFonts w:ascii="Times New Roman" w:hAnsi="Times New Roman" w:cs="Times New Roman"/>
        </w:rPr>
      </w:pPr>
      <w:r w:rsidRPr="002A1A05">
        <w:rPr>
          <w:rFonts w:ascii="Times New Roman" w:hAnsi="Times New Roman" w:cs="Times New Roman"/>
        </w:rPr>
        <w:t>Apakah ibu tahu mengenai tindak pidana yang dilakukan A, karena A juga beralasan melakukan tindak pidan aitu untuk mencukupi nafkah keluarganya?</w:t>
      </w:r>
    </w:p>
    <w:p w14:paraId="09E918A8" w14:textId="1BD129BC" w:rsidR="00983D6E" w:rsidRPr="00752E58" w:rsidRDefault="00591608" w:rsidP="00752E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Tidak, saya tidak tahu apa-apa tentang itu, tahunya tiba-tiba polisi datang membawa A.</w:t>
      </w:r>
    </w:p>
    <w:p w14:paraId="18EDF140" w14:textId="77777777" w:rsidR="00591608" w:rsidRPr="002A1A05" w:rsidRDefault="00591608">
      <w:pPr>
        <w:pStyle w:val="ListParagraph"/>
        <w:numPr>
          <w:ilvl w:val="0"/>
          <w:numId w:val="62"/>
        </w:numPr>
        <w:tabs>
          <w:tab w:val="left" w:pos="1560"/>
        </w:tabs>
        <w:spacing w:before="240" w:beforeAutospacing="0" w:after="160" w:afterAutospacing="0" w:line="312" w:lineRule="auto"/>
        <w:ind w:left="283" w:right="91" w:hanging="215"/>
        <w:jc w:val="both"/>
        <w:rPr>
          <w:rFonts w:ascii="Times New Roman" w:hAnsi="Times New Roman" w:cs="Times New Roman"/>
          <w:b/>
          <w:bCs/>
        </w:rPr>
      </w:pPr>
      <w:r w:rsidRPr="002A1A05">
        <w:rPr>
          <w:rFonts w:ascii="Times New Roman" w:hAnsi="Times New Roman" w:cs="Times New Roman"/>
          <w:b/>
          <w:bCs/>
        </w:rPr>
        <w:t>Wawancara dengan UL</w:t>
      </w:r>
    </w:p>
    <w:p w14:paraId="7B4CE18A" w14:textId="77777777" w:rsidR="00591608" w:rsidRPr="002A1A05" w:rsidRDefault="00591608">
      <w:pPr>
        <w:pStyle w:val="ListParagraph"/>
        <w:numPr>
          <w:ilvl w:val="0"/>
          <w:numId w:val="66"/>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Bagaimana hubungan Ibu dengan A, setelah A masuk lapas?</w:t>
      </w:r>
    </w:p>
    <w:p w14:paraId="4F755B4D" w14:textId="77777777"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Kurang baik karena jarang komunikasi dan sudah tidak mau berhubungan dengan A.</w:t>
      </w:r>
    </w:p>
    <w:p w14:paraId="643C6FAA" w14:textId="77777777"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sidRPr="002A1A05">
        <w:rPr>
          <w:rFonts w:ascii="Times New Roman" w:hAnsi="Times New Roman" w:cs="Times New Roman"/>
        </w:rPr>
        <w:lastRenderedPageBreak/>
        <w:tab/>
        <w:t>A juga pernah kedapatan sedang dikunjungi oleh selingkuhannya yang dilihat okeh saya, anak sqaya dan ibu saya saaat sedang mengunjungi A di lapas.</w:t>
      </w:r>
    </w:p>
    <w:p w14:paraId="7D94ACAA" w14:textId="77777777" w:rsidR="00591608" w:rsidRPr="002A1A05" w:rsidRDefault="00591608">
      <w:pPr>
        <w:pStyle w:val="ListParagraph"/>
        <w:numPr>
          <w:ilvl w:val="0"/>
          <w:numId w:val="66"/>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Bagaimana pandangan Anda tentang kewajiban memberikan nafkah kepada keluarga selama berada di dalam lapas?</w:t>
      </w:r>
    </w:p>
    <w:p w14:paraId="4BB0E2C7" w14:textId="77777777"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Seharusnya tetap wajib karena kami adalah keluarga, saya dan anak-anak juga sangat membutuhkan nafkah dari A.</w:t>
      </w:r>
    </w:p>
    <w:p w14:paraId="5BF8D138" w14:textId="77777777" w:rsidR="00591608" w:rsidRPr="002A1A05" w:rsidRDefault="00591608">
      <w:pPr>
        <w:pStyle w:val="ListParagraph"/>
        <w:numPr>
          <w:ilvl w:val="0"/>
          <w:numId w:val="66"/>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Apakah Anda masih menerima nafkah dari A selama A berada di dalam lapas?</w:t>
      </w:r>
    </w:p>
    <w:p w14:paraId="737F44E1" w14:textId="77777777"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Tidak pernah mendapatakan, bahkan sebelum masuk lapapun jarang memberikan nafkah dengan alasan pekerjaan lagi sepi.</w:t>
      </w:r>
    </w:p>
    <w:p w14:paraId="74826F62" w14:textId="77777777" w:rsidR="00591608" w:rsidRPr="002A1A05" w:rsidRDefault="00591608">
      <w:pPr>
        <w:pStyle w:val="ListParagraph"/>
        <w:numPr>
          <w:ilvl w:val="0"/>
          <w:numId w:val="66"/>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Apakah tanggung jawab nafkah ini sangat berpengaruh pada hubungan keluarga anda?</w:t>
      </w:r>
    </w:p>
    <w:p w14:paraId="28652104" w14:textId="63ABFB78" w:rsidR="00591608" w:rsidRPr="00F35EF3" w:rsidRDefault="00591608" w:rsidP="00F35EF3">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sidRPr="002A1A05">
        <w:rPr>
          <w:rFonts w:ascii="Times New Roman" w:hAnsi="Times New Roman" w:cs="Times New Roman"/>
        </w:rPr>
        <w:t>Jawaban:</w:t>
      </w:r>
      <w:r w:rsidRPr="002A1A05">
        <w:rPr>
          <w:rFonts w:ascii="Times New Roman" w:hAnsi="Times New Roman" w:cs="Times New Roman"/>
        </w:rPr>
        <w:tab/>
        <w:t>Sangat berpengaruh, karena sayua dan anak-anak butuh nafkah untuk mencukupi kebutuhan sehari-hari.</w:t>
      </w:r>
    </w:p>
    <w:p w14:paraId="4AB05265" w14:textId="77777777" w:rsidR="00591608" w:rsidRPr="002A1A05" w:rsidRDefault="00591608">
      <w:pPr>
        <w:pStyle w:val="ListParagraph"/>
        <w:numPr>
          <w:ilvl w:val="0"/>
          <w:numId w:val="62"/>
        </w:numPr>
        <w:tabs>
          <w:tab w:val="left" w:pos="1560"/>
        </w:tabs>
        <w:spacing w:before="240" w:beforeAutospacing="0" w:after="160" w:afterAutospacing="0" w:line="312" w:lineRule="auto"/>
        <w:ind w:left="283" w:right="91" w:hanging="215"/>
        <w:jc w:val="both"/>
        <w:rPr>
          <w:rFonts w:ascii="Times New Roman" w:hAnsi="Times New Roman" w:cs="Times New Roman"/>
          <w:b/>
          <w:bCs/>
        </w:rPr>
      </w:pPr>
      <w:r w:rsidRPr="002A1A05">
        <w:rPr>
          <w:rFonts w:ascii="Times New Roman" w:hAnsi="Times New Roman" w:cs="Times New Roman"/>
          <w:b/>
          <w:bCs/>
        </w:rPr>
        <w:t>Wawancara dengan SK</w:t>
      </w:r>
    </w:p>
    <w:p w14:paraId="6955D284" w14:textId="77777777" w:rsidR="00591608" w:rsidRPr="002A1A05" w:rsidRDefault="00591608">
      <w:pPr>
        <w:numPr>
          <w:ilvl w:val="0"/>
          <w:numId w:val="67"/>
        </w:numPr>
        <w:tabs>
          <w:tab w:val="left" w:pos="1560"/>
        </w:tabs>
        <w:spacing w:before="0" w:beforeAutospacing="0" w:after="160" w:afterAutospacing="0" w:line="312" w:lineRule="auto"/>
        <w:ind w:left="709" w:right="91" w:hanging="283"/>
        <w:jc w:val="both"/>
        <w:rPr>
          <w:rFonts w:ascii="Times New Roman" w:hAnsi="Times New Roman" w:cs="Times New Roman"/>
        </w:rPr>
      </w:pPr>
      <w:r w:rsidRPr="002A1A05">
        <w:rPr>
          <w:rFonts w:ascii="Times New Roman" w:hAnsi="Times New Roman" w:cs="Times New Roman"/>
        </w:rPr>
        <w:t>Bagaimana pandangan Anda tentang kewajiban memberikan nafkah kepada keluarga selama berada di Lapas?</w:t>
      </w:r>
    </w:p>
    <w:p w14:paraId="1C7A0C63" w14:textId="77777777"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Pr>
          <w:rFonts w:ascii="Times New Roman" w:hAnsi="Times New Roman" w:cs="Times New Roman"/>
        </w:rPr>
        <w:lastRenderedPageBreak/>
        <w:t>Jawaban:</w:t>
      </w:r>
      <w:r>
        <w:rPr>
          <w:rFonts w:ascii="Times New Roman" w:hAnsi="Times New Roman" w:cs="Times New Roman"/>
        </w:rPr>
        <w:tab/>
      </w:r>
      <w:r w:rsidRPr="002A1A05">
        <w:rPr>
          <w:rFonts w:ascii="Times New Roman" w:hAnsi="Times New Roman" w:cs="Times New Roman"/>
        </w:rPr>
        <w:t>Karena keadaan SA sedang di lapas jadi tidak apa-apa tidak memberikan nafkah.</w:t>
      </w:r>
    </w:p>
    <w:p w14:paraId="113A042A" w14:textId="77444F73" w:rsidR="00591608" w:rsidRPr="002A1A05" w:rsidRDefault="00591608">
      <w:pPr>
        <w:numPr>
          <w:ilvl w:val="0"/>
          <w:numId w:val="67"/>
        </w:numPr>
        <w:tabs>
          <w:tab w:val="left" w:pos="1560"/>
        </w:tabs>
        <w:spacing w:before="0" w:beforeAutospacing="0" w:after="160" w:afterAutospacing="0" w:line="312" w:lineRule="auto"/>
        <w:ind w:left="709" w:right="91" w:hanging="283"/>
        <w:jc w:val="both"/>
        <w:rPr>
          <w:rFonts w:ascii="Times New Roman" w:hAnsi="Times New Roman" w:cs="Times New Roman"/>
        </w:rPr>
      </w:pPr>
      <w:r w:rsidRPr="002A1A05">
        <w:rPr>
          <w:rFonts w:ascii="Times New Roman" w:hAnsi="Times New Roman" w:cs="Times New Roman"/>
        </w:rPr>
        <w:t xml:space="preserve">Apakah Anda masih menerima nafkah dari </w:t>
      </w:r>
      <w:r w:rsidR="00AC7438">
        <w:rPr>
          <w:rFonts w:ascii="Times New Roman" w:hAnsi="Times New Roman" w:cs="Times New Roman"/>
        </w:rPr>
        <w:t>s</w:t>
      </w:r>
      <w:r w:rsidRPr="002A1A05">
        <w:rPr>
          <w:rFonts w:ascii="Times New Roman" w:hAnsi="Times New Roman" w:cs="Times New Roman"/>
        </w:rPr>
        <w:t>uami atau Ayah selama ia menjalani hukuman di Lapas? Jika iya, dalam bentuk apa saja?</w:t>
      </w:r>
    </w:p>
    <w:p w14:paraId="79BE7CB2" w14:textId="77777777" w:rsidR="00591608" w:rsidRPr="002A1A05" w:rsidRDefault="00591608" w:rsidP="00531358">
      <w:pPr>
        <w:pStyle w:val="ListParagraph"/>
        <w:tabs>
          <w:tab w:val="left" w:pos="1560"/>
        </w:tabs>
        <w:spacing w:before="0" w:beforeAutospacing="0" w:after="160" w:afterAutospacing="0" w:line="312" w:lineRule="auto"/>
        <w:ind w:left="709" w:right="91" w:firstLine="0"/>
        <w:jc w:val="both"/>
        <w:rPr>
          <w:rFonts w:ascii="Times New Roman" w:hAnsi="Times New Roman" w:cs="Times New Roman"/>
        </w:rPr>
      </w:pPr>
      <w:r>
        <w:rPr>
          <w:rFonts w:ascii="Times New Roman" w:hAnsi="Times New Roman" w:cs="Times New Roman"/>
        </w:rPr>
        <w:t>Jawaban:</w:t>
      </w:r>
      <w:r>
        <w:rPr>
          <w:rFonts w:ascii="Times New Roman" w:hAnsi="Times New Roman" w:cs="Times New Roman"/>
        </w:rPr>
        <w:tab/>
      </w:r>
      <w:r w:rsidRPr="002A1A05">
        <w:rPr>
          <w:rFonts w:ascii="Times New Roman" w:hAnsi="Times New Roman" w:cs="Times New Roman"/>
        </w:rPr>
        <w:t>tidak</w:t>
      </w:r>
    </w:p>
    <w:p w14:paraId="1BC2B6C5" w14:textId="77777777" w:rsidR="00591608" w:rsidRPr="002A1A05" w:rsidRDefault="00591608">
      <w:pPr>
        <w:numPr>
          <w:ilvl w:val="0"/>
          <w:numId w:val="67"/>
        </w:numPr>
        <w:tabs>
          <w:tab w:val="left" w:pos="1560"/>
        </w:tabs>
        <w:spacing w:before="0" w:beforeAutospacing="0" w:after="160" w:afterAutospacing="0" w:line="312" w:lineRule="auto"/>
        <w:ind w:left="709" w:right="91" w:hanging="283"/>
        <w:jc w:val="both"/>
        <w:rPr>
          <w:rFonts w:ascii="Times New Roman" w:hAnsi="Times New Roman" w:cs="Times New Roman"/>
        </w:rPr>
      </w:pPr>
      <w:r w:rsidRPr="002A1A05">
        <w:rPr>
          <w:rFonts w:ascii="Times New Roman" w:hAnsi="Times New Roman" w:cs="Times New Roman"/>
        </w:rPr>
        <w:t>Apakah ada kendala dalam menerima nafkah selama suami atau ayah Anda berada di Lapas (seperti finansial, sosial, atau psikologis)?</w:t>
      </w:r>
    </w:p>
    <w:p w14:paraId="17EA7205" w14:textId="77777777" w:rsidR="00591608" w:rsidRPr="002A1A05" w:rsidRDefault="00591608" w:rsidP="00531358">
      <w:pPr>
        <w:pStyle w:val="ListParagraph"/>
        <w:tabs>
          <w:tab w:val="left" w:pos="1560"/>
        </w:tabs>
        <w:spacing w:before="0" w:beforeAutospacing="0" w:after="160" w:afterAutospacing="0" w:line="312" w:lineRule="auto"/>
        <w:ind w:left="709" w:right="91" w:firstLine="0"/>
        <w:jc w:val="both"/>
        <w:rPr>
          <w:rFonts w:ascii="Times New Roman" w:hAnsi="Times New Roman" w:cs="Times New Roman"/>
        </w:rPr>
      </w:pPr>
      <w:r>
        <w:rPr>
          <w:rFonts w:ascii="Times New Roman" w:hAnsi="Times New Roman" w:cs="Times New Roman"/>
        </w:rPr>
        <w:t>Jawaban:</w:t>
      </w:r>
      <w:r>
        <w:rPr>
          <w:rFonts w:ascii="Times New Roman" w:hAnsi="Times New Roman" w:cs="Times New Roman"/>
        </w:rPr>
        <w:tab/>
      </w:r>
      <w:r w:rsidRPr="002A1A05">
        <w:rPr>
          <w:rFonts w:ascii="Times New Roman" w:hAnsi="Times New Roman" w:cs="Times New Roman"/>
        </w:rPr>
        <w:t>tidak ada.</w:t>
      </w:r>
    </w:p>
    <w:p w14:paraId="1824E41D" w14:textId="77777777" w:rsidR="00591608" w:rsidRPr="002A1A05" w:rsidRDefault="00591608">
      <w:pPr>
        <w:numPr>
          <w:ilvl w:val="0"/>
          <w:numId w:val="67"/>
        </w:numPr>
        <w:tabs>
          <w:tab w:val="left" w:pos="1560"/>
        </w:tabs>
        <w:spacing w:before="0" w:beforeAutospacing="0" w:after="160" w:afterAutospacing="0" w:line="312" w:lineRule="auto"/>
        <w:ind w:left="709" w:right="91" w:hanging="283"/>
        <w:jc w:val="both"/>
        <w:rPr>
          <w:rFonts w:ascii="Times New Roman" w:hAnsi="Times New Roman" w:cs="Times New Roman"/>
        </w:rPr>
      </w:pPr>
      <w:r w:rsidRPr="002A1A05">
        <w:rPr>
          <w:rFonts w:ascii="Times New Roman" w:hAnsi="Times New Roman" w:cs="Times New Roman"/>
        </w:rPr>
        <w:t>Apakah ada perubahan dalam cara Anda menerima nafkah dari suami atau ayah setelah ia menjadi narapidana?</w:t>
      </w:r>
    </w:p>
    <w:p w14:paraId="5A4FEC26" w14:textId="77777777" w:rsidR="00591608" w:rsidRPr="002A1A05" w:rsidRDefault="00591608" w:rsidP="00531358">
      <w:pPr>
        <w:pStyle w:val="ListParagraph"/>
        <w:tabs>
          <w:tab w:val="left" w:pos="1560"/>
        </w:tabs>
        <w:spacing w:before="0" w:beforeAutospacing="0" w:after="160" w:afterAutospacing="0" w:line="312" w:lineRule="auto"/>
        <w:ind w:left="709" w:right="91" w:firstLine="0"/>
        <w:jc w:val="both"/>
        <w:rPr>
          <w:rFonts w:ascii="Times New Roman" w:hAnsi="Times New Roman" w:cs="Times New Roman"/>
        </w:rPr>
      </w:pPr>
      <w:bookmarkStart w:id="89" w:name="_Hlk194782180"/>
      <w:r>
        <w:rPr>
          <w:rFonts w:ascii="Times New Roman" w:hAnsi="Times New Roman" w:cs="Times New Roman"/>
        </w:rPr>
        <w:t>Jawaban:</w:t>
      </w:r>
      <w:r>
        <w:rPr>
          <w:rFonts w:ascii="Times New Roman" w:hAnsi="Times New Roman" w:cs="Times New Roman"/>
        </w:rPr>
        <w:tab/>
      </w:r>
      <w:r w:rsidRPr="002A1A05">
        <w:rPr>
          <w:rFonts w:ascii="Times New Roman" w:hAnsi="Times New Roman" w:cs="Times New Roman"/>
        </w:rPr>
        <w:t>Tidak ada,karena usaha dari suami sekarang dijalankan oleh anak.</w:t>
      </w:r>
    </w:p>
    <w:bookmarkEnd w:id="89"/>
    <w:p w14:paraId="47234FD0" w14:textId="77777777" w:rsidR="00591608" w:rsidRPr="002A1A05" w:rsidRDefault="00591608">
      <w:pPr>
        <w:numPr>
          <w:ilvl w:val="0"/>
          <w:numId w:val="67"/>
        </w:numPr>
        <w:tabs>
          <w:tab w:val="left" w:pos="1560"/>
        </w:tabs>
        <w:spacing w:before="0" w:beforeAutospacing="0" w:after="160" w:afterAutospacing="0" w:line="312" w:lineRule="auto"/>
        <w:ind w:left="709" w:right="91" w:hanging="283"/>
        <w:jc w:val="both"/>
        <w:rPr>
          <w:rFonts w:ascii="Times New Roman" w:hAnsi="Times New Roman" w:cs="Times New Roman"/>
        </w:rPr>
      </w:pPr>
      <w:r w:rsidRPr="002A1A05">
        <w:rPr>
          <w:rFonts w:ascii="Times New Roman" w:hAnsi="Times New Roman" w:cs="Times New Roman"/>
        </w:rPr>
        <w:t>Bagaimana hubungan Anda dengan suami atau ayah setelah ia masuk Lapas? Apakah tanggung jawab nafkah mempengaruhi hubungan Anda dengannya?</w:t>
      </w:r>
    </w:p>
    <w:p w14:paraId="30B9A885" w14:textId="77777777"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Pr>
          <w:rFonts w:ascii="Times New Roman" w:hAnsi="Times New Roman" w:cs="Times New Roman"/>
        </w:rPr>
        <w:t>Jawaban:</w:t>
      </w:r>
      <w:r>
        <w:rPr>
          <w:rFonts w:ascii="Times New Roman" w:hAnsi="Times New Roman" w:cs="Times New Roman"/>
        </w:rPr>
        <w:tab/>
      </w:r>
      <w:r w:rsidRPr="002A1A05">
        <w:rPr>
          <w:rFonts w:ascii="Times New Roman" w:hAnsi="Times New Roman" w:cs="Times New Roman"/>
        </w:rPr>
        <w:t>Baik, mengalir saja. Setiap senin saya datang berkunjung ke lapas kadang bersama anak jika mereka libur.</w:t>
      </w:r>
    </w:p>
    <w:p w14:paraId="5D82B481" w14:textId="77777777" w:rsidR="00591608" w:rsidRPr="002A1A05" w:rsidRDefault="00591608">
      <w:pPr>
        <w:numPr>
          <w:ilvl w:val="0"/>
          <w:numId w:val="67"/>
        </w:numPr>
        <w:tabs>
          <w:tab w:val="left" w:pos="1560"/>
        </w:tabs>
        <w:spacing w:before="0" w:beforeAutospacing="0" w:after="160" w:afterAutospacing="0" w:line="312" w:lineRule="auto"/>
        <w:ind w:left="709" w:right="91" w:hanging="283"/>
        <w:jc w:val="both"/>
        <w:rPr>
          <w:rFonts w:ascii="Times New Roman" w:hAnsi="Times New Roman" w:cs="Times New Roman"/>
        </w:rPr>
      </w:pPr>
      <w:r w:rsidRPr="002A1A05">
        <w:rPr>
          <w:rFonts w:ascii="Times New Roman" w:hAnsi="Times New Roman" w:cs="Times New Roman"/>
        </w:rPr>
        <w:lastRenderedPageBreak/>
        <w:t>Seberapa penting menurut Anda menjaga hubungan nafkah dengan suami atau ayah, baik secara material maupun moral, selama ia menjalani hukuman di Lapas?</w:t>
      </w:r>
    </w:p>
    <w:p w14:paraId="7790E29F" w14:textId="5DBF87FC" w:rsidR="00591608" w:rsidRPr="00F35EF3" w:rsidRDefault="00591608" w:rsidP="00F35EF3">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Pr>
          <w:rFonts w:ascii="Times New Roman" w:hAnsi="Times New Roman" w:cs="Times New Roman"/>
        </w:rPr>
        <w:t>Jawaban:</w:t>
      </w:r>
      <w:r>
        <w:rPr>
          <w:rFonts w:ascii="Times New Roman" w:hAnsi="Times New Roman" w:cs="Times New Roman"/>
        </w:rPr>
        <w:tab/>
      </w:r>
      <w:r w:rsidRPr="002A1A05">
        <w:rPr>
          <w:rFonts w:ascii="Times New Roman" w:hAnsi="Times New Roman" w:cs="Times New Roman"/>
        </w:rPr>
        <w:t xml:space="preserve">Jika tidak di lapas sebenarnya penting dan saya ikhlas tidak diberi nafkah karena kedaan saat ini. </w:t>
      </w:r>
    </w:p>
    <w:p w14:paraId="0C52F190" w14:textId="77777777" w:rsidR="00591608" w:rsidRPr="002A1A05" w:rsidRDefault="00591608">
      <w:pPr>
        <w:pStyle w:val="ListParagraph"/>
        <w:numPr>
          <w:ilvl w:val="0"/>
          <w:numId w:val="62"/>
        </w:numPr>
        <w:tabs>
          <w:tab w:val="left" w:pos="1560"/>
        </w:tabs>
        <w:spacing w:before="0" w:beforeAutospacing="0" w:after="160" w:afterAutospacing="0" w:line="312" w:lineRule="auto"/>
        <w:ind w:left="284" w:right="91" w:hanging="218"/>
        <w:jc w:val="both"/>
        <w:rPr>
          <w:rFonts w:ascii="Times New Roman" w:hAnsi="Times New Roman" w:cs="Times New Roman"/>
          <w:b/>
          <w:bCs/>
        </w:rPr>
      </w:pPr>
      <w:r w:rsidRPr="002A1A05">
        <w:rPr>
          <w:rFonts w:ascii="Times New Roman" w:hAnsi="Times New Roman" w:cs="Times New Roman"/>
          <w:b/>
          <w:bCs/>
        </w:rPr>
        <w:t>Wawancara dengan SS</w:t>
      </w:r>
    </w:p>
    <w:p w14:paraId="6509E845" w14:textId="77777777" w:rsidR="00591608" w:rsidRPr="002A1A05" w:rsidRDefault="00591608">
      <w:pPr>
        <w:numPr>
          <w:ilvl w:val="0"/>
          <w:numId w:val="68"/>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Bagaimana pandangan Anda tentang kewajiban memberikan nafkah kepada keluarga selama berada di Lapas?</w:t>
      </w:r>
    </w:p>
    <w:p w14:paraId="4820796E" w14:textId="77777777"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Pr>
          <w:rFonts w:ascii="Times New Roman" w:hAnsi="Times New Roman" w:cs="Times New Roman"/>
        </w:rPr>
        <w:t>Jawaban:</w:t>
      </w:r>
      <w:r>
        <w:rPr>
          <w:rFonts w:ascii="Times New Roman" w:hAnsi="Times New Roman" w:cs="Times New Roman"/>
        </w:rPr>
        <w:tab/>
      </w:r>
      <w:r w:rsidRPr="002A1A05">
        <w:rPr>
          <w:rFonts w:ascii="Times New Roman" w:hAnsi="Times New Roman" w:cs="Times New Roman"/>
        </w:rPr>
        <w:t>Karena keadaan BU sedang di lapas. Jadi menerima takdir sedang menerima musibah.</w:t>
      </w:r>
      <w:r>
        <w:rPr>
          <w:rFonts w:ascii="Times New Roman" w:hAnsi="Times New Roman" w:cs="Times New Roman"/>
        </w:rPr>
        <w:t xml:space="preserve"> </w:t>
      </w:r>
      <w:r w:rsidRPr="002A1A05">
        <w:rPr>
          <w:rFonts w:ascii="Times New Roman" w:hAnsi="Times New Roman" w:cs="Times New Roman"/>
        </w:rPr>
        <w:t>BU adalah orang yang baik. Saat di kampung sering mambantu seperti kerja bakti.</w:t>
      </w:r>
    </w:p>
    <w:p w14:paraId="20DF4D0D" w14:textId="692C7956" w:rsidR="00591608" w:rsidRPr="002A1A05" w:rsidRDefault="00591608">
      <w:pPr>
        <w:numPr>
          <w:ilvl w:val="0"/>
          <w:numId w:val="68"/>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 xml:space="preserve">Apakah Anda masih menerima nafkah dari </w:t>
      </w:r>
      <w:r w:rsidR="00AC7438">
        <w:rPr>
          <w:rFonts w:ascii="Times New Roman" w:hAnsi="Times New Roman" w:cs="Times New Roman"/>
        </w:rPr>
        <w:t>s</w:t>
      </w:r>
      <w:r w:rsidRPr="002A1A05">
        <w:rPr>
          <w:rFonts w:ascii="Times New Roman" w:hAnsi="Times New Roman" w:cs="Times New Roman"/>
        </w:rPr>
        <w:t>uami atau Ayah selama ia menjalani hukuman di Lapas? Jika iya, dalam bentuk apa saja?</w:t>
      </w:r>
    </w:p>
    <w:p w14:paraId="319BA844" w14:textId="77777777"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Pr>
          <w:rFonts w:ascii="Times New Roman" w:hAnsi="Times New Roman" w:cs="Times New Roman"/>
        </w:rPr>
        <w:t>Jawaban:</w:t>
      </w:r>
      <w:r>
        <w:rPr>
          <w:rFonts w:ascii="Times New Roman" w:hAnsi="Times New Roman" w:cs="Times New Roman"/>
        </w:rPr>
        <w:tab/>
      </w:r>
      <w:r w:rsidRPr="002A1A05">
        <w:rPr>
          <w:rFonts w:ascii="Times New Roman" w:hAnsi="Times New Roman" w:cs="Times New Roman"/>
        </w:rPr>
        <w:t>Tidak menerima nafkah. Saya punya usaha menjahit, dibantu anak yang pertama dan kedua sudaj menikah dan punya usaha dagang es campur. Untukn kebutuhan anak ketiga juga dibantu anak petama dan kedua.</w:t>
      </w:r>
      <w:r>
        <w:rPr>
          <w:rFonts w:ascii="Times New Roman" w:hAnsi="Times New Roman" w:cs="Times New Roman"/>
        </w:rPr>
        <w:t xml:space="preserve"> </w:t>
      </w:r>
      <w:r w:rsidRPr="002A1A05">
        <w:rPr>
          <w:rFonts w:ascii="Times New Roman" w:hAnsi="Times New Roman" w:cs="Times New Roman"/>
        </w:rPr>
        <w:t xml:space="preserve">Bu mendapat </w:t>
      </w:r>
      <w:r w:rsidRPr="002A1A05">
        <w:rPr>
          <w:rFonts w:ascii="Times New Roman" w:hAnsi="Times New Roman" w:cs="Times New Roman"/>
        </w:rPr>
        <w:lastRenderedPageBreak/>
        <w:t>uang dari ikut asimilasi batik pun hanya bisa digunakan untuk dirinya sendiri.</w:t>
      </w:r>
    </w:p>
    <w:p w14:paraId="3B93098D" w14:textId="77777777" w:rsidR="00591608" w:rsidRPr="002A1A05" w:rsidRDefault="00591608">
      <w:pPr>
        <w:numPr>
          <w:ilvl w:val="0"/>
          <w:numId w:val="68"/>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Apakah ada kendala dalam menerima nafkah selama suami atau ayah Anda berada di Lapas (seperti finansial, sosial, atau psikologis)?</w:t>
      </w:r>
    </w:p>
    <w:p w14:paraId="12E23FB1" w14:textId="77777777"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Pr>
          <w:rFonts w:ascii="Times New Roman" w:hAnsi="Times New Roman" w:cs="Times New Roman"/>
        </w:rPr>
        <w:t>Jawaban:</w:t>
      </w:r>
      <w:r>
        <w:rPr>
          <w:rFonts w:ascii="Times New Roman" w:hAnsi="Times New Roman" w:cs="Times New Roman"/>
        </w:rPr>
        <w:tab/>
      </w:r>
      <w:r w:rsidRPr="002A1A05">
        <w:rPr>
          <w:rFonts w:ascii="Times New Roman" w:hAnsi="Times New Roman" w:cs="Times New Roman"/>
        </w:rPr>
        <w:t>Tidak. Saya mengunjungi sebulan sekali tidak tentu. Tetapi ketika lebaran, idul adha, dan liburan saya mengunjungi. Komunikasi juga terkadang lewat telepon.</w:t>
      </w:r>
    </w:p>
    <w:p w14:paraId="0CB21822" w14:textId="77777777" w:rsidR="00591608" w:rsidRPr="002A1A05" w:rsidRDefault="00591608">
      <w:pPr>
        <w:numPr>
          <w:ilvl w:val="0"/>
          <w:numId w:val="68"/>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Apakah ada perubahan dalam cara Anda menerima nafkah dari suami atau ayah setelah ia menjadi narapidana?</w:t>
      </w:r>
    </w:p>
    <w:p w14:paraId="275497FC" w14:textId="77777777"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Pr>
          <w:rFonts w:ascii="Times New Roman" w:hAnsi="Times New Roman" w:cs="Times New Roman"/>
        </w:rPr>
        <w:t>Jawaban:</w:t>
      </w:r>
      <w:r>
        <w:rPr>
          <w:rFonts w:ascii="Times New Roman" w:hAnsi="Times New Roman" w:cs="Times New Roman"/>
        </w:rPr>
        <w:tab/>
      </w:r>
      <w:r w:rsidRPr="002A1A05">
        <w:rPr>
          <w:rFonts w:ascii="Times New Roman" w:hAnsi="Times New Roman" w:cs="Times New Roman"/>
        </w:rPr>
        <w:t>Ada, yang tadinya menafkahi jadi tidak menafkahi.</w:t>
      </w:r>
      <w:r>
        <w:rPr>
          <w:rFonts w:ascii="Times New Roman" w:hAnsi="Times New Roman" w:cs="Times New Roman"/>
        </w:rPr>
        <w:t xml:space="preserve"> </w:t>
      </w:r>
      <w:r w:rsidRPr="002A1A05">
        <w:rPr>
          <w:rFonts w:ascii="Times New Roman" w:hAnsi="Times New Roman" w:cs="Times New Roman"/>
        </w:rPr>
        <w:t>Namun keluarga tidak membenci BU, jika BU dapat uang dari kerabat dia selalu membagi kepada anak.</w:t>
      </w:r>
    </w:p>
    <w:p w14:paraId="73576AE5" w14:textId="77777777" w:rsidR="00591608" w:rsidRPr="002A1A05" w:rsidRDefault="00591608">
      <w:pPr>
        <w:numPr>
          <w:ilvl w:val="0"/>
          <w:numId w:val="68"/>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Bagaimana hubungan Anda dengan suami atau ayah setelah ia masuk Lapas? Apakah tanggung jawab nafkah mempengaruhi hubungan Anda dengannya?</w:t>
      </w:r>
    </w:p>
    <w:p w14:paraId="7BACD6E9" w14:textId="77777777"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Pr>
          <w:rFonts w:ascii="Times New Roman" w:hAnsi="Times New Roman" w:cs="Times New Roman"/>
        </w:rPr>
        <w:t>Jawaban:</w:t>
      </w:r>
      <w:r>
        <w:rPr>
          <w:rFonts w:ascii="Times New Roman" w:hAnsi="Times New Roman" w:cs="Times New Roman"/>
        </w:rPr>
        <w:tab/>
      </w:r>
      <w:r w:rsidRPr="002A1A05">
        <w:rPr>
          <w:rFonts w:ascii="Times New Roman" w:hAnsi="Times New Roman" w:cs="Times New Roman"/>
        </w:rPr>
        <w:t>Tidak ada perubahan, baik-baik saja. Hanya terkejut di awal karena BU baru sembuh 6 bulan dari penyakitnya saat masuk lapas.</w:t>
      </w:r>
    </w:p>
    <w:p w14:paraId="30BDB570" w14:textId="77777777" w:rsidR="00591608" w:rsidRPr="002A1A05" w:rsidRDefault="00591608">
      <w:pPr>
        <w:numPr>
          <w:ilvl w:val="0"/>
          <w:numId w:val="68"/>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lastRenderedPageBreak/>
        <w:t>Seberapa penting menurut Anda menjaga hubungan nafkah dengan suami atau ayah, baik secara material maupun moral, selama ia menjalani hukuman di Lapas?</w:t>
      </w:r>
    </w:p>
    <w:p w14:paraId="3585B1C1" w14:textId="67A9F1F1" w:rsidR="00591608" w:rsidRPr="00F35EF3" w:rsidRDefault="00591608" w:rsidP="00F35EF3">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Pr>
          <w:rFonts w:ascii="Times New Roman" w:hAnsi="Times New Roman" w:cs="Times New Roman"/>
        </w:rPr>
        <w:t>Jawaban:</w:t>
      </w:r>
      <w:r>
        <w:rPr>
          <w:rFonts w:ascii="Times New Roman" w:hAnsi="Times New Roman" w:cs="Times New Roman"/>
        </w:rPr>
        <w:tab/>
      </w:r>
      <w:r w:rsidRPr="002A1A05">
        <w:rPr>
          <w:rFonts w:ascii="Times New Roman" w:hAnsi="Times New Roman" w:cs="Times New Roman"/>
        </w:rPr>
        <w:t>Sangat penting, tetapi karena keadaan tidak bisa dipaksakan.</w:t>
      </w:r>
    </w:p>
    <w:p w14:paraId="65011BF1" w14:textId="77777777" w:rsidR="00591608" w:rsidRPr="002A1A05" w:rsidRDefault="00591608">
      <w:pPr>
        <w:pStyle w:val="ListParagraph"/>
        <w:numPr>
          <w:ilvl w:val="0"/>
          <w:numId w:val="62"/>
        </w:numPr>
        <w:tabs>
          <w:tab w:val="left" w:pos="1560"/>
        </w:tabs>
        <w:spacing w:before="0" w:beforeAutospacing="0" w:after="160" w:afterAutospacing="0" w:line="312" w:lineRule="auto"/>
        <w:ind w:left="284" w:right="91" w:hanging="218"/>
        <w:jc w:val="both"/>
        <w:rPr>
          <w:rFonts w:ascii="Times New Roman" w:hAnsi="Times New Roman" w:cs="Times New Roman"/>
          <w:b/>
          <w:bCs/>
        </w:rPr>
      </w:pPr>
      <w:r w:rsidRPr="002A1A05">
        <w:rPr>
          <w:rFonts w:ascii="Times New Roman" w:hAnsi="Times New Roman" w:cs="Times New Roman"/>
          <w:b/>
          <w:bCs/>
        </w:rPr>
        <w:t>Wawancara dengan ZH</w:t>
      </w:r>
    </w:p>
    <w:p w14:paraId="7699DCCA" w14:textId="77777777" w:rsidR="00591608" w:rsidRPr="002A1A05" w:rsidRDefault="00591608">
      <w:pPr>
        <w:numPr>
          <w:ilvl w:val="0"/>
          <w:numId w:val="69"/>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Bagaimana pandangan Anda tentang kewajiban memberikan nafkah kepada keluarga selama berada di Lapas?</w:t>
      </w:r>
    </w:p>
    <w:p w14:paraId="07B83556" w14:textId="77777777" w:rsidR="00591608" w:rsidRPr="002A1A05" w:rsidRDefault="00591608" w:rsidP="00531358">
      <w:pPr>
        <w:pStyle w:val="ListParagraph"/>
        <w:tabs>
          <w:tab w:val="left" w:pos="1560"/>
        </w:tabs>
        <w:spacing w:before="0" w:beforeAutospacing="0" w:after="160" w:afterAutospacing="0" w:line="312" w:lineRule="auto"/>
        <w:ind w:left="709" w:right="91" w:firstLine="0"/>
        <w:jc w:val="both"/>
        <w:rPr>
          <w:rFonts w:ascii="Times New Roman" w:hAnsi="Times New Roman" w:cs="Times New Roman"/>
        </w:rPr>
      </w:pPr>
      <w:r>
        <w:rPr>
          <w:rFonts w:ascii="Times New Roman" w:hAnsi="Times New Roman" w:cs="Times New Roman"/>
        </w:rPr>
        <w:t>Jawaban:</w:t>
      </w:r>
      <w:r>
        <w:rPr>
          <w:rFonts w:ascii="Times New Roman" w:hAnsi="Times New Roman" w:cs="Times New Roman"/>
        </w:rPr>
        <w:tab/>
      </w:r>
      <w:r w:rsidRPr="002A1A05">
        <w:rPr>
          <w:rFonts w:ascii="Times New Roman" w:hAnsi="Times New Roman" w:cs="Times New Roman"/>
        </w:rPr>
        <w:t>Tidak apa-apa tidak memberi, yang penting nanti ketika keluar bisa mengurus anak.</w:t>
      </w:r>
    </w:p>
    <w:p w14:paraId="40E2D2C6" w14:textId="5A787419" w:rsidR="00591608" w:rsidRPr="002A1A05" w:rsidRDefault="00591608">
      <w:pPr>
        <w:numPr>
          <w:ilvl w:val="0"/>
          <w:numId w:val="69"/>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 xml:space="preserve">Apakah Anda masih menerima nafkah dari </w:t>
      </w:r>
      <w:r w:rsidR="00AC7438">
        <w:rPr>
          <w:rFonts w:ascii="Times New Roman" w:hAnsi="Times New Roman" w:cs="Times New Roman"/>
        </w:rPr>
        <w:t>s</w:t>
      </w:r>
      <w:r w:rsidRPr="002A1A05">
        <w:rPr>
          <w:rFonts w:ascii="Times New Roman" w:hAnsi="Times New Roman" w:cs="Times New Roman"/>
        </w:rPr>
        <w:t>uami atau Ayah selama ia menjalani hukuman di Lapas? Jika iya, dalam bentuk apa saja?</w:t>
      </w:r>
    </w:p>
    <w:p w14:paraId="58BCC80D" w14:textId="77777777"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Pr>
          <w:rFonts w:ascii="Times New Roman" w:hAnsi="Times New Roman" w:cs="Times New Roman"/>
        </w:rPr>
        <w:t>Jawaban:</w:t>
      </w:r>
      <w:r>
        <w:rPr>
          <w:rFonts w:ascii="Times New Roman" w:hAnsi="Times New Roman" w:cs="Times New Roman"/>
        </w:rPr>
        <w:tab/>
      </w:r>
      <w:r w:rsidRPr="002A1A05">
        <w:rPr>
          <w:rFonts w:ascii="Times New Roman" w:hAnsi="Times New Roman" w:cs="Times New Roman"/>
        </w:rPr>
        <w:t>Hanya pernah memberi jam kepada anak, sebelumnya tidak pernah memberi apa-apa.</w:t>
      </w:r>
    </w:p>
    <w:p w14:paraId="5D53778F" w14:textId="77777777" w:rsidR="00591608" w:rsidRPr="002A1A05" w:rsidRDefault="00591608">
      <w:pPr>
        <w:numPr>
          <w:ilvl w:val="0"/>
          <w:numId w:val="69"/>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Apakah ada kendala dalam menerima nafkah selama suami atau ayah Anda berada di Lapas (seperti finansial, sosial, atau psikologis)?</w:t>
      </w:r>
    </w:p>
    <w:p w14:paraId="661E84CF" w14:textId="77777777" w:rsidR="00591608" w:rsidRPr="002A1A05" w:rsidRDefault="00591608" w:rsidP="00531358">
      <w:pPr>
        <w:pStyle w:val="ListParagraph"/>
        <w:tabs>
          <w:tab w:val="left" w:pos="1560"/>
        </w:tabs>
        <w:spacing w:before="0" w:beforeAutospacing="0" w:after="160" w:afterAutospacing="0" w:line="312" w:lineRule="auto"/>
        <w:ind w:left="709" w:right="91" w:firstLine="0"/>
        <w:jc w:val="both"/>
        <w:rPr>
          <w:rFonts w:ascii="Times New Roman" w:hAnsi="Times New Roman" w:cs="Times New Roman"/>
        </w:rPr>
      </w:pPr>
      <w:r>
        <w:rPr>
          <w:rFonts w:ascii="Times New Roman" w:hAnsi="Times New Roman" w:cs="Times New Roman"/>
        </w:rPr>
        <w:t>Jawaban:</w:t>
      </w:r>
      <w:r>
        <w:rPr>
          <w:rFonts w:ascii="Times New Roman" w:hAnsi="Times New Roman" w:cs="Times New Roman"/>
        </w:rPr>
        <w:tab/>
      </w:r>
      <w:r w:rsidRPr="002A1A05">
        <w:rPr>
          <w:rFonts w:ascii="Times New Roman" w:hAnsi="Times New Roman" w:cs="Times New Roman"/>
        </w:rPr>
        <w:t>Tidak, karena selama di lapas tidak memberi nafkah uang.</w:t>
      </w:r>
    </w:p>
    <w:p w14:paraId="3BD9ED90" w14:textId="77777777" w:rsidR="00591608" w:rsidRPr="002A1A05" w:rsidRDefault="00591608">
      <w:pPr>
        <w:numPr>
          <w:ilvl w:val="0"/>
          <w:numId w:val="69"/>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lastRenderedPageBreak/>
        <w:t>Apakah ada perubahan dalam cara Anda menerima nafkah dari suami atau ayah setelah ia menjadi narapidana?</w:t>
      </w:r>
    </w:p>
    <w:p w14:paraId="327B8A86" w14:textId="77777777" w:rsidR="00591608" w:rsidRPr="002A1A05" w:rsidRDefault="00591608" w:rsidP="00531358">
      <w:pPr>
        <w:pStyle w:val="ListParagraph"/>
        <w:tabs>
          <w:tab w:val="left" w:pos="1560"/>
        </w:tabs>
        <w:spacing w:before="0" w:beforeAutospacing="0" w:after="160" w:afterAutospacing="0" w:line="312" w:lineRule="auto"/>
        <w:ind w:left="709" w:right="91" w:firstLine="0"/>
        <w:jc w:val="both"/>
        <w:rPr>
          <w:rFonts w:ascii="Times New Roman" w:hAnsi="Times New Roman" w:cs="Times New Roman"/>
        </w:rPr>
      </w:pPr>
      <w:r>
        <w:rPr>
          <w:rFonts w:ascii="Times New Roman" w:hAnsi="Times New Roman" w:cs="Times New Roman"/>
        </w:rPr>
        <w:t>Jawaban:</w:t>
      </w:r>
      <w:r>
        <w:rPr>
          <w:rFonts w:ascii="Times New Roman" w:hAnsi="Times New Roman" w:cs="Times New Roman"/>
        </w:rPr>
        <w:tab/>
      </w:r>
      <w:r w:rsidRPr="002A1A05">
        <w:rPr>
          <w:rFonts w:ascii="Times New Roman" w:hAnsi="Times New Roman" w:cs="Times New Roman"/>
        </w:rPr>
        <w:t>Jadi tidak pernah memberi.</w:t>
      </w:r>
    </w:p>
    <w:p w14:paraId="487E0F05" w14:textId="77777777" w:rsidR="00591608" w:rsidRPr="002A1A05" w:rsidRDefault="00591608">
      <w:pPr>
        <w:numPr>
          <w:ilvl w:val="0"/>
          <w:numId w:val="69"/>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Bagaimana hubungan Anda dengan suami atau ayah setelah ia masuk Lapas? Apakah tanggung jawab nafkah mempengaruhi hubungan Anda dengannya?</w:t>
      </w:r>
    </w:p>
    <w:p w14:paraId="27131294" w14:textId="77777777"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Pr>
          <w:rFonts w:ascii="Times New Roman" w:hAnsi="Times New Roman" w:cs="Times New Roman"/>
        </w:rPr>
        <w:t>Jawaban:</w:t>
      </w:r>
      <w:r>
        <w:rPr>
          <w:rFonts w:ascii="Times New Roman" w:hAnsi="Times New Roman" w:cs="Times New Roman"/>
        </w:rPr>
        <w:tab/>
      </w:r>
      <w:r w:rsidRPr="002A1A05">
        <w:rPr>
          <w:rFonts w:ascii="Times New Roman" w:hAnsi="Times New Roman" w:cs="Times New Roman"/>
        </w:rPr>
        <w:t>Hubungan dengan keluarga masih baik, walaupun RW pernah salah. Kakak dan adik RW yang mengunjungi di lapas meskipun jarang. Saya tidak pernah mengunjinginya.</w:t>
      </w:r>
    </w:p>
    <w:p w14:paraId="21BC707D" w14:textId="77777777" w:rsidR="00591608" w:rsidRPr="002A1A05" w:rsidRDefault="00591608">
      <w:pPr>
        <w:numPr>
          <w:ilvl w:val="0"/>
          <w:numId w:val="69"/>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Seberapa penting menurut Anda menjaga hubungan nafkah dengan suami atau ayah, baik secara material maupun moral, selama ia menjalani hukuman di Lapas?</w:t>
      </w:r>
    </w:p>
    <w:p w14:paraId="4E747AE6" w14:textId="4E7D249B" w:rsidR="00591608" w:rsidRPr="007E7542" w:rsidRDefault="00591608" w:rsidP="007E7542">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Pr>
          <w:rFonts w:ascii="Times New Roman" w:hAnsi="Times New Roman" w:cs="Times New Roman"/>
        </w:rPr>
        <w:t>Jawaban:</w:t>
      </w:r>
      <w:r>
        <w:rPr>
          <w:rFonts w:ascii="Times New Roman" w:hAnsi="Times New Roman" w:cs="Times New Roman"/>
        </w:rPr>
        <w:tab/>
      </w:r>
      <w:r w:rsidRPr="002A1A05">
        <w:rPr>
          <w:rFonts w:ascii="Times New Roman" w:hAnsi="Times New Roman" w:cs="Times New Roman"/>
        </w:rPr>
        <w:t>Penting, namun selagi saya bisa mengatasi saya mau membantu.</w:t>
      </w:r>
    </w:p>
    <w:p w14:paraId="65A710DA" w14:textId="1BA24C3E" w:rsidR="00591608" w:rsidRPr="00875394" w:rsidRDefault="00875394" w:rsidP="00875394">
      <w:pPr>
        <w:pStyle w:val="ListParagraph"/>
        <w:tabs>
          <w:tab w:val="left" w:pos="1560"/>
        </w:tabs>
        <w:spacing w:before="0" w:beforeAutospacing="0" w:after="160" w:afterAutospacing="0" w:line="312" w:lineRule="auto"/>
        <w:ind w:left="709" w:right="91" w:firstLine="567"/>
        <w:jc w:val="both"/>
        <w:rPr>
          <w:rFonts w:ascii="Times New Roman" w:hAnsi="Times New Roman" w:cs="Times New Roman"/>
        </w:rPr>
      </w:pPr>
      <w:r>
        <w:rPr>
          <w:rFonts w:ascii="Times New Roman" w:hAnsi="Times New Roman" w:cs="Times New Roman"/>
        </w:rPr>
        <w:t xml:space="preserve">ZH mengungkapkan bahwa </w:t>
      </w:r>
      <w:r w:rsidR="00591608" w:rsidRPr="002A1A05">
        <w:rPr>
          <w:rFonts w:ascii="Times New Roman" w:hAnsi="Times New Roman" w:cs="Times New Roman"/>
        </w:rPr>
        <w:t>RW adalah orang yang baik. Namun gamp</w:t>
      </w:r>
      <w:r w:rsidR="00E4760A">
        <w:rPr>
          <w:rFonts w:ascii="Times New Roman" w:hAnsi="Times New Roman" w:cs="Times New Roman"/>
        </w:rPr>
        <w:t>a</w:t>
      </w:r>
      <w:r w:rsidR="00591608" w:rsidRPr="002A1A05">
        <w:rPr>
          <w:rFonts w:ascii="Times New Roman" w:hAnsi="Times New Roman" w:cs="Times New Roman"/>
        </w:rPr>
        <w:t>ng terpengaruh teman hingga dia masuk lapa</w:t>
      </w:r>
      <w:r>
        <w:rPr>
          <w:rFonts w:ascii="Times New Roman" w:hAnsi="Times New Roman" w:cs="Times New Roman"/>
        </w:rPr>
        <w:t xml:space="preserve">s. Selain itu </w:t>
      </w:r>
      <w:r w:rsidR="00591608" w:rsidRPr="00875394">
        <w:rPr>
          <w:rFonts w:ascii="Times New Roman" w:hAnsi="Times New Roman" w:cs="Times New Roman"/>
        </w:rPr>
        <w:t>RW juga orang yang tidak tegaan</w:t>
      </w:r>
      <w:r>
        <w:rPr>
          <w:rFonts w:ascii="Times New Roman" w:hAnsi="Times New Roman" w:cs="Times New Roman"/>
        </w:rPr>
        <w:t xml:space="preserve"> dan</w:t>
      </w:r>
      <w:r w:rsidR="00591608" w:rsidRPr="00875394">
        <w:rPr>
          <w:rFonts w:ascii="Times New Roman" w:hAnsi="Times New Roman" w:cs="Times New Roman"/>
        </w:rPr>
        <w:t xml:space="preserve"> dekat dengan anak-anaknya</w:t>
      </w:r>
      <w:r>
        <w:rPr>
          <w:rFonts w:ascii="Times New Roman" w:hAnsi="Times New Roman" w:cs="Times New Roman"/>
        </w:rPr>
        <w:t>.</w:t>
      </w:r>
    </w:p>
    <w:p w14:paraId="439177B2" w14:textId="711FA240" w:rsidR="00591608" w:rsidRPr="005A2551" w:rsidRDefault="00875394" w:rsidP="005A2551">
      <w:pPr>
        <w:pStyle w:val="ListParagraph"/>
        <w:tabs>
          <w:tab w:val="left" w:pos="1560"/>
        </w:tabs>
        <w:spacing w:before="0" w:beforeAutospacing="0" w:after="160" w:afterAutospacing="0" w:line="312" w:lineRule="auto"/>
        <w:ind w:left="709" w:right="91" w:firstLine="567"/>
        <w:jc w:val="both"/>
        <w:rPr>
          <w:rFonts w:ascii="Times New Roman" w:hAnsi="Times New Roman" w:cs="Times New Roman"/>
        </w:rPr>
      </w:pPr>
      <w:r>
        <w:rPr>
          <w:rFonts w:ascii="Times New Roman" w:hAnsi="Times New Roman" w:cs="Times New Roman"/>
        </w:rPr>
        <w:t xml:space="preserve">Hal lain yang diungkap ZH yakni </w:t>
      </w:r>
      <w:r w:rsidR="00591608" w:rsidRPr="002A1A05">
        <w:rPr>
          <w:rFonts w:ascii="Times New Roman" w:hAnsi="Times New Roman" w:cs="Times New Roman"/>
        </w:rPr>
        <w:t xml:space="preserve">Istri RW di Lombok. Meskipun ikut menafkahi anak, ketika anak </w:t>
      </w:r>
      <w:r w:rsidR="00591608" w:rsidRPr="002A1A05">
        <w:rPr>
          <w:rFonts w:ascii="Times New Roman" w:hAnsi="Times New Roman" w:cs="Times New Roman"/>
        </w:rPr>
        <w:lastRenderedPageBreak/>
        <w:t xml:space="preserve">mau dibawa </w:t>
      </w:r>
      <w:r>
        <w:rPr>
          <w:rFonts w:ascii="Times New Roman" w:hAnsi="Times New Roman" w:cs="Times New Roman"/>
        </w:rPr>
        <w:t xml:space="preserve">ZH </w:t>
      </w:r>
      <w:r w:rsidR="00591608" w:rsidRPr="002A1A05">
        <w:rPr>
          <w:rFonts w:ascii="Times New Roman" w:hAnsi="Times New Roman" w:cs="Times New Roman"/>
        </w:rPr>
        <w:t xml:space="preserve">tidak </w:t>
      </w:r>
      <w:r>
        <w:rPr>
          <w:rFonts w:ascii="Times New Roman" w:hAnsi="Times New Roman" w:cs="Times New Roman"/>
        </w:rPr>
        <w:t>memper</w:t>
      </w:r>
      <w:r w:rsidR="00591608" w:rsidRPr="002A1A05">
        <w:rPr>
          <w:rFonts w:ascii="Times New Roman" w:hAnsi="Times New Roman" w:cs="Times New Roman"/>
        </w:rPr>
        <w:t>boleh</w:t>
      </w:r>
      <w:r>
        <w:rPr>
          <w:rFonts w:ascii="Times New Roman" w:hAnsi="Times New Roman" w:cs="Times New Roman"/>
        </w:rPr>
        <w:t>kannya</w:t>
      </w:r>
      <w:r w:rsidR="00591608" w:rsidRPr="002A1A05">
        <w:rPr>
          <w:rFonts w:ascii="Times New Roman" w:hAnsi="Times New Roman" w:cs="Times New Roman"/>
        </w:rPr>
        <w:t xml:space="preserve"> karena pernah dititipkan </w:t>
      </w:r>
      <w:r>
        <w:rPr>
          <w:rFonts w:ascii="Times New Roman" w:hAnsi="Times New Roman" w:cs="Times New Roman"/>
        </w:rPr>
        <w:t>ke orang lain oleh WA</w:t>
      </w:r>
      <w:r w:rsidR="005A2551">
        <w:rPr>
          <w:rFonts w:ascii="Times New Roman" w:hAnsi="Times New Roman" w:cs="Times New Roman"/>
        </w:rPr>
        <w:t xml:space="preserve">, tadinya </w:t>
      </w:r>
      <w:r w:rsidR="00591608" w:rsidRPr="005A2551">
        <w:rPr>
          <w:rFonts w:ascii="Times New Roman" w:hAnsi="Times New Roman" w:cs="Times New Roman"/>
        </w:rPr>
        <w:t xml:space="preserve">WA </w:t>
      </w:r>
      <w:r w:rsidR="005A2551">
        <w:rPr>
          <w:rFonts w:ascii="Times New Roman" w:hAnsi="Times New Roman" w:cs="Times New Roman"/>
        </w:rPr>
        <w:t>bekerja</w:t>
      </w:r>
      <w:r w:rsidR="00591608" w:rsidRPr="005A2551">
        <w:rPr>
          <w:rFonts w:ascii="Times New Roman" w:hAnsi="Times New Roman" w:cs="Times New Roman"/>
        </w:rPr>
        <w:t xml:space="preserve"> membantu teman</w:t>
      </w:r>
      <w:r w:rsidR="005A2551">
        <w:rPr>
          <w:rFonts w:ascii="Times New Roman" w:hAnsi="Times New Roman" w:cs="Times New Roman"/>
        </w:rPr>
        <w:t>nya</w:t>
      </w:r>
      <w:r w:rsidR="00591608" w:rsidRPr="005A2551">
        <w:rPr>
          <w:rFonts w:ascii="Times New Roman" w:hAnsi="Times New Roman" w:cs="Times New Roman"/>
        </w:rPr>
        <w:t xml:space="preserve"> memasarkan toko online</w:t>
      </w:r>
      <w:r w:rsidR="005A2551">
        <w:rPr>
          <w:rFonts w:ascii="Times New Roman" w:hAnsi="Times New Roman" w:cs="Times New Roman"/>
        </w:rPr>
        <w:t>.</w:t>
      </w:r>
      <w:r w:rsidRPr="005A2551">
        <w:rPr>
          <w:rFonts w:ascii="Times New Roman" w:hAnsi="Times New Roman" w:cs="Times New Roman"/>
        </w:rPr>
        <w:t xml:space="preserve"> </w:t>
      </w:r>
      <w:r w:rsidR="005A2551" w:rsidRPr="005A2551">
        <w:rPr>
          <w:rFonts w:ascii="Times New Roman" w:hAnsi="Times New Roman" w:cs="Times New Roman"/>
        </w:rPr>
        <w:t>K</w:t>
      </w:r>
      <w:r w:rsidR="00591608" w:rsidRPr="005A2551">
        <w:rPr>
          <w:rFonts w:ascii="Times New Roman" w:hAnsi="Times New Roman" w:cs="Times New Roman"/>
        </w:rPr>
        <w:t>omunikasi WA dengan anak-anaknya melalui telepon dari adik RW</w:t>
      </w:r>
      <w:r w:rsidRPr="005A2551">
        <w:rPr>
          <w:rFonts w:ascii="Times New Roman" w:hAnsi="Times New Roman" w:cs="Times New Roman"/>
        </w:rPr>
        <w:t xml:space="preserve">. </w:t>
      </w:r>
      <w:r w:rsidR="00591608" w:rsidRPr="005A2551">
        <w:rPr>
          <w:rFonts w:ascii="Times New Roman" w:hAnsi="Times New Roman" w:cs="Times New Roman"/>
        </w:rPr>
        <w:t>Status pernikahan RW dan WA tidak jelas.</w:t>
      </w:r>
      <w:r w:rsidR="005A2551">
        <w:rPr>
          <w:rFonts w:ascii="Times New Roman" w:hAnsi="Times New Roman" w:cs="Times New Roman"/>
        </w:rPr>
        <w:t xml:space="preserve">, </w:t>
      </w:r>
      <w:r w:rsidR="00591608" w:rsidRPr="005A2551">
        <w:rPr>
          <w:rFonts w:ascii="Times New Roman" w:hAnsi="Times New Roman" w:cs="Times New Roman"/>
        </w:rPr>
        <w:t xml:space="preserve">WA pernah meminta cerai, tapi sekarang tidak </w:t>
      </w:r>
      <w:r w:rsidR="005A2551">
        <w:rPr>
          <w:rFonts w:ascii="Times New Roman" w:hAnsi="Times New Roman" w:cs="Times New Roman"/>
        </w:rPr>
        <w:t>dike</w:t>
      </w:r>
      <w:r w:rsidR="00591608" w:rsidRPr="005A2551">
        <w:rPr>
          <w:rFonts w:ascii="Times New Roman" w:hAnsi="Times New Roman" w:cs="Times New Roman"/>
        </w:rPr>
        <w:t>tahu</w:t>
      </w:r>
      <w:r w:rsidR="005A2551">
        <w:rPr>
          <w:rFonts w:ascii="Times New Roman" w:hAnsi="Times New Roman" w:cs="Times New Roman"/>
        </w:rPr>
        <w:t>i kelanjutannya</w:t>
      </w:r>
      <w:r w:rsidR="00591608" w:rsidRPr="005A2551">
        <w:rPr>
          <w:rFonts w:ascii="Times New Roman" w:hAnsi="Times New Roman" w:cs="Times New Roman"/>
        </w:rPr>
        <w:t>.</w:t>
      </w:r>
    </w:p>
    <w:p w14:paraId="3EA9C985" w14:textId="77777777" w:rsidR="00591608" w:rsidRPr="002A1A05" w:rsidRDefault="00591608">
      <w:pPr>
        <w:pStyle w:val="ListParagraph"/>
        <w:numPr>
          <w:ilvl w:val="0"/>
          <w:numId w:val="62"/>
        </w:numPr>
        <w:tabs>
          <w:tab w:val="left" w:pos="1560"/>
        </w:tabs>
        <w:spacing w:before="0" w:beforeAutospacing="0" w:after="160" w:afterAutospacing="0" w:line="312" w:lineRule="auto"/>
        <w:ind w:left="284" w:right="91" w:hanging="218"/>
        <w:jc w:val="both"/>
        <w:rPr>
          <w:rFonts w:ascii="Times New Roman" w:hAnsi="Times New Roman" w:cs="Times New Roman"/>
          <w:b/>
          <w:bCs/>
        </w:rPr>
      </w:pPr>
      <w:r w:rsidRPr="002A1A05">
        <w:rPr>
          <w:rFonts w:ascii="Times New Roman" w:hAnsi="Times New Roman" w:cs="Times New Roman"/>
          <w:b/>
          <w:bCs/>
        </w:rPr>
        <w:t>Wawancara dengan RD</w:t>
      </w:r>
    </w:p>
    <w:p w14:paraId="12A4D5B3" w14:textId="77777777" w:rsidR="00591608" w:rsidRPr="002A1A05" w:rsidRDefault="00591608">
      <w:pPr>
        <w:numPr>
          <w:ilvl w:val="0"/>
          <w:numId w:val="70"/>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Bagaimana pandangan Anda tentang kewajiban memberikan nafkah kepada keluarga selama berada di Lapas?</w:t>
      </w:r>
    </w:p>
    <w:p w14:paraId="58A6FA75" w14:textId="77777777"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Pr>
          <w:rFonts w:ascii="Times New Roman" w:hAnsi="Times New Roman" w:cs="Times New Roman"/>
        </w:rPr>
        <w:t>Jawaban:</w:t>
      </w:r>
      <w:r>
        <w:rPr>
          <w:rFonts w:ascii="Times New Roman" w:hAnsi="Times New Roman" w:cs="Times New Roman"/>
        </w:rPr>
        <w:tab/>
      </w:r>
      <w:r w:rsidRPr="002A1A05">
        <w:rPr>
          <w:rFonts w:ascii="Times New Roman" w:hAnsi="Times New Roman" w:cs="Times New Roman"/>
        </w:rPr>
        <w:t>Sesuai keadaan tidak wajib. Harusnya saya tahu diri dan membantunya. AR juga jual makanan di Lapas, modalnya mungkin dari uang yang saya kasih atau yang lain.</w:t>
      </w:r>
    </w:p>
    <w:p w14:paraId="18E350D2" w14:textId="5FEA53EB" w:rsidR="00591608" w:rsidRPr="002A1A05" w:rsidRDefault="00591608">
      <w:pPr>
        <w:numPr>
          <w:ilvl w:val="0"/>
          <w:numId w:val="70"/>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 xml:space="preserve">Apakah Anda masih menerima nafkah dari </w:t>
      </w:r>
      <w:r w:rsidR="00AC7438">
        <w:rPr>
          <w:rFonts w:ascii="Times New Roman" w:hAnsi="Times New Roman" w:cs="Times New Roman"/>
        </w:rPr>
        <w:t>s</w:t>
      </w:r>
      <w:r w:rsidRPr="002A1A05">
        <w:rPr>
          <w:rFonts w:ascii="Times New Roman" w:hAnsi="Times New Roman" w:cs="Times New Roman"/>
        </w:rPr>
        <w:t>uami atau Ayah selama ia menjalani hukuman di Lapas? Jika iya, dalam bentuk apa saja?</w:t>
      </w:r>
    </w:p>
    <w:p w14:paraId="63A0347F" w14:textId="77777777" w:rsidR="00591608" w:rsidRPr="002A1A05" w:rsidRDefault="00591608" w:rsidP="00531358">
      <w:pPr>
        <w:pStyle w:val="ListParagraph"/>
        <w:tabs>
          <w:tab w:val="left" w:pos="1560"/>
        </w:tabs>
        <w:spacing w:before="0" w:beforeAutospacing="0" w:after="160" w:afterAutospacing="0" w:line="312" w:lineRule="auto"/>
        <w:ind w:left="709" w:right="91" w:firstLine="0"/>
        <w:jc w:val="both"/>
        <w:rPr>
          <w:rFonts w:ascii="Times New Roman" w:hAnsi="Times New Roman" w:cs="Times New Roman"/>
        </w:rPr>
      </w:pPr>
      <w:r>
        <w:rPr>
          <w:rFonts w:ascii="Times New Roman" w:hAnsi="Times New Roman" w:cs="Times New Roman"/>
        </w:rPr>
        <w:t>Jawaban:</w:t>
      </w:r>
      <w:r>
        <w:rPr>
          <w:rFonts w:ascii="Times New Roman" w:hAnsi="Times New Roman" w:cs="Times New Roman"/>
        </w:rPr>
        <w:tab/>
      </w:r>
      <w:r w:rsidRPr="002A1A05">
        <w:rPr>
          <w:rFonts w:ascii="Times New Roman" w:hAnsi="Times New Roman" w:cs="Times New Roman"/>
        </w:rPr>
        <w:t>Tidak.</w:t>
      </w:r>
    </w:p>
    <w:p w14:paraId="140ACC6C" w14:textId="77777777" w:rsidR="00591608" w:rsidRPr="002A1A05" w:rsidRDefault="00591608">
      <w:pPr>
        <w:numPr>
          <w:ilvl w:val="0"/>
          <w:numId w:val="70"/>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Apakah ada kendala dalam menerima nafkah selama suami atau ayah Anda berada di Lapas (seperti finansial, sosial, atau psikologis)?</w:t>
      </w:r>
    </w:p>
    <w:p w14:paraId="7D510E5E" w14:textId="77777777"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Pr>
          <w:rFonts w:ascii="Times New Roman" w:hAnsi="Times New Roman" w:cs="Times New Roman"/>
        </w:rPr>
        <w:lastRenderedPageBreak/>
        <w:t>Jawaban:</w:t>
      </w:r>
      <w:r>
        <w:rPr>
          <w:rFonts w:ascii="Times New Roman" w:hAnsi="Times New Roman" w:cs="Times New Roman"/>
        </w:rPr>
        <w:tab/>
      </w:r>
      <w:r w:rsidRPr="002A1A05">
        <w:rPr>
          <w:rFonts w:ascii="Times New Roman" w:hAnsi="Times New Roman" w:cs="Times New Roman"/>
        </w:rPr>
        <w:t>Hanya komunikasinya saja yang berkurang, tidak seperti sat sebelum AR masuk Lapas.</w:t>
      </w:r>
    </w:p>
    <w:p w14:paraId="29A122C3" w14:textId="77777777" w:rsidR="00591608" w:rsidRPr="002A1A05" w:rsidRDefault="00591608">
      <w:pPr>
        <w:numPr>
          <w:ilvl w:val="0"/>
          <w:numId w:val="70"/>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Apakah ada perubahan dalam cara Anda menerima nafkah dari suami atau ayah setelah ia menjadi narapidana?</w:t>
      </w:r>
    </w:p>
    <w:p w14:paraId="25BF5AFF" w14:textId="77777777"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Pr>
          <w:rFonts w:ascii="Times New Roman" w:hAnsi="Times New Roman" w:cs="Times New Roman"/>
        </w:rPr>
        <w:t>Jawaban:</w:t>
      </w:r>
      <w:r>
        <w:rPr>
          <w:rFonts w:ascii="Times New Roman" w:hAnsi="Times New Roman" w:cs="Times New Roman"/>
        </w:rPr>
        <w:tab/>
      </w:r>
      <w:r w:rsidRPr="002A1A05">
        <w:rPr>
          <w:rFonts w:ascii="Times New Roman" w:hAnsi="Times New Roman" w:cs="Times New Roman"/>
        </w:rPr>
        <w:t>Tidak, karena selama di Lapas AR tidak memberi nafkah, dan saya ikhlas.</w:t>
      </w:r>
    </w:p>
    <w:p w14:paraId="3912BF68" w14:textId="77777777" w:rsidR="00591608" w:rsidRPr="002A1A05" w:rsidRDefault="00591608">
      <w:pPr>
        <w:numPr>
          <w:ilvl w:val="0"/>
          <w:numId w:val="70"/>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Bagaimana hubungan Anda dengan suami atau ayah setelah ia masuk Lapas? Apakah tanggung jawab nafkah mempengaruhi hubungan Anda dengannya?</w:t>
      </w:r>
    </w:p>
    <w:p w14:paraId="1F45B94C" w14:textId="77777777"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Pr>
          <w:rFonts w:ascii="Times New Roman" w:hAnsi="Times New Roman" w:cs="Times New Roman"/>
        </w:rPr>
        <w:t>Jawaban:</w:t>
      </w:r>
      <w:r>
        <w:rPr>
          <w:rFonts w:ascii="Times New Roman" w:hAnsi="Times New Roman" w:cs="Times New Roman"/>
        </w:rPr>
        <w:tab/>
      </w:r>
      <w:r w:rsidRPr="002A1A05">
        <w:rPr>
          <w:rFonts w:ascii="Times New Roman" w:hAnsi="Times New Roman" w:cs="Times New Roman"/>
        </w:rPr>
        <w:t>Hubungan tetap sama baiknya. Saya selalu berkunjung dan telepon bila ada kesempatan. Tanggungjawab nafkah tidak memoengaruhi sama sekali.</w:t>
      </w:r>
    </w:p>
    <w:p w14:paraId="50E25B25" w14:textId="49998AB6" w:rsidR="00591608" w:rsidRPr="002A1A05" w:rsidRDefault="00591608">
      <w:pPr>
        <w:numPr>
          <w:ilvl w:val="0"/>
          <w:numId w:val="70"/>
        </w:numPr>
        <w:tabs>
          <w:tab w:val="left" w:pos="1560"/>
        </w:tabs>
        <w:spacing w:before="0" w:beforeAutospacing="0" w:after="160" w:afterAutospacing="0" w:line="312" w:lineRule="auto"/>
        <w:ind w:left="709" w:right="91"/>
        <w:jc w:val="both"/>
        <w:rPr>
          <w:rFonts w:ascii="Times New Roman" w:hAnsi="Times New Roman" w:cs="Times New Roman"/>
        </w:rPr>
      </w:pPr>
      <w:r w:rsidRPr="002A1A05">
        <w:rPr>
          <w:rFonts w:ascii="Times New Roman" w:hAnsi="Times New Roman" w:cs="Times New Roman"/>
        </w:rPr>
        <w:t>Seberapa penting menurut Anda menjaga hubungan nafkah dengan suami atau ayah, baik secara material maupun moral, selama ia menjalani hukuman di Lapas?</w:t>
      </w:r>
    </w:p>
    <w:p w14:paraId="16CF7FAC" w14:textId="733A6638" w:rsidR="00591608" w:rsidRPr="002A1A05" w:rsidRDefault="00591608" w:rsidP="00531358">
      <w:pPr>
        <w:pStyle w:val="ListParagraph"/>
        <w:tabs>
          <w:tab w:val="left" w:pos="1560"/>
        </w:tabs>
        <w:spacing w:before="0" w:beforeAutospacing="0" w:after="160" w:afterAutospacing="0" w:line="312" w:lineRule="auto"/>
        <w:ind w:left="1560" w:right="91" w:hanging="851"/>
        <w:jc w:val="both"/>
        <w:rPr>
          <w:rFonts w:ascii="Times New Roman" w:hAnsi="Times New Roman" w:cs="Times New Roman"/>
        </w:rPr>
      </w:pPr>
      <w:r>
        <w:rPr>
          <w:rFonts w:ascii="Times New Roman" w:hAnsi="Times New Roman" w:cs="Times New Roman"/>
        </w:rPr>
        <w:t>Jawaban:</w:t>
      </w:r>
      <w:r>
        <w:rPr>
          <w:rFonts w:ascii="Times New Roman" w:hAnsi="Times New Roman" w:cs="Times New Roman"/>
        </w:rPr>
        <w:tab/>
      </w:r>
      <w:r w:rsidRPr="002A1A05">
        <w:rPr>
          <w:rFonts w:ascii="Times New Roman" w:hAnsi="Times New Roman" w:cs="Times New Roman"/>
        </w:rPr>
        <w:t>Penting, ketika kedaan normal. Untuk saat ini tidak wajib karena status AR masih menjadi narapidana.</w:t>
      </w:r>
    </w:p>
    <w:p w14:paraId="13FB1592" w14:textId="77777777" w:rsidR="00591608" w:rsidRDefault="00591608" w:rsidP="00591608">
      <w:pPr>
        <w:tabs>
          <w:tab w:val="left" w:pos="1560"/>
        </w:tabs>
        <w:spacing w:before="240" w:beforeAutospacing="0" w:after="160" w:afterAutospacing="0" w:line="312" w:lineRule="auto"/>
        <w:ind w:right="91" w:firstLine="0"/>
        <w:jc w:val="both"/>
        <w:rPr>
          <w:rFonts w:ascii="Times New Roman" w:hAnsi="Times New Roman" w:cs="Times New Roman"/>
        </w:rPr>
      </w:pPr>
    </w:p>
    <w:p w14:paraId="575CABD3" w14:textId="25996C0D" w:rsidR="00531358" w:rsidRDefault="00260B60" w:rsidP="006F2F5F">
      <w:pPr>
        <w:pStyle w:val="Heading2"/>
      </w:pPr>
      <w:bookmarkStart w:id="90" w:name="_Toc197465207"/>
      <w:r>
        <w:lastRenderedPageBreak/>
        <w:t>Bukti telah Melaksanakan Wawancara</w:t>
      </w:r>
      <w:bookmarkEnd w:id="90"/>
    </w:p>
    <w:p w14:paraId="243F6EB8" w14:textId="0C9ACE2E" w:rsidR="006F2F5F" w:rsidRDefault="00F35EF3">
      <w:pPr>
        <w:pStyle w:val="ListParagraph"/>
        <w:numPr>
          <w:ilvl w:val="0"/>
          <w:numId w:val="73"/>
        </w:numPr>
        <w:spacing w:before="240" w:beforeAutospacing="0" w:after="160" w:afterAutospacing="0" w:line="312" w:lineRule="auto"/>
        <w:ind w:left="851" w:right="91" w:hanging="215"/>
        <w:jc w:val="both"/>
        <w:rPr>
          <w:lang w:val="id-ID"/>
        </w:rPr>
      </w:pPr>
      <w:r w:rsidRPr="009A6FC0">
        <w:rPr>
          <w:rFonts w:ascii="Times New Roman" w:hAnsi="Times New Roman" w:cs="Times New Roman"/>
          <w:noProof/>
          <w:lang w:val="id-ID"/>
        </w:rPr>
        <w:drawing>
          <wp:anchor distT="0" distB="0" distL="114300" distR="114300" simplePos="0" relativeHeight="251680768" behindDoc="0" locked="0" layoutInCell="1" allowOverlap="1" wp14:anchorId="688A539B" wp14:editId="3AA92184">
            <wp:simplePos x="0" y="0"/>
            <wp:positionH relativeFrom="page">
              <wp:posOffset>1164590</wp:posOffset>
            </wp:positionH>
            <wp:positionV relativeFrom="page">
              <wp:posOffset>1789430</wp:posOffset>
            </wp:positionV>
            <wp:extent cx="3371780" cy="4587956"/>
            <wp:effectExtent l="0" t="0" r="635" b="3175"/>
            <wp:wrapTight wrapText="bothSides">
              <wp:wrapPolygon edited="0">
                <wp:start x="0" y="0"/>
                <wp:lineTo x="0" y="21525"/>
                <wp:lineTo x="21482" y="21525"/>
                <wp:lineTo x="21482" y="0"/>
                <wp:lineTo x="0" y="0"/>
              </wp:wrapPolygon>
            </wp:wrapTight>
            <wp:docPr id="17185517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51716" name="Picture 1718551716"/>
                    <pic:cNvPicPr/>
                  </pic:nvPicPr>
                  <pic:blipFill rotWithShape="1">
                    <a:blip r:embed="rId24" cstate="print">
                      <a:extLst>
                        <a:ext uri="{28A0092B-C50C-407E-A947-70E740481C1C}">
                          <a14:useLocalDpi xmlns:a14="http://schemas.microsoft.com/office/drawing/2010/main" val="0"/>
                        </a:ext>
                      </a:extLst>
                    </a:blip>
                    <a:srcRect l="2263" t="3905" r="6783" b="3272"/>
                    <a:stretch/>
                  </pic:blipFill>
                  <pic:spPr bwMode="auto">
                    <a:xfrm>
                      <a:off x="0" y="0"/>
                      <a:ext cx="3371780" cy="4587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F8E" w:rsidRPr="009A6FC0">
        <w:rPr>
          <w:rFonts w:ascii="Times New Roman" w:hAnsi="Times New Roman" w:cs="Times New Roman"/>
          <w:lang w:val="id-ID"/>
        </w:rPr>
        <w:t xml:space="preserve">Bukti Wawancara </w:t>
      </w:r>
      <w:r w:rsidR="004C0F8E">
        <w:rPr>
          <w:rFonts w:ascii="Times New Roman" w:hAnsi="Times New Roman" w:cs="Times New Roman"/>
          <w:lang w:val="id-ID"/>
        </w:rPr>
        <w:t>d</w:t>
      </w:r>
      <w:r w:rsidR="004C0F8E" w:rsidRPr="009A6FC0">
        <w:rPr>
          <w:rFonts w:ascii="Times New Roman" w:hAnsi="Times New Roman" w:cs="Times New Roman"/>
          <w:lang w:val="id-ID"/>
        </w:rPr>
        <w:t>engan</w:t>
      </w:r>
      <w:r w:rsidR="004C0F8E">
        <w:rPr>
          <w:rFonts w:ascii="Times New Roman" w:hAnsi="Times New Roman" w:cs="Times New Roman"/>
          <w:lang w:val="id-ID"/>
        </w:rPr>
        <w:t xml:space="preserve"> </w:t>
      </w:r>
      <w:r w:rsidR="009A6FC0">
        <w:rPr>
          <w:rFonts w:ascii="Times New Roman" w:hAnsi="Times New Roman" w:cs="Times New Roman"/>
          <w:lang w:val="id-ID"/>
        </w:rPr>
        <w:t>A</w:t>
      </w:r>
      <w:r w:rsidR="009A6FC0">
        <w:rPr>
          <w:lang w:val="id-ID"/>
        </w:rPr>
        <w:t xml:space="preserve"> </w:t>
      </w:r>
    </w:p>
    <w:p w14:paraId="3B6D50DD" w14:textId="644FA873" w:rsidR="009A6FC0" w:rsidRPr="006509E8" w:rsidRDefault="004C0F8E">
      <w:pPr>
        <w:pStyle w:val="ListParagraph"/>
        <w:numPr>
          <w:ilvl w:val="0"/>
          <w:numId w:val="73"/>
        </w:numPr>
        <w:spacing w:before="240" w:beforeAutospacing="0" w:after="160" w:afterAutospacing="0" w:line="312" w:lineRule="auto"/>
        <w:ind w:left="851" w:right="91" w:hanging="215"/>
        <w:jc w:val="both"/>
        <w:rPr>
          <w:lang w:val="id-ID"/>
        </w:rPr>
      </w:pPr>
      <w:r w:rsidRPr="009A6FC0">
        <w:rPr>
          <w:rFonts w:ascii="Times New Roman" w:hAnsi="Times New Roman" w:cs="Times New Roman"/>
          <w:lang w:val="id-ID"/>
        </w:rPr>
        <w:lastRenderedPageBreak/>
        <w:t xml:space="preserve">Bukti Wawancara </w:t>
      </w:r>
      <w:r>
        <w:rPr>
          <w:rFonts w:ascii="Times New Roman" w:hAnsi="Times New Roman" w:cs="Times New Roman"/>
          <w:lang w:val="id-ID"/>
        </w:rPr>
        <w:t>d</w:t>
      </w:r>
      <w:r w:rsidRPr="009A6FC0">
        <w:rPr>
          <w:rFonts w:ascii="Times New Roman" w:hAnsi="Times New Roman" w:cs="Times New Roman"/>
          <w:lang w:val="id-ID"/>
        </w:rPr>
        <w:t>engan</w:t>
      </w:r>
      <w:r>
        <w:rPr>
          <w:rFonts w:ascii="Times New Roman" w:hAnsi="Times New Roman" w:cs="Times New Roman"/>
          <w:lang w:val="id-ID"/>
        </w:rPr>
        <w:t xml:space="preserve"> </w:t>
      </w:r>
      <w:r w:rsidR="009A6FC0">
        <w:rPr>
          <w:rFonts w:ascii="Times New Roman" w:hAnsi="Times New Roman" w:cs="Times New Roman"/>
          <w:lang w:val="id-ID"/>
        </w:rPr>
        <w:t>GJ</w:t>
      </w:r>
    </w:p>
    <w:p w14:paraId="7A172734" w14:textId="073F8BAA" w:rsidR="006509E8" w:rsidRPr="006509E8" w:rsidRDefault="006509E8" w:rsidP="00F35EF3">
      <w:pPr>
        <w:pStyle w:val="ListParagraph"/>
        <w:spacing w:before="240" w:beforeAutospacing="0" w:after="160" w:afterAutospacing="0" w:line="312" w:lineRule="auto"/>
        <w:ind w:left="851" w:right="91" w:firstLine="0"/>
        <w:jc w:val="both"/>
        <w:rPr>
          <w:lang w:val="id-ID"/>
        </w:rPr>
      </w:pPr>
      <w:r>
        <w:rPr>
          <w:noProof/>
          <w:lang w:val="id-ID"/>
        </w:rPr>
        <w:drawing>
          <wp:anchor distT="0" distB="0" distL="114300" distR="114300" simplePos="0" relativeHeight="251681792" behindDoc="0" locked="0" layoutInCell="1" allowOverlap="1" wp14:anchorId="13CFDB71" wp14:editId="520C93C0">
            <wp:simplePos x="0" y="0"/>
            <wp:positionH relativeFrom="page">
              <wp:posOffset>1233183</wp:posOffset>
            </wp:positionH>
            <wp:positionV relativeFrom="page">
              <wp:posOffset>1350628</wp:posOffset>
            </wp:positionV>
            <wp:extent cx="3388152" cy="4672667"/>
            <wp:effectExtent l="0" t="0" r="3175" b="0"/>
            <wp:wrapTight wrapText="bothSides">
              <wp:wrapPolygon edited="0">
                <wp:start x="0" y="0"/>
                <wp:lineTo x="0" y="21488"/>
                <wp:lineTo x="21499" y="21488"/>
                <wp:lineTo x="21499" y="0"/>
                <wp:lineTo x="0" y="0"/>
              </wp:wrapPolygon>
            </wp:wrapTight>
            <wp:docPr id="8745521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52175" name="Picture 874552175"/>
                    <pic:cNvPicPr/>
                  </pic:nvPicPr>
                  <pic:blipFill rotWithShape="1">
                    <a:blip r:embed="rId25" cstate="print">
                      <a:extLst>
                        <a:ext uri="{28A0092B-C50C-407E-A947-70E740481C1C}">
                          <a14:useLocalDpi xmlns:a14="http://schemas.microsoft.com/office/drawing/2010/main" val="0"/>
                        </a:ext>
                      </a:extLst>
                    </a:blip>
                    <a:srcRect l="10634" t="7128" r="8819" b="9549"/>
                    <a:stretch/>
                  </pic:blipFill>
                  <pic:spPr bwMode="auto">
                    <a:xfrm>
                      <a:off x="0" y="0"/>
                      <a:ext cx="3403773" cy="4694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6C1BDC" w14:textId="779BFB00" w:rsidR="009A6FC0" w:rsidRPr="006509E8" w:rsidRDefault="00F35EF3">
      <w:pPr>
        <w:pStyle w:val="ListParagraph"/>
        <w:numPr>
          <w:ilvl w:val="0"/>
          <w:numId w:val="73"/>
        </w:numPr>
        <w:spacing w:before="240" w:beforeAutospacing="0" w:after="160" w:afterAutospacing="0" w:line="312" w:lineRule="auto"/>
        <w:ind w:left="851" w:right="91" w:hanging="215"/>
        <w:jc w:val="both"/>
        <w:rPr>
          <w:lang w:val="id-ID"/>
        </w:rPr>
      </w:pPr>
      <w:r>
        <w:rPr>
          <w:noProof/>
          <w:lang w:val="id-ID"/>
        </w:rPr>
        <w:lastRenderedPageBreak/>
        <w:drawing>
          <wp:anchor distT="0" distB="0" distL="114300" distR="114300" simplePos="0" relativeHeight="251682816" behindDoc="0" locked="0" layoutInCell="1" allowOverlap="1" wp14:anchorId="17CD49FA" wp14:editId="3248A7FC">
            <wp:simplePos x="0" y="0"/>
            <wp:positionH relativeFrom="page">
              <wp:posOffset>1185706</wp:posOffset>
            </wp:positionH>
            <wp:positionV relativeFrom="page">
              <wp:posOffset>1416818</wp:posOffset>
            </wp:positionV>
            <wp:extent cx="3347546" cy="4592096"/>
            <wp:effectExtent l="0" t="0" r="5715" b="0"/>
            <wp:wrapTight wrapText="bothSides">
              <wp:wrapPolygon edited="0">
                <wp:start x="0" y="0"/>
                <wp:lineTo x="0" y="21507"/>
                <wp:lineTo x="21514" y="21507"/>
                <wp:lineTo x="21514" y="0"/>
                <wp:lineTo x="0" y="0"/>
              </wp:wrapPolygon>
            </wp:wrapTight>
            <wp:docPr id="21186230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23070" name="Picture 2118623070"/>
                    <pic:cNvPicPr/>
                  </pic:nvPicPr>
                  <pic:blipFill rotWithShape="1">
                    <a:blip r:embed="rId26" cstate="print">
                      <a:extLst>
                        <a:ext uri="{28A0092B-C50C-407E-A947-70E740481C1C}">
                          <a14:useLocalDpi xmlns:a14="http://schemas.microsoft.com/office/drawing/2010/main" val="0"/>
                        </a:ext>
                      </a:extLst>
                    </a:blip>
                    <a:srcRect l="4978" t="4073" r="8571" b="6990"/>
                    <a:stretch/>
                  </pic:blipFill>
                  <pic:spPr bwMode="auto">
                    <a:xfrm>
                      <a:off x="0" y="0"/>
                      <a:ext cx="3349452" cy="45947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F8E" w:rsidRPr="009A6FC0">
        <w:rPr>
          <w:rFonts w:ascii="Times New Roman" w:hAnsi="Times New Roman" w:cs="Times New Roman"/>
          <w:lang w:val="id-ID"/>
        </w:rPr>
        <w:t xml:space="preserve">Bukti Wawancara </w:t>
      </w:r>
      <w:r w:rsidR="004C0F8E">
        <w:rPr>
          <w:rFonts w:ascii="Times New Roman" w:hAnsi="Times New Roman" w:cs="Times New Roman"/>
          <w:lang w:val="id-ID"/>
        </w:rPr>
        <w:t>d</w:t>
      </w:r>
      <w:r w:rsidR="004C0F8E" w:rsidRPr="009A6FC0">
        <w:rPr>
          <w:rFonts w:ascii="Times New Roman" w:hAnsi="Times New Roman" w:cs="Times New Roman"/>
          <w:lang w:val="id-ID"/>
        </w:rPr>
        <w:t>engan</w:t>
      </w:r>
      <w:r w:rsidR="004C0F8E">
        <w:rPr>
          <w:rFonts w:ascii="Times New Roman" w:hAnsi="Times New Roman" w:cs="Times New Roman"/>
          <w:lang w:val="id-ID"/>
        </w:rPr>
        <w:t xml:space="preserve"> </w:t>
      </w:r>
      <w:r w:rsidR="009A6FC0">
        <w:rPr>
          <w:rFonts w:ascii="Times New Roman" w:hAnsi="Times New Roman" w:cs="Times New Roman"/>
          <w:lang w:val="id-ID"/>
        </w:rPr>
        <w:t>BU</w:t>
      </w:r>
    </w:p>
    <w:p w14:paraId="532611ED" w14:textId="13DCD4E0" w:rsidR="006509E8" w:rsidRPr="009A6FC0" w:rsidRDefault="006509E8" w:rsidP="006509E8">
      <w:pPr>
        <w:pStyle w:val="ListParagraph"/>
        <w:spacing w:before="240" w:beforeAutospacing="0" w:after="160" w:afterAutospacing="0" w:line="312" w:lineRule="auto"/>
        <w:ind w:left="851" w:right="91" w:firstLine="0"/>
        <w:jc w:val="both"/>
        <w:rPr>
          <w:lang w:val="id-ID"/>
        </w:rPr>
      </w:pPr>
    </w:p>
    <w:p w14:paraId="506D9E60" w14:textId="198746BC" w:rsidR="009A6FC0" w:rsidRPr="006509E8" w:rsidRDefault="004C0F8E">
      <w:pPr>
        <w:pStyle w:val="ListParagraph"/>
        <w:numPr>
          <w:ilvl w:val="0"/>
          <w:numId w:val="73"/>
        </w:numPr>
        <w:spacing w:before="240" w:beforeAutospacing="0" w:after="160" w:afterAutospacing="0" w:line="312" w:lineRule="auto"/>
        <w:ind w:left="851" w:right="91" w:hanging="215"/>
        <w:jc w:val="both"/>
        <w:rPr>
          <w:lang w:val="id-ID"/>
        </w:rPr>
      </w:pPr>
      <w:r w:rsidRPr="009A6FC0">
        <w:rPr>
          <w:rFonts w:ascii="Times New Roman" w:hAnsi="Times New Roman" w:cs="Times New Roman"/>
          <w:lang w:val="id-ID"/>
        </w:rPr>
        <w:lastRenderedPageBreak/>
        <w:t xml:space="preserve">Bukti Wawancara </w:t>
      </w:r>
      <w:r>
        <w:rPr>
          <w:rFonts w:ascii="Times New Roman" w:hAnsi="Times New Roman" w:cs="Times New Roman"/>
          <w:lang w:val="id-ID"/>
        </w:rPr>
        <w:t>d</w:t>
      </w:r>
      <w:r w:rsidRPr="009A6FC0">
        <w:rPr>
          <w:rFonts w:ascii="Times New Roman" w:hAnsi="Times New Roman" w:cs="Times New Roman"/>
          <w:lang w:val="id-ID"/>
        </w:rPr>
        <w:t>engan</w:t>
      </w:r>
      <w:r>
        <w:rPr>
          <w:rFonts w:ascii="Times New Roman" w:hAnsi="Times New Roman" w:cs="Times New Roman"/>
          <w:lang w:val="id-ID"/>
        </w:rPr>
        <w:t xml:space="preserve"> </w:t>
      </w:r>
      <w:r w:rsidR="009A6FC0">
        <w:rPr>
          <w:rFonts w:ascii="Times New Roman" w:hAnsi="Times New Roman" w:cs="Times New Roman"/>
          <w:lang w:val="id-ID"/>
        </w:rPr>
        <w:t>RW</w:t>
      </w:r>
    </w:p>
    <w:p w14:paraId="63819D1F" w14:textId="75B14920" w:rsidR="006509E8" w:rsidRPr="00F35EF3" w:rsidRDefault="00A52155" w:rsidP="00F35EF3">
      <w:pPr>
        <w:spacing w:before="240" w:beforeAutospacing="0" w:after="160" w:afterAutospacing="0" w:line="312" w:lineRule="auto"/>
        <w:ind w:right="91" w:firstLine="0"/>
        <w:jc w:val="both"/>
        <w:rPr>
          <w:lang w:val="id-ID"/>
        </w:rPr>
      </w:pPr>
      <w:r>
        <w:rPr>
          <w:noProof/>
          <w:lang w:val="id-ID"/>
        </w:rPr>
        <w:drawing>
          <wp:anchor distT="0" distB="0" distL="114300" distR="114300" simplePos="0" relativeHeight="251683840" behindDoc="0" locked="0" layoutInCell="1" allowOverlap="1" wp14:anchorId="0DDBF335" wp14:editId="6580989B">
            <wp:simplePos x="0" y="0"/>
            <wp:positionH relativeFrom="page">
              <wp:posOffset>1276141</wp:posOffset>
            </wp:positionH>
            <wp:positionV relativeFrom="page">
              <wp:posOffset>1477108</wp:posOffset>
            </wp:positionV>
            <wp:extent cx="3154031" cy="4541855"/>
            <wp:effectExtent l="0" t="0" r="8890" b="0"/>
            <wp:wrapTight wrapText="bothSides">
              <wp:wrapPolygon edited="0">
                <wp:start x="0" y="0"/>
                <wp:lineTo x="0" y="21473"/>
                <wp:lineTo x="21530" y="21473"/>
                <wp:lineTo x="21530" y="0"/>
                <wp:lineTo x="0" y="0"/>
              </wp:wrapPolygon>
            </wp:wrapTight>
            <wp:docPr id="824561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6164" name="Picture 82456164"/>
                    <pic:cNvPicPr/>
                  </pic:nvPicPr>
                  <pic:blipFill rotWithShape="1">
                    <a:blip r:embed="rId27" cstate="print">
                      <a:extLst>
                        <a:ext uri="{28A0092B-C50C-407E-A947-70E740481C1C}">
                          <a14:useLocalDpi xmlns:a14="http://schemas.microsoft.com/office/drawing/2010/main" val="0"/>
                        </a:ext>
                      </a:extLst>
                    </a:blip>
                    <a:srcRect l="11995" t="4072" r="7212" b="8682"/>
                    <a:stretch/>
                  </pic:blipFill>
                  <pic:spPr bwMode="auto">
                    <a:xfrm>
                      <a:off x="0" y="0"/>
                      <a:ext cx="3160963" cy="45518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C482AC" w14:textId="43C758FE" w:rsidR="00A52155" w:rsidRPr="00A52155" w:rsidRDefault="006509E8">
      <w:pPr>
        <w:pStyle w:val="ListParagraph"/>
        <w:numPr>
          <w:ilvl w:val="0"/>
          <w:numId w:val="73"/>
        </w:numPr>
        <w:spacing w:before="240" w:beforeAutospacing="0" w:after="160" w:afterAutospacing="0" w:line="312" w:lineRule="auto"/>
        <w:ind w:left="851" w:right="91" w:hanging="215"/>
        <w:jc w:val="both"/>
        <w:rPr>
          <w:lang w:val="id-ID"/>
        </w:rPr>
      </w:pPr>
      <w:r>
        <w:rPr>
          <w:noProof/>
          <w:lang w:val="id-ID"/>
        </w:rPr>
        <w:lastRenderedPageBreak/>
        <w:drawing>
          <wp:anchor distT="0" distB="0" distL="114300" distR="114300" simplePos="0" relativeHeight="251684864" behindDoc="0" locked="0" layoutInCell="1" allowOverlap="1" wp14:anchorId="13A279C8" wp14:editId="19E751DC">
            <wp:simplePos x="0" y="0"/>
            <wp:positionH relativeFrom="page">
              <wp:posOffset>1235947</wp:posOffset>
            </wp:positionH>
            <wp:positionV relativeFrom="page">
              <wp:posOffset>1446963</wp:posOffset>
            </wp:positionV>
            <wp:extent cx="3221099" cy="4491613"/>
            <wp:effectExtent l="0" t="0" r="5715" b="0"/>
            <wp:wrapTopAndBottom/>
            <wp:docPr id="7335116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11683" name="Picture 733511683"/>
                    <pic:cNvPicPr/>
                  </pic:nvPicPr>
                  <pic:blipFill rotWithShape="1">
                    <a:blip r:embed="rId28" cstate="print">
                      <a:extLst>
                        <a:ext uri="{28A0092B-C50C-407E-A947-70E740481C1C}">
                          <a14:useLocalDpi xmlns:a14="http://schemas.microsoft.com/office/drawing/2010/main" val="0"/>
                        </a:ext>
                      </a:extLst>
                    </a:blip>
                    <a:srcRect l="6750" t="3840" r="7130" b="6092"/>
                    <a:stretch/>
                  </pic:blipFill>
                  <pic:spPr bwMode="auto">
                    <a:xfrm>
                      <a:off x="0" y="0"/>
                      <a:ext cx="3221099" cy="44916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F8E" w:rsidRPr="009A6FC0">
        <w:rPr>
          <w:rFonts w:ascii="Times New Roman" w:hAnsi="Times New Roman" w:cs="Times New Roman"/>
          <w:lang w:val="id-ID"/>
        </w:rPr>
        <w:t xml:space="preserve">Bukti Wawancara </w:t>
      </w:r>
      <w:r w:rsidR="004C0F8E">
        <w:rPr>
          <w:rFonts w:ascii="Times New Roman" w:hAnsi="Times New Roman" w:cs="Times New Roman"/>
          <w:lang w:val="id-ID"/>
        </w:rPr>
        <w:t>d</w:t>
      </w:r>
      <w:r w:rsidR="004C0F8E" w:rsidRPr="009A6FC0">
        <w:rPr>
          <w:rFonts w:ascii="Times New Roman" w:hAnsi="Times New Roman" w:cs="Times New Roman"/>
          <w:lang w:val="id-ID"/>
        </w:rPr>
        <w:t>engan</w:t>
      </w:r>
      <w:r w:rsidR="004C0F8E">
        <w:rPr>
          <w:rFonts w:ascii="Times New Roman" w:hAnsi="Times New Roman" w:cs="Times New Roman"/>
          <w:lang w:val="id-ID"/>
        </w:rPr>
        <w:t xml:space="preserve"> </w:t>
      </w:r>
      <w:r w:rsidR="009A6FC0">
        <w:rPr>
          <w:rFonts w:ascii="Times New Roman" w:hAnsi="Times New Roman" w:cs="Times New Roman"/>
          <w:lang w:val="id-ID"/>
        </w:rPr>
        <w:t>SA</w:t>
      </w:r>
    </w:p>
    <w:p w14:paraId="3F37AFA9" w14:textId="77777777" w:rsidR="00A52155" w:rsidRPr="00A52155" w:rsidRDefault="00A52155" w:rsidP="00A52155">
      <w:pPr>
        <w:pStyle w:val="ListParagraph"/>
        <w:rPr>
          <w:lang w:val="id-ID"/>
        </w:rPr>
      </w:pPr>
    </w:p>
    <w:p w14:paraId="7C540B05" w14:textId="77777777" w:rsidR="00A52155" w:rsidRPr="00A52155" w:rsidRDefault="00A52155" w:rsidP="00A52155">
      <w:pPr>
        <w:pStyle w:val="ListParagraph"/>
        <w:spacing w:before="240" w:beforeAutospacing="0" w:after="160" w:afterAutospacing="0" w:line="312" w:lineRule="auto"/>
        <w:ind w:left="851" w:right="91" w:firstLine="0"/>
        <w:jc w:val="both"/>
        <w:rPr>
          <w:lang w:val="id-ID"/>
        </w:rPr>
      </w:pPr>
    </w:p>
    <w:p w14:paraId="3F1D0B06" w14:textId="06C79A5D" w:rsidR="006509E8" w:rsidRPr="00A52155" w:rsidRDefault="00A52155">
      <w:pPr>
        <w:pStyle w:val="ListParagraph"/>
        <w:numPr>
          <w:ilvl w:val="0"/>
          <w:numId w:val="73"/>
        </w:numPr>
        <w:spacing w:before="240" w:beforeAutospacing="0" w:after="160" w:afterAutospacing="0" w:line="312" w:lineRule="auto"/>
        <w:ind w:left="851" w:right="91" w:hanging="215"/>
        <w:jc w:val="both"/>
        <w:rPr>
          <w:lang w:val="id-ID"/>
        </w:rPr>
      </w:pPr>
      <w:r>
        <w:rPr>
          <w:noProof/>
          <w:lang w:val="id-ID"/>
        </w:rPr>
        <w:lastRenderedPageBreak/>
        <w:drawing>
          <wp:anchor distT="0" distB="0" distL="114300" distR="114300" simplePos="0" relativeHeight="251685888" behindDoc="0" locked="0" layoutInCell="1" allowOverlap="1" wp14:anchorId="69F5B564" wp14:editId="60C75198">
            <wp:simplePos x="0" y="0"/>
            <wp:positionH relativeFrom="page">
              <wp:posOffset>1175657</wp:posOffset>
            </wp:positionH>
            <wp:positionV relativeFrom="page">
              <wp:posOffset>1396721</wp:posOffset>
            </wp:positionV>
            <wp:extent cx="3374390" cy="4638675"/>
            <wp:effectExtent l="0" t="0" r="0" b="9525"/>
            <wp:wrapTight wrapText="bothSides">
              <wp:wrapPolygon edited="0">
                <wp:start x="0" y="0"/>
                <wp:lineTo x="0" y="21556"/>
                <wp:lineTo x="21462" y="21556"/>
                <wp:lineTo x="21462" y="0"/>
                <wp:lineTo x="0" y="0"/>
              </wp:wrapPolygon>
            </wp:wrapTight>
            <wp:docPr id="21215384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8485" name="Picture 2121538485"/>
                    <pic:cNvPicPr/>
                  </pic:nvPicPr>
                  <pic:blipFill rotWithShape="1">
                    <a:blip r:embed="rId29" cstate="print">
                      <a:extLst>
                        <a:ext uri="{28A0092B-C50C-407E-A947-70E740481C1C}">
                          <a14:useLocalDpi xmlns:a14="http://schemas.microsoft.com/office/drawing/2010/main" val="0"/>
                        </a:ext>
                      </a:extLst>
                    </a:blip>
                    <a:srcRect l="9729" t="6111" r="6310" b="7328"/>
                    <a:stretch/>
                  </pic:blipFill>
                  <pic:spPr bwMode="auto">
                    <a:xfrm>
                      <a:off x="0" y="0"/>
                      <a:ext cx="3380171" cy="46466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F8E" w:rsidRPr="00F35EF3">
        <w:rPr>
          <w:rFonts w:ascii="Times New Roman" w:hAnsi="Times New Roman" w:cs="Times New Roman"/>
          <w:lang w:val="id-ID"/>
        </w:rPr>
        <w:t xml:space="preserve">Bukti Wawancara dengan </w:t>
      </w:r>
      <w:r w:rsidR="009A6FC0" w:rsidRPr="00F35EF3">
        <w:rPr>
          <w:rFonts w:ascii="Times New Roman" w:hAnsi="Times New Roman" w:cs="Times New Roman"/>
          <w:lang w:val="id-ID"/>
        </w:rPr>
        <w:t>AR</w:t>
      </w:r>
    </w:p>
    <w:p w14:paraId="1282C9E0" w14:textId="640A7584" w:rsidR="00A52155" w:rsidRPr="00F35EF3" w:rsidRDefault="00A52155" w:rsidP="00A52155">
      <w:pPr>
        <w:pStyle w:val="ListParagraph"/>
        <w:spacing w:before="240" w:beforeAutospacing="0" w:after="160" w:afterAutospacing="0" w:line="312" w:lineRule="auto"/>
        <w:ind w:left="851" w:right="91" w:firstLine="0"/>
        <w:jc w:val="both"/>
        <w:rPr>
          <w:lang w:val="id-ID"/>
        </w:rPr>
      </w:pPr>
    </w:p>
    <w:p w14:paraId="1C95E894" w14:textId="0269D520" w:rsidR="009A6FC0" w:rsidRPr="006509E8" w:rsidRDefault="00A52155">
      <w:pPr>
        <w:pStyle w:val="ListParagraph"/>
        <w:numPr>
          <w:ilvl w:val="0"/>
          <w:numId w:val="73"/>
        </w:numPr>
        <w:spacing w:before="240" w:beforeAutospacing="0" w:after="160" w:afterAutospacing="0" w:line="312" w:lineRule="auto"/>
        <w:ind w:left="851" w:right="91" w:hanging="215"/>
        <w:jc w:val="both"/>
        <w:rPr>
          <w:lang w:val="id-ID"/>
        </w:rPr>
      </w:pPr>
      <w:r>
        <w:rPr>
          <w:noProof/>
          <w:lang w:val="id-ID"/>
        </w:rPr>
        <w:lastRenderedPageBreak/>
        <w:drawing>
          <wp:anchor distT="0" distB="0" distL="114300" distR="114300" simplePos="0" relativeHeight="251686912" behindDoc="0" locked="0" layoutInCell="1" allowOverlap="1" wp14:anchorId="308E25F2" wp14:editId="7791C37F">
            <wp:simplePos x="0" y="0"/>
            <wp:positionH relativeFrom="page">
              <wp:posOffset>1186815</wp:posOffset>
            </wp:positionH>
            <wp:positionV relativeFrom="page">
              <wp:posOffset>1425071</wp:posOffset>
            </wp:positionV>
            <wp:extent cx="3246539" cy="4646764"/>
            <wp:effectExtent l="0" t="0" r="0" b="1905"/>
            <wp:wrapTight wrapText="bothSides">
              <wp:wrapPolygon edited="0">
                <wp:start x="0" y="0"/>
                <wp:lineTo x="0" y="21520"/>
                <wp:lineTo x="21423" y="21520"/>
                <wp:lineTo x="21423" y="0"/>
                <wp:lineTo x="0" y="0"/>
              </wp:wrapPolygon>
            </wp:wrapTight>
            <wp:docPr id="3443332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33286" name="Picture 344333286"/>
                    <pic:cNvPicPr/>
                  </pic:nvPicPr>
                  <pic:blipFill rotWithShape="1">
                    <a:blip r:embed="rId30" cstate="print">
                      <a:extLst>
                        <a:ext uri="{28A0092B-C50C-407E-A947-70E740481C1C}">
                          <a14:useLocalDpi xmlns:a14="http://schemas.microsoft.com/office/drawing/2010/main" val="0"/>
                        </a:ext>
                      </a:extLst>
                    </a:blip>
                    <a:srcRect l="6561" t="5431" r="12636" b="7845"/>
                    <a:stretch/>
                  </pic:blipFill>
                  <pic:spPr bwMode="auto">
                    <a:xfrm>
                      <a:off x="0" y="0"/>
                      <a:ext cx="3246539" cy="46467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F8E" w:rsidRPr="009A6FC0">
        <w:rPr>
          <w:rFonts w:ascii="Times New Roman" w:hAnsi="Times New Roman" w:cs="Times New Roman"/>
          <w:lang w:val="id-ID"/>
        </w:rPr>
        <w:t xml:space="preserve">Bukti Wawancara </w:t>
      </w:r>
      <w:r w:rsidR="004C0F8E">
        <w:rPr>
          <w:rFonts w:ascii="Times New Roman" w:hAnsi="Times New Roman" w:cs="Times New Roman"/>
          <w:lang w:val="id-ID"/>
        </w:rPr>
        <w:t>d</w:t>
      </w:r>
      <w:r w:rsidR="004C0F8E" w:rsidRPr="009A6FC0">
        <w:rPr>
          <w:rFonts w:ascii="Times New Roman" w:hAnsi="Times New Roman" w:cs="Times New Roman"/>
          <w:lang w:val="id-ID"/>
        </w:rPr>
        <w:t>engan</w:t>
      </w:r>
      <w:r w:rsidR="004C0F8E">
        <w:rPr>
          <w:rFonts w:ascii="Times New Roman" w:hAnsi="Times New Roman" w:cs="Times New Roman"/>
          <w:lang w:val="id-ID"/>
        </w:rPr>
        <w:t xml:space="preserve"> </w:t>
      </w:r>
      <w:r w:rsidR="009A6FC0">
        <w:rPr>
          <w:rFonts w:ascii="Times New Roman" w:hAnsi="Times New Roman" w:cs="Times New Roman"/>
          <w:lang w:val="id-ID"/>
        </w:rPr>
        <w:t>AS</w:t>
      </w:r>
    </w:p>
    <w:p w14:paraId="68C01A28" w14:textId="394B6F5F" w:rsidR="006509E8" w:rsidRPr="00F35EF3" w:rsidRDefault="006509E8" w:rsidP="00F35EF3">
      <w:pPr>
        <w:spacing w:before="240" w:beforeAutospacing="0" w:after="160" w:afterAutospacing="0" w:line="312" w:lineRule="auto"/>
        <w:ind w:right="91" w:firstLine="0"/>
        <w:jc w:val="both"/>
        <w:rPr>
          <w:lang w:val="id-ID"/>
        </w:rPr>
      </w:pPr>
    </w:p>
    <w:p w14:paraId="731473A2" w14:textId="4B96C872" w:rsidR="003D4DAE" w:rsidRPr="00A52155" w:rsidRDefault="00A52155">
      <w:pPr>
        <w:pStyle w:val="ListParagraph"/>
        <w:numPr>
          <w:ilvl w:val="0"/>
          <w:numId w:val="73"/>
        </w:numPr>
        <w:spacing w:before="240" w:beforeAutospacing="0" w:after="160" w:afterAutospacing="0" w:line="312" w:lineRule="auto"/>
        <w:ind w:left="851" w:right="91" w:hanging="215"/>
        <w:jc w:val="both"/>
        <w:rPr>
          <w:lang w:val="id-ID"/>
        </w:rPr>
      </w:pPr>
      <w:r>
        <w:rPr>
          <w:noProof/>
          <w:lang w:val="id-ID"/>
        </w:rPr>
        <w:lastRenderedPageBreak/>
        <w:drawing>
          <wp:anchor distT="0" distB="0" distL="114300" distR="114300" simplePos="0" relativeHeight="251687936" behindDoc="0" locked="0" layoutInCell="1" allowOverlap="1" wp14:anchorId="1EC0FA60" wp14:editId="57E3A3EF">
            <wp:simplePos x="0" y="0"/>
            <wp:positionH relativeFrom="page">
              <wp:posOffset>1225900</wp:posOffset>
            </wp:positionH>
            <wp:positionV relativeFrom="page">
              <wp:posOffset>1477108</wp:posOffset>
            </wp:positionV>
            <wp:extent cx="3386294" cy="4625888"/>
            <wp:effectExtent l="0" t="0" r="5080" b="3810"/>
            <wp:wrapTight wrapText="bothSides">
              <wp:wrapPolygon edited="0">
                <wp:start x="0" y="0"/>
                <wp:lineTo x="0" y="21529"/>
                <wp:lineTo x="21511" y="21529"/>
                <wp:lineTo x="21511" y="0"/>
                <wp:lineTo x="0" y="0"/>
              </wp:wrapPolygon>
            </wp:wrapTight>
            <wp:docPr id="15311347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34772" name="Picture 1531134772"/>
                    <pic:cNvPicPr/>
                  </pic:nvPicPr>
                  <pic:blipFill rotWithShape="1">
                    <a:blip r:embed="rId31" cstate="print">
                      <a:extLst>
                        <a:ext uri="{28A0092B-C50C-407E-A947-70E740481C1C}">
                          <a14:useLocalDpi xmlns:a14="http://schemas.microsoft.com/office/drawing/2010/main" val="0"/>
                        </a:ext>
                      </a:extLst>
                    </a:blip>
                    <a:srcRect l="3394" t="3395" r="6330" b="4110"/>
                    <a:stretch/>
                  </pic:blipFill>
                  <pic:spPr bwMode="auto">
                    <a:xfrm>
                      <a:off x="0" y="0"/>
                      <a:ext cx="3391043" cy="4632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F8E" w:rsidRPr="009A6FC0">
        <w:rPr>
          <w:rFonts w:ascii="Times New Roman" w:hAnsi="Times New Roman" w:cs="Times New Roman"/>
          <w:lang w:val="id-ID"/>
        </w:rPr>
        <w:t xml:space="preserve">Bukti Wawancara </w:t>
      </w:r>
      <w:r w:rsidR="004C0F8E">
        <w:rPr>
          <w:rFonts w:ascii="Times New Roman" w:hAnsi="Times New Roman" w:cs="Times New Roman"/>
          <w:lang w:val="id-ID"/>
        </w:rPr>
        <w:t>d</w:t>
      </w:r>
      <w:r w:rsidR="004C0F8E" w:rsidRPr="009A6FC0">
        <w:rPr>
          <w:rFonts w:ascii="Times New Roman" w:hAnsi="Times New Roman" w:cs="Times New Roman"/>
          <w:lang w:val="id-ID"/>
        </w:rPr>
        <w:t>engan</w:t>
      </w:r>
      <w:r w:rsidR="004C0F8E">
        <w:rPr>
          <w:rFonts w:ascii="Times New Roman" w:hAnsi="Times New Roman" w:cs="Times New Roman"/>
          <w:lang w:val="id-ID"/>
        </w:rPr>
        <w:t xml:space="preserve"> Pak Rizal</w:t>
      </w:r>
    </w:p>
    <w:p w14:paraId="20CCBE80" w14:textId="2580A449" w:rsidR="003D4DAE" w:rsidRPr="00A52155" w:rsidRDefault="00F35EF3">
      <w:pPr>
        <w:pStyle w:val="ListParagraph"/>
        <w:numPr>
          <w:ilvl w:val="0"/>
          <w:numId w:val="73"/>
        </w:numPr>
        <w:spacing w:before="240" w:beforeAutospacing="0" w:after="160" w:afterAutospacing="0" w:line="312" w:lineRule="auto"/>
        <w:ind w:left="851" w:right="91" w:hanging="215"/>
        <w:jc w:val="both"/>
        <w:rPr>
          <w:lang w:val="id-ID"/>
        </w:rPr>
      </w:pPr>
      <w:r>
        <w:rPr>
          <w:noProof/>
          <w:lang w:val="id-ID"/>
        </w:rPr>
        <w:lastRenderedPageBreak/>
        <w:drawing>
          <wp:anchor distT="0" distB="0" distL="114300" distR="114300" simplePos="0" relativeHeight="251688960" behindDoc="0" locked="0" layoutInCell="1" allowOverlap="1" wp14:anchorId="7D025A0F" wp14:editId="1AC8A07D">
            <wp:simplePos x="0" y="0"/>
            <wp:positionH relativeFrom="page">
              <wp:posOffset>1065125</wp:posOffset>
            </wp:positionH>
            <wp:positionV relativeFrom="page">
              <wp:posOffset>1457011</wp:posOffset>
            </wp:positionV>
            <wp:extent cx="3538220" cy="4881707"/>
            <wp:effectExtent l="0" t="0" r="5080" b="0"/>
            <wp:wrapTight wrapText="bothSides">
              <wp:wrapPolygon edited="0">
                <wp:start x="0" y="0"/>
                <wp:lineTo x="0" y="21496"/>
                <wp:lineTo x="21515" y="21496"/>
                <wp:lineTo x="21515" y="0"/>
                <wp:lineTo x="0" y="0"/>
              </wp:wrapPolygon>
            </wp:wrapTight>
            <wp:docPr id="16689212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21239" name="Picture 1668921239"/>
                    <pic:cNvPicPr/>
                  </pic:nvPicPr>
                  <pic:blipFill rotWithShape="1">
                    <a:blip r:embed="rId32" cstate="print">
                      <a:extLst>
                        <a:ext uri="{28A0092B-C50C-407E-A947-70E740481C1C}">
                          <a14:useLocalDpi xmlns:a14="http://schemas.microsoft.com/office/drawing/2010/main" val="0"/>
                        </a:ext>
                      </a:extLst>
                    </a:blip>
                    <a:srcRect l="5883" t="4242" r="7687" b="6308"/>
                    <a:stretch/>
                  </pic:blipFill>
                  <pic:spPr bwMode="auto">
                    <a:xfrm>
                      <a:off x="0" y="0"/>
                      <a:ext cx="3545833" cy="48922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F8E" w:rsidRPr="009A6FC0">
        <w:rPr>
          <w:rFonts w:ascii="Times New Roman" w:hAnsi="Times New Roman" w:cs="Times New Roman"/>
          <w:lang w:val="id-ID"/>
        </w:rPr>
        <w:t xml:space="preserve">Bukti Wawancara </w:t>
      </w:r>
      <w:r w:rsidR="004C0F8E">
        <w:rPr>
          <w:rFonts w:ascii="Times New Roman" w:hAnsi="Times New Roman" w:cs="Times New Roman"/>
          <w:lang w:val="id-ID"/>
        </w:rPr>
        <w:t>d</w:t>
      </w:r>
      <w:r w:rsidR="004C0F8E" w:rsidRPr="009A6FC0">
        <w:rPr>
          <w:rFonts w:ascii="Times New Roman" w:hAnsi="Times New Roman" w:cs="Times New Roman"/>
          <w:lang w:val="id-ID"/>
        </w:rPr>
        <w:t>engan</w:t>
      </w:r>
      <w:r w:rsidR="004C0F8E">
        <w:rPr>
          <w:rFonts w:ascii="Times New Roman" w:hAnsi="Times New Roman" w:cs="Times New Roman"/>
          <w:lang w:val="id-ID"/>
        </w:rPr>
        <w:t xml:space="preserve"> Pak Bahrun</w:t>
      </w:r>
    </w:p>
    <w:p w14:paraId="2879C089" w14:textId="0ABE003A" w:rsidR="00F72186" w:rsidRPr="00A52155" w:rsidRDefault="00A52155">
      <w:pPr>
        <w:pStyle w:val="ListParagraph"/>
        <w:numPr>
          <w:ilvl w:val="0"/>
          <w:numId w:val="73"/>
        </w:numPr>
        <w:spacing w:before="240" w:beforeAutospacing="0" w:after="160" w:afterAutospacing="0" w:line="312" w:lineRule="auto"/>
        <w:ind w:left="851" w:right="91" w:hanging="215"/>
        <w:jc w:val="both"/>
        <w:rPr>
          <w:lang w:val="id-ID"/>
        </w:rPr>
      </w:pPr>
      <w:r>
        <w:rPr>
          <w:noProof/>
          <w:lang w:val="id-ID"/>
        </w:rPr>
        <w:lastRenderedPageBreak/>
        <w:drawing>
          <wp:anchor distT="0" distB="0" distL="114300" distR="114300" simplePos="0" relativeHeight="251689984" behindDoc="0" locked="0" layoutInCell="1" allowOverlap="1" wp14:anchorId="76394E3D" wp14:editId="3C2DF59C">
            <wp:simplePos x="0" y="0"/>
            <wp:positionH relativeFrom="page">
              <wp:posOffset>1195754</wp:posOffset>
            </wp:positionH>
            <wp:positionV relativeFrom="page">
              <wp:posOffset>1457011</wp:posOffset>
            </wp:positionV>
            <wp:extent cx="3326004" cy="4766697"/>
            <wp:effectExtent l="0" t="0" r="8255" b="0"/>
            <wp:wrapTight wrapText="bothSides">
              <wp:wrapPolygon edited="0">
                <wp:start x="0" y="0"/>
                <wp:lineTo x="0" y="21496"/>
                <wp:lineTo x="21530" y="21496"/>
                <wp:lineTo x="21530" y="0"/>
                <wp:lineTo x="0" y="0"/>
              </wp:wrapPolygon>
            </wp:wrapTight>
            <wp:docPr id="7398115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11519" name="Picture 739811519"/>
                    <pic:cNvPicPr/>
                  </pic:nvPicPr>
                  <pic:blipFill rotWithShape="1">
                    <a:blip r:embed="rId33" cstate="print">
                      <a:extLst>
                        <a:ext uri="{28A0092B-C50C-407E-A947-70E740481C1C}">
                          <a14:useLocalDpi xmlns:a14="http://schemas.microsoft.com/office/drawing/2010/main" val="0"/>
                        </a:ext>
                      </a:extLst>
                    </a:blip>
                    <a:srcRect l="7693" t="5600" r="14928" b="11242"/>
                    <a:stretch/>
                  </pic:blipFill>
                  <pic:spPr bwMode="auto">
                    <a:xfrm>
                      <a:off x="0" y="0"/>
                      <a:ext cx="3330488" cy="47731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F8E" w:rsidRPr="009A6FC0">
        <w:rPr>
          <w:rFonts w:ascii="Times New Roman" w:hAnsi="Times New Roman" w:cs="Times New Roman"/>
          <w:lang w:val="id-ID"/>
        </w:rPr>
        <w:t xml:space="preserve">Bukti Wawancara </w:t>
      </w:r>
      <w:r w:rsidR="004C0F8E">
        <w:rPr>
          <w:rFonts w:ascii="Times New Roman" w:hAnsi="Times New Roman" w:cs="Times New Roman"/>
          <w:lang w:val="id-ID"/>
        </w:rPr>
        <w:t>d</w:t>
      </w:r>
      <w:r w:rsidR="004C0F8E" w:rsidRPr="009A6FC0">
        <w:rPr>
          <w:rFonts w:ascii="Times New Roman" w:hAnsi="Times New Roman" w:cs="Times New Roman"/>
          <w:lang w:val="id-ID"/>
        </w:rPr>
        <w:t>engan</w:t>
      </w:r>
      <w:r w:rsidR="004C0F8E">
        <w:rPr>
          <w:rFonts w:ascii="Times New Roman" w:hAnsi="Times New Roman" w:cs="Times New Roman"/>
          <w:lang w:val="id-ID"/>
        </w:rPr>
        <w:t xml:space="preserve"> S</w:t>
      </w:r>
    </w:p>
    <w:p w14:paraId="77A4B657" w14:textId="7EA7D5C6" w:rsidR="004C0F8E" w:rsidRPr="00F72186" w:rsidRDefault="004C0F8E">
      <w:pPr>
        <w:pStyle w:val="ListParagraph"/>
        <w:numPr>
          <w:ilvl w:val="0"/>
          <w:numId w:val="73"/>
        </w:numPr>
        <w:spacing w:before="240" w:beforeAutospacing="0" w:after="160" w:afterAutospacing="0" w:line="312" w:lineRule="auto"/>
        <w:ind w:left="851" w:right="91" w:hanging="215"/>
        <w:jc w:val="both"/>
        <w:rPr>
          <w:lang w:val="id-ID"/>
        </w:rPr>
      </w:pPr>
      <w:r w:rsidRPr="009A6FC0">
        <w:rPr>
          <w:rFonts w:ascii="Times New Roman" w:hAnsi="Times New Roman" w:cs="Times New Roman"/>
          <w:lang w:val="id-ID"/>
        </w:rPr>
        <w:lastRenderedPageBreak/>
        <w:t xml:space="preserve">Bukti Wawancara </w:t>
      </w:r>
      <w:r>
        <w:rPr>
          <w:rFonts w:ascii="Times New Roman" w:hAnsi="Times New Roman" w:cs="Times New Roman"/>
          <w:lang w:val="id-ID"/>
        </w:rPr>
        <w:t>d</w:t>
      </w:r>
      <w:r w:rsidRPr="009A6FC0">
        <w:rPr>
          <w:rFonts w:ascii="Times New Roman" w:hAnsi="Times New Roman" w:cs="Times New Roman"/>
          <w:lang w:val="id-ID"/>
        </w:rPr>
        <w:t>engan</w:t>
      </w:r>
      <w:r>
        <w:rPr>
          <w:rFonts w:ascii="Times New Roman" w:hAnsi="Times New Roman" w:cs="Times New Roman"/>
          <w:lang w:val="id-ID"/>
        </w:rPr>
        <w:t xml:space="preserve"> SK</w:t>
      </w:r>
    </w:p>
    <w:p w14:paraId="73FF41A3" w14:textId="5E0D529E" w:rsidR="00F72186" w:rsidRPr="00F72186" w:rsidRDefault="00F72186" w:rsidP="00F72186">
      <w:pPr>
        <w:pStyle w:val="ListParagraph"/>
        <w:rPr>
          <w:lang w:val="id-ID"/>
        </w:rPr>
      </w:pPr>
      <w:r>
        <w:rPr>
          <w:noProof/>
          <w:lang w:val="id-ID"/>
        </w:rPr>
        <w:drawing>
          <wp:anchor distT="0" distB="0" distL="114300" distR="114300" simplePos="0" relativeHeight="251691008" behindDoc="0" locked="0" layoutInCell="1" allowOverlap="1" wp14:anchorId="23071ADB" wp14:editId="3F7B61CC">
            <wp:simplePos x="0" y="0"/>
            <wp:positionH relativeFrom="page">
              <wp:posOffset>1199626</wp:posOffset>
            </wp:positionH>
            <wp:positionV relativeFrom="page">
              <wp:posOffset>1367405</wp:posOffset>
            </wp:positionV>
            <wp:extent cx="3433267" cy="4756557"/>
            <wp:effectExtent l="0" t="0" r="0" b="6350"/>
            <wp:wrapTight wrapText="bothSides">
              <wp:wrapPolygon edited="0">
                <wp:start x="0" y="0"/>
                <wp:lineTo x="0" y="21542"/>
                <wp:lineTo x="21456" y="21542"/>
                <wp:lineTo x="21456" y="0"/>
                <wp:lineTo x="0" y="0"/>
              </wp:wrapPolygon>
            </wp:wrapTight>
            <wp:docPr id="18917187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18701" name="Picture 1891718701"/>
                    <pic:cNvPicPr/>
                  </pic:nvPicPr>
                  <pic:blipFill rotWithShape="1">
                    <a:blip r:embed="rId34" cstate="print">
                      <a:extLst>
                        <a:ext uri="{28A0092B-C50C-407E-A947-70E740481C1C}">
                          <a14:useLocalDpi xmlns:a14="http://schemas.microsoft.com/office/drawing/2010/main" val="0"/>
                        </a:ext>
                      </a:extLst>
                    </a:blip>
                    <a:srcRect l="6335" t="8146" r="9724" b="4617"/>
                    <a:stretch/>
                  </pic:blipFill>
                  <pic:spPr bwMode="auto">
                    <a:xfrm>
                      <a:off x="0" y="0"/>
                      <a:ext cx="3437585" cy="47625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20D8B0" w14:textId="15636960" w:rsidR="00F72186" w:rsidRPr="00A52155" w:rsidRDefault="00A52155">
      <w:pPr>
        <w:pStyle w:val="ListParagraph"/>
        <w:numPr>
          <w:ilvl w:val="0"/>
          <w:numId w:val="73"/>
        </w:numPr>
        <w:spacing w:before="240" w:beforeAutospacing="0" w:after="160" w:afterAutospacing="0" w:line="312" w:lineRule="auto"/>
        <w:ind w:left="851" w:right="91" w:hanging="215"/>
        <w:jc w:val="both"/>
        <w:rPr>
          <w:lang w:val="id-ID"/>
        </w:rPr>
      </w:pPr>
      <w:r>
        <w:rPr>
          <w:noProof/>
          <w:lang w:val="id-ID"/>
        </w:rPr>
        <w:lastRenderedPageBreak/>
        <w:drawing>
          <wp:anchor distT="0" distB="0" distL="114300" distR="114300" simplePos="0" relativeHeight="251692032" behindDoc="0" locked="0" layoutInCell="1" allowOverlap="1" wp14:anchorId="2586E0DE" wp14:editId="1D413CD2">
            <wp:simplePos x="0" y="0"/>
            <wp:positionH relativeFrom="page">
              <wp:posOffset>1213381</wp:posOffset>
            </wp:positionH>
            <wp:positionV relativeFrom="page">
              <wp:posOffset>1463333</wp:posOffset>
            </wp:positionV>
            <wp:extent cx="3592129" cy="4790113"/>
            <wp:effectExtent l="0" t="0" r="8890" b="0"/>
            <wp:wrapTight wrapText="bothSides">
              <wp:wrapPolygon edited="0">
                <wp:start x="0" y="0"/>
                <wp:lineTo x="0" y="21477"/>
                <wp:lineTo x="21539" y="21477"/>
                <wp:lineTo x="21539" y="0"/>
                <wp:lineTo x="0" y="0"/>
              </wp:wrapPolygon>
            </wp:wrapTight>
            <wp:docPr id="21025913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91328" name="Picture 2102591328"/>
                    <pic:cNvPicPr/>
                  </pic:nvPicPr>
                  <pic:blipFill rotWithShape="1">
                    <a:blip r:embed="rId35" cstate="print">
                      <a:extLst>
                        <a:ext uri="{28A0092B-C50C-407E-A947-70E740481C1C}">
                          <a14:useLocalDpi xmlns:a14="http://schemas.microsoft.com/office/drawing/2010/main" val="0"/>
                        </a:ext>
                      </a:extLst>
                    </a:blip>
                    <a:srcRect l="6562" t="3224" r="3162" b="6485"/>
                    <a:stretch/>
                  </pic:blipFill>
                  <pic:spPr bwMode="auto">
                    <a:xfrm>
                      <a:off x="0" y="0"/>
                      <a:ext cx="3592129" cy="47901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F8E" w:rsidRPr="009A6FC0">
        <w:rPr>
          <w:rFonts w:ascii="Times New Roman" w:hAnsi="Times New Roman" w:cs="Times New Roman"/>
          <w:lang w:val="id-ID"/>
        </w:rPr>
        <w:t xml:space="preserve">Bukti Wawancara </w:t>
      </w:r>
      <w:r w:rsidR="004C0F8E">
        <w:rPr>
          <w:rFonts w:ascii="Times New Roman" w:hAnsi="Times New Roman" w:cs="Times New Roman"/>
          <w:lang w:val="id-ID"/>
        </w:rPr>
        <w:t>d</w:t>
      </w:r>
      <w:r w:rsidR="004C0F8E" w:rsidRPr="009A6FC0">
        <w:rPr>
          <w:rFonts w:ascii="Times New Roman" w:hAnsi="Times New Roman" w:cs="Times New Roman"/>
          <w:lang w:val="id-ID"/>
        </w:rPr>
        <w:t>engan</w:t>
      </w:r>
      <w:r w:rsidR="004C0F8E">
        <w:rPr>
          <w:rFonts w:ascii="Times New Roman" w:hAnsi="Times New Roman" w:cs="Times New Roman"/>
          <w:lang w:val="id-ID"/>
        </w:rPr>
        <w:t xml:space="preserve"> SS</w:t>
      </w:r>
    </w:p>
    <w:p w14:paraId="0F17AFE0" w14:textId="16FF90D8" w:rsidR="00F72186" w:rsidRPr="00A52155" w:rsidRDefault="00A52155">
      <w:pPr>
        <w:pStyle w:val="ListParagraph"/>
        <w:numPr>
          <w:ilvl w:val="0"/>
          <w:numId w:val="73"/>
        </w:numPr>
        <w:spacing w:before="240" w:beforeAutospacing="0" w:after="160" w:afterAutospacing="0" w:line="312" w:lineRule="auto"/>
        <w:ind w:left="851" w:right="91" w:hanging="215"/>
        <w:jc w:val="both"/>
        <w:rPr>
          <w:lang w:val="id-ID"/>
        </w:rPr>
      </w:pPr>
      <w:r>
        <w:rPr>
          <w:noProof/>
          <w:lang w:val="id-ID"/>
        </w:rPr>
        <w:lastRenderedPageBreak/>
        <w:drawing>
          <wp:anchor distT="0" distB="0" distL="114300" distR="114300" simplePos="0" relativeHeight="251693056" behindDoc="0" locked="0" layoutInCell="1" allowOverlap="1" wp14:anchorId="6D5D54E2" wp14:editId="7E5F190D">
            <wp:simplePos x="0" y="0"/>
            <wp:positionH relativeFrom="page">
              <wp:posOffset>1115367</wp:posOffset>
            </wp:positionH>
            <wp:positionV relativeFrom="page">
              <wp:posOffset>1467059</wp:posOffset>
            </wp:positionV>
            <wp:extent cx="3465490" cy="4772967"/>
            <wp:effectExtent l="0" t="0" r="1905" b="8890"/>
            <wp:wrapTight wrapText="bothSides">
              <wp:wrapPolygon edited="0">
                <wp:start x="0" y="0"/>
                <wp:lineTo x="0" y="21554"/>
                <wp:lineTo x="21493" y="21554"/>
                <wp:lineTo x="21493" y="0"/>
                <wp:lineTo x="0" y="0"/>
              </wp:wrapPolygon>
            </wp:wrapTight>
            <wp:docPr id="20556623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62367" name="Picture 2055662367"/>
                    <pic:cNvPicPr/>
                  </pic:nvPicPr>
                  <pic:blipFill rotWithShape="1">
                    <a:blip r:embed="rId36" cstate="print">
                      <a:extLst>
                        <a:ext uri="{28A0092B-C50C-407E-A947-70E740481C1C}">
                          <a14:useLocalDpi xmlns:a14="http://schemas.microsoft.com/office/drawing/2010/main" val="0"/>
                        </a:ext>
                      </a:extLst>
                    </a:blip>
                    <a:srcRect l="5205" t="3733" r="5424" b="3946"/>
                    <a:stretch/>
                  </pic:blipFill>
                  <pic:spPr bwMode="auto">
                    <a:xfrm>
                      <a:off x="0" y="0"/>
                      <a:ext cx="3469417" cy="47783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F8E" w:rsidRPr="009A6FC0">
        <w:rPr>
          <w:rFonts w:ascii="Times New Roman" w:hAnsi="Times New Roman" w:cs="Times New Roman"/>
          <w:lang w:val="id-ID"/>
        </w:rPr>
        <w:t xml:space="preserve">Bukti Wawancara </w:t>
      </w:r>
      <w:r w:rsidR="004C0F8E">
        <w:rPr>
          <w:rFonts w:ascii="Times New Roman" w:hAnsi="Times New Roman" w:cs="Times New Roman"/>
          <w:lang w:val="id-ID"/>
        </w:rPr>
        <w:t>d</w:t>
      </w:r>
      <w:r w:rsidR="004C0F8E" w:rsidRPr="009A6FC0">
        <w:rPr>
          <w:rFonts w:ascii="Times New Roman" w:hAnsi="Times New Roman" w:cs="Times New Roman"/>
          <w:lang w:val="id-ID"/>
        </w:rPr>
        <w:t>engan</w:t>
      </w:r>
      <w:r w:rsidR="004C0F8E">
        <w:rPr>
          <w:rFonts w:ascii="Times New Roman" w:hAnsi="Times New Roman" w:cs="Times New Roman"/>
          <w:lang w:val="id-ID"/>
        </w:rPr>
        <w:t xml:space="preserve"> ZH</w:t>
      </w:r>
    </w:p>
    <w:p w14:paraId="7AA9F8E8" w14:textId="327362F6" w:rsidR="00A52155" w:rsidRPr="00A52155" w:rsidRDefault="00A52155">
      <w:pPr>
        <w:pStyle w:val="ListParagraph"/>
        <w:numPr>
          <w:ilvl w:val="0"/>
          <w:numId w:val="73"/>
        </w:numPr>
        <w:spacing w:before="240" w:beforeAutospacing="0" w:after="160" w:afterAutospacing="0" w:line="312" w:lineRule="auto"/>
        <w:ind w:left="851" w:right="91" w:hanging="215"/>
        <w:jc w:val="both"/>
        <w:rPr>
          <w:lang w:val="id-ID"/>
        </w:rPr>
      </w:pPr>
      <w:r>
        <w:rPr>
          <w:rFonts w:ascii="Times New Roman" w:hAnsi="Times New Roman" w:cs="Times New Roman"/>
          <w:noProof/>
        </w:rPr>
        <w:lastRenderedPageBreak/>
        <w:drawing>
          <wp:anchor distT="0" distB="0" distL="114300" distR="114300" simplePos="0" relativeHeight="251694080" behindDoc="0" locked="0" layoutInCell="1" allowOverlap="1" wp14:anchorId="0D9EB5CD" wp14:editId="31C7F7AA">
            <wp:simplePos x="0" y="0"/>
            <wp:positionH relativeFrom="page">
              <wp:posOffset>1055077</wp:posOffset>
            </wp:positionH>
            <wp:positionV relativeFrom="page">
              <wp:posOffset>1426865</wp:posOffset>
            </wp:positionV>
            <wp:extent cx="3430989" cy="4723765"/>
            <wp:effectExtent l="0" t="0" r="0" b="635"/>
            <wp:wrapTight wrapText="bothSides">
              <wp:wrapPolygon edited="0">
                <wp:start x="0" y="0"/>
                <wp:lineTo x="0" y="21516"/>
                <wp:lineTo x="21468" y="21516"/>
                <wp:lineTo x="21468" y="0"/>
                <wp:lineTo x="0" y="0"/>
              </wp:wrapPolygon>
            </wp:wrapTight>
            <wp:docPr id="9917559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55963" name="Picture 991755963"/>
                    <pic:cNvPicPr/>
                  </pic:nvPicPr>
                  <pic:blipFill rotWithShape="1">
                    <a:blip r:embed="rId37" cstate="print">
                      <a:extLst>
                        <a:ext uri="{28A0092B-C50C-407E-A947-70E740481C1C}">
                          <a14:useLocalDpi xmlns:a14="http://schemas.microsoft.com/office/drawing/2010/main" val="0"/>
                        </a:ext>
                      </a:extLst>
                    </a:blip>
                    <a:srcRect l="5657" t="6108" r="7236" b="3942"/>
                    <a:stretch/>
                  </pic:blipFill>
                  <pic:spPr bwMode="auto">
                    <a:xfrm>
                      <a:off x="0" y="0"/>
                      <a:ext cx="3433434" cy="4727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F8E" w:rsidRPr="009A6FC0">
        <w:rPr>
          <w:rFonts w:ascii="Times New Roman" w:hAnsi="Times New Roman" w:cs="Times New Roman"/>
          <w:lang w:val="id-ID"/>
        </w:rPr>
        <w:t xml:space="preserve">Bukti Wawancara </w:t>
      </w:r>
      <w:r w:rsidR="004C0F8E">
        <w:rPr>
          <w:rFonts w:ascii="Times New Roman" w:hAnsi="Times New Roman" w:cs="Times New Roman"/>
          <w:lang w:val="id-ID"/>
        </w:rPr>
        <w:t>d</w:t>
      </w:r>
      <w:r w:rsidR="004C0F8E" w:rsidRPr="009A6FC0">
        <w:rPr>
          <w:rFonts w:ascii="Times New Roman" w:hAnsi="Times New Roman" w:cs="Times New Roman"/>
          <w:lang w:val="id-ID"/>
        </w:rPr>
        <w:t>engan</w:t>
      </w:r>
      <w:r w:rsidR="004C0F8E">
        <w:rPr>
          <w:rFonts w:ascii="Times New Roman" w:hAnsi="Times New Roman" w:cs="Times New Roman"/>
          <w:lang w:val="id-ID"/>
        </w:rPr>
        <w:t xml:space="preserve"> RD</w:t>
      </w:r>
    </w:p>
    <w:p w14:paraId="6E62562C" w14:textId="38A6E669" w:rsidR="00F72186" w:rsidRDefault="00260B60" w:rsidP="00CF4070">
      <w:pPr>
        <w:pStyle w:val="Heading2"/>
        <w:ind w:left="426"/>
      </w:pPr>
      <w:bookmarkStart w:id="91" w:name="_Toc197465208"/>
      <w:r>
        <w:lastRenderedPageBreak/>
        <w:t>Bukti Foto</w:t>
      </w:r>
      <w:r w:rsidRPr="00954370">
        <w:t xml:space="preserve"> Wawancara</w:t>
      </w:r>
      <w:bookmarkEnd w:id="91"/>
      <w:r w:rsidRPr="00954370">
        <w:t xml:space="preserve"> </w:t>
      </w:r>
    </w:p>
    <w:p w14:paraId="4D90D1FD" w14:textId="77777777" w:rsidR="00F72186" w:rsidRDefault="00F72186">
      <w:pPr>
        <w:pStyle w:val="ListParagraph"/>
        <w:numPr>
          <w:ilvl w:val="0"/>
          <w:numId w:val="51"/>
        </w:numPr>
        <w:spacing w:before="240" w:beforeAutospacing="0" w:after="160" w:afterAutospacing="0" w:line="312" w:lineRule="auto"/>
        <w:ind w:left="567" w:right="91" w:hanging="357"/>
        <w:jc w:val="both"/>
        <w:rPr>
          <w:rFonts w:ascii="Times New Roman" w:hAnsi="Times New Roman" w:cs="Times New Roman"/>
        </w:rPr>
        <w:sectPr w:rsidR="00F72186" w:rsidSect="00BF4EBD">
          <w:pgSz w:w="8391" w:h="11906" w:code="11"/>
          <w:pgMar w:top="1418" w:right="1134" w:bottom="1134" w:left="1418" w:header="709" w:footer="709" w:gutter="0"/>
          <w:cols w:space="708"/>
          <w:titlePg/>
          <w:docGrid w:linePitch="360"/>
        </w:sectPr>
      </w:pPr>
    </w:p>
    <w:p w14:paraId="47D4C86D" w14:textId="05AD9000" w:rsidR="00F72186" w:rsidRPr="00F7359E" w:rsidRDefault="00A52155">
      <w:pPr>
        <w:pStyle w:val="ListParagraph"/>
        <w:numPr>
          <w:ilvl w:val="0"/>
          <w:numId w:val="51"/>
        </w:numPr>
        <w:spacing w:before="240" w:beforeAutospacing="0" w:after="160" w:afterAutospacing="0" w:line="312" w:lineRule="auto"/>
        <w:ind w:left="709" w:right="-412" w:hanging="215"/>
        <w:jc w:val="both"/>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96128" behindDoc="0" locked="0" layoutInCell="1" allowOverlap="1" wp14:anchorId="1E363431" wp14:editId="018B4BB2">
            <wp:simplePos x="0" y="0"/>
            <wp:positionH relativeFrom="page">
              <wp:posOffset>1343356</wp:posOffset>
            </wp:positionH>
            <wp:positionV relativeFrom="page">
              <wp:posOffset>1701165</wp:posOffset>
            </wp:positionV>
            <wp:extent cx="1565068" cy="1173733"/>
            <wp:effectExtent l="0" t="0" r="0" b="7620"/>
            <wp:wrapTopAndBottom/>
            <wp:docPr id="13723169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16967" name="Picture 137231696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65068" cy="1173733"/>
                    </a:xfrm>
                    <a:prstGeom prst="rect">
                      <a:avLst/>
                    </a:prstGeom>
                  </pic:spPr>
                </pic:pic>
              </a:graphicData>
            </a:graphic>
            <wp14:sizeRelH relativeFrom="margin">
              <wp14:pctWidth>0</wp14:pctWidth>
            </wp14:sizeRelH>
            <wp14:sizeRelV relativeFrom="margin">
              <wp14:pctHeight>0</wp14:pctHeight>
            </wp14:sizeRelV>
          </wp:anchor>
        </w:drawing>
      </w:r>
      <w:r w:rsidR="00F72186">
        <w:rPr>
          <w:rFonts w:ascii="Times New Roman" w:hAnsi="Times New Roman" w:cs="Times New Roman"/>
        </w:rPr>
        <w:t>Wawancara dengan A</w:t>
      </w:r>
    </w:p>
    <w:p w14:paraId="4919DE8E" w14:textId="0D5ED8AD" w:rsidR="00F72186" w:rsidRPr="00F7359E" w:rsidRDefault="00F72186">
      <w:pPr>
        <w:pStyle w:val="ListParagraph"/>
        <w:numPr>
          <w:ilvl w:val="0"/>
          <w:numId w:val="51"/>
        </w:numPr>
        <w:spacing w:before="240" w:beforeAutospacing="0" w:after="160" w:afterAutospacing="0" w:line="312" w:lineRule="auto"/>
        <w:ind w:left="709" w:right="-142" w:hanging="215"/>
        <w:jc w:val="both"/>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97152" behindDoc="0" locked="0" layoutInCell="1" allowOverlap="1" wp14:anchorId="737B8DE5" wp14:editId="7E9B5713">
            <wp:simplePos x="0" y="0"/>
            <wp:positionH relativeFrom="page">
              <wp:posOffset>1335239</wp:posOffset>
            </wp:positionH>
            <wp:positionV relativeFrom="page">
              <wp:posOffset>3164316</wp:posOffset>
            </wp:positionV>
            <wp:extent cx="1579245" cy="1184367"/>
            <wp:effectExtent l="0" t="0" r="1905" b="0"/>
            <wp:wrapTopAndBottom/>
            <wp:docPr id="19293786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78647" name="Picture 192937864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79245" cy="118436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Wawancara dengan GJ</w:t>
      </w:r>
    </w:p>
    <w:p w14:paraId="007BC914" w14:textId="3B35F99B" w:rsidR="00F72186" w:rsidRPr="009D0ECA" w:rsidRDefault="00A52155">
      <w:pPr>
        <w:pStyle w:val="ListParagraph"/>
        <w:numPr>
          <w:ilvl w:val="0"/>
          <w:numId w:val="51"/>
        </w:numPr>
        <w:spacing w:before="240" w:beforeAutospacing="0" w:after="160" w:afterAutospacing="0" w:line="312" w:lineRule="auto"/>
        <w:ind w:left="709" w:right="-142" w:hanging="215"/>
        <w:jc w:val="both"/>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98176" behindDoc="0" locked="0" layoutInCell="1" allowOverlap="1" wp14:anchorId="5E838688" wp14:editId="6F6206F4">
            <wp:simplePos x="0" y="0"/>
            <wp:positionH relativeFrom="page">
              <wp:posOffset>1340789</wp:posOffset>
            </wp:positionH>
            <wp:positionV relativeFrom="page">
              <wp:posOffset>4572000</wp:posOffset>
            </wp:positionV>
            <wp:extent cx="1579245" cy="1183640"/>
            <wp:effectExtent l="0" t="0" r="1905" b="0"/>
            <wp:wrapTopAndBottom/>
            <wp:docPr id="15582403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40323" name="Picture 15582403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79245" cy="1183640"/>
                    </a:xfrm>
                    <a:prstGeom prst="rect">
                      <a:avLst/>
                    </a:prstGeom>
                  </pic:spPr>
                </pic:pic>
              </a:graphicData>
            </a:graphic>
            <wp14:sizeRelH relativeFrom="margin">
              <wp14:pctWidth>0</wp14:pctWidth>
            </wp14:sizeRelH>
            <wp14:sizeRelV relativeFrom="margin">
              <wp14:pctHeight>0</wp14:pctHeight>
            </wp14:sizeRelV>
          </wp:anchor>
        </w:drawing>
      </w:r>
      <w:r w:rsidR="00F72186">
        <w:rPr>
          <w:rFonts w:ascii="Times New Roman" w:hAnsi="Times New Roman" w:cs="Times New Roman"/>
        </w:rPr>
        <w:t>Wawancara dengan BU</w:t>
      </w:r>
    </w:p>
    <w:p w14:paraId="5CA766CE" w14:textId="77777777" w:rsidR="009D0ECA" w:rsidRPr="009D0ECA" w:rsidRDefault="009D0ECA" w:rsidP="009D0ECA">
      <w:pPr>
        <w:spacing w:before="240" w:beforeAutospacing="0" w:after="160" w:afterAutospacing="0" w:line="312" w:lineRule="auto"/>
        <w:ind w:right="-142"/>
        <w:jc w:val="both"/>
        <w:rPr>
          <w:rFonts w:ascii="Times New Roman" w:hAnsi="Times New Roman" w:cs="Times New Roman"/>
          <w:b/>
          <w:bCs/>
        </w:rPr>
      </w:pPr>
    </w:p>
    <w:p w14:paraId="27DDAF6D" w14:textId="2954D577" w:rsidR="00F72186" w:rsidRPr="002429B1" w:rsidRDefault="009D0ECA">
      <w:pPr>
        <w:pStyle w:val="ListParagraph"/>
        <w:numPr>
          <w:ilvl w:val="0"/>
          <w:numId w:val="51"/>
        </w:numPr>
        <w:spacing w:before="240" w:beforeAutospacing="0" w:after="160" w:afterAutospacing="0" w:line="312" w:lineRule="auto"/>
        <w:ind w:left="426" w:right="91" w:hanging="215"/>
        <w:jc w:val="both"/>
        <w:rPr>
          <w:rFonts w:ascii="Times New Roman" w:hAnsi="Times New Roman" w:cs="Times New Roman"/>
          <w:b/>
          <w:bCs/>
        </w:rPr>
      </w:pPr>
      <w:r>
        <w:rPr>
          <w:noProof/>
        </w:rPr>
        <w:drawing>
          <wp:anchor distT="0" distB="0" distL="114300" distR="114300" simplePos="0" relativeHeight="251699200" behindDoc="0" locked="0" layoutInCell="1" allowOverlap="1" wp14:anchorId="148D378C" wp14:editId="151B7175">
            <wp:simplePos x="0" y="0"/>
            <wp:positionH relativeFrom="page">
              <wp:posOffset>3161334</wp:posOffset>
            </wp:positionH>
            <wp:positionV relativeFrom="page">
              <wp:posOffset>1701165</wp:posOffset>
            </wp:positionV>
            <wp:extent cx="1568450" cy="1176020"/>
            <wp:effectExtent l="0" t="0" r="0" b="5080"/>
            <wp:wrapTopAndBottom/>
            <wp:docPr id="5396701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70153" name="Picture 53967015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68450" cy="1176020"/>
                    </a:xfrm>
                    <a:prstGeom prst="rect">
                      <a:avLst/>
                    </a:prstGeom>
                  </pic:spPr>
                </pic:pic>
              </a:graphicData>
            </a:graphic>
            <wp14:sizeRelH relativeFrom="margin">
              <wp14:pctWidth>0</wp14:pctWidth>
            </wp14:sizeRelH>
            <wp14:sizeRelV relativeFrom="margin">
              <wp14:pctHeight>0</wp14:pctHeight>
            </wp14:sizeRelV>
          </wp:anchor>
        </w:drawing>
      </w:r>
      <w:r w:rsidR="00F72186">
        <w:rPr>
          <w:rFonts w:ascii="Times New Roman" w:hAnsi="Times New Roman" w:cs="Times New Roman"/>
        </w:rPr>
        <w:t>Wawancara dengan RW</w:t>
      </w:r>
    </w:p>
    <w:p w14:paraId="7E9FB40C" w14:textId="1B194E0E" w:rsidR="00F72186" w:rsidRPr="00954370" w:rsidRDefault="00F72186">
      <w:pPr>
        <w:pStyle w:val="ListParagraph"/>
        <w:numPr>
          <w:ilvl w:val="0"/>
          <w:numId w:val="51"/>
        </w:numPr>
        <w:spacing w:before="240" w:beforeAutospacing="0" w:after="160" w:afterAutospacing="0" w:line="312" w:lineRule="auto"/>
        <w:ind w:left="426" w:right="91" w:hanging="215"/>
        <w:jc w:val="both"/>
        <w:rPr>
          <w:rFonts w:ascii="Times New Roman" w:hAnsi="Times New Roman" w:cs="Times New Roman"/>
          <w:b/>
          <w:bCs/>
        </w:rPr>
      </w:pPr>
      <w:r>
        <w:rPr>
          <w:rFonts w:ascii="Times New Roman" w:hAnsi="Times New Roman" w:cs="Times New Roman"/>
          <w:noProof/>
        </w:rPr>
        <w:drawing>
          <wp:anchor distT="0" distB="0" distL="114300" distR="114300" simplePos="0" relativeHeight="251700224" behindDoc="0" locked="0" layoutInCell="1" allowOverlap="1" wp14:anchorId="677F0D8E" wp14:editId="05971C54">
            <wp:simplePos x="0" y="0"/>
            <wp:positionH relativeFrom="page">
              <wp:posOffset>3156668</wp:posOffset>
            </wp:positionH>
            <wp:positionV relativeFrom="page">
              <wp:posOffset>3108960</wp:posOffset>
            </wp:positionV>
            <wp:extent cx="1590488" cy="1192367"/>
            <wp:effectExtent l="0" t="0" r="0" b="8255"/>
            <wp:wrapTopAndBottom/>
            <wp:docPr id="11197039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03923" name="Picture 111970392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90488" cy="119236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Wawancara dengan SA</w:t>
      </w:r>
    </w:p>
    <w:p w14:paraId="4FCB38B1" w14:textId="5DCD8B55" w:rsidR="00F72186" w:rsidRPr="00954370" w:rsidRDefault="00574F53">
      <w:pPr>
        <w:pStyle w:val="ListParagraph"/>
        <w:numPr>
          <w:ilvl w:val="0"/>
          <w:numId w:val="51"/>
        </w:numPr>
        <w:spacing w:before="240" w:beforeAutospacing="0" w:after="160" w:afterAutospacing="0" w:line="312" w:lineRule="auto"/>
        <w:ind w:left="426" w:right="91" w:hanging="215"/>
        <w:jc w:val="both"/>
        <w:rPr>
          <w:rFonts w:ascii="Times New Roman" w:hAnsi="Times New Roman" w:cs="Times New Roman"/>
          <w:b/>
          <w:bCs/>
        </w:rPr>
      </w:pPr>
      <w:r>
        <w:rPr>
          <w:rFonts w:ascii="Times New Roman" w:hAnsi="Times New Roman" w:cs="Times New Roman"/>
          <w:noProof/>
        </w:rPr>
        <w:drawing>
          <wp:anchor distT="0" distB="0" distL="114300" distR="114300" simplePos="0" relativeHeight="251701248" behindDoc="0" locked="0" layoutInCell="1" allowOverlap="1" wp14:anchorId="4A952FD4" wp14:editId="504204C7">
            <wp:simplePos x="0" y="0"/>
            <wp:positionH relativeFrom="page">
              <wp:posOffset>3171190</wp:posOffset>
            </wp:positionH>
            <wp:positionV relativeFrom="page">
              <wp:posOffset>4571641</wp:posOffset>
            </wp:positionV>
            <wp:extent cx="1597660" cy="1198245"/>
            <wp:effectExtent l="0" t="0" r="2540" b="1905"/>
            <wp:wrapTopAndBottom/>
            <wp:docPr id="10597296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29670" name="Picture 105972967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97660" cy="1198245"/>
                    </a:xfrm>
                    <a:prstGeom prst="rect">
                      <a:avLst/>
                    </a:prstGeom>
                  </pic:spPr>
                </pic:pic>
              </a:graphicData>
            </a:graphic>
            <wp14:sizeRelH relativeFrom="margin">
              <wp14:pctWidth>0</wp14:pctWidth>
            </wp14:sizeRelH>
            <wp14:sizeRelV relativeFrom="margin">
              <wp14:pctHeight>0</wp14:pctHeight>
            </wp14:sizeRelV>
          </wp:anchor>
        </w:drawing>
      </w:r>
      <w:r w:rsidR="00F72186">
        <w:rPr>
          <w:rFonts w:ascii="Times New Roman" w:hAnsi="Times New Roman" w:cs="Times New Roman"/>
        </w:rPr>
        <w:t>Wawancara dengan AR</w:t>
      </w:r>
    </w:p>
    <w:p w14:paraId="424AB7FD" w14:textId="77777777" w:rsidR="00F72186" w:rsidRDefault="00F72186" w:rsidP="00574F53">
      <w:pPr>
        <w:spacing w:after="100"/>
        <w:ind w:left="709" w:firstLine="0"/>
        <w:jc w:val="center"/>
        <w:rPr>
          <w:rFonts w:ascii="Times New Roman" w:hAnsi="Times New Roman" w:cs="Times New Roman"/>
          <w:b/>
          <w:bCs/>
        </w:rPr>
        <w:sectPr w:rsidR="00F72186" w:rsidSect="000E1955">
          <w:type w:val="continuous"/>
          <w:pgSz w:w="8391" w:h="11906" w:code="11"/>
          <w:pgMar w:top="1418" w:right="1134" w:bottom="1134" w:left="1418" w:header="709" w:footer="709" w:gutter="0"/>
          <w:cols w:num="2" w:space="453"/>
          <w:docGrid w:linePitch="360"/>
        </w:sectPr>
      </w:pPr>
    </w:p>
    <w:p w14:paraId="576E5898" w14:textId="2D5DA2F0" w:rsidR="00F72186" w:rsidRDefault="00F72186" w:rsidP="00F27B50">
      <w:pPr>
        <w:spacing w:after="100"/>
        <w:ind w:left="709" w:firstLine="0"/>
        <w:jc w:val="center"/>
        <w:rPr>
          <w:rFonts w:ascii="Times New Roman" w:hAnsi="Times New Roman" w:cs="Times New Roman"/>
          <w:b/>
          <w:bCs/>
        </w:rPr>
      </w:pPr>
    </w:p>
    <w:p w14:paraId="2F275C66" w14:textId="77777777" w:rsidR="00FB5B4D" w:rsidRDefault="00FB5B4D">
      <w:pPr>
        <w:pStyle w:val="ListParagraph"/>
        <w:numPr>
          <w:ilvl w:val="0"/>
          <w:numId w:val="52"/>
        </w:numPr>
        <w:spacing w:before="240" w:beforeAutospacing="0" w:after="160" w:afterAutospacing="0" w:line="312" w:lineRule="auto"/>
        <w:ind w:left="284" w:right="91" w:hanging="284"/>
        <w:jc w:val="both"/>
        <w:rPr>
          <w:rFonts w:ascii="Times New Roman" w:hAnsi="Times New Roman" w:cs="Times New Roman"/>
        </w:rPr>
        <w:sectPr w:rsidR="00FB5B4D" w:rsidSect="000E1955">
          <w:type w:val="continuous"/>
          <w:pgSz w:w="8391" w:h="11906" w:code="11"/>
          <w:pgMar w:top="1418" w:right="1134" w:bottom="1134" w:left="1418" w:header="709" w:footer="709" w:gutter="0"/>
          <w:cols w:space="708"/>
          <w:docGrid w:linePitch="360"/>
        </w:sectPr>
      </w:pPr>
    </w:p>
    <w:p w14:paraId="1F39D8DC" w14:textId="379AC1F9" w:rsidR="00FB5B4D" w:rsidRPr="00FF758C" w:rsidRDefault="00F27B50">
      <w:pPr>
        <w:pStyle w:val="ListParagraph"/>
        <w:numPr>
          <w:ilvl w:val="0"/>
          <w:numId w:val="52"/>
        </w:numPr>
        <w:spacing w:before="240" w:beforeAutospacing="0" w:after="160" w:afterAutospacing="0" w:line="312" w:lineRule="auto"/>
        <w:ind w:left="284" w:right="91" w:hanging="284"/>
        <w:jc w:val="both"/>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702272" behindDoc="0" locked="0" layoutInCell="1" allowOverlap="1" wp14:anchorId="2DB84C16" wp14:editId="54BA553B">
            <wp:simplePos x="0" y="0"/>
            <wp:positionH relativeFrom="page">
              <wp:posOffset>1072819</wp:posOffset>
            </wp:positionH>
            <wp:positionV relativeFrom="page">
              <wp:posOffset>1406939</wp:posOffset>
            </wp:positionV>
            <wp:extent cx="1504950" cy="1128395"/>
            <wp:effectExtent l="0" t="0" r="0" b="0"/>
            <wp:wrapTopAndBottom/>
            <wp:docPr id="16663368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36810" name="Picture 16663368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04950" cy="1128395"/>
                    </a:xfrm>
                    <a:prstGeom prst="rect">
                      <a:avLst/>
                    </a:prstGeom>
                  </pic:spPr>
                </pic:pic>
              </a:graphicData>
            </a:graphic>
            <wp14:sizeRelH relativeFrom="margin">
              <wp14:pctWidth>0</wp14:pctWidth>
            </wp14:sizeRelH>
            <wp14:sizeRelV relativeFrom="margin">
              <wp14:pctHeight>0</wp14:pctHeight>
            </wp14:sizeRelV>
          </wp:anchor>
        </w:drawing>
      </w:r>
      <w:r w:rsidR="00F72186">
        <w:rPr>
          <w:rFonts w:ascii="Times New Roman" w:hAnsi="Times New Roman" w:cs="Times New Roman"/>
        </w:rPr>
        <w:t>Wawancara dengan AS</w:t>
      </w:r>
    </w:p>
    <w:p w14:paraId="23622CF2" w14:textId="72D3B94F" w:rsidR="00FB5B4D" w:rsidRPr="00FF758C" w:rsidRDefault="00FF758C">
      <w:pPr>
        <w:pStyle w:val="ListParagraph"/>
        <w:numPr>
          <w:ilvl w:val="0"/>
          <w:numId w:val="52"/>
        </w:numPr>
        <w:spacing w:before="240" w:beforeAutospacing="0" w:after="160" w:afterAutospacing="0" w:line="312" w:lineRule="auto"/>
        <w:ind w:left="284" w:right="91" w:hanging="284"/>
        <w:jc w:val="both"/>
        <w:rPr>
          <w:rFonts w:ascii="Times New Roman" w:hAnsi="Times New Roman" w:cs="Times New Roman"/>
          <w:b/>
          <w:bCs/>
        </w:rPr>
      </w:pPr>
      <w:r>
        <w:rPr>
          <w:noProof/>
        </w:rPr>
        <w:drawing>
          <wp:anchor distT="0" distB="0" distL="114300" distR="114300" simplePos="0" relativeHeight="251679744" behindDoc="0" locked="0" layoutInCell="1" allowOverlap="1" wp14:anchorId="4D329C0B" wp14:editId="2206CBE0">
            <wp:simplePos x="0" y="0"/>
            <wp:positionH relativeFrom="page">
              <wp:posOffset>1072819</wp:posOffset>
            </wp:positionH>
            <wp:positionV relativeFrom="page">
              <wp:posOffset>2989387</wp:posOffset>
            </wp:positionV>
            <wp:extent cx="1512272" cy="1134140"/>
            <wp:effectExtent l="0" t="0" r="0" b="8890"/>
            <wp:wrapTopAndBottom/>
            <wp:docPr id="14097035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03571" name="Picture 140970357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12272" cy="1134140"/>
                    </a:xfrm>
                    <a:prstGeom prst="rect">
                      <a:avLst/>
                    </a:prstGeom>
                  </pic:spPr>
                </pic:pic>
              </a:graphicData>
            </a:graphic>
            <wp14:sizeRelH relativeFrom="margin">
              <wp14:pctWidth>0</wp14:pctWidth>
            </wp14:sizeRelH>
            <wp14:sizeRelV relativeFrom="margin">
              <wp14:pctHeight>0</wp14:pctHeight>
            </wp14:sizeRelV>
          </wp:anchor>
        </w:drawing>
      </w:r>
      <w:r w:rsidR="009201DB">
        <w:rPr>
          <w:rFonts w:ascii="Times New Roman" w:hAnsi="Times New Roman" w:cs="Times New Roman"/>
        </w:rPr>
        <w:t>Wawancara dengan Pak Rizal</w:t>
      </w:r>
    </w:p>
    <w:p w14:paraId="593CD6D6" w14:textId="62DB29D7" w:rsidR="00FF758C" w:rsidRPr="00FF758C" w:rsidRDefault="00F27B50">
      <w:pPr>
        <w:pStyle w:val="ListParagraph"/>
        <w:numPr>
          <w:ilvl w:val="0"/>
          <w:numId w:val="52"/>
        </w:numPr>
        <w:spacing w:before="240" w:beforeAutospacing="0" w:after="160" w:afterAutospacing="0" w:line="312" w:lineRule="auto"/>
        <w:ind w:left="284" w:right="91" w:hanging="284"/>
        <w:jc w:val="both"/>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78720" behindDoc="0" locked="0" layoutInCell="1" allowOverlap="1" wp14:anchorId="385425B2" wp14:editId="2E432A04">
            <wp:simplePos x="0" y="0"/>
            <wp:positionH relativeFrom="page">
              <wp:posOffset>1073150</wp:posOffset>
            </wp:positionH>
            <wp:positionV relativeFrom="page">
              <wp:posOffset>4539670</wp:posOffset>
            </wp:positionV>
            <wp:extent cx="1511935" cy="1133887"/>
            <wp:effectExtent l="0" t="0" r="0" b="9525"/>
            <wp:wrapTopAndBottom/>
            <wp:docPr id="6159278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27876" name="Picture 61592787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11935" cy="1133887"/>
                    </a:xfrm>
                    <a:prstGeom prst="rect">
                      <a:avLst/>
                    </a:prstGeom>
                  </pic:spPr>
                </pic:pic>
              </a:graphicData>
            </a:graphic>
            <wp14:sizeRelH relativeFrom="margin">
              <wp14:pctWidth>0</wp14:pctWidth>
            </wp14:sizeRelH>
            <wp14:sizeRelV relativeFrom="margin">
              <wp14:pctHeight>0</wp14:pctHeight>
            </wp14:sizeRelV>
          </wp:anchor>
        </w:drawing>
      </w:r>
      <w:r w:rsidR="009201DB">
        <w:rPr>
          <w:rFonts w:ascii="Times New Roman" w:hAnsi="Times New Roman" w:cs="Times New Roman"/>
        </w:rPr>
        <w:t>Wawancara dengan Pak Bahrun</w:t>
      </w:r>
    </w:p>
    <w:p w14:paraId="75EEDF76" w14:textId="1E4DC616" w:rsidR="00FF758C" w:rsidRPr="00FF758C" w:rsidRDefault="00FF758C" w:rsidP="00F27B50">
      <w:pPr>
        <w:pStyle w:val="ListParagraph"/>
        <w:spacing w:before="240" w:beforeAutospacing="0" w:after="160" w:afterAutospacing="0" w:line="312" w:lineRule="auto"/>
        <w:ind w:left="284" w:right="91" w:firstLine="0"/>
        <w:jc w:val="both"/>
        <w:rPr>
          <w:rFonts w:ascii="Times New Roman" w:hAnsi="Times New Roman" w:cs="Times New Roman"/>
          <w:b/>
          <w:bCs/>
        </w:rPr>
      </w:pPr>
    </w:p>
    <w:p w14:paraId="58B25F06" w14:textId="258FCEC6" w:rsidR="00FF758C" w:rsidRDefault="00FF758C" w:rsidP="00F27B50">
      <w:pPr>
        <w:pStyle w:val="ListParagraph"/>
        <w:spacing w:before="240" w:beforeAutospacing="0" w:after="160" w:afterAutospacing="0" w:line="312" w:lineRule="auto"/>
        <w:ind w:left="284" w:right="91" w:firstLine="0"/>
        <w:jc w:val="both"/>
        <w:rPr>
          <w:rFonts w:ascii="Times New Roman" w:hAnsi="Times New Roman" w:cs="Times New Roman"/>
          <w:b/>
          <w:bCs/>
        </w:rPr>
      </w:pPr>
    </w:p>
    <w:p w14:paraId="319327C5" w14:textId="7F01DBE5" w:rsidR="00FF758C" w:rsidRPr="009D0ECA" w:rsidRDefault="00FF758C" w:rsidP="009D0ECA">
      <w:pPr>
        <w:spacing w:before="240" w:beforeAutospacing="0" w:after="160" w:afterAutospacing="0" w:line="312" w:lineRule="auto"/>
        <w:ind w:right="91" w:firstLine="0"/>
        <w:jc w:val="both"/>
        <w:rPr>
          <w:rFonts w:ascii="Times New Roman" w:hAnsi="Times New Roman" w:cs="Times New Roman"/>
          <w:b/>
          <w:bCs/>
        </w:rPr>
      </w:pPr>
    </w:p>
    <w:p w14:paraId="420FBD9C" w14:textId="055DD934" w:rsidR="009201DB" w:rsidRPr="009201DB" w:rsidRDefault="009D0ECA">
      <w:pPr>
        <w:pStyle w:val="ListParagraph"/>
        <w:numPr>
          <w:ilvl w:val="0"/>
          <w:numId w:val="52"/>
        </w:numPr>
        <w:tabs>
          <w:tab w:val="left" w:pos="2410"/>
        </w:tabs>
        <w:spacing w:before="240" w:beforeAutospacing="0" w:after="160" w:afterAutospacing="0" w:line="312" w:lineRule="auto"/>
        <w:ind w:left="284" w:right="91" w:hanging="284"/>
        <w:jc w:val="both"/>
        <w:rPr>
          <w:rFonts w:ascii="Times New Roman" w:hAnsi="Times New Roman" w:cs="Times New Roman"/>
          <w:b/>
          <w:bCs/>
        </w:rPr>
      </w:pPr>
      <w:r>
        <w:rPr>
          <w:noProof/>
        </w:rPr>
        <w:drawing>
          <wp:anchor distT="0" distB="0" distL="114300" distR="114300" simplePos="0" relativeHeight="251703296" behindDoc="0" locked="0" layoutInCell="1" allowOverlap="1" wp14:anchorId="34B0FDB2" wp14:editId="45F44677">
            <wp:simplePos x="0" y="0"/>
            <wp:positionH relativeFrom="page">
              <wp:posOffset>3071164</wp:posOffset>
            </wp:positionH>
            <wp:positionV relativeFrom="page">
              <wp:posOffset>1406525</wp:posOffset>
            </wp:positionV>
            <wp:extent cx="1473835" cy="1105535"/>
            <wp:effectExtent l="0" t="0" r="0" b="0"/>
            <wp:wrapTopAndBottom/>
            <wp:docPr id="748460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6061" name="Picture 7484606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73835" cy="1105535"/>
                    </a:xfrm>
                    <a:prstGeom prst="rect">
                      <a:avLst/>
                    </a:prstGeom>
                  </pic:spPr>
                </pic:pic>
              </a:graphicData>
            </a:graphic>
            <wp14:sizeRelH relativeFrom="margin">
              <wp14:pctWidth>0</wp14:pctWidth>
            </wp14:sizeRelH>
            <wp14:sizeRelV relativeFrom="margin">
              <wp14:pctHeight>0</wp14:pctHeight>
            </wp14:sizeRelV>
          </wp:anchor>
        </w:drawing>
      </w:r>
      <w:r w:rsidR="009201DB">
        <w:rPr>
          <w:rFonts w:ascii="Times New Roman" w:hAnsi="Times New Roman" w:cs="Times New Roman"/>
        </w:rPr>
        <w:t>Wawancara dengan S</w:t>
      </w:r>
    </w:p>
    <w:p w14:paraId="258AA7D4" w14:textId="3F790D7A" w:rsidR="00FF758C" w:rsidRPr="001D2F46" w:rsidRDefault="009D0ECA">
      <w:pPr>
        <w:pStyle w:val="ListParagraph"/>
        <w:numPr>
          <w:ilvl w:val="0"/>
          <w:numId w:val="52"/>
        </w:numPr>
        <w:spacing w:before="240" w:beforeAutospacing="0" w:after="160" w:afterAutospacing="0" w:line="312" w:lineRule="auto"/>
        <w:ind w:left="284" w:right="91" w:hanging="284"/>
        <w:jc w:val="both"/>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04320" behindDoc="0" locked="0" layoutInCell="1" allowOverlap="1" wp14:anchorId="2957B447" wp14:editId="7245B203">
            <wp:simplePos x="0" y="0"/>
            <wp:positionH relativeFrom="page">
              <wp:posOffset>3067354</wp:posOffset>
            </wp:positionH>
            <wp:positionV relativeFrom="page">
              <wp:posOffset>2838450</wp:posOffset>
            </wp:positionV>
            <wp:extent cx="1525270" cy="1573530"/>
            <wp:effectExtent l="0" t="0" r="0" b="7620"/>
            <wp:wrapTopAndBottom/>
            <wp:docPr id="194532789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27890" name="Picture 1945327890"/>
                    <pic:cNvPicPr/>
                  </pic:nvPicPr>
                  <pic:blipFill rotWithShape="1">
                    <a:blip r:embed="rId48" cstate="print">
                      <a:extLst>
                        <a:ext uri="{28A0092B-C50C-407E-A947-70E740481C1C}">
                          <a14:useLocalDpi xmlns:a14="http://schemas.microsoft.com/office/drawing/2010/main" val="0"/>
                        </a:ext>
                      </a:extLst>
                    </a:blip>
                    <a:srcRect t="1" b="51941"/>
                    <a:stretch/>
                  </pic:blipFill>
                  <pic:spPr bwMode="auto">
                    <a:xfrm>
                      <a:off x="0" y="0"/>
                      <a:ext cx="1525270" cy="1573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1DB">
        <w:rPr>
          <w:rFonts w:ascii="Times New Roman" w:hAnsi="Times New Roman" w:cs="Times New Roman"/>
        </w:rPr>
        <w:t>Wawancara dengan UL</w:t>
      </w:r>
    </w:p>
    <w:p w14:paraId="3852A959" w14:textId="0CE0FC7E" w:rsidR="009201DB" w:rsidRPr="00FF758C" w:rsidRDefault="009D0ECA">
      <w:pPr>
        <w:pStyle w:val="ListParagraph"/>
        <w:numPr>
          <w:ilvl w:val="0"/>
          <w:numId w:val="52"/>
        </w:numPr>
        <w:spacing w:before="240" w:beforeAutospacing="0" w:after="160" w:afterAutospacing="0" w:line="312" w:lineRule="auto"/>
        <w:ind w:left="284" w:right="91" w:hanging="284"/>
        <w:jc w:val="both"/>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05344" behindDoc="0" locked="0" layoutInCell="1" allowOverlap="1" wp14:anchorId="5B3A7DE7" wp14:editId="1C0B73C4">
            <wp:simplePos x="0" y="0"/>
            <wp:positionH relativeFrom="page">
              <wp:posOffset>3068624</wp:posOffset>
            </wp:positionH>
            <wp:positionV relativeFrom="page">
              <wp:posOffset>4756785</wp:posOffset>
            </wp:positionV>
            <wp:extent cx="1501140" cy="916305"/>
            <wp:effectExtent l="0" t="0" r="3810" b="0"/>
            <wp:wrapTopAndBottom/>
            <wp:docPr id="14208474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47439" name="Picture 1420847439"/>
                    <pic:cNvPicPr/>
                  </pic:nvPicPr>
                  <pic:blipFill rotWithShape="1">
                    <a:blip r:embed="rId49" cstate="print">
                      <a:extLst>
                        <a:ext uri="{28A0092B-C50C-407E-A947-70E740481C1C}">
                          <a14:useLocalDpi xmlns:a14="http://schemas.microsoft.com/office/drawing/2010/main" val="0"/>
                        </a:ext>
                      </a:extLst>
                    </a:blip>
                    <a:srcRect l="7834"/>
                    <a:stretch/>
                  </pic:blipFill>
                  <pic:spPr bwMode="auto">
                    <a:xfrm>
                      <a:off x="0" y="0"/>
                      <a:ext cx="1501140" cy="916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1DB">
        <w:rPr>
          <w:rFonts w:ascii="Times New Roman" w:hAnsi="Times New Roman" w:cs="Times New Roman"/>
        </w:rPr>
        <w:t>Wawancara dengan SK</w:t>
      </w:r>
    </w:p>
    <w:p w14:paraId="05D23C83" w14:textId="2E280A51" w:rsidR="00FF758C" w:rsidRPr="00FF758C" w:rsidRDefault="00FF758C" w:rsidP="00F27B50">
      <w:pPr>
        <w:pStyle w:val="ListParagraph"/>
        <w:ind w:left="284"/>
        <w:rPr>
          <w:rFonts w:ascii="Times New Roman" w:hAnsi="Times New Roman" w:cs="Times New Roman"/>
          <w:b/>
          <w:bCs/>
        </w:rPr>
      </w:pPr>
    </w:p>
    <w:p w14:paraId="56A80A23" w14:textId="011E7F76" w:rsidR="00FF758C" w:rsidRDefault="00FF758C" w:rsidP="00F27B50">
      <w:pPr>
        <w:pStyle w:val="ListParagraph"/>
        <w:spacing w:before="240" w:beforeAutospacing="0" w:after="160" w:afterAutospacing="0" w:line="312" w:lineRule="auto"/>
        <w:ind w:left="284" w:right="91" w:firstLine="0"/>
        <w:jc w:val="both"/>
        <w:rPr>
          <w:rFonts w:ascii="Times New Roman" w:hAnsi="Times New Roman" w:cs="Times New Roman"/>
          <w:b/>
          <w:bCs/>
        </w:rPr>
      </w:pPr>
    </w:p>
    <w:p w14:paraId="38BDCB95" w14:textId="77777777" w:rsidR="001D2F46" w:rsidRDefault="001D2F46" w:rsidP="00F27B50">
      <w:pPr>
        <w:pStyle w:val="ListParagraph"/>
        <w:spacing w:before="240" w:beforeAutospacing="0" w:after="160" w:afterAutospacing="0" w:line="312" w:lineRule="auto"/>
        <w:ind w:left="284" w:right="91" w:firstLine="0"/>
        <w:jc w:val="both"/>
        <w:rPr>
          <w:rFonts w:ascii="Times New Roman" w:hAnsi="Times New Roman" w:cs="Times New Roman"/>
          <w:b/>
          <w:bCs/>
        </w:rPr>
      </w:pPr>
    </w:p>
    <w:p w14:paraId="0F89086E" w14:textId="77777777" w:rsidR="00FF758C" w:rsidRPr="009201DB" w:rsidRDefault="00FF758C" w:rsidP="00F27B50">
      <w:pPr>
        <w:pStyle w:val="ListParagraph"/>
        <w:spacing w:before="240" w:beforeAutospacing="0" w:after="160" w:afterAutospacing="0" w:line="312" w:lineRule="auto"/>
        <w:ind w:left="284" w:right="91" w:firstLine="0"/>
        <w:jc w:val="both"/>
        <w:rPr>
          <w:rFonts w:ascii="Times New Roman" w:hAnsi="Times New Roman" w:cs="Times New Roman"/>
          <w:b/>
          <w:bCs/>
        </w:rPr>
      </w:pPr>
    </w:p>
    <w:p w14:paraId="2A8A9B26" w14:textId="77777777" w:rsidR="001D2F46" w:rsidRDefault="001D2F46">
      <w:pPr>
        <w:pStyle w:val="ListParagraph"/>
        <w:numPr>
          <w:ilvl w:val="0"/>
          <w:numId w:val="52"/>
        </w:numPr>
        <w:spacing w:before="240" w:beforeAutospacing="0" w:after="160" w:afterAutospacing="0" w:line="312" w:lineRule="auto"/>
        <w:ind w:left="284" w:right="91" w:hanging="284"/>
        <w:jc w:val="both"/>
        <w:rPr>
          <w:rFonts w:ascii="Times New Roman" w:hAnsi="Times New Roman" w:cs="Times New Roman"/>
        </w:rPr>
        <w:sectPr w:rsidR="001D2F46" w:rsidSect="000E1955">
          <w:type w:val="continuous"/>
          <w:pgSz w:w="8391" w:h="11906" w:code="11"/>
          <w:pgMar w:top="1418" w:right="1134" w:bottom="1134" w:left="1418" w:header="709" w:footer="709" w:gutter="0"/>
          <w:cols w:num="2" w:space="453"/>
          <w:docGrid w:linePitch="360"/>
        </w:sectPr>
      </w:pPr>
    </w:p>
    <w:p w14:paraId="4F4E436D" w14:textId="7AF1AF31" w:rsidR="001D2F46" w:rsidRPr="009D0ECA" w:rsidRDefault="009D0ECA">
      <w:pPr>
        <w:pStyle w:val="ListParagraph"/>
        <w:numPr>
          <w:ilvl w:val="0"/>
          <w:numId w:val="52"/>
        </w:numPr>
        <w:spacing w:before="240" w:beforeAutospacing="0" w:after="160" w:afterAutospacing="0" w:line="312" w:lineRule="auto"/>
        <w:ind w:left="284" w:right="91" w:hanging="284"/>
        <w:jc w:val="both"/>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706368" behindDoc="0" locked="0" layoutInCell="1" allowOverlap="1" wp14:anchorId="0EA8CD23" wp14:editId="579212C7">
            <wp:simplePos x="0" y="0"/>
            <wp:positionH relativeFrom="page">
              <wp:posOffset>1073986</wp:posOffset>
            </wp:positionH>
            <wp:positionV relativeFrom="page">
              <wp:posOffset>1407160</wp:posOffset>
            </wp:positionV>
            <wp:extent cx="1550035" cy="1162677"/>
            <wp:effectExtent l="0" t="0" r="0" b="0"/>
            <wp:wrapTopAndBottom/>
            <wp:docPr id="39274817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48174" name="Picture 39274817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50035" cy="1162677"/>
                    </a:xfrm>
                    <a:prstGeom prst="rect">
                      <a:avLst/>
                    </a:prstGeom>
                  </pic:spPr>
                </pic:pic>
              </a:graphicData>
            </a:graphic>
            <wp14:sizeRelH relativeFrom="margin">
              <wp14:pctWidth>0</wp14:pctWidth>
            </wp14:sizeRelH>
            <wp14:sizeRelV relativeFrom="margin">
              <wp14:pctHeight>0</wp14:pctHeight>
            </wp14:sizeRelV>
          </wp:anchor>
        </w:drawing>
      </w:r>
      <w:r w:rsidR="009201DB">
        <w:rPr>
          <w:rFonts w:ascii="Times New Roman" w:hAnsi="Times New Roman" w:cs="Times New Roman"/>
        </w:rPr>
        <w:t>Wawancara dengan SS</w:t>
      </w:r>
    </w:p>
    <w:p w14:paraId="52BAE6F0" w14:textId="24DAF3EC" w:rsidR="001D2F46" w:rsidRPr="001D2F46" w:rsidRDefault="009D0ECA">
      <w:pPr>
        <w:pStyle w:val="ListParagraph"/>
        <w:numPr>
          <w:ilvl w:val="0"/>
          <w:numId w:val="52"/>
        </w:numPr>
        <w:spacing w:before="240" w:beforeAutospacing="0" w:after="160" w:afterAutospacing="0" w:line="312" w:lineRule="auto"/>
        <w:ind w:left="284" w:right="91" w:hanging="284"/>
        <w:jc w:val="both"/>
        <w:rPr>
          <w:rFonts w:ascii="Times New Roman" w:hAnsi="Times New Roman" w:cs="Times New Roman"/>
          <w:b/>
          <w:bCs/>
        </w:rPr>
      </w:pPr>
      <w:r>
        <w:rPr>
          <w:noProof/>
        </w:rPr>
        <w:drawing>
          <wp:anchor distT="0" distB="0" distL="114300" distR="114300" simplePos="0" relativeHeight="251707392" behindDoc="0" locked="0" layoutInCell="1" allowOverlap="1" wp14:anchorId="266610E7" wp14:editId="6474D584">
            <wp:simplePos x="0" y="0"/>
            <wp:positionH relativeFrom="page">
              <wp:posOffset>1073543</wp:posOffset>
            </wp:positionH>
            <wp:positionV relativeFrom="page">
              <wp:posOffset>2851261</wp:posOffset>
            </wp:positionV>
            <wp:extent cx="1550035" cy="1012447"/>
            <wp:effectExtent l="0" t="0" r="0" b="0"/>
            <wp:wrapTopAndBottom/>
            <wp:docPr id="99683488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34889" name="Picture 996834889"/>
                    <pic:cNvPicPr/>
                  </pic:nvPicPr>
                  <pic:blipFill rotWithShape="1">
                    <a:blip r:embed="rId51" cstate="print">
                      <a:extLst>
                        <a:ext uri="{28A0092B-C50C-407E-A947-70E740481C1C}">
                          <a14:useLocalDpi xmlns:a14="http://schemas.microsoft.com/office/drawing/2010/main" val="0"/>
                        </a:ext>
                      </a:extLst>
                    </a:blip>
                    <a:srcRect l="16442" t="30593" r="31749" b="9234"/>
                    <a:stretch/>
                  </pic:blipFill>
                  <pic:spPr bwMode="auto">
                    <a:xfrm>
                      <a:off x="0" y="0"/>
                      <a:ext cx="1550035" cy="1012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1DB">
        <w:rPr>
          <w:rFonts w:ascii="Times New Roman" w:hAnsi="Times New Roman" w:cs="Times New Roman"/>
        </w:rPr>
        <w:t>Wawancara dengan ZH</w:t>
      </w:r>
    </w:p>
    <w:p w14:paraId="14108B60" w14:textId="5A1622E1" w:rsidR="00FB5B4D" w:rsidRPr="00CF4070" w:rsidRDefault="009D0ECA">
      <w:pPr>
        <w:pStyle w:val="ListParagraph"/>
        <w:numPr>
          <w:ilvl w:val="0"/>
          <w:numId w:val="52"/>
        </w:numPr>
        <w:spacing w:before="240" w:beforeAutospacing="0" w:after="160" w:afterAutospacing="0" w:line="312" w:lineRule="auto"/>
        <w:ind w:left="284" w:right="91" w:hanging="284"/>
        <w:jc w:val="both"/>
        <w:rPr>
          <w:rFonts w:ascii="Times New Roman" w:hAnsi="Times New Roman" w:cs="Times New Roman"/>
          <w:b/>
          <w:bCs/>
        </w:rPr>
        <w:sectPr w:rsidR="00FB5B4D" w:rsidRPr="00CF4070" w:rsidSect="000E1955">
          <w:type w:val="continuous"/>
          <w:pgSz w:w="8391" w:h="11906" w:code="11"/>
          <w:pgMar w:top="1418" w:right="1134" w:bottom="1134" w:left="1418" w:header="709" w:footer="709" w:gutter="0"/>
          <w:cols w:space="453"/>
          <w:docGrid w:linePitch="360"/>
        </w:sectPr>
      </w:pPr>
      <w:r>
        <w:rPr>
          <w:rFonts w:ascii="Times New Roman" w:hAnsi="Times New Roman" w:cs="Times New Roman"/>
          <w:b/>
          <w:bCs/>
          <w:noProof/>
        </w:rPr>
        <w:drawing>
          <wp:anchor distT="0" distB="0" distL="114300" distR="114300" simplePos="0" relativeHeight="251708416" behindDoc="0" locked="0" layoutInCell="1" allowOverlap="1" wp14:anchorId="449F99F1" wp14:editId="37724D87">
            <wp:simplePos x="0" y="0"/>
            <wp:positionH relativeFrom="page">
              <wp:posOffset>1073150</wp:posOffset>
            </wp:positionH>
            <wp:positionV relativeFrom="page">
              <wp:posOffset>4126341</wp:posOffset>
            </wp:positionV>
            <wp:extent cx="1550035" cy="1062990"/>
            <wp:effectExtent l="0" t="0" r="0" b="3810"/>
            <wp:wrapTopAndBottom/>
            <wp:docPr id="81604907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49073" name="Picture 816049073"/>
                    <pic:cNvPicPr/>
                  </pic:nvPicPr>
                  <pic:blipFill rotWithShape="1">
                    <a:blip r:embed="rId52" cstate="print">
                      <a:extLst>
                        <a:ext uri="{28A0092B-C50C-407E-A947-70E740481C1C}">
                          <a14:useLocalDpi xmlns:a14="http://schemas.microsoft.com/office/drawing/2010/main" val="0"/>
                        </a:ext>
                      </a:extLst>
                    </a:blip>
                    <a:srcRect l="8292" t="1472" r="10880"/>
                    <a:stretch/>
                  </pic:blipFill>
                  <pic:spPr bwMode="auto">
                    <a:xfrm>
                      <a:off x="0" y="0"/>
                      <a:ext cx="1550035" cy="1062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5B4D">
        <w:rPr>
          <w:rFonts w:ascii="Times New Roman" w:hAnsi="Times New Roman" w:cs="Times New Roman"/>
        </w:rPr>
        <w:t>Wawancara dengan R</w:t>
      </w:r>
      <w:r w:rsidR="001D2F46">
        <w:rPr>
          <w:rFonts w:ascii="Times New Roman" w:hAnsi="Times New Roman" w:cs="Times New Roman"/>
        </w:rPr>
        <w:t>D</w:t>
      </w:r>
    </w:p>
    <w:p w14:paraId="5B18E71A" w14:textId="29B02023" w:rsidR="00F72186" w:rsidRDefault="00F72186" w:rsidP="009D0ECA">
      <w:pPr>
        <w:spacing w:after="100"/>
        <w:ind w:firstLine="0"/>
        <w:rPr>
          <w:rFonts w:ascii="Times New Roman" w:hAnsi="Times New Roman" w:cs="Times New Roman"/>
          <w:b/>
          <w:bCs/>
        </w:rPr>
      </w:pPr>
    </w:p>
    <w:p w14:paraId="6A67FBF2" w14:textId="497CBB36" w:rsidR="00D204F5" w:rsidRDefault="00260B60" w:rsidP="006F2F5F">
      <w:pPr>
        <w:pStyle w:val="Heading2"/>
      </w:pPr>
      <w:bookmarkStart w:id="92" w:name="_Toc197465209"/>
      <w:r>
        <w:lastRenderedPageBreak/>
        <w:t xml:space="preserve">Bukti Kerjasama Lapas Kelas I Semarang </w:t>
      </w:r>
      <w:r w:rsidR="009E31C6">
        <w:t>d</w:t>
      </w:r>
      <w:r>
        <w:t>engan Pihak Ketiga</w:t>
      </w:r>
      <w:bookmarkEnd w:id="92"/>
    </w:p>
    <w:p w14:paraId="16574783" w14:textId="78B2869A" w:rsidR="008B1579" w:rsidRDefault="009D0ECA">
      <w:pPr>
        <w:pStyle w:val="ListParagraph"/>
        <w:numPr>
          <w:ilvl w:val="0"/>
          <w:numId w:val="74"/>
        </w:numPr>
        <w:spacing w:before="0" w:beforeAutospacing="0" w:after="160" w:afterAutospacing="0" w:line="360" w:lineRule="auto"/>
        <w:ind w:left="851" w:right="91" w:hanging="218"/>
        <w:jc w:val="both"/>
        <w:rPr>
          <w:rFonts w:ascii="Times New Roman" w:hAnsi="Times New Roman" w:cs="Times New Roman"/>
        </w:rPr>
      </w:pPr>
      <w:r>
        <w:rPr>
          <w:rFonts w:ascii="Times New Roman" w:hAnsi="Times New Roman" w:cs="Times New Roman"/>
          <w:noProof/>
        </w:rPr>
        <w:drawing>
          <wp:anchor distT="0" distB="0" distL="114300" distR="114300" simplePos="0" relativeHeight="251711488" behindDoc="0" locked="0" layoutInCell="1" allowOverlap="1" wp14:anchorId="61B764CE" wp14:editId="2855CD89">
            <wp:simplePos x="0" y="0"/>
            <wp:positionH relativeFrom="page">
              <wp:posOffset>1432560</wp:posOffset>
            </wp:positionH>
            <wp:positionV relativeFrom="page">
              <wp:posOffset>2242185</wp:posOffset>
            </wp:positionV>
            <wp:extent cx="3045350" cy="4348057"/>
            <wp:effectExtent l="0" t="0" r="3175" b="0"/>
            <wp:wrapTight wrapText="bothSides">
              <wp:wrapPolygon edited="0">
                <wp:start x="0" y="0"/>
                <wp:lineTo x="0" y="21483"/>
                <wp:lineTo x="21487" y="21483"/>
                <wp:lineTo x="21487" y="0"/>
                <wp:lineTo x="0" y="0"/>
              </wp:wrapPolygon>
            </wp:wrapTight>
            <wp:docPr id="187254038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40381" name="Picture 1872540381"/>
                    <pic:cNvPicPr/>
                  </pic:nvPicPr>
                  <pic:blipFill rotWithShape="1">
                    <a:blip r:embed="rId53">
                      <a:extLst>
                        <a:ext uri="{28A0092B-C50C-407E-A947-70E740481C1C}">
                          <a14:useLocalDpi xmlns:a14="http://schemas.microsoft.com/office/drawing/2010/main" val="0"/>
                        </a:ext>
                      </a:extLst>
                    </a:blip>
                    <a:srcRect l="9390" t="13832" b="26489"/>
                    <a:stretch/>
                  </pic:blipFill>
                  <pic:spPr bwMode="auto">
                    <a:xfrm>
                      <a:off x="0" y="0"/>
                      <a:ext cx="3045350" cy="4348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1579">
        <w:rPr>
          <w:rFonts w:ascii="Times New Roman" w:hAnsi="Times New Roman" w:cs="Times New Roman"/>
        </w:rPr>
        <w:t>Pelatihan Kerja Produksi Pembuatan Batik bekerjasama dengan Wastra Batik.</w:t>
      </w:r>
    </w:p>
    <w:p w14:paraId="7EBFF875" w14:textId="5FEF418C" w:rsidR="008B1579" w:rsidRDefault="008B1579" w:rsidP="008B1579">
      <w:pPr>
        <w:pStyle w:val="ListParagraph"/>
        <w:spacing w:before="0" w:beforeAutospacing="0" w:after="160" w:afterAutospacing="0" w:line="360" w:lineRule="auto"/>
        <w:ind w:left="851" w:right="91" w:firstLine="0"/>
        <w:jc w:val="both"/>
        <w:rPr>
          <w:rFonts w:ascii="Times New Roman" w:hAnsi="Times New Roman" w:cs="Times New Roman"/>
        </w:rPr>
      </w:pPr>
    </w:p>
    <w:p w14:paraId="2CF1D760" w14:textId="4B897405" w:rsidR="0056212E" w:rsidRDefault="0056212E" w:rsidP="0056212E">
      <w:pPr>
        <w:pStyle w:val="ListParagraph"/>
        <w:spacing w:before="0" w:beforeAutospacing="0" w:after="160" w:afterAutospacing="0" w:line="360" w:lineRule="auto"/>
        <w:ind w:left="851" w:right="91" w:firstLine="0"/>
        <w:jc w:val="both"/>
        <w:rPr>
          <w:rFonts w:ascii="Times New Roman" w:hAnsi="Times New Roman" w:cs="Times New Roman"/>
        </w:rPr>
      </w:pPr>
      <w:r>
        <w:rPr>
          <w:rFonts w:ascii="Times New Roman" w:hAnsi="Times New Roman" w:cs="Times New Roman"/>
          <w:noProof/>
        </w:rPr>
        <w:drawing>
          <wp:anchor distT="0" distB="0" distL="114300" distR="114300" simplePos="0" relativeHeight="251714560" behindDoc="0" locked="0" layoutInCell="1" allowOverlap="1" wp14:anchorId="7AD88C00" wp14:editId="05BA9A95">
            <wp:simplePos x="0" y="0"/>
            <wp:positionH relativeFrom="page">
              <wp:posOffset>1240465</wp:posOffset>
            </wp:positionH>
            <wp:positionV relativeFrom="page">
              <wp:posOffset>1247552</wp:posOffset>
            </wp:positionV>
            <wp:extent cx="3325076" cy="4316819"/>
            <wp:effectExtent l="0" t="0" r="8890" b="7620"/>
            <wp:wrapTopAndBottom/>
            <wp:docPr id="156612089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20890" name="Picture 1566120890"/>
                    <pic:cNvPicPr/>
                  </pic:nvPicPr>
                  <pic:blipFill rotWithShape="1">
                    <a:blip r:embed="rId54">
                      <a:extLst>
                        <a:ext uri="{28A0092B-C50C-407E-A947-70E740481C1C}">
                          <a14:useLocalDpi xmlns:a14="http://schemas.microsoft.com/office/drawing/2010/main" val="0"/>
                        </a:ext>
                      </a:extLst>
                    </a:blip>
                    <a:srcRect t="18497" b="21604"/>
                    <a:stretch/>
                  </pic:blipFill>
                  <pic:spPr bwMode="auto">
                    <a:xfrm>
                      <a:off x="0" y="0"/>
                      <a:ext cx="3325076" cy="4316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E04821" w14:textId="0F6D3AA5" w:rsidR="0056212E" w:rsidRDefault="0056212E" w:rsidP="0056212E">
      <w:pPr>
        <w:pStyle w:val="ListParagraph"/>
        <w:rPr>
          <w:rFonts w:ascii="Times New Roman" w:hAnsi="Times New Roman" w:cs="Times New Roman"/>
        </w:rPr>
      </w:pPr>
    </w:p>
    <w:p w14:paraId="5452F303" w14:textId="77777777" w:rsidR="0056212E" w:rsidRDefault="0056212E" w:rsidP="0056212E">
      <w:pPr>
        <w:pStyle w:val="ListParagraph"/>
        <w:rPr>
          <w:rFonts w:ascii="Times New Roman" w:hAnsi="Times New Roman" w:cs="Times New Roman"/>
        </w:rPr>
      </w:pPr>
    </w:p>
    <w:p w14:paraId="2A0E0987" w14:textId="77777777" w:rsidR="0056212E" w:rsidRPr="0056212E" w:rsidRDefault="0056212E" w:rsidP="0056212E">
      <w:pPr>
        <w:pStyle w:val="ListParagraph"/>
        <w:rPr>
          <w:rFonts w:ascii="Times New Roman" w:hAnsi="Times New Roman" w:cs="Times New Roman"/>
        </w:rPr>
      </w:pPr>
    </w:p>
    <w:p w14:paraId="2D5F1A13" w14:textId="456C3DFC" w:rsidR="008B1579" w:rsidRDefault="003C6D1F">
      <w:pPr>
        <w:pStyle w:val="ListParagraph"/>
        <w:numPr>
          <w:ilvl w:val="0"/>
          <w:numId w:val="74"/>
        </w:numPr>
        <w:spacing w:before="0" w:beforeAutospacing="0" w:after="160" w:afterAutospacing="0" w:line="360" w:lineRule="auto"/>
        <w:ind w:left="851" w:right="91" w:hanging="218"/>
        <w:jc w:val="both"/>
        <w:rPr>
          <w:rFonts w:ascii="Times New Roman" w:hAnsi="Times New Roman" w:cs="Times New Roman"/>
        </w:rPr>
      </w:pPr>
      <w:r>
        <w:rPr>
          <w:rFonts w:ascii="Times New Roman" w:hAnsi="Times New Roman" w:cs="Times New Roman"/>
          <w:noProof/>
        </w:rPr>
        <w:drawing>
          <wp:anchor distT="0" distB="0" distL="114300" distR="114300" simplePos="0" relativeHeight="251716608" behindDoc="0" locked="0" layoutInCell="1" allowOverlap="1" wp14:anchorId="6E89BBF2" wp14:editId="68FD37E9">
            <wp:simplePos x="0" y="0"/>
            <wp:positionH relativeFrom="page">
              <wp:posOffset>1435735</wp:posOffset>
            </wp:positionH>
            <wp:positionV relativeFrom="page">
              <wp:posOffset>1949450</wp:posOffset>
            </wp:positionV>
            <wp:extent cx="3097619" cy="4238318"/>
            <wp:effectExtent l="0" t="0" r="7620" b="0"/>
            <wp:wrapTopAndBottom/>
            <wp:docPr id="92616383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63833" name="Picture 926163833"/>
                    <pic:cNvPicPr/>
                  </pic:nvPicPr>
                  <pic:blipFill rotWithShape="1">
                    <a:blip r:embed="rId55">
                      <a:extLst>
                        <a:ext uri="{28A0092B-C50C-407E-A947-70E740481C1C}">
                          <a14:useLocalDpi xmlns:a14="http://schemas.microsoft.com/office/drawing/2010/main" val="0"/>
                        </a:ext>
                      </a:extLst>
                    </a:blip>
                    <a:srcRect t="10621" b="26251"/>
                    <a:stretch/>
                  </pic:blipFill>
                  <pic:spPr bwMode="auto">
                    <a:xfrm>
                      <a:off x="0" y="0"/>
                      <a:ext cx="3097619" cy="42383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1579">
        <w:rPr>
          <w:rFonts w:ascii="Times New Roman" w:hAnsi="Times New Roman" w:cs="Times New Roman"/>
        </w:rPr>
        <w:t>Pelatihan Kerajinan Anyaman Rotan Sintetis bekerjasama dengan PT. Philnesia International.</w:t>
      </w:r>
    </w:p>
    <w:p w14:paraId="734A9254" w14:textId="785DE6CD" w:rsidR="0056212E" w:rsidRPr="0056212E" w:rsidRDefault="0056212E" w:rsidP="0056212E">
      <w:pPr>
        <w:pStyle w:val="ListParagraph"/>
        <w:rPr>
          <w:rFonts w:ascii="Times New Roman" w:hAnsi="Times New Roman" w:cs="Times New Roman"/>
        </w:rPr>
      </w:pPr>
    </w:p>
    <w:p w14:paraId="3A9D5AF6" w14:textId="58B52E45" w:rsidR="0056212E" w:rsidRDefault="0056212E" w:rsidP="0056212E">
      <w:pPr>
        <w:pStyle w:val="ListParagraph"/>
        <w:spacing w:before="0" w:beforeAutospacing="0" w:after="160" w:afterAutospacing="0" w:line="360" w:lineRule="auto"/>
        <w:ind w:left="851" w:right="91" w:firstLine="0"/>
        <w:jc w:val="both"/>
        <w:rPr>
          <w:rFonts w:ascii="Times New Roman" w:hAnsi="Times New Roman" w:cs="Times New Roman"/>
        </w:rPr>
      </w:pPr>
    </w:p>
    <w:p w14:paraId="60EF0AC6" w14:textId="77777777" w:rsidR="0056212E" w:rsidRDefault="0056212E" w:rsidP="0056212E">
      <w:pPr>
        <w:pStyle w:val="ListParagraph"/>
        <w:spacing w:before="0" w:beforeAutospacing="0" w:after="160" w:afterAutospacing="0" w:line="360" w:lineRule="auto"/>
        <w:ind w:left="851" w:right="91" w:firstLine="0"/>
        <w:jc w:val="both"/>
        <w:rPr>
          <w:rFonts w:ascii="Times New Roman" w:hAnsi="Times New Roman" w:cs="Times New Roman"/>
        </w:rPr>
      </w:pPr>
    </w:p>
    <w:p w14:paraId="1D6491B7" w14:textId="015EB62F" w:rsidR="0056212E" w:rsidRDefault="0056212E" w:rsidP="0056212E">
      <w:pPr>
        <w:pStyle w:val="ListParagraph"/>
        <w:spacing w:before="0" w:beforeAutospacing="0" w:after="160" w:afterAutospacing="0" w:line="360" w:lineRule="auto"/>
        <w:ind w:left="851" w:right="91" w:firstLine="0"/>
        <w:jc w:val="both"/>
        <w:rPr>
          <w:rFonts w:ascii="Times New Roman" w:hAnsi="Times New Roman" w:cs="Times New Roman"/>
        </w:rPr>
      </w:pPr>
      <w:r>
        <w:rPr>
          <w:rFonts w:ascii="Times New Roman" w:hAnsi="Times New Roman" w:cs="Times New Roman"/>
          <w:noProof/>
        </w:rPr>
        <w:drawing>
          <wp:anchor distT="0" distB="0" distL="114300" distR="114300" simplePos="0" relativeHeight="251717632" behindDoc="0" locked="0" layoutInCell="1" allowOverlap="1" wp14:anchorId="059B1A2C" wp14:editId="59BA5CF2">
            <wp:simplePos x="0" y="0"/>
            <wp:positionH relativeFrom="page">
              <wp:posOffset>1112874</wp:posOffset>
            </wp:positionH>
            <wp:positionV relativeFrom="page">
              <wp:posOffset>949842</wp:posOffset>
            </wp:positionV>
            <wp:extent cx="3429228" cy="4479851"/>
            <wp:effectExtent l="0" t="0" r="0" b="0"/>
            <wp:wrapTight wrapText="bothSides">
              <wp:wrapPolygon edited="0">
                <wp:start x="0" y="0"/>
                <wp:lineTo x="0" y="21496"/>
                <wp:lineTo x="21480" y="21496"/>
                <wp:lineTo x="21480" y="0"/>
                <wp:lineTo x="0" y="0"/>
              </wp:wrapPolygon>
            </wp:wrapTight>
            <wp:docPr id="110227358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273582" name="Picture 1102273582"/>
                    <pic:cNvPicPr/>
                  </pic:nvPicPr>
                  <pic:blipFill rotWithShape="1">
                    <a:blip r:embed="rId56">
                      <a:extLst>
                        <a:ext uri="{28A0092B-C50C-407E-A947-70E740481C1C}">
                          <a14:useLocalDpi xmlns:a14="http://schemas.microsoft.com/office/drawing/2010/main" val="0"/>
                        </a:ext>
                      </a:extLst>
                    </a:blip>
                    <a:srcRect t="18736" b="20995"/>
                    <a:stretch/>
                  </pic:blipFill>
                  <pic:spPr bwMode="auto">
                    <a:xfrm>
                      <a:off x="0" y="0"/>
                      <a:ext cx="3446156" cy="45019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DDBD7F" w14:textId="77777777" w:rsidR="00523A5D" w:rsidRDefault="0056212E">
      <w:pPr>
        <w:pStyle w:val="ListParagraph"/>
        <w:numPr>
          <w:ilvl w:val="0"/>
          <w:numId w:val="74"/>
        </w:numPr>
        <w:spacing w:before="0" w:beforeAutospacing="0" w:after="160" w:afterAutospacing="0" w:line="360" w:lineRule="auto"/>
        <w:ind w:left="851" w:right="91" w:hanging="218"/>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13536" behindDoc="0" locked="0" layoutInCell="1" allowOverlap="1" wp14:anchorId="3BA6FE47" wp14:editId="4195F5F0">
            <wp:simplePos x="0" y="0"/>
            <wp:positionH relativeFrom="page">
              <wp:posOffset>1430020</wp:posOffset>
            </wp:positionH>
            <wp:positionV relativeFrom="page">
              <wp:posOffset>1985645</wp:posOffset>
            </wp:positionV>
            <wp:extent cx="3102106" cy="4381051"/>
            <wp:effectExtent l="0" t="0" r="3175" b="635"/>
            <wp:wrapTopAndBottom/>
            <wp:docPr id="11513857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85798" name="Picture 1151385798"/>
                    <pic:cNvPicPr/>
                  </pic:nvPicPr>
                  <pic:blipFill rotWithShape="1">
                    <a:blip r:embed="rId57" cstate="print">
                      <a:extLst>
                        <a:ext uri="{28A0092B-C50C-407E-A947-70E740481C1C}">
                          <a14:useLocalDpi xmlns:a14="http://schemas.microsoft.com/office/drawing/2010/main" val="0"/>
                        </a:ext>
                      </a:extLst>
                    </a:blip>
                    <a:srcRect t="9666" b="25170"/>
                    <a:stretch/>
                  </pic:blipFill>
                  <pic:spPr bwMode="auto">
                    <a:xfrm>
                      <a:off x="0" y="0"/>
                      <a:ext cx="3102106" cy="43810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1579">
        <w:rPr>
          <w:rFonts w:ascii="Times New Roman" w:hAnsi="Times New Roman" w:cs="Times New Roman"/>
        </w:rPr>
        <w:t>Penjualan dan pemasaran hasil produk WBP b</w:t>
      </w:r>
      <w:r w:rsidR="008B1579" w:rsidRPr="002028B5">
        <w:rPr>
          <w:rFonts w:ascii="Times New Roman" w:hAnsi="Times New Roman" w:cs="Times New Roman"/>
        </w:rPr>
        <w:t xml:space="preserve">ekersama dengan KPPDK </w:t>
      </w:r>
      <w:r w:rsidR="008B1579">
        <w:rPr>
          <w:rFonts w:ascii="Times New Roman" w:hAnsi="Times New Roman" w:cs="Times New Roman"/>
        </w:rPr>
        <w:t>(koperasi pengayoman pegawai kementrian hukum dan hak asasi manusia).</w:t>
      </w:r>
    </w:p>
    <w:p w14:paraId="13568F75" w14:textId="1C643F51" w:rsidR="00D204F5" w:rsidRPr="00523A5D" w:rsidRDefault="0056212E" w:rsidP="00523A5D">
      <w:pPr>
        <w:pStyle w:val="ListParagraph"/>
        <w:spacing w:before="0" w:beforeAutospacing="0" w:after="160" w:afterAutospacing="0" w:line="360" w:lineRule="auto"/>
        <w:ind w:left="851" w:right="91" w:firstLine="0"/>
        <w:jc w:val="both"/>
        <w:rPr>
          <w:rFonts w:ascii="Times New Roman" w:hAnsi="Times New Roman" w:cs="Times New Roman"/>
        </w:rPr>
      </w:pPr>
      <w:r>
        <w:rPr>
          <w:noProof/>
        </w:rPr>
        <w:lastRenderedPageBreak/>
        <w:drawing>
          <wp:anchor distT="0" distB="0" distL="114300" distR="114300" simplePos="0" relativeHeight="251718656" behindDoc="0" locked="0" layoutInCell="1" allowOverlap="1" wp14:anchorId="6116DE8B" wp14:editId="63DD53AC">
            <wp:simplePos x="0" y="0"/>
            <wp:positionH relativeFrom="page">
              <wp:posOffset>1027814</wp:posOffset>
            </wp:positionH>
            <wp:positionV relativeFrom="page">
              <wp:posOffset>1013637</wp:posOffset>
            </wp:positionV>
            <wp:extent cx="3480391" cy="4519266"/>
            <wp:effectExtent l="0" t="0" r="6350" b="0"/>
            <wp:wrapTopAndBottom/>
            <wp:docPr id="53861507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15074" name="Picture 538615074"/>
                    <pic:cNvPicPr/>
                  </pic:nvPicPr>
                  <pic:blipFill rotWithShape="1">
                    <a:blip r:embed="rId58">
                      <a:extLst>
                        <a:ext uri="{28A0092B-C50C-407E-A947-70E740481C1C}">
                          <a14:useLocalDpi xmlns:a14="http://schemas.microsoft.com/office/drawing/2010/main" val="0"/>
                        </a:ext>
                      </a:extLst>
                    </a:blip>
                    <a:srcRect t="18617" b="21471"/>
                    <a:stretch/>
                  </pic:blipFill>
                  <pic:spPr bwMode="auto">
                    <a:xfrm>
                      <a:off x="0" y="0"/>
                      <a:ext cx="3480391" cy="45192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ED130F" w14:textId="77777777" w:rsidR="00D204F5" w:rsidRPr="00D204F5" w:rsidRDefault="00D204F5" w:rsidP="00523A5D">
      <w:pPr>
        <w:ind w:firstLine="0"/>
        <w:rPr>
          <w:lang w:val="id-ID"/>
        </w:rPr>
      </w:pPr>
    </w:p>
    <w:p w14:paraId="03EA6F45" w14:textId="2971E139" w:rsidR="006E62C0" w:rsidRDefault="00134E64" w:rsidP="006F2F5F">
      <w:pPr>
        <w:pStyle w:val="Heading2"/>
      </w:pPr>
      <w:bookmarkStart w:id="93" w:name="_Toc197465210"/>
      <w:r>
        <w:lastRenderedPageBreak/>
        <w:t>Foto Pelatihan Kegiatan Kerja Narapidana di Lapas Kelas I Semarang</w:t>
      </w:r>
      <w:bookmarkEnd w:id="93"/>
    </w:p>
    <w:p w14:paraId="0F91A020" w14:textId="77777777" w:rsidR="00746BA5" w:rsidRDefault="00746BA5">
      <w:pPr>
        <w:pStyle w:val="ListParagraph"/>
        <w:numPr>
          <w:ilvl w:val="0"/>
          <w:numId w:val="50"/>
        </w:numPr>
        <w:spacing w:before="240" w:beforeAutospacing="0" w:after="160" w:afterAutospacing="0" w:line="312" w:lineRule="auto"/>
        <w:ind w:left="426" w:right="91"/>
        <w:rPr>
          <w:rFonts w:ascii="Times New Roman" w:hAnsi="Times New Roman" w:cs="Times New Roman"/>
        </w:rPr>
        <w:sectPr w:rsidR="00746BA5" w:rsidSect="000E1955">
          <w:type w:val="continuous"/>
          <w:pgSz w:w="8391" w:h="11906" w:code="11"/>
          <w:pgMar w:top="1418" w:right="1134" w:bottom="1134" w:left="1418" w:header="709" w:footer="709" w:gutter="0"/>
          <w:cols w:space="708"/>
          <w:docGrid w:linePitch="360"/>
        </w:sectPr>
      </w:pPr>
    </w:p>
    <w:p w14:paraId="289E27F9" w14:textId="7942DB79" w:rsidR="00E16F60" w:rsidRPr="00746BA5" w:rsidRDefault="009D0ECA">
      <w:pPr>
        <w:pStyle w:val="ListParagraph"/>
        <w:numPr>
          <w:ilvl w:val="0"/>
          <w:numId w:val="50"/>
        </w:numPr>
        <w:spacing w:before="240" w:beforeAutospacing="0" w:after="160" w:afterAutospacing="0" w:line="312" w:lineRule="auto"/>
        <w:ind w:left="284" w:right="91" w:hanging="218"/>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1767AADC" wp14:editId="07BE448C">
            <wp:simplePos x="0" y="0"/>
            <wp:positionH relativeFrom="page">
              <wp:posOffset>1082675</wp:posOffset>
            </wp:positionH>
            <wp:positionV relativeFrom="page">
              <wp:posOffset>1909197</wp:posOffset>
            </wp:positionV>
            <wp:extent cx="1658647" cy="1243914"/>
            <wp:effectExtent l="0" t="0" r="0" b="0"/>
            <wp:wrapTopAndBottom/>
            <wp:docPr id="376669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69815" name="Picture 37666981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58647" cy="1243914"/>
                    </a:xfrm>
                    <a:prstGeom prst="rect">
                      <a:avLst/>
                    </a:prstGeom>
                  </pic:spPr>
                </pic:pic>
              </a:graphicData>
            </a:graphic>
            <wp14:sizeRelH relativeFrom="margin">
              <wp14:pctWidth>0</wp14:pctWidth>
            </wp14:sizeRelH>
            <wp14:sizeRelV relativeFrom="margin">
              <wp14:pctHeight>0</wp14:pctHeight>
            </wp14:sizeRelV>
          </wp:anchor>
        </w:drawing>
      </w:r>
      <w:r w:rsidR="006E62C0" w:rsidRPr="006E62C0">
        <w:rPr>
          <w:rFonts w:ascii="Times New Roman" w:hAnsi="Times New Roman" w:cs="Times New Roman"/>
        </w:rPr>
        <w:t>Pelatihan</w:t>
      </w:r>
      <w:r w:rsidR="006E62C0">
        <w:rPr>
          <w:rFonts w:ascii="Times New Roman" w:hAnsi="Times New Roman" w:cs="Times New Roman"/>
        </w:rPr>
        <w:t xml:space="preserve"> Kaligraf</w:t>
      </w:r>
      <w:r w:rsidR="00746BA5">
        <w:rPr>
          <w:rFonts w:ascii="Times New Roman" w:hAnsi="Times New Roman" w:cs="Times New Roman"/>
        </w:rPr>
        <w:t>i</w:t>
      </w:r>
    </w:p>
    <w:p w14:paraId="73365A1E" w14:textId="61FCC909" w:rsidR="00E16F60" w:rsidRPr="00746BA5" w:rsidRDefault="009D0ECA">
      <w:pPr>
        <w:pStyle w:val="ListParagraph"/>
        <w:numPr>
          <w:ilvl w:val="0"/>
          <w:numId w:val="50"/>
        </w:numPr>
        <w:spacing w:before="240" w:beforeAutospacing="0" w:after="160" w:afterAutospacing="0" w:line="312" w:lineRule="auto"/>
        <w:ind w:left="284" w:right="91" w:hanging="218"/>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0DFF5325" wp14:editId="46FBDCCD">
            <wp:simplePos x="0" y="0"/>
            <wp:positionH relativeFrom="page">
              <wp:posOffset>1071482</wp:posOffset>
            </wp:positionH>
            <wp:positionV relativeFrom="page">
              <wp:posOffset>3447802</wp:posOffset>
            </wp:positionV>
            <wp:extent cx="1669629" cy="1252151"/>
            <wp:effectExtent l="0" t="0" r="6985" b="5715"/>
            <wp:wrapTopAndBottom/>
            <wp:docPr id="9803857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85760" name="Picture 98038576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69629" cy="1252151"/>
                    </a:xfrm>
                    <a:prstGeom prst="rect">
                      <a:avLst/>
                    </a:prstGeom>
                  </pic:spPr>
                </pic:pic>
              </a:graphicData>
            </a:graphic>
            <wp14:sizeRelH relativeFrom="margin">
              <wp14:pctWidth>0</wp14:pctWidth>
            </wp14:sizeRelH>
            <wp14:sizeRelV relativeFrom="margin">
              <wp14:pctHeight>0</wp14:pctHeight>
            </wp14:sizeRelV>
          </wp:anchor>
        </w:drawing>
      </w:r>
      <w:r w:rsidR="006E62C0">
        <w:rPr>
          <w:rFonts w:ascii="Times New Roman" w:hAnsi="Times New Roman" w:cs="Times New Roman"/>
        </w:rPr>
        <w:t>Pelatihan Kue dan Roti</w:t>
      </w:r>
    </w:p>
    <w:p w14:paraId="37309D83" w14:textId="62B7AF69" w:rsidR="00523A5D" w:rsidRDefault="009D0ECA">
      <w:pPr>
        <w:pStyle w:val="ListParagraph"/>
        <w:numPr>
          <w:ilvl w:val="0"/>
          <w:numId w:val="50"/>
        </w:numPr>
        <w:spacing w:before="240" w:beforeAutospacing="0" w:after="160" w:afterAutospacing="0" w:line="312" w:lineRule="auto"/>
        <w:ind w:left="284" w:right="91" w:hanging="218"/>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14:anchorId="1C9A0C65" wp14:editId="64DE5D88">
            <wp:simplePos x="0" y="0"/>
            <wp:positionH relativeFrom="page">
              <wp:posOffset>1075994</wp:posOffset>
            </wp:positionH>
            <wp:positionV relativeFrom="page">
              <wp:posOffset>4985247</wp:posOffset>
            </wp:positionV>
            <wp:extent cx="1655806" cy="1241784"/>
            <wp:effectExtent l="0" t="0" r="1905" b="0"/>
            <wp:wrapTopAndBottom/>
            <wp:docPr id="4696837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83727" name="Picture 46968372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55806" cy="1241784"/>
                    </a:xfrm>
                    <a:prstGeom prst="rect">
                      <a:avLst/>
                    </a:prstGeom>
                  </pic:spPr>
                </pic:pic>
              </a:graphicData>
            </a:graphic>
            <wp14:sizeRelH relativeFrom="margin">
              <wp14:pctWidth>0</wp14:pctWidth>
            </wp14:sizeRelH>
            <wp14:sizeRelV relativeFrom="margin">
              <wp14:pctHeight>0</wp14:pctHeight>
            </wp14:sizeRelV>
          </wp:anchor>
        </w:drawing>
      </w:r>
      <w:r w:rsidR="006E62C0">
        <w:rPr>
          <w:rFonts w:ascii="Times New Roman" w:hAnsi="Times New Roman" w:cs="Times New Roman"/>
        </w:rPr>
        <w:t>Pelatihan Batik</w:t>
      </w:r>
    </w:p>
    <w:p w14:paraId="7852D98A" w14:textId="77777777" w:rsidR="009D0ECA" w:rsidRPr="009D0ECA" w:rsidRDefault="009D0ECA" w:rsidP="009D0ECA">
      <w:pPr>
        <w:pStyle w:val="ListParagraph"/>
        <w:spacing w:before="240" w:beforeAutospacing="0" w:after="160" w:afterAutospacing="0" w:line="312" w:lineRule="auto"/>
        <w:ind w:left="284" w:right="91" w:firstLine="0"/>
        <w:rPr>
          <w:rFonts w:ascii="Times New Roman" w:hAnsi="Times New Roman" w:cs="Times New Roman"/>
        </w:rPr>
      </w:pPr>
    </w:p>
    <w:p w14:paraId="6E698862" w14:textId="14EA9E0E" w:rsidR="00E16F60" w:rsidRPr="00746BA5" w:rsidRDefault="009D0ECA">
      <w:pPr>
        <w:pStyle w:val="ListParagraph"/>
        <w:numPr>
          <w:ilvl w:val="0"/>
          <w:numId w:val="50"/>
        </w:numPr>
        <w:tabs>
          <w:tab w:val="left" w:pos="709"/>
        </w:tabs>
        <w:spacing w:before="240" w:beforeAutospacing="0" w:after="160" w:afterAutospacing="0" w:line="312" w:lineRule="auto"/>
        <w:ind w:left="567" w:right="91" w:hanging="218"/>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53A77F1A" wp14:editId="602BC440">
            <wp:simplePos x="0" y="0"/>
            <wp:positionH relativeFrom="page">
              <wp:posOffset>3146425</wp:posOffset>
            </wp:positionH>
            <wp:positionV relativeFrom="page">
              <wp:posOffset>1906492</wp:posOffset>
            </wp:positionV>
            <wp:extent cx="1657867" cy="1243330"/>
            <wp:effectExtent l="0" t="0" r="0" b="0"/>
            <wp:wrapTopAndBottom/>
            <wp:docPr id="4731537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53783" name="Picture 47315378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57867" cy="1243330"/>
                    </a:xfrm>
                    <a:prstGeom prst="rect">
                      <a:avLst/>
                    </a:prstGeom>
                  </pic:spPr>
                </pic:pic>
              </a:graphicData>
            </a:graphic>
            <wp14:sizeRelH relativeFrom="margin">
              <wp14:pctWidth>0</wp14:pctWidth>
            </wp14:sizeRelH>
            <wp14:sizeRelV relativeFrom="margin">
              <wp14:pctHeight>0</wp14:pctHeight>
            </wp14:sizeRelV>
          </wp:anchor>
        </w:drawing>
      </w:r>
      <w:r w:rsidR="006E62C0">
        <w:rPr>
          <w:rFonts w:ascii="Times New Roman" w:hAnsi="Times New Roman" w:cs="Times New Roman"/>
        </w:rPr>
        <w:t>Pelatihan Rotan</w:t>
      </w:r>
    </w:p>
    <w:p w14:paraId="1D818665" w14:textId="384B1DD9" w:rsidR="00E16F60" w:rsidRPr="00746BA5" w:rsidRDefault="009D0ECA">
      <w:pPr>
        <w:pStyle w:val="ListParagraph"/>
        <w:numPr>
          <w:ilvl w:val="0"/>
          <w:numId w:val="50"/>
        </w:numPr>
        <w:spacing w:before="240" w:beforeAutospacing="0" w:after="160" w:afterAutospacing="0" w:line="312" w:lineRule="auto"/>
        <w:ind w:left="567" w:right="-116" w:hanging="218"/>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14:anchorId="6F52EAFE" wp14:editId="13EFA125">
            <wp:simplePos x="0" y="0"/>
            <wp:positionH relativeFrom="page">
              <wp:posOffset>3129887</wp:posOffset>
            </wp:positionH>
            <wp:positionV relativeFrom="page">
              <wp:posOffset>3407824</wp:posOffset>
            </wp:positionV>
            <wp:extent cx="1663700" cy="1247775"/>
            <wp:effectExtent l="0" t="0" r="0" b="9525"/>
            <wp:wrapTopAndBottom/>
            <wp:docPr id="5267920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92039" name="Picture 52679203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63700" cy="1247775"/>
                    </a:xfrm>
                    <a:prstGeom prst="rect">
                      <a:avLst/>
                    </a:prstGeom>
                  </pic:spPr>
                </pic:pic>
              </a:graphicData>
            </a:graphic>
            <wp14:sizeRelH relativeFrom="margin">
              <wp14:pctWidth>0</wp14:pctWidth>
            </wp14:sizeRelH>
            <wp14:sizeRelV relativeFrom="margin">
              <wp14:pctHeight>0</wp14:pctHeight>
            </wp14:sizeRelV>
          </wp:anchor>
        </w:drawing>
      </w:r>
      <w:r w:rsidR="006E62C0">
        <w:rPr>
          <w:rFonts w:ascii="Times New Roman" w:hAnsi="Times New Roman" w:cs="Times New Roman"/>
        </w:rPr>
        <w:t>Pelatihan membuat</w:t>
      </w:r>
      <w:r>
        <w:rPr>
          <w:rFonts w:ascii="Times New Roman" w:hAnsi="Times New Roman" w:cs="Times New Roman"/>
        </w:rPr>
        <w:t xml:space="preserve"> </w:t>
      </w:r>
      <w:r w:rsidR="006E62C0">
        <w:rPr>
          <w:rFonts w:ascii="Times New Roman" w:hAnsi="Times New Roman" w:cs="Times New Roman"/>
        </w:rPr>
        <w:t>Tempe</w:t>
      </w:r>
    </w:p>
    <w:p w14:paraId="5E7C8A49" w14:textId="3BD13B57" w:rsidR="00E16F60" w:rsidRPr="00C21579" w:rsidRDefault="009D0ECA">
      <w:pPr>
        <w:pStyle w:val="ListParagraph"/>
        <w:numPr>
          <w:ilvl w:val="0"/>
          <w:numId w:val="50"/>
        </w:numPr>
        <w:spacing w:before="240" w:beforeAutospacing="0" w:after="160" w:afterAutospacing="0" w:line="312" w:lineRule="auto"/>
        <w:ind w:left="567" w:right="91" w:hanging="218"/>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0" locked="0" layoutInCell="1" allowOverlap="1" wp14:anchorId="68922674" wp14:editId="388866D8">
            <wp:simplePos x="0" y="0"/>
            <wp:positionH relativeFrom="page">
              <wp:posOffset>3125470</wp:posOffset>
            </wp:positionH>
            <wp:positionV relativeFrom="page">
              <wp:posOffset>4972473</wp:posOffset>
            </wp:positionV>
            <wp:extent cx="1672281" cy="1254139"/>
            <wp:effectExtent l="0" t="0" r="4445" b="3175"/>
            <wp:wrapTopAndBottom/>
            <wp:docPr id="9197712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71297" name="Picture 91977129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72281" cy="1254139"/>
                    </a:xfrm>
                    <a:prstGeom prst="rect">
                      <a:avLst/>
                    </a:prstGeom>
                  </pic:spPr>
                </pic:pic>
              </a:graphicData>
            </a:graphic>
            <wp14:sizeRelH relativeFrom="margin">
              <wp14:pctWidth>0</wp14:pctWidth>
            </wp14:sizeRelH>
            <wp14:sizeRelV relativeFrom="margin">
              <wp14:pctHeight>0</wp14:pctHeight>
            </wp14:sizeRelV>
          </wp:anchor>
        </w:drawing>
      </w:r>
      <w:r w:rsidR="006E62C0">
        <w:rPr>
          <w:rFonts w:ascii="Times New Roman" w:hAnsi="Times New Roman" w:cs="Times New Roman"/>
        </w:rPr>
        <w:t>P</w:t>
      </w:r>
      <w:r w:rsidR="00746BA5">
        <w:rPr>
          <w:rFonts w:ascii="Times New Roman" w:hAnsi="Times New Roman" w:cs="Times New Roman"/>
        </w:rPr>
        <w:t>el</w:t>
      </w:r>
      <w:r w:rsidR="006E62C0">
        <w:rPr>
          <w:rFonts w:ascii="Times New Roman" w:hAnsi="Times New Roman" w:cs="Times New Roman"/>
        </w:rPr>
        <w:t>atihan Menjahit</w:t>
      </w:r>
    </w:p>
    <w:p w14:paraId="3413F98F" w14:textId="2C8C4C8F" w:rsidR="005A1E3C" w:rsidRPr="009D0ECA" w:rsidRDefault="00C21579">
      <w:pPr>
        <w:pStyle w:val="ListParagraph"/>
        <w:numPr>
          <w:ilvl w:val="0"/>
          <w:numId w:val="50"/>
        </w:numPr>
        <w:spacing w:before="240" w:beforeAutospacing="0" w:after="160" w:afterAutospacing="0" w:line="312" w:lineRule="auto"/>
        <w:ind w:left="284" w:right="91" w:hanging="218"/>
        <w:rPr>
          <w:rFonts w:ascii="Times New Roman" w:hAnsi="Times New Roman" w:cs="Times New Roman"/>
        </w:rPr>
      </w:pPr>
      <w:r>
        <w:rPr>
          <w:noProof/>
        </w:rPr>
        <w:lastRenderedPageBreak/>
        <w:drawing>
          <wp:anchor distT="0" distB="0" distL="114300" distR="114300" simplePos="0" relativeHeight="251665408" behindDoc="0" locked="0" layoutInCell="1" allowOverlap="1" wp14:anchorId="540C2537" wp14:editId="493FC0DF">
            <wp:simplePos x="0" y="0"/>
            <wp:positionH relativeFrom="page">
              <wp:posOffset>1076960</wp:posOffset>
            </wp:positionH>
            <wp:positionV relativeFrom="page">
              <wp:posOffset>1414228</wp:posOffset>
            </wp:positionV>
            <wp:extent cx="1762760" cy="1322070"/>
            <wp:effectExtent l="0" t="0" r="8890" b="0"/>
            <wp:wrapTopAndBottom/>
            <wp:docPr id="17871917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91749" name="Picture 178719174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62760" cy="1322070"/>
                    </a:xfrm>
                    <a:prstGeom prst="rect">
                      <a:avLst/>
                    </a:prstGeom>
                  </pic:spPr>
                </pic:pic>
              </a:graphicData>
            </a:graphic>
            <wp14:sizeRelH relativeFrom="margin">
              <wp14:pctWidth>0</wp14:pctWidth>
            </wp14:sizeRelH>
            <wp14:sizeRelV relativeFrom="margin">
              <wp14:pctHeight>0</wp14:pctHeight>
            </wp14:sizeRelV>
          </wp:anchor>
        </w:drawing>
      </w:r>
      <w:r w:rsidR="006E62C0">
        <w:rPr>
          <w:rFonts w:ascii="Times New Roman" w:hAnsi="Times New Roman" w:cs="Times New Roman"/>
        </w:rPr>
        <w:t>Pelatihan Loundry</w:t>
      </w:r>
    </w:p>
    <w:p w14:paraId="71EDBC19" w14:textId="54401049" w:rsidR="005A1E3C" w:rsidRDefault="005A1E3C" w:rsidP="005A1E3C"/>
    <w:bookmarkEnd w:id="85"/>
    <w:p w14:paraId="239D93A7" w14:textId="643C3AC8" w:rsidR="005A1E3C" w:rsidRDefault="005A1E3C" w:rsidP="005A1E3C"/>
    <w:p w14:paraId="60B8B31B" w14:textId="77777777" w:rsidR="00746BA5" w:rsidRDefault="00746BA5" w:rsidP="005A1E3C">
      <w:pPr>
        <w:sectPr w:rsidR="00746BA5" w:rsidSect="000E1955">
          <w:type w:val="continuous"/>
          <w:pgSz w:w="8391" w:h="11906" w:code="11"/>
          <w:pgMar w:top="1418" w:right="1134" w:bottom="1134" w:left="1418" w:header="709" w:footer="709" w:gutter="0"/>
          <w:cols w:num="2" w:space="117"/>
          <w:docGrid w:linePitch="360"/>
        </w:sectPr>
      </w:pPr>
    </w:p>
    <w:p w14:paraId="5677EB09" w14:textId="5E45244B" w:rsidR="007A2720" w:rsidRPr="00EC5C7F" w:rsidRDefault="009D0ECA" w:rsidP="00EC5C7F">
      <w:pPr>
        <w:pStyle w:val="Heading2"/>
      </w:pPr>
      <w:bookmarkStart w:id="94" w:name="_Toc197465211"/>
      <w:bookmarkStart w:id="95" w:name="_Hlk197701038"/>
      <w:r>
        <w:rPr>
          <w:noProof/>
        </w:rPr>
        <w:lastRenderedPageBreak/>
        <w:drawing>
          <wp:anchor distT="0" distB="0" distL="114300" distR="114300" simplePos="0" relativeHeight="251720704" behindDoc="0" locked="0" layoutInCell="1" allowOverlap="1" wp14:anchorId="7A457115" wp14:editId="3DBF06CE">
            <wp:simplePos x="0" y="0"/>
            <wp:positionH relativeFrom="page">
              <wp:posOffset>1219531</wp:posOffset>
            </wp:positionH>
            <wp:positionV relativeFrom="page">
              <wp:posOffset>1495425</wp:posOffset>
            </wp:positionV>
            <wp:extent cx="3384791" cy="4527933"/>
            <wp:effectExtent l="0" t="0" r="6350" b="6350"/>
            <wp:wrapTopAndBottom/>
            <wp:docPr id="690150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50265" name="Picture 690150265"/>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384791" cy="4527933"/>
                    </a:xfrm>
                    <a:prstGeom prst="rect">
                      <a:avLst/>
                    </a:prstGeom>
                  </pic:spPr>
                </pic:pic>
              </a:graphicData>
            </a:graphic>
            <wp14:sizeRelH relativeFrom="margin">
              <wp14:pctWidth>0</wp14:pctWidth>
            </wp14:sizeRelH>
            <wp14:sizeRelV relativeFrom="margin">
              <wp14:pctHeight>0</wp14:pctHeight>
            </wp14:sizeRelV>
          </wp:anchor>
        </w:drawing>
      </w:r>
      <w:r w:rsidR="00134E64">
        <w:t>Bukti Telah Melaksanakan Penelitian</w:t>
      </w:r>
      <w:bookmarkEnd w:id="94"/>
    </w:p>
    <w:p w14:paraId="0279EFC1" w14:textId="28E06BFE" w:rsidR="007A2720" w:rsidRPr="007A2720" w:rsidRDefault="007A2720" w:rsidP="007A2720">
      <w:pPr>
        <w:rPr>
          <w:lang w:val="id-ID"/>
        </w:rPr>
      </w:pPr>
    </w:p>
    <w:p w14:paraId="3A9641E6" w14:textId="3E74657C" w:rsidR="00BA422A" w:rsidRPr="0000133A" w:rsidRDefault="005A1E3C" w:rsidP="0000133A">
      <w:pPr>
        <w:pStyle w:val="Heading1"/>
        <w:rPr>
          <w:rFonts w:cs="Times New Roman"/>
        </w:rPr>
      </w:pPr>
      <w:bookmarkStart w:id="96" w:name="_Toc197465212"/>
      <w:bookmarkStart w:id="97" w:name="_Hlk196377361"/>
      <w:bookmarkEnd w:id="86"/>
      <w:bookmarkEnd w:id="95"/>
      <w:r w:rsidRPr="00BA422A">
        <w:rPr>
          <w:rFonts w:cs="Times New Roman"/>
        </w:rPr>
        <w:lastRenderedPageBreak/>
        <w:t>DAFTAR RIWAYAT HIDUP</w:t>
      </w:r>
      <w:bookmarkEnd w:id="96"/>
    </w:p>
    <w:p w14:paraId="2B38D753" w14:textId="294797C6" w:rsidR="00EC5C7F" w:rsidRPr="00BA422A" w:rsidRDefault="00BA422A">
      <w:pPr>
        <w:pStyle w:val="ListParagraph"/>
        <w:numPr>
          <w:ilvl w:val="0"/>
          <w:numId w:val="77"/>
        </w:numPr>
        <w:tabs>
          <w:tab w:val="left" w:pos="1276"/>
        </w:tabs>
        <w:spacing w:before="240" w:beforeAutospacing="0" w:after="120" w:afterAutospacing="0"/>
        <w:ind w:left="425" w:right="91" w:hanging="357"/>
        <w:jc w:val="both"/>
        <w:rPr>
          <w:rFonts w:ascii="Times New Roman" w:hAnsi="Times New Roman" w:cs="Times New Roman"/>
        </w:rPr>
      </w:pPr>
      <w:r w:rsidRPr="00BA422A">
        <w:rPr>
          <w:rFonts w:ascii="Times New Roman" w:hAnsi="Times New Roman" w:cs="Times New Roman"/>
          <w:b/>
          <w:bCs/>
        </w:rPr>
        <w:t>Data Diri</w:t>
      </w:r>
    </w:p>
    <w:p w14:paraId="6686E7D9" w14:textId="790E0DEB" w:rsidR="000A4EBA" w:rsidRPr="00BA422A" w:rsidRDefault="000848CD" w:rsidP="00E90439">
      <w:pPr>
        <w:tabs>
          <w:tab w:val="left" w:pos="1843"/>
        </w:tabs>
        <w:spacing w:before="0" w:beforeAutospacing="0" w:after="120" w:afterAutospacing="0"/>
        <w:ind w:left="426" w:right="91" w:firstLine="0"/>
        <w:jc w:val="both"/>
        <w:rPr>
          <w:rFonts w:ascii="Times New Roman" w:hAnsi="Times New Roman" w:cs="Times New Roman"/>
        </w:rPr>
      </w:pPr>
      <w:r w:rsidRPr="00BA422A">
        <w:rPr>
          <w:rFonts w:ascii="Times New Roman" w:hAnsi="Times New Roman" w:cs="Times New Roman"/>
        </w:rPr>
        <w:t>Nama</w:t>
      </w:r>
      <w:r w:rsidRPr="00BA422A">
        <w:rPr>
          <w:rFonts w:ascii="Times New Roman" w:hAnsi="Times New Roman" w:cs="Times New Roman"/>
        </w:rPr>
        <w:tab/>
        <w:t>: Widya Mayang Yuninda</w:t>
      </w:r>
    </w:p>
    <w:p w14:paraId="7629C6BD" w14:textId="4465391A" w:rsidR="000848CD" w:rsidRPr="00BA422A" w:rsidRDefault="000848CD" w:rsidP="00E90439">
      <w:pPr>
        <w:tabs>
          <w:tab w:val="left" w:pos="1843"/>
        </w:tabs>
        <w:spacing w:before="0" w:beforeAutospacing="0" w:after="120" w:afterAutospacing="0"/>
        <w:ind w:left="426" w:right="91" w:firstLine="0"/>
        <w:jc w:val="both"/>
        <w:rPr>
          <w:rFonts w:ascii="Times New Roman" w:hAnsi="Times New Roman" w:cs="Times New Roman"/>
        </w:rPr>
      </w:pPr>
      <w:r w:rsidRPr="00BA422A">
        <w:rPr>
          <w:rFonts w:ascii="Times New Roman" w:hAnsi="Times New Roman" w:cs="Times New Roman"/>
        </w:rPr>
        <w:t>NIM</w:t>
      </w:r>
      <w:r w:rsidRPr="00BA422A">
        <w:rPr>
          <w:rFonts w:ascii="Times New Roman" w:hAnsi="Times New Roman" w:cs="Times New Roman"/>
        </w:rPr>
        <w:tab/>
        <w:t>: 2102016128</w:t>
      </w:r>
    </w:p>
    <w:p w14:paraId="2E0459A1" w14:textId="7A4C7195" w:rsidR="000848CD" w:rsidRPr="00BA422A" w:rsidRDefault="000848CD" w:rsidP="00E90439">
      <w:pPr>
        <w:tabs>
          <w:tab w:val="left" w:pos="1843"/>
        </w:tabs>
        <w:spacing w:before="0" w:beforeAutospacing="0" w:after="120" w:afterAutospacing="0"/>
        <w:ind w:left="426" w:right="91" w:firstLine="0"/>
        <w:jc w:val="both"/>
        <w:rPr>
          <w:rFonts w:ascii="Times New Roman" w:hAnsi="Times New Roman" w:cs="Times New Roman"/>
        </w:rPr>
      </w:pPr>
      <w:r w:rsidRPr="00BA422A">
        <w:rPr>
          <w:rFonts w:ascii="Times New Roman" w:hAnsi="Times New Roman" w:cs="Times New Roman"/>
        </w:rPr>
        <w:t>Prodi</w:t>
      </w:r>
      <w:r w:rsidRPr="00BA422A">
        <w:rPr>
          <w:rFonts w:ascii="Times New Roman" w:hAnsi="Times New Roman" w:cs="Times New Roman"/>
        </w:rPr>
        <w:tab/>
        <w:t>: Hukum Keluarga Islam</w:t>
      </w:r>
    </w:p>
    <w:p w14:paraId="008750B4" w14:textId="7B7FB784" w:rsidR="000848CD" w:rsidRPr="00BA422A" w:rsidRDefault="000848CD" w:rsidP="00813255">
      <w:pPr>
        <w:tabs>
          <w:tab w:val="left" w:pos="1843"/>
        </w:tabs>
        <w:spacing w:before="0" w:beforeAutospacing="0" w:after="120" w:afterAutospacing="0" w:line="312" w:lineRule="auto"/>
        <w:ind w:left="1984" w:right="91" w:hanging="1559"/>
        <w:jc w:val="both"/>
        <w:rPr>
          <w:rFonts w:ascii="Times New Roman" w:hAnsi="Times New Roman" w:cs="Times New Roman"/>
        </w:rPr>
      </w:pPr>
      <w:r w:rsidRPr="00BA422A">
        <w:rPr>
          <w:rFonts w:ascii="Times New Roman" w:hAnsi="Times New Roman" w:cs="Times New Roman"/>
        </w:rPr>
        <w:t>Alamat</w:t>
      </w:r>
      <w:r w:rsidRPr="00BA422A">
        <w:rPr>
          <w:rFonts w:ascii="Times New Roman" w:hAnsi="Times New Roman" w:cs="Times New Roman"/>
        </w:rPr>
        <w:tab/>
        <w:t>:</w:t>
      </w:r>
      <w:r w:rsidRPr="00BA422A">
        <w:rPr>
          <w:rFonts w:ascii="Times New Roman" w:hAnsi="Times New Roman" w:cs="Times New Roman"/>
        </w:rPr>
        <w:tab/>
        <w:t>Sumberagung R</w:t>
      </w:r>
      <w:r w:rsidR="00B8211F" w:rsidRPr="00BA422A">
        <w:rPr>
          <w:rFonts w:ascii="Times New Roman" w:hAnsi="Times New Roman" w:cs="Times New Roman"/>
        </w:rPr>
        <w:t>T/</w:t>
      </w:r>
      <w:r w:rsidRPr="00BA422A">
        <w:rPr>
          <w:rFonts w:ascii="Times New Roman" w:hAnsi="Times New Roman" w:cs="Times New Roman"/>
        </w:rPr>
        <w:t>R</w:t>
      </w:r>
      <w:r w:rsidR="00B8211F" w:rsidRPr="00BA422A">
        <w:rPr>
          <w:rFonts w:ascii="Times New Roman" w:hAnsi="Times New Roman" w:cs="Times New Roman"/>
        </w:rPr>
        <w:t>W 04/</w:t>
      </w:r>
      <w:r w:rsidRPr="00BA422A">
        <w:rPr>
          <w:rFonts w:ascii="Times New Roman" w:hAnsi="Times New Roman" w:cs="Times New Roman"/>
        </w:rPr>
        <w:t>05, Keluraha</w:t>
      </w:r>
      <w:r w:rsidR="00B8211F" w:rsidRPr="00BA422A">
        <w:rPr>
          <w:rFonts w:ascii="Times New Roman" w:hAnsi="Times New Roman" w:cs="Times New Roman"/>
        </w:rPr>
        <w:t>n</w:t>
      </w:r>
      <w:r w:rsidRPr="00BA422A">
        <w:rPr>
          <w:rFonts w:ascii="Times New Roman" w:hAnsi="Times New Roman" w:cs="Times New Roman"/>
        </w:rPr>
        <w:t xml:space="preserve"> </w:t>
      </w:r>
      <w:r w:rsidR="00B8211F" w:rsidRPr="00BA422A">
        <w:rPr>
          <w:rFonts w:ascii="Times New Roman" w:hAnsi="Times New Roman" w:cs="Times New Roman"/>
        </w:rPr>
        <w:t>S</w:t>
      </w:r>
      <w:r w:rsidRPr="00BA422A">
        <w:rPr>
          <w:rFonts w:ascii="Times New Roman" w:hAnsi="Times New Roman" w:cs="Times New Roman"/>
        </w:rPr>
        <w:t>umberagung, Dusun Bojong, Kecamatan Weleri, Kabupaten Kendal</w:t>
      </w:r>
    </w:p>
    <w:p w14:paraId="5E4B751A" w14:textId="2F1727F2" w:rsidR="000848CD" w:rsidRPr="00BA422A" w:rsidRDefault="000848CD" w:rsidP="00E90439">
      <w:pPr>
        <w:tabs>
          <w:tab w:val="left" w:pos="1843"/>
        </w:tabs>
        <w:spacing w:before="0" w:beforeAutospacing="0" w:after="120" w:afterAutospacing="0"/>
        <w:ind w:left="426" w:right="91" w:firstLine="0"/>
        <w:jc w:val="both"/>
        <w:rPr>
          <w:rFonts w:ascii="Times New Roman" w:hAnsi="Times New Roman" w:cs="Times New Roman"/>
        </w:rPr>
      </w:pPr>
      <w:r w:rsidRPr="00BA422A">
        <w:rPr>
          <w:rFonts w:ascii="Times New Roman" w:hAnsi="Times New Roman" w:cs="Times New Roman"/>
        </w:rPr>
        <w:t>Nomor Hp</w:t>
      </w:r>
      <w:r w:rsidRPr="00BA422A">
        <w:rPr>
          <w:rFonts w:ascii="Times New Roman" w:hAnsi="Times New Roman" w:cs="Times New Roman"/>
        </w:rPr>
        <w:tab/>
        <w:t>: 082133024048</w:t>
      </w:r>
    </w:p>
    <w:p w14:paraId="74AB6E40" w14:textId="52AC2AEB" w:rsidR="005D08A1" w:rsidRPr="00BA422A" w:rsidRDefault="000848CD" w:rsidP="00E90439">
      <w:pPr>
        <w:tabs>
          <w:tab w:val="left" w:pos="1843"/>
        </w:tabs>
        <w:spacing w:before="0" w:beforeAutospacing="0" w:after="120" w:afterAutospacing="0"/>
        <w:ind w:left="426" w:right="91" w:firstLine="0"/>
        <w:jc w:val="both"/>
        <w:rPr>
          <w:rFonts w:ascii="Times New Roman" w:hAnsi="Times New Roman" w:cs="Times New Roman"/>
        </w:rPr>
      </w:pPr>
      <w:r w:rsidRPr="00BA422A">
        <w:rPr>
          <w:rFonts w:ascii="Times New Roman" w:hAnsi="Times New Roman" w:cs="Times New Roman"/>
        </w:rPr>
        <w:t>Email</w:t>
      </w:r>
      <w:r w:rsidRPr="00BA422A">
        <w:rPr>
          <w:rFonts w:ascii="Times New Roman" w:hAnsi="Times New Roman" w:cs="Times New Roman"/>
        </w:rPr>
        <w:tab/>
        <w:t xml:space="preserve">: </w:t>
      </w:r>
      <w:hyperlink r:id="rId67" w:history="1">
        <w:r w:rsidRPr="00BA422A">
          <w:rPr>
            <w:rStyle w:val="Hyperlink"/>
            <w:rFonts w:ascii="Times New Roman" w:hAnsi="Times New Roman" w:cs="Times New Roman"/>
          </w:rPr>
          <w:t>widyamayang557@gmail.com</w:t>
        </w:r>
      </w:hyperlink>
    </w:p>
    <w:p w14:paraId="6C3D4A67" w14:textId="0CDF1F61" w:rsidR="000848CD" w:rsidRPr="00BA422A" w:rsidRDefault="000848CD">
      <w:pPr>
        <w:pStyle w:val="ListParagraph"/>
        <w:numPr>
          <w:ilvl w:val="0"/>
          <w:numId w:val="77"/>
        </w:numPr>
        <w:spacing w:before="240" w:beforeAutospacing="0" w:after="160" w:afterAutospacing="0" w:line="312" w:lineRule="auto"/>
        <w:ind w:left="426" w:right="91"/>
        <w:jc w:val="both"/>
        <w:rPr>
          <w:rFonts w:ascii="Times New Roman" w:hAnsi="Times New Roman" w:cs="Times New Roman"/>
          <w:b/>
          <w:bCs/>
        </w:rPr>
      </w:pPr>
      <w:r w:rsidRPr="00BA422A">
        <w:rPr>
          <w:rFonts w:ascii="Times New Roman" w:hAnsi="Times New Roman" w:cs="Times New Roman"/>
          <w:b/>
          <w:bCs/>
        </w:rPr>
        <w:t>Pendidikan</w:t>
      </w:r>
      <w:r w:rsidR="00BA422A" w:rsidRPr="00BA422A">
        <w:rPr>
          <w:rFonts w:ascii="Times New Roman" w:hAnsi="Times New Roman" w:cs="Times New Roman"/>
          <w:b/>
          <w:bCs/>
        </w:rPr>
        <w:t xml:space="preserve"> Formal</w:t>
      </w:r>
    </w:p>
    <w:p w14:paraId="7707EFBF" w14:textId="2B20091E" w:rsidR="000848CD" w:rsidRPr="00BA422A" w:rsidRDefault="000848CD">
      <w:pPr>
        <w:pStyle w:val="ListParagraph"/>
        <w:numPr>
          <w:ilvl w:val="0"/>
          <w:numId w:val="53"/>
        </w:numPr>
        <w:spacing w:before="240" w:beforeAutospacing="0" w:after="160" w:afterAutospacing="0" w:line="312" w:lineRule="auto"/>
        <w:ind w:left="993" w:right="91"/>
        <w:jc w:val="both"/>
        <w:rPr>
          <w:rFonts w:ascii="Times New Roman" w:hAnsi="Times New Roman" w:cs="Times New Roman"/>
        </w:rPr>
      </w:pPr>
      <w:r w:rsidRPr="00BA422A">
        <w:rPr>
          <w:rFonts w:ascii="Times New Roman" w:hAnsi="Times New Roman" w:cs="Times New Roman"/>
        </w:rPr>
        <w:t>TK Tarbiyatul Athfal 10 Sumberagung</w:t>
      </w:r>
    </w:p>
    <w:p w14:paraId="3D4C6D97" w14:textId="2EA00565" w:rsidR="000848CD" w:rsidRPr="00BA422A" w:rsidRDefault="000848CD">
      <w:pPr>
        <w:pStyle w:val="ListParagraph"/>
        <w:numPr>
          <w:ilvl w:val="0"/>
          <w:numId w:val="53"/>
        </w:numPr>
        <w:spacing w:before="240" w:beforeAutospacing="0" w:after="160" w:afterAutospacing="0" w:line="312" w:lineRule="auto"/>
        <w:ind w:left="993" w:right="91"/>
        <w:jc w:val="both"/>
        <w:rPr>
          <w:rFonts w:ascii="Times New Roman" w:hAnsi="Times New Roman" w:cs="Times New Roman"/>
        </w:rPr>
      </w:pPr>
      <w:r w:rsidRPr="00BA422A">
        <w:rPr>
          <w:rFonts w:ascii="Times New Roman" w:hAnsi="Times New Roman" w:cs="Times New Roman"/>
        </w:rPr>
        <w:t>SD Negeri 03 Sumberagung</w:t>
      </w:r>
    </w:p>
    <w:p w14:paraId="1550B45C" w14:textId="30B6677B" w:rsidR="000848CD" w:rsidRPr="00BA422A" w:rsidRDefault="000848CD">
      <w:pPr>
        <w:pStyle w:val="ListParagraph"/>
        <w:numPr>
          <w:ilvl w:val="0"/>
          <w:numId w:val="53"/>
        </w:numPr>
        <w:spacing w:before="240" w:beforeAutospacing="0" w:after="160" w:afterAutospacing="0" w:line="312" w:lineRule="auto"/>
        <w:ind w:left="993" w:right="91"/>
        <w:jc w:val="both"/>
        <w:rPr>
          <w:rFonts w:ascii="Times New Roman" w:hAnsi="Times New Roman" w:cs="Times New Roman"/>
        </w:rPr>
      </w:pPr>
      <w:r w:rsidRPr="00BA422A">
        <w:rPr>
          <w:rFonts w:ascii="Times New Roman" w:hAnsi="Times New Roman" w:cs="Times New Roman"/>
        </w:rPr>
        <w:t>SMP Negeri 03 Weleri</w:t>
      </w:r>
    </w:p>
    <w:p w14:paraId="5BAC7625" w14:textId="37555496" w:rsidR="000848CD" w:rsidRPr="00BA422A" w:rsidRDefault="000848CD">
      <w:pPr>
        <w:pStyle w:val="ListParagraph"/>
        <w:numPr>
          <w:ilvl w:val="0"/>
          <w:numId w:val="53"/>
        </w:numPr>
        <w:spacing w:before="240" w:beforeAutospacing="0" w:after="160" w:afterAutospacing="0" w:line="312" w:lineRule="auto"/>
        <w:ind w:left="993" w:right="91"/>
        <w:jc w:val="both"/>
        <w:rPr>
          <w:rFonts w:ascii="Times New Roman" w:hAnsi="Times New Roman" w:cs="Times New Roman"/>
        </w:rPr>
      </w:pPr>
      <w:r w:rsidRPr="00BA422A">
        <w:rPr>
          <w:rFonts w:ascii="Times New Roman" w:hAnsi="Times New Roman" w:cs="Times New Roman"/>
        </w:rPr>
        <w:t>SMA Negeri 01 Gemuh</w:t>
      </w:r>
    </w:p>
    <w:p w14:paraId="4A1A2A94" w14:textId="520FD6AD" w:rsidR="00BA422A" w:rsidRDefault="000848CD">
      <w:pPr>
        <w:pStyle w:val="ListParagraph"/>
        <w:numPr>
          <w:ilvl w:val="0"/>
          <w:numId w:val="53"/>
        </w:numPr>
        <w:spacing w:before="240" w:beforeAutospacing="0" w:after="160" w:afterAutospacing="0" w:line="312" w:lineRule="auto"/>
        <w:ind w:left="993" w:right="91"/>
        <w:jc w:val="both"/>
        <w:rPr>
          <w:rFonts w:ascii="Times New Roman" w:hAnsi="Times New Roman" w:cs="Times New Roman"/>
        </w:rPr>
      </w:pPr>
      <w:r w:rsidRPr="00BA422A">
        <w:rPr>
          <w:rFonts w:ascii="Times New Roman" w:hAnsi="Times New Roman" w:cs="Times New Roman"/>
        </w:rPr>
        <w:t>UIN Walisongo Semarang</w:t>
      </w:r>
    </w:p>
    <w:p w14:paraId="7C556E12" w14:textId="77777777" w:rsidR="0000133A" w:rsidRPr="0000133A" w:rsidRDefault="0000133A" w:rsidP="0000133A">
      <w:pPr>
        <w:pStyle w:val="ListParagraph"/>
        <w:spacing w:before="240" w:beforeAutospacing="0" w:after="160" w:afterAutospacing="0" w:line="312" w:lineRule="auto"/>
        <w:ind w:left="993" w:right="91" w:firstLine="0"/>
        <w:jc w:val="both"/>
        <w:rPr>
          <w:rFonts w:ascii="Times New Roman" w:hAnsi="Times New Roman" w:cs="Times New Roman"/>
        </w:rPr>
      </w:pPr>
    </w:p>
    <w:p w14:paraId="6B45D1E6" w14:textId="7CE40BE6" w:rsidR="000848CD" w:rsidRPr="00BA422A" w:rsidRDefault="00BA422A">
      <w:pPr>
        <w:pStyle w:val="ListParagraph"/>
        <w:numPr>
          <w:ilvl w:val="0"/>
          <w:numId w:val="77"/>
        </w:numPr>
        <w:spacing w:before="240" w:beforeAutospacing="0" w:after="160" w:afterAutospacing="0" w:line="312" w:lineRule="auto"/>
        <w:ind w:left="426"/>
        <w:rPr>
          <w:rFonts w:ascii="Times New Roman" w:hAnsi="Times New Roman" w:cs="Times New Roman"/>
        </w:rPr>
      </w:pPr>
      <w:r>
        <w:rPr>
          <w:rFonts w:ascii="Times New Roman" w:hAnsi="Times New Roman" w:cs="Times New Roman"/>
          <w:b/>
          <w:bCs/>
        </w:rPr>
        <w:t>Pendidikan Non</w:t>
      </w:r>
      <w:r w:rsidR="00813255">
        <w:rPr>
          <w:rFonts w:ascii="Times New Roman" w:hAnsi="Times New Roman" w:cs="Times New Roman"/>
          <w:b/>
          <w:bCs/>
        </w:rPr>
        <w:t xml:space="preserve"> F</w:t>
      </w:r>
      <w:r>
        <w:rPr>
          <w:rFonts w:ascii="Times New Roman" w:hAnsi="Times New Roman" w:cs="Times New Roman"/>
          <w:b/>
          <w:bCs/>
        </w:rPr>
        <w:t>ormal</w:t>
      </w:r>
    </w:p>
    <w:p w14:paraId="7EB9B962" w14:textId="217CB3B8" w:rsidR="00BA422A" w:rsidRDefault="00BA422A">
      <w:pPr>
        <w:pStyle w:val="ListParagraph"/>
        <w:numPr>
          <w:ilvl w:val="0"/>
          <w:numId w:val="78"/>
        </w:numPr>
        <w:spacing w:before="240" w:beforeAutospacing="0" w:after="160" w:afterAutospacing="0" w:line="312" w:lineRule="auto"/>
        <w:ind w:left="993"/>
        <w:rPr>
          <w:rFonts w:ascii="Times New Roman" w:hAnsi="Times New Roman" w:cs="Times New Roman"/>
        </w:rPr>
      </w:pPr>
      <w:r>
        <w:rPr>
          <w:rFonts w:ascii="Times New Roman" w:hAnsi="Times New Roman" w:cs="Times New Roman"/>
        </w:rPr>
        <w:t>MDA Nurul Huda Sumberagung</w:t>
      </w:r>
    </w:p>
    <w:p w14:paraId="607237CE" w14:textId="2FA763D0" w:rsidR="00BA422A" w:rsidRDefault="00BA422A">
      <w:pPr>
        <w:pStyle w:val="ListParagraph"/>
        <w:numPr>
          <w:ilvl w:val="0"/>
          <w:numId w:val="78"/>
        </w:numPr>
        <w:spacing w:before="240" w:beforeAutospacing="0" w:after="160" w:afterAutospacing="0" w:line="312" w:lineRule="auto"/>
        <w:ind w:left="993"/>
        <w:rPr>
          <w:rFonts w:ascii="Times New Roman" w:hAnsi="Times New Roman" w:cs="Times New Roman"/>
        </w:rPr>
      </w:pPr>
      <w:r>
        <w:rPr>
          <w:rFonts w:ascii="Times New Roman" w:hAnsi="Times New Roman" w:cs="Times New Roman"/>
        </w:rPr>
        <w:t>Pondok Pesantren Az-Zahro’ Kendal</w:t>
      </w:r>
    </w:p>
    <w:p w14:paraId="224E4F92" w14:textId="75EA1152" w:rsidR="00BA422A" w:rsidRDefault="00BA422A">
      <w:pPr>
        <w:pStyle w:val="ListParagraph"/>
        <w:numPr>
          <w:ilvl w:val="0"/>
          <w:numId w:val="78"/>
        </w:numPr>
        <w:spacing w:before="240" w:beforeAutospacing="0" w:after="160" w:afterAutospacing="0" w:line="312" w:lineRule="auto"/>
        <w:ind w:left="993"/>
        <w:rPr>
          <w:rFonts w:ascii="Times New Roman" w:hAnsi="Times New Roman" w:cs="Times New Roman"/>
        </w:rPr>
      </w:pPr>
      <w:r>
        <w:rPr>
          <w:rFonts w:ascii="Times New Roman" w:hAnsi="Times New Roman" w:cs="Times New Roman"/>
        </w:rPr>
        <w:t>Pondok Mahasiswa Al-Ihya’ 2 Semarang</w:t>
      </w:r>
    </w:p>
    <w:p w14:paraId="5A457C2A" w14:textId="21FB4507" w:rsidR="00BA422A" w:rsidRPr="00BA422A" w:rsidRDefault="00BA422A" w:rsidP="0000133A">
      <w:pPr>
        <w:pStyle w:val="ListParagraph"/>
        <w:spacing w:before="240" w:beforeAutospacing="0" w:after="160" w:afterAutospacing="0" w:line="312" w:lineRule="auto"/>
        <w:ind w:left="993" w:firstLine="0"/>
        <w:rPr>
          <w:rFonts w:ascii="Times New Roman" w:hAnsi="Times New Roman" w:cs="Times New Roman"/>
        </w:rPr>
      </w:pPr>
    </w:p>
    <w:p w14:paraId="34C821D2" w14:textId="4870D972" w:rsidR="00BA422A" w:rsidRPr="008E4DB7" w:rsidRDefault="00BA422A">
      <w:pPr>
        <w:pStyle w:val="ListParagraph"/>
        <w:numPr>
          <w:ilvl w:val="0"/>
          <w:numId w:val="77"/>
        </w:numPr>
        <w:spacing w:before="240" w:beforeAutospacing="0" w:after="160" w:afterAutospacing="0" w:line="312" w:lineRule="auto"/>
        <w:ind w:left="426"/>
        <w:rPr>
          <w:rFonts w:ascii="Times New Roman" w:hAnsi="Times New Roman" w:cs="Times New Roman"/>
        </w:rPr>
      </w:pPr>
      <w:r>
        <w:rPr>
          <w:rFonts w:ascii="Times New Roman" w:hAnsi="Times New Roman" w:cs="Times New Roman"/>
          <w:b/>
          <w:bCs/>
        </w:rPr>
        <w:lastRenderedPageBreak/>
        <w:t>Pengalaman Organisasi</w:t>
      </w:r>
    </w:p>
    <w:p w14:paraId="28B77119" w14:textId="7F9A1D80" w:rsidR="008E4DB7" w:rsidRPr="0000133A" w:rsidRDefault="008E4DB7" w:rsidP="00BD6777">
      <w:pPr>
        <w:pStyle w:val="ListParagraph"/>
        <w:numPr>
          <w:ilvl w:val="0"/>
          <w:numId w:val="79"/>
        </w:numPr>
        <w:spacing w:before="240" w:beforeAutospacing="0" w:after="160" w:afterAutospacing="0" w:line="312" w:lineRule="auto"/>
        <w:ind w:left="993"/>
        <w:rPr>
          <w:rFonts w:ascii="Times New Roman" w:hAnsi="Times New Roman" w:cs="Times New Roman"/>
        </w:rPr>
      </w:pPr>
      <w:r w:rsidRPr="0000133A">
        <w:rPr>
          <w:rFonts w:ascii="Times New Roman" w:hAnsi="Times New Roman" w:cs="Times New Roman"/>
        </w:rPr>
        <w:t>Ketua IPPNU Pimpinan Ranting Sumberagung</w:t>
      </w:r>
    </w:p>
    <w:p w14:paraId="5223DD76" w14:textId="66C07954" w:rsidR="008E4DB7" w:rsidRPr="0000133A" w:rsidRDefault="008E4DB7" w:rsidP="00BD6777">
      <w:pPr>
        <w:pStyle w:val="ListParagraph"/>
        <w:numPr>
          <w:ilvl w:val="0"/>
          <w:numId w:val="79"/>
        </w:numPr>
        <w:spacing w:before="240" w:beforeAutospacing="0" w:after="160" w:afterAutospacing="0" w:line="312" w:lineRule="auto"/>
        <w:ind w:left="993"/>
        <w:rPr>
          <w:rFonts w:ascii="Times New Roman" w:hAnsi="Times New Roman" w:cs="Times New Roman"/>
        </w:rPr>
      </w:pPr>
      <w:r w:rsidRPr="0000133A">
        <w:rPr>
          <w:rFonts w:ascii="Times New Roman" w:hAnsi="Times New Roman" w:cs="Times New Roman"/>
        </w:rPr>
        <w:t xml:space="preserve">Anggota PAC </w:t>
      </w:r>
      <w:r w:rsidR="002A07FB">
        <w:rPr>
          <w:rFonts w:ascii="Times New Roman" w:hAnsi="Times New Roman" w:cs="Times New Roman"/>
        </w:rPr>
        <w:t>I</w:t>
      </w:r>
      <w:r w:rsidRPr="0000133A">
        <w:rPr>
          <w:rFonts w:ascii="Times New Roman" w:hAnsi="Times New Roman" w:cs="Times New Roman"/>
        </w:rPr>
        <w:t>PPNU Weleri</w:t>
      </w:r>
    </w:p>
    <w:p w14:paraId="1415C170" w14:textId="36BDD926" w:rsidR="008E4DB7" w:rsidRPr="0000133A" w:rsidRDefault="008E4DB7" w:rsidP="00BD6777">
      <w:pPr>
        <w:pStyle w:val="ListParagraph"/>
        <w:numPr>
          <w:ilvl w:val="0"/>
          <w:numId w:val="79"/>
        </w:numPr>
        <w:spacing w:before="240" w:beforeAutospacing="0" w:after="160" w:afterAutospacing="0" w:line="312" w:lineRule="auto"/>
        <w:ind w:left="993"/>
        <w:rPr>
          <w:rFonts w:ascii="Times New Roman" w:hAnsi="Times New Roman" w:cs="Times New Roman"/>
        </w:rPr>
      </w:pPr>
      <w:r w:rsidRPr="0000133A">
        <w:rPr>
          <w:rFonts w:ascii="Times New Roman" w:hAnsi="Times New Roman" w:cs="Times New Roman"/>
        </w:rPr>
        <w:t>Anggota JQH</w:t>
      </w:r>
      <w:bookmarkEnd w:id="97"/>
    </w:p>
    <w:sectPr w:rsidR="008E4DB7" w:rsidRPr="0000133A" w:rsidSect="000E1955">
      <w:type w:val="continuous"/>
      <w:pgSz w:w="8391" w:h="11906" w:code="11"/>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D9009" w14:textId="77777777" w:rsidR="005F332C" w:rsidRDefault="005F332C" w:rsidP="004039D5">
      <w:pPr>
        <w:spacing w:before="0"/>
      </w:pPr>
      <w:r>
        <w:separator/>
      </w:r>
    </w:p>
  </w:endnote>
  <w:endnote w:type="continuationSeparator" w:id="0">
    <w:p w14:paraId="64B28F59" w14:textId="77777777" w:rsidR="005F332C" w:rsidRDefault="005F332C" w:rsidP="004039D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LPMQ Isep Misbah">
    <w:panose1 w:val="02000000000000000000"/>
    <w:charset w:val="00"/>
    <w:family w:val="auto"/>
    <w:pitch w:val="variable"/>
    <w:sig w:usb0="00002003" w:usb1="1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2936059"/>
      <w:docPartObj>
        <w:docPartGallery w:val="Page Numbers (Bottom of Page)"/>
        <w:docPartUnique/>
      </w:docPartObj>
    </w:sdtPr>
    <w:sdtEndPr>
      <w:rPr>
        <w:noProof/>
      </w:rPr>
    </w:sdtEndPr>
    <w:sdtContent>
      <w:p w14:paraId="2F881C9B" w14:textId="761F887E" w:rsidR="00211781" w:rsidRDefault="00211781" w:rsidP="001C5488">
        <w:pPr>
          <w:pStyle w:val="Footer"/>
          <w:spacing w:before="100" w:after="100"/>
          <w:ind w:firstLine="426"/>
          <w:jc w:val="center"/>
        </w:pPr>
        <w:r>
          <w:fldChar w:fldCharType="begin"/>
        </w:r>
        <w:r>
          <w:instrText xml:space="preserve"> PAGE   \* MERGEFORMAT </w:instrText>
        </w:r>
        <w:r>
          <w:fldChar w:fldCharType="separate"/>
        </w:r>
        <w:r>
          <w:rPr>
            <w:noProof/>
          </w:rPr>
          <w:t>2</w:t>
        </w:r>
        <w:r>
          <w:rPr>
            <w:noProof/>
          </w:rPr>
          <w:fldChar w:fldCharType="end"/>
        </w:r>
      </w:p>
    </w:sdtContent>
  </w:sdt>
  <w:p w14:paraId="6EF854A1" w14:textId="6CC7294B" w:rsidR="00C42A3D" w:rsidRDefault="00C42A3D" w:rsidP="00DC0872">
    <w:pPr>
      <w:pStyle w:val="Footer"/>
      <w:tabs>
        <w:tab w:val="clear" w:pos="4513"/>
        <w:tab w:val="clear" w:pos="9026"/>
        <w:tab w:val="left" w:pos="2166"/>
        <w:tab w:val="left" w:pos="2735"/>
      </w:tabs>
      <w:spacing w:before="100" w:after="1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6DEB5" w14:textId="3125B9AA" w:rsidR="007D2052" w:rsidRDefault="007D2052" w:rsidP="00E258CC">
    <w:pPr>
      <w:pStyle w:val="Footer"/>
      <w:jc w:val="center"/>
    </w:pPr>
  </w:p>
  <w:p w14:paraId="0AF80387" w14:textId="77777777" w:rsidR="007D2052" w:rsidRDefault="007D20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9D479" w14:textId="7CA36E02" w:rsidR="007D2052" w:rsidRDefault="007D2052" w:rsidP="00752F54">
    <w:pPr>
      <w:pStyle w:val="Footer"/>
      <w:spacing w:before="100" w:after="100"/>
      <w:jc w:val="center"/>
    </w:pPr>
  </w:p>
  <w:p w14:paraId="6178E8A4" w14:textId="77777777" w:rsidR="007D2052" w:rsidRDefault="007D2052" w:rsidP="00DC0872">
    <w:pPr>
      <w:pStyle w:val="Footer"/>
      <w:tabs>
        <w:tab w:val="clear" w:pos="4513"/>
        <w:tab w:val="clear" w:pos="9026"/>
        <w:tab w:val="left" w:pos="2166"/>
        <w:tab w:val="left" w:pos="2735"/>
      </w:tabs>
      <w:spacing w:before="100" w:after="1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5456529"/>
      <w:docPartObj>
        <w:docPartGallery w:val="Page Numbers (Bottom of Page)"/>
        <w:docPartUnique/>
      </w:docPartObj>
    </w:sdtPr>
    <w:sdtEndPr>
      <w:rPr>
        <w:noProof/>
      </w:rPr>
    </w:sdtEndPr>
    <w:sdtContent>
      <w:p w14:paraId="60497A38" w14:textId="77777777" w:rsidR="007D2052" w:rsidRDefault="007D2052" w:rsidP="001C5488">
        <w:pPr>
          <w:pStyle w:val="Footer"/>
          <w:spacing w:before="100" w:after="100"/>
          <w:ind w:left="426" w:firstLine="0"/>
          <w:jc w:val="center"/>
        </w:pPr>
        <w:r>
          <w:fldChar w:fldCharType="begin"/>
        </w:r>
        <w:r>
          <w:instrText xml:space="preserve"> PAGE   \* MERGEFORMAT </w:instrText>
        </w:r>
        <w:r>
          <w:fldChar w:fldCharType="separate"/>
        </w:r>
        <w:r>
          <w:rPr>
            <w:noProof/>
          </w:rPr>
          <w:t>2</w:t>
        </w:r>
        <w:r>
          <w:rPr>
            <w:noProof/>
          </w:rPr>
          <w:fldChar w:fldCharType="end"/>
        </w:r>
      </w:p>
    </w:sdtContent>
  </w:sdt>
  <w:p w14:paraId="7DE2A323" w14:textId="77777777" w:rsidR="007D2052" w:rsidRDefault="007D20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3C8EA" w14:textId="77777777" w:rsidR="005F332C" w:rsidRDefault="005F332C" w:rsidP="004039D5">
      <w:pPr>
        <w:spacing w:before="0"/>
      </w:pPr>
      <w:r>
        <w:separator/>
      </w:r>
    </w:p>
  </w:footnote>
  <w:footnote w:type="continuationSeparator" w:id="0">
    <w:p w14:paraId="43EA9773" w14:textId="77777777" w:rsidR="005F332C" w:rsidRDefault="005F332C" w:rsidP="004039D5">
      <w:pPr>
        <w:spacing w:before="0"/>
      </w:pPr>
      <w:r>
        <w:continuationSeparator/>
      </w:r>
    </w:p>
  </w:footnote>
  <w:footnote w:id="1">
    <w:p w14:paraId="0E6F010C" w14:textId="77777777" w:rsidR="00FE265C" w:rsidRPr="00F764D3" w:rsidRDefault="00FE265C" w:rsidP="00FE265C">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 &lt;i&gt;Al-Qur’an dan Terjemahannya&lt;/i&gt;.","manualFormatting":"Tim Penerjemah, Al-Qur’an dan Terjemahannya, 2019, 585.","plainTextFormattedCitation":"Penerjemah, Al-Qur’an dan Terjemahannya.","previouslyFormattedCitation":"Penerjemah, &lt;i&gt;Al-Qur’an dan Terjemahannya&lt;/i&gt;."},"properties":{"noteIndex":53},"schema":"https://github.com/citation-style-language/schema/raw/master/csl-citation.json"}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Tim Penerjemah, </w:t>
      </w:r>
      <w:r w:rsidRPr="00F764D3">
        <w:rPr>
          <w:rFonts w:ascii="Times New Roman" w:hAnsi="Times New Roman" w:cs="Times New Roman"/>
          <w:i/>
          <w:noProof/>
          <w:sz w:val="18"/>
          <w:szCs w:val="18"/>
        </w:rPr>
        <w:t>Al-Qur’an dan Terjemahannya</w:t>
      </w:r>
      <w:r w:rsidRPr="00F764D3">
        <w:rPr>
          <w:rFonts w:ascii="Times New Roman" w:hAnsi="Times New Roman" w:cs="Times New Roman"/>
          <w:noProof/>
          <w:sz w:val="18"/>
          <w:szCs w:val="18"/>
        </w:rPr>
        <w:t>, 2019, 585.</w:t>
      </w:r>
      <w:r w:rsidRPr="00F764D3">
        <w:rPr>
          <w:rFonts w:ascii="Times New Roman" w:hAnsi="Times New Roman" w:cs="Times New Roman"/>
          <w:sz w:val="18"/>
          <w:szCs w:val="18"/>
        </w:rPr>
        <w:fldChar w:fldCharType="end"/>
      </w:r>
    </w:p>
  </w:footnote>
  <w:footnote w:id="2">
    <w:p w14:paraId="005AC988" w14:textId="2059112C" w:rsidR="00066860" w:rsidRPr="00F764D3" w:rsidRDefault="00066860"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BA4737" w:rsidRPr="00F764D3">
        <w:rPr>
          <w:rFonts w:ascii="Times New Roman" w:hAnsi="Times New Roman" w:cs="Times New Roman"/>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 (n.d.).","manualFormatting":"Undang-Undang Republik Indonesia Nomor 1 Tahun 1974 Tentang Perkawinan, n.d, 2.","plainTextFormattedCitation":"“Undang-Undang Republik Indonesia Nomor 1 Tahun 1974 Tentang Perkawinan” (n.d.).","previouslyFormattedCitation":"“Undang-Undang Republik Indonesia Nomor 1 Tahun 1974 Tentang Perkawinan” (n.d.)."},"properties":{"noteIndex":2},"schema":"https://github.com/citation-style-language/schema/raw/master/csl-citation.json"}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i/>
          <w:iCs/>
          <w:noProof/>
          <w:sz w:val="18"/>
          <w:szCs w:val="18"/>
        </w:rPr>
        <w:t>Undang-Undang Republik Indonesia Nomor 1 Tahun 1974 Tentang Perkawinan,</w:t>
      </w:r>
      <w:r w:rsidRPr="00F764D3">
        <w:rPr>
          <w:rFonts w:ascii="Times New Roman" w:hAnsi="Times New Roman" w:cs="Times New Roman"/>
          <w:noProof/>
          <w:sz w:val="18"/>
          <w:szCs w:val="18"/>
        </w:rPr>
        <w:t xml:space="preserve"> n.d, 2.</w:t>
      </w:r>
      <w:r w:rsidRPr="00F764D3">
        <w:rPr>
          <w:rFonts w:ascii="Times New Roman" w:hAnsi="Times New Roman" w:cs="Times New Roman"/>
          <w:sz w:val="18"/>
          <w:szCs w:val="18"/>
        </w:rPr>
        <w:fldChar w:fldCharType="end"/>
      </w:r>
    </w:p>
  </w:footnote>
  <w:footnote w:id="3">
    <w:p w14:paraId="35F21756" w14:textId="24A23E00" w:rsidR="00066860" w:rsidRPr="00F764D3" w:rsidRDefault="00066860" w:rsidP="00F764D3">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BA4737" w:rsidRPr="00F764D3">
        <w:rPr>
          <w:rFonts w:ascii="Times New Roman" w:hAnsi="Times New Roman" w:cs="Times New Roman"/>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 Mahkamah Agung RI § (n.d.).","manualFormatting":"Kompilasi Hukum Islam, (Mahkamah Agung RI).","plainTextFormattedCitation":"“Kompilasi Hukum Islam,” Mahkamah Agung RI § (n.d.).","previouslyFormattedCitation":"“Kompilasi Hukum Islam,” Mahkamah Agung RI § (n.d.)."},"properties":{"noteIndex":3},"schema":"https://github.com/citation-style-language/schema/raw/master/csl-citation.json"}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i/>
          <w:iCs/>
          <w:noProof/>
          <w:sz w:val="18"/>
          <w:szCs w:val="18"/>
        </w:rPr>
        <w:t>Kompilasi Hukum Islam</w:t>
      </w:r>
      <w:r w:rsidRPr="00F764D3">
        <w:rPr>
          <w:rFonts w:ascii="Times New Roman" w:hAnsi="Times New Roman" w:cs="Times New Roman"/>
          <w:noProof/>
          <w:sz w:val="18"/>
          <w:szCs w:val="18"/>
        </w:rPr>
        <w:t>, (Mahkamah Agung RI).</w:t>
      </w:r>
      <w:r w:rsidRPr="00F764D3">
        <w:rPr>
          <w:rFonts w:ascii="Times New Roman" w:hAnsi="Times New Roman" w:cs="Times New Roman"/>
          <w:sz w:val="18"/>
          <w:szCs w:val="18"/>
        </w:rPr>
        <w:fldChar w:fldCharType="end"/>
      </w:r>
    </w:p>
  </w:footnote>
  <w:footnote w:id="4">
    <w:p w14:paraId="2376092D" w14:textId="5E2D288E" w:rsidR="00066860" w:rsidRPr="00F764D3" w:rsidRDefault="00066860" w:rsidP="00F764D3">
      <w:pPr>
        <w:pStyle w:val="FootnoteText"/>
        <w:tabs>
          <w:tab w:val="left" w:pos="851"/>
        </w:tabs>
        <w:spacing w:beforeAutospacing="0" w:afterAutospacing="0"/>
        <w:ind w:left="142" w:firstLine="578"/>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fldChar w:fldCharType="begin" w:fldLock="1"/>
      </w:r>
      <w:r w:rsidR="00BA4737" w:rsidRPr="00F764D3">
        <w:rPr>
          <w:rFonts w:ascii="Times New Roman" w:hAnsi="Times New Roman" w:cs="Times New Roman"/>
          <w:sz w:val="18"/>
          <w:szCs w:val="18"/>
        </w:rPr>
        <w:instrText>ADDIN CSL_CITATION {"citationItems":[{"id":"ITEM-1","itemData":{"ISBN":"9788490225370","abstract":"Nafkah adalah pemberian yang wajib dilakukan oleh suami terhadap istrinya dalam masa perkawinannya, meliputi biaya untuk kebutuhan pangan, sandang, papan. Saat ini, biaya hidup di Indonesia semakin tinggi, dan sedikitnya lapangan kerja yang tersedia menjadi masalah yang sering diperbincangkan. Banyak terjadi tindak kriminalitas yang seringkali dilatarbelakangi oleh tuntutan hidup yang semakin berat dan membuat seorang suami melakukan sebuah tindakan kekeliruan di dalam mencari nafkah, sehingga tindakan ini masuk ke dalam tindakan pelanggaran hukum dan membuatnya menjadi terpidana sehingga wajib menjalani hukuman. Meskipun suami berada di lembaga pemasyarakatan, dimana terbatasnya tingkah laku serta hilangnya kemerdekaan, suami tetap berkewajiban memberikan nafkah kepada istri dan anak-anaknya. Berdasarkan hal tersebut, peneliti merumuskan masalah yaitu bagaimana Tinjauan Hukum Islam terhadap Pemenuhan Kewajiban Nafkah Suami Berstatus Narapidana di bawah Lima Tahun (Studi Kasus di Lembaga Pemasyarakatan Kelas IIA Purwokerto). Jenis penelitian lapangan dengan pendekatan yuridis sosiologis. Sumber data primer diperoleh secara langsung dari wawancara dengan narapidana di Lembaga Pemasyarakatan Kelas IIA Purwokerto. Sedangkan sumber data sekunder diperoleh dari buku-buku, hasil karya ilmiah, artikel, skripsi, undang- undang, serta data-data tertulis yang berhubungan dengan penelitian. Teknik pengumpulan data diperoleh dari wawancara, observasi, serta studi dokumentasi. Berdasarkan hasil penelitian, Pemenuhan kewajiban nafkah oleh suami yang berstatus narapidana di Lembaga Pemasyarakatan Kelas IIA Purwokerto terdapat dua pengelompokkan yaitu terlaksana dan tidak terlaksana. Dari total narasumber 12 orang, terlaksana berjumlah 2 orang dan tidak terlaksana berjumlah 10 orang. Dari 10 orang yang tidak terlaksana terdapat 3 istri narapidana yang khulu’ sehingga gugur nafkahnya. Dalam hukum Islam pemenuhan kewajiban nafkah suami terhadap istri terbagi menjadi dua penetapan hukum, pertama kewajiban nafkah tetap, kedua kewajiban nafkah menjadi hutang. Kata Kunci: Nafkah, Narapidana, Lembaga Pemasyarakatan, Hukum Islam.","author":[{"dropping-particle":"","family":"Zaqiya Ezza Novitasari","given":"","non-dropping-particle":"","parse-names":false,"suffix":""}],"id":"ITEM-1","issue":"1","issued":{"date-parts":[["2022"]]},"number-of-pages":"1-12","title":"Tinjauan Hukum Islam Terhadap Pemenuhan Kewajiban Nafkah Suami Berstatus Narapidana di bawah Lima Tahun (Studi Kasus di Lembaga Pemasyarakatan Kelas IIA Purwokerto)","type":"thesis","volume":"33"},"uris":["http://www.mendeley.com/documents/?uuid=57ce086e-a6a7-4dfc-844a-ad9407f9a512"]}],"mendeley":{"formattedCitation":"Zaqiya Ezza Novitasari, “Tinjauan Hukum Islam Terhadap Pemenuhan Kewajiban Nafkah Suami Berstatus Narapidana di bawah Lima Tahun (Studi Kasus di Lembaga Pemasyarakatan Kelas IIA Purwokerto)” (2022).","manualFormatting":"Zaqiya Ezza Novitasari, “Tinjauan Hukum Islam Terhadap Pemenuhan Kewajiban Nafkah Suami Berstatus Narapidana di bawah Lima Tahun (Studi Kasus di Lembaga Pemasyarakatan Kelas IIA Purwokerto)” Skripsi UIN Prof. K.H. Saifuddin Zuhri Purwokerto (Purwokerto: 2022), 1-5.","plainTextFormattedCitation":"Zaqiya Ezza Novitasari, “Tinjauan Hukum Islam Terhadap Pemenuhan Kewajiban Nafkah Suami Berstatus Narapidana di bawah Lima Tahun (Studi Kasus di Lembaga Pemasyarakatan Kelas IIA Purwokerto)” (2022).","previouslyFormattedCitation":"Zaqiya Ezza Novitasari, “Tinjauan Hukum Islam Terhadap Pemenuhan Kewajiban Nafkah Suami Berstatus Narapidana di bawah Lima Tahun (Studi Kasus di Lembaga Pemasyarakatan Kelas IIA Purwokerto)” (2022)."},"properties":{"noteIndex":4},"schema":"https://github.com/citation-style-language/schema/raw/master/csl-citation.json"}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Zaqiya Ezza Novitasari, “Tinjauan Hukum Islam Terhadap Pemenuhan Kewajiban Nafkah Suami Berstatus Narapidana di bawah Lima Tahun (Studi Kasus di Lembaga Pemasyarakatan Kelas IIA Purwokerto)”</w:t>
      </w:r>
      <w:r w:rsidR="00130502" w:rsidRPr="00F764D3">
        <w:rPr>
          <w:rFonts w:ascii="Times New Roman" w:hAnsi="Times New Roman" w:cs="Times New Roman"/>
          <w:noProof/>
          <w:sz w:val="18"/>
          <w:szCs w:val="18"/>
        </w:rPr>
        <w:t xml:space="preserve"> </w:t>
      </w:r>
      <w:r w:rsidR="00130502" w:rsidRPr="00F764D3">
        <w:rPr>
          <w:rFonts w:ascii="Times New Roman" w:hAnsi="Times New Roman" w:cs="Times New Roman"/>
          <w:i/>
          <w:iCs/>
          <w:noProof/>
          <w:sz w:val="18"/>
          <w:szCs w:val="18"/>
        </w:rPr>
        <w:t>Skripsi</w:t>
      </w:r>
      <w:r w:rsidR="00130502" w:rsidRPr="00F764D3">
        <w:rPr>
          <w:rFonts w:ascii="Times New Roman" w:hAnsi="Times New Roman" w:cs="Times New Roman"/>
          <w:i/>
          <w:iCs/>
          <w:noProof/>
          <w:kern w:val="0"/>
          <w:sz w:val="18"/>
          <w:szCs w:val="18"/>
        </w:rPr>
        <w:t xml:space="preserve"> </w:t>
      </w:r>
      <w:r w:rsidR="00130502" w:rsidRPr="00F764D3">
        <w:rPr>
          <w:rFonts w:ascii="Times New Roman" w:hAnsi="Times New Roman" w:cs="Times New Roman"/>
          <w:noProof/>
          <w:kern w:val="0"/>
          <w:sz w:val="18"/>
          <w:szCs w:val="18"/>
        </w:rPr>
        <w:t xml:space="preserve">UIN Prof. K.H. Saifuddin Zuhri Purwokerto (Purwokerto: </w:t>
      </w:r>
      <w:r w:rsidRPr="00F764D3">
        <w:rPr>
          <w:rFonts w:ascii="Times New Roman" w:hAnsi="Times New Roman" w:cs="Times New Roman"/>
          <w:noProof/>
          <w:sz w:val="18"/>
          <w:szCs w:val="18"/>
        </w:rPr>
        <w:t>2022), 1-5.</w:t>
      </w:r>
      <w:r w:rsidRPr="00F764D3">
        <w:rPr>
          <w:rFonts w:ascii="Times New Roman" w:hAnsi="Times New Roman" w:cs="Times New Roman"/>
          <w:sz w:val="18"/>
          <w:szCs w:val="18"/>
        </w:rPr>
        <w:fldChar w:fldCharType="end"/>
      </w:r>
    </w:p>
  </w:footnote>
  <w:footnote w:id="5">
    <w:p w14:paraId="024AB76D" w14:textId="12E18866" w:rsidR="00066860" w:rsidRPr="00F764D3" w:rsidRDefault="00066860"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BA4737" w:rsidRPr="00F764D3">
        <w:rPr>
          <w:rFonts w:ascii="Times New Roman" w:hAnsi="Times New Roman" w:cs="Times New Roman"/>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Perkawinan.","manualFormatting":"Undang-Undang Republik Indonesia Nomor 1 Tahun 1974 Tentang Perkawinan, 8.","plainTextFormattedCitation":"Undang-Undang Republik Indonesia Nomor 1 Tahun 1974 Tentang Perkawinan.","previouslyFormattedCitation":"Undang-Undang Republik Indonesia Nomor 1 Tahun 1974 Tentang Perkawinan."},"properties":{"noteIndex":5},"schema":"https://github.com/citation-style-language/schema/raw/master/csl-citation.json"}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i/>
          <w:iCs/>
          <w:noProof/>
          <w:sz w:val="18"/>
          <w:szCs w:val="18"/>
        </w:rPr>
        <w:t>Undang-Undang Republik Indonesia Nomor 1 Tahun 1974 Tentang Perkawinan,</w:t>
      </w:r>
      <w:r w:rsidRPr="00F764D3">
        <w:rPr>
          <w:rFonts w:ascii="Times New Roman" w:hAnsi="Times New Roman" w:cs="Times New Roman"/>
          <w:noProof/>
          <w:sz w:val="18"/>
          <w:szCs w:val="18"/>
        </w:rPr>
        <w:t xml:space="preserve"> 8.</w:t>
      </w:r>
      <w:r w:rsidRPr="00F764D3">
        <w:rPr>
          <w:rFonts w:ascii="Times New Roman" w:hAnsi="Times New Roman" w:cs="Times New Roman"/>
          <w:sz w:val="18"/>
          <w:szCs w:val="18"/>
        </w:rPr>
        <w:fldChar w:fldCharType="end"/>
      </w:r>
    </w:p>
  </w:footnote>
  <w:footnote w:id="6">
    <w:p w14:paraId="6EC33E56" w14:textId="3BF4162D" w:rsidR="00066860" w:rsidRPr="00F764D3" w:rsidRDefault="00066860"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BA4737" w:rsidRPr="00F764D3">
        <w:rPr>
          <w:rFonts w:ascii="Times New Roman" w:hAnsi="Times New Roman" w:cs="Times New Roman"/>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 Kompilasi Hukum Islam.","plainTextFormattedCitation":"Kompilasi Hukum Islam.","previouslyFormattedCitation":"Kompilasi Hukum Islam."},"properties":{"noteIndex":6},"schema":"https://github.com/citation-style-language/schema/raw/master/csl-citation.json"}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i/>
          <w:iCs/>
          <w:noProof/>
          <w:sz w:val="18"/>
          <w:szCs w:val="18"/>
        </w:rPr>
        <w:t xml:space="preserve"> Kompilasi Hukum Islam</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7">
    <w:p w14:paraId="250D5CFE" w14:textId="087006C6" w:rsidR="00066860" w:rsidRPr="00F764D3" w:rsidRDefault="00066860"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084BA7" w:rsidRPr="00F764D3">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 &lt;i&gt;Al-Qur’an dan Terjemahannya&lt;/i&gt;.","manualFormatting":"Tim Penerjemah, Al-Qur’an dan Terjemahannya, 2019, 50.","plainTextFormattedCitation":"Penerjemah, Al-Qur’an dan Terjemahannya.","previouslyFormattedCitation":"Penerjemah, &lt;i&gt;Al-Qur’an dan Terjemahannya&lt;/i&gt;."},"properties":{"noteIndex":7},"schema":"https://github.com/citation-style-language/schema/raw/master/csl-citation.json"}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Tim Penerjemah, </w:t>
      </w:r>
      <w:r w:rsidRPr="00F764D3">
        <w:rPr>
          <w:rFonts w:ascii="Times New Roman" w:hAnsi="Times New Roman" w:cs="Times New Roman"/>
          <w:i/>
          <w:noProof/>
          <w:sz w:val="18"/>
          <w:szCs w:val="18"/>
        </w:rPr>
        <w:t>Al-Qur’an dan Terjemahannya</w:t>
      </w:r>
      <w:r w:rsidRPr="00F764D3">
        <w:rPr>
          <w:rFonts w:ascii="Times New Roman" w:hAnsi="Times New Roman" w:cs="Times New Roman"/>
          <w:noProof/>
          <w:sz w:val="18"/>
          <w:szCs w:val="18"/>
        </w:rPr>
        <w:t>, 2019, 50.</w:t>
      </w:r>
      <w:r w:rsidRPr="00F764D3">
        <w:rPr>
          <w:rFonts w:ascii="Times New Roman" w:hAnsi="Times New Roman" w:cs="Times New Roman"/>
          <w:sz w:val="18"/>
          <w:szCs w:val="18"/>
        </w:rPr>
        <w:fldChar w:fldCharType="end"/>
      </w:r>
    </w:p>
  </w:footnote>
  <w:footnote w:id="8">
    <w:p w14:paraId="0CB55059" w14:textId="7DADE686" w:rsidR="00066860" w:rsidRPr="00F764D3" w:rsidRDefault="00066860"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005932A6"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BA4737" w:rsidRPr="00F764D3">
        <w:rPr>
          <w:rFonts w:ascii="Times New Roman" w:hAnsi="Times New Roman" w:cs="Times New Roman"/>
          <w:sz w:val="18"/>
          <w:szCs w:val="18"/>
        </w:rPr>
        <w:instrText>ADDIN CSL_CITATION {"citationItems":[{"id":"ITEM-1","itemData":{"DOI":"10.23917/profetika.v21i1.11647","ISSN":"1411-0881","abstract":"Penelitian ini bertujuan untuk mengetahui bagaimana pertimbangan hukum hakim dalam pemberian mut’ah dan nafkah iddah dalam perkara cerai gugat dan bagaimana pelaksanaan isi putusan atas pemberian mut’ah dan nafkah iddah dalam perkara cerai gugat. Metode penelitian pustaka (library research) dengan menggunakan pendekatan kualitatif dan yuridis normatif yaitu penelitian hukum yang dilakukan dengan cara meneliti bahan pustaka atau data sekunder. Teknik pengelolahan data yang digunakan yaitu teknik analisis data deskriptif normatif, dan penarikan kesimpulan dilakukan secara deduktif. Berdasarkan hasil penelitian dan pembahasan dapat disimpulkan bahwa: 1) Pertimbangan hukum hakim dalam pemberian mut’ah dan nafkah iddah dalam perkara cerai gugat nomor 0076/Pdt.G/2017/PA.Mgl yaitu mendasarkan pada Pasal 41 huruf (c) UU Nomor 1 Tahun 1974 jo Pasal 149 huruf (a) dan (b) KHI serta Yurisprudensi Mahkamah Nomor 137 K/AG/2007 tanggal 6 Februari 2008 dan Nomor 02 K/AG/2002 tanggal 6 Desember 2003. Putusan tersebut menyimpangi ketentuan Pasal 149 KHI, namun demikian pertimbangan hukum hakim dalam perkara tersebut mengandung terobosan hukum dengan metode penemuan hukum dan berpedoman pada Pasal 10 ayat (1) dan Pasal 5 ayat (1) UU Nomor 48 Tahun 2009 tentang Kekuasaan Kehakiman dalam memberikan putusan berkaitan dengan nusyuz, sehingga meskipun perceraian diajukan oleh isteri (cerai gugat) tetapi isteri tidak terbukti nusyuz maka secara ex officio suami dapat dihukum untuk memberikan nafkah iddah kepada bekas isterinya. Putusan hakim tersebut mengakodomasi pendapat madzhab Hanafi. Penerapan hak ex officio hakim tersebut juga menyimpangi ketentuan Pasal 178 ayat (3) HIR/ Pasal 189 ayat (3) RBG yang menyatakan bahwa hakim dilarang menjatuhkan keputusan atas perkara yang tidak dituntut, atau memberikan  lebih daripada yang dituntut, namun demikian putusan tersebut tidak melanggar asas ultra petita.  2) Pelaksanaan isi putusan perkara nomor 0076/Pdt.G/2017/PA.Mgl adalah secara sukarela di luar persidangan, apabila tergugat tidak melaksanakan isi putusan secara sukarela maka penggugat dapat mengajukan permohonan eksekusi terhadap putusan tersebut dengan mengajukan permohonan eksekusi sejumlah uang. Kelemahan putusan ini yaitu tidak ada instrumen yang dapat memaksa tergugat untuk membayar mut’ah dan nafkah iddah yang telah diputuskan sebagaimana pada perkara cerai talak, instrumen pelaksanaan putusan dalam cerai talak dapat dilaksanakan melalui sidang ikrar talak.","author":[{"dropping-particle":"","family":"Heniyatun","given":"Heniyatun","non-dropping-particle":"","parse-names":false,"suffix":""},{"dropping-particle":"","family":"Sulistyaningsih","given":"Puji","non-dropping-particle":"","parse-names":false,"suffix":""},{"dropping-particle":"","family":"Anisah","given":"Siti","non-dropping-particle":"","parse-names":false,"suffix":""}],"container-title":"Profetika: Jurnal Studi Islam","id":"ITEM-1","issue":"1","issued":{"date-parts":[["2020"]]},"page":"39-59","title":"Pemberian Mut’Ah Dan Nafkah Iddah Dalam Perkara Cerai Gugat","type":"article-journal","volume":"21"},"uris":["http://www.mendeley.com/documents/?uuid=8c6366e3-680e-4b21-aa9c-f1c3ffd1a16b"]}],"mendeley":{"formattedCitation":"Heniyatun Heniyatun, Puji Sulistyaningsih, dan Siti Anisah, “Pemberian Mut’Ah Dan Nafkah Iddah Dalam Perkara Cerai Gugat,” &lt;i&gt;Profetika: Jurnal Studi Islam&lt;/i&gt; 21, no. 1 (2020): 39–59, https://doi.org/10.23917/profetika.v21i1.11647.","manualFormatting":"Heniyatun Heniyatun, Puji Sulistyaningsih, dan Siti Anisah, “Pemberian Mut’Ah Dan Nafkah Iddah Dalam Perkara Cerai Gugat,” Profetika: Jurnal Studi Islam 21, no. 1 (2020): 39–59.","plainTextFormattedCitation":"Heniyatun Heniyatun, Puji Sulistyaningsih, dan Siti Anisah, “Pemberian Mut’Ah Dan Nafkah Iddah Dalam Perkara Cerai Gugat,” Profetika: Jurnal Studi Islam 21, no. 1 (2020): 39–59, https://doi.org/10.23917/profetika.v21i1.11647.","previouslyFormattedCitation":"Heniyatun Heniyatun, Puji Sulistyaningsih, dan Siti Anisah, “Pemberian Mut’Ah Dan Nafkah Iddah Dalam Perkara Cerai Gugat,” &lt;i&gt;Profetika: Jurnal Studi Islam&lt;/i&gt; 21, no. 1 (2020): 39–59, https://doi.org/10.23917/profetika.v21i1.11647."},"properties":{"noteIndex":8},"schema":"https://github.com/citation-style-language/schema/raw/master/csl-citation.json"}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Heniyatun Heniyatun, Puji Sulistyaningsih, dan Siti Anisah, “Pemberian Mut’Ah Dan Nafkah Iddah Dalam Perkara Cerai Gugat,” </w:t>
      </w:r>
      <w:r w:rsidRPr="00F764D3">
        <w:rPr>
          <w:rFonts w:ascii="Times New Roman" w:hAnsi="Times New Roman" w:cs="Times New Roman"/>
          <w:i/>
          <w:noProof/>
          <w:sz w:val="18"/>
          <w:szCs w:val="18"/>
        </w:rPr>
        <w:t>Profetika: Jurnal Studi Islam</w:t>
      </w:r>
      <w:r w:rsidRPr="00F764D3">
        <w:rPr>
          <w:rFonts w:ascii="Times New Roman" w:hAnsi="Times New Roman" w:cs="Times New Roman"/>
          <w:noProof/>
          <w:sz w:val="18"/>
          <w:szCs w:val="18"/>
        </w:rPr>
        <w:t xml:space="preserve"> 21, no. 1 (2020): 39–59.</w:t>
      </w:r>
      <w:r w:rsidRPr="00F764D3">
        <w:rPr>
          <w:rFonts w:ascii="Times New Roman" w:hAnsi="Times New Roman" w:cs="Times New Roman"/>
          <w:sz w:val="18"/>
          <w:szCs w:val="18"/>
        </w:rPr>
        <w:fldChar w:fldCharType="end"/>
      </w:r>
    </w:p>
  </w:footnote>
  <w:footnote w:id="9">
    <w:p w14:paraId="22D8122B" w14:textId="7F272DAC" w:rsidR="00066860" w:rsidRPr="00F764D3" w:rsidRDefault="00066860"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BA4737" w:rsidRPr="00F764D3">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 &lt;i&gt;Al-Qur’an dan Terjemahannya&lt;/i&gt;.","manualFormatting":"Penerjemah, Al-Qur’an dan Terjemahannya, 824.","plainTextFormattedCitation":"Penerjemah, Al-Qur’an dan Terjemahannya.","previouslyFormattedCitation":"Penerjemah, &lt;i&gt;Al-Qur’an dan Terjemahannya&lt;/i&gt;."},"properties":{"noteIndex":9},"schema":"https://github.com/citation-style-language/schema/raw/master/csl-citation.json"}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Penerjemah, </w:t>
      </w:r>
      <w:r w:rsidRPr="00F764D3">
        <w:rPr>
          <w:rFonts w:ascii="Times New Roman" w:hAnsi="Times New Roman" w:cs="Times New Roman"/>
          <w:i/>
          <w:noProof/>
          <w:sz w:val="18"/>
          <w:szCs w:val="18"/>
        </w:rPr>
        <w:t>Al-Qur’an dan Terjemahannya, 824</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10">
    <w:p w14:paraId="4A76F7EE" w14:textId="77777777" w:rsidR="009258B1" w:rsidRPr="00F764D3" w:rsidRDefault="009258B1" w:rsidP="00F764D3">
      <w:pPr>
        <w:pStyle w:val="FootnoteText"/>
        <w:spacing w:beforeAutospacing="0" w:afterAutospacing="0"/>
        <w:ind w:left="142" w:firstLine="567"/>
        <w:contextualSpacing/>
        <w:jc w:val="both"/>
        <w:rPr>
          <w:rFonts w:ascii="Times New Roman" w:hAnsi="Times New Roman" w:cs="Times New Roman"/>
          <w:sz w:val="18"/>
          <w:szCs w:val="18"/>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Narapidana, </w:t>
      </w:r>
      <w:r w:rsidRPr="00F764D3">
        <w:rPr>
          <w:rFonts w:ascii="Times New Roman" w:hAnsi="Times New Roman" w:cs="Times New Roman"/>
          <w:i/>
          <w:iCs/>
          <w:sz w:val="18"/>
          <w:szCs w:val="18"/>
        </w:rPr>
        <w:t>Wawancara,</w:t>
      </w:r>
      <w:r w:rsidRPr="00F764D3">
        <w:rPr>
          <w:rFonts w:ascii="Times New Roman" w:hAnsi="Times New Roman" w:cs="Times New Roman"/>
          <w:sz w:val="18"/>
          <w:szCs w:val="18"/>
        </w:rPr>
        <w:t xml:space="preserve"> 21 Oktober 2024.</w:t>
      </w:r>
    </w:p>
  </w:footnote>
  <w:footnote w:id="11">
    <w:p w14:paraId="1FF1B157" w14:textId="34C585C0" w:rsidR="00BA4737" w:rsidRPr="00F764D3" w:rsidRDefault="00BA4737" w:rsidP="00F764D3">
      <w:pPr>
        <w:pStyle w:val="FootnoteText"/>
        <w:spacing w:beforeAutospacing="0" w:afterAutospacing="0"/>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084BA7" w:rsidRPr="00F764D3">
        <w:rPr>
          <w:rFonts w:ascii="Times New Roman" w:hAnsi="Times New Roman" w:cs="Times New Roman"/>
          <w:sz w:val="18"/>
          <w:szCs w:val="18"/>
        </w:rPr>
        <w:instrText>ADDIN CSL_CITATION {"citationItems":[{"id":"ITEM-1","itemData":{"abstract":"Perkawinan adalah ikatan lahir batin antara seorang pria dengan seorang wanita sebagai suamiisteri dengan tujuan membentuk keluarga (rumah tangga) yang bahagia dan kekal berdasarkan Ketuhanan Yang Maha Esa. Sehingga perkawinan menuju keluarga bahagia dan kekal tidak hanya membutuhkan persiapan fisik dan psikis tetapi juga diperlukan kesiapan sosial,ekonomi, emosi dan tanggung jawab. Dengan demikian pembatasan usia perkawinan merupakan salah satu asas penting karena Undang-Undang Perkawinan sudah mengatur dan jelas disebutkan mengenai pembatasan usia perkawinan. Namun demikian di Kecamatan Jambon masih banyak fenomena perkawinan di bawah umur yang biasanya berdampak pada kesejahteraan rumah tangga tetapi masih dapat mempertahankan keluarga. Berdasarkan uraian diatas penulis merumuskan permasalahan sebagai berikut: (1) Bagaimana latar belakang keluarga pasangan suami istri perkawinan di bawah umur di Kecamatan Jambon; (2) Bagaimana upaya pasangan suami istri perkawinan di bawah umur dalam mempertahankan keluarga di Kecamatan Jambon. Dengan pendekatan deskriptif kualitatif, skripsi akan menggambarkan beberapa data yang diperoleh dari lapangan, baik dengan wawancara, observasi, maupun dokumentasi sebagai metode pengumpulan data. Kemudian dilanjutkan dengan proses reduksi data, penyajian data dan menarik kesimpulan dengan metode analisis data. Selain itu, proses analisa tersebut juga didukung dengan kajian pustaka sebagai referensi untuk memperkuat data yang diperoleh dari lapangan. Sehingga dengan proses semacam itu, dapat diperoleh kesimpulan sebagai jawaban atas dua pertanyaan diatas. Dari hasil penelitian ini dapat disimpulkan bahwa yang menjadi latar belakang pasangan suami istri melakukan perkawinan di bawah umur di Kecamatan Jambon yaitu, yang pertama karena hamil di luar nikah. Hal tersebut terjadi karena kurangnya perhatian dari orang tua. Yang kedua karena kemauan para pihak, yaitu pihak laki-laki dan perempuan sudah saling suka sama suka dan ingin segera melakukan perkawinan. Dan yang ketiga yaitu karena desakan orang tua, hal tersebut terjadi karena orang tua ingin segera menikahkan anaknya lantaran anak sering pergi bersama dan dikhawatirkan kalau tidak segera dinikahkan akan terjadi hal yang tidak diinginkan. Upaya yang dilakukan pasangan suami istri perkawinan di bawah umur dalam mempertahankan keluarganya di Kecamatan Jambon diantaranya, belajar hidup mandiri, yaitu sadar akan peran masing-masing. Yang kedua belajar tanggung jawab, yaitu sada…","author":[{"dropping-particle":"","family":"Rohmah","given":"U N","non-dropping-particle":"","parse-names":false,"suffix":""}],"id":"ITEM-1","issued":{"date-parts":[["2018"]]},"number-of-pages":"68","publisher":"IAIN Ponorogo","title":"Upaya Pasangan Suami Istri Perkawinan di Bawah Umur Dalam Mempertahankan Keluarga di Kecamatan Jambon","type":"thesis"},"uris":["http://www.mendeley.com/documents/?uuid=52fb2d14-4a2b-4069-a019-74072968bf87"]}],"mendeley":{"formattedCitation":"U N Rohmah, “Upaya Pasangan Suami Istri Perkawinan di Bawah Umur Dalam Mempertahankan Keluarga di Kecamatan Jambon” (IAIN Ponorogo, 2018), http://etheses.iainponorogo.ac.id/4725/1/SKRIPSI UPLOAD.pdf.","manualFormatting":"Umi Nadhifatur Rohmah, “Upaya Pasangan Suami Istri Perkawinan di Bawah Umur Dalam Mempertahankan Keluarga di Kecamatan Jambon” Skripsi (IAIN Ponorogo, 2018), 5-57.","plainTextFormattedCitation":"U N Rohmah, “Upaya Pasangan Suami Istri Perkawinan di Bawah Umur Dalam Mempertahankan Keluarga di Kecamatan Jambon” (IAIN Ponorogo, 2018), http://etheses.iainponorogo.ac.id/4725/1/SKRIPSI UPLOAD.pdf.","previouslyFormattedCitation":"U N Rohmah, “Upaya Pasangan Suami Istri Perkawinan di Bawah Umur Dalam Mempertahankan Keluarga di Kecamatan Jambon” (IAIN Ponorogo, 2018), http://etheses.iainponorogo.ac.id/4725/1/SKRIPSI UPLOAD.pdf."},"properties":{"noteIndex":11},"schema":"https://github.com/citation-style-language/schema/raw/master/csl-citation.json"}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U</w:t>
      </w:r>
      <w:r w:rsidR="008B45EE" w:rsidRPr="00F764D3">
        <w:rPr>
          <w:rFonts w:ascii="Times New Roman" w:hAnsi="Times New Roman" w:cs="Times New Roman"/>
          <w:noProof/>
          <w:sz w:val="18"/>
          <w:szCs w:val="18"/>
        </w:rPr>
        <w:t>mi</w:t>
      </w:r>
      <w:r w:rsidRPr="00F764D3">
        <w:rPr>
          <w:rFonts w:ascii="Times New Roman" w:hAnsi="Times New Roman" w:cs="Times New Roman"/>
          <w:noProof/>
          <w:sz w:val="18"/>
          <w:szCs w:val="18"/>
        </w:rPr>
        <w:t xml:space="preserve"> N</w:t>
      </w:r>
      <w:r w:rsidR="008B45EE" w:rsidRPr="00F764D3">
        <w:rPr>
          <w:rFonts w:ascii="Times New Roman" w:hAnsi="Times New Roman" w:cs="Times New Roman"/>
          <w:noProof/>
          <w:sz w:val="18"/>
          <w:szCs w:val="18"/>
        </w:rPr>
        <w:t>adhifatur</w:t>
      </w:r>
      <w:r w:rsidRPr="00F764D3">
        <w:rPr>
          <w:rFonts w:ascii="Times New Roman" w:hAnsi="Times New Roman" w:cs="Times New Roman"/>
          <w:noProof/>
          <w:sz w:val="18"/>
          <w:szCs w:val="18"/>
        </w:rPr>
        <w:t xml:space="preserve"> Rohmah, “Upaya Pasangan Suami Istri Perkawinan di Bawah Umur Dalam Mempertahankan Keluarga di Kecamatan Jambon” </w:t>
      </w:r>
      <w:r w:rsidRPr="00F764D3">
        <w:rPr>
          <w:rFonts w:ascii="Times New Roman" w:hAnsi="Times New Roman" w:cs="Times New Roman"/>
          <w:i/>
          <w:iCs/>
          <w:noProof/>
          <w:sz w:val="18"/>
          <w:szCs w:val="18"/>
        </w:rPr>
        <w:t>Skripsi</w:t>
      </w:r>
      <w:r w:rsidRPr="00F764D3">
        <w:rPr>
          <w:rFonts w:ascii="Times New Roman" w:hAnsi="Times New Roman" w:cs="Times New Roman"/>
          <w:noProof/>
          <w:sz w:val="18"/>
          <w:szCs w:val="18"/>
        </w:rPr>
        <w:t xml:space="preserve"> (IAIN Ponorogo, 2018), </w:t>
      </w:r>
      <w:r w:rsidR="008B45EE" w:rsidRPr="00F764D3">
        <w:rPr>
          <w:rFonts w:ascii="Times New Roman" w:hAnsi="Times New Roman" w:cs="Times New Roman"/>
          <w:noProof/>
          <w:sz w:val="18"/>
          <w:szCs w:val="18"/>
        </w:rPr>
        <w:t>5-57</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12">
    <w:p w14:paraId="20337483" w14:textId="0AE03582" w:rsidR="00084BA7" w:rsidRPr="00F764D3" w:rsidRDefault="00084BA7" w:rsidP="00F764D3">
      <w:pPr>
        <w:pStyle w:val="FootnoteText"/>
        <w:spacing w:beforeAutospacing="0" w:afterAutospacing="0"/>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BF7D6E" w:rsidRPr="00F764D3">
        <w:rPr>
          <w:rFonts w:ascii="Times New Roman" w:hAnsi="Times New Roman" w:cs="Times New Roman"/>
          <w:sz w:val="18"/>
          <w:szCs w:val="18"/>
        </w:rPr>
        <w:instrText>ADDIN CSL_CITATION {"citationItems":[{"id":"ITEM-1","itemData":{"abstract":"Ketangguhan merupakan ketahanan yang dimiliki oleh individu dengan kemampuan agar mampu bertahan dan berkembang secara sehat dalam menjalani kehidupan secara positif dalam situasi yang kurang menguntungkan dan penuh tekanan. Dikatakan resiliensi adalah individu yang memiliki kekuatan untuk mengatasi dan beradaptasi terhadap kejadian yang berat atau masalah yang terjadi dalam kehidupan. Istri narapidana merupakan status sah suami istri menurut hukum untuk wanita yang menjadi pasangan dalam pernikahan dari seorang narapidana. Menjadi seorang narapidana menjadi dampak pada diri serta keluarga apalagi seorang narapidanan yang sebelumnya sudah memiliki status sebagai ayah dan suami. Semua kewajiban yang seharusnya dilakukan oleh suami, harus beralih ke istri untuk kebutuhan dalam kehidupan rumah tangga. Istri yang seharusnya menjadi tulang rusuk kini menjadi tulang punggung karena keadaan yang menimpa rumah tangganya, pemasalahan ini bukanlah hal yang mudah untuk dihadapi oleh seorang istri dari narapidana. Adapun tujuan dari peneliti adalah untuk mengetahui bagaimana indikator ketangguhan dari seorang istri narapidana dan bagaimana implikasi ketangguhan istri dari narapidana terhadap keberlangsungan hidup anggota keluargnya. Penelitian ini menggunakan metode penelitian kualitatif dengan metode pendekatan deskriptif. Pengumpulan data dilakukan dengan wawacara, dokumentasi dan observasi. Hasil penelitian diketahui bahwa indikator ketangguhan istri narapidana memiliki kemampuan yang tinggi dalam kebertahanan hidup yang disebabkan oleh Informan yang memiliki karakteristik yang regulasi emosi, optimisme, kontrol implus, self efficacy, causal analysis, empati dan reaching out. Dengan memiliki karakteriristik ketangguhan tersebut sehingga istri narapidana dapat mempertahankan rumah tangganya. Implikasi ketangguhan yang dimiliki oleh istri narapidana yaitu bertahan dalam rumah tangga dan bisa mendidik anak walaupun tanpa suami. Berdasarkan uraian di atas, istri narapidana memiliki kepribadian yang tangguh dalam menjalankan kehidupannya.","author":[{"dropping-particle":"","family":"Jannah","given":"Miftahul","non-dropping-particle":"","parse-names":false,"suffix":""}],"id":"ITEM-1","issued":{"date-parts":[["2023"]]},"number-of-pages":"1-96","publisher":"UIN Ar-Raniry","title":"Analisis Ketangguhan pada Istri Narapidana (Studi di Kemukinan Garot Kecamatan Indrajaya Kabupaten Pidie)","type":"thesis"},"uris":["http://www.mendeley.com/documents/?uuid=7bef2c3f-dc9f-420e-b52a-c3bb64d50e5e"]}],"mendeley":{"formattedCitation":"Miftahul Jannah, “Analisis Ketangguhan pada Istri Narapidana (Studi di Kemukinan Garot Kecamatan Indrajaya Kabupaten Pidie)” (UIN Ar-Raniry, 2023).","manualFormatting":"Miftahul Jannah, “Analisis Ketangguhan pada Istri Narapidana (Studi di Kemukinan Garot Kecamatan Indrajaya Kabupaten Pidie)” Skripsi (UIN Ar-Raniry, 2023).","plainTextFormattedCitation":"Miftahul Jannah, “Analisis Ketangguhan pada Istri Narapidana (Studi di Kemukinan Garot Kecamatan Indrajaya Kabupaten Pidie)” (UIN Ar-Raniry, 2023).","previouslyFormattedCitation":"Miftahul Jannah, “Analisis Ketangguhan pada Istri Narapidana (Studi di Kemukinan Garot Kecamatan Indrajaya Kabupaten Pidie)” (UIN Ar-Raniry, 2023)."},"properties":{"noteIndex":12},"schema":"https://github.com/citation-style-language/schema/raw/master/csl-citation.json"}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Miftahul Jannah, “Analisis Ketangguhan pada Istri Narapidana (Studi di Kemukinan Garot Kecamatan Indrajaya Kabupaten Pidie)” </w:t>
      </w:r>
      <w:r w:rsidRPr="00F764D3">
        <w:rPr>
          <w:rFonts w:ascii="Times New Roman" w:hAnsi="Times New Roman" w:cs="Times New Roman"/>
          <w:i/>
          <w:iCs/>
          <w:noProof/>
          <w:sz w:val="18"/>
          <w:szCs w:val="18"/>
        </w:rPr>
        <w:t>Skripsi</w:t>
      </w:r>
      <w:r w:rsidRPr="00F764D3">
        <w:rPr>
          <w:rFonts w:ascii="Times New Roman" w:hAnsi="Times New Roman" w:cs="Times New Roman"/>
          <w:noProof/>
          <w:sz w:val="18"/>
          <w:szCs w:val="18"/>
        </w:rPr>
        <w:t xml:space="preserve"> (UIN Ar-Raniry, 2023).</w:t>
      </w:r>
      <w:r w:rsidRPr="00F764D3">
        <w:rPr>
          <w:rFonts w:ascii="Times New Roman" w:hAnsi="Times New Roman" w:cs="Times New Roman"/>
          <w:sz w:val="18"/>
          <w:szCs w:val="18"/>
        </w:rPr>
        <w:fldChar w:fldCharType="end"/>
      </w:r>
    </w:p>
  </w:footnote>
  <w:footnote w:id="13">
    <w:p w14:paraId="578D8A53" w14:textId="7839963F" w:rsidR="00BF7D6E" w:rsidRPr="00F764D3" w:rsidRDefault="00BF7D6E" w:rsidP="00F764D3">
      <w:pPr>
        <w:pStyle w:val="FootnoteText"/>
        <w:spacing w:beforeAutospacing="0" w:afterAutospacing="0"/>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636C45" w:rsidRPr="00F764D3">
        <w:rPr>
          <w:rFonts w:ascii="Times New Roman" w:hAnsi="Times New Roman" w:cs="Times New Roman"/>
          <w:sz w:val="18"/>
          <w:szCs w:val="18"/>
        </w:rPr>
        <w:instrText>ADDIN CSL_CITATION {"citationItems":[{"id":"ITEM-1","itemData":{"abstract":"Tujuan dari terbentuknya suatu keluarga yaitu terciptanya keluarga yang Sakinah Mawaddah Rahmah. Keluarga sakinah tidak bisa di dapat tanpa terpenuhinya hak dan kewajiban suami istri seperti di dalam Q.S At-Talaq ayat 7 menjelaskan tentang kewajiban nafkah kepada suami namun karena keterbatasan suami di dalam penjara tidak bisa mencukupi biaya kebutuhan hidup keluarga maka istri membantu untuk mencukupi biaya hidup keluarga hal itu sesuai dengan Undang-Undang Perkawinan Pasal 30 No 1 tahun 1974 dan KHI pasal 77 ayat 1 dan 80 ayat 2 dan 4 dalam upaya pembentukan keluarga Sakinah memanglah tidak mudah. Hal ini seperti yang dirasakan pada 4 pasangan suami istri yang ditinggal suaminya di penjara di Desa Gringsing Kecamatan Gringsing Kabupaten Batang Berdasarkan latar belakang di atas, pokok permasalahan dalam penelitian ini adalah (1) Bagaimana upaya dalam mempertahankan keluarga sakinah pada keluarga yang suaminya di penjara di Desa Gringaing kecamatan Gringsing Kabupaten Batang ? (2) Bagaimana upaya dalam mempertahankan keluarga sakinah pada keluarga yang suaminya di penjara dalam perspektif Hukum Islam ? Jenis penelitian lapangan (field research) dan menggunakan pendekatan kualitatif. dalam penelitian ini, informan yang dijadikan sumber primer adalah suami dan istri. Sumber data sekunder meliputi, Alqur’an, KHI dan Undang-undang, sedangkan sumber tersier ini merupakan sumber yang diambil dari jurnal, buku. Hasil dari penelitian yang dilakukan peneliti bahwa 1). Upaya yang dilakukan dalam mempertahankan keluarga sakinah yaitu: saling percaya antara suami dan istri, bertangungjawab, saling menerima keadaan, sabar, ikhtiar serta ikhlas. 2). Analisis upaya mempertahankan keluarga sakinah dalam perspektif hukum Islam pada keluarga yang suaminya dipenjara ini sudah tergolong dalam kriteria keluarga sakinah I, keluarga sakinah II dan keliuarga sakinah III yang terdapat dalam Pasal 3 keputusan Direktur Jenderal Bimbingan Masyarakat Islam dan urusan haji, Departemen Agama RI No D/71/1999 tentang petunjuk pembinaan keluarga sakinah.","author":[{"dropping-particle":"","family":"Bagaskara","given":"Hisyam Unggul","non-dropping-particle":"","parse-names":false,"suffix":""}],"container-title":"UIN Walisongo Semarang","id":"ITEM-1","issued":{"date-parts":[["2023"]]},"number-of-pages":"153","publisher":"UIN Walisongo Semarang","title":"Upaya Mempertahankan Keluarga Sakinah pada Keluarga yang Suaminya Dipenjara","type":"thesis"},"uris":["http://www.mendeley.com/documents/?uuid=fd798827-b2e3-4b17-af69-9f46e2bac1cf"]}],"mendeley":{"formattedCitation":"Hisyam Unggul Bagaskara, “Upaya Mempertahankan Keluarga Sakinah pada Keluarga yang Suaminya Dipenjara,” &lt;i&gt;UIN Walisongo Semarang&lt;/i&gt; (UIN Walisongo Semarang, 2023).","manualFormatting":"Hisyam Unggul Bagaskara, “Upaya Mempertahankan Keluarga Sakinah pada Keluarga yang Suaminya Dipenjara,” Skripsi (UIN Walisongo Semarang, 2023).","plainTextFormattedCitation":"Hisyam Unggul Bagaskara, “Upaya Mempertahankan Keluarga Sakinah pada Keluarga yang Suaminya Dipenjara,” UIN Walisongo Semarang (UIN Walisongo Semarang, 2023).","previouslyFormattedCitation":"Hisyam Unggul Bagaskara, “Upaya Mempertahankan Keluarga Sakinah pada Keluarga yang Suaminya Dipenjara,” &lt;i&gt;UIN Walisongo Semarang&lt;/i&gt; (UIN Walisongo Semarang, 2023)."},"properties":{"noteIndex":13},"schema":"https://github.com/citation-style-language/schema/raw/master/csl-citation.json"}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Hisyam Unggul Bagaskara, “Upaya Mempertahankan Keluarga Sakinah pada Keluarga yang Suaminya Dipenjara,” </w:t>
      </w:r>
      <w:r w:rsidRPr="00F764D3">
        <w:rPr>
          <w:rFonts w:ascii="Times New Roman" w:hAnsi="Times New Roman" w:cs="Times New Roman"/>
          <w:i/>
          <w:iCs/>
          <w:noProof/>
          <w:sz w:val="18"/>
          <w:szCs w:val="18"/>
        </w:rPr>
        <w:t>Skripsi</w:t>
      </w:r>
      <w:r w:rsidRPr="00F764D3">
        <w:rPr>
          <w:rFonts w:ascii="Times New Roman" w:hAnsi="Times New Roman" w:cs="Times New Roman"/>
          <w:noProof/>
          <w:sz w:val="18"/>
          <w:szCs w:val="18"/>
        </w:rPr>
        <w:t xml:space="preserve"> (UIN Walisongo Semarang, 2023).</w:t>
      </w:r>
      <w:r w:rsidRPr="00F764D3">
        <w:rPr>
          <w:rFonts w:ascii="Times New Roman" w:hAnsi="Times New Roman" w:cs="Times New Roman"/>
          <w:sz w:val="18"/>
          <w:szCs w:val="18"/>
        </w:rPr>
        <w:fldChar w:fldCharType="end"/>
      </w:r>
    </w:p>
  </w:footnote>
  <w:footnote w:id="14">
    <w:p w14:paraId="0EBB254A" w14:textId="166C8F68" w:rsidR="00636C45" w:rsidRPr="00F764D3" w:rsidRDefault="00636C45" w:rsidP="00F764D3">
      <w:pPr>
        <w:pStyle w:val="FootnoteText"/>
        <w:spacing w:beforeAutospacing="0" w:afterAutospacing="0"/>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DF2781" w:rsidRPr="00F764D3">
        <w:rPr>
          <w:rFonts w:ascii="Times New Roman" w:hAnsi="Times New Roman" w:cs="Times New Roman"/>
          <w:sz w:val="18"/>
          <w:szCs w:val="18"/>
        </w:rPr>
        <w:instrText>ADDIN CSL_CITATION {"citationItems":[{"id":"ITEM-1","itemData":{"abstract":"This study discusses the women of Minangkabau as preserved the marriage. Law of psychologically approach the convicted criminal insufficient stigmatic personal, but dragging the prestise family because of ethnic communal. Minangkabau and the matrilineal genetic relationship makes Minangkabau's women be an ultimate source of wisdom as a existential genetic relationship. Then it is not to overact makes Minangkabau's women becomes a symbol the greatness of this system. The focus of this study is the idea reading for reasoning reciprocal of Faqihuddin Abdul Kadir. This research puts the theory of Qiraah Mubadalah in analyzing data. The theory was chosen for legal sociology analysis. As a result founded the form of preserved wife, the two things focus this study are about wife takes a double burden. Husband's condition becomes the head of the houshold. Then legal authority of Niniak mamak and Kamanakan by providing protection as well as guidance for everything. This form defense the concept of marriage, namely mu'asyarah bil ma'ruf in the husband and wife relationship. This means that flexibility in the rights and obligations of husband and wife, which is reflected in a reciprocal mindset towards resentment and cooperation, is a benchmark for efforts to maintain the household.","author":[{"dropping-particle":"","family":"Handayani","given":"Yulmitra","non-dropping-particle":"","parse-names":false,"suffix":""}],"container-title":"Ijtihad","id":"ITEM-1","issue":"1","issued":{"date-parts":[["2020"]]},"page":"43","title":"Nalar Resiprokal Perempuan Minangkabau dalam Ketahanan Rumah Tangga: Potret Istri Narapidana","type":"article-journal","volume":"36"},"uris":["http://www.mendeley.com/documents/?uuid=8a3d2a7a-5396-4d6c-9cf7-cbedf6749ce1"]}],"mendeley":{"formattedCitation":"Yulmitra Handayani, “Nalar Resiprokal Perempuan Minangkabau dalam Ketahanan Rumah Tangga: Potret Istri Narapidana,” &lt;i&gt;Ijtihad&lt;/i&gt; 36, no. 1 (2020): 43.","plainTextFormattedCitation":"Yulmitra Handayani, “Nalar Resiprokal Perempuan Minangkabau dalam Ketahanan Rumah Tangga: Potret Istri Narapidana,” Ijtihad 36, no. 1 (2020): 43.","previouslyFormattedCitation":"Yulmitra Handayani, “Nalar Resiprokal Perempuan Minangkabau dalam Ketahanan Rumah Tangga: Potret Istri Narapidana,” &lt;i&gt;Ijtihad&lt;/i&gt; 36, no. 1 (2020): 43."},"properties":{"noteIndex":14},"schema":"https://github.com/citation-style-language/schema/raw/master/csl-citation.json"}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Yulmitra Handayani, “Nalar Resiprokal Perempuan Minangkabau dalam Ketahanan Rumah Tangga: Potret Istri Narapidana,” </w:t>
      </w:r>
      <w:r w:rsidRPr="00F764D3">
        <w:rPr>
          <w:rFonts w:ascii="Times New Roman" w:hAnsi="Times New Roman" w:cs="Times New Roman"/>
          <w:i/>
          <w:noProof/>
          <w:sz w:val="18"/>
          <w:szCs w:val="18"/>
        </w:rPr>
        <w:t>Ijtihad</w:t>
      </w:r>
      <w:r w:rsidRPr="00F764D3">
        <w:rPr>
          <w:rFonts w:ascii="Times New Roman" w:hAnsi="Times New Roman" w:cs="Times New Roman"/>
          <w:noProof/>
          <w:sz w:val="18"/>
          <w:szCs w:val="18"/>
        </w:rPr>
        <w:t xml:space="preserve"> 36, no. 1 (2020): 43.</w:t>
      </w:r>
      <w:r w:rsidRPr="00F764D3">
        <w:rPr>
          <w:rFonts w:ascii="Times New Roman" w:hAnsi="Times New Roman" w:cs="Times New Roman"/>
          <w:sz w:val="18"/>
          <w:szCs w:val="18"/>
        </w:rPr>
        <w:fldChar w:fldCharType="end"/>
      </w:r>
    </w:p>
  </w:footnote>
  <w:footnote w:id="15">
    <w:p w14:paraId="324CEF40" w14:textId="56225CD6" w:rsidR="00DF2781" w:rsidRPr="00F764D3" w:rsidRDefault="00DF2781" w:rsidP="00F764D3">
      <w:pPr>
        <w:pStyle w:val="FootnoteText"/>
        <w:spacing w:beforeAutospacing="0" w:afterAutospacing="0"/>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9351DC" w:rsidRPr="00F764D3">
        <w:rPr>
          <w:rFonts w:ascii="Times New Roman" w:hAnsi="Times New Roman" w:cs="Times New Roman"/>
          <w:sz w:val="18"/>
          <w:szCs w:val="18"/>
        </w:rPr>
        <w:instrText>ADDIN CSL_CITATION {"citationItems":[{"id":"ITEM-1","itemData":{"DOI":"10.47453/communicative.v2i1.409","abstract":"The purpose of this study is to determine the process of interpersonal communication, interpersonal communication barriers, and the quality of interpersonal communication between husband and wife in an effort to maintain household harmony. This study uses qualitative methods with data collection techniques used include: observation, in-depth interviews, and documentation studies. The data analysis technique used in this study is a qualitative descriptive analysis technique. Meanwhile, the validity of the data was checked using the source triangulation technique, using reference materials and member check techniques. The results of this study indicate that in general, informants have a communication process that is characterized by exchanging information, always limiting the topics they want to talk about, and revealing something they don't like from their partner for good. Communication barriers to informants consist of physical, psychological, and conflict barriers. The quality of informant communication consists of openness, empathy, supportive attitude, positive attitude, honesty, and equality. However, the third and fourth informants did not have a supportive attitude aspect.","author":[{"dropping-particle":"","family":"Nurislamiah","given":"Mia","non-dropping-particle":"","parse-names":false,"suffix":""}],"container-title":"Communicative : Jurnal Komunikasi dan Dakwah","id":"ITEM-1","issue":"1","issued":{"date-parts":[["2021"]]},"page":"15","title":"Komunikasi Interpersonal Pasangan Suami Istri Dalam Upaya Menjaga Keharmonisan Rumah Tangga","type":"article-journal","volume":"2"},"uris":["http://www.mendeley.com/documents/?uuid=1ef07353-60d3-4a3c-98c8-6d23f6a0faf6"]}],"mendeley":{"formattedCitation":"Mia Nurislamiah, “Komunikasi Interpersonal Pasangan Suami Istri Dalam Upaya Menjaga Keharmonisan Rumah Tangga,” &lt;i&gt;Communicative : Jurnal Komunikasi dan Dakwah&lt;/i&gt; 2, no. 1 (2021): 15, https://doi.org/10.47453/communicative.v2i1.409.","manualFormatting":"Mia Nurislamiah, “Komunikasi Interpersonal Pasangan Suami Istri Dalam Upaya Menjaga Keharmonisan Rumah Tangga,” Communicative : Jurnal Komunikasi dan Dakwah, Vol. 2, no. 1 (2021): 15.","plainTextFormattedCitation":"Mia Nurislamiah, “Komunikasi Interpersonal Pasangan Suami Istri Dalam Upaya Menjaga Keharmonisan Rumah Tangga,” Communicative : Jurnal Komunikasi dan Dakwah 2, no. 1 (2021): 15, https://doi.org/10.47453/communicative.v2i1.409.","previouslyFormattedCitation":"Mia Nurislamiah, “Komunikasi Interpersonal Pasangan Suami Istri Dalam Upaya Menjaga Keharmonisan Rumah Tangga,” &lt;i&gt;Communicative : Jurnal Komunikasi dan Dakwah&lt;/i&gt; 2, no. 1 (2021): 15, https://doi.org/10.47453/communicative.v2i1.409."},"properties":{"noteIndex":15},"schema":"https://github.com/citation-style-language/schema/raw/master/csl-citation.json"}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Mia Nurislamiah, “Komunikasi Interpersonal Pasangan Suami Istri Dalam Upaya Menjaga Keharmonisan Rumah Tangga,” </w:t>
      </w:r>
      <w:r w:rsidRPr="00F764D3">
        <w:rPr>
          <w:rFonts w:ascii="Times New Roman" w:hAnsi="Times New Roman" w:cs="Times New Roman"/>
          <w:i/>
          <w:noProof/>
          <w:sz w:val="18"/>
          <w:szCs w:val="18"/>
        </w:rPr>
        <w:t>Communicative : Jurnal Komunikasi dan Dakwah,</w:t>
      </w:r>
      <w:r w:rsidRPr="00F764D3">
        <w:rPr>
          <w:rFonts w:ascii="Times New Roman" w:hAnsi="Times New Roman" w:cs="Times New Roman"/>
          <w:noProof/>
          <w:sz w:val="18"/>
          <w:szCs w:val="18"/>
        </w:rPr>
        <w:t xml:space="preserve"> Vol. 2, no. 1 (2021): 15.</w:t>
      </w:r>
      <w:r w:rsidRPr="00F764D3">
        <w:rPr>
          <w:rFonts w:ascii="Times New Roman" w:hAnsi="Times New Roman" w:cs="Times New Roman"/>
          <w:sz w:val="18"/>
          <w:szCs w:val="18"/>
        </w:rPr>
        <w:fldChar w:fldCharType="end"/>
      </w:r>
    </w:p>
  </w:footnote>
  <w:footnote w:id="16">
    <w:p w14:paraId="56609749" w14:textId="6D43026C" w:rsidR="00066860" w:rsidRPr="00F764D3" w:rsidRDefault="00066860"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9351DC" w:rsidRPr="00F764D3">
        <w:rPr>
          <w:rFonts w:ascii="Times New Roman" w:hAnsi="Times New Roman" w:cs="Times New Roman"/>
          <w:sz w:val="18"/>
          <w:szCs w:val="18"/>
        </w:rPr>
        <w:instrText>ADDIN CSL_CITATION {"citationItems":[{"id":"ITEM-1","itemData":{"author":[{"dropping-particle":"","family":"Efendi Jonaedi","given":"Ibrahim Johny","non-dropping-particle":"","parse-names":false,"suffix":""}],"edition":"4","id":"ITEM-1","issued":{"date-parts":[["2021"]]},"publisher":"Kencana","publisher-place":"Jakarta","title":"Metode Penelitian Hukum Normatif dan Empiris","type":"book"},"uris":["http://www.mendeley.com/documents/?uuid=63561d1d-f210-439e-8168-ad0623f89aa0"]}],"mendeley":{"formattedCitation":"Ibrahim Johny Efendi Jonaedi, &lt;i&gt;Metode Penelitian Hukum Normatif dan Empiris&lt;/i&gt;, 4 ed. (Jakarta: Kencana, 2021).","manualFormatting":"Ibrahim Johny dan Efendi Jonaedi, Metode Penelitian Hukum Normatif dan Empiris, 4 ed. (Jakarta: Kencana, 2021), 105.","plainTextFormattedCitation":"Ibrahim Johny Efendi Jonaedi, Metode Penelitian Hukum Normatif dan Empiris, 4 ed. (Jakarta: Kencana, 2021).","previouslyFormattedCitation":"Ibrahim Johny Efendi Jonaedi, &lt;i&gt;Metode Penelitian Hukum Normatif dan Empiris&lt;/i&gt;, 4 ed. (Jakarta: Kencana, 2021)."},"properties":{"noteIndex":16},"schema":"https://github.com/citation-style-language/schema/raw/master/csl-citation.json"}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Ibrahim Johny</w:t>
      </w:r>
      <w:r w:rsidR="00992953" w:rsidRPr="00F764D3">
        <w:rPr>
          <w:rFonts w:ascii="Times New Roman" w:hAnsi="Times New Roman" w:cs="Times New Roman"/>
          <w:noProof/>
          <w:sz w:val="18"/>
          <w:szCs w:val="18"/>
        </w:rPr>
        <w:t xml:space="preserve"> dan</w:t>
      </w:r>
      <w:r w:rsidRPr="00F764D3">
        <w:rPr>
          <w:rFonts w:ascii="Times New Roman" w:hAnsi="Times New Roman" w:cs="Times New Roman"/>
          <w:noProof/>
          <w:sz w:val="18"/>
          <w:szCs w:val="18"/>
        </w:rPr>
        <w:t xml:space="preserve"> Efendi Jonaedi, </w:t>
      </w:r>
      <w:r w:rsidRPr="00F764D3">
        <w:rPr>
          <w:rFonts w:ascii="Times New Roman" w:hAnsi="Times New Roman" w:cs="Times New Roman"/>
          <w:i/>
          <w:noProof/>
          <w:sz w:val="18"/>
          <w:szCs w:val="18"/>
        </w:rPr>
        <w:t>Metode Penelitian Hukum Normatif dan Empiris</w:t>
      </w:r>
      <w:r w:rsidRPr="00F764D3">
        <w:rPr>
          <w:rFonts w:ascii="Times New Roman" w:hAnsi="Times New Roman" w:cs="Times New Roman"/>
          <w:noProof/>
          <w:sz w:val="18"/>
          <w:szCs w:val="18"/>
        </w:rPr>
        <w:t>, 4 ed. (Jakarta: Kencana, 2021), 105.</w:t>
      </w:r>
      <w:r w:rsidRPr="00F764D3">
        <w:rPr>
          <w:rFonts w:ascii="Times New Roman" w:hAnsi="Times New Roman" w:cs="Times New Roman"/>
          <w:sz w:val="18"/>
          <w:szCs w:val="18"/>
        </w:rPr>
        <w:fldChar w:fldCharType="end"/>
      </w:r>
    </w:p>
  </w:footnote>
  <w:footnote w:id="17">
    <w:p w14:paraId="5298A163" w14:textId="017C1DE4" w:rsidR="00066860" w:rsidRPr="00F764D3" w:rsidRDefault="00066860"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9351DC" w:rsidRPr="00F764D3">
        <w:rPr>
          <w:rFonts w:ascii="Times New Roman" w:hAnsi="Times New Roman" w:cs="Times New Roman"/>
          <w:sz w:val="18"/>
          <w:szCs w:val="18"/>
        </w:rPr>
        <w:instrText>ADDIN CSL_CITATION {"citationItems":[{"id":"ITEM-1","itemData":{"ISBN":"978-979-25-4850-1","author":[{"dropping-particle":"","family":"Andi Prastowo","given":"","non-dropping-particle":"","parse-names":false,"suffix":""}],"edition":"III","editor":[{"dropping-particle":"","family":"Meita Sandra","given":"","non-dropping-particle":"","parse-names":false,"suffix":""}],"id":"ITEM-1","issued":{"date-parts":[["2016"]]},"number-of-pages":"376","publisher":"Ar-Ruzz Media","publisher-place":"Yogyakarta","title":"Metode Penelitian Kualitatif dalam Perspektif Rancangan Penelitian","type":"book"},"uris":["http://www.mendeley.com/documents/?uuid=8195b231-4a3c-49b0-84c7-7ed037ceeefa"]}],"mendeley":{"formattedCitation":"Andi Prastowo, &lt;i&gt;Metode Penelitian Kualitatif dalam Perspektif Rancangan Penelitian&lt;/i&gt;, ed. oleh Meita Sandra, III (Yogyakarta: Ar-Ruzz Media, 2016).","manualFormatting":"Andi Prastowo, Metode Penelitian Kualitatif dalam Perspektif Rancangan Penelitian, ed. oleh Meita Sandra, III (Yogyakarta: Ar-Ruzz Media, 2016), 22.","plainTextFormattedCitation":"Andi Prastowo, Metode Penelitian Kualitatif dalam Perspektif Rancangan Penelitian, ed. oleh Meita Sandra, III (Yogyakarta: Ar-Ruzz Media, 2016).","previouslyFormattedCitation":"Andi Prastowo, &lt;i&gt;Metode Penelitian Kualitatif dalam Perspektif Rancangan Penelitian&lt;/i&gt;, ed. oleh Meita Sandra, III (Yogyakarta: Ar-Ruzz Media, 2016)."},"properties":{"noteIndex":17},"schema":"https://github.com/citation-style-language/schema/raw/master/csl-citation.json"}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Andi Prastowo, </w:t>
      </w:r>
      <w:r w:rsidRPr="00F764D3">
        <w:rPr>
          <w:rFonts w:ascii="Times New Roman" w:hAnsi="Times New Roman" w:cs="Times New Roman"/>
          <w:i/>
          <w:noProof/>
          <w:sz w:val="18"/>
          <w:szCs w:val="18"/>
        </w:rPr>
        <w:t>Metode Penelitian Kualitatif dalam Perspektif Rancangan Penelitian</w:t>
      </w:r>
      <w:r w:rsidRPr="00F764D3">
        <w:rPr>
          <w:rFonts w:ascii="Times New Roman" w:hAnsi="Times New Roman" w:cs="Times New Roman"/>
          <w:noProof/>
          <w:sz w:val="18"/>
          <w:szCs w:val="18"/>
        </w:rPr>
        <w:t>, ed. oleh Meita Sandra, III (Yogyakarta: Ar-Ruzz Media, 2016), 22.</w:t>
      </w:r>
      <w:r w:rsidRPr="00F764D3">
        <w:rPr>
          <w:rFonts w:ascii="Times New Roman" w:hAnsi="Times New Roman" w:cs="Times New Roman"/>
          <w:sz w:val="18"/>
          <w:szCs w:val="18"/>
        </w:rPr>
        <w:fldChar w:fldCharType="end"/>
      </w:r>
    </w:p>
  </w:footnote>
  <w:footnote w:id="18">
    <w:p w14:paraId="447432F3" w14:textId="007B21A9" w:rsidR="00066860" w:rsidRPr="00F764D3" w:rsidRDefault="00066860"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9351DC" w:rsidRPr="00F764D3">
        <w:rPr>
          <w:rFonts w:ascii="Times New Roman" w:hAnsi="Times New Roman" w:cs="Times New Roman"/>
          <w:sz w:val="18"/>
          <w:szCs w:val="18"/>
        </w:rPr>
        <w:instrText>ADDIN CSL_CITATION {"citationItems":[{"id":"ITEM-1","itemData":{"author":[{"dropping-particle":"","family":"Peter Mahmud Marzuki","given":"","non-dropping-particle":"","parse-names":false,"suffix":""}],"edition":"7","id":"ITEM-1","issued":{"date-parts":[["2011"]]},"number-of-pages":"216","publisher":"Kencana","publisher-place":"Jakarta","title":"Penelitian Hukum","type":"book"},"uris":["http://www.mendeley.com/documents/?uuid=4f0545ed-e09c-44dc-92de-a9d36dcaf5ce"]}],"mendeley":{"formattedCitation":"Peter Mahmud Marzuki, &lt;i&gt;Penelitian Hukum&lt;/i&gt;, 7 ed. (Jakarta: Kencana, 2011).","manualFormatting":"Peter Mahmud Marzuki, Penelitian Hukum, 7 ed. (Jakarta: Kencana, 2011), 93.","plainTextFormattedCitation":"Peter Mahmud Marzuki, Penelitian Hukum, 7 ed. (Jakarta: Kencana, 2011).","previouslyFormattedCitation":"Peter Mahmud Marzuki, &lt;i&gt;Penelitian Hukum&lt;/i&gt;, 7 ed. (Jakarta: Kencana, 2011)."},"properties":{"noteIndex":18},"schema":"https://github.com/citation-style-language/schema/raw/master/csl-citation.json"}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Peter Mahmud Marzuki, </w:t>
      </w:r>
      <w:r w:rsidRPr="00F764D3">
        <w:rPr>
          <w:rFonts w:ascii="Times New Roman" w:hAnsi="Times New Roman" w:cs="Times New Roman"/>
          <w:i/>
          <w:noProof/>
          <w:sz w:val="18"/>
          <w:szCs w:val="18"/>
        </w:rPr>
        <w:t>Penelitian Hukum</w:t>
      </w:r>
      <w:r w:rsidRPr="00F764D3">
        <w:rPr>
          <w:rFonts w:ascii="Times New Roman" w:hAnsi="Times New Roman" w:cs="Times New Roman"/>
          <w:noProof/>
          <w:sz w:val="18"/>
          <w:szCs w:val="18"/>
        </w:rPr>
        <w:t>, 7 ed. (Jakarta: Kencana, 2011), 93.</w:t>
      </w:r>
      <w:r w:rsidRPr="00F764D3">
        <w:rPr>
          <w:rFonts w:ascii="Times New Roman" w:hAnsi="Times New Roman" w:cs="Times New Roman"/>
          <w:sz w:val="18"/>
          <w:szCs w:val="18"/>
        </w:rPr>
        <w:fldChar w:fldCharType="end"/>
      </w:r>
    </w:p>
  </w:footnote>
  <w:footnote w:id="19">
    <w:p w14:paraId="38D361E7" w14:textId="75ACA872" w:rsidR="00066860" w:rsidRPr="00F764D3" w:rsidRDefault="00066860"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9351DC" w:rsidRPr="00F764D3">
        <w:rPr>
          <w:rFonts w:ascii="Times New Roman" w:hAnsi="Times New Roman" w:cs="Times New Roman"/>
          <w:sz w:val="18"/>
          <w:szCs w:val="18"/>
        </w:rPr>
        <w:instrText>ADDIN CSL_CITATION {"citationItems":[{"id":"ITEM-1","itemData":{"ISBN":"978-979-518-662-5","author":[{"dropping-particle":"","family":"Ashoshofa","given":"Burhan","non-dropping-particle":"","parse-names":false,"suffix":""}],"id":"ITEM-1","issued":{"date-parts":[["2013"]]},"number-of-pages":"185","publisher":"Rineka Cipta","publisher-place":"Jakarta","title":"Metode Penelitian Hukum","type":"book"},"uris":["http://www.mendeley.com/documents/?uuid=2e7e1994-d93d-4ee1-a899-19b8e71cdddf"]}],"mendeley":{"formattedCitation":"Burhan Ashoshofa, &lt;i&gt;Metode Penelitian Hukum&lt;/i&gt; (Jakarta: Rineka Cipta, 2013).","manualFormatting":"Burhan Ashoshofa, Metode Penelitian Hukum (Jakarta: Rineka Cipta, 2013), 78 .","plainTextFormattedCitation":"Burhan Ashoshofa, Metode Penelitian Hukum (Jakarta: Rineka Cipta, 2013).","previouslyFormattedCitation":"Burhan Ashoshofa, &lt;i&gt;Metode Penelitian Hukum&lt;/i&gt; (Jakarta: Rineka Cipta, 2013)."},"properties":{"noteIndex":19},"schema":"https://github.com/citation-style-language/schema/raw/master/csl-citation.json"}</w:instrText>
      </w:r>
      <w:r w:rsidRPr="00F764D3">
        <w:rPr>
          <w:rFonts w:ascii="Times New Roman" w:hAnsi="Times New Roman" w:cs="Times New Roman"/>
          <w:sz w:val="18"/>
          <w:szCs w:val="18"/>
        </w:rPr>
        <w:fldChar w:fldCharType="separate"/>
      </w:r>
      <w:r w:rsidR="00F24CD7" w:rsidRPr="00F764D3">
        <w:rPr>
          <w:rFonts w:ascii="Times New Roman" w:hAnsi="Times New Roman" w:cs="Times New Roman"/>
          <w:noProof/>
          <w:sz w:val="18"/>
          <w:szCs w:val="18"/>
        </w:rPr>
        <w:t>Burhan A</w:t>
      </w:r>
      <w:r w:rsidRPr="00F764D3">
        <w:rPr>
          <w:rFonts w:ascii="Times New Roman" w:hAnsi="Times New Roman" w:cs="Times New Roman"/>
          <w:noProof/>
          <w:sz w:val="18"/>
          <w:szCs w:val="18"/>
        </w:rPr>
        <w:t xml:space="preserve">shoshofa, </w:t>
      </w:r>
      <w:r w:rsidRPr="00F764D3">
        <w:rPr>
          <w:rFonts w:ascii="Times New Roman" w:hAnsi="Times New Roman" w:cs="Times New Roman"/>
          <w:i/>
          <w:noProof/>
          <w:sz w:val="18"/>
          <w:szCs w:val="18"/>
        </w:rPr>
        <w:t>Metode Penelitian Hukum</w:t>
      </w:r>
      <w:r w:rsidRPr="00F764D3">
        <w:rPr>
          <w:rFonts w:ascii="Times New Roman" w:hAnsi="Times New Roman" w:cs="Times New Roman"/>
          <w:noProof/>
          <w:sz w:val="18"/>
          <w:szCs w:val="18"/>
        </w:rPr>
        <w:t xml:space="preserve"> (Jakarta: Rineka Cipta, 2013), 78 .</w:t>
      </w:r>
      <w:r w:rsidRPr="00F764D3">
        <w:rPr>
          <w:rFonts w:ascii="Times New Roman" w:hAnsi="Times New Roman" w:cs="Times New Roman"/>
          <w:sz w:val="18"/>
          <w:szCs w:val="18"/>
        </w:rPr>
        <w:fldChar w:fldCharType="end"/>
      </w:r>
    </w:p>
  </w:footnote>
  <w:footnote w:id="20">
    <w:p w14:paraId="205FBBA7" w14:textId="0FCDC36E" w:rsidR="00066860" w:rsidRPr="00F764D3" w:rsidRDefault="00066860"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9351DC" w:rsidRPr="00F764D3">
        <w:rPr>
          <w:rFonts w:ascii="Times New Roman" w:hAnsi="Times New Roman" w:cs="Times New Roman"/>
          <w:sz w:val="18"/>
          <w:szCs w:val="18"/>
        </w:rPr>
        <w:instrText>ADDIN CSL_CITATION {"citationItems":[{"id":"ITEM-1","itemData":{"URL":"https://penerbitdeepublish.com/purposive-sampling/","accessed":{"date-parts":[["2025","2","23"]]},"author":[{"dropping-particle":"","family":"Salmaa","given":"","non-dropping-particle":"","parse-names":false,"suffix":""}],"container-title":"Deepublish","id":"ITEM-1","issued":{"date-parts":[["0"]]},"title":"Purposive Sampling: Pengertian, Jenis-Jenis, dan Contoh yang Baik dan Benar","type":"webpage"},"uris":["http://www.mendeley.com/documents/?uuid=0ee49de5-0b0c-420a-9096-6f999f6701c1"]}],"mendeley":{"formattedCitation":"Salmaa, “Purposive Sampling: Pengertian, Jenis-Jenis, dan Contoh yang Baik dan Benar,” Deepublish, diakses 23 Februari 2025, https://penerbitdeepublish.com/purposive-sampling/.","manualFormatting":"Salmaa, “Purposive Sampling: Pengertian, Jenis-Jenis, dan Contoh yang Baik dan Benar,” Deepublish, https://penerbitdeepublish.com/purposive-sampling/, diakses 23 Februari 2025.","plainTextFormattedCitation":"Salmaa, “Purposive Sampling: Pengertian, Jenis-Jenis, dan Contoh yang Baik dan Benar,” Deepublish, diakses 23 Februari 2025, https://penerbitdeepublish.com/purposive-sampling/.","previouslyFormattedCitation":"Salmaa, “Purposive Sampling: Pengertian, Jenis-Jenis, dan Contoh yang Baik dan Benar,” Deepublish, diakses 23 Februari 2025, https://penerbitdeepublish.com/purposive-sampling/."},"properties":{"noteIndex":20},"schema":"https://github.com/citation-style-language/schema/raw/master/csl-citation.json"}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Salmaa, “Purposive Sampling: Pengertian, Jenis-Jenis, dan Contoh yang Baik dan Benar,” Deepublish, https://penerbitdeepublish.com/purposive-sampling/, diakses 23 Februari 2025.</w:t>
      </w:r>
      <w:r w:rsidRPr="00F764D3">
        <w:rPr>
          <w:rFonts w:ascii="Times New Roman" w:hAnsi="Times New Roman" w:cs="Times New Roman"/>
          <w:sz w:val="18"/>
          <w:szCs w:val="18"/>
        </w:rPr>
        <w:fldChar w:fldCharType="end"/>
      </w:r>
    </w:p>
  </w:footnote>
  <w:footnote w:id="21">
    <w:p w14:paraId="13AEBC41" w14:textId="27166311" w:rsidR="00066860" w:rsidRPr="00F764D3" w:rsidRDefault="00066860"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9351DC" w:rsidRPr="00F764D3">
        <w:rPr>
          <w:rFonts w:ascii="Times New Roman" w:hAnsi="Times New Roman" w:cs="Times New Roman"/>
          <w:sz w:val="18"/>
          <w:szCs w:val="18"/>
        </w:rPr>
        <w:instrText>ADDIN CSL_CITATION {"citationItems":[{"id":"ITEM-1","itemData":{"ISBN":"978-979-518-662-5","author":[{"dropping-particle":"","family":"Ashoshofa","given":"Burhan","non-dropping-particle":"","parse-names":false,"suffix":""}],"id":"ITEM-1","issued":{"date-parts":[["2013"]]},"number-of-pages":"185","publisher":"Rineka Cipta","publisher-place":"Jakarta","title":"Metode Penelitian Hukum","type":"book"},"uris":["http://www.mendeley.com/documents/?uuid=2e7e1994-d93d-4ee1-a899-19b8e71cdddf"]}],"mendeley":{"formattedCitation":"Ashoshofa, &lt;i&gt;Metode Penelitian Hukum&lt;/i&gt;.","manualFormatting":"Burhan Ashoshofa, Metode Penelitian Hukum, 100. ","plainTextFormattedCitation":"Ashoshofa, Metode Penelitian Hukum.","previouslyFormattedCitation":"Ashoshofa, &lt;i&gt;Metode Penelitian Hukum&lt;/i&gt;."},"properties":{"noteIndex":21},"schema":"https://github.com/citation-style-language/schema/raw/master/csl-citation.json"}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Burhan Ashoshofa, </w:t>
      </w:r>
      <w:r w:rsidRPr="00F764D3">
        <w:rPr>
          <w:rFonts w:ascii="Times New Roman" w:hAnsi="Times New Roman" w:cs="Times New Roman"/>
          <w:i/>
          <w:noProof/>
          <w:sz w:val="18"/>
          <w:szCs w:val="18"/>
        </w:rPr>
        <w:t>Metode Penelitian Hukum</w:t>
      </w:r>
      <w:r w:rsidR="00CA07EA" w:rsidRPr="00F764D3">
        <w:rPr>
          <w:rFonts w:ascii="Times New Roman" w:hAnsi="Times New Roman" w:cs="Times New Roman"/>
          <w:i/>
          <w:noProof/>
          <w:sz w:val="18"/>
          <w:szCs w:val="18"/>
        </w:rPr>
        <w:t xml:space="preserve">, </w:t>
      </w:r>
      <w:r w:rsidR="00CA07EA" w:rsidRPr="00F764D3">
        <w:rPr>
          <w:rFonts w:ascii="Times New Roman" w:hAnsi="Times New Roman" w:cs="Times New Roman"/>
          <w:iCs/>
          <w:noProof/>
          <w:sz w:val="18"/>
          <w:szCs w:val="18"/>
        </w:rPr>
        <w:t>100</w:t>
      </w:r>
      <w:r w:rsidR="00CA07EA" w:rsidRPr="00F764D3">
        <w:rPr>
          <w:rFonts w:ascii="Times New Roman" w:hAnsi="Times New Roman" w:cs="Times New Roman"/>
          <w:i/>
          <w:noProof/>
          <w:sz w:val="18"/>
          <w:szCs w:val="18"/>
        </w:rPr>
        <w:t>.</w:t>
      </w:r>
      <w:r w:rsidRPr="00F764D3">
        <w:rPr>
          <w:rFonts w:ascii="Times New Roman" w:hAnsi="Times New Roman" w:cs="Times New Roman"/>
          <w:noProof/>
          <w:sz w:val="18"/>
          <w:szCs w:val="18"/>
        </w:rPr>
        <w:t xml:space="preserve"> </w:t>
      </w:r>
      <w:r w:rsidRPr="00F764D3">
        <w:rPr>
          <w:rFonts w:ascii="Times New Roman" w:hAnsi="Times New Roman" w:cs="Times New Roman"/>
          <w:sz w:val="18"/>
          <w:szCs w:val="18"/>
        </w:rPr>
        <w:fldChar w:fldCharType="end"/>
      </w:r>
    </w:p>
  </w:footnote>
  <w:footnote w:id="22">
    <w:p w14:paraId="3178C123" w14:textId="1A24D098" w:rsidR="00066860" w:rsidRPr="00F764D3" w:rsidRDefault="00066860"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9351DC" w:rsidRPr="00F764D3">
        <w:rPr>
          <w:rFonts w:ascii="Times New Roman" w:hAnsi="Times New Roman" w:cs="Times New Roman"/>
          <w:sz w:val="18"/>
          <w:szCs w:val="18"/>
        </w:rPr>
        <w:instrText>ADDIN CSL_CITATION {"citationItems":[{"id":"ITEM-1","itemData":{"ISBN":"623155970X","author":[{"dropping-particle":"","family":"Kristiawanto","given":"H","non-dropping-particle":"","parse-names":false,"suffix":""},{"dropping-particle":"","family":"SHI","given":"M H","non-dropping-particle":"","parse-names":false,"suffix":""}],"id":"ITEM-1","issued":{"date-parts":[["2024"]]},"publisher":"Nas Media Pustaka","title":"Pengantar Mudah Memahami Metode Penelitian Hukum","type":"book"},"uris":["http://www.mendeley.com/documents/?uuid=64d8a299-005c-4cd6-815a-b94b4f734554"]}],"mendeley":{"formattedCitation":"H Kristiawanto dan M H SHI, &lt;i&gt;Pengantar Mudah Memahami Metode Penelitian Hukum&lt;/i&gt; (Nas Media Pustaka, 2024).","manualFormatting":"H. Kristiawanto, Pengantar Mudah Memahami Metode Penelitian Hukum (Nas Media Pustaka, 2024), 60.","plainTextFormattedCitation":"H Kristiawanto dan M H SHI, Pengantar Mudah Memahami Metode Penelitian Hukum (Nas Media Pustaka, 2024).","previouslyFormattedCitation":"H Kristiawanto dan M H SHI, &lt;i&gt;Pengantar Mudah Memahami Metode Penelitian Hukum&lt;/i&gt; (Nas Media Pustaka, 2024)."},"properties":{"noteIndex":22},"schema":"https://github.com/citation-style-language/schema/raw/master/csl-citation.json"}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H. Kristiawanto, </w:t>
      </w:r>
      <w:r w:rsidRPr="00F764D3">
        <w:rPr>
          <w:rFonts w:ascii="Times New Roman" w:hAnsi="Times New Roman" w:cs="Times New Roman"/>
          <w:i/>
          <w:noProof/>
          <w:sz w:val="18"/>
          <w:szCs w:val="18"/>
        </w:rPr>
        <w:t>Pengantar Mudah Memahami Metode Penelitian Hukum</w:t>
      </w:r>
      <w:r w:rsidRPr="00F764D3">
        <w:rPr>
          <w:rFonts w:ascii="Times New Roman" w:hAnsi="Times New Roman" w:cs="Times New Roman"/>
          <w:noProof/>
          <w:sz w:val="18"/>
          <w:szCs w:val="18"/>
        </w:rPr>
        <w:t xml:space="preserve"> (Nas Media Pustaka, 2024), 60.</w:t>
      </w:r>
      <w:r w:rsidRPr="00F764D3">
        <w:rPr>
          <w:rFonts w:ascii="Times New Roman" w:hAnsi="Times New Roman" w:cs="Times New Roman"/>
          <w:sz w:val="18"/>
          <w:szCs w:val="18"/>
        </w:rPr>
        <w:fldChar w:fldCharType="end"/>
      </w:r>
    </w:p>
  </w:footnote>
  <w:footnote w:id="23">
    <w:p w14:paraId="44420FF6" w14:textId="1D4B39A3" w:rsidR="00653180" w:rsidRPr="00F764D3" w:rsidRDefault="00653180" w:rsidP="00F764D3">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9351DC" w:rsidRPr="00F764D3">
        <w:rPr>
          <w:rFonts w:ascii="Times New Roman" w:hAnsi="Times New Roman" w:cs="Times New Roman"/>
          <w:sz w:val="18"/>
          <w:szCs w:val="18"/>
        </w:rPr>
        <w:instrText>ADDIN CSL_CITATION {"citationItems":[{"id":"ITEM-1","itemData":{"ISBN":"978-623-329-383-9","author":[{"dropping-particle":"","family":"Hermanto","given":"Agus","non-dropping-particle":"","parse-names":false,"suffix":""}],"edition":"I","id":"ITEM-1","issued":{"date-parts":[["2021"]]},"number-of-pages":"450","publisher":"CV. Literasi Nusantara Abadi","publisher-place":"Malang","title":"Problematika Hukum Keluarga Islam di Indonesia","type":"book"},"uris":["http://www.mendeley.com/documents/?uuid=8aa8fc9a-6090-48c3-8983-619bcf0eb8af"]}],"mendeley":{"formattedCitation":"Agus Hermanto, &lt;i&gt;Problematika Hukum Keluarga Islam di Indonesia&lt;/i&gt;, I (Malang: CV. Literasi Nusantara Abadi, 2021).","manualFormatting":"Agus Hermanto, Problematika Hukum Keluarga Islam di Indonesia, I (Malang: CV. Literasi Nusantara Abadi, 2021), 216.","plainTextFormattedCitation":"Agus Hermanto, Problematika Hukum Keluarga Islam di Indonesia, I (Malang: CV. Literasi Nusantara Abadi, 2021).","previouslyFormattedCitation":"Agus Hermanto, &lt;i&gt;Problematika Hukum Keluarga Islam di Indonesia&lt;/i&gt;, I (Malang: CV. Literasi Nusantara Abadi, 2021)."},"properties":{"noteIndex":23},"schema":"https://github.com/citation-style-language/schema/raw/master/csl-citation.json"}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Agus Hermanto, </w:t>
      </w:r>
      <w:r w:rsidRPr="00F764D3">
        <w:rPr>
          <w:rFonts w:ascii="Times New Roman" w:hAnsi="Times New Roman" w:cs="Times New Roman"/>
          <w:i/>
          <w:noProof/>
          <w:sz w:val="18"/>
          <w:szCs w:val="18"/>
        </w:rPr>
        <w:t>Problematika Hukum Keluarga Islam di Indonesia</w:t>
      </w:r>
      <w:r w:rsidRPr="00F764D3">
        <w:rPr>
          <w:rFonts w:ascii="Times New Roman" w:hAnsi="Times New Roman" w:cs="Times New Roman"/>
          <w:noProof/>
          <w:sz w:val="18"/>
          <w:szCs w:val="18"/>
        </w:rPr>
        <w:t>, I (Malang: CV. Literasi Nusantara Abadi, 2021), 216.</w:t>
      </w:r>
      <w:r w:rsidRPr="00F764D3">
        <w:rPr>
          <w:rFonts w:ascii="Times New Roman" w:hAnsi="Times New Roman" w:cs="Times New Roman"/>
          <w:sz w:val="18"/>
          <w:szCs w:val="18"/>
        </w:rPr>
        <w:fldChar w:fldCharType="end"/>
      </w:r>
    </w:p>
  </w:footnote>
  <w:footnote w:id="24">
    <w:p w14:paraId="48A82A69" w14:textId="5594D8A0" w:rsidR="009351DC" w:rsidRPr="00F764D3" w:rsidRDefault="009351DC" w:rsidP="00F764D3">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006D6F4C" w:rsidRPr="00F764D3">
        <w:rPr>
          <w:rFonts w:ascii="Times New Roman" w:hAnsi="Times New Roman" w:cs="Times New Roman"/>
          <w:i/>
          <w:iCs/>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Perkawinan.","manualFormatting":"Undang-Undang Republik Indonesia Nomor 1 Tahun 1974 Tentang Perkawinan, Pasal 30.","plainTextFormattedCitation":"Undang-Undang Republik Indonesia Nomor 1 Tahun 1974 Tentang Perkawinan.","previouslyFormattedCitation":"Undang-Undang Republik Indonesia Nomor 1 Tahun 1974 Tentang Perkawinan."},"properties":{"noteIndex":24},"schema":"https://github.com/citation-style-language/schema/raw/master/csl-citation.json"}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Undang-Undang Republik Indonesia Nomor 1 Tahun 1974 Tentang Perkawinan, </w:t>
      </w:r>
      <w:r w:rsidRPr="00F764D3">
        <w:rPr>
          <w:rFonts w:ascii="Times New Roman" w:hAnsi="Times New Roman" w:cs="Times New Roman"/>
          <w:noProof/>
          <w:sz w:val="18"/>
          <w:szCs w:val="18"/>
        </w:rPr>
        <w:t>Pasal 30</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25">
    <w:p w14:paraId="00633855" w14:textId="61E3C4CC" w:rsidR="009351DC" w:rsidRPr="00F764D3" w:rsidRDefault="009351DC" w:rsidP="00F764D3">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006D6F4C" w:rsidRPr="00F764D3">
        <w:rPr>
          <w:rFonts w:ascii="Times New Roman" w:hAnsi="Times New Roman" w:cs="Times New Roman"/>
          <w:i/>
          <w:iCs/>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Perkawinan.","manualFormatting":"Undang-Undang Republik Indonesia Nomor 1 Tahun 1974 Tentang Perkawinan, Pasal 31.","plainTextFormattedCitation":"Undang-Undang Republik Indonesia Nomor 1 Tahun 1974 Tentang Perkawinan.","previouslyFormattedCitation":"Undang-Undang Republik Indonesia Nomor 1 Tahun 1974 Tentang Perkawinan."},"properties":{"noteIndex":25},"schema":"https://github.com/citation-style-language/schema/raw/master/csl-citation.json"}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Undang-Undang Republik Indonesia Nomor 1 Tahun 1974 Tentang Perkawinan, </w:t>
      </w:r>
      <w:r w:rsidRPr="00F764D3">
        <w:rPr>
          <w:rFonts w:ascii="Times New Roman" w:hAnsi="Times New Roman" w:cs="Times New Roman"/>
          <w:noProof/>
          <w:sz w:val="18"/>
          <w:szCs w:val="18"/>
        </w:rPr>
        <w:t>Pasal 31</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26">
    <w:p w14:paraId="30F4AB70" w14:textId="731A6DF1" w:rsidR="009351DC" w:rsidRPr="00F764D3" w:rsidRDefault="009351DC" w:rsidP="00F764D3">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006D6F4C" w:rsidRPr="00F764D3">
        <w:rPr>
          <w:rFonts w:ascii="Times New Roman" w:hAnsi="Times New Roman" w:cs="Times New Roman"/>
          <w:i/>
          <w:iCs/>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Perkawinan.","manualFormatting":"Undang-Undang Republik Indonesia Nomor 1 Tahun 1974 Tentang Perkawinan, Pasal 32.","plainTextFormattedCitation":"Undang-Undang Republik Indonesia Nomor 1 Tahun 1974 Tentang Perkawinan.","previouslyFormattedCitation":"Undang-Undang Republik Indonesia Nomor 1 Tahun 1974 Tentang Perkawinan."},"properties":{"noteIndex":26},"schema":"https://github.com/citation-style-language/schema/raw/master/csl-citation.json"}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Undang-Undang Republik Indonesia Nomor 1 Tahun 1974 Tentang Perkawinan, </w:t>
      </w:r>
      <w:r w:rsidRPr="00F764D3">
        <w:rPr>
          <w:rFonts w:ascii="Times New Roman" w:hAnsi="Times New Roman" w:cs="Times New Roman"/>
          <w:noProof/>
          <w:sz w:val="18"/>
          <w:szCs w:val="18"/>
        </w:rPr>
        <w:t>Pasal 32</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27">
    <w:p w14:paraId="6814482E" w14:textId="1EF36DA2" w:rsidR="009351DC" w:rsidRPr="00F764D3" w:rsidRDefault="009351DC" w:rsidP="00F764D3">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006D6F4C" w:rsidRPr="00F764D3">
        <w:rPr>
          <w:rFonts w:ascii="Times New Roman" w:hAnsi="Times New Roman" w:cs="Times New Roman"/>
          <w:i/>
          <w:iCs/>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Perkawinan.","manualFormatting":"Undang-Undang Republik Indonesia Nomor 1 Tahun 1974 Tentang Perkawinan, Pasal 33.","plainTextFormattedCitation":"Undang-Undang Republik Indonesia Nomor 1 Tahun 1974 Tentang Perkawinan.","previouslyFormattedCitation":"Undang-Undang Republik Indonesia Nomor 1 Tahun 1974 Tentang Perkawinan."},"properties":{"noteIndex":27},"schema":"https://github.com/citation-style-language/schema/raw/master/csl-citation.json"}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Undang-Undang Republik Indonesia Nomor 1 Tahun 1974 Tentang Perkawinan, </w:t>
      </w:r>
      <w:r w:rsidRPr="00F764D3">
        <w:rPr>
          <w:rFonts w:ascii="Times New Roman" w:hAnsi="Times New Roman" w:cs="Times New Roman"/>
          <w:noProof/>
          <w:sz w:val="18"/>
          <w:szCs w:val="18"/>
        </w:rPr>
        <w:t>Pasal 33</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28">
    <w:p w14:paraId="05CCFEBD" w14:textId="224E22F2" w:rsidR="009351DC" w:rsidRPr="00F764D3" w:rsidRDefault="009351DC" w:rsidP="00F764D3">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006D6F4C" w:rsidRPr="00F764D3">
        <w:rPr>
          <w:rFonts w:ascii="Times New Roman" w:hAnsi="Times New Roman" w:cs="Times New Roman"/>
          <w:i/>
          <w:iCs/>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Perkawinan.","manualFormatting":"Undang-Undang Republik Indonesia Nomor 1 Tahun 1974 Tentang Perkawinan, Pasal 34.","plainTextFormattedCitation":"Undang-Undang Republik Indonesia Nomor 1 Tahun 1974 Tentang Perkawinan.","previouslyFormattedCitation":"Undang-Undang Republik Indonesia Nomor 1 Tahun 1974 Tentang Perkawinan."},"properties":{"noteIndex":28},"schema":"https://github.com/citation-style-language/schema/raw/master/csl-citation.json"}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Undang-Undang Republik Indonesia Nomor 1 Tahun 1974 Tentang Perkawinan, </w:t>
      </w:r>
      <w:r w:rsidRPr="00F764D3">
        <w:rPr>
          <w:rFonts w:ascii="Times New Roman" w:hAnsi="Times New Roman" w:cs="Times New Roman"/>
          <w:noProof/>
          <w:sz w:val="18"/>
          <w:szCs w:val="18"/>
        </w:rPr>
        <w:t>Pasal 34</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29">
    <w:p w14:paraId="22F89A89" w14:textId="0F9A3713" w:rsidR="009351DC" w:rsidRPr="00F764D3" w:rsidRDefault="009351DC" w:rsidP="00F764D3">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006D6F4C"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77.","plainTextFormattedCitation":"Kompilasi Hukum Islam.","previouslyFormattedCitation":"Kompilasi Hukum Islam."},"properties":{"noteIndex":29},"schema":"https://github.com/citation-style-language/schema/raw/master/csl-citation.json"}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Kompilasi Hukum Islam, </w:t>
      </w:r>
      <w:r w:rsidRPr="00F764D3">
        <w:rPr>
          <w:rFonts w:ascii="Times New Roman" w:hAnsi="Times New Roman" w:cs="Times New Roman"/>
          <w:noProof/>
          <w:sz w:val="18"/>
          <w:szCs w:val="18"/>
        </w:rPr>
        <w:t>Pasal 77</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30">
    <w:p w14:paraId="3C8569B9" w14:textId="19BDCEFC" w:rsidR="009351DC" w:rsidRPr="00F764D3" w:rsidRDefault="009351DC" w:rsidP="00F764D3">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006D6F4C"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78.","plainTextFormattedCitation":"Kompilasi Hukum Islam.","previouslyFormattedCitation":"Kompilasi Hukum Islam."},"properties":{"noteIndex":30},"schema":"https://github.com/citation-style-language/schema/raw/master/csl-citation.json"}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Kompilasi Hukum Islam, </w:t>
      </w:r>
      <w:r w:rsidRPr="00F764D3">
        <w:rPr>
          <w:rFonts w:ascii="Times New Roman" w:hAnsi="Times New Roman" w:cs="Times New Roman"/>
          <w:noProof/>
          <w:sz w:val="18"/>
          <w:szCs w:val="18"/>
        </w:rPr>
        <w:t>Pasal 78</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31">
    <w:p w14:paraId="581422B2" w14:textId="17428B9C" w:rsidR="009351DC" w:rsidRPr="00F764D3" w:rsidRDefault="009351DC" w:rsidP="00F764D3">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006D6F4C"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79.","plainTextFormattedCitation":"Kompilasi Hukum Islam.","previouslyFormattedCitation":"Kompilasi Hukum Islam."},"properties":{"noteIndex":31},"schema":"https://github.com/citation-style-language/schema/raw/master/csl-citation.json"}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Kompilasi Hukum Islam, </w:t>
      </w:r>
      <w:r w:rsidRPr="00F764D3">
        <w:rPr>
          <w:rFonts w:ascii="Times New Roman" w:hAnsi="Times New Roman" w:cs="Times New Roman"/>
          <w:noProof/>
          <w:sz w:val="18"/>
          <w:szCs w:val="18"/>
        </w:rPr>
        <w:t>Pasal 79</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32">
    <w:p w14:paraId="630C277C" w14:textId="78FD8407" w:rsidR="007744AD" w:rsidRPr="00F764D3" w:rsidRDefault="007744AD" w:rsidP="00F764D3">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006D6F4C"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80.","plainTextFormattedCitation":"Kompilasi Hukum Islam.","previouslyFormattedCitation":"Kompilasi Hukum Islam."},"properties":{"noteIndex":32},"schema":"https://github.com/citation-style-language/schema/raw/master/csl-citation.json"}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Kompilasi Hukum Islam</w:t>
      </w:r>
      <w:r w:rsidR="009351DC" w:rsidRPr="00F764D3">
        <w:rPr>
          <w:rFonts w:ascii="Times New Roman" w:hAnsi="Times New Roman" w:cs="Times New Roman"/>
          <w:i/>
          <w:iCs/>
          <w:noProof/>
          <w:sz w:val="18"/>
          <w:szCs w:val="18"/>
        </w:rPr>
        <w:t>,</w:t>
      </w:r>
      <w:r w:rsidR="009351DC" w:rsidRPr="00F764D3">
        <w:rPr>
          <w:rFonts w:ascii="Times New Roman" w:hAnsi="Times New Roman" w:cs="Times New Roman"/>
          <w:noProof/>
          <w:sz w:val="18"/>
          <w:szCs w:val="18"/>
        </w:rPr>
        <w:t xml:space="preserve"> Pasal 80</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33">
    <w:p w14:paraId="56D4B0BC" w14:textId="7ABE219B" w:rsidR="00F57547" w:rsidRPr="00F764D3" w:rsidRDefault="00F57547" w:rsidP="00F764D3">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006D6F4C"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81.","plainTextFormattedCitation":"Kompilasi Hukum Islam.","previouslyFormattedCitation":"Kompilasi Hukum Islam."},"properties":{"noteIndex":33},"schema":"https://github.com/citation-style-language/schema/raw/master/csl-citation.json"}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Kompilasi Hukum Islam, </w:t>
      </w:r>
      <w:r w:rsidRPr="00F764D3">
        <w:rPr>
          <w:rFonts w:ascii="Times New Roman" w:hAnsi="Times New Roman" w:cs="Times New Roman"/>
          <w:noProof/>
          <w:sz w:val="18"/>
          <w:szCs w:val="18"/>
        </w:rPr>
        <w:t>Pasal 81</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34">
    <w:p w14:paraId="50DC7B89" w14:textId="21E5FB6C" w:rsidR="00E87AFA" w:rsidRPr="00F764D3" w:rsidRDefault="00E87AFA" w:rsidP="00F764D3">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006D6F4C"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83.","plainTextFormattedCitation":"Kompilasi Hukum Islam.","previouslyFormattedCitation":"Kompilasi Hukum Islam."},"properties":{"noteIndex":34},"schema":"https://github.com/citation-style-language/schema/raw/master/csl-citation.json"}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Kompilasi Hukum Islam, </w:t>
      </w:r>
      <w:r w:rsidRPr="00F764D3">
        <w:rPr>
          <w:rFonts w:ascii="Times New Roman" w:hAnsi="Times New Roman" w:cs="Times New Roman"/>
          <w:noProof/>
          <w:sz w:val="18"/>
          <w:szCs w:val="18"/>
        </w:rPr>
        <w:t>Pasal 83</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35">
    <w:p w14:paraId="05C95064" w14:textId="14364729" w:rsidR="00E87AFA" w:rsidRPr="00F764D3" w:rsidRDefault="00E87AFA" w:rsidP="00F764D3">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006D6F4C"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84.","plainTextFormattedCitation":"Kompilasi Hukum Islam.","previouslyFormattedCitation":"Kompilasi Hukum Islam."},"properties":{"noteIndex":35},"schema":"https://github.com/citation-style-language/schema/raw/master/csl-citation.json"}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Kompilasi Hukum Islam, </w:t>
      </w:r>
      <w:r w:rsidRPr="00F764D3">
        <w:rPr>
          <w:rFonts w:ascii="Times New Roman" w:hAnsi="Times New Roman" w:cs="Times New Roman"/>
          <w:noProof/>
          <w:sz w:val="18"/>
          <w:szCs w:val="18"/>
        </w:rPr>
        <w:t>Pasal 84</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36">
    <w:p w14:paraId="6CD6D073" w14:textId="0C4CE176" w:rsidR="00390F95" w:rsidRPr="00F764D3" w:rsidRDefault="00390F95"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00F764D3" w:rsidRPr="00F764D3">
        <w:rPr>
          <w:rFonts w:ascii="Times New Roman" w:hAnsi="Times New Roman" w:cs="Times New Roman"/>
          <w:i/>
          <w:iCs/>
          <w:sz w:val="18"/>
          <w:szCs w:val="18"/>
        </w:rPr>
        <w:instrText>ADDIN CSL_CITATION {"citationItems":[{"id":"ITEM-1","itemData":{"abstract":"Pemasyarakatan merupakan bagian yang tidak terpisahkan dari sistem peradilan pidana terpadu yang diselenggarakan oleh pemerintah sebagai bagian dari proses penegakan hukum dalam rangka pelayanan serta pembinaan dan pembimbingan untuk reintegrasi sosial. UU Nomor 12 Tahun 1995 tentang Pemasyarakatan sudah tidak sesuai lagi dengan perkembangan hukum masyarakat dan belum sepenuhnya mencerminkan kebutuhan pelaksanaan sistem pemasyarakatan sehingga perlu diganti. Dasar hukum UU ini adalah Pasal 5 ayat (1), Pasal 20, Pasal 27 ayat (1), dan Pasal 28D ayat (1) Undang-Undang Dasar Negara Republik Indonesia Tahun 1945 UU ini mengatur mengenai Sistem Pemasyarakatan sebagai sebuah sistem perlakuan terhadap Tahanan, Anak, dan Warga Binaan dilaksanakan melalui fungsi Pemasyarakatan yang meliputi Pelayanan, Pembinaan, Pembimbingan Kemasyarakatan, Perawatan, Pengamanan, dan Pengamatan dengan menjunjung tinggi penghormatan, pelindungan, dan pemenuhan hak asasi manusia. Undang-Undang ini dibentuk untuk memperkuat Sistem Pemasyarakatan di Indonesia yang dengan UU Nomor 12 Tahun 1995 tentang Pemasyarakatan telah menganut konsep reintegrasi sosial sebagai pengganti konsep pembalasan dan penjeraan. Undang-Undang ini disamping memperkuat konsep reintegrasi sosial juga memperkuat konsep keadilan restoratif yang dianut dalam Sistem Peradilan Pidana Anak dan pembaruan hukum pidana nasional Indonesia.","id":"ITEM-1","issued":{"date-parts":[["2022"]]},"title":"Undang-Undang Republik Indonesia Nomor 22 Tahun 2022 tentang Pemasyarakatan","type":"legislation"},"uris":["http://www.mendeley.com/documents/?uuid=b97d690d-8f7e-4db9-8b31-6b74f556c04b"]}],"mendeley":{"formattedCitation":"“Undang-Undang Republik Indonesia Nomor 22 Tahun 2022 tentang Pemasyarakatan” (2022).","manualFormatting":"Undang-Undang Republik Indonesia Nomor 22 Tahun 2022 tentang Pemasyarakatan (2022).","plainTextFormattedCitation":"“Undang-Undang Republik Indonesia Nomor 22 Tahun 2022 tentang Pemasyarakatan” (2022).","previouslyFormattedCitation":"“Undang-Undang Republik Indonesia Nomor 22 Tahun 2022 tentang Pemasyarakatan” (2022)."},"properties":{"noteIndex":36},"schema":"https://github.com/citation-style-language/schema/raw/master/csl-citation.json"}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Undang-Undang Republik Indonesia Nomor 22 Tahun 2022 tentang Pemasyarakatan (2022).</w:t>
      </w:r>
      <w:r w:rsidRPr="00F764D3">
        <w:rPr>
          <w:rFonts w:ascii="Times New Roman" w:hAnsi="Times New Roman" w:cs="Times New Roman"/>
          <w:i/>
          <w:iCs/>
          <w:sz w:val="18"/>
          <w:szCs w:val="18"/>
        </w:rPr>
        <w:fldChar w:fldCharType="end"/>
      </w:r>
    </w:p>
  </w:footnote>
  <w:footnote w:id="37">
    <w:p w14:paraId="0807D041" w14:textId="02B08052" w:rsidR="00390F95" w:rsidRPr="00F764D3" w:rsidRDefault="00390F95" w:rsidP="00F764D3">
      <w:pPr>
        <w:pStyle w:val="FootnoteText"/>
        <w:spacing w:beforeAutospacing="0" w:afterAutospacing="0"/>
        <w:ind w:left="142" w:firstLine="567"/>
        <w:contextualSpacing/>
        <w:jc w:val="both"/>
        <w:rPr>
          <w:rFonts w:ascii="Times New Roman" w:hAnsi="Times New Roman" w:cs="Times New Roman"/>
          <w:i/>
          <w:iCs/>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00F764D3" w:rsidRPr="00F764D3">
        <w:rPr>
          <w:rFonts w:ascii="Times New Roman" w:hAnsi="Times New Roman" w:cs="Times New Roman"/>
          <w:i/>
          <w:iCs/>
          <w:sz w:val="18"/>
          <w:szCs w:val="18"/>
        </w:rPr>
        <w:instrText>ADDIN CSL_CITATION {"citationItems":[{"id":"ITEM-1","itemData":{"abstract":"Pemasyarakatan merupakan bagian yang tidak terpisahkan dari sistem peradilan pidana terpadu yang diselenggarakan oleh pemerintah sebagai bagian dari proses penegakan hukum dalam rangka pelayanan serta pembinaan dan pembimbingan untuk reintegrasi sosial. UU Nomor 12 Tahun 1995 tentang Pemasyarakatan sudah tidak sesuai lagi dengan perkembangan hukum masyarakat dan belum sepenuhnya mencerminkan kebutuhan pelaksanaan sistem pemasyarakatan sehingga perlu diganti. Dasar hukum UU ini adalah Pasal 5 ayat (1), Pasal 20, Pasal 27 ayat (1), dan Pasal 28D ayat (1) Undang-Undang Dasar Negara Republik Indonesia Tahun 1945 UU ini mengatur mengenai Sistem Pemasyarakatan sebagai sebuah sistem perlakuan terhadap Tahanan, Anak, dan Warga Binaan dilaksanakan melalui fungsi Pemasyarakatan yang meliputi Pelayanan, Pembinaan, Pembimbingan Kemasyarakatan, Perawatan, Pengamanan, dan Pengamatan dengan menjunjung tinggi penghormatan, pelindungan, dan pemenuhan hak asasi manusia. Undang-Undang ini dibentuk untuk memperkuat Sistem Pemasyarakatan di Indonesia yang dengan UU Nomor 12 Tahun 1995 tentang Pemasyarakatan telah menganut konsep reintegrasi sosial sebagai pengganti konsep pembalasan dan penjeraan. Undang-Undang ini disamping memperkuat konsep reintegrasi sosial juga memperkuat konsep keadilan restoratif yang dianut dalam Sistem Peradilan Pidana Anak dan pembaruan hukum pidana nasional Indonesia.","id":"ITEM-1","issued":{"date-parts":[["2022"]]},"title":"Undang-Undang Republik Indonesia Nomor 22 Tahun 2022 tentang Pemasyarakatan","type":"legislation"},"uris":["http://www.mendeley.com/documents/?uuid=b97d690d-8f7e-4db9-8b31-6b74f556c04b"]}],"mendeley":{"formattedCitation":"Undang-Undang Republik Indonesia Nomor 22 Tahun 2022 tentang Pemasyarakatan.","plainTextFormattedCitation":"Undang-Undang Republik Indonesia Nomor 22 Tahun 2022 tentang Pemasyarakatan.","previouslyFormattedCitation":"Undang-Undang Republik Indonesia Nomor 22 Tahun 2022 tentang Pemasyarakatan."},"properties":{"noteIndex":37},"schema":"https://github.com/citation-style-language/schema/raw/master/csl-citation.json"}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Undang-Undang Republik Indonesia Nomor 22 Tahun 2022 tentang Pemasyarakatan.</w:t>
      </w:r>
      <w:r w:rsidRPr="00F764D3">
        <w:rPr>
          <w:rFonts w:ascii="Times New Roman" w:hAnsi="Times New Roman" w:cs="Times New Roman"/>
          <w:i/>
          <w:iCs/>
          <w:sz w:val="18"/>
          <w:szCs w:val="18"/>
        </w:rPr>
        <w:fldChar w:fldCharType="end"/>
      </w:r>
    </w:p>
  </w:footnote>
  <w:footnote w:id="38">
    <w:p w14:paraId="446F49B5" w14:textId="69FDF780" w:rsidR="006D6F4C" w:rsidRPr="00F764D3" w:rsidRDefault="006D6F4C" w:rsidP="00F764D3">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F764D3" w:rsidRPr="00F764D3">
        <w:rPr>
          <w:rFonts w:ascii="Times New Roman" w:hAnsi="Times New Roman" w:cs="Times New Roman"/>
          <w:sz w:val="18"/>
          <w:szCs w:val="18"/>
        </w:rPr>
        <w:instrText>ADDIN CSL_CITATION {"citationItems":[{"id":"ITEM-1","itemData":{"ISBN":"978-623-329-383-9","author":[{"dropping-particle":"","family":"Hermanto","given":"Agus","non-dropping-particle":"","parse-names":false,"suffix":""}],"edition":"I","id":"ITEM-1","issued":{"date-parts":[["2021"]]},"number-of-pages":"450","publisher":"CV. Literasi Nusantara Abadi","publisher-place":"Malang","title":"Problematika Hukum Keluarga Islam di Indonesia","type":"book"},"uris":["http://www.mendeley.com/documents/?uuid=8aa8fc9a-6090-48c3-8983-619bcf0eb8af"]}],"mendeley":{"formattedCitation":"Hermanto, &lt;i&gt;Problematika Hukum Keluarga Islam di Indonesia&lt;/i&gt;.","manualFormatting":"Hermanto, Problematika Hukum Keluarga Islam di Indonesia, 223.","plainTextFormattedCitation":"Hermanto, Problematika Hukum Keluarga Islam di Indonesia.","previouslyFormattedCitation":"Hermanto, &lt;i&gt;Problematika Hukum Keluarga Islam di Indonesia&lt;/i&gt;."},"properties":{"noteIndex":38},"schema":"https://github.com/citation-style-language/schema/raw/master/csl-citation.json"}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Hermanto, </w:t>
      </w:r>
      <w:r w:rsidRPr="00F764D3">
        <w:rPr>
          <w:rFonts w:ascii="Times New Roman" w:hAnsi="Times New Roman" w:cs="Times New Roman"/>
          <w:i/>
          <w:noProof/>
          <w:sz w:val="18"/>
          <w:szCs w:val="18"/>
        </w:rPr>
        <w:t xml:space="preserve">Problematika Hukum Keluarga Islam di Indonesia, </w:t>
      </w:r>
      <w:r w:rsidRPr="00F764D3">
        <w:rPr>
          <w:rFonts w:ascii="Times New Roman" w:hAnsi="Times New Roman" w:cs="Times New Roman"/>
          <w:iCs/>
          <w:noProof/>
          <w:sz w:val="18"/>
          <w:szCs w:val="18"/>
        </w:rPr>
        <w:t>223</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39">
    <w:p w14:paraId="49512898" w14:textId="3A233922" w:rsidR="00957C87" w:rsidRPr="00F764D3" w:rsidRDefault="00957C87"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F764D3" w:rsidRPr="00F764D3">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 &lt;i&gt;Al-Qur’an dan Terjemahannya&lt;/i&gt;.","manualFormatting":"Tim Penerjemah, Al-Qur’an dan Terjemahannya, 2019, 113.","plainTextFormattedCitation":"Penerjemah, Al-Qur’an dan Terjemahannya.","previouslyFormattedCitation":"Penerjemah, &lt;i&gt;Al-Qur’an dan Terjemahannya&lt;/i&gt;."},"properties":{"noteIndex":39},"schema":"https://github.com/citation-style-language/schema/raw/master/csl-citation.json"}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Tim Penerjemah, </w:t>
      </w:r>
      <w:r w:rsidRPr="00F764D3">
        <w:rPr>
          <w:rFonts w:ascii="Times New Roman" w:hAnsi="Times New Roman" w:cs="Times New Roman"/>
          <w:i/>
          <w:noProof/>
          <w:sz w:val="18"/>
          <w:szCs w:val="18"/>
        </w:rPr>
        <w:t>Al-Qur’an dan Terjemahannya</w:t>
      </w:r>
      <w:r w:rsidRPr="00F764D3">
        <w:rPr>
          <w:rFonts w:ascii="Times New Roman" w:hAnsi="Times New Roman" w:cs="Times New Roman"/>
          <w:noProof/>
          <w:sz w:val="18"/>
          <w:szCs w:val="18"/>
        </w:rPr>
        <w:t>, 2019, 1</w:t>
      </w:r>
      <w:r w:rsidR="008E084C" w:rsidRPr="00F764D3">
        <w:rPr>
          <w:rFonts w:ascii="Times New Roman" w:hAnsi="Times New Roman" w:cs="Times New Roman"/>
          <w:noProof/>
          <w:sz w:val="18"/>
          <w:szCs w:val="18"/>
        </w:rPr>
        <w:t>1</w:t>
      </w:r>
      <w:r w:rsidRPr="00F764D3">
        <w:rPr>
          <w:rFonts w:ascii="Times New Roman" w:hAnsi="Times New Roman" w:cs="Times New Roman"/>
          <w:noProof/>
          <w:sz w:val="18"/>
          <w:szCs w:val="18"/>
        </w:rPr>
        <w:t>3.</w:t>
      </w:r>
      <w:r w:rsidRPr="00F764D3">
        <w:rPr>
          <w:rFonts w:ascii="Times New Roman" w:hAnsi="Times New Roman" w:cs="Times New Roman"/>
          <w:sz w:val="18"/>
          <w:szCs w:val="18"/>
        </w:rPr>
        <w:fldChar w:fldCharType="end"/>
      </w:r>
    </w:p>
  </w:footnote>
  <w:footnote w:id="40">
    <w:p w14:paraId="39269293" w14:textId="7C37DEBE" w:rsidR="008E084C" w:rsidRPr="00F764D3" w:rsidRDefault="008E084C"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F764D3" w:rsidRPr="00F764D3">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Terjemahannya","type":"book"},"uris":["http://www.mendeley.com/documents/?uuid=672f0055-b470-4ca4-bf5a-a0370c41ea68"]}],"mendeley":{"formattedCitation":"Penerjemah.","manualFormatting":"Tim Penerjemah, Al-Qur’an dan Terjemahannya, 2019, 109.","plainTextFormattedCitation":"Penerjemah.","previouslyFormattedCitation":"Penerjemah."},"properties":{"noteIndex":40},"schema":"https://github.com/citation-style-language/schema/raw/master/csl-citation.json"}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Tim Penerjemah, </w:t>
      </w:r>
      <w:r w:rsidRPr="00F764D3">
        <w:rPr>
          <w:rFonts w:ascii="Times New Roman" w:hAnsi="Times New Roman" w:cs="Times New Roman"/>
          <w:i/>
          <w:noProof/>
          <w:sz w:val="18"/>
          <w:szCs w:val="18"/>
        </w:rPr>
        <w:t>Al-Qur’an dan Terjemahannya</w:t>
      </w:r>
      <w:r w:rsidRPr="00F764D3">
        <w:rPr>
          <w:rFonts w:ascii="Times New Roman" w:hAnsi="Times New Roman" w:cs="Times New Roman"/>
          <w:noProof/>
          <w:sz w:val="18"/>
          <w:szCs w:val="18"/>
        </w:rPr>
        <w:t>, 2019, 109.</w:t>
      </w:r>
      <w:r w:rsidRPr="00F764D3">
        <w:rPr>
          <w:rFonts w:ascii="Times New Roman" w:hAnsi="Times New Roman" w:cs="Times New Roman"/>
          <w:sz w:val="18"/>
          <w:szCs w:val="18"/>
        </w:rPr>
        <w:fldChar w:fldCharType="end"/>
      </w:r>
    </w:p>
  </w:footnote>
  <w:footnote w:id="41">
    <w:p w14:paraId="3BC5E0E0" w14:textId="4CEC078C" w:rsidR="006D6F4C" w:rsidRPr="00F764D3" w:rsidRDefault="006D6F4C" w:rsidP="00F764D3">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F764D3" w:rsidRPr="00F764D3">
        <w:rPr>
          <w:rFonts w:ascii="Times New Roman" w:hAnsi="Times New Roman" w:cs="Times New Roman"/>
          <w:sz w:val="18"/>
          <w:szCs w:val="18"/>
        </w:rPr>
        <w:instrText>ADDIN CSL_CITATION {"citationItems":[{"id":"ITEM-1","itemData":{"ISBN":"978-623-329-383-9","author":[{"dropping-particle":"","family":"Hermanto","given":"Agus","non-dropping-particle":"","parse-names":false,"suffix":""}],"edition":"I","id":"ITEM-1","issued":{"date-parts":[["2021"]]},"number-of-pages":"450","publisher":"CV. Literasi Nusantara Abadi","publisher-place":"Malang","title":"Problematika Hukum Keluarga Islam di Indonesia","type":"book"},"uris":["http://www.mendeley.com/documents/?uuid=8aa8fc9a-6090-48c3-8983-619bcf0eb8af"]}],"mendeley":{"formattedCitation":"Hermanto, &lt;i&gt;Problematika Hukum Keluarga Islam di Indonesia&lt;/i&gt;.","manualFormatting":"Hermanto, Problematika Hukum Keluarga Islam di Indonesia, 220.","plainTextFormattedCitation":"Hermanto, Problematika Hukum Keluarga Islam di Indonesia.","previouslyFormattedCitation":"Hermanto, &lt;i&gt;Problematika Hukum Keluarga Islam di Indonesia&lt;/i&gt;."},"properties":{"noteIndex":41},"schema":"https://github.com/citation-style-language/schema/raw/master/csl-citation.json"}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Hermanto, </w:t>
      </w:r>
      <w:r w:rsidRPr="00F764D3">
        <w:rPr>
          <w:rFonts w:ascii="Times New Roman" w:hAnsi="Times New Roman" w:cs="Times New Roman"/>
          <w:i/>
          <w:noProof/>
          <w:sz w:val="18"/>
          <w:szCs w:val="18"/>
        </w:rPr>
        <w:t xml:space="preserve">Problematika Hukum Keluarga Islam di Indonesia, </w:t>
      </w:r>
      <w:r w:rsidRPr="00F764D3">
        <w:rPr>
          <w:rFonts w:ascii="Times New Roman" w:hAnsi="Times New Roman" w:cs="Times New Roman"/>
          <w:iCs/>
          <w:noProof/>
          <w:sz w:val="18"/>
          <w:szCs w:val="18"/>
        </w:rPr>
        <w:t>2</w:t>
      </w:r>
      <w:r w:rsidR="00E63842" w:rsidRPr="00F764D3">
        <w:rPr>
          <w:rFonts w:ascii="Times New Roman" w:hAnsi="Times New Roman" w:cs="Times New Roman"/>
          <w:iCs/>
          <w:noProof/>
          <w:sz w:val="18"/>
          <w:szCs w:val="18"/>
        </w:rPr>
        <w:t>20</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42">
    <w:p w14:paraId="4601A17B" w14:textId="443A036A" w:rsidR="0067460A" w:rsidRPr="00F764D3" w:rsidRDefault="0067460A"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F764D3" w:rsidRPr="00F764D3">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 &lt;i&gt;Al-Qur’an dan Terjemahannya&lt;/i&gt;.","manualFormatting":"Tim Penerjemah, Al-Qur’an dan Terjemahannya, 2019, 47.","plainTextFormattedCitation":"Penerjemah, Al-Qur’an dan Terjemahannya.","previouslyFormattedCitation":"Penerjemah, &lt;i&gt;Al-Qur’an dan Terjemahannya&lt;/i&gt;."},"properties":{"noteIndex":42},"schema":"https://github.com/citation-style-language/schema/raw/master/csl-citation.json"}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Tim Penerjemah, </w:t>
      </w:r>
      <w:r w:rsidRPr="00F764D3">
        <w:rPr>
          <w:rFonts w:ascii="Times New Roman" w:hAnsi="Times New Roman" w:cs="Times New Roman"/>
          <w:i/>
          <w:noProof/>
          <w:sz w:val="18"/>
          <w:szCs w:val="18"/>
        </w:rPr>
        <w:t>Al-Qur’an dan Terjemahannya</w:t>
      </w:r>
      <w:r w:rsidRPr="00F764D3">
        <w:rPr>
          <w:rFonts w:ascii="Times New Roman" w:hAnsi="Times New Roman" w:cs="Times New Roman"/>
          <w:noProof/>
          <w:sz w:val="18"/>
          <w:szCs w:val="18"/>
        </w:rPr>
        <w:t>, 2019, 47.</w:t>
      </w:r>
      <w:r w:rsidRPr="00F764D3">
        <w:rPr>
          <w:rFonts w:ascii="Times New Roman" w:hAnsi="Times New Roman" w:cs="Times New Roman"/>
          <w:sz w:val="18"/>
          <w:szCs w:val="18"/>
        </w:rPr>
        <w:fldChar w:fldCharType="end"/>
      </w:r>
    </w:p>
  </w:footnote>
  <w:footnote w:id="43">
    <w:p w14:paraId="187F3E14" w14:textId="1270B711" w:rsidR="0067460A" w:rsidRPr="00F764D3" w:rsidRDefault="0067460A"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F764D3" w:rsidRPr="00F764D3">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Terjemahannya","type":"book"},"uris":["http://www.mendeley.com/documents/?uuid=672f0055-b470-4ca4-bf5a-a0370c41ea68"]}],"mendeley":{"formattedCitation":"Penerjemah.","manualFormatting":"Tim Penerjemah, Al-Qur’an dan Terjemahannya, 2019, 47.","plainTextFormattedCitation":"Penerjemah.","previouslyFormattedCitation":"Penerjemah."},"properties":{"noteIndex":43},"schema":"https://github.com/citation-style-language/schema/raw/master/csl-citation.json"}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Tim Penerjemah, </w:t>
      </w:r>
      <w:r w:rsidRPr="00F764D3">
        <w:rPr>
          <w:rFonts w:ascii="Times New Roman" w:hAnsi="Times New Roman" w:cs="Times New Roman"/>
          <w:i/>
          <w:noProof/>
          <w:sz w:val="18"/>
          <w:szCs w:val="18"/>
        </w:rPr>
        <w:t>Al-Qur’an dan Terjemahannya</w:t>
      </w:r>
      <w:r w:rsidRPr="00F764D3">
        <w:rPr>
          <w:rFonts w:ascii="Times New Roman" w:hAnsi="Times New Roman" w:cs="Times New Roman"/>
          <w:noProof/>
          <w:sz w:val="18"/>
          <w:szCs w:val="18"/>
        </w:rPr>
        <w:t>, 2019, 47.</w:t>
      </w:r>
      <w:r w:rsidRPr="00F764D3">
        <w:rPr>
          <w:rFonts w:ascii="Times New Roman" w:hAnsi="Times New Roman" w:cs="Times New Roman"/>
          <w:sz w:val="18"/>
          <w:szCs w:val="18"/>
        </w:rPr>
        <w:fldChar w:fldCharType="end"/>
      </w:r>
    </w:p>
  </w:footnote>
  <w:footnote w:id="44">
    <w:p w14:paraId="4D5631B1" w14:textId="73D9C4E9" w:rsidR="00E63842" w:rsidRPr="00F764D3" w:rsidRDefault="00E63842" w:rsidP="00F764D3">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F764D3" w:rsidRPr="00F764D3">
        <w:rPr>
          <w:rFonts w:ascii="Times New Roman" w:hAnsi="Times New Roman" w:cs="Times New Roman"/>
          <w:sz w:val="18"/>
          <w:szCs w:val="18"/>
        </w:rPr>
        <w:instrText>ADDIN CSL_CITATION {"citationItems":[{"id":"ITEM-1","itemData":{"ISBN":"978-623-329-383-9","author":[{"dropping-particle":"","family":"Hermanto","given":"Agus","non-dropping-particle":"","parse-names":false,"suffix":""}],"edition":"I","id":"ITEM-1","issued":{"date-parts":[["2021"]]},"number-of-pages":"450","publisher":"CV. Literasi Nusantara Abadi","publisher-place":"Malang","title":"Problematika Hukum Keluarga Islam di Indonesia","type":"book"},"uris":["http://www.mendeley.com/documents/?uuid=8aa8fc9a-6090-48c3-8983-619bcf0eb8af"]}],"mendeley":{"formattedCitation":"Hermanto, &lt;i&gt;Problematika Hukum Keluarga Islam di Indonesia&lt;/i&gt;.","manualFormatting":"Hermanto, Problematika Hukum Keluarga Islam di Indonesia, 221.","plainTextFormattedCitation":"Hermanto, Problematika Hukum Keluarga Islam di Indonesia.","previouslyFormattedCitation":"Hermanto, &lt;i&gt;Problematika Hukum Keluarga Islam di Indonesia&lt;/i&gt;."},"properties":{"noteIndex":44},"schema":"https://github.com/citation-style-language/schema/raw/master/csl-citation.json"}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Hermanto, </w:t>
      </w:r>
      <w:r w:rsidRPr="00F764D3">
        <w:rPr>
          <w:rFonts w:ascii="Times New Roman" w:hAnsi="Times New Roman" w:cs="Times New Roman"/>
          <w:i/>
          <w:noProof/>
          <w:sz w:val="18"/>
          <w:szCs w:val="18"/>
        </w:rPr>
        <w:t xml:space="preserve">Problematika Hukum Keluarga Islam di Indonesia, </w:t>
      </w:r>
      <w:r w:rsidRPr="00F764D3">
        <w:rPr>
          <w:rFonts w:ascii="Times New Roman" w:hAnsi="Times New Roman" w:cs="Times New Roman"/>
          <w:iCs/>
          <w:noProof/>
          <w:sz w:val="18"/>
          <w:szCs w:val="18"/>
        </w:rPr>
        <w:t>221</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45">
    <w:p w14:paraId="0C0597C6" w14:textId="46486D83" w:rsidR="00F13589" w:rsidRPr="00F764D3" w:rsidRDefault="00F13589"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F764D3" w:rsidRPr="00F764D3">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 &lt;i&gt;Al-Qur’an dan Terjemahannya&lt;/i&gt;.","manualFormatting":"Tim Penerjemah, Al-Qur’an dan Terjemahannya, 2019, 50.","plainTextFormattedCitation":"Penerjemah, Al-Qur’an dan Terjemahannya.","previouslyFormattedCitation":"Penerjemah, &lt;i&gt;Al-Qur’an dan Terjemahannya&lt;/i&gt;."},"properties":{"noteIndex":45},"schema":"https://github.com/citation-style-language/schema/raw/master/csl-citation.json"}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Tim Penerjemah, </w:t>
      </w:r>
      <w:r w:rsidRPr="00F764D3">
        <w:rPr>
          <w:rFonts w:ascii="Times New Roman" w:hAnsi="Times New Roman" w:cs="Times New Roman"/>
          <w:i/>
          <w:noProof/>
          <w:sz w:val="18"/>
          <w:szCs w:val="18"/>
        </w:rPr>
        <w:t>Al-Qur’an dan Terjemahannya</w:t>
      </w:r>
      <w:r w:rsidRPr="00F764D3">
        <w:rPr>
          <w:rFonts w:ascii="Times New Roman" w:hAnsi="Times New Roman" w:cs="Times New Roman"/>
          <w:noProof/>
          <w:sz w:val="18"/>
          <w:szCs w:val="18"/>
        </w:rPr>
        <w:t>, 2019, 50.</w:t>
      </w:r>
      <w:r w:rsidRPr="00F764D3">
        <w:rPr>
          <w:rFonts w:ascii="Times New Roman" w:hAnsi="Times New Roman" w:cs="Times New Roman"/>
          <w:sz w:val="18"/>
          <w:szCs w:val="18"/>
        </w:rPr>
        <w:fldChar w:fldCharType="end"/>
      </w:r>
    </w:p>
  </w:footnote>
  <w:footnote w:id="46">
    <w:p w14:paraId="4A3EF7DA" w14:textId="40762A02" w:rsidR="00532F87" w:rsidRPr="00F764D3" w:rsidRDefault="00532F87"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F764D3" w:rsidRPr="00F764D3">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Terjemahannya","type":"book"},"uris":["http://www.mendeley.com/documents/?uuid=672f0055-b470-4ca4-bf5a-a0370c41ea68"]}],"mendeley":{"formattedCitation":"Penerjemah.","manualFormatting":"Tim Penerjemah, Al-Qur’an dan Terjemahannya, 2019, 64.","plainTextFormattedCitation":"Penerjemah.","previouslyFormattedCitation":"Penerjemah."},"properties":{"noteIndex":46},"schema":"https://github.com/citation-style-language/schema/raw/master/csl-citation.json"}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Tim Penerjemah, </w:t>
      </w:r>
      <w:r w:rsidRPr="00F764D3">
        <w:rPr>
          <w:rFonts w:ascii="Times New Roman" w:hAnsi="Times New Roman" w:cs="Times New Roman"/>
          <w:i/>
          <w:noProof/>
          <w:sz w:val="18"/>
          <w:szCs w:val="18"/>
        </w:rPr>
        <w:t>Al-Qur’an dan Terjemahannya</w:t>
      </w:r>
      <w:r w:rsidRPr="00F764D3">
        <w:rPr>
          <w:rFonts w:ascii="Times New Roman" w:hAnsi="Times New Roman" w:cs="Times New Roman"/>
          <w:noProof/>
          <w:sz w:val="18"/>
          <w:szCs w:val="18"/>
        </w:rPr>
        <w:t>, 2019, 64.</w:t>
      </w:r>
      <w:r w:rsidRPr="00F764D3">
        <w:rPr>
          <w:rFonts w:ascii="Times New Roman" w:hAnsi="Times New Roman" w:cs="Times New Roman"/>
          <w:sz w:val="18"/>
          <w:szCs w:val="18"/>
        </w:rPr>
        <w:fldChar w:fldCharType="end"/>
      </w:r>
    </w:p>
  </w:footnote>
  <w:footnote w:id="47">
    <w:p w14:paraId="4D9C34C9" w14:textId="2B356781" w:rsidR="00F13589" w:rsidRPr="00F764D3" w:rsidRDefault="00F13589"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F764D3" w:rsidRPr="00F764D3">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Terjemahannya","type":"book"},"uris":["http://www.mendeley.com/documents/?uuid=672f0055-b470-4ca4-bf5a-a0370c41ea68"]}],"mendeley":{"formattedCitation":"Penerjemah.","manualFormatting":" Tim Penerjemah, Al-Qur’an dan Terjemahannya, 824.","plainTextFormattedCitation":"Penerjemah.","previouslyFormattedCitation":"Penerjemah."},"properties":{"noteIndex":47},"schema":"https://github.com/citation-style-language/schema/raw/master/csl-citation.json"}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 Tim Penerjemah, </w:t>
      </w:r>
      <w:r w:rsidRPr="00F764D3">
        <w:rPr>
          <w:rFonts w:ascii="Times New Roman" w:hAnsi="Times New Roman" w:cs="Times New Roman"/>
          <w:i/>
          <w:noProof/>
          <w:sz w:val="18"/>
          <w:szCs w:val="18"/>
        </w:rPr>
        <w:t>Al-Qur’an dan Terjemahannya</w:t>
      </w:r>
      <w:r w:rsidRPr="00F764D3">
        <w:rPr>
          <w:rFonts w:ascii="Times New Roman" w:hAnsi="Times New Roman" w:cs="Times New Roman"/>
          <w:noProof/>
          <w:sz w:val="18"/>
          <w:szCs w:val="18"/>
        </w:rPr>
        <w:t>, 824.</w:t>
      </w:r>
      <w:r w:rsidRPr="00F764D3">
        <w:rPr>
          <w:rFonts w:ascii="Times New Roman" w:hAnsi="Times New Roman" w:cs="Times New Roman"/>
          <w:sz w:val="18"/>
          <w:szCs w:val="18"/>
        </w:rPr>
        <w:fldChar w:fldCharType="end"/>
      </w:r>
    </w:p>
  </w:footnote>
  <w:footnote w:id="48">
    <w:p w14:paraId="274BE9BE" w14:textId="55D77DC3" w:rsidR="00A35339" w:rsidRPr="00F764D3" w:rsidRDefault="00A35339" w:rsidP="00F764D3">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F764D3" w:rsidRPr="00F764D3">
        <w:rPr>
          <w:rFonts w:ascii="Times New Roman" w:hAnsi="Times New Roman" w:cs="Times New Roman"/>
          <w:sz w:val="18"/>
          <w:szCs w:val="18"/>
        </w:rPr>
        <w:instrText>ADDIN CSL_CITATION {"citationItems":[{"id":"ITEM-1","itemData":{"author":[{"dropping-particle":"","family":"Marfuah","given":"Maharati","non-dropping-particle":"","parse-names":false,"suffix":""}],"container-title":"Books","editor":[{"dropping-particle":"","family":"Luthfi","given":"Hanif","non-dropping-particle":"","parse-names":false,"suffix":""}],"id":"ITEM-1","issued":{"date-parts":[["2020"]]},"number-of-pages":"1-67","publisher":"Rumah Fiqih Publishing","publisher-place":"Jakarta Selatan","title":"Hukum Fiqih Seputar Nafkah","type":"book"},"uris":["http://www.mendeley.com/documents/?uuid=fc341ec7-fa54-4633-be93-eabddaafc1bf"]}],"mendeley":{"formattedCitation":"Maharati Marfuah, &lt;i&gt;Hukum Fiqih Seputar Nafkah&lt;/i&gt;, ed. oleh Hanif Luthfi, &lt;i&gt;Books&lt;/i&gt; (Jakarta Selatan: Rumah Fiqih Publishing, 2020), https://id.b-ok.asia/book/16401272/34ca69.","manualFormatting":"Maharati Marfuah, Hukum Fiqih Seputar Nafkah, ed. oleh Hanif Luthfi, Books (Jakarta Selatan: Rumah Fiqih Publishing, 2020), 11.","plainTextFormattedCitation":"Maharati Marfuah, Hukum Fiqih Seputar Nafkah, ed. oleh Hanif Luthfi, Books (Jakarta Selatan: Rumah Fiqih Publishing, 2020), https://id.b-ok.asia/book/16401272/34ca69.","previouslyFormattedCitation":"Maharati Marfuah, &lt;i&gt;Hukum Fiqih Seputar Nafkah&lt;/i&gt;, ed. oleh Hanif Luthfi, &lt;i&gt;Books&lt;/i&gt; (Jakarta Selatan: Rumah Fiqih Publishing, 2020), https://id.b-ok.asia/book/16401272/34ca69."},"properties":{"noteIndex":48},"schema":"https://github.com/citation-style-language/schema/raw/master/csl-citation.json"}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Maharati Marfuah, </w:t>
      </w:r>
      <w:r w:rsidRPr="00F764D3">
        <w:rPr>
          <w:rFonts w:ascii="Times New Roman" w:hAnsi="Times New Roman" w:cs="Times New Roman"/>
          <w:i/>
          <w:noProof/>
          <w:sz w:val="18"/>
          <w:szCs w:val="18"/>
        </w:rPr>
        <w:t>Hukum Fiqih Seputar Nafkah</w:t>
      </w:r>
      <w:r w:rsidRPr="00F764D3">
        <w:rPr>
          <w:rFonts w:ascii="Times New Roman" w:hAnsi="Times New Roman" w:cs="Times New Roman"/>
          <w:noProof/>
          <w:sz w:val="18"/>
          <w:szCs w:val="18"/>
        </w:rPr>
        <w:t xml:space="preserve">, ed. oleh Hanif Luthfi, </w:t>
      </w:r>
      <w:r w:rsidRPr="00F764D3">
        <w:rPr>
          <w:rFonts w:ascii="Times New Roman" w:hAnsi="Times New Roman" w:cs="Times New Roman"/>
          <w:i/>
          <w:noProof/>
          <w:sz w:val="18"/>
          <w:szCs w:val="18"/>
        </w:rPr>
        <w:t>Books</w:t>
      </w:r>
      <w:r w:rsidRPr="00F764D3">
        <w:rPr>
          <w:rFonts w:ascii="Times New Roman" w:hAnsi="Times New Roman" w:cs="Times New Roman"/>
          <w:noProof/>
          <w:sz w:val="18"/>
          <w:szCs w:val="18"/>
        </w:rPr>
        <w:t xml:space="preserve"> (Jakarta Selatan: Rumah Fiqih Publishing, 2020), 11.</w:t>
      </w:r>
      <w:r w:rsidRPr="00F764D3">
        <w:rPr>
          <w:rFonts w:ascii="Times New Roman" w:hAnsi="Times New Roman" w:cs="Times New Roman"/>
          <w:sz w:val="18"/>
          <w:szCs w:val="18"/>
        </w:rPr>
        <w:fldChar w:fldCharType="end"/>
      </w:r>
    </w:p>
  </w:footnote>
  <w:footnote w:id="49">
    <w:p w14:paraId="194099B7" w14:textId="3295EAF2" w:rsidR="00E05A00" w:rsidRPr="00F764D3" w:rsidRDefault="00E05A00" w:rsidP="00F764D3">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F764D3" w:rsidRPr="00F764D3">
        <w:rPr>
          <w:rFonts w:ascii="Times New Roman" w:hAnsi="Times New Roman" w:cs="Times New Roman"/>
          <w:sz w:val="18"/>
          <w:szCs w:val="18"/>
        </w:rPr>
        <w:instrText>ADDIN CSL_CITATION {"citationItems":[{"id":"ITEM-1","itemData":{"DOI":"10.14421/al-mazaahib.v9i1.2293","ISSN":"2302-7355","abstract":"This study aims to examine the justice toward women in Islamic inheritance system with a historical-sociological approach. The research method used in this research is descriptive qualitative research as an effort to understand the concepts found in a research process, using content analysis techniques and library research. From this research, it is found that according to the sociological-historical approach, the inheritance of women in Islam is not initially regulated and only applies based on customs. In pre-Islamic times, women did not have inheritance rights, even as inheritance for their closest men. that the revelation of the verse regarding Islamic inheritance did not just appear, but as a response to traditions and problems in pre-Islamic Arab society. The provision for the distribution of inheritance 2:1 is not a courtesy and universal provision. This provision cannot justify that the text is clear. The right or wrong of this provision must be measured to what extent it reflects the value of justice and equality as muhkam and universal principle. The inheritance verse makes the Arab community aware that women are not objects of inheritance; but, instead inheritance subjects like men who have the right to inherit and be inherited. So that the verse about inheritance in Q.S. An Nisa (4): 11-12, this is an effort to improve the position of women in society by adjusting the sosial conditions of society according to the era so that the distribution of inheritance 2:1 is not justice, if, it is synchronized with the current sosial phenomena.","author":[{"dropping-particle":"","family":"Kususiyanah","given":"Anjar","non-dropping-particle":"","parse-names":false,"suffix":""}],"container-title":"Al-Mazaahib: Jurnal Perbandingan Hukum","id":"ITEM-1","issue":"1","issued":{"date-parts":[["2021"]]},"page":"63","title":"Keadilan Gender dalam Kewarisan Islam: Kajian Sosiologis Historis","type":"article-journal","volume":"9"},"uris":["http://www.mendeley.com/documents/?uuid=9b62e498-270e-47ac-9fc4-a14c760b0b8a"]}],"mendeley":{"formattedCitation":"Anjar Kususiyanah, “Keadilan Gender dalam Kewarisan Islam: Kajian Sosiologis Historis,” &lt;i&gt;Al-Mazaahib: Jurnal Perbandingan Hukum&lt;/i&gt; 9, no. 1 (2021): 63, https://doi.org/10.14421/al-mazaahib.v9i1.2293.","manualFormatting":"Anjar Kususiyanah, “Keadilan Gender dalam Kewarisan Islam: Kajian Sosiologis Historis,” Al-Mazaahib: Jurnal Perbandingan Hukum 9, no. 1 (2021): 63.","plainTextFormattedCitation":"Anjar Kususiyanah, “Keadilan Gender dalam Kewarisan Islam: Kajian Sosiologis Historis,” Al-Mazaahib: Jurnal Perbandingan Hukum 9, no. 1 (2021): 63, https://doi.org/10.14421/al-mazaahib.v9i1.2293.","previouslyFormattedCitation":"Anjar Kususiyanah, “Keadilan Gender dalam Kewarisan Islam: Kajian Sosiologis Historis,” &lt;i&gt;Al-Mazaahib: Jurnal Perbandingan Hukum&lt;/i&gt; 9, no. 1 (2021): 63, https://doi.org/10.14421/al-mazaahib.v9i1.2293."},"properties":{"noteIndex":49},"schema":"https://github.com/citation-style-language/schema/raw/master/csl-citation.json"}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Anjar Kususiyanah, “Keadilan Gender dalam Kewarisan Islam: Kajian Sosiologis Historis,” </w:t>
      </w:r>
      <w:r w:rsidRPr="00F764D3">
        <w:rPr>
          <w:rFonts w:ascii="Times New Roman" w:hAnsi="Times New Roman" w:cs="Times New Roman"/>
          <w:i/>
          <w:noProof/>
          <w:sz w:val="18"/>
          <w:szCs w:val="18"/>
        </w:rPr>
        <w:t>Al-Mazaahib: Jurnal Perbandingan Hukum</w:t>
      </w:r>
      <w:r w:rsidRPr="00F764D3">
        <w:rPr>
          <w:rFonts w:ascii="Times New Roman" w:hAnsi="Times New Roman" w:cs="Times New Roman"/>
          <w:noProof/>
          <w:sz w:val="18"/>
          <w:szCs w:val="18"/>
        </w:rPr>
        <w:t xml:space="preserve"> 9, no. 1 (2021): 63.</w:t>
      </w:r>
      <w:r w:rsidRPr="00F764D3">
        <w:rPr>
          <w:rFonts w:ascii="Times New Roman" w:hAnsi="Times New Roman" w:cs="Times New Roman"/>
          <w:sz w:val="18"/>
          <w:szCs w:val="18"/>
        </w:rPr>
        <w:fldChar w:fldCharType="end"/>
      </w:r>
    </w:p>
  </w:footnote>
  <w:footnote w:id="50">
    <w:p w14:paraId="62808CE2" w14:textId="410C211B" w:rsidR="00E05A00" w:rsidRPr="00F764D3" w:rsidRDefault="00E05A00" w:rsidP="00F764D3">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F764D3" w:rsidRPr="00F764D3">
        <w:rPr>
          <w:rFonts w:ascii="Times New Roman" w:hAnsi="Times New Roman" w:cs="Times New Roman"/>
          <w:sz w:val="18"/>
          <w:szCs w:val="18"/>
        </w:rPr>
        <w:instrText>ADDIN CSL_CITATION {"citationItems":[{"id":"ITEM-1","itemData":{"abstract":"Buku ini membahas aturan-aturan syariah Islamiyah yang disandarkan kepada dalil-dalil yang shahih baik dalam Al-Qur'an, As-Sunnah, maupun akal. oleh sebab itu, kitab ini tidak hanya membahas fiqih berasaskan logika semata. selain itu, karya ini juga mempunyai keistimewaan dalam hal mencangkup materi0-materi fiqih dari semua madzhab, dengan disertai proses penyimpulan hukum (istinbath al-ahkaam) dari sumber-sumber hukum Islam baik yang naqli (Al-Qur'an, As-Sunnah dan juga Ijtihad akal yang didasarkan kepada prinsip umum dan semangat tasy'ir yang otentik): pada jilid pertama ini, disajikan pembahasan mengenai seluk-beluk fiqh antara lain arti fiqh dan keistimewaan, sejarah ringkas tokoh-tokoh madzhab fiqh, peringkat-peringkat tokoh ahli fiqh, seluk beluk niat dari sudut pandang fiqh, juga pembahasan utama mengenai thaharah dan salat. semoga karya profesor Wahbah Az-Zuhaili, Ulama asal Suriah ini, dapat memberikan manfaat yang seluas-luasnya kepada umat islam; khususnya bagi anda sekalian para pembaca yang dirahmati Allah SWT.","author":[{"dropping-particle":"","family":"Az-Zuhaili","given":"Wahbah","non-dropping-particle":"","parse-names":false,"suffix":""}],"id":"ITEM-1","issued":{"date-parts":[["2011"]]},"title":"Terjemah Fiqh Islam Wa Adillatuhu Jilid 10","type":"book"},"uris":["http://www.mendeley.com/documents/?uuid=2ffe2d52-c750-4ce0-b0d9-a2003b855c51"]}],"mendeley":{"formattedCitation":"Wahbah Az-Zuhaili, &lt;i&gt;Terjemah Fiqh Islam Wa Adillatuhu Jilid 10&lt;/i&gt;, 2011.","manualFormatting":"Wahbah Az-Zuhaili, Terjemah Fiqh Islam Wa Adillatuhu Jilid 10, 2011, 398.","plainTextFormattedCitation":"Wahbah Az-Zuhaili, Terjemah Fiqh Islam Wa Adillatuhu Jilid 10, 2011.","previouslyFormattedCitation":"Wahbah Az-Zuhaili, &lt;i&gt;Terjemah Fiqh Islam Wa Adillatuhu Jilid 10&lt;/i&gt;, 2011."},"properties":{"noteIndex":50},"schema":"https://github.com/citation-style-language/schema/raw/master/csl-citation.json"}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Wahbah Az-Zuhaili, </w:t>
      </w:r>
      <w:r w:rsidRPr="00F764D3">
        <w:rPr>
          <w:rFonts w:ascii="Times New Roman" w:hAnsi="Times New Roman" w:cs="Times New Roman"/>
          <w:i/>
          <w:noProof/>
          <w:sz w:val="18"/>
          <w:szCs w:val="18"/>
        </w:rPr>
        <w:t>Terjemah Fiqh Islam Wa Adillatuhu Jilid 10</w:t>
      </w:r>
      <w:r w:rsidRPr="00F764D3">
        <w:rPr>
          <w:rFonts w:ascii="Times New Roman" w:hAnsi="Times New Roman" w:cs="Times New Roman"/>
          <w:noProof/>
          <w:sz w:val="18"/>
          <w:szCs w:val="18"/>
        </w:rPr>
        <w:t>, 2011, 398.</w:t>
      </w:r>
      <w:r w:rsidRPr="00F764D3">
        <w:rPr>
          <w:rFonts w:ascii="Times New Roman" w:hAnsi="Times New Roman" w:cs="Times New Roman"/>
          <w:sz w:val="18"/>
          <w:szCs w:val="18"/>
        </w:rPr>
        <w:fldChar w:fldCharType="end"/>
      </w:r>
    </w:p>
  </w:footnote>
  <w:footnote w:id="51">
    <w:p w14:paraId="6DE262ED" w14:textId="4FFD113D" w:rsidR="0088276A" w:rsidRPr="00F764D3" w:rsidRDefault="0088276A" w:rsidP="00F764D3">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F764D3" w:rsidRPr="00F764D3">
        <w:rPr>
          <w:rFonts w:ascii="Times New Roman" w:hAnsi="Times New Roman" w:cs="Times New Roman"/>
          <w:sz w:val="18"/>
          <w:szCs w:val="18"/>
        </w:rPr>
        <w:instrText>ADDIN CSL_CITATION {"citationItems":[{"id":"ITEM-1","itemData":{"ISBN":"978-623-329-383-9","author":[{"dropping-particle":"","family":"Hermanto","given":"Agus","non-dropping-particle":"","parse-names":false,"suffix":""}],"edition":"I","id":"ITEM-1","issued":{"date-parts":[["2021"]]},"number-of-pages":"450","publisher":"CV. Literasi Nusantara Abadi","publisher-place":"Malang","title":"Problematika Hukum Keluarga Islam di Indonesia","type":"book"},"uris":["http://www.mendeley.com/documents/?uuid=8aa8fc9a-6090-48c3-8983-619bcf0eb8af"]}],"mendeley":{"formattedCitation":"Hermanto, &lt;i&gt;Problematika Hukum Keluarga Islam di Indonesia&lt;/i&gt;.","manualFormatting":"Hermanto, Problematika Hukum Keluarga Islam di Indonesia, 262.","plainTextFormattedCitation":"Hermanto, Problematika Hukum Keluarga Islam di Indonesia.","previouslyFormattedCitation":"Hermanto, &lt;i&gt;Problematika Hukum Keluarga Islam di Indonesia&lt;/i&gt;."},"properties":{"noteIndex":51},"schema":"https://github.com/citation-style-language/schema/raw/master/csl-citation.json"}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Hermanto, </w:t>
      </w:r>
      <w:r w:rsidRPr="00F764D3">
        <w:rPr>
          <w:rFonts w:ascii="Times New Roman" w:hAnsi="Times New Roman" w:cs="Times New Roman"/>
          <w:i/>
          <w:noProof/>
          <w:sz w:val="18"/>
          <w:szCs w:val="18"/>
        </w:rPr>
        <w:t xml:space="preserve">Problematika Hukum Keluarga Islam di Indonesia, </w:t>
      </w:r>
      <w:r w:rsidRPr="00F764D3">
        <w:rPr>
          <w:rFonts w:ascii="Times New Roman" w:hAnsi="Times New Roman" w:cs="Times New Roman"/>
          <w:iCs/>
          <w:noProof/>
          <w:sz w:val="18"/>
          <w:szCs w:val="18"/>
        </w:rPr>
        <w:t>262</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52">
    <w:p w14:paraId="268A852F" w14:textId="015628A5" w:rsidR="00405333" w:rsidRPr="00F764D3" w:rsidRDefault="00405333" w:rsidP="00F764D3">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F764D3" w:rsidRPr="00F764D3">
        <w:rPr>
          <w:rFonts w:ascii="Times New Roman" w:hAnsi="Times New Roman" w:cs="Times New Roman"/>
          <w:sz w:val="18"/>
          <w:szCs w:val="18"/>
        </w:rPr>
        <w:instrText>ADDIN CSL_CITATION {"citationItems":[{"id":"ITEM-1","itemData":{"ISBN":"978-623-329-383-9","author":[{"dropping-particle":"","family":"Hermanto","given":"Agus","non-dropping-particle":"","parse-names":false,"suffix":""}],"edition":"I","id":"ITEM-1","issued":{"date-parts":[["2021"]]},"number-of-pages":"450","publisher":"CV. Literasi Nusantara Abadi","publisher-place":"Malang","title":"Problematika Hukum Keluarga Islam di Indonesia","type":"book"},"uris":["http://www.mendeley.com/documents/?uuid=8aa8fc9a-6090-48c3-8983-619bcf0eb8af"]}],"mendeley":{"formattedCitation":"Hermanto.","manualFormatting":"Hermanto, Problematika Hukum Keluarga Islam di Indonesia, 265-267.","plainTextFormattedCitation":"Hermanto.","previouslyFormattedCitation":"Hermanto."},"properties":{"noteIndex":52},"schema":"https://github.com/citation-style-language/schema/raw/master/csl-citation.json"}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Hermanto, </w:t>
      </w:r>
      <w:r w:rsidRPr="00F764D3">
        <w:rPr>
          <w:rFonts w:ascii="Times New Roman" w:hAnsi="Times New Roman" w:cs="Times New Roman"/>
          <w:i/>
          <w:noProof/>
          <w:sz w:val="18"/>
          <w:szCs w:val="18"/>
        </w:rPr>
        <w:t xml:space="preserve">Problematika Hukum Keluarga Islam di Indonesia, </w:t>
      </w:r>
      <w:r w:rsidRPr="00F764D3">
        <w:rPr>
          <w:rFonts w:ascii="Times New Roman" w:hAnsi="Times New Roman" w:cs="Times New Roman"/>
          <w:iCs/>
          <w:noProof/>
          <w:sz w:val="18"/>
          <w:szCs w:val="18"/>
        </w:rPr>
        <w:t>265-267</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53">
    <w:p w14:paraId="5B14B3DB" w14:textId="4D872436" w:rsidR="00ED167C" w:rsidRPr="00F764D3" w:rsidRDefault="00ED167C"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 &lt;i&gt;Al-Qur’an dan Terjemahannya&lt;/i&gt;.","manualFormatting":"Tim Penerjemah, Al-Qur’an dan Terjemahannya, 2019, 585.","plainTextFormattedCitation":"Penerjemah, Al-Qur’an dan Terjemahannya.","previouslyFormattedCitation":"Penerjemah, &lt;i&gt;Al-Qur’an dan Terjemahannya&lt;/i&gt;."},"properties":{"noteIndex":53},"schema":"https://github.com/citation-style-language/schema/raw/master/csl-citation.json"}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Tim Penerjemah, </w:t>
      </w:r>
      <w:r w:rsidRPr="00F764D3">
        <w:rPr>
          <w:rFonts w:ascii="Times New Roman" w:hAnsi="Times New Roman" w:cs="Times New Roman"/>
          <w:i/>
          <w:noProof/>
          <w:sz w:val="18"/>
          <w:szCs w:val="18"/>
        </w:rPr>
        <w:t>Al-Qur’an dan Terjemahannya</w:t>
      </w:r>
      <w:r w:rsidRPr="00F764D3">
        <w:rPr>
          <w:rFonts w:ascii="Times New Roman" w:hAnsi="Times New Roman" w:cs="Times New Roman"/>
          <w:noProof/>
          <w:sz w:val="18"/>
          <w:szCs w:val="18"/>
        </w:rPr>
        <w:t>, 2019, 585.</w:t>
      </w:r>
      <w:r w:rsidRPr="00F764D3">
        <w:rPr>
          <w:rFonts w:ascii="Times New Roman" w:hAnsi="Times New Roman" w:cs="Times New Roman"/>
          <w:sz w:val="18"/>
          <w:szCs w:val="18"/>
        </w:rPr>
        <w:fldChar w:fldCharType="end"/>
      </w:r>
    </w:p>
  </w:footnote>
  <w:footnote w:id="54">
    <w:p w14:paraId="40883F96" w14:textId="5FEF68F9" w:rsidR="00F11C37" w:rsidRPr="00F764D3" w:rsidRDefault="00F11C37" w:rsidP="00F764D3">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ISBN":"978-623-329-383-9","author":[{"dropping-particle":"","family":"Hermanto","given":"Agus","non-dropping-particle":"","parse-names":false,"suffix":""}],"edition":"I","id":"ITEM-1","issued":{"date-parts":[["2021"]]},"number-of-pages":"450","publisher":"CV. Literasi Nusantara Abadi","publisher-place":"Malang","title":"Problematika Hukum Keluarga Islam di Indonesia","type":"book"},"uris":["http://www.mendeley.com/documents/?uuid=8aa8fc9a-6090-48c3-8983-619bcf0eb8af"]}],"mendeley":{"formattedCitation":"Hermanto, &lt;i&gt;Problematika Hukum Keluarga Islam di Indonesia&lt;/i&gt;.","manualFormatting":"Hermanto, Problematika Hukum Keluarga Islam di Indonesia, 266.","plainTextFormattedCitation":"Hermanto, Problematika Hukum Keluarga Islam di Indonesia.","previouslyFormattedCitation":"Hermanto, &lt;i&gt;Problematika Hukum Keluarga Islam di Indonesia&lt;/i&gt;."},"properties":{"noteIndex":54},"schema":"https://github.com/citation-style-language/schema/raw/master/csl-citation.json"}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Hermanto, </w:t>
      </w:r>
      <w:r w:rsidRPr="00F764D3">
        <w:rPr>
          <w:rFonts w:ascii="Times New Roman" w:hAnsi="Times New Roman" w:cs="Times New Roman"/>
          <w:i/>
          <w:noProof/>
          <w:sz w:val="18"/>
          <w:szCs w:val="18"/>
        </w:rPr>
        <w:t xml:space="preserve">Problematika Hukum Keluarga Islam di Indonesia, </w:t>
      </w:r>
      <w:r w:rsidRPr="00F764D3">
        <w:rPr>
          <w:rFonts w:ascii="Times New Roman" w:hAnsi="Times New Roman" w:cs="Times New Roman"/>
          <w:iCs/>
          <w:noProof/>
          <w:sz w:val="18"/>
          <w:szCs w:val="18"/>
        </w:rPr>
        <w:t>266</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55">
    <w:p w14:paraId="2E9022C4" w14:textId="46B187AA" w:rsidR="003C056C" w:rsidRPr="00F764D3" w:rsidRDefault="003C056C"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 &lt;i&gt;Al-Qur’an dan Terjemahannya&lt;/i&gt;.","manualFormatting":"Tim Penerjemah, Al-Qur’an dan Terjemahannya, 2019, 503.","plainTextFormattedCitation":"Penerjemah, Al-Qur’an dan Terjemahannya.","previouslyFormattedCitation":"Penerjemah, &lt;i&gt;Al-Qur’an dan Terjemahannya&lt;/i&gt;."},"properties":{"noteIndex":55},"schema":"https://github.com/citation-style-language/schema/raw/master/csl-citation.json"}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Tim Penerjemah, </w:t>
      </w:r>
      <w:r w:rsidRPr="00F764D3">
        <w:rPr>
          <w:rFonts w:ascii="Times New Roman" w:hAnsi="Times New Roman" w:cs="Times New Roman"/>
          <w:i/>
          <w:noProof/>
          <w:sz w:val="18"/>
          <w:szCs w:val="18"/>
        </w:rPr>
        <w:t>Al-Qur’an dan Terjemahannya</w:t>
      </w:r>
      <w:r w:rsidRPr="00F764D3">
        <w:rPr>
          <w:rFonts w:ascii="Times New Roman" w:hAnsi="Times New Roman" w:cs="Times New Roman"/>
          <w:noProof/>
          <w:sz w:val="18"/>
          <w:szCs w:val="18"/>
        </w:rPr>
        <w:t>, 2019, 503.</w:t>
      </w:r>
      <w:r w:rsidRPr="00F764D3">
        <w:rPr>
          <w:rFonts w:ascii="Times New Roman" w:hAnsi="Times New Roman" w:cs="Times New Roman"/>
          <w:sz w:val="18"/>
          <w:szCs w:val="18"/>
        </w:rPr>
        <w:fldChar w:fldCharType="end"/>
      </w:r>
    </w:p>
  </w:footnote>
  <w:footnote w:id="56">
    <w:p w14:paraId="69FFBD4C" w14:textId="4CBDB976" w:rsidR="00192541" w:rsidRPr="00F764D3" w:rsidRDefault="00192541" w:rsidP="00F764D3">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ISBN":"978-623-329-383-9","author":[{"dropping-particle":"","family":"Hermanto","given":"Agus","non-dropping-particle":"","parse-names":false,"suffix":""}],"edition":"I","id":"ITEM-1","issued":{"date-parts":[["2021"]]},"number-of-pages":"450","publisher":"CV. Literasi Nusantara Abadi","publisher-place":"Malang","title":"Problematika Hukum Keluarga Islam di Indonesia","type":"book"},"uris":["http://www.mendeley.com/documents/?uuid=8aa8fc9a-6090-48c3-8983-619bcf0eb8af"]}],"mendeley":{"formattedCitation":"Hermanto, &lt;i&gt;Problematika Hukum Keluarga Islam di Indonesia&lt;/i&gt;.","manualFormatting":"Hermanto, Problematika Hukum Keluarga Islam di Indonesia, 266.","plainTextFormattedCitation":"Hermanto, Problematika Hukum Keluarga Islam di Indonesia.","previouslyFormattedCitation":"Hermanto, &lt;i&gt;Problematika Hukum Keluarga Islam di Indonesia&lt;/i&gt;."},"properties":{"noteIndex":56},"schema":"https://github.com/citation-style-language/schema/raw/master/csl-citation.json"}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Hermanto, </w:t>
      </w:r>
      <w:r w:rsidRPr="00F764D3">
        <w:rPr>
          <w:rFonts w:ascii="Times New Roman" w:hAnsi="Times New Roman" w:cs="Times New Roman"/>
          <w:i/>
          <w:noProof/>
          <w:sz w:val="18"/>
          <w:szCs w:val="18"/>
        </w:rPr>
        <w:t xml:space="preserve">Problematika Hukum Keluarga Islam di Indonesia, </w:t>
      </w:r>
      <w:r w:rsidRPr="00F764D3">
        <w:rPr>
          <w:rFonts w:ascii="Times New Roman" w:hAnsi="Times New Roman" w:cs="Times New Roman"/>
          <w:iCs/>
          <w:noProof/>
          <w:sz w:val="18"/>
          <w:szCs w:val="18"/>
        </w:rPr>
        <w:t>266</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57">
    <w:p w14:paraId="384610C1" w14:textId="24817F94" w:rsidR="00D3362C" w:rsidRPr="00F764D3" w:rsidRDefault="00D3362C"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 &lt;i&gt;Al-Qur’an dan Terjemahannya&lt;/i&gt;.","manualFormatting":"Tim Penerjemah, Al-Qur’an dan Terjemahannya, 2019, 876.","plainTextFormattedCitation":"Penerjemah, Al-Qur’an dan Terjemahannya.","previouslyFormattedCitation":"Penerjemah, &lt;i&gt;Al-Qur’an dan Terjemahannya&lt;/i&gt;."},"properties":{"noteIndex":57},"schema":"https://github.com/citation-style-language/schema/raw/master/csl-citation.json"}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Tim Penerjemah, </w:t>
      </w:r>
      <w:r w:rsidRPr="00F764D3">
        <w:rPr>
          <w:rFonts w:ascii="Times New Roman" w:hAnsi="Times New Roman" w:cs="Times New Roman"/>
          <w:i/>
          <w:noProof/>
          <w:sz w:val="18"/>
          <w:szCs w:val="18"/>
        </w:rPr>
        <w:t>Al-Qur’an dan Terjemahannya</w:t>
      </w:r>
      <w:r w:rsidRPr="00F764D3">
        <w:rPr>
          <w:rFonts w:ascii="Times New Roman" w:hAnsi="Times New Roman" w:cs="Times New Roman"/>
          <w:noProof/>
          <w:sz w:val="18"/>
          <w:szCs w:val="18"/>
        </w:rPr>
        <w:t>, 2019, 876.</w:t>
      </w:r>
      <w:r w:rsidRPr="00F764D3">
        <w:rPr>
          <w:rFonts w:ascii="Times New Roman" w:hAnsi="Times New Roman" w:cs="Times New Roman"/>
          <w:sz w:val="18"/>
          <w:szCs w:val="18"/>
        </w:rPr>
        <w:fldChar w:fldCharType="end"/>
      </w:r>
    </w:p>
  </w:footnote>
  <w:footnote w:id="58">
    <w:p w14:paraId="501D405F" w14:textId="53BA3581" w:rsidR="00192541" w:rsidRPr="00F764D3" w:rsidRDefault="00192541" w:rsidP="00F764D3">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ISBN":"978-623-329-383-9","author":[{"dropping-particle":"","family":"Hermanto","given":"Agus","non-dropping-particle":"","parse-names":false,"suffix":""}],"edition":"I","id":"ITEM-1","issued":{"date-parts":[["2021"]]},"number-of-pages":"450","publisher":"CV. Literasi Nusantara Abadi","publisher-place":"Malang","title":"Problematika Hukum Keluarga Islam di Indonesia","type":"book"},"uris":["http://www.mendeley.com/documents/?uuid=8aa8fc9a-6090-48c3-8983-619bcf0eb8af"]}],"mendeley":{"formattedCitation":"Hermanto, &lt;i&gt;Problematika Hukum Keluarga Islam di Indonesia&lt;/i&gt;.","manualFormatting":"Hermanto, Problematika Hukum Keluarga Islam di Indonesia, 266-267.","plainTextFormattedCitation":"Hermanto, Problematika Hukum Keluarga Islam di Indonesia.","previouslyFormattedCitation":"Hermanto, &lt;i&gt;Problematika Hukum Keluarga Islam di Indonesia&lt;/i&gt;."},"properties":{"noteIndex":58},"schema":"https://github.com/citation-style-language/schema/raw/master/csl-citation.json"}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Hermanto, </w:t>
      </w:r>
      <w:r w:rsidRPr="00F764D3">
        <w:rPr>
          <w:rFonts w:ascii="Times New Roman" w:hAnsi="Times New Roman" w:cs="Times New Roman"/>
          <w:i/>
          <w:noProof/>
          <w:sz w:val="18"/>
          <w:szCs w:val="18"/>
        </w:rPr>
        <w:t xml:space="preserve">Problematika Hukum Keluarga Islam di Indonesia, </w:t>
      </w:r>
      <w:r w:rsidRPr="00F764D3">
        <w:rPr>
          <w:rFonts w:ascii="Times New Roman" w:hAnsi="Times New Roman" w:cs="Times New Roman"/>
          <w:iCs/>
          <w:noProof/>
          <w:sz w:val="18"/>
          <w:szCs w:val="18"/>
        </w:rPr>
        <w:t>266-267</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59">
    <w:p w14:paraId="7CF598C4" w14:textId="6B1F4D31" w:rsidR="00192541" w:rsidRPr="00F764D3" w:rsidRDefault="00192541"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{"citationItems":[{"id":"ITEM-1","itemData":{"ISBN":"9786026690395","abstract":"Predicting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approach.","author":[{"dropping-particle":"","family":"Mawardi","given":"Ahmad Imam","non-dropping-particle":"","parse-names":false,"suffix":""}],"editor":[{"dropping-particle":"","family":"Holilurrohman","given":"MN Harisudin","non-dropping-particle":"","parse-names":false,"suffix":""}],"id":"ITEM-1","issue":"1","issued":{"date-parts":[["2018"]]},"number-of-pages":"84","publisher":"Pustaka Radja","title":"Maqasid Shari'ah Dalam Pembaharuan Fiqh Pernikahan di Indonesia","type":"book","volume":"3"},"uris":["http://www.mendeley.com/documents/?uuid=796f852b-629f-4d3e-80cc-42efbdbeecdd"]}],"mendeley":{"formattedCitation":"Ahmad Imam Mawardi, &lt;i&gt;Maqasid Shari’ah Dalam Pembaharuan Fiqh Pernikahan di Indonesia&lt;/i&gt;, ed. oleh MN Harisudin Holilurrohman, vol. 3 (Pustaka Radja, 2018).","manualFormatting":"Ahmad Imam Mawardi, Maqasid Shari’ah Dalam Pembaharuan Fiqh Pernikahan di Indonesia, vol. 3 (Pustaka Radja, 2018), 17.","plainTextFormattedCitation":"Ahmad Imam Mawardi, Maqasid Shari’ah Dalam Pembaharuan Fiqh Pernikahan di Indonesia, ed. oleh MN Harisudin Holilurrohman, vol. 3 (Pustaka Radja, 2018).","previouslyFormattedCitation":"Ahmad Imam Mawardi, &lt;i&gt;Maqasid Shari’ah Dalam Pembaharuan Fiqh Pernikahan di Indonesia&lt;/i&gt;, ed. oleh MN Harisudin Holilurrohman, vol. 3 (Pustaka Radja, 2018)."},"properties":{"noteIndex":59},"schema":"https://github.com/citation-style-language/schema/raw/master/csl-citation.json"}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Ahmad Imam Mawardi, </w:t>
      </w:r>
      <w:r w:rsidRPr="00F764D3">
        <w:rPr>
          <w:rFonts w:ascii="Times New Roman" w:hAnsi="Times New Roman" w:cs="Times New Roman"/>
          <w:i/>
          <w:noProof/>
          <w:sz w:val="18"/>
          <w:szCs w:val="18"/>
        </w:rPr>
        <w:t>Maqasid Shari’ah Dalam Pembaharuan Fiqh Pernikahan di Indonesia</w:t>
      </w:r>
      <w:r w:rsidRPr="00F764D3">
        <w:rPr>
          <w:rFonts w:ascii="Times New Roman" w:hAnsi="Times New Roman" w:cs="Times New Roman"/>
          <w:noProof/>
          <w:sz w:val="18"/>
          <w:szCs w:val="18"/>
        </w:rPr>
        <w:t>, vol. 3 (Pustaka Radja, 2018), 17.</w:t>
      </w:r>
      <w:r w:rsidRPr="00F764D3">
        <w:rPr>
          <w:rFonts w:ascii="Times New Roman" w:hAnsi="Times New Roman" w:cs="Times New Roman"/>
          <w:sz w:val="18"/>
          <w:szCs w:val="18"/>
        </w:rPr>
        <w:fldChar w:fldCharType="end"/>
      </w:r>
    </w:p>
  </w:footnote>
  <w:footnote w:id="60">
    <w:p w14:paraId="4BFF5C62" w14:textId="6FD89D9E" w:rsidR="004E7FDE" w:rsidRPr="00F764D3" w:rsidRDefault="004E7FDE"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ISBN":"2013206534","author":[{"dropping-particle":"","family":"Safriadi","given":"","non-dropping-particle":"","parse-names":false,"suffix":""}],"id":"ITEM-1","issued":{"date-parts":[["2021"]]},"number-of-pages":"257","publisher":"Sefa Bumi Persada","title":"Maqashid Al-Syari`ah &amp; Mashalah","type":"book"},"uris":["http://www.mendeley.com/documents/?uuid=4d5c6af5-7b1e-468e-97ac-78e339d961a9"]}],"mendeley":{"formattedCitation":"Safriadi, &lt;i&gt;Maqashid Al-Syari`ah &amp; Mashalah&lt;/i&gt; (Sefa Bumi Persada, 2021).","manualFormatting":"Safriadi, Maqashid Al-Syari`ah &amp; Mashalah (Sefa Bumi Persada, 2021), 100.","plainTextFormattedCitation":"Safriadi, Maqashid Al-Syari`ah &amp; Mashalah (Sefa Bumi Persada, 2021).","previouslyFormattedCitation":"Safriadi, &lt;i&gt;Maqashid Al-Syari`ah &amp; Mashalah&lt;/i&gt; (Sefa Bumi Persada, 2021)."},"properties":{"noteIndex":60},"schema":"https://github.com/citation-style-language/schema/raw/master/csl-citation.json"}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Safriadi, </w:t>
      </w:r>
      <w:r w:rsidRPr="00F764D3">
        <w:rPr>
          <w:rFonts w:ascii="Times New Roman" w:hAnsi="Times New Roman" w:cs="Times New Roman"/>
          <w:i/>
          <w:noProof/>
          <w:sz w:val="18"/>
          <w:szCs w:val="18"/>
        </w:rPr>
        <w:t>Maqashid Al-Syari`ah &amp; Mashalah</w:t>
      </w:r>
      <w:r w:rsidRPr="00F764D3">
        <w:rPr>
          <w:rFonts w:ascii="Times New Roman" w:hAnsi="Times New Roman" w:cs="Times New Roman"/>
          <w:noProof/>
          <w:sz w:val="18"/>
          <w:szCs w:val="18"/>
        </w:rPr>
        <w:t xml:space="preserve"> (Sefa Bumi Persada, 2021), 100.</w:t>
      </w:r>
      <w:r w:rsidRPr="00F764D3">
        <w:rPr>
          <w:rFonts w:ascii="Times New Roman" w:hAnsi="Times New Roman" w:cs="Times New Roman"/>
          <w:sz w:val="18"/>
          <w:szCs w:val="18"/>
        </w:rPr>
        <w:fldChar w:fldCharType="end"/>
      </w:r>
    </w:p>
  </w:footnote>
  <w:footnote w:id="61">
    <w:p w14:paraId="23FFB133" w14:textId="403BAB31" w:rsidR="0002033F" w:rsidRPr="00F764D3" w:rsidRDefault="0002033F"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{"citationItems":[{"id":"ITEM-1","itemData":{"author":[{"dropping-particle":"","family":"Busyro","given":"","non-dropping-particle":"","parse-names":false,"suffix":""}],"edition":"1","id":"ITEM-1","issued":{"date-parts":[["2020"]]},"number-of-pages":"294","publisher":"Prenamedia Grup","publisher-place":"Jakarta","title":"Pengantar Filsafat Hukum Islam","type":"book"},"uris":["http://www.mendeley.com/documents/?uuid=7e91a37e-3a98-41a1-8ab9-f6597abad34f"]}],"mendeley":{"formattedCitation":"Busyro, &lt;i&gt;Pengantar Filsafat Hukum Islam&lt;/i&gt;, 1 ed. (Jakarta: Prenamedia Grup, 2020).","manualFormatting":"Busyro, Pengantar Filsafat Hukum Islam, 1 ed. (Jakarta: Prenamedia Grup, 2020), 115-116.","plainTextFormattedCitation":"Busyro, Pengantar Filsafat Hukum Islam, 1 ed. (Jakarta: Prenamedia Grup, 2020).","previouslyFormattedCitation":"Busyro, &lt;i&gt;Pengantar Filsafat Hukum Islam&lt;/i&gt;, 1 ed. (Jakarta: Prenamedia Grup, 2020)."},"properties":{"noteIndex":61},"schema":"https://github.com/citation-style-language/schema/raw/master/csl-citation.json"}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Busyro, </w:t>
      </w:r>
      <w:r w:rsidRPr="00F764D3">
        <w:rPr>
          <w:rFonts w:ascii="Times New Roman" w:hAnsi="Times New Roman" w:cs="Times New Roman"/>
          <w:i/>
          <w:noProof/>
          <w:sz w:val="18"/>
          <w:szCs w:val="18"/>
        </w:rPr>
        <w:t>Pengantar Filsafat Hukum Islam</w:t>
      </w:r>
      <w:r w:rsidRPr="00F764D3">
        <w:rPr>
          <w:rFonts w:ascii="Times New Roman" w:hAnsi="Times New Roman" w:cs="Times New Roman"/>
          <w:noProof/>
          <w:sz w:val="18"/>
          <w:szCs w:val="18"/>
        </w:rPr>
        <w:t>, 1 ed. (Jakarta: Prenamedia Grup, 2020), 115-116.</w:t>
      </w:r>
      <w:r w:rsidRPr="00F764D3">
        <w:rPr>
          <w:rFonts w:ascii="Times New Roman" w:hAnsi="Times New Roman" w:cs="Times New Roman"/>
          <w:sz w:val="18"/>
          <w:szCs w:val="18"/>
        </w:rPr>
        <w:fldChar w:fldCharType="end"/>
      </w:r>
    </w:p>
  </w:footnote>
  <w:footnote w:id="62">
    <w:p w14:paraId="16A03E40" w14:textId="0D313EB7" w:rsidR="004E413B" w:rsidRPr="00F764D3" w:rsidRDefault="004E413B"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{"citationItems":[{"id":"ITEM-1","itemData":{"author":[{"dropping-particle":"","family":"Muhammad Syukri Albani Nasution","given":"Rahmat Hidayat Nasution","non-dropping-particle":"","parse-names":false,"suffix":""}],"id":"ITEM-1","issued":{"date-parts":[["2020"]]},"number-of-pages":"300","publisher":"Kencana","publisher-place":"Jakarta","title":"Filsafat Hukum Islam dan Maqashid Syariah","type":"book"},"uris":["http://www.mendeley.com/documents/?uuid=bf55fc42-ee4e-405f-997b-048341fd3b0b"]}],"mendeley":{"formattedCitation":"Rahmat Hidayat Nasution Muhammad Syukri Albani Nasution, &lt;i&gt;Filsafat Hukum Islam dan Maqashid Syariah&lt;/i&gt; (Jakarta: Kencana, 2020).","manualFormatting":"Rahmat Hidayat Nasution dan Muhammad Syukri Albani Nasution, Filsafat Hukum Islam dan Maqashid Syariah (Jakarta: Kencana, 2020), 41.","plainTextFormattedCitation":"Rahmat Hidayat Nasution Muhammad Syukri Albani Nasution, Filsafat Hukum Islam dan Maqashid Syariah (Jakarta: Kencana, 2020).","previouslyFormattedCitation":"Rahmat Hidayat Nasution Muhammad Syukri Albani Nasution, &lt;i&gt;Filsafat Hukum Islam dan Maqashid Syariah&lt;/i&gt; (Jakarta: Kencana, 2020)."},"properties":{"noteIndex":62},"schema":"https://github.com/citation-style-language/schema/raw/master/csl-citation.json"}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Rahmat Hidayat Nasution dan Muhammad Syukri Albani Nasution, </w:t>
      </w:r>
      <w:r w:rsidRPr="00F764D3">
        <w:rPr>
          <w:rFonts w:ascii="Times New Roman" w:hAnsi="Times New Roman" w:cs="Times New Roman"/>
          <w:i/>
          <w:noProof/>
          <w:sz w:val="18"/>
          <w:szCs w:val="18"/>
        </w:rPr>
        <w:t>Filsafat Hukum Islam dan Maqashid Syariah</w:t>
      </w:r>
      <w:r w:rsidRPr="00F764D3">
        <w:rPr>
          <w:rFonts w:ascii="Times New Roman" w:hAnsi="Times New Roman" w:cs="Times New Roman"/>
          <w:noProof/>
          <w:sz w:val="18"/>
          <w:szCs w:val="18"/>
        </w:rPr>
        <w:t xml:space="preserve"> (Jakarta: Kencana, 2020), 41.</w:t>
      </w:r>
      <w:r w:rsidRPr="00F764D3">
        <w:rPr>
          <w:rFonts w:ascii="Times New Roman" w:hAnsi="Times New Roman" w:cs="Times New Roman"/>
          <w:sz w:val="18"/>
          <w:szCs w:val="18"/>
        </w:rPr>
        <w:fldChar w:fldCharType="end"/>
      </w:r>
    </w:p>
  </w:footnote>
  <w:footnote w:id="63">
    <w:p w14:paraId="5C512E6A" w14:textId="5628E0A9" w:rsidR="00F10FC9" w:rsidRPr="00F764D3" w:rsidRDefault="00F10FC9"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{"citationItems":[{"id":"ITEM-1","itemData":{"ISBN":"9786233296175","abstract":"… Pembaruan modern dalam Islam mulai terjadi di abad ke 19, namun pembaruan di dalam bidang … Dengan beberapa pengecualian; terjadinya pembaruan ditandai tidak saja oleh …","author":[{"dropping-particle":"","family":"Agus Hermanto","given":"","non-dropping-particle":"","parse-names":false,"suffix":""}],"edition":"1","id":"ITEM-1","issued":{"date-parts":[["2022"]]},"number-of-pages":"186","publisher":"CV. Literasi Nusantara Abadi","publisher-place":"Malang","title":"Maqashid Al-Syari'ah Metode Ijtihad dan Pembaharuan hukum keluarga islam","type":"book"},"uris":["http://www.mendeley.com/documents/?uuid=b986a8aa-53f0-4ff7-a28f-1f4dbd2150fe"]}],"mendeley":{"formattedCitation":"Agus Hermanto, &lt;i&gt;Maqashid Al-Syari’ah Metode Ijtihad dan Pembaharuan hukum keluarga islam&lt;/i&gt;, 1 ed. (Malang: CV. Literasi Nusantara Abadi, 2022).","manualFormatting":"Agus Hermanto, Maqashid Al-Syari’ah Metode Ijtihad dan Pembaharuan hukum keluarga islam, 1 ed. (Malang: CV. Literasi Nusantara Abadi, 2022), 25.","plainTextFormattedCitation":"Agus Hermanto, Maqashid Al-Syari’ah Metode Ijtihad dan Pembaharuan hukum keluarga islam, 1 ed. (Malang: CV. Literasi Nusantara Abadi, 2022).","previouslyFormattedCitation":"Agus Hermanto, &lt;i&gt;Maqashid Al-Syari’ah Metode Ijtihad dan Pembaharuan hukum keluarga islam&lt;/i&gt;, 1 ed. (Malang: CV. Literasi Nusantara Abadi, 2022)."},"properties":{"noteIndex":63},"schema":"https://github.com/citation-style-language/schema/raw/master/csl-citation.json"}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Agus Hermanto, </w:t>
      </w:r>
      <w:r w:rsidRPr="00F764D3">
        <w:rPr>
          <w:rFonts w:ascii="Times New Roman" w:hAnsi="Times New Roman" w:cs="Times New Roman"/>
          <w:i/>
          <w:noProof/>
          <w:sz w:val="18"/>
          <w:szCs w:val="18"/>
        </w:rPr>
        <w:t>Maqashid Al-Syari’ah Metode Ijtihad dan Pembaharuan hukum keluarga islam</w:t>
      </w:r>
      <w:r w:rsidRPr="00F764D3">
        <w:rPr>
          <w:rFonts w:ascii="Times New Roman" w:hAnsi="Times New Roman" w:cs="Times New Roman"/>
          <w:noProof/>
          <w:sz w:val="18"/>
          <w:szCs w:val="18"/>
        </w:rPr>
        <w:t>, 1 ed. (Malang: CV. Literasi Nusantara Abadi, 2022), 25.</w:t>
      </w:r>
      <w:r w:rsidRPr="00F764D3">
        <w:rPr>
          <w:rFonts w:ascii="Times New Roman" w:hAnsi="Times New Roman" w:cs="Times New Roman"/>
          <w:sz w:val="18"/>
          <w:szCs w:val="18"/>
        </w:rPr>
        <w:fldChar w:fldCharType="end"/>
      </w:r>
    </w:p>
  </w:footnote>
  <w:footnote w:id="64">
    <w:p w14:paraId="7A045B35" w14:textId="1A9EC19A" w:rsidR="006D6901" w:rsidRPr="00F764D3" w:rsidRDefault="006D6901"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 &lt;i&gt;Maqâshid Al-Syarîah Pengetahuan Mendasar memahami Maslahah&lt;/i&gt;, Jakarta Ti (Pranamedia Group, 2019).","manualFormatting":"Busyro, Maqâshid Al-Syarîah Pengetahuan Mendasar memahami Maslahah, (Jakarta: Pranamedia Group, 2019), 5.","plainTextFormattedCitation":"Busyro, Maqâshid Al-Syarîah Pengetahuan Mendasar memahami Maslahah, Jakarta Ti (Pranamedia Group, 2019).","previouslyFormattedCitation":"Busyro, &lt;i&gt;Maqâshid Al-Syarîah Pengetahuan Mendasar memahami Maslahah&lt;/i&gt;, Jakarta Ti (Pranamedia Group, 2019)."},"properties":{"noteIndex":64},"schema":"https://github.com/citation-style-language/schema/raw/master/csl-citation.json"}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Busyro, </w:t>
      </w:r>
      <w:r w:rsidRPr="00F764D3">
        <w:rPr>
          <w:rFonts w:ascii="Times New Roman" w:hAnsi="Times New Roman" w:cs="Times New Roman"/>
          <w:i/>
          <w:noProof/>
          <w:sz w:val="18"/>
          <w:szCs w:val="18"/>
        </w:rPr>
        <w:t>Maqâshid Al-Syarîah Pengetahuan Mendasar memahami Maslahah</w:t>
      </w:r>
      <w:r w:rsidRPr="00F764D3">
        <w:rPr>
          <w:rFonts w:ascii="Times New Roman" w:hAnsi="Times New Roman" w:cs="Times New Roman"/>
          <w:noProof/>
          <w:sz w:val="18"/>
          <w:szCs w:val="18"/>
        </w:rPr>
        <w:t xml:space="preserve">, </w:t>
      </w:r>
      <w:r w:rsidR="00A825A9" w:rsidRPr="00F764D3">
        <w:rPr>
          <w:rFonts w:ascii="Times New Roman" w:hAnsi="Times New Roman" w:cs="Times New Roman"/>
          <w:noProof/>
          <w:sz w:val="18"/>
          <w:szCs w:val="18"/>
        </w:rPr>
        <w:t>(</w:t>
      </w:r>
      <w:r w:rsidRPr="00F764D3">
        <w:rPr>
          <w:rFonts w:ascii="Times New Roman" w:hAnsi="Times New Roman" w:cs="Times New Roman"/>
          <w:noProof/>
          <w:sz w:val="18"/>
          <w:szCs w:val="18"/>
        </w:rPr>
        <w:t>Jakarta</w:t>
      </w:r>
      <w:r w:rsidR="00A825A9" w:rsidRPr="00F764D3">
        <w:rPr>
          <w:rFonts w:ascii="Times New Roman" w:hAnsi="Times New Roman" w:cs="Times New Roman"/>
          <w:noProof/>
          <w:sz w:val="18"/>
          <w:szCs w:val="18"/>
        </w:rPr>
        <w:t>:</w:t>
      </w:r>
      <w:r w:rsidRPr="00F764D3">
        <w:rPr>
          <w:rFonts w:ascii="Times New Roman" w:hAnsi="Times New Roman" w:cs="Times New Roman"/>
          <w:noProof/>
          <w:sz w:val="18"/>
          <w:szCs w:val="18"/>
        </w:rPr>
        <w:t xml:space="preserve"> Pranamedia Group, 2019), 5.</w:t>
      </w:r>
      <w:r w:rsidRPr="00F764D3">
        <w:rPr>
          <w:rFonts w:ascii="Times New Roman" w:hAnsi="Times New Roman" w:cs="Times New Roman"/>
          <w:sz w:val="18"/>
          <w:szCs w:val="18"/>
        </w:rPr>
        <w:fldChar w:fldCharType="end"/>
      </w:r>
    </w:p>
  </w:footnote>
  <w:footnote w:id="65">
    <w:p w14:paraId="4D8A4CD6" w14:textId="3BEC99D6" w:rsidR="007A6F99" w:rsidRPr="00F764D3" w:rsidRDefault="007A6F99"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 &lt;i&gt;Al-Qur’an dan Terjemahannya&lt;/i&gt;.","manualFormatting":"Penerjemah, Al-Qur’an dan Terjemahannya, 373.","plainTextFormattedCitation":"Penerjemah, Al-Qur’an dan Terjemahannya.","previouslyFormattedCitation":"Penerjemah, &lt;i&gt;Al-Qur’an dan Terjemahannya&lt;/i&gt;."},"properties":{"noteIndex":65},"schema":"https://github.com/citation-style-language/schema/raw/master/csl-citation.json"}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Penerjemah, </w:t>
      </w:r>
      <w:r w:rsidRPr="00F764D3">
        <w:rPr>
          <w:rFonts w:ascii="Times New Roman" w:hAnsi="Times New Roman" w:cs="Times New Roman"/>
          <w:i/>
          <w:noProof/>
          <w:sz w:val="18"/>
          <w:szCs w:val="18"/>
        </w:rPr>
        <w:t xml:space="preserve">Al-Qur’an dan Terjemahannya, </w:t>
      </w:r>
      <w:r w:rsidR="009970A7" w:rsidRPr="00F764D3">
        <w:rPr>
          <w:rFonts w:ascii="Times New Roman" w:hAnsi="Times New Roman" w:cs="Times New Roman"/>
          <w:i/>
          <w:noProof/>
          <w:sz w:val="18"/>
          <w:szCs w:val="18"/>
        </w:rPr>
        <w:t>373</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66">
    <w:p w14:paraId="6E70E06B" w14:textId="17CB1BFC" w:rsidR="009970A7" w:rsidRPr="00F764D3" w:rsidRDefault="009970A7"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 &lt;i&gt;Maqâshid Al-Syarîah Pengetahuan Mendasar memahami Maslahah&lt;/i&gt;.","manualFormatting":"Busyro, Maqâshid Al-Syarîah Pengetahuan Mendasar memahami Maslahah, 6.","plainTextFormattedCitation":"Busyro, Maqâshid Al-Syarîah Pengetahuan Mendasar memahami Maslahah.","previouslyFormattedCitation":"Busyro, &lt;i&gt;Maqâshid Al-Syarîah Pengetahuan Mendasar memahami Maslahah&lt;/i&gt;."},"properties":{"noteIndex":66},"schema":"https://github.com/citation-style-language/schema/raw/master/csl-citation.json"}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Busyro, </w:t>
      </w:r>
      <w:r w:rsidRPr="00F764D3">
        <w:rPr>
          <w:rFonts w:ascii="Times New Roman" w:hAnsi="Times New Roman" w:cs="Times New Roman"/>
          <w:i/>
          <w:noProof/>
          <w:sz w:val="18"/>
          <w:szCs w:val="18"/>
        </w:rPr>
        <w:t>Maqâshid Al-Syarîah Pengetahuan Mendasar memahami Maslahah, 6</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67">
    <w:p w14:paraId="45980712" w14:textId="77777777" w:rsidR="00FE5FE2" w:rsidRPr="00F764D3" w:rsidRDefault="00FE5FE2"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r>
      <w:r w:rsidRPr="00F764D3">
        <w:rPr>
          <w:rFonts w:ascii="Times New Roman" w:hAnsi="Times New Roman" w:cs="Times New Roman"/>
          <w:sz w:val="18"/>
          <w:szCs w:val="18"/>
        </w:rPr>
        <w:instrText xml:space="preserve"> ADDIN ZOTERO_ITEM CSL_CITATION {"citationID":"fvs4zexc","properties":{"formattedCitation":"Tim Penerjemah, {\\i{}Al-Qur\\uc0\\u8217{}an Dan Terjemahannya}.","plainCitation":"Tim Penerjemah, Al-Qur’an Dan Terjemahannya.","noteIndex":72},"citationItems":[{"id":176,"uris":["http://zotero.org/users/local/N2dFgDJh/items/J7P8ZS6G"],"itemData":{"id":176,"type":"book","event-place":"Jakarta","publisher":"Lajnah Pentashihan Mushaf Al-Qur'an","publisher-place":"Jakarta","title":"Al-Qur'an dan Terjemahannya","author":[{"literal":"Tim Penerjemah"}],"issued":{"date-parts":[["2019"]]}}}],"schema":"https://github.com/citation-style-language/schema/raw/master/csl-citation.json"} </w:instrText>
      </w:r>
      <w:r w:rsidRPr="00F764D3">
        <w:rPr>
          <w:rFonts w:ascii="Times New Roman" w:hAnsi="Times New Roman" w:cs="Times New Roman"/>
          <w:sz w:val="18"/>
          <w:szCs w:val="18"/>
        </w:rPr>
        <w:fldChar w:fldCharType="separate"/>
      </w:r>
      <w:r w:rsidRPr="00F764D3">
        <w:rPr>
          <w:rFonts w:ascii="Times New Roman" w:hAnsi="Times New Roman" w:cs="Times New Roman"/>
          <w:sz w:val="18"/>
          <w:szCs w:val="18"/>
        </w:rPr>
        <w:t xml:space="preserve">Tim Penerjemah, </w:t>
      </w:r>
      <w:r w:rsidRPr="00F764D3">
        <w:rPr>
          <w:rFonts w:ascii="Times New Roman" w:hAnsi="Times New Roman" w:cs="Times New Roman"/>
          <w:i/>
          <w:iCs/>
          <w:sz w:val="18"/>
          <w:szCs w:val="18"/>
        </w:rPr>
        <w:t>Al-Qur’an Dan Terjemahannya</w:t>
      </w:r>
      <w:r w:rsidRPr="00F764D3">
        <w:rPr>
          <w:rFonts w:ascii="Times New Roman" w:hAnsi="Times New Roman" w:cs="Times New Roman"/>
          <w:sz w:val="18"/>
          <w:szCs w:val="18"/>
        </w:rPr>
        <w:t>.</w:t>
      </w:r>
      <w:r w:rsidRPr="00F764D3">
        <w:rPr>
          <w:rFonts w:ascii="Times New Roman" w:hAnsi="Times New Roman" w:cs="Times New Roman"/>
          <w:sz w:val="18"/>
          <w:szCs w:val="18"/>
        </w:rPr>
        <w:fldChar w:fldCharType="end"/>
      </w:r>
      <w:r w:rsidRPr="00F764D3">
        <w:rPr>
          <w:rFonts w:ascii="Times New Roman" w:hAnsi="Times New Roman" w:cs="Times New Roman"/>
          <w:sz w:val="18"/>
          <w:szCs w:val="18"/>
        </w:rPr>
        <w:t xml:space="preserve"> 594.</w:t>
      </w:r>
    </w:p>
  </w:footnote>
  <w:footnote w:id="68">
    <w:p w14:paraId="66488F58" w14:textId="409BE3D8" w:rsidR="001F4D40" w:rsidRPr="00F764D3" w:rsidRDefault="001F4D40"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 &lt;i&gt;Maqâshid Al-Syarîah Pengetahuan Mendasar memahami Maslahah&lt;/i&gt;.","manualFormatting":"Busyro, 7.","plainTextFormattedCitation":"Busyro, Maqâshid Al-Syarîah Pengetahuan Mendasar memahami Maslahah.","previouslyFormattedCitation":"Busyro, &lt;i&gt;Maqâshid Al-Syarîah Pengetahuan Mendasar memahami Maslahah&lt;/i&gt;."},"properties":{"noteIndex":68},"schema":"https://github.com/citation-style-language/schema/raw/master/csl-citation.json"}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Busyro, 7.</w:t>
      </w:r>
      <w:r w:rsidRPr="00F764D3">
        <w:rPr>
          <w:rFonts w:ascii="Times New Roman" w:hAnsi="Times New Roman" w:cs="Times New Roman"/>
          <w:sz w:val="18"/>
          <w:szCs w:val="18"/>
        </w:rPr>
        <w:fldChar w:fldCharType="end"/>
      </w:r>
    </w:p>
  </w:footnote>
  <w:footnote w:id="69">
    <w:p w14:paraId="67DBF6BB" w14:textId="3E70B4BC" w:rsidR="001F4D40" w:rsidRPr="00F764D3" w:rsidRDefault="001F4D40"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Maslahah","type":"book"},"uris":["http://www.mendeley.com/documents/?uuid=e3ac0653-642b-4468-bff5-19480176004c"]}],"mendeley":{"formattedCitation":"Busyro.","manualFormatting":"Busyro, 7-8.","plainTextFormattedCitation":"Busyro.","previouslyFormattedCitation":"Busyro."},"properties":{"noteIndex":69},"schema":"https://github.com/citation-style-language/schema/raw/master/csl-citation.json"}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Busyro, 7-8.</w:t>
      </w:r>
      <w:r w:rsidRPr="00F764D3">
        <w:rPr>
          <w:rFonts w:ascii="Times New Roman" w:hAnsi="Times New Roman" w:cs="Times New Roman"/>
          <w:sz w:val="18"/>
          <w:szCs w:val="18"/>
        </w:rPr>
        <w:fldChar w:fldCharType="end"/>
      </w:r>
    </w:p>
  </w:footnote>
  <w:footnote w:id="70">
    <w:p w14:paraId="7BAE4EC9" w14:textId="14B576F8" w:rsidR="009970A7" w:rsidRPr="00F764D3" w:rsidRDefault="009970A7"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 &lt;i&gt;Al-Qur’an dan Terjemahannya&lt;/i&gt;.","manualFormatting":"Penerjemah, Al-Qur’an dan Terjemahannya, 730.","plainTextFormattedCitation":"Penerjemah, Al-Qur’an dan Terjemahannya.","previouslyFormattedCitation":"Penerjemah, &lt;i&gt;Al-Qur’an dan Terjemahannya&lt;/i&gt;."},"properties":{"noteIndex":70},"schema":"https://github.com/citation-style-language/schema/raw/master/csl-citation.json"}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Penerjemah, </w:t>
      </w:r>
      <w:r w:rsidRPr="00F764D3">
        <w:rPr>
          <w:rFonts w:ascii="Times New Roman" w:hAnsi="Times New Roman" w:cs="Times New Roman"/>
          <w:i/>
          <w:noProof/>
          <w:sz w:val="18"/>
          <w:szCs w:val="18"/>
        </w:rPr>
        <w:t>Al-Qur’an dan Terjemahannya, 730</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71">
    <w:p w14:paraId="7F3B24BA" w14:textId="4C61C334" w:rsidR="00A64CD8" w:rsidRPr="00F764D3" w:rsidRDefault="00A64CD8"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Terjemahannya","type":"book"},"uris":["http://www.mendeley.com/documents/?uuid=672f0055-b470-4ca4-bf5a-a0370c41ea68"]}],"mendeley":{"formattedCitation":"Penerjemah.","manualFormatting":" Penerjemah, Al-Qur’an dan Terjemahannya, 156.","plainTextFormattedCitation":"Penerjemah.","previouslyFormattedCitation":"Penerjemah."},"properties":{"noteIndex":71},"schema":"https://github.com/citation-style-language/schema/raw/master/csl-citation.json"}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 Penerjemah, </w:t>
      </w:r>
      <w:r w:rsidRPr="00F764D3">
        <w:rPr>
          <w:rFonts w:ascii="Times New Roman" w:hAnsi="Times New Roman" w:cs="Times New Roman"/>
          <w:i/>
          <w:noProof/>
          <w:sz w:val="18"/>
          <w:szCs w:val="18"/>
        </w:rPr>
        <w:t>Al-Qur’an dan Terjemahannya, 156</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72">
    <w:p w14:paraId="19227396" w14:textId="2D1E2171" w:rsidR="001F4D40" w:rsidRPr="00F764D3" w:rsidRDefault="001F4D40"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 &lt;i&gt;Maqâshid Al-Syarîah Pengetahuan Mendasar memahami Maslahah&lt;/i&gt;.","manualFormatting":"Busyro, Maqâshid Al-Syarîah Pengetahuan Mendasar memahami Maslahah, 9.","plainTextFormattedCitation":"Busyro, Maqâshid Al-Syarîah Pengetahuan Mendasar memahami Maslahah.","previouslyFormattedCitation":"Busyro, &lt;i&gt;Maqâshid Al-Syarîah Pengetahuan Mendasar memahami Maslahah&lt;/i&gt;."},"properties":{"noteIndex":72},"schema":"https://github.com/citation-style-language/schema/raw/master/csl-citation.json"}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Busyro, </w:t>
      </w:r>
      <w:r w:rsidRPr="00F764D3">
        <w:rPr>
          <w:rFonts w:ascii="Times New Roman" w:hAnsi="Times New Roman" w:cs="Times New Roman"/>
          <w:i/>
          <w:noProof/>
          <w:sz w:val="18"/>
          <w:szCs w:val="18"/>
        </w:rPr>
        <w:t>Maqâshid Al-Syarîah Pengetahuan Mendasar memahami Maslahah, 9</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73">
    <w:p w14:paraId="1915F082" w14:textId="10621569" w:rsidR="00DB0998" w:rsidRPr="00F764D3" w:rsidRDefault="00DB0998"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{"citationItems":[{"id":"ITEM-1","itemData":{"author":[{"dropping-particle":"","family":"Muhammad Syukri Albani Nasution","given":"Rahmat Hidayat Nasution","non-dropping-particle":"","parse-names":false,"suffix":""}],"id":"ITEM-1","issued":{"date-parts":[["2020"]]},"number-of-pages":"300","publisher":"Kencana","publisher-place":"Jakarta","title":"Filsafat Hukum Islam dan Maqashid Syariah","type":"book"},"uris":["http://www.mendeley.com/documents/?uuid=bf55fc42-ee4e-405f-997b-048341fd3b0b"]}],"mendeley":{"formattedCitation":"Muhammad Syukri Albani Nasution, &lt;i&gt;Filsafat Hukum Islam dan Maqashid Syariah&lt;/i&gt;.","manualFormatting":"Muhammad Syukri Albani Nasution, Filsafat Hukum Islam dan Maqashid Syariah, 42.","plainTextFormattedCitation":"Muhammad Syukri Albani Nasution, Filsafat Hukum Islam dan Maqashid Syariah.","previouslyFormattedCitation":"Muhammad Syukri Albani Nasution, &lt;i&gt;Filsafat Hukum Islam dan Maqashid Syariah&lt;/i&gt;."},"properties":{"noteIndex":73},"schema":"https://github.com/citation-style-language/schema/raw/master/csl-citation.json"}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Muhammad Syukri Albani Nasution, </w:t>
      </w:r>
      <w:r w:rsidRPr="00F764D3">
        <w:rPr>
          <w:rFonts w:ascii="Times New Roman" w:hAnsi="Times New Roman" w:cs="Times New Roman"/>
          <w:i/>
          <w:noProof/>
          <w:sz w:val="18"/>
          <w:szCs w:val="18"/>
        </w:rPr>
        <w:t>Filsafat Hukum Islam dan Maqashid Syariah, 42</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74">
    <w:p w14:paraId="77748C68" w14:textId="69512706" w:rsidR="00437F20" w:rsidRPr="00F764D3" w:rsidRDefault="00437F20" w:rsidP="00F764D3">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{"citationItems":[{"id":"ITEM-1","itemData":{"author":[{"dropping-particle":"","family":"Muhammad Syukri Albani Nasution","given":"Rahmat Hidayat Nasution","non-dropping-particle":"","parse-names":false,"suffix":""}],"id":"ITEM-1","issued":{"date-parts":[["2020"]]},"number-of-pages":"300","publisher":"Kencana","publisher-place":"Jakarta","title":"Filsafat Hukum Islam dan Maqashid Syariah","type":"book"},"uris":["http://www.mendeley.com/documents/?uuid=bf55fc42-ee4e-405f-997b-048341fd3b0b"]}],"mendeley":{"formattedCitation":"Muhammad Syukri Albani Nasution.","manualFormatting":"Muhammad Syukri Albani Nasution, 43-44.","plainTextFormattedCitation":"Muhammad Syukri Albani Nasution.","previouslyFormattedCitation":"Muhammad Syukri Albani Nasution."},"properties":{"noteIndex":74},"schema":"https://github.com/citation-style-language/schema/raw/master/csl-citation.json"}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Muhammad Syukri Albani Nasution, 43-44.</w:t>
      </w:r>
      <w:r w:rsidRPr="00F764D3">
        <w:rPr>
          <w:rFonts w:ascii="Times New Roman" w:hAnsi="Times New Roman" w:cs="Times New Roman"/>
          <w:sz w:val="18"/>
          <w:szCs w:val="18"/>
        </w:rPr>
        <w:fldChar w:fldCharType="end"/>
      </w:r>
    </w:p>
  </w:footnote>
  <w:footnote w:id="75">
    <w:p w14:paraId="53340BF0" w14:textId="408CEA9B" w:rsidR="003E1241" w:rsidRPr="00F764D3" w:rsidRDefault="003E1241"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Sarwat","given":"Ahmad","non-dropping-particle":"","parse-names":false,"suffix":""}],"edition":"1","editor":[{"dropping-particle":"","family":"Faqih","given":"","non-dropping-particle":"","parse-names":false,"suffix":""}],"id":"ITEM-1","issued":{"date-parts":[["2019"]]},"number-of-pages":"1-67","publisher":"Rumah Fiqih Publishing","publisher-place":"Jakarta Selatan","title":"Maqashid Syariah","type":"book"},"uris":["http://www.mendeley.com/documents/?uuid=49fa653c-08c0-4275-b3dd-98cceeb3327d"]}],"mendeley":{"formattedCitation":"Ahmad Sarwat, &lt;i&gt;Maqashid Syariah&lt;/i&gt;, ed. oleh Faqih, 1 ed. (Jakarta Selatan: Rumah Fiqih Publishing, 2019).","manualFormatting":"Ahmad Sarwat, Maqashid Syariah, ed. oleh Faqih, 1 ed. (Jakarta Selatan: Rumah Fiqih Publishing, 2019), 56-58.","plainTextFormattedCitation":"Ahmad Sarwat, Maqashid Syariah, ed. oleh Faqih, 1 ed. (Jakarta Selatan: Rumah Fiqih Publishing, 2019).","previouslyFormattedCitation":"Ahmad Sarwat, &lt;i&gt;Maqashid Syariah&lt;/i&gt;, ed. oleh Faqih, 1 ed. (Jakarta Selatan: Rumah Fiqih Publishing, 2019)."},"properties":{"noteIndex":75},"schema":"https://github.com/citation-style-language/schema/raw/master/csl-citation.json"}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Ahmad Sarwat, </w:t>
      </w:r>
      <w:r w:rsidRPr="00F764D3">
        <w:rPr>
          <w:rFonts w:ascii="Times New Roman" w:hAnsi="Times New Roman" w:cs="Times New Roman"/>
          <w:i/>
          <w:noProof/>
          <w:sz w:val="18"/>
          <w:szCs w:val="18"/>
        </w:rPr>
        <w:t>Maqashid Syariah</w:t>
      </w:r>
      <w:r w:rsidRPr="00F764D3">
        <w:rPr>
          <w:rFonts w:ascii="Times New Roman" w:hAnsi="Times New Roman" w:cs="Times New Roman"/>
          <w:noProof/>
          <w:sz w:val="18"/>
          <w:szCs w:val="18"/>
        </w:rPr>
        <w:t>, ed. oleh Faqih, 1 ed. (Jakarta Selatan: Rumah Fiqih Publishing, 2019), 56-58.</w:t>
      </w:r>
      <w:r w:rsidRPr="00F764D3">
        <w:rPr>
          <w:rFonts w:ascii="Times New Roman" w:hAnsi="Times New Roman" w:cs="Times New Roman"/>
          <w:sz w:val="18"/>
          <w:szCs w:val="18"/>
        </w:rPr>
        <w:fldChar w:fldCharType="end"/>
      </w:r>
    </w:p>
  </w:footnote>
  <w:footnote w:id="76">
    <w:p w14:paraId="162C9800" w14:textId="3EE5A4B6" w:rsidR="007220E6" w:rsidRPr="00F764D3" w:rsidRDefault="007220E6"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 &lt;i&gt;Al-Qur’an dan Terjemahannya&lt;/i&gt;.","manualFormatting":"Penerjemah, Al-Qur’an dan Terjemahannya, 56.","plainTextFormattedCitation":"Penerjemah, Al-Qur’an dan Terjemahannya.","previouslyFormattedCitation":"Penerjemah, &lt;i&gt;Al-Qur’an dan Terjemahannya&lt;/i&gt;."},"properties":{"noteIndex":76},"schema":"https://github.com/citation-style-language/schema/raw/master/csl-citation.json"}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Penerjemah, </w:t>
      </w:r>
      <w:r w:rsidRPr="00F764D3">
        <w:rPr>
          <w:rFonts w:ascii="Times New Roman" w:hAnsi="Times New Roman" w:cs="Times New Roman"/>
          <w:i/>
          <w:noProof/>
          <w:sz w:val="18"/>
          <w:szCs w:val="18"/>
        </w:rPr>
        <w:t>Al-Qur’an dan Terjemahannya</w:t>
      </w:r>
      <w:r w:rsidR="00A64CD8" w:rsidRPr="00F764D3">
        <w:rPr>
          <w:rFonts w:ascii="Times New Roman" w:hAnsi="Times New Roman" w:cs="Times New Roman"/>
          <w:i/>
          <w:noProof/>
          <w:sz w:val="18"/>
          <w:szCs w:val="18"/>
        </w:rPr>
        <w:t>, 56</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77">
    <w:p w14:paraId="0539DCD3" w14:textId="749EE27F" w:rsidR="00A64CD8" w:rsidRPr="00F764D3" w:rsidRDefault="00A64CD8"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Terjemahannya","type":"book"},"uris":["http://www.mendeley.com/documents/?uuid=672f0055-b470-4ca4-bf5a-a0370c41ea68"]}],"mendeley":{"formattedCitation":"Penerjemah.","manualFormatting":"Penerjemah, Al-Qur’an dan Terjemahannya, 478.","plainTextFormattedCitation":"Penerjemah.","previouslyFormattedCitation":"Penerjemah."},"properties":{"noteIndex":77},"schema":"https://github.com/citation-style-language/schema/raw/master/csl-citation.json"}</w:instrText>
      </w:r>
      <w:r w:rsidRPr="00F764D3">
        <w:rPr>
          <w:rFonts w:ascii="Times New Roman" w:hAnsi="Times New Roman" w:cs="Times New Roman"/>
          <w:sz w:val="18"/>
          <w:szCs w:val="18"/>
        </w:rPr>
        <w:fldChar w:fldCharType="separate"/>
      </w:r>
      <w:r w:rsidR="00094CFA" w:rsidRPr="00F764D3">
        <w:rPr>
          <w:rFonts w:ascii="Times New Roman" w:hAnsi="Times New Roman" w:cs="Times New Roman"/>
          <w:noProof/>
          <w:sz w:val="18"/>
          <w:szCs w:val="18"/>
        </w:rPr>
        <w:t xml:space="preserve">Penerjemah, </w:t>
      </w:r>
      <w:r w:rsidR="00094CFA" w:rsidRPr="00F764D3">
        <w:rPr>
          <w:rFonts w:ascii="Times New Roman" w:hAnsi="Times New Roman" w:cs="Times New Roman"/>
          <w:i/>
          <w:noProof/>
          <w:sz w:val="18"/>
          <w:szCs w:val="18"/>
        </w:rPr>
        <w:t>Al-Qur’an dan Terjemahannya, 478</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78">
    <w:p w14:paraId="627717E8" w14:textId="61636656" w:rsidR="008A0C86" w:rsidRPr="00F764D3" w:rsidRDefault="008A0C86"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 &lt;i&gt;Maqâshid Al-Syarîah Pengetahuan Mendasar memahami Maslahah&lt;/i&gt;.","manualFormatting":"Busyro, Maqâshid Al-Syarîah Pengetahuan Mendasar memahami Maslahah, 118-120.","plainTextFormattedCitation":"Busyro, Maqâshid Al-Syarîah Pengetahuan Mendasar memahami Maslahah.","previouslyFormattedCitation":"Busyro, &lt;i&gt;Maqâshid Al-Syarîah Pengetahuan Mendasar memahami Maslahah&lt;/i&gt;."},"properties":{"noteIndex":78},"schema":"https://github.com/citation-style-language/schema/raw/master/csl-citation.json"}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Busyro, </w:t>
      </w:r>
      <w:r w:rsidRPr="00F764D3">
        <w:rPr>
          <w:rFonts w:ascii="Times New Roman" w:hAnsi="Times New Roman" w:cs="Times New Roman"/>
          <w:i/>
          <w:noProof/>
          <w:sz w:val="18"/>
          <w:szCs w:val="18"/>
        </w:rPr>
        <w:t>Maqâshid Al-Syarîah Pengetahuan Mendasar memahami Maslahah, 118-120</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79">
    <w:p w14:paraId="4B498098" w14:textId="4F9D722A" w:rsidR="00094CFA" w:rsidRPr="00F764D3" w:rsidRDefault="00094CFA"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Sarwat","given":"Ahmad","non-dropping-particle":"","parse-names":false,"suffix":""}],"edition":"1","editor":[{"dropping-particle":"","family":"Faqih","given":"","non-dropping-particle":"","parse-names":false,"suffix":""}],"id":"ITEM-1","issued":{"date-parts":[["2019"]]},"number-of-pages":"1-67","publisher":"Rumah Fiqih Publishing","publisher-place":"Jakarta Selatan","title":"Maqashid Syariah","type":"book"},"uris":["http://www.mendeley.com/documents/?uuid=49fa653c-08c0-4275-b3dd-98cceeb3327d"]}],"mendeley":{"formattedCitation":"Sarwat, &lt;i&gt;Maqashid Syariah&lt;/i&gt;.","manualFormatting":"Sarwat, Maqashid Syariah, 59.","plainTextFormattedCitation":"Sarwat, Maqashid Syariah.","previouslyFormattedCitation":"Sarwat, &lt;i&gt;Maqashid Syariah&lt;/i&gt;."},"properties":{"noteIndex":79},"schema":"https://github.com/citation-style-language/schema/raw/master/csl-citation.json"}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Sarwat, </w:t>
      </w:r>
      <w:r w:rsidRPr="00F764D3">
        <w:rPr>
          <w:rFonts w:ascii="Times New Roman" w:hAnsi="Times New Roman" w:cs="Times New Roman"/>
          <w:i/>
          <w:noProof/>
          <w:sz w:val="18"/>
          <w:szCs w:val="18"/>
        </w:rPr>
        <w:t>Maqashid Syariah, 59</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80">
    <w:p w14:paraId="3F78F228" w14:textId="1E7A8330" w:rsidR="00EC7134" w:rsidRPr="00F764D3" w:rsidRDefault="00EC7134"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 &lt;i&gt;Al-Qur’an dan Terjemahannya&lt;/i&gt;.","manualFormatting":"Penerjemah, Al-Qur’an dan Terjemahannya, 151-152.","plainTextFormattedCitation":"Penerjemah, Al-Qur’an dan Terjemahannya.","previouslyFormattedCitation":"Penerjemah, &lt;i&gt;Al-Qur’an dan Terjemahannya&lt;/i&gt;."},"properties":{"noteIndex":80},"schema":"https://github.com/citation-style-language/schema/raw/master/csl-citation.json"}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Penerjemah, </w:t>
      </w:r>
      <w:r w:rsidRPr="00F764D3">
        <w:rPr>
          <w:rFonts w:ascii="Times New Roman" w:hAnsi="Times New Roman" w:cs="Times New Roman"/>
          <w:i/>
          <w:noProof/>
          <w:sz w:val="18"/>
          <w:szCs w:val="18"/>
        </w:rPr>
        <w:t>Al-Qur’an dan Terjemahannya, 151-152</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81">
    <w:p w14:paraId="6DE22FE4" w14:textId="1D208EB6" w:rsidR="00B4063C" w:rsidRPr="00F764D3" w:rsidRDefault="00B4063C"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Terjemahannya","type":"book"},"uris":["http://www.mendeley.com/documents/?uuid=672f0055-b470-4ca4-bf5a-a0370c41ea68"]}],"mendeley":{"formattedCitation":"Penerjemah.","manualFormatting":"Penerjemah, Al-Qur’an dan Terjemahannya, 36.","plainTextFormattedCitation":"Penerjemah.","previouslyFormattedCitation":"Penerjemah."},"properties":{"noteIndex":81},"schema":"https://github.com/citation-style-language/schema/raw/master/csl-citation.json"}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Penerjemah, </w:t>
      </w:r>
      <w:r w:rsidRPr="00F764D3">
        <w:rPr>
          <w:rFonts w:ascii="Times New Roman" w:hAnsi="Times New Roman" w:cs="Times New Roman"/>
          <w:i/>
          <w:noProof/>
          <w:sz w:val="18"/>
          <w:szCs w:val="18"/>
        </w:rPr>
        <w:t>Al-Qur’an dan Terjemahannya, 36</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82">
    <w:p w14:paraId="7DF0B6C1" w14:textId="01B9C98D" w:rsidR="008A0C86" w:rsidRPr="00F764D3" w:rsidRDefault="008A0C86"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 &lt;i&gt;Maqâshid Al-Syarîah Pengetahuan Mendasar memahami Maslahah&lt;/i&gt;.","manualFormatting":"Busyro, Maqâshid Al-Syarîah Pengetahuan Mendasar memahami Maslahah, 120-122.","plainTextFormattedCitation":"Busyro, Maqâshid Al-Syarîah Pengetahuan Mendasar memahami Maslahah.","previouslyFormattedCitation":"Busyro, &lt;i&gt;Maqâshid Al-Syarîah Pengetahuan Mendasar memahami Maslahah&lt;/i&gt;."},"properties":{"noteIndex":82},"schema":"https://github.com/citation-style-language/schema/raw/master/csl-citation.json"}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Busyro, </w:t>
      </w:r>
      <w:r w:rsidRPr="00F764D3">
        <w:rPr>
          <w:rFonts w:ascii="Times New Roman" w:hAnsi="Times New Roman" w:cs="Times New Roman"/>
          <w:i/>
          <w:noProof/>
          <w:sz w:val="18"/>
          <w:szCs w:val="18"/>
        </w:rPr>
        <w:t>Maqâshid Al-Syarîah Pengetahuan Mendasar memahami Maslahah, 1</w:t>
      </w:r>
      <w:r w:rsidR="002A3CB0" w:rsidRPr="00F764D3">
        <w:rPr>
          <w:rFonts w:ascii="Times New Roman" w:hAnsi="Times New Roman" w:cs="Times New Roman"/>
          <w:i/>
          <w:noProof/>
          <w:sz w:val="18"/>
          <w:szCs w:val="18"/>
        </w:rPr>
        <w:t>20</w:t>
      </w:r>
      <w:r w:rsidRPr="00F764D3">
        <w:rPr>
          <w:rFonts w:ascii="Times New Roman" w:hAnsi="Times New Roman" w:cs="Times New Roman"/>
          <w:i/>
          <w:noProof/>
          <w:sz w:val="18"/>
          <w:szCs w:val="18"/>
        </w:rPr>
        <w:t>-12</w:t>
      </w:r>
      <w:r w:rsidR="002A3CB0" w:rsidRPr="00F764D3">
        <w:rPr>
          <w:rFonts w:ascii="Times New Roman" w:hAnsi="Times New Roman" w:cs="Times New Roman"/>
          <w:i/>
          <w:noProof/>
          <w:sz w:val="18"/>
          <w:szCs w:val="18"/>
        </w:rPr>
        <w:t>2</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83">
    <w:p w14:paraId="12371D47" w14:textId="7173EEA9" w:rsidR="00F0486F" w:rsidRPr="00F764D3" w:rsidRDefault="00F0486F"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Sarwat","given":"Ahmad","non-dropping-particle":"","parse-names":false,"suffix":""}],"edition":"1","editor":[{"dropping-particle":"","family":"Faqih","given":"","non-dropping-particle":"","parse-names":false,"suffix":""}],"id":"ITEM-1","issued":{"date-parts":[["2019"]]},"number-of-pages":"1-67","publisher":"Rumah Fiqih Publishing","publisher-place":"Jakarta Selatan","title":"Maqashid Syariah","type":"book"},"uris":["http://www.mendeley.com/documents/?uuid=49fa653c-08c0-4275-b3dd-98cceeb3327d"]}],"mendeley":{"formattedCitation":"Sarwat, &lt;i&gt;Maqashid Syariah&lt;/i&gt;.","manualFormatting":"Sarwat, Maqashid Syariah, 60.","plainTextFormattedCitation":"Sarwat, Maqashid Syariah.","previouslyFormattedCitation":"Sarwat, &lt;i&gt;Maqashid Syariah&lt;/i&gt;."},"properties":{"noteIndex":83},"schema":"https://github.com/citation-style-language/schema/raw/master/csl-citation.json"}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Sarwat, </w:t>
      </w:r>
      <w:r w:rsidRPr="00F764D3">
        <w:rPr>
          <w:rFonts w:ascii="Times New Roman" w:hAnsi="Times New Roman" w:cs="Times New Roman"/>
          <w:i/>
          <w:noProof/>
          <w:sz w:val="18"/>
          <w:szCs w:val="18"/>
        </w:rPr>
        <w:t>Maqashid Syariah, 60</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84">
    <w:p w14:paraId="676ADED8" w14:textId="263631BD" w:rsidR="00F0486F" w:rsidRPr="00F764D3" w:rsidRDefault="00F0486F"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 &lt;i&gt;Al-Qur’an dan Terjemahannya&lt;/i&gt;.","manualFormatting":"Penerjemah, Al-Qur’an dan Terjemahannya, 46.","plainTextFormattedCitation":"Penerjemah, Al-Qur’an dan Terjemahannya.","previouslyFormattedCitation":"Penerjemah, &lt;i&gt;Al-Qur’an dan Terjemahannya&lt;/i&gt;."},"properties":{"noteIndex":84},"schema":"https://github.com/citation-style-language/schema/raw/master/csl-citation.json"}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Penerjemah, </w:t>
      </w:r>
      <w:r w:rsidRPr="00F764D3">
        <w:rPr>
          <w:rFonts w:ascii="Times New Roman" w:hAnsi="Times New Roman" w:cs="Times New Roman"/>
          <w:i/>
          <w:noProof/>
          <w:sz w:val="18"/>
          <w:szCs w:val="18"/>
        </w:rPr>
        <w:t>Al-Qur’an dan Terjemahannya, 46</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85">
    <w:p w14:paraId="5B01C822" w14:textId="18FBA401" w:rsidR="002A3CB0" w:rsidRPr="00F764D3" w:rsidRDefault="002A3CB0"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 &lt;i&gt;Maqâshid Al-Syarîah Pengetahuan Mendasar memahami Maslahah&lt;/i&gt;.","plainTextFormattedCitation":"Busyro, Maqâshid Al-Syarîah Pengetahuan Mendasar memahami Maslahah.","previouslyFormattedCitation":"Busyro, &lt;i&gt;Maqâshid Al-Syarîah Pengetahuan Mendasar memahami Maslahah&lt;/i&gt;."},"properties":{"noteIndex":85},"schema":"https://github.com/citation-style-language/schema/raw/master/csl-citation.json"}</w:instrText>
      </w:r>
      <w:r w:rsidRPr="00F764D3">
        <w:rPr>
          <w:rFonts w:ascii="Times New Roman" w:hAnsi="Times New Roman" w:cs="Times New Roman"/>
          <w:sz w:val="18"/>
          <w:szCs w:val="18"/>
        </w:rPr>
        <w:fldChar w:fldCharType="separate"/>
      </w:r>
      <w:r w:rsidR="00C00EC7" w:rsidRPr="00F764D3">
        <w:rPr>
          <w:rFonts w:ascii="Times New Roman" w:hAnsi="Times New Roman" w:cs="Times New Roman"/>
          <w:noProof/>
          <w:sz w:val="18"/>
          <w:szCs w:val="18"/>
        </w:rPr>
        <w:t xml:space="preserve">Busyro, </w:t>
      </w:r>
      <w:r w:rsidR="00C00EC7" w:rsidRPr="00F764D3">
        <w:rPr>
          <w:rFonts w:ascii="Times New Roman" w:hAnsi="Times New Roman" w:cs="Times New Roman"/>
          <w:i/>
          <w:noProof/>
          <w:sz w:val="18"/>
          <w:szCs w:val="18"/>
        </w:rPr>
        <w:t>Maqâshid Al-Syarîah Pengetahuan Mendasar memahami Maslahah</w:t>
      </w:r>
      <w:r w:rsidR="00C00EC7"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86">
    <w:p w14:paraId="4ADBB589" w14:textId="2BC5C6BF" w:rsidR="00365550" w:rsidRPr="00F764D3" w:rsidRDefault="00365550"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Sarwat","given":"Ahmad","non-dropping-particle":"","parse-names":false,"suffix":""}],"edition":"1","editor":[{"dropping-particle":"","family":"Faqih","given":"","non-dropping-particle":"","parse-names":false,"suffix":""}],"id":"ITEM-1","issued":{"date-parts":[["2019"]]},"number-of-pages":"1-67","publisher":"Rumah Fiqih Publishing","publisher-place":"Jakarta Selatan","title":"Maqashid Syariah","type":"book"},"uris":["http://www.mendeley.com/documents/?uuid=49fa653c-08c0-4275-b3dd-98cceeb3327d"]}],"mendeley":{"formattedCitation":"Sarwat, &lt;i&gt;Maqashid Syariah&lt;/i&gt;.","manualFormatting":"Sarwat, Maqashid Syariah, 61.","plainTextFormattedCitation":"Sarwat, Maqashid Syariah.","previouslyFormattedCitation":"Sarwat, &lt;i&gt;Maqashid Syariah&lt;/i&gt;."},"properties":{"noteIndex":86},"schema":"https://github.com/citation-style-language/schema/raw/master/csl-citation.json"}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Sarwat, </w:t>
      </w:r>
      <w:r w:rsidRPr="00F764D3">
        <w:rPr>
          <w:rFonts w:ascii="Times New Roman" w:hAnsi="Times New Roman" w:cs="Times New Roman"/>
          <w:i/>
          <w:noProof/>
          <w:sz w:val="18"/>
          <w:szCs w:val="18"/>
        </w:rPr>
        <w:t>Maqashid Syariah, 61</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87">
    <w:p w14:paraId="22A18978" w14:textId="4778F986" w:rsidR="00365550" w:rsidRPr="00F764D3" w:rsidRDefault="00365550"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 &lt;i&gt;Al-Qur’an dan Terjemahannya&lt;/i&gt;.","manualFormatting":"Penerjemah, Al-Qur’an dan Terjemahannya, 497.","plainTextFormattedCitation":"Penerjemah, Al-Qur’an dan Terjemahannya.","previouslyFormattedCitation":"Penerjemah, &lt;i&gt;Al-Qur’an dan Terjemahannya&lt;/i&gt;."},"properties":{"noteIndex":87},"schema":"https://github.com/citation-style-language/schema/raw/master/csl-citation.json"}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Penerjemah, </w:t>
      </w:r>
      <w:r w:rsidRPr="00F764D3">
        <w:rPr>
          <w:rFonts w:ascii="Times New Roman" w:hAnsi="Times New Roman" w:cs="Times New Roman"/>
          <w:i/>
          <w:noProof/>
          <w:sz w:val="18"/>
          <w:szCs w:val="18"/>
        </w:rPr>
        <w:t>Al-Qur’an dan Terjemahannya, 497</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88">
    <w:p w14:paraId="081FA88E" w14:textId="1AFFD6D7" w:rsidR="005B7778" w:rsidRPr="00F764D3" w:rsidRDefault="005B7778"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 &lt;i&gt;Maqâshid Al-Syarîah Pengetahuan Mendasar memahami Maslahah&lt;/i&gt;.","manualFormatting":"Busyro, Maqâshid Al-Syarîah Pengetahuan Mendasar memahami Maslahah, 124-125.","plainTextFormattedCitation":"Busyro, Maqâshid Al-Syarîah Pengetahuan Mendasar memahami Maslahah.","previouslyFormattedCitation":"Busyro, &lt;i&gt;Maqâshid Al-Syarîah Pengetahuan Mendasar memahami Maslahah&lt;/i&gt;."},"properties":{"noteIndex":88},"schema":"https://github.com/citation-style-language/schema/raw/master/csl-citation.json"}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Busyro, </w:t>
      </w:r>
      <w:r w:rsidRPr="00F764D3">
        <w:rPr>
          <w:rFonts w:ascii="Times New Roman" w:hAnsi="Times New Roman" w:cs="Times New Roman"/>
          <w:i/>
          <w:noProof/>
          <w:sz w:val="18"/>
          <w:szCs w:val="18"/>
        </w:rPr>
        <w:t>Maqâshid Al-Syarîah Pengetahuan Mendasar memahami Maslahah, 124-125</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89">
    <w:p w14:paraId="53E0E52D" w14:textId="73DDEDEA" w:rsidR="001270DC" w:rsidRPr="00F764D3" w:rsidRDefault="001270DC"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Sarwat","given":"Ahmad","non-dropping-particle":"","parse-names":false,"suffix":""}],"edition":"1","editor":[{"dropping-particle":"","family":"Faqih","given":"","non-dropping-particle":"","parse-names":false,"suffix":""}],"id":"ITEM-1","issued":{"date-parts":[["2019"]]},"number-of-pages":"1-67","publisher":"Rumah Fiqih Publishing","publisher-place":"Jakarta Selatan","title":"Maqashid Syariah","type":"book"},"uris":["http://www.mendeley.com/documents/?uuid=49fa653c-08c0-4275-b3dd-98cceeb3327d"]}],"mendeley":{"formattedCitation":"Sarwat, &lt;i&gt;Maqashid Syariah&lt;/i&gt;.","manualFormatting":"Sarwat, Maqashid Syariah, 62.","plainTextFormattedCitation":"Sarwat, Maqashid Syariah.","previouslyFormattedCitation":"Sarwat, &lt;i&gt;Maqashid Syariah&lt;/i&gt;."},"properties":{"noteIndex":89},"schema":"https://github.com/citation-style-language/schema/raw/master/csl-citation.json"}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Sarwat, </w:t>
      </w:r>
      <w:r w:rsidRPr="00F764D3">
        <w:rPr>
          <w:rFonts w:ascii="Times New Roman" w:hAnsi="Times New Roman" w:cs="Times New Roman"/>
          <w:i/>
          <w:noProof/>
          <w:sz w:val="18"/>
          <w:szCs w:val="18"/>
        </w:rPr>
        <w:t>Maqashid Syariah, 62</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90">
    <w:p w14:paraId="625540DE" w14:textId="1CB2B1D5" w:rsidR="001270DC" w:rsidRPr="00F764D3" w:rsidRDefault="001270DC"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 &lt;i&gt;Al-Qur’an dan Terjemahannya&lt;/i&gt;.","manualFormatting":"Penerjemah, Al-Qur’an dan Terjemahannya, 153.","plainTextFormattedCitation":"Penerjemah, Al-Qur’an dan Terjemahannya.","previouslyFormattedCitation":"Penerjemah, &lt;i&gt;Al-Qur’an dan Terjemahannya&lt;/i&gt;."},"properties":{"noteIndex":90},"schema":"https://github.com/citation-style-language/schema/raw/master/csl-citation.json"}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Penerjemah, </w:t>
      </w:r>
      <w:r w:rsidRPr="00F764D3">
        <w:rPr>
          <w:rFonts w:ascii="Times New Roman" w:hAnsi="Times New Roman" w:cs="Times New Roman"/>
          <w:i/>
          <w:noProof/>
          <w:sz w:val="18"/>
          <w:szCs w:val="18"/>
        </w:rPr>
        <w:t>Al-Qur’an dan Terjemahannya</w:t>
      </w:r>
      <w:r w:rsidR="00A96F00" w:rsidRPr="00F764D3">
        <w:rPr>
          <w:rFonts w:ascii="Times New Roman" w:hAnsi="Times New Roman" w:cs="Times New Roman"/>
          <w:i/>
          <w:noProof/>
          <w:sz w:val="18"/>
          <w:szCs w:val="18"/>
        </w:rPr>
        <w:t>, 153</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91">
    <w:p w14:paraId="634D084C" w14:textId="2AB78851" w:rsidR="005B7778" w:rsidRPr="00F764D3" w:rsidRDefault="005B7778"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 &lt;i&gt;Maqâshid Al-Syarîah Pengetahuan Mendasar memahami Maslahah&lt;/i&gt;.","manualFormatting":"Busyro, Maqâshid Al-Syarîah Pengetahuan Mendasar memahami Maslahah, 125.","plainTextFormattedCitation":"Busyro, Maqâshid Al-Syarîah Pengetahuan Mendasar memahami Maslahah.","previouslyFormattedCitation":"Busyro, &lt;i&gt;Maqâshid Al-Syarîah Pengetahuan Mendasar memahami Maslahah&lt;/i&gt;."},"properties":{"noteIndex":91},"schema":"https://github.com/citation-style-language/schema/raw/master/csl-citation.json"}</w:instrText>
      </w:r>
      <w:r w:rsidRPr="00F764D3">
        <w:rPr>
          <w:rFonts w:ascii="Times New Roman" w:hAnsi="Times New Roman" w:cs="Times New Roman"/>
          <w:sz w:val="18"/>
          <w:szCs w:val="18"/>
        </w:rPr>
        <w:fldChar w:fldCharType="separate"/>
      </w:r>
      <w:r w:rsidR="00C00EC7" w:rsidRPr="00F764D3">
        <w:rPr>
          <w:rFonts w:ascii="Times New Roman" w:hAnsi="Times New Roman" w:cs="Times New Roman"/>
          <w:noProof/>
          <w:sz w:val="18"/>
          <w:szCs w:val="18"/>
        </w:rPr>
        <w:t xml:space="preserve">Busyro, </w:t>
      </w:r>
      <w:r w:rsidR="00C00EC7" w:rsidRPr="00F764D3">
        <w:rPr>
          <w:rFonts w:ascii="Times New Roman" w:hAnsi="Times New Roman" w:cs="Times New Roman"/>
          <w:i/>
          <w:noProof/>
          <w:sz w:val="18"/>
          <w:szCs w:val="18"/>
        </w:rPr>
        <w:t>Maqâshid Al-Syarîah Pengetahuan Mendasar memahami Maslahah</w:t>
      </w:r>
      <w:r w:rsidR="00206D42" w:rsidRPr="00F764D3">
        <w:rPr>
          <w:rFonts w:ascii="Times New Roman" w:hAnsi="Times New Roman" w:cs="Times New Roman"/>
          <w:i/>
          <w:noProof/>
          <w:sz w:val="18"/>
          <w:szCs w:val="18"/>
        </w:rPr>
        <w:t xml:space="preserve">, </w:t>
      </w:r>
      <w:r w:rsidR="00206D42" w:rsidRPr="00F764D3">
        <w:rPr>
          <w:rFonts w:ascii="Times New Roman" w:hAnsi="Times New Roman" w:cs="Times New Roman"/>
          <w:iCs/>
          <w:noProof/>
          <w:sz w:val="18"/>
          <w:szCs w:val="18"/>
        </w:rPr>
        <w:t>125</w:t>
      </w:r>
      <w:r w:rsidR="00C00EC7"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92">
    <w:p w14:paraId="3A917896" w14:textId="473BE5DD" w:rsidR="00047175" w:rsidRPr="00F764D3" w:rsidRDefault="00047175" w:rsidP="00F764D3">
      <w:pPr>
        <w:pStyle w:val="FootnoteText"/>
        <w:tabs>
          <w:tab w:val="left" w:pos="5670"/>
        </w:tabs>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URL":"https://lapassemarang.kemenkumham.go.id/profil/tentang-satuan-kerja/kedudukan-tugas-dan-fungsi","author":[{"dropping-particle":"","family":"Pusdatin","given":"","non-dropping-particle":"","parse-names":false,"suffix":""}],"id":"ITEM-1","issued":{"date-parts":[["2023"]]},"title":"Kedudukan, Tugas dan Fungsi","type":"webpage"},"uris":["http://www.mendeley.com/documents/?uuid=3b90782f-2d88-4ad4-8e60-820bdc93ac65"]}],"mendeley":{"formattedCitation":"Pusdatin, “Kedudukan, Tugas dan Fungsi,” 2023, https://lapassemarang.kemenkumham.go.id/profil/tentang-satuan-kerja/kedudukan-tugas-dan-fungsi.","manualFormatting":"Pusdatin, “Kedudukan, Tugas dan Fungsi,” 2023, https://lapassemarang.kemenkumham.go.id/profil/tentang-satuan kerja/kedudukan-tugas-dan-fungsi, diakses 06 Maret 2025.","plainTextFormattedCitation":"Pusdatin, “Kedudukan, Tugas dan Fungsi,” 2023, https://lapassemarang.kemenkumham.go.id/profil/tentang-satuan-kerja/kedudukan-tugas-dan-fungsi.","previouslyFormattedCitation":"Pusdatin, “Kedudukan, Tugas dan Fungsi,” 2023, https://lapassemarang.kemenkumham.go.id/profil/tentang-satuan-kerja/kedudukan-tugas-dan-fungsi."},"properties":{"noteIndex":92},"schema":"https://github.com/citation-style-language/schema/raw/master/csl-citation.json"}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Pusdatin, “Kedudukan, Tugas dan Fungsi,” 2023, https://lapassemarang.kemenkumham.go.id/profil/tentang-satuan</w:t>
      </w:r>
      <w:r w:rsidR="00F4255F" w:rsidRPr="00F764D3">
        <w:rPr>
          <w:rFonts w:ascii="Times New Roman" w:hAnsi="Times New Roman" w:cs="Times New Roman"/>
          <w:noProof/>
          <w:sz w:val="18"/>
          <w:szCs w:val="18"/>
        </w:rPr>
        <w:t xml:space="preserve"> </w:t>
      </w:r>
      <w:r w:rsidRPr="00F764D3">
        <w:rPr>
          <w:rFonts w:ascii="Times New Roman" w:hAnsi="Times New Roman" w:cs="Times New Roman"/>
          <w:noProof/>
          <w:sz w:val="18"/>
          <w:szCs w:val="18"/>
        </w:rPr>
        <w:t>kerja/kedudukan-tugas-dan-fungsi, diakses 06 Maret 2025.</w:t>
      </w:r>
      <w:r w:rsidRPr="00F764D3">
        <w:rPr>
          <w:rFonts w:ascii="Times New Roman" w:hAnsi="Times New Roman" w:cs="Times New Roman"/>
          <w:sz w:val="18"/>
          <w:szCs w:val="18"/>
        </w:rPr>
        <w:fldChar w:fldCharType="end"/>
      </w:r>
    </w:p>
  </w:footnote>
  <w:footnote w:id="93">
    <w:p w14:paraId="1F27EB33" w14:textId="18F6D07E" w:rsidR="00047175" w:rsidRPr="00F764D3" w:rsidRDefault="00047175"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{"citationItems":[{"id":"ITEM-1","itemData":{"id":"ITEM-1","issued":{"date-parts":[["0"]]},"title":"Sumber: Bagian TU Lapas Kelas I Semarang","type":"legal_case"},"uris":["http://www.mendeley.com/documents/?uuid=edec3c7f-2c5b-4a5b-acb7-e6b3de0ba0df"]}],"mendeley":{"formattedCitation":"Sumber: Bagian TU Lapas Kelas I Semarang (n.d.).","manualFormatting":"Sumber: Bagian TU Lapas Kelas I Semarang.","plainTextFormattedCitation":"Sumber: Bagian TU Lapas Kelas I Semarang (n.d.).","previouslyFormattedCitation":"Sumber: Bagian TU Lapas Kelas I Semarang (n.d.)."},"properties":{"noteIndex":93},"schema":"https://github.com/citation-style-language/schema/raw/master/csl-citation.json"}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Sumber: Bagian TU Lapas Kelas I Semarang.</w:t>
      </w:r>
      <w:r w:rsidRPr="00F764D3">
        <w:rPr>
          <w:rFonts w:ascii="Times New Roman" w:hAnsi="Times New Roman" w:cs="Times New Roman"/>
          <w:sz w:val="18"/>
          <w:szCs w:val="18"/>
        </w:rPr>
        <w:fldChar w:fldCharType="end"/>
      </w:r>
    </w:p>
  </w:footnote>
  <w:footnote w:id="94">
    <w:p w14:paraId="5976CB3C" w14:textId="45601E37" w:rsidR="00047175" w:rsidRPr="00F764D3" w:rsidRDefault="00047175"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{"citationItems":[{"id":"ITEM-1","itemData":{"id":"ITEM-1","issued":{"date-parts":[["0"]]},"title":"Sumber: Bidang Pembinaan Narapidana Lapas Kelas I Semarang","type":"legal_case"},"uris":["http://www.mendeley.com/documents/?uuid=34a45f15-35e4-4779-b798-e506ad04f960"]}],"mendeley":{"formattedCitation":"Sumber: Bidang Pembinaan Narapidana Lapas Kelas I Semarang (n.d.).","manualFormatting":"Sumber: Bidang Pembinaan Narapidana Lapas Kelas I Semarang.","plainTextFormattedCitation":"Sumber: Bidang Pembinaan Narapidana Lapas Kelas I Semarang (n.d.).","previouslyFormattedCitation":"Sumber: Bidang Pembinaan Narapidana Lapas Kelas I Semarang (n.d.)."},"properties":{"noteIndex":94},"schema":"https://github.com/citation-style-language/schema/raw/master/csl-citation.json"}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Sumber: Bidang Pembinaan Narapidana Lapas Kelas I Semarang.</w:t>
      </w:r>
      <w:r w:rsidRPr="00F764D3">
        <w:rPr>
          <w:rFonts w:ascii="Times New Roman" w:hAnsi="Times New Roman" w:cs="Times New Roman"/>
          <w:sz w:val="18"/>
          <w:szCs w:val="18"/>
        </w:rPr>
        <w:fldChar w:fldCharType="end"/>
      </w:r>
    </w:p>
  </w:footnote>
  <w:footnote w:id="95">
    <w:p w14:paraId="6930AAAC" w14:textId="3FBCD40A" w:rsidR="00A8412E" w:rsidRPr="00F764D3" w:rsidRDefault="00A8412E"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{"citationItems":[{"id":"ITEM-1","itemData":{"author":[{"dropping-particle":"","family":"Pak Muhammad Rizal Assegaf","given":"","non-dropping-particle":"","parse-names":false,"suffix":""}],"id":"ITEM-1","issued":{"date-parts":[["2025"]]},"title":"Wawancara","type":"legal_case"},"uris":["http://www.mendeley.com/documents/?uuid=74d4225b-f04b-490b-87d7-6ba552a4bedd"]}],"mendeley":{"formattedCitation":"Pak Muhammad Rizal Assegaf, Wawancara (2025).","manualFormatting":"Pak Muhammad Rizal Assegaf, Wawancara, 16 desember 2024.","plainTextFormattedCitation":"Pak Muhammad Rizal Assegaf, Wawancara (2025).","previouslyFormattedCitation":"Pak Muhammad Rizal Assegaf, Wawancara (2025)."},"properties":{"noteIndex":95},"schema":"https://github.com/citation-style-language/schema/raw/master/csl-citation.json"}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Pak Muhammad Rizal Assegaf, </w:t>
      </w:r>
      <w:r w:rsidRPr="00F764D3">
        <w:rPr>
          <w:rFonts w:ascii="Times New Roman" w:hAnsi="Times New Roman" w:cs="Times New Roman"/>
          <w:i/>
          <w:iCs/>
          <w:noProof/>
          <w:sz w:val="18"/>
          <w:szCs w:val="18"/>
        </w:rPr>
        <w:t>Wawancara</w:t>
      </w:r>
      <w:r w:rsidRPr="00F764D3">
        <w:rPr>
          <w:rFonts w:ascii="Times New Roman" w:hAnsi="Times New Roman" w:cs="Times New Roman"/>
          <w:noProof/>
          <w:sz w:val="18"/>
          <w:szCs w:val="18"/>
        </w:rPr>
        <w:t>, 16 desember 202</w:t>
      </w:r>
      <w:r w:rsidR="00A76618" w:rsidRPr="00F764D3">
        <w:rPr>
          <w:rFonts w:ascii="Times New Roman" w:hAnsi="Times New Roman" w:cs="Times New Roman"/>
          <w:noProof/>
          <w:sz w:val="18"/>
          <w:szCs w:val="18"/>
        </w:rPr>
        <w:t>4</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96">
    <w:p w14:paraId="265E9D0B" w14:textId="6C967D15" w:rsidR="00F73F1B" w:rsidRPr="00F764D3" w:rsidRDefault="00F73F1B"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{"citationItems":[{"id":"ITEM-1","itemData":{"author":[{"dropping-particle":"","family":"Pak Bahrun","given":"","non-dropping-particle":"","parse-names":false,"suffix":""}],"id":"ITEM-1","issued":{"date-parts":[["0"]]},"title":"Wawancara","type":"legal_case"},"uris":["http://www.mendeley.com/documents/?uuid=5ac4fdb8-cf0c-4b5b-b708-9dd7ed3dbda8"]}],"mendeley":{"formattedCitation":"Pak Bahrun, Wawancara (n.d.).","manualFormatting":"Pak Bahrun, Wawancara, 30 Desember 2024.","plainTextFormattedCitation":"Pak Bahrun, Wawancara (n.d.).","previouslyFormattedCitation":"Pak Bahrun, Wawancara (n.d.)."},"properties":{"noteIndex":96},"schema":"https://github.com/citation-style-language/schema/raw/master/csl-citation.json"}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Pak Bahrun, </w:t>
      </w:r>
      <w:r w:rsidRPr="00F764D3">
        <w:rPr>
          <w:rFonts w:ascii="Times New Roman" w:hAnsi="Times New Roman" w:cs="Times New Roman"/>
          <w:i/>
          <w:iCs/>
          <w:noProof/>
          <w:sz w:val="18"/>
          <w:szCs w:val="18"/>
        </w:rPr>
        <w:t>Wawancara</w:t>
      </w:r>
      <w:r w:rsidRPr="00F764D3">
        <w:rPr>
          <w:rFonts w:ascii="Times New Roman" w:hAnsi="Times New Roman" w:cs="Times New Roman"/>
          <w:noProof/>
          <w:sz w:val="18"/>
          <w:szCs w:val="18"/>
        </w:rPr>
        <w:t>, 30 Desember 2024.</w:t>
      </w:r>
      <w:r w:rsidRPr="00F764D3">
        <w:rPr>
          <w:rFonts w:ascii="Times New Roman" w:hAnsi="Times New Roman" w:cs="Times New Roman"/>
          <w:sz w:val="18"/>
          <w:szCs w:val="18"/>
        </w:rPr>
        <w:fldChar w:fldCharType="end"/>
      </w:r>
    </w:p>
  </w:footnote>
  <w:footnote w:id="97">
    <w:p w14:paraId="2E9FE386" w14:textId="47A496EA" w:rsidR="003A6E21" w:rsidRPr="00F764D3" w:rsidRDefault="003A6E21"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A","given":"","non-dropping-particle":"","parse-names":false,"suffix":""}],"id":"ITEM-1","issued":{"date-parts":[["2024"]]},"title":"Wawancara","type":"legal_case"},"uris":["http://www.mendeley.com/documents/?uuid=a35d5ae7-9c9a-40f8-8ba3-a0390d0b442e"]}],"mendeley":{"formattedCitation":"A, Wawancara (2024).","manualFormatting":"A, Wawancara, 21 Oktober 2024.","plainTextFormattedCitation":"A, Wawancara (2024).","previouslyFormattedCitation":"A, Wawancara (2024)."},"properties":{"noteIndex":97},"schema":"https://github.com/citation-style-language/schema/raw/master/csl-citation.json"}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A, </w:t>
      </w:r>
      <w:r w:rsidRPr="00F764D3">
        <w:rPr>
          <w:rFonts w:ascii="Times New Roman" w:hAnsi="Times New Roman" w:cs="Times New Roman"/>
          <w:i/>
          <w:iCs/>
          <w:noProof/>
          <w:sz w:val="18"/>
          <w:szCs w:val="18"/>
        </w:rPr>
        <w:t>Wawancara,</w:t>
      </w:r>
      <w:r w:rsidRPr="00F764D3">
        <w:rPr>
          <w:rFonts w:ascii="Times New Roman" w:hAnsi="Times New Roman" w:cs="Times New Roman"/>
          <w:noProof/>
          <w:sz w:val="18"/>
          <w:szCs w:val="18"/>
        </w:rPr>
        <w:t xml:space="preserve"> </w:t>
      </w:r>
      <w:r w:rsidR="00D463C3" w:rsidRPr="00F764D3">
        <w:rPr>
          <w:rFonts w:ascii="Times New Roman" w:hAnsi="Times New Roman" w:cs="Times New Roman"/>
          <w:noProof/>
          <w:sz w:val="18"/>
          <w:szCs w:val="18"/>
        </w:rPr>
        <w:t xml:space="preserve">21 Oktober </w:t>
      </w:r>
      <w:r w:rsidRPr="00F764D3">
        <w:rPr>
          <w:rFonts w:ascii="Times New Roman" w:hAnsi="Times New Roman" w:cs="Times New Roman"/>
          <w:noProof/>
          <w:sz w:val="18"/>
          <w:szCs w:val="18"/>
        </w:rPr>
        <w:t>2024.</w:t>
      </w:r>
      <w:r w:rsidRPr="00F764D3">
        <w:rPr>
          <w:rFonts w:ascii="Times New Roman" w:hAnsi="Times New Roman" w:cs="Times New Roman"/>
          <w:sz w:val="18"/>
          <w:szCs w:val="18"/>
        </w:rPr>
        <w:fldChar w:fldCharType="end"/>
      </w:r>
    </w:p>
  </w:footnote>
  <w:footnote w:id="98">
    <w:p w14:paraId="233BA721" w14:textId="034AE762" w:rsidR="002505D9" w:rsidRPr="00F764D3" w:rsidRDefault="002505D9"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GJ","given":"","non-dropping-particle":"","parse-names":false,"suffix":""}],"id":"ITEM-1","issued":{"date-parts":[["2024"]]},"title":"Wawancara","type":"legal_case"},"uris":["http://www.mendeley.com/documents/?uuid=e610d136-c59d-403f-8a17-ab741997b1ca"]}],"mendeley":{"formattedCitation":"GJ, Wawancara (2024).","manualFormatting":"GJ, Wawancara, 21 Oktober 2024.","plainTextFormattedCitation":"GJ, Wawancara (2024).","previouslyFormattedCitation":"GJ, Wawancara (2024)."},"properties":{"noteIndex":98},"schema":"https://github.com/citation-style-language/schema/raw/master/csl-citation.json"}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GJ, </w:t>
      </w:r>
      <w:r w:rsidRPr="00F764D3">
        <w:rPr>
          <w:rFonts w:ascii="Times New Roman" w:hAnsi="Times New Roman" w:cs="Times New Roman"/>
          <w:i/>
          <w:iCs/>
          <w:noProof/>
          <w:sz w:val="18"/>
          <w:szCs w:val="18"/>
        </w:rPr>
        <w:t>Wawancara</w:t>
      </w:r>
      <w:r w:rsidR="005542C6" w:rsidRPr="00F764D3">
        <w:rPr>
          <w:rFonts w:ascii="Times New Roman" w:hAnsi="Times New Roman" w:cs="Times New Roman"/>
          <w:noProof/>
          <w:sz w:val="18"/>
          <w:szCs w:val="18"/>
        </w:rPr>
        <w:t xml:space="preserve">, 21 Oktober </w:t>
      </w:r>
      <w:r w:rsidRPr="00F764D3">
        <w:rPr>
          <w:rFonts w:ascii="Times New Roman" w:hAnsi="Times New Roman" w:cs="Times New Roman"/>
          <w:noProof/>
          <w:sz w:val="18"/>
          <w:szCs w:val="18"/>
        </w:rPr>
        <w:t>2024.</w:t>
      </w:r>
      <w:r w:rsidRPr="00F764D3">
        <w:rPr>
          <w:rFonts w:ascii="Times New Roman" w:hAnsi="Times New Roman" w:cs="Times New Roman"/>
          <w:sz w:val="18"/>
          <w:szCs w:val="18"/>
        </w:rPr>
        <w:fldChar w:fldCharType="end"/>
      </w:r>
    </w:p>
  </w:footnote>
  <w:footnote w:id="99">
    <w:p w14:paraId="744F7763" w14:textId="4F4CEE82" w:rsidR="00FE14AD" w:rsidRPr="00F764D3" w:rsidRDefault="00FE14AD"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BU","given":"","non-dropping-particle":"","parse-names":false,"suffix":""}],"id":"ITEM-1","issued":{"date-parts":[["2025"]]},"title":"Wawancara","type":"legal_case"},"uris":["http://www.mendeley.com/documents/?uuid=db3403dd-9c27-48e8-97d7-e6ca7794a61d"]}],"mendeley":{"formattedCitation":"BU, Wawancara (2025).","manualFormatting":"BU, Wawancara, 27 Febuari 2025.","plainTextFormattedCitation":"BU, Wawancara (2025).","previouslyFormattedCitation":"BU, Wawancara (2025)."},"properties":{"noteIndex":99},"schema":"https://github.com/citation-style-language/schema/raw/master/csl-citation.json"}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 </w:t>
      </w:r>
      <w:r w:rsidRPr="00F764D3">
        <w:rPr>
          <w:rFonts w:ascii="Times New Roman" w:hAnsi="Times New Roman" w:cs="Times New Roman"/>
          <w:i/>
          <w:iCs/>
          <w:noProof/>
          <w:sz w:val="18"/>
          <w:szCs w:val="18"/>
        </w:rPr>
        <w:t>Wawancara</w:t>
      </w:r>
      <w:r w:rsidRPr="00F764D3">
        <w:rPr>
          <w:rFonts w:ascii="Times New Roman" w:hAnsi="Times New Roman" w:cs="Times New Roman"/>
          <w:noProof/>
          <w:sz w:val="18"/>
          <w:szCs w:val="18"/>
        </w:rPr>
        <w:t>, 27 Febuari 2025.</w:t>
      </w:r>
      <w:r w:rsidRPr="00F764D3">
        <w:rPr>
          <w:rFonts w:ascii="Times New Roman" w:hAnsi="Times New Roman" w:cs="Times New Roman"/>
          <w:sz w:val="18"/>
          <w:szCs w:val="18"/>
        </w:rPr>
        <w:fldChar w:fldCharType="end"/>
      </w:r>
    </w:p>
  </w:footnote>
  <w:footnote w:id="100">
    <w:p w14:paraId="33737650" w14:textId="000472DD" w:rsidR="00FE14AD" w:rsidRPr="00F764D3" w:rsidRDefault="00FE14AD"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RW","given":"","non-dropping-particle":"","parse-names":false,"suffix":""}],"id":"ITEM-1","issued":{"date-parts":[["2025"]]},"title":"Wawancara","type":"legal_case"},"uris":["http://www.mendeley.com/documents/?uuid=25f8261b-bdb6-4e31-93ad-44e53c2ee8f4"]}],"mendeley":{"formattedCitation":"RW, Wawancara (2025).","manualFormatting":"RW, Wawancara, 27 Febuari 2025.","plainTextFormattedCitation":"RW, Wawancara (2025).","previouslyFormattedCitation":"RW, Wawancara (2025)."},"properties":{"noteIndex":100},"schema":"https://github.com/citation-style-language/schema/raw/master/csl-citation.json"}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RW, </w:t>
      </w:r>
      <w:r w:rsidRPr="00F764D3">
        <w:rPr>
          <w:rFonts w:ascii="Times New Roman" w:hAnsi="Times New Roman" w:cs="Times New Roman"/>
          <w:i/>
          <w:iCs/>
          <w:noProof/>
          <w:sz w:val="18"/>
          <w:szCs w:val="18"/>
        </w:rPr>
        <w:t xml:space="preserve">Wawancara, </w:t>
      </w:r>
      <w:r w:rsidRPr="00F764D3">
        <w:rPr>
          <w:rFonts w:ascii="Times New Roman" w:hAnsi="Times New Roman" w:cs="Times New Roman"/>
          <w:noProof/>
          <w:sz w:val="18"/>
          <w:szCs w:val="18"/>
        </w:rPr>
        <w:t>27 Febuari 2025.</w:t>
      </w:r>
      <w:r w:rsidRPr="00F764D3">
        <w:rPr>
          <w:rFonts w:ascii="Times New Roman" w:hAnsi="Times New Roman" w:cs="Times New Roman"/>
          <w:sz w:val="18"/>
          <w:szCs w:val="18"/>
        </w:rPr>
        <w:fldChar w:fldCharType="end"/>
      </w:r>
    </w:p>
  </w:footnote>
  <w:footnote w:id="101">
    <w:p w14:paraId="3D11ED91" w14:textId="776F3234" w:rsidR="00FE14AD" w:rsidRPr="00F764D3" w:rsidRDefault="00FE14AD"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S","given":"","non-dropping-particle":"","parse-names":false,"suffix":""}],"id":"ITEM-1","issued":{"date-parts":[["2025"]]},"title":"Wawancara","type":"legal_case"},"uris":["http://www.mendeley.com/documents/?uuid=09f7cff0-7bd4-4875-a3ed-6ccb85a74c9c"]}],"mendeley":{"formattedCitation":"S, Wawancara (2025).","manualFormatting":"SA, Wawancara, 27 Febuari 2025.","plainTextFormattedCitation":"S, Wawancara (2025).","previouslyFormattedCitation":"S, Wawancara (2025)."},"properties":{"noteIndex":101},"schema":"https://github.com/citation-style-language/schema/raw/master/csl-citation.json"}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SA, </w:t>
      </w:r>
      <w:r w:rsidRPr="00F764D3">
        <w:rPr>
          <w:rFonts w:ascii="Times New Roman" w:hAnsi="Times New Roman" w:cs="Times New Roman"/>
          <w:i/>
          <w:iCs/>
          <w:noProof/>
          <w:sz w:val="18"/>
          <w:szCs w:val="18"/>
        </w:rPr>
        <w:t>Wawancara</w:t>
      </w:r>
      <w:r w:rsidRPr="00F764D3">
        <w:rPr>
          <w:rFonts w:ascii="Times New Roman" w:hAnsi="Times New Roman" w:cs="Times New Roman"/>
          <w:noProof/>
          <w:sz w:val="18"/>
          <w:szCs w:val="18"/>
        </w:rPr>
        <w:t>, 27 Febuari 2025.</w:t>
      </w:r>
      <w:r w:rsidRPr="00F764D3">
        <w:rPr>
          <w:rFonts w:ascii="Times New Roman" w:hAnsi="Times New Roman" w:cs="Times New Roman"/>
          <w:sz w:val="18"/>
          <w:szCs w:val="18"/>
        </w:rPr>
        <w:fldChar w:fldCharType="end"/>
      </w:r>
    </w:p>
  </w:footnote>
  <w:footnote w:id="102">
    <w:p w14:paraId="51EEF4AA" w14:textId="39B2EEA8" w:rsidR="00FE14AD" w:rsidRPr="00F764D3" w:rsidRDefault="00FE14AD"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AR","given":"","non-dropping-particle":"","parse-names":false,"suffix":""}],"id":"ITEM-1","issued":{"date-parts":[["2025"]]},"title":"Wawancara","type":"legal_case"},"uris":["http://www.mendeley.com/documents/?uuid=6693f203-e6d8-48ab-8d24-eb7955a51175"]}],"mendeley":{"formattedCitation":"AR, Wawancara (2025).","manualFormatting":"AR, Wawancara, 27 Febuari 2025.","plainTextFormattedCitation":"AR, Wawancara (2025).","previouslyFormattedCitation":"AR, Wawancara (2025)."},"properties":{"noteIndex":102},"schema":"https://github.com/citation-style-language/schema/raw/master/csl-citation.json"}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AR, </w:t>
      </w:r>
      <w:r w:rsidRPr="00F764D3">
        <w:rPr>
          <w:rFonts w:ascii="Times New Roman" w:hAnsi="Times New Roman" w:cs="Times New Roman"/>
          <w:i/>
          <w:iCs/>
          <w:noProof/>
          <w:sz w:val="18"/>
          <w:szCs w:val="18"/>
        </w:rPr>
        <w:t xml:space="preserve">Wawancara, </w:t>
      </w:r>
      <w:r w:rsidRPr="00F764D3">
        <w:rPr>
          <w:rFonts w:ascii="Times New Roman" w:hAnsi="Times New Roman" w:cs="Times New Roman"/>
          <w:noProof/>
          <w:sz w:val="18"/>
          <w:szCs w:val="18"/>
        </w:rPr>
        <w:t>27 Febuari 2025.</w:t>
      </w:r>
      <w:r w:rsidRPr="00F764D3">
        <w:rPr>
          <w:rFonts w:ascii="Times New Roman" w:hAnsi="Times New Roman" w:cs="Times New Roman"/>
          <w:sz w:val="18"/>
          <w:szCs w:val="18"/>
        </w:rPr>
        <w:fldChar w:fldCharType="end"/>
      </w:r>
    </w:p>
  </w:footnote>
  <w:footnote w:id="103">
    <w:p w14:paraId="4B518861" w14:textId="2260FF1A" w:rsidR="00FE14AD" w:rsidRPr="00F764D3" w:rsidRDefault="00FE14AD"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AS","given":"","non-dropping-particle":"","parse-names":false,"suffix":""}],"id":"ITEM-1","issued":{"date-parts":[["2025"]]},"title":"Wawancara","type":"legal_case"},"uris":["http://www.mendeley.com/documents/?uuid=91a483c1-2c85-4c75-996c-3122f8a3f0ce"]}],"mendeley":{"formattedCitation":"AS, Wawancara (2025).","manualFormatting":"AS, Wawancara, 27 Febuari 2025.","plainTextFormattedCitation":"AS, Wawancara (2025).","previouslyFormattedCitation":"AS, Wawancara (2025)."},"properties":{"noteIndex":103},"schema":"https://github.com/citation-style-language/schema/raw/master/csl-citation.json"}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AS, </w:t>
      </w:r>
      <w:r w:rsidRPr="00F764D3">
        <w:rPr>
          <w:rFonts w:ascii="Times New Roman" w:hAnsi="Times New Roman" w:cs="Times New Roman"/>
          <w:i/>
          <w:iCs/>
          <w:noProof/>
          <w:sz w:val="18"/>
          <w:szCs w:val="18"/>
        </w:rPr>
        <w:t xml:space="preserve">Wawancara, </w:t>
      </w:r>
      <w:r w:rsidRPr="00F764D3">
        <w:rPr>
          <w:rFonts w:ascii="Times New Roman" w:hAnsi="Times New Roman" w:cs="Times New Roman"/>
          <w:noProof/>
          <w:sz w:val="18"/>
          <w:szCs w:val="18"/>
        </w:rPr>
        <w:t>27 Febuari 2025.</w:t>
      </w:r>
      <w:r w:rsidRPr="00F764D3">
        <w:rPr>
          <w:rFonts w:ascii="Times New Roman" w:hAnsi="Times New Roman" w:cs="Times New Roman"/>
          <w:sz w:val="18"/>
          <w:szCs w:val="18"/>
        </w:rPr>
        <w:fldChar w:fldCharType="end"/>
      </w:r>
    </w:p>
  </w:footnote>
  <w:footnote w:id="104">
    <w:p w14:paraId="61568595" w14:textId="27330AC0" w:rsidR="00EA4A6B" w:rsidRPr="00F764D3" w:rsidRDefault="00EA4A6B"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UL","given":"","non-dropping-particle":"","parse-names":false,"suffix":""}],"id":"ITEM-1","issued":{"date-parts":[["2025"]]},"title":"Wawancara","type":"legal_case"},"uris":["http://www.mendeley.com/documents/?uuid=46822678-5a9e-44dd-8186-13849258167c"]}],"mendeley":{"formattedCitation":"UL, Wawancara (2025).","manualFormatting":"UL, Wawancara, 07 Januari 2025.","plainTextFormattedCitation":"UL, Wawancara (2025).","previouslyFormattedCitation":"UL, Wawancara (2025)."},"properties":{"noteIndex":104},"schema":"https://github.com/citation-style-language/schema/raw/master/csl-citation.json"}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UL, </w:t>
      </w:r>
      <w:r w:rsidRPr="00F764D3">
        <w:rPr>
          <w:rFonts w:ascii="Times New Roman" w:hAnsi="Times New Roman" w:cs="Times New Roman"/>
          <w:i/>
          <w:iCs/>
          <w:noProof/>
          <w:sz w:val="18"/>
          <w:szCs w:val="18"/>
        </w:rPr>
        <w:t xml:space="preserve">Wawancara, </w:t>
      </w:r>
      <w:r w:rsidRPr="00F764D3">
        <w:rPr>
          <w:rFonts w:ascii="Times New Roman" w:hAnsi="Times New Roman" w:cs="Times New Roman"/>
          <w:noProof/>
          <w:sz w:val="18"/>
          <w:szCs w:val="18"/>
        </w:rPr>
        <w:t>07 Januari 2025.</w:t>
      </w:r>
      <w:r w:rsidRPr="00F764D3">
        <w:rPr>
          <w:rFonts w:ascii="Times New Roman" w:hAnsi="Times New Roman" w:cs="Times New Roman"/>
          <w:sz w:val="18"/>
          <w:szCs w:val="18"/>
        </w:rPr>
        <w:fldChar w:fldCharType="end"/>
      </w:r>
    </w:p>
  </w:footnote>
  <w:footnote w:id="105">
    <w:p w14:paraId="72942F82" w14:textId="509B145C" w:rsidR="00EA4A6B" w:rsidRPr="00F764D3" w:rsidRDefault="00EA4A6B"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SA","given":"","non-dropping-particle":"","parse-names":false,"suffix":""}],"id":"ITEM-1","issued":{"date-parts":[["2025"]]},"title":"Wawancara","type":"legal_case"},"uris":["http://www.mendeley.com/documents/?uuid=03b5e14c-e901-4ecc-bed3-ba9988506ff7"]}],"mendeley":{"formattedCitation":"SA, Wawancara (2025).","manualFormatting":"S, Wawancara, 07 Januari 2025.","plainTextFormattedCitation":"SA, Wawancara (2025).","previouslyFormattedCitation":"SA, Wawancara (2025)."},"properties":{"noteIndex":105},"schema":"https://github.com/citation-style-language/schema/raw/master/csl-citation.json"}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S, </w:t>
      </w:r>
      <w:r w:rsidRPr="00F764D3">
        <w:rPr>
          <w:rFonts w:ascii="Times New Roman" w:hAnsi="Times New Roman" w:cs="Times New Roman"/>
          <w:i/>
          <w:iCs/>
          <w:noProof/>
          <w:sz w:val="18"/>
          <w:szCs w:val="18"/>
        </w:rPr>
        <w:t>Wawancara</w:t>
      </w:r>
      <w:r w:rsidRPr="00F764D3">
        <w:rPr>
          <w:rFonts w:ascii="Times New Roman" w:hAnsi="Times New Roman" w:cs="Times New Roman"/>
          <w:noProof/>
          <w:sz w:val="18"/>
          <w:szCs w:val="18"/>
        </w:rPr>
        <w:t>, 07 Januari 2025.</w:t>
      </w:r>
      <w:r w:rsidRPr="00F764D3">
        <w:rPr>
          <w:rFonts w:ascii="Times New Roman" w:hAnsi="Times New Roman" w:cs="Times New Roman"/>
          <w:sz w:val="18"/>
          <w:szCs w:val="18"/>
        </w:rPr>
        <w:fldChar w:fldCharType="end"/>
      </w:r>
    </w:p>
  </w:footnote>
  <w:footnote w:id="106">
    <w:p w14:paraId="15EE3E1B" w14:textId="5DADFC5E" w:rsidR="007904D1" w:rsidRPr="00F764D3" w:rsidRDefault="007904D1"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SK","given":"","non-dropping-particle":"","parse-names":false,"suffix":""}],"id":"ITEM-1","issued":{"date-parts":[["2025"]]},"title":"Wawancara","type":"legal_case"},"uris":["http://www.mendeley.com/documents/?uuid=53c83b28-4a16-4b13-b5d5-8ba5a7db7e33"]}],"mendeley":{"formattedCitation":"SK, Wawancara (2025).","manualFormatting":"SK, Wawancara, 02 Maret 2025.","plainTextFormattedCitation":"SK, Wawancara (2025).","previouslyFormattedCitation":"SK, Wawancara (2025)."},"properties":{"noteIndex":106},"schema":"https://github.com/citation-style-language/schema/raw/master/csl-citation.json"}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SK, </w:t>
      </w:r>
      <w:r w:rsidRPr="00F764D3">
        <w:rPr>
          <w:rFonts w:ascii="Times New Roman" w:hAnsi="Times New Roman" w:cs="Times New Roman"/>
          <w:i/>
          <w:iCs/>
          <w:noProof/>
          <w:sz w:val="18"/>
          <w:szCs w:val="18"/>
        </w:rPr>
        <w:t>Wawancara</w:t>
      </w:r>
      <w:r w:rsidRPr="00F764D3">
        <w:rPr>
          <w:rFonts w:ascii="Times New Roman" w:hAnsi="Times New Roman" w:cs="Times New Roman"/>
          <w:noProof/>
          <w:sz w:val="18"/>
          <w:szCs w:val="18"/>
        </w:rPr>
        <w:t>, 02 Maret 2025.</w:t>
      </w:r>
      <w:r w:rsidRPr="00F764D3">
        <w:rPr>
          <w:rFonts w:ascii="Times New Roman" w:hAnsi="Times New Roman" w:cs="Times New Roman"/>
          <w:sz w:val="18"/>
          <w:szCs w:val="18"/>
        </w:rPr>
        <w:fldChar w:fldCharType="end"/>
      </w:r>
    </w:p>
  </w:footnote>
  <w:footnote w:id="107">
    <w:p w14:paraId="099A607C" w14:textId="19C1AF4A" w:rsidR="00560927" w:rsidRPr="00F764D3" w:rsidRDefault="00560927"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SS","given":"","non-dropping-particle":"","parse-names":false,"suffix":""}],"id":"ITEM-1","issued":{"date-parts":[["2025"]]},"title":"Wawancara","type":"legal_case"},"uris":["http://www.mendeley.com/documents/?uuid=25cbf2f1-d329-4bd5-97ed-5110e2b1246c"]}],"mendeley":{"formattedCitation":"SS, Wawancara (2025).","manualFormatting":"SS, Wawancara, 06 Maret 2025.","plainTextFormattedCitation":"SS, Wawancara (2025).","previouslyFormattedCitation":"SS, Wawancara (2025)."},"properties":{"noteIndex":107},"schema":"https://github.com/citation-style-language/schema/raw/master/csl-citation.json"}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SS, </w:t>
      </w:r>
      <w:r w:rsidRPr="00F764D3">
        <w:rPr>
          <w:rFonts w:ascii="Times New Roman" w:hAnsi="Times New Roman" w:cs="Times New Roman"/>
          <w:i/>
          <w:iCs/>
          <w:noProof/>
          <w:sz w:val="18"/>
          <w:szCs w:val="18"/>
        </w:rPr>
        <w:t xml:space="preserve">Wawancara, </w:t>
      </w:r>
      <w:r w:rsidRPr="00F764D3">
        <w:rPr>
          <w:rFonts w:ascii="Times New Roman" w:hAnsi="Times New Roman" w:cs="Times New Roman"/>
          <w:noProof/>
          <w:sz w:val="18"/>
          <w:szCs w:val="18"/>
        </w:rPr>
        <w:t>06 Maret 2025.</w:t>
      </w:r>
      <w:r w:rsidRPr="00F764D3">
        <w:rPr>
          <w:rFonts w:ascii="Times New Roman" w:hAnsi="Times New Roman" w:cs="Times New Roman"/>
          <w:sz w:val="18"/>
          <w:szCs w:val="18"/>
        </w:rPr>
        <w:fldChar w:fldCharType="end"/>
      </w:r>
    </w:p>
  </w:footnote>
  <w:footnote w:id="108">
    <w:p w14:paraId="35965464" w14:textId="519B5D62" w:rsidR="002A0989" w:rsidRPr="00F764D3" w:rsidRDefault="002A0989"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ZH","given":"","non-dropping-particle":"","parse-names":false,"suffix":""}],"id":"ITEM-1","issued":{"date-parts":[["2025"]]},"title":"Wawancara","type":"legal_case"},"uris":["http://www.mendeley.com/documents/?uuid=847f697a-2d3e-4a0c-8a47-c92d945ce19b"]}],"mendeley":{"formattedCitation":"ZH, Wawancara (2025).","manualFormatting":"ZH, Wawancara, 09 Maret 2025.","plainTextFormattedCitation":"ZH, Wawancara (2025).","previouslyFormattedCitation":"ZH, Wawancara (2025)."},"properties":{"noteIndex":108},"schema":"https://github.com/citation-style-language/schema/raw/master/csl-citation.json"}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ZH, </w:t>
      </w:r>
      <w:r w:rsidRPr="00F764D3">
        <w:rPr>
          <w:rFonts w:ascii="Times New Roman" w:hAnsi="Times New Roman" w:cs="Times New Roman"/>
          <w:i/>
          <w:iCs/>
          <w:noProof/>
          <w:sz w:val="18"/>
          <w:szCs w:val="18"/>
        </w:rPr>
        <w:t>Wawancara</w:t>
      </w:r>
      <w:r w:rsidRPr="00F764D3">
        <w:rPr>
          <w:rFonts w:ascii="Times New Roman" w:hAnsi="Times New Roman" w:cs="Times New Roman"/>
          <w:noProof/>
          <w:sz w:val="18"/>
          <w:szCs w:val="18"/>
        </w:rPr>
        <w:t>, 09 Maret 2025.</w:t>
      </w:r>
      <w:r w:rsidRPr="00F764D3">
        <w:rPr>
          <w:rFonts w:ascii="Times New Roman" w:hAnsi="Times New Roman" w:cs="Times New Roman"/>
          <w:sz w:val="18"/>
          <w:szCs w:val="18"/>
        </w:rPr>
        <w:fldChar w:fldCharType="end"/>
      </w:r>
    </w:p>
  </w:footnote>
  <w:footnote w:id="109">
    <w:p w14:paraId="4BFB1AB2" w14:textId="527ED956" w:rsidR="00E04815" w:rsidRPr="00F764D3" w:rsidRDefault="00E04815"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RD","given":"","non-dropping-particle":"","parse-names":false,"suffix":""}],"id":"ITEM-1","issued":{"date-parts":[["2025"]]},"title":"Wawancara","type":"legal_case"},"uris":["http://www.mendeley.com/documents/?uuid=40ea97c0-cc57-441c-ae46-26808dab3323"]}],"mendeley":{"formattedCitation":"RD, Wawancara (2025).","manualFormatting":"RD, Wawancara, 11 Maret 2025.","plainTextFormattedCitation":"RD, Wawancara (2025).","previouslyFormattedCitation":"RD, Wawancara (2025)."},"properties":{"noteIndex":109},"schema":"https://github.com/citation-style-language/schema/raw/master/csl-citation.json"}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RD, </w:t>
      </w:r>
      <w:r w:rsidRPr="00F764D3">
        <w:rPr>
          <w:rFonts w:ascii="Times New Roman" w:hAnsi="Times New Roman" w:cs="Times New Roman"/>
          <w:i/>
          <w:iCs/>
          <w:noProof/>
          <w:sz w:val="18"/>
          <w:szCs w:val="18"/>
        </w:rPr>
        <w:t>Wawancara</w:t>
      </w:r>
      <w:r w:rsidRPr="00F764D3">
        <w:rPr>
          <w:rFonts w:ascii="Times New Roman" w:hAnsi="Times New Roman" w:cs="Times New Roman"/>
          <w:noProof/>
          <w:sz w:val="18"/>
          <w:szCs w:val="18"/>
        </w:rPr>
        <w:t>, 11 Maret 2025.</w:t>
      </w:r>
      <w:r w:rsidRPr="00F764D3">
        <w:rPr>
          <w:rFonts w:ascii="Times New Roman" w:hAnsi="Times New Roman" w:cs="Times New Roman"/>
          <w:sz w:val="18"/>
          <w:szCs w:val="18"/>
        </w:rPr>
        <w:fldChar w:fldCharType="end"/>
      </w:r>
    </w:p>
  </w:footnote>
  <w:footnote w:id="110">
    <w:p w14:paraId="752F52BA" w14:textId="12EFE8E0" w:rsidR="00F9747D" w:rsidRPr="00F764D3" w:rsidRDefault="00F9747D"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{"citationItems":[{"id":"ITEM-1","itemData":{"DOI":"10.54090/hukmu.240","abstract":"The subject of this research is the obligation to provide for the husband of the convicted husband. Nafkah is an obligation that must be carried out by a husband to his wife in a material form, because the word nafkah itself has a material connotation. Meanwhile, obligations in non-material forms, such as satisfying a wife's sexual desires, are not included in the definition of a living, even though they are carried out by the husband to his wife. This research aims to find out how the obligation to support the husband who is convicted. The stipulation on the amount of income of the convicted husband, takes into account the rich and poor conditions of the husband. Each husband of the convicted person provided a living based on his ability. If the husband who is convicted is a capable person, the income he has to give to his wife is in accordance with his abilities, namely as much as possible to provide the best living for his wife, but still within the level of his ability. And for prisoners who are unable or have a difficult economic life, the minimum income limit for their wives is as much as a person's body cannot stand upright if he is fed less than that.","author":[{"dropping-particle":"","family":"Umar Abdul Aziz, Baehaqi","given":"Joko Sarjono","non-dropping-particle":"","parse-names":false,"suffix":""}],"container-title":"Al Hukmu: Journal of Islamic Law and Economics","id":"ITEM-1","issue":"2","issued":{"date-parts":[["2023"]]},"page":"33-40","title":"Tinjauan Hukum Islam Terhadap Pemenuhan Nafkah Bagi Suami Narapidana Terhadap Keluarga Studi Kasus Narapidana Lembaga Pemasyarakatan (Lapas) Wonogiri","type":"article-journal","volume":"03"},"uris":["http://www.mendeley.com/documents/?uuid=202e576e-0218-4fe1-85b0-ea99bf0d01eb"]}],"mendeley":{"formattedCitation":"Joko Sarjono Umar Abdul Aziz, Baehaqi, “Tinjauan Hukum Islam Terhadap Pemenuhan Nafkah Bagi Suami Narapidana Terhadap Keluarga Studi Kasus Narapidana Lembaga Pemasyarakatan (Lapas) Wonogiri,” &lt;i&gt;Al Hukmu: Journal of Islamic Law and Economics&lt;/i&gt; 03, no. 2 (2023): 33–40, https://doi.org/10.54090/hukmu.240.","manualFormatting":"Joko Sarjono Umar Abdul Aziz, Baehaqi, “Tinjauan Hukum Islam Terhadap Pemenuhan Nafkah Bagi Suami Narapidana Terhadap Keluarga Studi Kasus Narapidana Lembaga Pemasyarakatan (Lapas) Wonogiri,” Al Hukmu: Journal of Islamic Law and Economics 03, no. 2 (2023): 33–40.","plainTextFormattedCitation":"Joko Sarjono Umar Abdul Aziz, Baehaqi, “Tinjauan Hukum Islam Terhadap Pemenuhan Nafkah Bagi Suami Narapidana Terhadap Keluarga Studi Kasus Narapidana Lembaga Pemasyarakatan (Lapas) Wonogiri,” Al Hukmu: Journal of Islamic Law and Economics 03, no. 2 (2023): 33–40, https://doi.org/10.54090/hukmu.240.","previouslyFormattedCitation":"Joko Sarjono Umar Abdul Aziz, Baehaqi, “Tinjauan Hukum Islam Terhadap Pemenuhan Nafkah Bagi Suami Narapidana Terhadap Keluarga Studi Kasus Narapidana Lembaga Pemasyarakatan (Lapas) Wonogiri,” &lt;i&gt;Al Hukmu: Journal of Islamic Law and Economics&lt;/i&gt; 03, no. 2 (2023): 33–40, https://doi.org/10.54090/hukmu.240."},"properties":{"noteIndex":110},"schema":"https://github.com/citation-style-language/schema/raw/master/csl-citation.json"}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Joko Sarjono Umar Abdul Aziz, Baehaqi, “Tinjauan Hukum Islam Terhadap Pemenuhan Nafkah Bagi Suami Narapidana Terhadap Keluarga Studi Kasus Narapidana Lembaga Pemasyarakatan (Lapas) Wonogiri,” </w:t>
      </w:r>
      <w:r w:rsidRPr="00F764D3">
        <w:rPr>
          <w:rFonts w:ascii="Times New Roman" w:hAnsi="Times New Roman" w:cs="Times New Roman"/>
          <w:i/>
          <w:noProof/>
          <w:sz w:val="18"/>
          <w:szCs w:val="18"/>
        </w:rPr>
        <w:t>Al Hukmu: Journal of Islamic Law and Economics</w:t>
      </w:r>
      <w:r w:rsidRPr="00F764D3">
        <w:rPr>
          <w:rFonts w:ascii="Times New Roman" w:hAnsi="Times New Roman" w:cs="Times New Roman"/>
          <w:noProof/>
          <w:sz w:val="18"/>
          <w:szCs w:val="18"/>
        </w:rPr>
        <w:t xml:space="preserve"> 03, no. 2 (2023): 33–40.</w:t>
      </w:r>
      <w:r w:rsidRPr="00F764D3">
        <w:rPr>
          <w:rFonts w:ascii="Times New Roman" w:hAnsi="Times New Roman" w:cs="Times New Roman"/>
          <w:sz w:val="18"/>
          <w:szCs w:val="18"/>
        </w:rPr>
        <w:fldChar w:fldCharType="end"/>
      </w:r>
    </w:p>
  </w:footnote>
  <w:footnote w:id="111">
    <w:p w14:paraId="4AD3B883" w14:textId="22004491" w:rsidR="00067100" w:rsidRPr="00F764D3" w:rsidRDefault="00067100"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{"citationItems":[{"id":"ITEM-1","itemData":{"author":[{"dropping-particle":"","family":"Ilham Lahiya","given":"Arida Retnaningtyas","non-dropping-particle":"","parse-names":false,"suffix":""}],"container-title":"Al-Munazhzharah: Jurnal Hukum, Pemikiran dan Keislaman Vol.","id":"ITEM-1","issue":"2","issued":{"date-parts":[["2020"]]},"page":"61-70","title":"Upaya Pemenuhan Nafkah Narapidana Terhadap Keharmonisan KeluargaDalam Perspektif Kompilasi Hukum","type":"article-journal","volume":"4"},"uris":["http://www.mendeley.com/documents/?uuid=6297beed-00de-4032-9639-8e848e0a6f2f"]}],"mendeley":{"formattedCitation":"Arida Retnaningtyas Ilham Lahiya, “Upaya Pemenuhan Nafkah Narapidana Terhadap Keharmonisan KeluargaDalam Perspektif Kompilasi Hukum,” &lt;i&gt;Al-Munazhzharah: Jurnal Hukum, Pemikiran dan Keislaman Vol.&lt;/i&gt; 4, no. 2 (2020): 61–70.","plainTextFormattedCitation":"Arida Retnaningtyas Ilham Lahiya, “Upaya Pemenuhan Nafkah Narapidana Terhadap Keharmonisan KeluargaDalam Perspektif Kompilasi Hukum,” Al-Munazhzharah: Jurnal Hukum, Pemikiran dan Keislaman Vol. 4, no. 2 (2020): 61–70.","previouslyFormattedCitation":"Arida Retnaningtyas Ilham Lahiya, “Upaya Pemenuhan Nafkah Narapidana Terhadap Keharmonisan KeluargaDalam Perspektif Kompilasi Hukum,” &lt;i&gt;Al-Munazhzharah: Jurnal Hukum, Pemikiran dan Keislaman Vol.&lt;/i&gt; 4, no. 2 (2020): 61–70."},"properties":{"noteIndex":111},"schema":"https://github.com/citation-style-language/schema/raw/master/csl-citation.json"}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Arida Retnaningtyas Ilham Lahiya, “Upaya Pemenuhan Nafkah Narapidana Terhadap Keharmonisan KeluargaDalam Perspektif Kompilasi Hukum,” </w:t>
      </w:r>
      <w:r w:rsidRPr="00F764D3">
        <w:rPr>
          <w:rFonts w:ascii="Times New Roman" w:hAnsi="Times New Roman" w:cs="Times New Roman"/>
          <w:i/>
          <w:noProof/>
          <w:sz w:val="18"/>
          <w:szCs w:val="18"/>
        </w:rPr>
        <w:t>Al-Munazhzharah: Jurnal Hukum, Pemikiran dan Keislaman Vol.</w:t>
      </w:r>
      <w:r w:rsidRPr="00F764D3">
        <w:rPr>
          <w:rFonts w:ascii="Times New Roman" w:hAnsi="Times New Roman" w:cs="Times New Roman"/>
          <w:noProof/>
          <w:sz w:val="18"/>
          <w:szCs w:val="18"/>
        </w:rPr>
        <w:t xml:space="preserve"> 4, no. 2 (2020): 61–70.</w:t>
      </w:r>
      <w:r w:rsidRPr="00F764D3">
        <w:rPr>
          <w:rFonts w:ascii="Times New Roman" w:hAnsi="Times New Roman" w:cs="Times New Roman"/>
          <w:sz w:val="18"/>
          <w:szCs w:val="18"/>
        </w:rPr>
        <w:fldChar w:fldCharType="end"/>
      </w:r>
    </w:p>
  </w:footnote>
  <w:footnote w:id="112">
    <w:p w14:paraId="31294D56" w14:textId="274860AC" w:rsidR="00842519" w:rsidRPr="00F764D3" w:rsidRDefault="00842519"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{"citationItems":[{"id":"ITEM-1","itemData":{"DOI":"10.11111/dassollen.xxxxxxx","author":[{"dropping-particle":"","family":"Putri Deborah Lekahena, Alifiya Nazwa Rizkiya, Tia Ludiana","given":"Faris Fachrizal","non-dropping-particle":"","parse-names":false,"suffix":""}],"container-title":"Das Sollen: Jurnal Kajian Kontemporer Hukum dan Masyarakat (2023)","id":"ITEM-1","issue":"2023","issued":{"date-parts":[["2024"]]},"page":"1-17","title":"Dinamika Nafkah Narapidana Untuk Keluarga Analisis studi Kasus di Lapas IIA Pemirsan Nusakambangan","type":"article-journal"},"uris":["http://www.mendeley.com/documents/?uuid=76dce938-2fdd-4ed8-90a3-2561c28012c5"]}],"mendeley":{"formattedCitation":"Faris Fachrizal Putri Deborah Lekahena, Alifiya Nazwa Rizkiya, Tia Ludiana, “Dinamika Nafkah Narapidana Untuk Keluarga Analisis studi Kasus di Lapas IIA Pemirsan Nusakambangan,” &lt;i&gt;Das Sollen: Jurnal Kajian Kontemporer Hukum dan Masyarakat (2023)&lt;/i&gt;, no. 2023 (2024): 1–17, https://doi.org/10.11111/dassollen.xxxxxxx.","manualFormatting":"Faris Fachrizal Putri Deborah Lekahena, Alifiya Nazwa Rizkiya, Tia Ludiana, “Dinamika Nafkah Narapidana Untuk Keluarga Analisis studi Kasus di Lapas IIA Pemirsan Nusakambangan,” no. 2023 (2024): 1–17.","plainTextFormattedCitation":"Faris Fachrizal Putri Deborah Lekahena, Alifiya Nazwa Rizkiya, Tia Ludiana, “Dinamika Nafkah Narapidana Untuk Keluarga Analisis studi Kasus di Lapas IIA Pemirsan Nusakambangan,” Das Sollen: Jurnal Kajian Kontemporer Hukum dan Masyarakat (2023), no. 2023 (2024): 1–17, https://doi.org/10.11111/dassollen.xxxxxxx.","previouslyFormattedCitation":"Faris Fachrizal Putri Deborah Lekahena, Alifiya Nazwa Rizkiya, Tia Ludiana, “Dinamika Nafkah Narapidana Untuk Keluarga Analisis studi Kasus di Lapas IIA Pemirsan Nusakambangan,” &lt;i&gt;Das Sollen: Jurnal Kajian Kontemporer Hukum dan Masyarakat (2023)&lt;/i&gt;, no. 2023 (2024): 1–17, https://doi.org/10.11111/dassollen.xxxxxxx."},"properties":{"noteIndex":112},"schema":"https://github.com/citation-style-language/schema/raw/master/csl-citation.json"}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Faris Fachrizal Putri Deborah Lekahena, Alifiya Nazwa Rizkiya, Tia Ludiana, “Dinamika Nafkah Narapidana Untuk Keluarga Analisis studi Kasus di Lapas IIA Pemirsan Nusakambangan,” no. 2023 (2024): 1–17.</w:t>
      </w:r>
      <w:r w:rsidRPr="00F764D3">
        <w:rPr>
          <w:rFonts w:ascii="Times New Roman" w:hAnsi="Times New Roman" w:cs="Times New Roman"/>
          <w:sz w:val="18"/>
          <w:szCs w:val="18"/>
        </w:rPr>
        <w:fldChar w:fldCharType="end"/>
      </w:r>
    </w:p>
  </w:footnote>
  <w:footnote w:id="113">
    <w:p w14:paraId="7B6A55FC" w14:textId="6DBB02A9" w:rsidR="00BA5A8C" w:rsidRPr="00F764D3" w:rsidRDefault="00BA5A8C"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Islam.","plainTextFormattedCitation":"Kompilasi Hukum Islam.","previouslyFormattedCitation":"Kompilasi Hukum Islam."},"properties":{"noteIndex":113},"schema":"https://github.com/citation-style-language/schema/raw/master/csl-citation.json"}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Kompilasi Hukum Islam.</w:t>
      </w:r>
      <w:r w:rsidRPr="00F764D3">
        <w:rPr>
          <w:rFonts w:ascii="Times New Roman" w:hAnsi="Times New Roman" w:cs="Times New Roman"/>
          <w:sz w:val="18"/>
          <w:szCs w:val="18"/>
        </w:rPr>
        <w:fldChar w:fldCharType="end"/>
      </w:r>
    </w:p>
  </w:footnote>
  <w:footnote w:id="114">
    <w:p w14:paraId="180DB294" w14:textId="4EBC96F2" w:rsidR="00C858E7" w:rsidRPr="00F764D3" w:rsidRDefault="00C858E7"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{"citationItems":[{"id":"ITEM-1","itemData":{"DOI":"10.22373/ujhk.v4i2.7739","ISSN":"26208083","author":[{"dropping-particle":"","family":"Daud","given":"Mohd Kalam","non-dropping-particle":"","parse-names":false,"suffix":""},{"dropping-particle":"","family":"Rahmatillah","given":"Syarifah","non-dropping-particle":"","parse-names":false,"suffix":""},{"dropping-particle":"","family":"Yulian","given":"Retno Wati","non-dropping-particle":"","parse-names":false,"suffix":""}],"container-title":"El-Usrah","id":"ITEM-1","issue":"2","issued":{"date-parts":[["2021"]]},"page":"387-402","title":"Persepsi Istri Narapidana Terhadap Pemenuhan Nafkah Ditinjau dari Hukum Islam (Studi Kasus di Kecamatan Kluet Tengah Kabupaten Aceh Selatan)","type":"article-journal","volume":"4"},"uris":["http://www.mendeley.com/documents/?uuid=a8dc8984-cf5c-4f5f-9bb7-b2897b5375c6"]}],"mendeley":{"formattedCitation":"Mohd Kalam Daud, Syarifah Rahmatillah, dan Retno Wati Yulian, “Persepsi Istri Narapidana Terhadap Pemenuhan Nafkah Ditinjau dari Hukum Islam (Studi Kasus di Kecamatan Kluet Tengah Kabupaten Aceh Selatan),” &lt;i&gt;El-Usrah&lt;/i&gt; 4, no. 2 (2021): 387–402, https://doi.org/10.22373/ujhk.v4i2.7739.","manualFormatting":"Mohd Kalam Daud, Syarifah Rahmatillah, dan Retno Wati Yulian, “Persepsi Istri Narapidana Terhadap Pemenuhan Nafkah Ditinjau dari Hukum Islam (Studi Kasus di Kecamatan Kluet Tengah Kabupaten Aceh Selatan),” El-Usrah 4, no. 2 (2021): 387–402.","plainTextFormattedCitation":"Mohd Kalam Daud, Syarifah Rahmatillah, dan Retno Wati Yulian, “Persepsi Istri Narapidana Terhadap Pemenuhan Nafkah Ditinjau dari Hukum Islam (Studi Kasus di Kecamatan Kluet Tengah Kabupaten Aceh Selatan),” El-Usrah 4, no. 2 (2021): 387–402, https://doi.org/10.22373/ujhk.v4i2.7739.","previouslyFormattedCitation":"Mohd Kalam Daud, Syarifah Rahmatillah, dan Retno Wati Yulian, “Persepsi Istri Narapidana Terhadap Pemenuhan Nafkah Ditinjau dari Hukum Islam (Studi Kasus di Kecamatan Kluet Tengah Kabupaten Aceh Selatan),” &lt;i&gt;El-Usrah&lt;/i&gt; 4, no. 2 (2021): 387–402, https://doi.org/10.22373/ujhk.v4i2.7739."},"properties":{"noteIndex":114},"schema":"https://github.com/citation-style-language/schema/raw/master/csl-citation.json"}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Mohd Kalam Daud, Syarifah Rahmatillah, dan Retno Wati Yulian, “Persepsi Istri Narapidana Terhadap Pemenuhan Nafkah Ditinjau dari Hukum Islam (Studi Kasus di Kecamatan Kluet Tengah Kabupaten Aceh Selatan),” </w:t>
      </w:r>
      <w:r w:rsidRPr="00F764D3">
        <w:rPr>
          <w:rFonts w:ascii="Times New Roman" w:hAnsi="Times New Roman" w:cs="Times New Roman"/>
          <w:i/>
          <w:noProof/>
          <w:sz w:val="18"/>
          <w:szCs w:val="18"/>
        </w:rPr>
        <w:t>El-Usrah</w:t>
      </w:r>
      <w:r w:rsidRPr="00F764D3">
        <w:rPr>
          <w:rFonts w:ascii="Times New Roman" w:hAnsi="Times New Roman" w:cs="Times New Roman"/>
          <w:noProof/>
          <w:sz w:val="18"/>
          <w:szCs w:val="18"/>
        </w:rPr>
        <w:t xml:space="preserve"> 4, no. 2 (2021): 387–402.</w:t>
      </w:r>
      <w:r w:rsidRPr="00F764D3">
        <w:rPr>
          <w:rFonts w:ascii="Times New Roman" w:hAnsi="Times New Roman" w:cs="Times New Roman"/>
          <w:sz w:val="18"/>
          <w:szCs w:val="18"/>
        </w:rPr>
        <w:fldChar w:fldCharType="end"/>
      </w:r>
    </w:p>
  </w:footnote>
  <w:footnote w:id="115">
    <w:p w14:paraId="60888F10" w14:textId="6D2A4985" w:rsidR="00C858E7" w:rsidRPr="00F764D3" w:rsidRDefault="00C858E7" w:rsidP="00F764D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Perkawinan.","plainTextFormattedCitation":"Undang-Undang Republik Indonesia Nomor 1 Tahun 1974 Tentang Perkawinan.","previouslyFormattedCitation":"Undang-Undang Republik Indonesia Nomor 1 Tahun 1974 Tentang Perkawinan."},"properties":{"noteIndex":115},"schema":"https://github.com/citation-style-language/schema/raw/master/csl-citation.json"}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Undang-Undang Republik Indonesia Nomor 1 Tahun 1974 Tentang Perkawinan.</w:t>
      </w:r>
      <w:r w:rsidRPr="00F764D3">
        <w:rPr>
          <w:rFonts w:ascii="Times New Roman" w:hAnsi="Times New Roman" w:cs="Times New Roman"/>
          <w:sz w:val="18"/>
          <w:szCs w:val="18"/>
        </w:rPr>
        <w:fldChar w:fldCharType="end"/>
      </w:r>
    </w:p>
  </w:footnote>
  <w:footnote w:id="116">
    <w:p w14:paraId="1E3D94A9" w14:textId="77777777" w:rsidR="00506420" w:rsidRPr="00F764D3" w:rsidRDefault="00506420" w:rsidP="00506420">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SK","given":"","non-dropping-particle":"","parse-names":false,"suffix":""}],"id":"ITEM-1","issued":{"date-parts":[["2025"]]},"title":"Wawancara","type":"legal_case"},"uris":["http://www.mendeley.com/documents/?uuid=53c83b28-4a16-4b13-b5d5-8ba5a7db7e33"]}],"mendeley":{"formattedCitation":"SK, Wawancara (2025).","manualFormatting":"SK, Wawancara, 02 Maret 2025.","plainTextFormattedCitation":"SK, Wawancara (2025).","previouslyFormattedCitation":"SK, Wawancara (2025)."},"properties":{"noteIndex":106},"schema":"https://github.com/citation-style-language/schema/raw/master/csl-citation.json"}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SK, </w:t>
      </w:r>
      <w:r w:rsidRPr="00F764D3">
        <w:rPr>
          <w:rFonts w:ascii="Times New Roman" w:hAnsi="Times New Roman" w:cs="Times New Roman"/>
          <w:i/>
          <w:iCs/>
          <w:noProof/>
          <w:sz w:val="18"/>
          <w:szCs w:val="18"/>
        </w:rPr>
        <w:t>Wawancara</w:t>
      </w:r>
      <w:r w:rsidRPr="00F764D3">
        <w:rPr>
          <w:rFonts w:ascii="Times New Roman" w:hAnsi="Times New Roman" w:cs="Times New Roman"/>
          <w:noProof/>
          <w:sz w:val="18"/>
          <w:szCs w:val="18"/>
        </w:rPr>
        <w:t>, 02 Maret 2025.</w:t>
      </w:r>
      <w:r w:rsidRPr="00F764D3">
        <w:rPr>
          <w:rFonts w:ascii="Times New Roman" w:hAnsi="Times New Roman" w:cs="Times New Roman"/>
          <w:sz w:val="18"/>
          <w:szCs w:val="18"/>
        </w:rPr>
        <w:fldChar w:fldCharType="end"/>
      </w:r>
    </w:p>
  </w:footnote>
  <w:footnote w:id="117">
    <w:p w14:paraId="14DF46C4" w14:textId="77777777" w:rsidR="00506420" w:rsidRPr="00F764D3" w:rsidRDefault="00506420" w:rsidP="00506420">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SS","given":"","non-dropping-particle":"","parse-names":false,"suffix":""}],"id":"ITEM-1","issued":{"date-parts":[["2025"]]},"title":"Wawancara","type":"legal_case"},"uris":["http://www.mendeley.com/documents/?uuid=25cbf2f1-d329-4bd5-97ed-5110e2b1246c"]}],"mendeley":{"formattedCitation":"SS, Wawancara (2025).","manualFormatting":"SS, Wawancara, 06 Maret 2025.","plainTextFormattedCitation":"SS, Wawancara (2025).","previouslyFormattedCitation":"SS, Wawancara (2025)."},"properties":{"noteIndex":107},"schema":"https://github.com/citation-style-language/schema/raw/master/csl-citation.json"}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SS, </w:t>
      </w:r>
      <w:r w:rsidRPr="00F764D3">
        <w:rPr>
          <w:rFonts w:ascii="Times New Roman" w:hAnsi="Times New Roman" w:cs="Times New Roman"/>
          <w:i/>
          <w:iCs/>
          <w:noProof/>
          <w:sz w:val="18"/>
          <w:szCs w:val="18"/>
        </w:rPr>
        <w:t xml:space="preserve">Wawancara, </w:t>
      </w:r>
      <w:r w:rsidRPr="00F764D3">
        <w:rPr>
          <w:rFonts w:ascii="Times New Roman" w:hAnsi="Times New Roman" w:cs="Times New Roman"/>
          <w:noProof/>
          <w:sz w:val="18"/>
          <w:szCs w:val="18"/>
        </w:rPr>
        <w:t>06 Maret 2025.</w:t>
      </w:r>
      <w:r w:rsidRPr="00F764D3">
        <w:rPr>
          <w:rFonts w:ascii="Times New Roman" w:hAnsi="Times New Roman" w:cs="Times New Roman"/>
          <w:sz w:val="18"/>
          <w:szCs w:val="18"/>
        </w:rPr>
        <w:fldChar w:fldCharType="end"/>
      </w:r>
    </w:p>
  </w:footnote>
  <w:footnote w:id="118">
    <w:p w14:paraId="7560B1EE" w14:textId="77777777" w:rsidR="00506420" w:rsidRPr="00F764D3" w:rsidRDefault="00506420" w:rsidP="00506420">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RD","given":"","non-dropping-particle":"","parse-names":false,"suffix":""}],"id":"ITEM-1","issued":{"date-parts":[["2025"]]},"title":"Wawancara","type":"legal_case"},"uris":["http://www.mendeley.com/documents/?uuid=40ea97c0-cc57-441c-ae46-26808dab3323"]}],"mendeley":{"formattedCitation":"RD, Wawancara (2025).","manualFormatting":"RD, Wawancara, 11 Maret 2025.","plainTextFormattedCitation":"RD, Wawancara (2025).","previouslyFormattedCitation":"RD, Wawancara (2025)."},"properties":{"noteIndex":109},"schema":"https://github.com/citation-style-language/schema/raw/master/csl-citation.json"}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RD, </w:t>
      </w:r>
      <w:r w:rsidRPr="00F764D3">
        <w:rPr>
          <w:rFonts w:ascii="Times New Roman" w:hAnsi="Times New Roman" w:cs="Times New Roman"/>
          <w:i/>
          <w:iCs/>
          <w:noProof/>
          <w:sz w:val="18"/>
          <w:szCs w:val="18"/>
        </w:rPr>
        <w:t>Wawancara</w:t>
      </w:r>
      <w:r w:rsidRPr="00F764D3">
        <w:rPr>
          <w:rFonts w:ascii="Times New Roman" w:hAnsi="Times New Roman" w:cs="Times New Roman"/>
          <w:noProof/>
          <w:sz w:val="18"/>
          <w:szCs w:val="18"/>
        </w:rPr>
        <w:t>, 11 Maret 2025.</w:t>
      </w:r>
      <w:r w:rsidRPr="00F764D3">
        <w:rPr>
          <w:rFonts w:ascii="Times New Roman" w:hAnsi="Times New Roman" w:cs="Times New Roman"/>
          <w:sz w:val="18"/>
          <w:szCs w:val="18"/>
        </w:rPr>
        <w:fldChar w:fldCharType="end"/>
      </w:r>
    </w:p>
  </w:footnote>
  <w:footnote w:id="119">
    <w:p w14:paraId="68DF8C08" w14:textId="77777777" w:rsidR="00506420" w:rsidRPr="00F764D3" w:rsidRDefault="00506420" w:rsidP="00506420">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UL","given":"","non-dropping-particle":"","parse-names":false,"suffix":""}],"id":"ITEM-1","issued":{"date-parts":[["2025"]]},"title":"Wawancara","type":"legal_case"},"uris":["http://www.mendeley.com/documents/?uuid=46822678-5a9e-44dd-8186-13849258167c"]}],"mendeley":{"formattedCitation":"UL, Wawancara (2025).","manualFormatting":"UL, Wawancara, 07 Januari 2025.","plainTextFormattedCitation":"UL, Wawancara (2025).","previouslyFormattedCitation":"UL, Wawancara (2025)."},"properties":{"noteIndex":104},"schema":"https://github.com/citation-style-language/schema/raw/master/csl-citation.json"}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UL, </w:t>
      </w:r>
      <w:r w:rsidRPr="00F764D3">
        <w:rPr>
          <w:rFonts w:ascii="Times New Roman" w:hAnsi="Times New Roman" w:cs="Times New Roman"/>
          <w:i/>
          <w:iCs/>
          <w:noProof/>
          <w:sz w:val="18"/>
          <w:szCs w:val="18"/>
        </w:rPr>
        <w:t xml:space="preserve">Wawancara, </w:t>
      </w:r>
      <w:r w:rsidRPr="00F764D3">
        <w:rPr>
          <w:rFonts w:ascii="Times New Roman" w:hAnsi="Times New Roman" w:cs="Times New Roman"/>
          <w:noProof/>
          <w:sz w:val="18"/>
          <w:szCs w:val="18"/>
        </w:rPr>
        <w:t>07 Januari 2025.</w:t>
      </w:r>
      <w:r w:rsidRPr="00F764D3">
        <w:rPr>
          <w:rFonts w:ascii="Times New Roman" w:hAnsi="Times New Roman" w:cs="Times New Roman"/>
          <w:sz w:val="18"/>
          <w:szCs w:val="18"/>
        </w:rPr>
        <w:fldChar w:fldCharType="end"/>
      </w:r>
    </w:p>
  </w:footnote>
  <w:footnote w:id="120">
    <w:p w14:paraId="081EB759" w14:textId="77777777" w:rsidR="00506420" w:rsidRPr="00F764D3" w:rsidRDefault="00506420" w:rsidP="00506420">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ZH","given":"","non-dropping-particle":"","parse-names":false,"suffix":""}],"id":"ITEM-1","issued":{"date-parts":[["2025"]]},"title":"Wawancara","type":"legal_case"},"uris":["http://www.mendeley.com/documents/?uuid=847f697a-2d3e-4a0c-8a47-c92d945ce19b"]}],"mendeley":{"formattedCitation":"ZH, Wawancara (2025).","manualFormatting":"ZH, Wawancara, 09 Maret 2025.","plainTextFormattedCitation":"ZH, Wawancara (2025).","previouslyFormattedCitation":"ZH, Wawancara (2025)."},"properties":{"noteIndex":108},"schema":"https://github.com/citation-style-language/schema/raw/master/csl-citation.json"}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ZH, </w:t>
      </w:r>
      <w:r w:rsidRPr="00F764D3">
        <w:rPr>
          <w:rFonts w:ascii="Times New Roman" w:hAnsi="Times New Roman" w:cs="Times New Roman"/>
          <w:i/>
          <w:iCs/>
          <w:noProof/>
          <w:sz w:val="18"/>
          <w:szCs w:val="18"/>
        </w:rPr>
        <w:t>Wawancara</w:t>
      </w:r>
      <w:r w:rsidRPr="00F764D3">
        <w:rPr>
          <w:rFonts w:ascii="Times New Roman" w:hAnsi="Times New Roman" w:cs="Times New Roman"/>
          <w:noProof/>
          <w:sz w:val="18"/>
          <w:szCs w:val="18"/>
        </w:rPr>
        <w:t>, 09 Maret 2025.</w:t>
      </w:r>
      <w:r w:rsidRPr="00F764D3">
        <w:rPr>
          <w:rFonts w:ascii="Times New Roman" w:hAnsi="Times New Roman" w:cs="Times New Roman"/>
          <w:sz w:val="18"/>
          <w:szCs w:val="18"/>
        </w:rPr>
        <w:fldChar w:fldCharType="end"/>
      </w:r>
    </w:p>
  </w:footnote>
  <w:footnote w:id="121">
    <w:p w14:paraId="777709D8" w14:textId="77777777" w:rsidR="00506420" w:rsidRPr="00F764D3" w:rsidRDefault="00506420" w:rsidP="00506420">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UL","given":"","non-dropping-particle":"","parse-names":false,"suffix":""}],"id":"ITEM-1","issued":{"date-parts":[["2025"]]},"title":"Wawancara","type":"legal_case"},"uris":["http://www.mendeley.com/documents/?uuid=46822678-5a9e-44dd-8186-13849258167c"]}],"mendeley":{"formattedCitation":"UL, Wawancara (2025).","manualFormatting":"UL, Wawancara, 07 Januari 2025.","plainTextFormattedCitation":"UL, Wawancara (2025).","previouslyFormattedCitation":"UL, Wawancara (2025)."},"properties":{"noteIndex":104},"schema":"https://github.com/citation-style-language/schema/raw/master/csl-citation.json"}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UL, </w:t>
      </w:r>
      <w:r w:rsidRPr="00F764D3">
        <w:rPr>
          <w:rFonts w:ascii="Times New Roman" w:hAnsi="Times New Roman" w:cs="Times New Roman"/>
          <w:i/>
          <w:iCs/>
          <w:noProof/>
          <w:sz w:val="18"/>
          <w:szCs w:val="18"/>
        </w:rPr>
        <w:t xml:space="preserve">Wawancara, </w:t>
      </w:r>
      <w:r w:rsidRPr="00F764D3">
        <w:rPr>
          <w:rFonts w:ascii="Times New Roman" w:hAnsi="Times New Roman" w:cs="Times New Roman"/>
          <w:noProof/>
          <w:sz w:val="18"/>
          <w:szCs w:val="18"/>
        </w:rPr>
        <w:t>07 Januari 2025.</w:t>
      </w:r>
      <w:r w:rsidRPr="00F764D3">
        <w:rPr>
          <w:rFonts w:ascii="Times New Roman" w:hAnsi="Times New Roman" w:cs="Times New Roman"/>
          <w:sz w:val="18"/>
          <w:szCs w:val="18"/>
        </w:rPr>
        <w:fldChar w:fldCharType="end"/>
      </w:r>
    </w:p>
  </w:footnote>
  <w:footnote w:id="122">
    <w:p w14:paraId="3702122C" w14:textId="77777777" w:rsidR="00506420" w:rsidRPr="00F764D3" w:rsidRDefault="00506420" w:rsidP="00506420">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GJ","given":"","non-dropping-particle":"","parse-names":false,"suffix":""}],"id":"ITEM-1","issued":{"date-parts":[["2024"]]},"title":"Wawancara","type":"legal_case"},"uris":["http://www.mendeley.com/documents/?uuid=e610d136-c59d-403f-8a17-ab741997b1ca"]}],"mendeley":{"formattedCitation":"GJ, Wawancara (2024).","manualFormatting":"GJ, Wawancara, 21 Oktober 2024.","plainTextFormattedCitation":"GJ, Wawancara (2024).","previouslyFormattedCitation":"GJ, Wawancara (2024)."},"properties":{"noteIndex":98},"schema":"https://github.com/citation-style-language/schema/raw/master/csl-citation.json"}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GJ, </w:t>
      </w:r>
      <w:r w:rsidRPr="00F764D3">
        <w:rPr>
          <w:rFonts w:ascii="Times New Roman" w:hAnsi="Times New Roman" w:cs="Times New Roman"/>
          <w:i/>
          <w:iCs/>
          <w:noProof/>
          <w:sz w:val="18"/>
          <w:szCs w:val="18"/>
        </w:rPr>
        <w:t>Wawancara</w:t>
      </w:r>
      <w:r w:rsidRPr="00F764D3">
        <w:rPr>
          <w:rFonts w:ascii="Times New Roman" w:hAnsi="Times New Roman" w:cs="Times New Roman"/>
          <w:noProof/>
          <w:sz w:val="18"/>
          <w:szCs w:val="18"/>
        </w:rPr>
        <w:t>, 21 Oktober 2024.</w:t>
      </w:r>
      <w:r w:rsidRPr="00F764D3">
        <w:rPr>
          <w:rFonts w:ascii="Times New Roman" w:hAnsi="Times New Roman" w:cs="Times New Roman"/>
          <w:sz w:val="18"/>
          <w:szCs w:val="18"/>
        </w:rPr>
        <w:fldChar w:fldCharType="end"/>
      </w:r>
    </w:p>
  </w:footnote>
  <w:footnote w:id="123">
    <w:p w14:paraId="32FB2CD1" w14:textId="77777777" w:rsidR="00506420" w:rsidRPr="00F764D3" w:rsidRDefault="00506420" w:rsidP="00506420">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SS","given":"","non-dropping-particle":"","parse-names":false,"suffix":""}],"id":"ITEM-1","issued":{"date-parts":[["2025"]]},"title":"Wawancara","type":"legal_case"},"uris":["http://www.mendeley.com/documents/?uuid=25cbf2f1-d329-4bd5-97ed-5110e2b1246c"]}],"mendeley":{"formattedCitation":"SS, Wawancara (2025).","manualFormatting":"SS, Wawancara, 06 Maret 2025.","plainTextFormattedCitation":"SS, Wawancara (2025).","previouslyFormattedCitation":"SS, Wawancara (2025)."},"properties":{"noteIndex":107},"schema":"https://github.com/citation-style-language/schema/raw/master/csl-citation.json"}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SS, </w:t>
      </w:r>
      <w:r w:rsidRPr="00F764D3">
        <w:rPr>
          <w:rFonts w:ascii="Times New Roman" w:hAnsi="Times New Roman" w:cs="Times New Roman"/>
          <w:i/>
          <w:iCs/>
          <w:noProof/>
          <w:sz w:val="18"/>
          <w:szCs w:val="18"/>
        </w:rPr>
        <w:t xml:space="preserve">Wawancara, </w:t>
      </w:r>
      <w:r w:rsidRPr="00F764D3">
        <w:rPr>
          <w:rFonts w:ascii="Times New Roman" w:hAnsi="Times New Roman" w:cs="Times New Roman"/>
          <w:noProof/>
          <w:sz w:val="18"/>
          <w:szCs w:val="18"/>
        </w:rPr>
        <w:t>06 Maret 2025.</w:t>
      </w:r>
      <w:r w:rsidRPr="00F764D3">
        <w:rPr>
          <w:rFonts w:ascii="Times New Roman" w:hAnsi="Times New Roman" w:cs="Times New Roman"/>
          <w:sz w:val="18"/>
          <w:szCs w:val="18"/>
        </w:rPr>
        <w:fldChar w:fldCharType="end"/>
      </w:r>
    </w:p>
  </w:footnote>
  <w:footnote w:id="124">
    <w:p w14:paraId="71873AA1" w14:textId="77777777" w:rsidR="00506420" w:rsidRPr="00F764D3" w:rsidRDefault="00506420" w:rsidP="00506420">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RD","given":"","non-dropping-particle":"","parse-names":false,"suffix":""}],"id":"ITEM-1","issued":{"date-parts":[["2025"]]},"title":"Wawancara","type":"legal_case"},"uris":["http://www.mendeley.com/documents/?uuid=40ea97c0-cc57-441c-ae46-26808dab3323"]}],"mendeley":{"formattedCitation":"RD, Wawancara (2025).","manualFormatting":"RD, Wawancara, 11 Maret 2025.","plainTextFormattedCitation":"RD, Wawancara (2025).","previouslyFormattedCitation":"RD, Wawancara (2025)."},"properties":{"noteIndex":109},"schema":"https://github.com/citation-style-language/schema/raw/master/csl-citation.json"}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RD, </w:t>
      </w:r>
      <w:r w:rsidRPr="00F764D3">
        <w:rPr>
          <w:rFonts w:ascii="Times New Roman" w:hAnsi="Times New Roman" w:cs="Times New Roman"/>
          <w:i/>
          <w:iCs/>
          <w:noProof/>
          <w:sz w:val="18"/>
          <w:szCs w:val="18"/>
        </w:rPr>
        <w:t>Wawancara</w:t>
      </w:r>
      <w:r w:rsidRPr="00F764D3">
        <w:rPr>
          <w:rFonts w:ascii="Times New Roman" w:hAnsi="Times New Roman" w:cs="Times New Roman"/>
          <w:noProof/>
          <w:sz w:val="18"/>
          <w:szCs w:val="18"/>
        </w:rPr>
        <w:t>, 11 Maret 2025.</w:t>
      </w:r>
      <w:r w:rsidRPr="00F764D3">
        <w:rPr>
          <w:rFonts w:ascii="Times New Roman" w:hAnsi="Times New Roman" w:cs="Times New Roman"/>
          <w:sz w:val="18"/>
          <w:szCs w:val="18"/>
        </w:rPr>
        <w:fldChar w:fldCharType="end"/>
      </w:r>
    </w:p>
  </w:footnote>
  <w:footnote w:id="125">
    <w:p w14:paraId="2A1734D6" w14:textId="0D1AFE66" w:rsidR="00FA626F" w:rsidRPr="00F764D3" w:rsidRDefault="00FA626F" w:rsidP="00FA626F">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ISBN":"978-623-329-383-9","author":[{"dropping-particle":"","family":"Hermanto","given":"Agus","non-dropping-particle":"","parse-names":false,"suffix":""}],"edition":"I","id":"ITEM-1","issued":{"date-parts":[["2021"]]},"number-of-pages":"450","publisher":"CV. Literasi Nusantara Abadi","publisher-place":"Malang","title":"Problematika Hukum Keluarga Islam di Indonesia","type":"book"},"uris":["http://www.mendeley.com/documents/?uuid=8aa8fc9a-6090-48c3-8983-619bcf0eb8af"]}],"mendeley":{"formattedCitation":"Hermanto, &lt;i&gt;Problematika Hukum Keluarga Islam di Indonesia&lt;/i&gt;.","manualFormatting":"Hermanto, Problematika Hukum Keluarga Islam di Indonesia, 266.","plainTextFormattedCitation":"Hermanto, Problematika Hukum Keluarga Islam di Indonesia.","previouslyFormattedCitation":"Hermanto, &lt;i&gt;Problematika Hukum Keluarga Islam di Indonesia&lt;/i&gt;."},"properties":{"noteIndex":131},"schema":"https://github.com/citation-style-language/schema/raw/master/csl-citation.json"}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Hermanto, </w:t>
      </w:r>
      <w:r w:rsidRPr="00F764D3">
        <w:rPr>
          <w:rFonts w:ascii="Times New Roman" w:hAnsi="Times New Roman" w:cs="Times New Roman"/>
          <w:i/>
          <w:noProof/>
          <w:sz w:val="18"/>
          <w:szCs w:val="18"/>
        </w:rPr>
        <w:t xml:space="preserve">Problematika Hukum Keluarga Islam di Indonesia, </w:t>
      </w:r>
      <w:r w:rsidRPr="00F764D3">
        <w:rPr>
          <w:rFonts w:ascii="Times New Roman" w:hAnsi="Times New Roman" w:cs="Times New Roman"/>
          <w:iCs/>
          <w:noProof/>
          <w:sz w:val="18"/>
          <w:szCs w:val="18"/>
        </w:rPr>
        <w:t>26</w:t>
      </w:r>
      <w:r>
        <w:rPr>
          <w:rFonts w:ascii="Times New Roman" w:hAnsi="Times New Roman" w:cs="Times New Roman"/>
          <w:iCs/>
          <w:noProof/>
          <w:sz w:val="18"/>
          <w:szCs w:val="18"/>
        </w:rPr>
        <w:t>4</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126">
    <w:p w14:paraId="478AFFBF" w14:textId="5184FC84" w:rsidR="00564AB5" w:rsidRPr="00F764D3" w:rsidRDefault="00564AB5" w:rsidP="00564AB5">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ISBN":"978-623-329-383-9","author":[{"dropping-particle":"","family":"Hermanto","given":"Agus","non-dropping-particle":"","parse-names":false,"suffix":""}],"edition":"I","id":"ITEM-1","issued":{"date-parts":[["2021"]]},"number-of-pages":"450","publisher":"CV. Literasi Nusantara Abadi","publisher-place":"Malang","title":"Problematika Hukum Keluarga Islam di Indonesia","type":"book"},"uris":["http://www.mendeley.com/documents/?uuid=8aa8fc9a-6090-48c3-8983-619bcf0eb8af"]}],"mendeley":{"formattedCitation":"Hermanto, &lt;i&gt;Problematika Hukum Keluarga Islam di Indonesia&lt;/i&gt;.","manualFormatting":"Hermanto, Problematika Hukum Keluarga Islam di Indonesia, 265-267.","plainTextFormattedCitation":"Hermanto, Problematika Hukum Keluarga Islam di Indonesia.","previouslyFormattedCitation":"Hermanto."},"properties":{"noteIndex":128},"schema":"https://github.com/citation-style-language/schema/raw/master/csl-citation.json"}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Hermanto, </w:t>
      </w:r>
      <w:r w:rsidRPr="00F764D3">
        <w:rPr>
          <w:rFonts w:ascii="Times New Roman" w:hAnsi="Times New Roman" w:cs="Times New Roman"/>
          <w:i/>
          <w:noProof/>
          <w:sz w:val="18"/>
          <w:szCs w:val="18"/>
        </w:rPr>
        <w:t xml:space="preserve">Problematika Hukum Keluarga Islam di Indonesia, </w:t>
      </w:r>
      <w:r w:rsidRPr="00F764D3">
        <w:rPr>
          <w:rFonts w:ascii="Times New Roman" w:hAnsi="Times New Roman" w:cs="Times New Roman"/>
          <w:iCs/>
          <w:noProof/>
          <w:sz w:val="18"/>
          <w:szCs w:val="18"/>
        </w:rPr>
        <w:t>265-267</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127">
    <w:p w14:paraId="3A82236B" w14:textId="09D28E59" w:rsidR="00564AB5" w:rsidRPr="00F764D3" w:rsidRDefault="00564AB5" w:rsidP="00564AB5">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 &lt;i&gt;Al-Qur’an dan Terjemahannya&lt;/i&gt;.","manualFormatting":"Tim Penerjemah, Al-Qur’an dan Terjemahannya, 2019, 585.","plainTextFormattedCitation":"Penerjemah, Al-Qur’an dan Terjemahannya.","previouslyFormattedCitation":"Penerjemah, &lt;i&gt;Al-Qur’an dan Terjemahannya&lt;/i&gt;."},"properties":{"noteIndex":129},"schema":"https://github.com/citation-style-language/schema/raw/master/csl-citation.json"}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Tim Penerjemah, </w:t>
      </w:r>
      <w:r w:rsidRPr="00F764D3">
        <w:rPr>
          <w:rFonts w:ascii="Times New Roman" w:hAnsi="Times New Roman" w:cs="Times New Roman"/>
          <w:i/>
          <w:noProof/>
          <w:sz w:val="18"/>
          <w:szCs w:val="18"/>
        </w:rPr>
        <w:t>Al-Qur’an dan Terjemahannya</w:t>
      </w:r>
      <w:r w:rsidRPr="00F764D3">
        <w:rPr>
          <w:rFonts w:ascii="Times New Roman" w:hAnsi="Times New Roman" w:cs="Times New Roman"/>
          <w:noProof/>
          <w:sz w:val="18"/>
          <w:szCs w:val="18"/>
        </w:rPr>
        <w:t>, 2019, 585.</w:t>
      </w:r>
      <w:r w:rsidRPr="00F764D3">
        <w:rPr>
          <w:rFonts w:ascii="Times New Roman" w:hAnsi="Times New Roman" w:cs="Times New Roman"/>
          <w:sz w:val="18"/>
          <w:szCs w:val="18"/>
        </w:rPr>
        <w:fldChar w:fldCharType="end"/>
      </w:r>
    </w:p>
  </w:footnote>
  <w:footnote w:id="128">
    <w:p w14:paraId="60813DEA" w14:textId="1B287FF3" w:rsidR="00564AB5" w:rsidRPr="00F764D3" w:rsidRDefault="00564AB5" w:rsidP="00564AB5">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Terjemahannya","type":"book"},"uris":["http://www.mendeley.com/documents/?uuid=672f0055-b470-4ca4-bf5a-a0370c41ea68"]}],"mendeley":{"formattedCitation":"Penerjemah.","manualFormatting":"Tim Penerjemah, Al-Qur’an dan Terjemahannya, 2019, 503.","plainTextFormattedCitation":"Penerjemah.","previouslyFormattedCitation":"Penerjemah, &lt;i&gt;Al-Qur’an dan Terjemahannya&lt;/i&gt;."},"properties":{"noteIndex":130},"schema":"https://github.com/citation-style-language/schema/raw/master/csl-citation.json"}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Tim Penerjemah, </w:t>
      </w:r>
      <w:r w:rsidRPr="00F764D3">
        <w:rPr>
          <w:rFonts w:ascii="Times New Roman" w:hAnsi="Times New Roman" w:cs="Times New Roman"/>
          <w:i/>
          <w:noProof/>
          <w:sz w:val="18"/>
          <w:szCs w:val="18"/>
        </w:rPr>
        <w:t>Al-Qur’an dan Terjemahannya</w:t>
      </w:r>
      <w:r w:rsidRPr="00F764D3">
        <w:rPr>
          <w:rFonts w:ascii="Times New Roman" w:hAnsi="Times New Roman" w:cs="Times New Roman"/>
          <w:noProof/>
          <w:sz w:val="18"/>
          <w:szCs w:val="18"/>
        </w:rPr>
        <w:t>, 2019, 503.</w:t>
      </w:r>
      <w:r w:rsidRPr="00F764D3">
        <w:rPr>
          <w:rFonts w:ascii="Times New Roman" w:hAnsi="Times New Roman" w:cs="Times New Roman"/>
          <w:sz w:val="18"/>
          <w:szCs w:val="18"/>
        </w:rPr>
        <w:fldChar w:fldCharType="end"/>
      </w:r>
    </w:p>
  </w:footnote>
  <w:footnote w:id="129">
    <w:p w14:paraId="59312C33" w14:textId="07380F75" w:rsidR="00564AB5" w:rsidRPr="00F764D3" w:rsidRDefault="00564AB5" w:rsidP="00564AB5">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ISBN":"978-623-329-383-9","author":[{"dropping-particle":"","family":"Hermanto","given":"Agus","non-dropping-particle":"","parse-names":false,"suffix":""}],"edition":"I","id":"ITEM-1","issued":{"date-parts":[["2021"]]},"number-of-pages":"450","publisher":"CV. Literasi Nusantara Abadi","publisher-place":"Malang","title":"Problematika Hukum Keluarga Islam di Indonesia","type":"book"},"uris":["http://www.mendeley.com/documents/?uuid=8aa8fc9a-6090-48c3-8983-619bcf0eb8af"]}],"mendeley":{"formattedCitation":"Hermanto, &lt;i&gt;Problematika Hukum Keluarga Islam di Indonesia&lt;/i&gt;.","manualFormatting":"Hermanto, Problematika Hukum Keluarga Islam di Indonesia, 266.","plainTextFormattedCitation":"Hermanto, Problematika Hukum Keluarga Islam di Indonesia.","previouslyFormattedCitation":"Hermanto, &lt;i&gt;Problematika Hukum Keluarga Islam di Indonesia&lt;/i&gt;."},"properties":{"noteIndex":131},"schema":"https://github.com/citation-style-language/schema/raw/master/csl-citation.json"}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Hermanto, </w:t>
      </w:r>
      <w:r w:rsidRPr="00F764D3">
        <w:rPr>
          <w:rFonts w:ascii="Times New Roman" w:hAnsi="Times New Roman" w:cs="Times New Roman"/>
          <w:i/>
          <w:noProof/>
          <w:sz w:val="18"/>
          <w:szCs w:val="18"/>
        </w:rPr>
        <w:t xml:space="preserve">Problematika Hukum Keluarga Islam di Indonesia, </w:t>
      </w:r>
      <w:r w:rsidRPr="00F764D3">
        <w:rPr>
          <w:rFonts w:ascii="Times New Roman" w:hAnsi="Times New Roman" w:cs="Times New Roman"/>
          <w:iCs/>
          <w:noProof/>
          <w:sz w:val="18"/>
          <w:szCs w:val="18"/>
        </w:rPr>
        <w:t>266</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130">
    <w:p w14:paraId="4E797379" w14:textId="49E86BAA" w:rsidR="00564AB5" w:rsidRPr="00F764D3" w:rsidRDefault="00564AB5" w:rsidP="00564AB5">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 &lt;i&gt;Al-Qur’an dan Terjemahannya&lt;/i&gt;.","manualFormatting":"Tim Penerjemah, Al-Qur’an dan Terjemahannya, 2019, 876.","plainTextFormattedCitation":"Penerjemah, Al-Qur’an dan Terjemahannya.","previouslyFormattedCitation":"Penerjemah, &lt;i&gt;Al-Qur’an dan Terjemahannya&lt;/i&gt;."},"properties":{"noteIndex":132},"schema":"https://github.com/citation-style-language/schema/raw/master/csl-citation.json"}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Tim Penerjemah, </w:t>
      </w:r>
      <w:r w:rsidRPr="00F764D3">
        <w:rPr>
          <w:rFonts w:ascii="Times New Roman" w:hAnsi="Times New Roman" w:cs="Times New Roman"/>
          <w:i/>
          <w:noProof/>
          <w:sz w:val="18"/>
          <w:szCs w:val="18"/>
        </w:rPr>
        <w:t>Al-Qur’an dan Terjemahannya</w:t>
      </w:r>
      <w:r w:rsidRPr="00F764D3">
        <w:rPr>
          <w:rFonts w:ascii="Times New Roman" w:hAnsi="Times New Roman" w:cs="Times New Roman"/>
          <w:noProof/>
          <w:sz w:val="18"/>
          <w:szCs w:val="18"/>
        </w:rPr>
        <w:t>, 2019, 876.</w:t>
      </w:r>
      <w:r w:rsidRPr="00F764D3">
        <w:rPr>
          <w:rFonts w:ascii="Times New Roman" w:hAnsi="Times New Roman" w:cs="Times New Roman"/>
          <w:sz w:val="18"/>
          <w:szCs w:val="18"/>
        </w:rPr>
        <w:fldChar w:fldCharType="end"/>
      </w:r>
    </w:p>
  </w:footnote>
  <w:footnote w:id="131">
    <w:p w14:paraId="244FC5B8" w14:textId="23F9D8F1" w:rsidR="00564AB5" w:rsidRPr="00F764D3" w:rsidRDefault="00564AB5" w:rsidP="00564AB5">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ISBN":"978-623-329-383-9","author":[{"dropping-particle":"","family":"Hermanto","given":"Agus","non-dropping-particle":"","parse-names":false,"suffix":""}],"edition":"I","id":"ITEM-1","issued":{"date-parts":[["2021"]]},"number-of-pages":"450","publisher":"CV. Literasi Nusantara Abadi","publisher-place":"Malang","title":"Problematika Hukum Keluarga Islam di Indonesia","type":"book"},"uris":["http://www.mendeley.com/documents/?uuid=8aa8fc9a-6090-48c3-8983-619bcf0eb8af"]}],"mendeley":{"formattedCitation":"Hermanto, &lt;i&gt;Problematika Hukum Keluarga Islam di Indonesia&lt;/i&gt;.","manualFormatting":"Hermanto, Problematika Hukum Keluarga Islam di Indonesia, 266-267.","plainTextFormattedCitation":"Hermanto, Problematika Hukum Keluarga Islam di Indonesia.","previouslyFormattedCitation":"Hermanto, &lt;i&gt;Problematika Hukum Keluarga Islam di Indonesia&lt;/i&gt;."},"properties":{"noteIndex":133},"schema":"https://github.com/citation-style-language/schema/raw/master/csl-citation.json"}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Hermanto, </w:t>
      </w:r>
      <w:r w:rsidRPr="00F764D3">
        <w:rPr>
          <w:rFonts w:ascii="Times New Roman" w:hAnsi="Times New Roman" w:cs="Times New Roman"/>
          <w:i/>
          <w:noProof/>
          <w:sz w:val="18"/>
          <w:szCs w:val="18"/>
        </w:rPr>
        <w:t xml:space="preserve">Problematika Hukum Keluarga Islam di Indonesia, </w:t>
      </w:r>
      <w:r w:rsidRPr="00F764D3">
        <w:rPr>
          <w:rFonts w:ascii="Times New Roman" w:hAnsi="Times New Roman" w:cs="Times New Roman"/>
          <w:iCs/>
          <w:noProof/>
          <w:sz w:val="18"/>
          <w:szCs w:val="18"/>
        </w:rPr>
        <w:t>266-267</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132">
    <w:p w14:paraId="1D70D150" w14:textId="77777777" w:rsidR="00324CBD" w:rsidRPr="00F764D3" w:rsidRDefault="00324CBD" w:rsidP="00324CBD">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 &lt;i&gt;Maqâshid Al-Syarîah Pengetahuan Mendasar memahami Maslahah&lt;/i&gt;.","manualFormatting":"Busyro, Maqâshid Al-Syarîah Pengetahuan Mendasar memahami Maslahah, 120-122.","plainTextFormattedCitation":"Busyro, Maqâshid Al-Syarîah Pengetahuan Mendasar memahami Maslahah.","previouslyFormattedCitation":"Busyro, &lt;i&gt;Maqâshid Al-Syarîah Pengetahuan Mendasar memahami Maslahah&lt;/i&gt;."},"properties":{"noteIndex":82},"schema":"https://github.com/citation-style-language/schema/raw/master/csl-citation.json"}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Busyro, </w:t>
      </w:r>
      <w:r w:rsidRPr="00F764D3">
        <w:rPr>
          <w:rFonts w:ascii="Times New Roman" w:hAnsi="Times New Roman" w:cs="Times New Roman"/>
          <w:i/>
          <w:noProof/>
          <w:sz w:val="18"/>
          <w:szCs w:val="18"/>
        </w:rPr>
        <w:t>Maqâshid Al-Syarîah Pengetahuan Mendasar memahami Maslahah, 120-122</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133">
    <w:p w14:paraId="0DFA1BEF" w14:textId="77D10C1A" w:rsidR="00041163" w:rsidRPr="00F764D3" w:rsidRDefault="00041163" w:rsidP="00041163">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00285C61">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77.","plainTextFormattedCitation":"Kompilasi Hukum Islam.","previouslyFormattedCitation":"Kompilasi Hukum Islam."},"properties":{"noteIndex":135},"schema":"https://github.com/citation-style-language/schema/raw/master/csl-citation.json"}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Kompilasi Hukum Islam, </w:t>
      </w:r>
      <w:r w:rsidRPr="00F764D3">
        <w:rPr>
          <w:rFonts w:ascii="Times New Roman" w:hAnsi="Times New Roman" w:cs="Times New Roman"/>
          <w:noProof/>
          <w:sz w:val="18"/>
          <w:szCs w:val="18"/>
        </w:rPr>
        <w:t>Pasal 77</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34">
    <w:p w14:paraId="7A529360" w14:textId="1EFE8433" w:rsidR="00665BDD" w:rsidRPr="00F764D3" w:rsidRDefault="00665BDD" w:rsidP="00665BDD">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 &lt;i&gt;Maqâshid Al-Syarîah Pengetahuan Mendasar memahami Maslahah&lt;/i&gt;.","manualFormatting":"Busyro, Maqâshid Al-Syarîah Pengetahuan Mendasar memahami Maslahah, 124-125.","plainTextFormattedCitation":"Busyro, Maqâshid Al-Syarîah Pengetahuan Mendasar memahami Maslahah.","previouslyFormattedCitation":"Busyro, &lt;i&gt;Maqâshid Al-Syarîah Pengetahuan Mendasar memahami Maslahah&lt;/i&gt;."},"properties":{"noteIndex":136},"schema":"https://github.com/citation-style-language/schema/raw/master/csl-citation.json"}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Busyro, </w:t>
      </w:r>
      <w:r w:rsidRPr="00F764D3">
        <w:rPr>
          <w:rFonts w:ascii="Times New Roman" w:hAnsi="Times New Roman" w:cs="Times New Roman"/>
          <w:i/>
          <w:noProof/>
          <w:sz w:val="18"/>
          <w:szCs w:val="18"/>
        </w:rPr>
        <w:t>Maqâshid Al-Syarîah Pengetahuan Mendasar memahami Maslahah, 124-125</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135">
    <w:p w14:paraId="40A223A0" w14:textId="3517B74A" w:rsidR="00B310C5" w:rsidRPr="00F764D3" w:rsidRDefault="00B310C5" w:rsidP="00B310C5">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 &lt;i&gt;Al-Qur’an dan Terjemahannya&lt;/i&gt;.","manualFormatting":"Tim Penerjemah, Al-Qur’an dan Terjemahannya, 2019, 109.","plainTextFormattedCitation":"Penerjemah, Al-Qur’an dan Terjemahannya.","previouslyFormattedCitation":"Penerjemah."},"properties":{"noteIndex":137},"schema":"https://github.com/citation-style-language/schema/raw/master/csl-citation.json"}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Tim Penerjemah, </w:t>
      </w:r>
      <w:r w:rsidRPr="00F764D3">
        <w:rPr>
          <w:rFonts w:ascii="Times New Roman" w:hAnsi="Times New Roman" w:cs="Times New Roman"/>
          <w:i/>
          <w:noProof/>
          <w:sz w:val="18"/>
          <w:szCs w:val="18"/>
        </w:rPr>
        <w:t>Al-Qur’an dan Terjemahannya</w:t>
      </w:r>
      <w:r w:rsidRPr="00F764D3">
        <w:rPr>
          <w:rFonts w:ascii="Times New Roman" w:hAnsi="Times New Roman" w:cs="Times New Roman"/>
          <w:noProof/>
          <w:sz w:val="18"/>
          <w:szCs w:val="18"/>
        </w:rPr>
        <w:t>, 2019, 109.</w:t>
      </w:r>
      <w:r w:rsidRPr="00F764D3">
        <w:rPr>
          <w:rFonts w:ascii="Times New Roman" w:hAnsi="Times New Roman" w:cs="Times New Roman"/>
          <w:sz w:val="18"/>
          <w:szCs w:val="18"/>
        </w:rPr>
        <w:fldChar w:fldCharType="end"/>
      </w:r>
    </w:p>
  </w:footnote>
  <w:footnote w:id="136">
    <w:p w14:paraId="004DC8CB" w14:textId="16203D93" w:rsidR="00B310C5" w:rsidRPr="00F764D3" w:rsidRDefault="00B310C5" w:rsidP="00B310C5">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Terjemahannya","type":"book"},"uris":["http://www.mendeley.com/documents/?uuid=672f0055-b470-4ca4-bf5a-a0370c41ea68"]}],"mendeley":{"formattedCitation":"Penerjemah.","manualFormatting":"Tim Penerjemah, Al-Qur’an dan Terjemahannya, 2019, 47.","plainTextFormattedCitation":"Penerjemah.","previouslyFormattedCitation":"Penerjemah, &lt;i&gt;Al-Qur’an dan Terjemahannya&lt;/i&gt;."},"properties":{"noteIndex":138},"schema":"https://github.com/citation-style-language/schema/raw/master/csl-citation.json"}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Tim Penerjemah, </w:t>
      </w:r>
      <w:r w:rsidRPr="00F764D3">
        <w:rPr>
          <w:rFonts w:ascii="Times New Roman" w:hAnsi="Times New Roman" w:cs="Times New Roman"/>
          <w:i/>
          <w:noProof/>
          <w:sz w:val="18"/>
          <w:szCs w:val="18"/>
        </w:rPr>
        <w:t>Al-Qur’an dan Terjemahannya</w:t>
      </w:r>
      <w:r w:rsidRPr="00F764D3">
        <w:rPr>
          <w:rFonts w:ascii="Times New Roman" w:hAnsi="Times New Roman" w:cs="Times New Roman"/>
          <w:noProof/>
          <w:sz w:val="18"/>
          <w:szCs w:val="18"/>
        </w:rPr>
        <w:t>, 2019, 47.</w:t>
      </w:r>
      <w:r w:rsidRPr="00F764D3">
        <w:rPr>
          <w:rFonts w:ascii="Times New Roman" w:hAnsi="Times New Roman" w:cs="Times New Roman"/>
          <w:sz w:val="18"/>
          <w:szCs w:val="18"/>
        </w:rPr>
        <w:fldChar w:fldCharType="end"/>
      </w:r>
    </w:p>
  </w:footnote>
  <w:footnote w:id="137">
    <w:p w14:paraId="431CC174" w14:textId="0D358375" w:rsidR="00B310C5" w:rsidRPr="00F764D3" w:rsidRDefault="00B310C5" w:rsidP="00B310C5">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Terjemahannya","type":"book"},"uris":["http://www.mendeley.com/documents/?uuid=672f0055-b470-4ca4-bf5a-a0370c41ea68"]}],"mendeley":{"formattedCitation":"Penerjemah.","manualFormatting":"Tim Penerjemah, Al-Qur’an dan Terjemahannya, 2019, 47.","plainTextFormattedCitation":"Penerjemah.","previouslyFormattedCitation":"Penerjemah."},"properties":{"noteIndex":139},"schema":"https://github.com/citation-style-language/schema/raw/master/csl-citation.json"}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Tim Penerjemah, </w:t>
      </w:r>
      <w:r w:rsidRPr="00F764D3">
        <w:rPr>
          <w:rFonts w:ascii="Times New Roman" w:hAnsi="Times New Roman" w:cs="Times New Roman"/>
          <w:i/>
          <w:noProof/>
          <w:sz w:val="18"/>
          <w:szCs w:val="18"/>
        </w:rPr>
        <w:t>Al-Qur’an dan Terjemahannya</w:t>
      </w:r>
      <w:r w:rsidRPr="00F764D3">
        <w:rPr>
          <w:rFonts w:ascii="Times New Roman" w:hAnsi="Times New Roman" w:cs="Times New Roman"/>
          <w:noProof/>
          <w:sz w:val="18"/>
          <w:szCs w:val="18"/>
        </w:rPr>
        <w:t>, 2019, 47.</w:t>
      </w:r>
      <w:r w:rsidRPr="00F764D3">
        <w:rPr>
          <w:rFonts w:ascii="Times New Roman" w:hAnsi="Times New Roman" w:cs="Times New Roman"/>
          <w:sz w:val="18"/>
          <w:szCs w:val="18"/>
        </w:rPr>
        <w:fldChar w:fldCharType="end"/>
      </w:r>
    </w:p>
  </w:footnote>
  <w:footnote w:id="138">
    <w:p w14:paraId="1ECFE569" w14:textId="46B388F6" w:rsidR="00665BDD" w:rsidRPr="00F764D3" w:rsidRDefault="00665BDD" w:rsidP="00665BDD">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 &lt;i&gt;Maqâshid Al-Syarîah Pengetahuan Mendasar memahami Maslahah&lt;/i&gt;.","manualFormatting":"Busyro, Maqâshid Al-Syarîah Pengetahuan Mendasar memahami Maslahah, 124-125.","plainTextFormattedCitation":"Busyro, Maqâshid Al-Syarîah Pengetahuan Mendasar memahami Maslahah.","previouslyFormattedCitation":"Busyro, &lt;i&gt;Maqâshid Al-Syarîah Pengetahuan Mendasar memahami Maslahah&lt;/i&gt;."},"properties":{"noteIndex":140},"schema":"https://github.com/citation-style-language/schema/raw/master/csl-citation.json"}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Busyro, </w:t>
      </w:r>
      <w:r w:rsidRPr="00F764D3">
        <w:rPr>
          <w:rFonts w:ascii="Times New Roman" w:hAnsi="Times New Roman" w:cs="Times New Roman"/>
          <w:i/>
          <w:noProof/>
          <w:sz w:val="18"/>
          <w:szCs w:val="18"/>
        </w:rPr>
        <w:t>Maqâshid Al-Syarîah Pengetahuan Mendasar memahami Maslahah, 124-125</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139">
    <w:p w14:paraId="2FC5B8EB" w14:textId="2D701732" w:rsidR="00F70EDA" w:rsidRPr="00F764D3" w:rsidRDefault="00F70EDA" w:rsidP="00F70EDA">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sidR="00285C61">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Maslahah","type":"book"},"uris":["http://www.mendeley.com/documents/?uuid=e3ac0653-642b-4468-bff5-19480176004c"]}],"mendeley":{"formattedCitation":"Busyro.","manualFormatting":"Busyro, Maqâshid Al-Syarîah Pengetahuan Mendasar memahami Maslahah, 125.","plainTextFormattedCitation":"Busyro.","previouslyFormattedCitation":"Busyro, &lt;i&gt;Maqâshid Al-Syarîah Pengetahuan Mendasar memahami Maslahah&lt;/i&gt;."},"properties":{"noteIndex":141},"schema":"https://github.com/citation-style-language/schema/raw/master/csl-citation.json"}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Busyro, </w:t>
      </w:r>
      <w:r w:rsidRPr="00F764D3">
        <w:rPr>
          <w:rFonts w:ascii="Times New Roman" w:hAnsi="Times New Roman" w:cs="Times New Roman"/>
          <w:i/>
          <w:noProof/>
          <w:sz w:val="18"/>
          <w:szCs w:val="18"/>
        </w:rPr>
        <w:t xml:space="preserve">Maqâshid Al-Syarîah Pengetahuan Mendasar memahami Maslahah, </w:t>
      </w:r>
      <w:r w:rsidRPr="00F764D3">
        <w:rPr>
          <w:rFonts w:ascii="Times New Roman" w:hAnsi="Times New Roman" w:cs="Times New Roman"/>
          <w:iCs/>
          <w:noProof/>
          <w:sz w:val="18"/>
          <w:szCs w:val="18"/>
        </w:rPr>
        <w:t>125</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140">
    <w:p w14:paraId="0E1EB448" w14:textId="65F410FC" w:rsidR="00FB49D8" w:rsidRPr="00F764D3" w:rsidRDefault="00FB49D8" w:rsidP="00FB49D8">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Perkawinan.","manualFormatting":"Undang-Undang Republik Indonesia Nomor 1 Tahun 1974 Tentang Perkawinan, Pasal 32.","plainTextFormattedCitation":"Undang-Undang Republik Indonesia Nomor 1 Tahun 1974 Tentang Perkawinan.","previouslyFormattedCitation":"Undang-Undang Republik Indonesia Nomor 1 Tahun 1974 Tentang Perkawinan."},"properties":{"noteIndex":26},"schema":"https://github.com/citation-style-language/schema/raw/master/csl-citation.json"}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Undang-Undang Republik Indonesia Nomor 1 Tahun 1974 Tentang Perkawinan, </w:t>
      </w:r>
      <w:r w:rsidRPr="00F764D3">
        <w:rPr>
          <w:rFonts w:ascii="Times New Roman" w:hAnsi="Times New Roman" w:cs="Times New Roman"/>
          <w:noProof/>
          <w:sz w:val="18"/>
          <w:szCs w:val="18"/>
        </w:rPr>
        <w:t>Pasal 3</w:t>
      </w:r>
      <w:r>
        <w:rPr>
          <w:rFonts w:ascii="Times New Roman" w:hAnsi="Times New Roman" w:cs="Times New Roman"/>
          <w:noProof/>
          <w:sz w:val="18"/>
          <w:szCs w:val="18"/>
        </w:rPr>
        <w:t>0</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41">
    <w:p w14:paraId="3BBDD639" w14:textId="77777777" w:rsidR="00FB49D8" w:rsidRPr="00F764D3" w:rsidRDefault="00FB49D8" w:rsidP="00FB49D8">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Perkawinan.","manualFormatting":"Undang-Undang Republik Indonesia Nomor 1 Tahun 1974 Tentang Perkawinan, Pasal 32.","plainTextFormattedCitation":"Undang-Undang Republik Indonesia Nomor 1 Tahun 1974 Tentang Perkawinan.","previouslyFormattedCitation":"Undang-Undang Republik Indonesia Nomor 1 Tahun 1974 Tentang Perkawinan."},"properties":{"noteIndex":26},"schema":"https://github.com/citation-style-language/schema/raw/master/csl-citation.json"}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Undang-Undang Republik Indonesia Nomor 1 Tahun 1974 Tentang Perkawinan, </w:t>
      </w:r>
      <w:r w:rsidRPr="00F764D3">
        <w:rPr>
          <w:rFonts w:ascii="Times New Roman" w:hAnsi="Times New Roman" w:cs="Times New Roman"/>
          <w:noProof/>
          <w:sz w:val="18"/>
          <w:szCs w:val="18"/>
        </w:rPr>
        <w:t>Pasal 32</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42">
    <w:p w14:paraId="6208E9F7" w14:textId="3E5F8A1E" w:rsidR="00FB49D8" w:rsidRPr="00F764D3" w:rsidRDefault="00FB49D8" w:rsidP="00FB49D8">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Perkawinan.","manualFormatting":"Undang-Undang Republik Indonesia Nomor 1 Tahun 1974 Tentang Perkawinan, Pasal 32.","plainTextFormattedCitation":"Undang-Undang Republik Indonesia Nomor 1 Tahun 1974 Tentang Perkawinan.","previouslyFormattedCitation":"Undang-Undang Republik Indonesia Nomor 1 Tahun 1974 Tentang Perkawinan."},"properties":{"noteIndex":26},"schema":"https://github.com/citation-style-language/schema/raw/master/csl-citation.json"}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Undang-Undang Republik Indonesia Nomor 1 Tahun 1974 Tentang Perkawinan, </w:t>
      </w:r>
      <w:r w:rsidRPr="00F764D3">
        <w:rPr>
          <w:rFonts w:ascii="Times New Roman" w:hAnsi="Times New Roman" w:cs="Times New Roman"/>
          <w:noProof/>
          <w:sz w:val="18"/>
          <w:szCs w:val="18"/>
        </w:rPr>
        <w:t>Pasal 3</w:t>
      </w:r>
      <w:r>
        <w:rPr>
          <w:rFonts w:ascii="Times New Roman" w:hAnsi="Times New Roman" w:cs="Times New Roman"/>
          <w:noProof/>
          <w:sz w:val="18"/>
          <w:szCs w:val="18"/>
        </w:rPr>
        <w:t>4</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43">
    <w:p w14:paraId="2C42181C" w14:textId="77777777" w:rsidR="00212533" w:rsidRPr="00F764D3" w:rsidRDefault="00212533" w:rsidP="00212533">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77.","plainTextFormattedCitation":"Kompilasi Hukum Islam.","previouslyFormattedCitation":"Kompilasi Hukum Islam."},"properties":{"noteIndex":29},"schema":"https://github.com/citation-style-language/schema/raw/master/csl-citation.json"}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Kompilasi Hukum Islam, </w:t>
      </w:r>
      <w:r w:rsidRPr="00F764D3">
        <w:rPr>
          <w:rFonts w:ascii="Times New Roman" w:hAnsi="Times New Roman" w:cs="Times New Roman"/>
          <w:noProof/>
          <w:sz w:val="18"/>
          <w:szCs w:val="18"/>
        </w:rPr>
        <w:t>Pasal 77</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44">
    <w:p w14:paraId="7EA3B459" w14:textId="77777777" w:rsidR="00212533" w:rsidRPr="00F764D3" w:rsidRDefault="00212533" w:rsidP="00212533">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78.","plainTextFormattedCitation":"Kompilasi Hukum Islam.","previouslyFormattedCitation":"Kompilasi Hukum Islam."},"properties":{"noteIndex":30},"schema":"https://github.com/citation-style-language/schema/raw/master/csl-citation.json"}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Kompilasi Hukum Islam, </w:t>
      </w:r>
      <w:r w:rsidRPr="00F764D3">
        <w:rPr>
          <w:rFonts w:ascii="Times New Roman" w:hAnsi="Times New Roman" w:cs="Times New Roman"/>
          <w:noProof/>
          <w:sz w:val="18"/>
          <w:szCs w:val="18"/>
        </w:rPr>
        <w:t>Pasal 78</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45">
    <w:p w14:paraId="694AB3CA" w14:textId="77777777" w:rsidR="00212533" w:rsidRPr="00F764D3" w:rsidRDefault="00212533" w:rsidP="00212533">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79.","plainTextFormattedCitation":"Kompilasi Hukum Islam.","previouslyFormattedCitation":"Kompilasi Hukum Islam."},"properties":{"noteIndex":31},"schema":"https://github.com/citation-style-language/schema/raw/master/csl-citation.json"}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Kompilasi Hukum Islam, </w:t>
      </w:r>
      <w:r w:rsidRPr="00F764D3">
        <w:rPr>
          <w:rFonts w:ascii="Times New Roman" w:hAnsi="Times New Roman" w:cs="Times New Roman"/>
          <w:noProof/>
          <w:sz w:val="18"/>
          <w:szCs w:val="18"/>
        </w:rPr>
        <w:t>Pasal 79</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46">
    <w:p w14:paraId="71E03727" w14:textId="77777777" w:rsidR="00212533" w:rsidRPr="00F764D3" w:rsidRDefault="00212533" w:rsidP="00212533">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80.","plainTextFormattedCitation":"Kompilasi Hukum Islam.","previouslyFormattedCitation":"Kompilasi Hukum Islam."},"properties":{"noteIndex":32},"schema":"https://github.com/citation-style-language/schema/raw/master/csl-citation.json"}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Kompilasi Hukum Islam,</w:t>
      </w:r>
      <w:r w:rsidRPr="00F764D3">
        <w:rPr>
          <w:rFonts w:ascii="Times New Roman" w:hAnsi="Times New Roman" w:cs="Times New Roman"/>
          <w:noProof/>
          <w:sz w:val="18"/>
          <w:szCs w:val="18"/>
        </w:rPr>
        <w:t xml:space="preserve"> Pasal 80</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47">
    <w:p w14:paraId="41B0CD27" w14:textId="77777777" w:rsidR="00212533" w:rsidRPr="00F764D3" w:rsidRDefault="00212533" w:rsidP="00212533">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83.","plainTextFormattedCitation":"Kompilasi Hukum Islam.","previouslyFormattedCitation":"Kompilasi Hukum Islam."},"properties":{"noteIndex":34},"schema":"https://github.com/citation-style-language/schema/raw/master/csl-citation.json"}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Kompilasi Hukum Islam, </w:t>
      </w:r>
      <w:r w:rsidRPr="00F764D3">
        <w:rPr>
          <w:rFonts w:ascii="Times New Roman" w:hAnsi="Times New Roman" w:cs="Times New Roman"/>
          <w:noProof/>
          <w:sz w:val="18"/>
          <w:szCs w:val="18"/>
        </w:rPr>
        <w:t>Pasal 83</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48">
    <w:p w14:paraId="77FF3194" w14:textId="77777777" w:rsidR="00D8791C" w:rsidRPr="00F764D3" w:rsidRDefault="00D8791C" w:rsidP="00D8791C">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 &lt;i&gt;Al-Qur’an dan Terjemahannya&lt;/i&gt;.","manualFormatting":"Tim Penerjemah, Al-Qur’an dan Terjemahannya, 2019, 585.","plainTextFormattedCitation":"Penerjemah, Al-Qur’an dan Terjemahannya.","previouslyFormattedCitation":"Penerjemah, &lt;i&gt;Al-Qur’an dan Terjemahannya&lt;/i&gt;."},"properties":{"noteIndex":53},"schema":"https://github.com/citation-style-language/schema/raw/master/csl-citation.json"}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Tim Penerjemah, </w:t>
      </w:r>
      <w:r w:rsidRPr="00F764D3">
        <w:rPr>
          <w:rFonts w:ascii="Times New Roman" w:hAnsi="Times New Roman" w:cs="Times New Roman"/>
          <w:i/>
          <w:noProof/>
          <w:sz w:val="18"/>
          <w:szCs w:val="18"/>
        </w:rPr>
        <w:t>Al-Qur’an dan Terjemahannya</w:t>
      </w:r>
      <w:r w:rsidRPr="00F764D3">
        <w:rPr>
          <w:rFonts w:ascii="Times New Roman" w:hAnsi="Times New Roman" w:cs="Times New Roman"/>
          <w:noProof/>
          <w:sz w:val="18"/>
          <w:szCs w:val="18"/>
        </w:rPr>
        <w:t>, 2019, 585.</w:t>
      </w:r>
      <w:r w:rsidRPr="00F764D3">
        <w:rPr>
          <w:rFonts w:ascii="Times New Roman" w:hAnsi="Times New Roman" w:cs="Times New Roman"/>
          <w:sz w:val="18"/>
          <w:szCs w:val="18"/>
        </w:rPr>
        <w:fldChar w:fldCharType="end"/>
      </w:r>
    </w:p>
  </w:footnote>
  <w:footnote w:id="149">
    <w:p w14:paraId="27062AD5" w14:textId="77777777" w:rsidR="00C210B6" w:rsidRPr="00F764D3" w:rsidRDefault="00C210B6" w:rsidP="00C210B6">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 &lt;i&gt;Maqâshid Al-Syarîah Pengetahuan Mendasar memahami Maslahah&lt;/i&gt;.","manualFormatting":"Busyro, Maqâshid Al-Syarîah Pengetahuan Mendasar memahami Maslahah, 124-125.","plainTextFormattedCitation":"Busyro, Maqâshid Al-Syarîah Pengetahuan Mendasar memahami Maslahah.","previouslyFormattedCitation":"Busyro, &lt;i&gt;Maqâshid Al-Syarîah Pengetahuan Mendasar memahami Maslahah&lt;/i&gt;."},"properties":{"noteIndex":140},"schema":"https://github.com/citation-style-language/schema/raw/master/csl-citation.json"}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Busyro, </w:t>
      </w:r>
      <w:r w:rsidRPr="00F764D3">
        <w:rPr>
          <w:rFonts w:ascii="Times New Roman" w:hAnsi="Times New Roman" w:cs="Times New Roman"/>
          <w:i/>
          <w:noProof/>
          <w:sz w:val="18"/>
          <w:szCs w:val="18"/>
        </w:rPr>
        <w:t>Maqâshid Al-Syarîah Pengetahuan Mendasar memahami Maslahah, 124-125</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150">
    <w:p w14:paraId="2956EE7E" w14:textId="77777777" w:rsidR="00BC2F73" w:rsidRPr="00F764D3" w:rsidRDefault="00BC2F73" w:rsidP="00BC2F73">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Perkawinan.","manualFormatting":"Undang-Undang Republik Indonesia Nomor 1 Tahun 1974 Tentang Perkawinan, Pasal 30.","plainTextFormattedCitation":"Undang-Undang Republik Indonesia Nomor 1 Tahun 1974 Tentang Perkawinan.","previouslyFormattedCitation":"Undang-Undang Republik Indonesia Nomor 1 Tahun 1974 Tentang Perkawinan."},"properties":{"noteIndex":24},"schema":"https://github.com/citation-style-language/schema/raw/master/csl-citation.json"}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Undang-Undang Republik Indonesia Nomor 1 Tahun 1974 Tentang Perkawinan, </w:t>
      </w:r>
      <w:r w:rsidRPr="00F764D3">
        <w:rPr>
          <w:rFonts w:ascii="Times New Roman" w:hAnsi="Times New Roman" w:cs="Times New Roman"/>
          <w:noProof/>
          <w:sz w:val="18"/>
          <w:szCs w:val="18"/>
        </w:rPr>
        <w:t>Pasal 30</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51">
    <w:p w14:paraId="07081EF6" w14:textId="77777777" w:rsidR="00BC2F73" w:rsidRPr="00F764D3" w:rsidRDefault="00BC2F73" w:rsidP="00BC2F73">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Perkawinan.","manualFormatting":"Undang-Undang Republik Indonesia Nomor 1 Tahun 1974 Tentang Perkawinan, Pasal 31.","plainTextFormattedCitation":"Undang-Undang Republik Indonesia Nomor 1 Tahun 1974 Tentang Perkawinan.","previouslyFormattedCitation":"Undang-Undang Republik Indonesia Nomor 1 Tahun 1974 Tentang Perkawinan."},"properties":{"noteIndex":25},"schema":"https://github.com/citation-style-language/schema/raw/master/csl-citation.json"}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Undang-Undang Republik Indonesia Nomor 1 Tahun 1974 Tentang Perkawinan, </w:t>
      </w:r>
      <w:r w:rsidRPr="00F764D3">
        <w:rPr>
          <w:rFonts w:ascii="Times New Roman" w:hAnsi="Times New Roman" w:cs="Times New Roman"/>
          <w:noProof/>
          <w:sz w:val="18"/>
          <w:szCs w:val="18"/>
        </w:rPr>
        <w:t>Pasal 31</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52">
    <w:p w14:paraId="3DCA6124" w14:textId="77777777" w:rsidR="00BC2F73" w:rsidRPr="00F764D3" w:rsidRDefault="00BC2F73" w:rsidP="00BC2F73">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Perkawinan.","manualFormatting":"Undang-Undang Republik Indonesia Nomor 1 Tahun 1974 Tentang Perkawinan, Pasal 33.","plainTextFormattedCitation":"Undang-Undang Republik Indonesia Nomor 1 Tahun 1974 Tentang Perkawinan.","previouslyFormattedCitation":"Undang-Undang Republik Indonesia Nomor 1 Tahun 1974 Tentang Perkawinan."},"properties":{"noteIndex":27},"schema":"https://github.com/citation-style-language/schema/raw/master/csl-citation.json"}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Undang-Undang Republik Indonesia Nomor 1 Tahun 1974 Tentang Perkawinan, </w:t>
      </w:r>
      <w:r w:rsidRPr="00F764D3">
        <w:rPr>
          <w:rFonts w:ascii="Times New Roman" w:hAnsi="Times New Roman" w:cs="Times New Roman"/>
          <w:noProof/>
          <w:sz w:val="18"/>
          <w:szCs w:val="18"/>
        </w:rPr>
        <w:t>Pasal 33</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53">
    <w:p w14:paraId="17FD7121" w14:textId="77777777" w:rsidR="00BC2F73" w:rsidRPr="00F764D3" w:rsidRDefault="00BC2F73" w:rsidP="00BC2F73">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Perkawinan.","manualFormatting":"Undang-Undang Republik Indonesia Nomor 1 Tahun 1974 Tentang Perkawinan, Pasal 34.","plainTextFormattedCitation":"Undang-Undang Republik Indonesia Nomor 1 Tahun 1974 Tentang Perkawinan.","previouslyFormattedCitation":"Undang-Undang Republik Indonesia Nomor 1 Tahun 1974 Tentang Perkawinan."},"properties":{"noteIndex":28},"schema":"https://github.com/citation-style-language/schema/raw/master/csl-citation.json"}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Undang-Undang Republik Indonesia Nomor 1 Tahun 1974 Tentang Perkawinan, </w:t>
      </w:r>
      <w:r w:rsidRPr="00F764D3">
        <w:rPr>
          <w:rFonts w:ascii="Times New Roman" w:hAnsi="Times New Roman" w:cs="Times New Roman"/>
          <w:noProof/>
          <w:sz w:val="18"/>
          <w:szCs w:val="18"/>
        </w:rPr>
        <w:t>Pasal 34</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54">
    <w:p w14:paraId="46A59AA1" w14:textId="77777777" w:rsidR="00807C27" w:rsidRPr="00F764D3" w:rsidRDefault="00807C27" w:rsidP="00807C27">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77.","plainTextFormattedCitation":"Kompilasi Hukum Islam.","previouslyFormattedCitation":"Kompilasi Hukum Islam."},"properties":{"noteIndex":29},"schema":"https://github.com/citation-style-language/schema/raw/master/csl-citation.json"}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Kompilasi Hukum Islam, </w:t>
      </w:r>
      <w:r w:rsidRPr="00F764D3">
        <w:rPr>
          <w:rFonts w:ascii="Times New Roman" w:hAnsi="Times New Roman" w:cs="Times New Roman"/>
          <w:noProof/>
          <w:sz w:val="18"/>
          <w:szCs w:val="18"/>
        </w:rPr>
        <w:t>Pasal 77</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55">
    <w:p w14:paraId="0FB99415" w14:textId="77777777" w:rsidR="00807C27" w:rsidRPr="00F764D3" w:rsidRDefault="00807C27" w:rsidP="00807C27">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79.","plainTextFormattedCitation":"Kompilasi Hukum Islam.","previouslyFormattedCitation":"Kompilasi Hukum Islam."},"properties":{"noteIndex":31},"schema":"https://github.com/citation-style-language/schema/raw/master/csl-citation.json"}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Kompilasi Hukum Islam, </w:t>
      </w:r>
      <w:r w:rsidRPr="00F764D3">
        <w:rPr>
          <w:rFonts w:ascii="Times New Roman" w:hAnsi="Times New Roman" w:cs="Times New Roman"/>
          <w:noProof/>
          <w:sz w:val="18"/>
          <w:szCs w:val="18"/>
        </w:rPr>
        <w:t>Pasal 79</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56">
    <w:p w14:paraId="5D729EE7" w14:textId="77777777" w:rsidR="00807C27" w:rsidRPr="00F764D3" w:rsidRDefault="00807C27" w:rsidP="00807C27">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80.","plainTextFormattedCitation":"Kompilasi Hukum Islam.","previouslyFormattedCitation":"Kompilasi Hukum Islam."},"properties":{"noteIndex":32},"schema":"https://github.com/citation-style-language/schema/raw/master/csl-citation.json"}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Kompilasi Hukum Islam,</w:t>
      </w:r>
      <w:r w:rsidRPr="00F764D3">
        <w:rPr>
          <w:rFonts w:ascii="Times New Roman" w:hAnsi="Times New Roman" w:cs="Times New Roman"/>
          <w:noProof/>
          <w:sz w:val="18"/>
          <w:szCs w:val="18"/>
        </w:rPr>
        <w:t xml:space="preserve"> Pasal 80</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57">
    <w:p w14:paraId="6946FF8F" w14:textId="77777777" w:rsidR="00807C27" w:rsidRPr="00F764D3" w:rsidRDefault="00807C27" w:rsidP="00807C27">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83.","plainTextFormattedCitation":"Kompilasi Hukum Islam.","previouslyFormattedCitation":"Kompilasi Hukum Islam."},"properties":{"noteIndex":34},"schema":"https://github.com/citation-style-language/schema/raw/master/csl-citation.json"}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Kompilasi Hukum Islam, </w:t>
      </w:r>
      <w:r w:rsidRPr="00F764D3">
        <w:rPr>
          <w:rFonts w:ascii="Times New Roman" w:hAnsi="Times New Roman" w:cs="Times New Roman"/>
          <w:noProof/>
          <w:sz w:val="18"/>
          <w:szCs w:val="18"/>
        </w:rPr>
        <w:t>Pasal 83</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58">
    <w:p w14:paraId="7B080A79" w14:textId="77777777" w:rsidR="007E66DD" w:rsidRPr="00F764D3" w:rsidRDefault="007E66DD" w:rsidP="007E66DD">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 &lt;i&gt;Maqâshid Al-Syarîah Pengetahuan Mendasar memahami Maslahah&lt;/i&gt;.","manualFormatting":"Busyro, Maqâshid Al-Syarîah Pengetahuan Mendasar memahami Maslahah, 120-122.","plainTextFormattedCitation":"Busyro, Maqâshid Al-Syarîah Pengetahuan Mendasar memahami Maslahah.","previouslyFormattedCitation":"Busyro, &lt;i&gt;Maqâshid Al-Syarîah Pengetahuan Mendasar memahami Maslahah&lt;/i&gt;."},"properties":{"noteIndex":82},"schema":"https://github.com/citation-style-language/schema/raw/master/csl-citation.json"}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Busyro, </w:t>
      </w:r>
      <w:r w:rsidRPr="00F764D3">
        <w:rPr>
          <w:rFonts w:ascii="Times New Roman" w:hAnsi="Times New Roman" w:cs="Times New Roman"/>
          <w:i/>
          <w:noProof/>
          <w:sz w:val="18"/>
          <w:szCs w:val="18"/>
        </w:rPr>
        <w:t>Maqâshid Al-Syarîah Pengetahuan Mendasar memahami Maslahah, 120-122</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159">
    <w:p w14:paraId="1177DB48" w14:textId="77777777" w:rsidR="00807C27" w:rsidRPr="00F764D3" w:rsidRDefault="00807C27" w:rsidP="00807C27">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77.","plainTextFormattedCitation":"Kompilasi Hukum Islam.","previouslyFormattedCitation":"Kompilasi Hukum Islam."},"properties":{"noteIndex":135},"schema":"https://github.com/citation-style-language/schema/raw/master/csl-citation.json"}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Kompilasi Hukum Islam, </w:t>
      </w:r>
      <w:r w:rsidRPr="00F764D3">
        <w:rPr>
          <w:rFonts w:ascii="Times New Roman" w:hAnsi="Times New Roman" w:cs="Times New Roman"/>
          <w:noProof/>
          <w:sz w:val="18"/>
          <w:szCs w:val="18"/>
        </w:rPr>
        <w:t>Pasal 77</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60">
    <w:p w14:paraId="3199C0C0" w14:textId="77777777" w:rsidR="007E55B8" w:rsidRPr="00F764D3" w:rsidRDefault="007E55B8" w:rsidP="007E55B8">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 &lt;i&gt;Al-Qur’an dan Terjemahannya&lt;/i&gt;.","manualFormatting":"Tim Penerjemah, Al-Qur’an dan Terjemahannya, 2019, 585.","plainTextFormattedCitation":"Penerjemah, Al-Qur’an dan Terjemahannya.","previouslyFormattedCitation":"Penerjemah, &lt;i&gt;Al-Qur’an dan Terjemahannya&lt;/i&gt;."},"properties":{"noteIndex":53},"schema":"https://github.com/citation-style-language/schema/raw/master/csl-citation.json"}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Tim Penerjemah, </w:t>
      </w:r>
      <w:r w:rsidRPr="00F764D3">
        <w:rPr>
          <w:rFonts w:ascii="Times New Roman" w:hAnsi="Times New Roman" w:cs="Times New Roman"/>
          <w:i/>
          <w:noProof/>
          <w:sz w:val="18"/>
          <w:szCs w:val="18"/>
        </w:rPr>
        <w:t>Al-Qur’an dan Terjemahannya</w:t>
      </w:r>
      <w:r w:rsidRPr="00F764D3">
        <w:rPr>
          <w:rFonts w:ascii="Times New Roman" w:hAnsi="Times New Roman" w:cs="Times New Roman"/>
          <w:noProof/>
          <w:sz w:val="18"/>
          <w:szCs w:val="18"/>
        </w:rPr>
        <w:t>, 2019, 585.</w:t>
      </w:r>
      <w:r w:rsidRPr="00F764D3">
        <w:rPr>
          <w:rFonts w:ascii="Times New Roman" w:hAnsi="Times New Roman" w:cs="Times New Roman"/>
          <w:sz w:val="18"/>
          <w:szCs w:val="18"/>
        </w:rPr>
        <w:fldChar w:fldCharType="end"/>
      </w:r>
    </w:p>
  </w:footnote>
  <w:footnote w:id="161">
    <w:p w14:paraId="4D9131EA" w14:textId="77777777" w:rsidR="00807C27" w:rsidRPr="00F764D3" w:rsidRDefault="00807C27" w:rsidP="00807C27">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 &lt;i&gt;Maqâshid Al-Syarîah Pengetahuan Mendasar memahami Maslahah&lt;/i&gt;.","manualFormatting":"Busyro, Maqâshid Al-Syarîah Pengetahuan Mendasar memahami Maslahah, 124-125.","plainTextFormattedCitation":"Busyro, Maqâshid Al-Syarîah Pengetahuan Mendasar memahami Maslahah.","previouslyFormattedCitation":"Busyro, &lt;i&gt;Maqâshid Al-Syarîah Pengetahuan Mendasar memahami Maslahah&lt;/i&gt;."},"properties":{"noteIndex":140},"schema":"https://github.com/citation-style-language/schema/raw/master/csl-citation.json"}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Busyro, </w:t>
      </w:r>
      <w:r w:rsidRPr="00F764D3">
        <w:rPr>
          <w:rFonts w:ascii="Times New Roman" w:hAnsi="Times New Roman" w:cs="Times New Roman"/>
          <w:i/>
          <w:noProof/>
          <w:sz w:val="18"/>
          <w:szCs w:val="18"/>
        </w:rPr>
        <w:t>Maqâshid Al-Syarîah Pengetahuan Mendasar memahami Maslahah, 124-125</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162">
    <w:p w14:paraId="5634CDF3" w14:textId="77777777" w:rsidR="00807C27" w:rsidRPr="00F764D3" w:rsidRDefault="00807C27" w:rsidP="00807C27">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Maslahah","type":"book"},"uris":["http://www.mendeley.com/documents/?uuid=e3ac0653-642b-4468-bff5-19480176004c"]}],"mendeley":{"formattedCitation":"Busyro.","manualFormatting":"Busyro, Maqâshid Al-Syarîah Pengetahuan Mendasar memahami Maslahah, 125.","plainTextFormattedCitation":"Busyro.","previouslyFormattedCitation":"Busyro, &lt;i&gt;Maqâshid Al-Syarîah Pengetahuan Mendasar memahami Maslahah&lt;/i&gt;."},"properties":{"noteIndex":141},"schema":"https://github.com/citation-style-language/schema/raw/master/csl-citation.json"}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Busyro, </w:t>
      </w:r>
      <w:r w:rsidRPr="00F764D3">
        <w:rPr>
          <w:rFonts w:ascii="Times New Roman" w:hAnsi="Times New Roman" w:cs="Times New Roman"/>
          <w:i/>
          <w:noProof/>
          <w:sz w:val="18"/>
          <w:szCs w:val="18"/>
        </w:rPr>
        <w:t xml:space="preserve">Maqâshid Al-Syarîah Pengetahuan Mendasar memahami Maslahah, </w:t>
      </w:r>
      <w:r w:rsidRPr="00F764D3">
        <w:rPr>
          <w:rFonts w:ascii="Times New Roman" w:hAnsi="Times New Roman" w:cs="Times New Roman"/>
          <w:iCs/>
          <w:noProof/>
          <w:sz w:val="18"/>
          <w:szCs w:val="18"/>
        </w:rPr>
        <w:t>125</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163">
    <w:p w14:paraId="5216EAE0" w14:textId="77777777" w:rsidR="00E758D9" w:rsidRPr="00F764D3" w:rsidRDefault="00E758D9" w:rsidP="00E758D9">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Perkawinan.","manualFormatting":"Undang-Undang Republik Indonesia Nomor 1 Tahun 1974 Tentang Perkawinan, Pasal 30.","plainTextFormattedCitation":"Undang-Undang Republik Indonesia Nomor 1 Tahun 1974 Tentang Perkawinan.","previouslyFormattedCitation":"Undang-Undang Republik Indonesia Nomor 1 Tahun 1974 Tentang Perkawinan."},"properties":{"noteIndex":24},"schema":"https://github.com/citation-style-language/schema/raw/master/csl-citation.json"}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Undang-Undang Republik Indonesia Nomor 1 Tahun 1974 Tentang Perkawinan, </w:t>
      </w:r>
      <w:r w:rsidRPr="00F764D3">
        <w:rPr>
          <w:rFonts w:ascii="Times New Roman" w:hAnsi="Times New Roman" w:cs="Times New Roman"/>
          <w:noProof/>
          <w:sz w:val="18"/>
          <w:szCs w:val="18"/>
        </w:rPr>
        <w:t>Pasal 30</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64">
    <w:p w14:paraId="543D729C" w14:textId="77777777" w:rsidR="00E758D9" w:rsidRPr="00F764D3" w:rsidRDefault="00E758D9" w:rsidP="00E758D9">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Perkawinan.","manualFormatting":"Undang-Undang Republik Indonesia Nomor 1 Tahun 1974 Tentang Perkawinan, Pasal 31.","plainTextFormattedCitation":"Undang-Undang Republik Indonesia Nomor 1 Tahun 1974 Tentang Perkawinan.","previouslyFormattedCitation":"Undang-Undang Republik Indonesia Nomor 1 Tahun 1974 Tentang Perkawinan."},"properties":{"noteIndex":25},"schema":"https://github.com/citation-style-language/schema/raw/master/csl-citation.json"}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Undang-Undang Republik Indonesia Nomor 1 Tahun 1974 Tentang Perkawinan, </w:t>
      </w:r>
      <w:r w:rsidRPr="00F764D3">
        <w:rPr>
          <w:rFonts w:ascii="Times New Roman" w:hAnsi="Times New Roman" w:cs="Times New Roman"/>
          <w:noProof/>
          <w:sz w:val="18"/>
          <w:szCs w:val="18"/>
        </w:rPr>
        <w:t>Pasal 31</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65">
    <w:p w14:paraId="6687B02F" w14:textId="77777777" w:rsidR="00E758D9" w:rsidRPr="00F764D3" w:rsidRDefault="00E758D9" w:rsidP="00E758D9">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Perkawinan.","manualFormatting":"Undang-Undang Republik Indonesia Nomor 1 Tahun 1974 Tentang Perkawinan, Pasal 33.","plainTextFormattedCitation":"Undang-Undang Republik Indonesia Nomor 1 Tahun 1974 Tentang Perkawinan.","previouslyFormattedCitation":"Undang-Undang Republik Indonesia Nomor 1 Tahun 1974 Tentang Perkawinan."},"properties":{"noteIndex":27},"schema":"https://github.com/citation-style-language/schema/raw/master/csl-citation.json"}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Undang-Undang Republik Indonesia Nomor 1 Tahun 1974 Tentang Perkawinan, </w:t>
      </w:r>
      <w:r w:rsidRPr="00F764D3">
        <w:rPr>
          <w:rFonts w:ascii="Times New Roman" w:hAnsi="Times New Roman" w:cs="Times New Roman"/>
          <w:noProof/>
          <w:sz w:val="18"/>
          <w:szCs w:val="18"/>
        </w:rPr>
        <w:t>Pasal 33</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66">
    <w:p w14:paraId="7E7EE445" w14:textId="77777777" w:rsidR="00E758D9" w:rsidRPr="00F764D3" w:rsidRDefault="00E758D9" w:rsidP="00E758D9">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Perkawinan.","manualFormatting":"Undang-Undang Republik Indonesia Nomor 1 Tahun 1974 Tentang Perkawinan, Pasal 34.","plainTextFormattedCitation":"Undang-Undang Republik Indonesia Nomor 1 Tahun 1974 Tentang Perkawinan.","previouslyFormattedCitation":"Undang-Undang Republik Indonesia Nomor 1 Tahun 1974 Tentang Perkawinan."},"properties":{"noteIndex":28},"schema":"https://github.com/citation-style-language/schema/raw/master/csl-citation.json"}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Undang-Undang Republik Indonesia Nomor 1 Tahun 1974 Tentang Perkawinan, </w:t>
      </w:r>
      <w:r w:rsidRPr="00F764D3">
        <w:rPr>
          <w:rFonts w:ascii="Times New Roman" w:hAnsi="Times New Roman" w:cs="Times New Roman"/>
          <w:noProof/>
          <w:sz w:val="18"/>
          <w:szCs w:val="18"/>
        </w:rPr>
        <w:t>Pasal 34</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67">
    <w:p w14:paraId="0B0F689A" w14:textId="77777777" w:rsidR="00E758D9" w:rsidRPr="00F764D3" w:rsidRDefault="00E758D9" w:rsidP="00E758D9">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77.","plainTextFormattedCitation":"Kompilasi Hukum Islam.","previouslyFormattedCitation":"Kompilasi Hukum Islam."},"properties":{"noteIndex":29},"schema":"https://github.com/citation-style-language/schema/raw/master/csl-citation.json"}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Kompilasi Hukum Islam, </w:t>
      </w:r>
      <w:r w:rsidRPr="00F764D3">
        <w:rPr>
          <w:rFonts w:ascii="Times New Roman" w:hAnsi="Times New Roman" w:cs="Times New Roman"/>
          <w:noProof/>
          <w:sz w:val="18"/>
          <w:szCs w:val="18"/>
        </w:rPr>
        <w:t>Pasal 77</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68">
    <w:p w14:paraId="6B6A8C38" w14:textId="77777777" w:rsidR="00E758D9" w:rsidRPr="00F764D3" w:rsidRDefault="00E758D9" w:rsidP="00E758D9">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79.","plainTextFormattedCitation":"Kompilasi Hukum Islam.","previouslyFormattedCitation":"Kompilasi Hukum Islam."},"properties":{"noteIndex":31},"schema":"https://github.com/citation-style-language/schema/raw/master/csl-citation.json"}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Kompilasi Hukum Islam, </w:t>
      </w:r>
      <w:r w:rsidRPr="00F764D3">
        <w:rPr>
          <w:rFonts w:ascii="Times New Roman" w:hAnsi="Times New Roman" w:cs="Times New Roman"/>
          <w:noProof/>
          <w:sz w:val="18"/>
          <w:szCs w:val="18"/>
        </w:rPr>
        <w:t>Pasal 79</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69">
    <w:p w14:paraId="71922139" w14:textId="77777777" w:rsidR="00E758D9" w:rsidRPr="00F764D3" w:rsidRDefault="00E758D9" w:rsidP="00E758D9">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80.","plainTextFormattedCitation":"Kompilasi Hukum Islam.","previouslyFormattedCitation":"Kompilasi Hukum Islam."},"properties":{"noteIndex":32},"schema":"https://github.com/citation-style-language/schema/raw/master/csl-citation.json"}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Kompilasi Hukum Islam,</w:t>
      </w:r>
      <w:r w:rsidRPr="00F764D3">
        <w:rPr>
          <w:rFonts w:ascii="Times New Roman" w:hAnsi="Times New Roman" w:cs="Times New Roman"/>
          <w:noProof/>
          <w:sz w:val="18"/>
          <w:szCs w:val="18"/>
        </w:rPr>
        <w:t xml:space="preserve"> Pasal 80</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70">
    <w:p w14:paraId="50CE9072" w14:textId="77777777" w:rsidR="00E758D9" w:rsidRPr="00F764D3" w:rsidRDefault="00E758D9" w:rsidP="00E758D9">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83.","plainTextFormattedCitation":"Kompilasi Hukum Islam.","previouslyFormattedCitation":"Kompilasi Hukum Islam."},"properties":{"noteIndex":34},"schema":"https://github.com/citation-style-language/schema/raw/master/csl-citation.json"}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Kompilasi Hukum Islam, </w:t>
      </w:r>
      <w:r w:rsidRPr="00F764D3">
        <w:rPr>
          <w:rFonts w:ascii="Times New Roman" w:hAnsi="Times New Roman" w:cs="Times New Roman"/>
          <w:noProof/>
          <w:sz w:val="18"/>
          <w:szCs w:val="18"/>
        </w:rPr>
        <w:t>Pasal 83</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71">
    <w:p w14:paraId="4B11E6A8" w14:textId="77777777" w:rsidR="006E39D0" w:rsidRPr="00F764D3" w:rsidRDefault="006E39D0" w:rsidP="006E39D0">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 &lt;i&gt;Maqâshid Al-Syarîah Pengetahuan Mendasar memahami Maslahah&lt;/i&gt;.","manualFormatting":"Busyro, Maqâshid Al-Syarîah Pengetahuan Mendasar memahami Maslahah, 120-122.","plainTextFormattedCitation":"Busyro, Maqâshid Al-Syarîah Pengetahuan Mendasar memahami Maslahah.","previouslyFormattedCitation":"Busyro, &lt;i&gt;Maqâshid Al-Syarîah Pengetahuan Mendasar memahami Maslahah&lt;/i&gt;."},"properties":{"noteIndex":82},"schema":"https://github.com/citation-style-language/schema/raw/master/csl-citation.json"}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Busyro, </w:t>
      </w:r>
      <w:r w:rsidRPr="00F764D3">
        <w:rPr>
          <w:rFonts w:ascii="Times New Roman" w:hAnsi="Times New Roman" w:cs="Times New Roman"/>
          <w:i/>
          <w:noProof/>
          <w:sz w:val="18"/>
          <w:szCs w:val="18"/>
        </w:rPr>
        <w:t>Maqâshid Al-Syarîah Pengetahuan Mendasar memahami Maslahah, 120-122</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172">
    <w:p w14:paraId="471B45B1" w14:textId="77777777" w:rsidR="00591AC3" w:rsidRPr="00F764D3" w:rsidRDefault="00591AC3" w:rsidP="00591AC3">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77.","plainTextFormattedCitation":"Kompilasi Hukum Islam.","previouslyFormattedCitation":"Kompilasi Hukum Islam."},"properties":{"noteIndex":135},"schema":"https://github.com/citation-style-language/schema/raw/master/csl-citation.json"}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Kompilasi Hukum Islam, </w:t>
      </w:r>
      <w:r w:rsidRPr="00F764D3">
        <w:rPr>
          <w:rFonts w:ascii="Times New Roman" w:hAnsi="Times New Roman" w:cs="Times New Roman"/>
          <w:noProof/>
          <w:sz w:val="18"/>
          <w:szCs w:val="18"/>
        </w:rPr>
        <w:t>Pasal 77</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73">
    <w:p w14:paraId="48A9AED4" w14:textId="77777777" w:rsidR="00324CBD" w:rsidRPr="00F764D3" w:rsidRDefault="00324CBD" w:rsidP="00324CBD">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 &lt;i&gt;Al-Qur’an dan Terjemahannya&lt;/i&gt;.","manualFormatting":"Tim Penerjemah, Al-Qur’an dan Terjemahannya, 2019, 585.","plainTextFormattedCitation":"Penerjemah, Al-Qur’an dan Terjemahannya.","previouslyFormattedCitation":"Penerjemah, &lt;i&gt;Al-Qur’an dan Terjemahannya&lt;/i&gt;."},"properties":{"noteIndex":53},"schema":"https://github.com/citation-style-language/schema/raw/master/csl-citation.json"}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Tim Penerjemah, </w:t>
      </w:r>
      <w:r w:rsidRPr="00F764D3">
        <w:rPr>
          <w:rFonts w:ascii="Times New Roman" w:hAnsi="Times New Roman" w:cs="Times New Roman"/>
          <w:i/>
          <w:noProof/>
          <w:sz w:val="18"/>
          <w:szCs w:val="18"/>
        </w:rPr>
        <w:t>Al-Qur’an dan Terjemahannya</w:t>
      </w:r>
      <w:r w:rsidRPr="00F764D3">
        <w:rPr>
          <w:rFonts w:ascii="Times New Roman" w:hAnsi="Times New Roman" w:cs="Times New Roman"/>
          <w:noProof/>
          <w:sz w:val="18"/>
          <w:szCs w:val="18"/>
        </w:rPr>
        <w:t>, 2019, 585.</w:t>
      </w:r>
      <w:r w:rsidRPr="00F764D3">
        <w:rPr>
          <w:rFonts w:ascii="Times New Roman" w:hAnsi="Times New Roman" w:cs="Times New Roman"/>
          <w:sz w:val="18"/>
          <w:szCs w:val="18"/>
        </w:rPr>
        <w:fldChar w:fldCharType="end"/>
      </w:r>
    </w:p>
  </w:footnote>
  <w:footnote w:id="174">
    <w:p w14:paraId="73E92500" w14:textId="77777777" w:rsidR="00591AC3" w:rsidRPr="00F764D3" w:rsidRDefault="00591AC3" w:rsidP="00591AC3">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Maslahah","type":"book"},"uris":["http://www.mendeley.com/documents/?uuid=e3ac0653-642b-4468-bff5-19480176004c"]}],"mendeley":{"formattedCitation":"Busyro.","manualFormatting":"Busyro, Maqâshid Al-Syarîah Pengetahuan Mendasar memahami Maslahah, 125.","plainTextFormattedCitation":"Busyro.","previouslyFormattedCitation":"Busyro, &lt;i&gt;Maqâshid Al-Syarîah Pengetahuan Mendasar memahami Maslahah&lt;/i&gt;."},"properties":{"noteIndex":141},"schema":"https://github.com/citation-style-language/schema/raw/master/csl-citation.json"}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Busyro, </w:t>
      </w:r>
      <w:r w:rsidRPr="00F764D3">
        <w:rPr>
          <w:rFonts w:ascii="Times New Roman" w:hAnsi="Times New Roman" w:cs="Times New Roman"/>
          <w:i/>
          <w:noProof/>
          <w:sz w:val="18"/>
          <w:szCs w:val="18"/>
        </w:rPr>
        <w:t xml:space="preserve">Maqâshid Al-Syarîah Pengetahuan Mendasar memahami Maslahah, </w:t>
      </w:r>
      <w:r w:rsidRPr="00F764D3">
        <w:rPr>
          <w:rFonts w:ascii="Times New Roman" w:hAnsi="Times New Roman" w:cs="Times New Roman"/>
          <w:iCs/>
          <w:noProof/>
          <w:sz w:val="18"/>
          <w:szCs w:val="18"/>
        </w:rPr>
        <w:t>125</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175">
    <w:p w14:paraId="75395404" w14:textId="77777777" w:rsidR="00BF3D87" w:rsidRPr="00F764D3" w:rsidRDefault="00BF3D87" w:rsidP="00BF3D87">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Perkawinan.","manualFormatting":"Undang-Undang Republik Indonesia Nomor 1 Tahun 1974 Tentang Perkawinan, Pasal 30.","plainTextFormattedCitation":"Undang-Undang Republik Indonesia Nomor 1 Tahun 1974 Tentang Perkawinan.","previouslyFormattedCitation":"Undang-Undang Republik Indonesia Nomor 1 Tahun 1974 Tentang Perkawinan."},"properties":{"noteIndex":24},"schema":"https://github.com/citation-style-language/schema/raw/master/csl-citation.json"}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Undang-Undang Republik Indonesia Nomor 1 Tahun 1974 Tentang Perkawinan, </w:t>
      </w:r>
      <w:r w:rsidRPr="00F764D3">
        <w:rPr>
          <w:rFonts w:ascii="Times New Roman" w:hAnsi="Times New Roman" w:cs="Times New Roman"/>
          <w:noProof/>
          <w:sz w:val="18"/>
          <w:szCs w:val="18"/>
        </w:rPr>
        <w:t>Pasal 30</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76">
    <w:p w14:paraId="502FD1E1" w14:textId="77777777" w:rsidR="00BF3D87" w:rsidRPr="00F764D3" w:rsidRDefault="00BF3D87" w:rsidP="00BF3D87">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Perkawinan.","manualFormatting":"Undang-Undang Republik Indonesia Nomor 1 Tahun 1974 Tentang Perkawinan, Pasal 33.","plainTextFormattedCitation":"Undang-Undang Republik Indonesia Nomor 1 Tahun 1974 Tentang Perkawinan.","previouslyFormattedCitation":"Undang-Undang Republik Indonesia Nomor 1 Tahun 1974 Tentang Perkawinan."},"properties":{"noteIndex":27},"schema":"https://github.com/citation-style-language/schema/raw/master/csl-citation.json"}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Undang-Undang Republik Indonesia Nomor 1 Tahun 1974 Tentang Perkawinan, </w:t>
      </w:r>
      <w:r w:rsidRPr="00F764D3">
        <w:rPr>
          <w:rFonts w:ascii="Times New Roman" w:hAnsi="Times New Roman" w:cs="Times New Roman"/>
          <w:noProof/>
          <w:sz w:val="18"/>
          <w:szCs w:val="18"/>
        </w:rPr>
        <w:t>Pasal 33</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77">
    <w:p w14:paraId="548A3795" w14:textId="77777777" w:rsidR="00BF3D87" w:rsidRPr="00F764D3" w:rsidRDefault="00BF3D87" w:rsidP="00BF3D87">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77.","plainTextFormattedCitation":"Kompilasi Hukum Islam.","previouslyFormattedCitation":"Kompilasi Hukum Islam."},"properties":{"noteIndex":29},"schema":"https://github.com/citation-style-language/schema/raw/master/csl-citation.json"}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Kompilasi Hukum Islam, </w:t>
      </w:r>
      <w:r w:rsidRPr="00F764D3">
        <w:rPr>
          <w:rFonts w:ascii="Times New Roman" w:hAnsi="Times New Roman" w:cs="Times New Roman"/>
          <w:noProof/>
          <w:sz w:val="18"/>
          <w:szCs w:val="18"/>
        </w:rPr>
        <w:t>Pasal 77</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78">
    <w:p w14:paraId="69F6A597" w14:textId="77777777" w:rsidR="00BF3D87" w:rsidRPr="00F764D3" w:rsidRDefault="00BF3D87" w:rsidP="00BF3D87">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80.","plainTextFormattedCitation":"Kompilasi Hukum Islam.","previouslyFormattedCitation":"Kompilasi Hukum Islam."},"properties":{"noteIndex":32},"schema":"https://github.com/citation-style-language/schema/raw/master/csl-citation.json"}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Kompilasi Hukum Islam,</w:t>
      </w:r>
      <w:r w:rsidRPr="00F764D3">
        <w:rPr>
          <w:rFonts w:ascii="Times New Roman" w:hAnsi="Times New Roman" w:cs="Times New Roman"/>
          <w:noProof/>
          <w:sz w:val="18"/>
          <w:szCs w:val="18"/>
        </w:rPr>
        <w:t xml:space="preserve"> Pasal 80</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79">
    <w:p w14:paraId="5369E2BF" w14:textId="77777777" w:rsidR="00F85F05" w:rsidRPr="00F764D3" w:rsidRDefault="00F85F05" w:rsidP="00F85F05">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 &lt;i&gt;Al-Qur’an dan Terjemahannya&lt;/i&gt;.","manualFormatting":"Tim Penerjemah, Al-Qur’an dan Terjemahannya, 2019, 585.","plainTextFormattedCitation":"Penerjemah, Al-Qur’an dan Terjemahannya.","previouslyFormattedCitation":"Penerjemah, &lt;i&gt;Al-Qur’an dan Terjemahannya&lt;/i&gt;."},"properties":{"noteIndex":53},"schema":"https://github.com/citation-style-language/schema/raw/master/csl-citation.json"}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Tim Penerjemah, </w:t>
      </w:r>
      <w:r w:rsidRPr="00F764D3">
        <w:rPr>
          <w:rFonts w:ascii="Times New Roman" w:hAnsi="Times New Roman" w:cs="Times New Roman"/>
          <w:i/>
          <w:noProof/>
          <w:sz w:val="18"/>
          <w:szCs w:val="18"/>
        </w:rPr>
        <w:t>Al-Qur’an dan Terjemahannya</w:t>
      </w:r>
      <w:r w:rsidRPr="00F764D3">
        <w:rPr>
          <w:rFonts w:ascii="Times New Roman" w:hAnsi="Times New Roman" w:cs="Times New Roman"/>
          <w:noProof/>
          <w:sz w:val="18"/>
          <w:szCs w:val="18"/>
        </w:rPr>
        <w:t>, 2019, 585.</w:t>
      </w:r>
      <w:r w:rsidRPr="00F764D3">
        <w:rPr>
          <w:rFonts w:ascii="Times New Roman" w:hAnsi="Times New Roman" w:cs="Times New Roman"/>
          <w:sz w:val="18"/>
          <w:szCs w:val="18"/>
        </w:rPr>
        <w:fldChar w:fldCharType="end"/>
      </w:r>
    </w:p>
  </w:footnote>
  <w:footnote w:id="180">
    <w:p w14:paraId="177BD21D" w14:textId="77777777" w:rsidR="001A6D1E" w:rsidRPr="00F764D3" w:rsidRDefault="001A6D1E" w:rsidP="001A6D1E">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Perkawinan.","manualFormatting":"Undang-Undang Republik Indonesia Nomor 1 Tahun 1974 Tentang Perkawinan, Pasal 34.","plainTextFormattedCitation":"Undang-Undang Republik Indonesia Nomor 1 Tahun 1974 Tentang Perkawinan.","previouslyFormattedCitation":"Undang-Undang Republik Indonesia Nomor 1 Tahun 1974 Tentang Perkawinan."},"properties":{"noteIndex":28},"schema":"https://github.com/citation-style-language/schema/raw/master/csl-citation.json"}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Undang-Undang Republik Indonesia Nomor 1 Tahun 1974 Tentang Perkawinan, </w:t>
      </w:r>
      <w:r w:rsidRPr="00F764D3">
        <w:rPr>
          <w:rFonts w:ascii="Times New Roman" w:hAnsi="Times New Roman" w:cs="Times New Roman"/>
          <w:noProof/>
          <w:sz w:val="18"/>
          <w:szCs w:val="18"/>
        </w:rPr>
        <w:t>Pasal 34</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81">
    <w:p w14:paraId="1807EA74" w14:textId="77777777" w:rsidR="0033705D" w:rsidRPr="00F764D3" w:rsidRDefault="0033705D" w:rsidP="0033705D">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77.","plainTextFormattedCitation":"Kompilasi Hukum Islam.","previouslyFormattedCitation":"Kompilasi Hukum Islam."},"properties":{"noteIndex":29},"schema":"https://github.com/citation-style-language/schema/raw/master/csl-citation.json"}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Kompilasi Hukum Islam, </w:t>
      </w:r>
      <w:r w:rsidRPr="00F764D3">
        <w:rPr>
          <w:rFonts w:ascii="Times New Roman" w:hAnsi="Times New Roman" w:cs="Times New Roman"/>
          <w:noProof/>
          <w:sz w:val="18"/>
          <w:szCs w:val="18"/>
        </w:rPr>
        <w:t>Pasal 77</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82">
    <w:p w14:paraId="0557A84A" w14:textId="77777777" w:rsidR="00C35061" w:rsidRPr="00F764D3" w:rsidRDefault="00C35061" w:rsidP="00C35061">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 &lt;i&gt;Maqâshid Al-Syarîah Pengetahuan Mendasar memahami Maslahah&lt;/i&gt;.","manualFormatting":"Busyro, Maqâshid Al-Syarîah Pengetahuan Mendasar memahami Maslahah, 120-122.","plainTextFormattedCitation":"Busyro, Maqâshid Al-Syarîah Pengetahuan Mendasar memahami Maslahah.","previouslyFormattedCitation":"Busyro, &lt;i&gt;Maqâshid Al-Syarîah Pengetahuan Mendasar memahami Maslahah&lt;/i&gt;."},"properties":{"noteIndex":82},"schema":"https://github.com/citation-style-language/schema/raw/master/csl-citation.json"}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Busyro, </w:t>
      </w:r>
      <w:r w:rsidRPr="00F764D3">
        <w:rPr>
          <w:rFonts w:ascii="Times New Roman" w:hAnsi="Times New Roman" w:cs="Times New Roman"/>
          <w:i/>
          <w:noProof/>
          <w:sz w:val="18"/>
          <w:szCs w:val="18"/>
        </w:rPr>
        <w:t>Maqâshid Al-Syarîah Pengetahuan Mendasar memahami Maslahah, 120-122</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183">
    <w:p w14:paraId="4F6945F1" w14:textId="77777777" w:rsidR="00C35061" w:rsidRPr="00F764D3" w:rsidRDefault="00C35061" w:rsidP="00C35061">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 &lt;i&gt;Maqâshid Al-Syarîah Pengetahuan Mendasar memahami Maslahah&lt;/i&gt;.","manualFormatting":"Busyro, Maqâshid Al-Syarîah Pengetahuan Mendasar memahami Maslahah, 124-125.","plainTextFormattedCitation":"Busyro, Maqâshid Al-Syarîah Pengetahuan Mendasar memahami Maslahah.","previouslyFormattedCitation":"Busyro, &lt;i&gt;Maqâshid Al-Syarîah Pengetahuan Mendasar memahami Maslahah&lt;/i&gt;."},"properties":{"noteIndex":136},"schema":"https://github.com/citation-style-language/schema/raw/master/csl-citation.json"}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Busyro, </w:t>
      </w:r>
      <w:r w:rsidRPr="00F764D3">
        <w:rPr>
          <w:rFonts w:ascii="Times New Roman" w:hAnsi="Times New Roman" w:cs="Times New Roman"/>
          <w:i/>
          <w:noProof/>
          <w:sz w:val="18"/>
          <w:szCs w:val="18"/>
        </w:rPr>
        <w:t>Maqâshid Al-Syarîah Pengetahuan Mendasar memahami Maslahah, 124-125</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184">
    <w:p w14:paraId="12EE55CC" w14:textId="77777777" w:rsidR="00C35061" w:rsidRPr="00F764D3" w:rsidRDefault="00C35061" w:rsidP="00C35061">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 &lt;i&gt;Maqâshid Al-Syarîah Pengetahuan Mendasar memahami Maslahah&lt;/i&gt;.","manualFormatting":"Busyro, Maqâshid Al-Syarîah Pengetahuan Mendasar memahami Maslahah, 124-125.","plainTextFormattedCitation":"Busyro, Maqâshid Al-Syarîah Pengetahuan Mendasar memahami Maslahah.","previouslyFormattedCitation":"Busyro, &lt;i&gt;Maqâshid Al-Syarîah Pengetahuan Mendasar memahami Maslahah&lt;/i&gt;."},"properties":{"noteIndex":140},"schema":"https://github.com/citation-style-language/schema/raw/master/csl-citation.json"}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Busyro, </w:t>
      </w:r>
      <w:r w:rsidRPr="00F764D3">
        <w:rPr>
          <w:rFonts w:ascii="Times New Roman" w:hAnsi="Times New Roman" w:cs="Times New Roman"/>
          <w:i/>
          <w:noProof/>
          <w:sz w:val="18"/>
          <w:szCs w:val="18"/>
        </w:rPr>
        <w:t>Maqâshid Al-Syarîah Pengetahuan Mendasar memahami Maslahah, 124-125</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185">
    <w:p w14:paraId="71B6D43D" w14:textId="77777777" w:rsidR="00C35061" w:rsidRPr="00F764D3" w:rsidRDefault="00C35061" w:rsidP="00C35061">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Maslahah","type":"book"},"uris":["http://www.mendeley.com/documents/?uuid=e3ac0653-642b-4468-bff5-19480176004c"]}],"mendeley":{"formattedCitation":"Busyro.","manualFormatting":"Busyro, Maqâshid Al-Syarîah Pengetahuan Mendasar memahami Maslahah, 125.","plainTextFormattedCitation":"Busyro.","previouslyFormattedCitation":"Busyro, &lt;i&gt;Maqâshid Al-Syarîah Pengetahuan Mendasar memahami Maslahah&lt;/i&gt;."},"properties":{"noteIndex":141},"schema":"https://github.com/citation-style-language/schema/raw/master/csl-citation.json"}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Busyro, </w:t>
      </w:r>
      <w:r w:rsidRPr="00F764D3">
        <w:rPr>
          <w:rFonts w:ascii="Times New Roman" w:hAnsi="Times New Roman" w:cs="Times New Roman"/>
          <w:i/>
          <w:noProof/>
          <w:sz w:val="18"/>
          <w:szCs w:val="18"/>
        </w:rPr>
        <w:t xml:space="preserve">Maqâshid Al-Syarîah Pengetahuan Mendasar memahami Maslahah, </w:t>
      </w:r>
      <w:r w:rsidRPr="00F764D3">
        <w:rPr>
          <w:rFonts w:ascii="Times New Roman" w:hAnsi="Times New Roman" w:cs="Times New Roman"/>
          <w:iCs/>
          <w:noProof/>
          <w:sz w:val="18"/>
          <w:szCs w:val="18"/>
        </w:rPr>
        <w:t>125</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186">
    <w:p w14:paraId="2B944D16" w14:textId="77777777" w:rsidR="00B77AC0" w:rsidRPr="00F764D3" w:rsidRDefault="00B77AC0" w:rsidP="00B77AC0">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Perkawinan.","manualFormatting":"Undang-Undang Republik Indonesia Nomor 1 Tahun 1974 Tentang Perkawinan, Pasal 30.","plainTextFormattedCitation":"Undang-Undang Republik Indonesia Nomor 1 Tahun 1974 Tentang Perkawinan.","previouslyFormattedCitation":"Undang-Undang Republik Indonesia Nomor 1 Tahun 1974 Tentang Perkawinan."},"properties":{"noteIndex":24},"schema":"https://github.com/citation-style-language/schema/raw/master/csl-citation.json"}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Undang-Undang Republik Indonesia Nomor 1 Tahun 1974 Tentang Perkawinan, </w:t>
      </w:r>
      <w:r w:rsidRPr="00F764D3">
        <w:rPr>
          <w:rFonts w:ascii="Times New Roman" w:hAnsi="Times New Roman" w:cs="Times New Roman"/>
          <w:noProof/>
          <w:sz w:val="18"/>
          <w:szCs w:val="18"/>
        </w:rPr>
        <w:t>Pasal 30</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87">
    <w:p w14:paraId="2DB5EF68" w14:textId="77777777" w:rsidR="00B77AC0" w:rsidRPr="00F764D3" w:rsidRDefault="00B77AC0" w:rsidP="00B77AC0">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Perkawinan.","manualFormatting":"Undang-Undang Republik Indonesia Nomor 1 Tahun 1974 Tentang Perkawinan, Pasal 33.","plainTextFormattedCitation":"Undang-Undang Republik Indonesia Nomor 1 Tahun 1974 Tentang Perkawinan.","previouslyFormattedCitation":"Undang-Undang Republik Indonesia Nomor 1 Tahun 1974 Tentang Perkawinan."},"properties":{"noteIndex":27},"schema":"https://github.com/citation-style-language/schema/raw/master/csl-citation.json"}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Undang-Undang Republik Indonesia Nomor 1 Tahun 1974 Tentang Perkawinan, </w:t>
      </w:r>
      <w:r w:rsidRPr="00F764D3">
        <w:rPr>
          <w:rFonts w:ascii="Times New Roman" w:hAnsi="Times New Roman" w:cs="Times New Roman"/>
          <w:noProof/>
          <w:sz w:val="18"/>
          <w:szCs w:val="18"/>
        </w:rPr>
        <w:t>Pasal 33</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88">
    <w:p w14:paraId="5EE0E7D9" w14:textId="77777777" w:rsidR="00B77AC0" w:rsidRPr="00F764D3" w:rsidRDefault="00B77AC0" w:rsidP="00B77AC0">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77.","plainTextFormattedCitation":"Kompilasi Hukum Islam.","previouslyFormattedCitation":"Kompilasi Hukum Islam."},"properties":{"noteIndex":29},"schema":"https://github.com/citation-style-language/schema/raw/master/csl-citation.json"}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Kompilasi Hukum Islam, </w:t>
      </w:r>
      <w:r w:rsidRPr="00F764D3">
        <w:rPr>
          <w:rFonts w:ascii="Times New Roman" w:hAnsi="Times New Roman" w:cs="Times New Roman"/>
          <w:noProof/>
          <w:sz w:val="18"/>
          <w:szCs w:val="18"/>
        </w:rPr>
        <w:t>Pasal 77</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89">
    <w:p w14:paraId="543C6218" w14:textId="77777777" w:rsidR="004468FA" w:rsidRPr="00F764D3" w:rsidRDefault="004468FA" w:rsidP="004468FA">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{"citationItems":[{"id":"ITEM-1","itemData":{"author":[{"dropping-particle":"","family":"Penerjemah","given":"Tim","non-dropping-particle":"","parse-names":false,"suffix":""}],"id":"ITEM-1","issued":{"date-parts":[["2019"]]},"number-of-pages":"950","title":"Al-Qur'an dan Terjemahannya","type":"book"},"uris":["http://www.mendeley.com/documents/?uuid=672f0055-b470-4ca4-bf5a-a0370c41ea68"]}],"mendeley":{"formattedCitation":"Penerjemah, &lt;i&gt;Al-Qur’an dan Terjemahannya&lt;/i&gt;.","manualFormatting":"Tim Penerjemah, Al-Qur’an dan Terjemahannya, 2019, 585.","plainTextFormattedCitation":"Penerjemah, Al-Qur’an dan Terjemahannya.","previouslyFormattedCitation":"Penerjemah, &lt;i&gt;Al-Qur’an dan Terjemahannya&lt;/i&gt;."},"properties":{"noteIndex":53},"schema":"https://github.com/citation-style-language/schema/raw/master/csl-citation.json"}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Tim Penerjemah, </w:t>
      </w:r>
      <w:r w:rsidRPr="00F764D3">
        <w:rPr>
          <w:rFonts w:ascii="Times New Roman" w:hAnsi="Times New Roman" w:cs="Times New Roman"/>
          <w:i/>
          <w:noProof/>
          <w:sz w:val="18"/>
          <w:szCs w:val="18"/>
        </w:rPr>
        <w:t>Al-Qur’an dan Terjemahannya</w:t>
      </w:r>
      <w:r w:rsidRPr="00F764D3">
        <w:rPr>
          <w:rFonts w:ascii="Times New Roman" w:hAnsi="Times New Roman" w:cs="Times New Roman"/>
          <w:noProof/>
          <w:sz w:val="18"/>
          <w:szCs w:val="18"/>
        </w:rPr>
        <w:t>, 2019, 585.</w:t>
      </w:r>
      <w:r w:rsidRPr="00F764D3">
        <w:rPr>
          <w:rFonts w:ascii="Times New Roman" w:hAnsi="Times New Roman" w:cs="Times New Roman"/>
          <w:sz w:val="18"/>
          <w:szCs w:val="18"/>
        </w:rPr>
        <w:fldChar w:fldCharType="end"/>
      </w:r>
    </w:p>
  </w:footnote>
  <w:footnote w:id="190">
    <w:p w14:paraId="51939AFF" w14:textId="77777777" w:rsidR="00B77AC0" w:rsidRPr="00F764D3" w:rsidRDefault="00B77AC0" w:rsidP="00B77AC0">
      <w:pPr>
        <w:pStyle w:val="FootnoteText"/>
        <w:spacing w:beforeAutospacing="0" w:afterAutospacing="0"/>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{"citationItems":[{"id":"ITEM-1","itemData":{"id":"ITEM-1","issued":{"date-parts":[["0"]]},"title":"Undang-Undang Republik Indonesia Nomor 1 Tahun 1974 Tentang Perkawinan","type":"legislation"},"uris":["http://www.mendeley.com/documents/?uuid=3b8a0bf1-16ec-4100-bef3-9a7c172b51ab"]}],"mendeley":{"formattedCitation":"Undang-Undang Republik Indonesia Nomor 1 Tahun 1974 Tentang Perkawinan.","manualFormatting":"Undang-Undang Republik Indonesia Nomor 1 Tahun 1974 Tentang Perkawinan, Pasal 34.","plainTextFormattedCitation":"Undang-Undang Republik Indonesia Nomor 1 Tahun 1974 Tentang Perkawinan.","previouslyFormattedCitation":"Undang-Undang Republik Indonesia Nomor 1 Tahun 1974 Tentang Perkawinan."},"properties":{"noteIndex":28},"schema":"https://github.com/citation-style-language/schema/raw/master/csl-citation.json"}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Undang-Undang Republik Indonesia Nomor 1 Tahun 1974 Tentang Perkawinan, </w:t>
      </w:r>
      <w:r w:rsidRPr="00F764D3">
        <w:rPr>
          <w:rFonts w:ascii="Times New Roman" w:hAnsi="Times New Roman" w:cs="Times New Roman"/>
          <w:noProof/>
          <w:sz w:val="18"/>
          <w:szCs w:val="18"/>
        </w:rPr>
        <w:t>Pasal 34</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91">
    <w:p w14:paraId="4D650FF3" w14:textId="77777777" w:rsidR="00B77AC0" w:rsidRPr="00F764D3" w:rsidRDefault="00B77AC0" w:rsidP="00B77AC0">
      <w:pPr>
        <w:pStyle w:val="FootnoteText"/>
        <w:spacing w:beforeAutospacing="0" w:afterAutospacing="0"/>
        <w:ind w:left="142" w:right="91"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i/>
          <w:iCs/>
          <w:sz w:val="18"/>
          <w:szCs w:val="18"/>
        </w:rPr>
        <w:fldChar w:fldCharType="begin" w:fldLock="1"/>
      </w:r>
      <w:r w:rsidRPr="00F764D3">
        <w:rPr>
          <w:rFonts w:ascii="Times New Roman" w:hAnsi="Times New Roman" w:cs="Times New Roman"/>
          <w:i/>
          <w:iCs/>
          <w:sz w:val="18"/>
          <w:szCs w:val="1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approach.","container-title":"Mahkamah Agung RI","id":"ITEM-1","issued":{"date-parts":[["0"]]},"page":"64","title":"Kompilasi Hukum Islam","type":"legislation"},"uris":["http://www.mendeley.com/documents/?uuid=fe853f09-0fd6-49c8-982a-afd3b7e0d47d"]}],"mendeley":{"formattedCitation":"Kompilasi Hukum Islam.","manualFormatting":"Kompilasi Hukum Islam, Pasal 77.","plainTextFormattedCitation":"Kompilasi Hukum Islam.","previouslyFormattedCitation":"Kompilasi Hukum Islam."},"properties":{"noteIndex":29},"schema":"https://github.com/citation-style-language/schema/raw/master/csl-citation.json"}</w:instrText>
      </w:r>
      <w:r w:rsidRPr="00F764D3">
        <w:rPr>
          <w:rFonts w:ascii="Times New Roman" w:hAnsi="Times New Roman" w:cs="Times New Roman"/>
          <w:i/>
          <w:iCs/>
          <w:sz w:val="18"/>
          <w:szCs w:val="18"/>
        </w:rPr>
        <w:fldChar w:fldCharType="separate"/>
      </w:r>
      <w:r w:rsidRPr="00F764D3">
        <w:rPr>
          <w:rFonts w:ascii="Times New Roman" w:hAnsi="Times New Roman" w:cs="Times New Roman"/>
          <w:i/>
          <w:iCs/>
          <w:noProof/>
          <w:sz w:val="18"/>
          <w:szCs w:val="18"/>
        </w:rPr>
        <w:t xml:space="preserve">Kompilasi Hukum Islam, </w:t>
      </w:r>
      <w:r w:rsidRPr="00F764D3">
        <w:rPr>
          <w:rFonts w:ascii="Times New Roman" w:hAnsi="Times New Roman" w:cs="Times New Roman"/>
          <w:noProof/>
          <w:sz w:val="18"/>
          <w:szCs w:val="18"/>
        </w:rPr>
        <w:t>Pasal 77</w:t>
      </w:r>
      <w:r w:rsidRPr="00F764D3">
        <w:rPr>
          <w:rFonts w:ascii="Times New Roman" w:hAnsi="Times New Roman" w:cs="Times New Roman"/>
          <w:i/>
          <w:iCs/>
          <w:noProof/>
          <w:sz w:val="18"/>
          <w:szCs w:val="18"/>
        </w:rPr>
        <w:t>.</w:t>
      </w:r>
      <w:r w:rsidRPr="00F764D3">
        <w:rPr>
          <w:rFonts w:ascii="Times New Roman" w:hAnsi="Times New Roman" w:cs="Times New Roman"/>
          <w:i/>
          <w:iCs/>
          <w:sz w:val="18"/>
          <w:szCs w:val="18"/>
        </w:rPr>
        <w:fldChar w:fldCharType="end"/>
      </w:r>
    </w:p>
  </w:footnote>
  <w:footnote w:id="192">
    <w:p w14:paraId="1000EC1E" w14:textId="77777777" w:rsidR="00B77AC0" w:rsidRPr="00F764D3" w:rsidRDefault="00B77AC0" w:rsidP="00B77AC0">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 &lt;i&gt;Maqâshid Al-Syarîah Pengetahuan Mendasar memahami Maslahah&lt;/i&gt;.","manualFormatting":"Busyro, Maqâshid Al-Syarîah Pengetahuan Mendasar memahami Maslahah, 120-122.","plainTextFormattedCitation":"Busyro, Maqâshid Al-Syarîah Pengetahuan Mendasar memahami Maslahah.","previouslyFormattedCitation":"Busyro, &lt;i&gt;Maqâshid Al-Syarîah Pengetahuan Mendasar memahami Maslahah&lt;/i&gt;."},"properties":{"noteIndex":82},"schema":"https://github.com/citation-style-language/schema/raw/master/csl-citation.json"}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Busyro, </w:t>
      </w:r>
      <w:r w:rsidRPr="00F764D3">
        <w:rPr>
          <w:rFonts w:ascii="Times New Roman" w:hAnsi="Times New Roman" w:cs="Times New Roman"/>
          <w:i/>
          <w:noProof/>
          <w:sz w:val="18"/>
          <w:szCs w:val="18"/>
        </w:rPr>
        <w:t>Maqâshid Al-Syarîah Pengetahuan Mendasar memahami Maslahah, 120-122</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193">
    <w:p w14:paraId="7B113C05" w14:textId="77777777" w:rsidR="00B77AC0" w:rsidRPr="00F764D3" w:rsidRDefault="00B77AC0" w:rsidP="00B77AC0">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 &lt;i&gt;Maqâshid Al-Syarîah Pengetahuan Mendasar memahami Maslahah&lt;/i&gt;.","manualFormatting":"Busyro, Maqâshid Al-Syarîah Pengetahuan Mendasar memahami Maslahah, 124-125.","plainTextFormattedCitation":"Busyro, Maqâshid Al-Syarîah Pengetahuan Mendasar memahami Maslahah.","previouslyFormattedCitation":"Busyro, &lt;i&gt;Maqâshid Al-Syarîah Pengetahuan Mendasar memahami Maslahah&lt;/i&gt;."},"properties":{"noteIndex":140},"schema":"https://github.com/citation-style-language/schema/raw/master/csl-citation.json"}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Busyro, </w:t>
      </w:r>
      <w:r w:rsidRPr="00F764D3">
        <w:rPr>
          <w:rFonts w:ascii="Times New Roman" w:hAnsi="Times New Roman" w:cs="Times New Roman"/>
          <w:i/>
          <w:noProof/>
          <w:sz w:val="18"/>
          <w:szCs w:val="18"/>
        </w:rPr>
        <w:t>Maqâshid Al-Syarîah Pengetahuan Mendasar memahami Maslahah, 124-125</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 w:id="194">
    <w:p w14:paraId="3D879AB9" w14:textId="77777777" w:rsidR="00A33912" w:rsidRPr="00F764D3" w:rsidRDefault="00A33912" w:rsidP="00A33912">
      <w:pPr>
        <w:pStyle w:val="FootnoteText"/>
        <w:spacing w:beforeAutospacing="0" w:afterAutospacing="0"/>
        <w:ind w:left="142" w:firstLine="567"/>
        <w:contextualSpacing/>
        <w:jc w:val="both"/>
        <w:rPr>
          <w:rFonts w:ascii="Times New Roman" w:hAnsi="Times New Roman" w:cs="Times New Roman"/>
          <w:sz w:val="18"/>
          <w:szCs w:val="18"/>
          <w:lang w:val="en-US"/>
        </w:rPr>
      </w:pPr>
      <w:r w:rsidRPr="00F764D3">
        <w:rPr>
          <w:rStyle w:val="FootnoteReference"/>
          <w:rFonts w:ascii="Times New Roman" w:hAnsi="Times New Roman" w:cs="Times New Roman"/>
          <w:sz w:val="18"/>
          <w:szCs w:val="18"/>
        </w:rPr>
        <w:footnoteRef/>
      </w:r>
      <w:r w:rsidRPr="00F764D3">
        <w:rPr>
          <w:rFonts w:ascii="Times New Roman" w:hAnsi="Times New Roman" w:cs="Times New Roman"/>
          <w:sz w:val="18"/>
          <w:szCs w:val="18"/>
        </w:rPr>
        <w:t xml:space="preserve"> </w:t>
      </w:r>
      <w:r w:rsidRPr="00F764D3">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{"citationItems":[{"id":"ITEM-1","itemData":{"author":[{"dropping-particle":"","family":"Busyro","given":"","non-dropping-particle":"","parse-names":false,"suffix":""}],"edition":"Jakarta Ti","id":"ITEM-1","issued":{"date-parts":[["2019"]]},"number-of-pages":"212","publisher":"Pranamedia Group","title":"Maqâshid Al-Syarîah Pengetahuan Mendasar memahami Maslahah","type":"book"},"uris":["http://www.mendeley.com/documents/?uuid=e3ac0653-642b-4468-bff5-19480176004c"]}],"mendeley":{"formattedCitation":"Busyro.","manualFormatting":"Busyro, Maqâshid Al-Syarîah Pengetahuan Mendasar memahami Maslahah, 125.","plainTextFormattedCitation":"Busyro.","previouslyFormattedCitation":"Busyro, &lt;i&gt;Maqâshid Al-Syarîah Pengetahuan Mendasar memahami Maslahah&lt;/i&gt;."},"properties":{"noteIndex":141},"schema":"https://github.com/citation-style-language/schema/raw/master/csl-citation.json"}</w:instrText>
      </w:r>
      <w:r w:rsidRPr="00F764D3">
        <w:rPr>
          <w:rFonts w:ascii="Times New Roman" w:hAnsi="Times New Roman" w:cs="Times New Roman"/>
          <w:sz w:val="18"/>
          <w:szCs w:val="18"/>
        </w:rPr>
        <w:fldChar w:fldCharType="separate"/>
      </w:r>
      <w:r w:rsidRPr="00F764D3">
        <w:rPr>
          <w:rFonts w:ascii="Times New Roman" w:hAnsi="Times New Roman" w:cs="Times New Roman"/>
          <w:noProof/>
          <w:sz w:val="18"/>
          <w:szCs w:val="18"/>
        </w:rPr>
        <w:t xml:space="preserve">Busyro, </w:t>
      </w:r>
      <w:r w:rsidRPr="00F764D3">
        <w:rPr>
          <w:rFonts w:ascii="Times New Roman" w:hAnsi="Times New Roman" w:cs="Times New Roman"/>
          <w:i/>
          <w:noProof/>
          <w:sz w:val="18"/>
          <w:szCs w:val="18"/>
        </w:rPr>
        <w:t xml:space="preserve">Maqâshid Al-Syarîah Pengetahuan Mendasar memahami Maslahah, </w:t>
      </w:r>
      <w:r w:rsidRPr="00F764D3">
        <w:rPr>
          <w:rFonts w:ascii="Times New Roman" w:hAnsi="Times New Roman" w:cs="Times New Roman"/>
          <w:iCs/>
          <w:noProof/>
          <w:sz w:val="18"/>
          <w:szCs w:val="18"/>
        </w:rPr>
        <w:t>125</w:t>
      </w:r>
      <w:r w:rsidRPr="00F764D3">
        <w:rPr>
          <w:rFonts w:ascii="Times New Roman" w:hAnsi="Times New Roman" w:cs="Times New Roman"/>
          <w:noProof/>
          <w:sz w:val="18"/>
          <w:szCs w:val="18"/>
        </w:rPr>
        <w:t>.</w:t>
      </w:r>
      <w:r w:rsidRPr="00F764D3">
        <w:rPr>
          <w:rFonts w:ascii="Times New Roman" w:hAnsi="Times New Roman" w:cs="Times New Roman"/>
          <w:sz w:val="18"/>
          <w:szCs w:val="18"/>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6C689" w14:textId="084C2FBC" w:rsidR="00DC0872" w:rsidRDefault="007D2052" w:rsidP="007D2052">
    <w:pPr>
      <w:pStyle w:val="Header"/>
      <w:tabs>
        <w:tab w:val="left" w:pos="4992"/>
      </w:tabs>
      <w:spacing w:before="100" w:after="100"/>
    </w:pPr>
    <w:r>
      <w:tab/>
    </w:r>
  </w:p>
  <w:p w14:paraId="3D988623" w14:textId="77777777" w:rsidR="00DC0872" w:rsidRDefault="00DC08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7328233"/>
      <w:docPartObj>
        <w:docPartGallery w:val="Page Numbers (Top of Page)"/>
        <w:docPartUnique/>
      </w:docPartObj>
    </w:sdtPr>
    <w:sdtEndPr>
      <w:rPr>
        <w:noProof/>
      </w:rPr>
    </w:sdtEndPr>
    <w:sdtContent>
      <w:p w14:paraId="725DBC36" w14:textId="77777777" w:rsidR="00BF4EBD" w:rsidRDefault="00BF4EB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B2DB41B" w14:textId="77777777" w:rsidR="007D2052" w:rsidRDefault="007D20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5ADD0" w14:textId="3798ECF2" w:rsidR="007D2052" w:rsidRDefault="007D20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21B4C"/>
    <w:multiLevelType w:val="hybridMultilevel"/>
    <w:tmpl w:val="AAFCFBA4"/>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826F12"/>
    <w:multiLevelType w:val="hybridMultilevel"/>
    <w:tmpl w:val="8FB0B532"/>
    <w:lvl w:ilvl="0" w:tplc="67D844E8">
      <w:start w:val="1"/>
      <w:numFmt w:val="decimal"/>
      <w:lvlText w:val="%1."/>
      <w:lvlJc w:val="left"/>
      <w:pPr>
        <w:ind w:left="1440" w:hanging="360"/>
      </w:pPr>
      <w:rPr>
        <w:rFonts w:cs="Times New Roman" w:hint="default"/>
        <w:b/>
        <w:bCs/>
        <w:i w:val="0"/>
        <w:iCs w:val="0"/>
        <w:color w:val="000000" w:themeColor="text1"/>
        <w:szCs w:val="22"/>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15:restartNumberingAfterBreak="0">
    <w:nsid w:val="067205B7"/>
    <w:multiLevelType w:val="hybridMultilevel"/>
    <w:tmpl w:val="4394E9C4"/>
    <w:lvl w:ilvl="0" w:tplc="FFFFFFFF">
      <w:start w:val="1"/>
      <w:numFmt w:val="decimal"/>
      <w:lvlText w:val="%1)"/>
      <w:lvlJc w:val="left"/>
      <w:pPr>
        <w:ind w:left="1637"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3" w15:restartNumberingAfterBreak="0">
    <w:nsid w:val="06B61382"/>
    <w:multiLevelType w:val="hybridMultilevel"/>
    <w:tmpl w:val="36082C8E"/>
    <w:lvl w:ilvl="0" w:tplc="2BDCF824">
      <w:start w:val="1"/>
      <w:numFmt w:val="decimal"/>
      <w:pStyle w:val="Heading3"/>
      <w:lvlText w:val="%1."/>
      <w:lvlJc w:val="left"/>
      <w:pPr>
        <w:ind w:left="1440" w:hanging="360"/>
      </w:pPr>
      <w:rPr>
        <w:rFonts w:cs="Times New Roman" w:hint="default"/>
        <w:b/>
        <w:bCs/>
        <w:i w:val="0"/>
        <w:iCs w:val="0"/>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6EF2AA1"/>
    <w:multiLevelType w:val="hybridMultilevel"/>
    <w:tmpl w:val="7D1E4E2E"/>
    <w:lvl w:ilvl="0" w:tplc="FFFFFFFF">
      <w:start w:val="1"/>
      <w:numFmt w:val="decimal"/>
      <w:lvlText w:val="%1)"/>
      <w:lvlJc w:val="left"/>
      <w:pPr>
        <w:ind w:left="1637"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5" w15:restartNumberingAfterBreak="0">
    <w:nsid w:val="07921CD7"/>
    <w:multiLevelType w:val="hybridMultilevel"/>
    <w:tmpl w:val="9E745F5C"/>
    <w:lvl w:ilvl="0" w:tplc="FFFFFFFF">
      <w:start w:val="1"/>
      <w:numFmt w:val="decimal"/>
      <w:lvlText w:val="%1."/>
      <w:lvlJc w:val="center"/>
      <w:pPr>
        <w:ind w:left="1440" w:hanging="360"/>
      </w:pPr>
      <w:rPr>
        <w:rFonts w:ascii="Times New Roman" w:hAnsi="Times New Roman" w:hint="default"/>
        <w:color w:val="000000" w:themeColor="text1"/>
        <w:sz w:val="24"/>
        <w:u w:val="no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07D77F13"/>
    <w:multiLevelType w:val="hybridMultilevel"/>
    <w:tmpl w:val="3C6679FA"/>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7" w15:restartNumberingAfterBreak="0">
    <w:nsid w:val="07E80ED7"/>
    <w:multiLevelType w:val="hybridMultilevel"/>
    <w:tmpl w:val="158ABACC"/>
    <w:lvl w:ilvl="0" w:tplc="FFFFFFFF">
      <w:start w:val="1"/>
      <w:numFmt w:val="decimal"/>
      <w:lvlText w:val="%1."/>
      <w:lvlJc w:val="center"/>
      <w:pPr>
        <w:ind w:left="1146" w:hanging="360"/>
      </w:pPr>
      <w:rPr>
        <w:rFonts w:ascii="Times New Roman" w:hAnsi="Times New Roman" w:hint="default"/>
        <w:color w:val="000000" w:themeColor="text1"/>
        <w:sz w:val="24"/>
        <w:u w:val="none"/>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8" w15:restartNumberingAfterBreak="0">
    <w:nsid w:val="08EE4488"/>
    <w:multiLevelType w:val="hybridMultilevel"/>
    <w:tmpl w:val="AF4C9124"/>
    <w:lvl w:ilvl="0" w:tplc="38090011">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9" w15:restartNumberingAfterBreak="0">
    <w:nsid w:val="0A01074A"/>
    <w:multiLevelType w:val="hybridMultilevel"/>
    <w:tmpl w:val="2DE4F702"/>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0" w15:restartNumberingAfterBreak="0">
    <w:nsid w:val="0B96264E"/>
    <w:multiLevelType w:val="hybridMultilevel"/>
    <w:tmpl w:val="2A462DC6"/>
    <w:lvl w:ilvl="0" w:tplc="FFFFFFFF">
      <w:start w:val="1"/>
      <w:numFmt w:val="decimal"/>
      <w:lvlText w:val="%1."/>
      <w:lvlJc w:val="center"/>
      <w:pPr>
        <w:ind w:left="1287" w:hanging="360"/>
      </w:pPr>
      <w:rPr>
        <w:rFonts w:ascii="Times New Roman" w:hAnsi="Times New Roman" w:hint="default"/>
        <w:color w:val="000000" w:themeColor="text1"/>
        <w:sz w:val="24"/>
        <w:u w:val="none"/>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 w15:restartNumberingAfterBreak="0">
    <w:nsid w:val="0DDD018A"/>
    <w:multiLevelType w:val="hybridMultilevel"/>
    <w:tmpl w:val="D2BC20C6"/>
    <w:lvl w:ilvl="0" w:tplc="FFFFFFFF">
      <w:start w:val="1"/>
      <w:numFmt w:val="decimal"/>
      <w:lvlText w:val="%1."/>
      <w:lvlJc w:val="center"/>
      <w:pPr>
        <w:ind w:left="1287" w:hanging="360"/>
      </w:pPr>
      <w:rPr>
        <w:rFonts w:ascii="Times New Roman" w:hAnsi="Times New Roman" w:hint="default"/>
        <w:color w:val="000000" w:themeColor="text1"/>
        <w:sz w:val="24"/>
        <w:u w:val="none"/>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 w15:restartNumberingAfterBreak="0">
    <w:nsid w:val="0F5901ED"/>
    <w:multiLevelType w:val="multilevel"/>
    <w:tmpl w:val="BDBAFD28"/>
    <w:lvl w:ilvl="0">
      <w:start w:val="1"/>
      <w:numFmt w:val="decimal"/>
      <w:lvlText w:val="%1."/>
      <w:lvlJc w:val="left"/>
      <w:pPr>
        <w:tabs>
          <w:tab w:val="num" w:pos="720"/>
        </w:tabs>
        <w:ind w:left="720" w:hanging="360"/>
      </w:pPr>
    </w:lvl>
    <w:lvl w:ilvl="1">
      <w:numFmt w:val="bullet"/>
      <w:lvlText w:val=""/>
      <w:lvlJc w:val="left"/>
      <w:pPr>
        <w:ind w:left="1440" w:hanging="360"/>
      </w:pPr>
      <w:rPr>
        <w:rFonts w:ascii="Wingdings" w:eastAsiaTheme="minorHAnsi" w:hAnsi="Wingdings"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0792645"/>
    <w:multiLevelType w:val="hybridMultilevel"/>
    <w:tmpl w:val="A1B4002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1">
      <w:start w:val="1"/>
      <w:numFmt w:val="decimal"/>
      <w:lvlText w:val="%3)"/>
      <w:lvlJc w:val="left"/>
      <w:pPr>
        <w:ind w:left="720" w:hanging="36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0AC5433"/>
    <w:multiLevelType w:val="hybridMultilevel"/>
    <w:tmpl w:val="81D411C6"/>
    <w:lvl w:ilvl="0" w:tplc="38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12090AD0"/>
    <w:multiLevelType w:val="multilevel"/>
    <w:tmpl w:val="BDBAFD28"/>
    <w:lvl w:ilvl="0">
      <w:start w:val="1"/>
      <w:numFmt w:val="decimal"/>
      <w:lvlText w:val="%1."/>
      <w:lvlJc w:val="left"/>
      <w:pPr>
        <w:tabs>
          <w:tab w:val="num" w:pos="720"/>
        </w:tabs>
        <w:ind w:left="720" w:hanging="360"/>
      </w:pPr>
    </w:lvl>
    <w:lvl w:ilvl="1">
      <w:numFmt w:val="bullet"/>
      <w:lvlText w:val=""/>
      <w:lvlJc w:val="left"/>
      <w:pPr>
        <w:ind w:left="1440" w:hanging="360"/>
      </w:pPr>
      <w:rPr>
        <w:rFonts w:ascii="Wingdings" w:eastAsiaTheme="minorHAnsi" w:hAnsi="Wingdings"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B97EB3"/>
    <w:multiLevelType w:val="multilevel"/>
    <w:tmpl w:val="BDBAFD28"/>
    <w:lvl w:ilvl="0">
      <w:start w:val="1"/>
      <w:numFmt w:val="decimal"/>
      <w:lvlText w:val="%1."/>
      <w:lvlJc w:val="left"/>
      <w:pPr>
        <w:tabs>
          <w:tab w:val="num" w:pos="720"/>
        </w:tabs>
        <w:ind w:left="720" w:hanging="360"/>
      </w:pPr>
    </w:lvl>
    <w:lvl w:ilvl="1">
      <w:numFmt w:val="bullet"/>
      <w:lvlText w:val=""/>
      <w:lvlJc w:val="left"/>
      <w:pPr>
        <w:ind w:left="1440" w:hanging="360"/>
      </w:pPr>
      <w:rPr>
        <w:rFonts w:ascii="Wingdings" w:eastAsiaTheme="minorHAnsi" w:hAnsi="Wingdings"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2E34CD9"/>
    <w:multiLevelType w:val="hybridMultilevel"/>
    <w:tmpl w:val="01D0F280"/>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8" w15:restartNumberingAfterBreak="0">
    <w:nsid w:val="147E484B"/>
    <w:multiLevelType w:val="hybridMultilevel"/>
    <w:tmpl w:val="EC2AA06A"/>
    <w:lvl w:ilvl="0" w:tplc="FFFFFFFF">
      <w:start w:val="1"/>
      <w:numFmt w:val="decimal"/>
      <w:lvlText w:val="%1."/>
      <w:lvlJc w:val="center"/>
      <w:pPr>
        <w:ind w:left="2564" w:hanging="360"/>
      </w:pPr>
      <w:rPr>
        <w:rFonts w:ascii="Times New Roman" w:hAnsi="Times New Roman" w:hint="default"/>
        <w:color w:val="000000" w:themeColor="text1"/>
        <w:sz w:val="24"/>
        <w:u w:val="none"/>
      </w:rPr>
    </w:lvl>
    <w:lvl w:ilvl="1" w:tplc="1DF816AA">
      <w:start w:val="1"/>
      <w:numFmt w:val="decimal"/>
      <w:lvlText w:val="%2."/>
      <w:lvlJc w:val="right"/>
      <w:pPr>
        <w:ind w:left="1571" w:hanging="360"/>
      </w:pPr>
      <w:rPr>
        <w:rFonts w:ascii="Times New Roman" w:hAnsi="Times New Roman" w:hint="default"/>
        <w:color w:val="000000" w:themeColor="text1"/>
        <w:sz w:val="24"/>
        <w:u w:val="none"/>
      </w:r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9" w15:restartNumberingAfterBreak="0">
    <w:nsid w:val="162A76BA"/>
    <w:multiLevelType w:val="hybridMultilevel"/>
    <w:tmpl w:val="75A6C700"/>
    <w:lvl w:ilvl="0" w:tplc="FFFFFFFF">
      <w:start w:val="1"/>
      <w:numFmt w:val="decimal"/>
      <w:lvlText w:val="%1."/>
      <w:lvlJc w:val="right"/>
      <w:pPr>
        <w:ind w:left="1571" w:hanging="360"/>
      </w:pPr>
      <w:rPr>
        <w:rFonts w:ascii="Times New Roman" w:hAnsi="Times New Roman" w:hint="default"/>
        <w:color w:val="000000" w:themeColor="text1"/>
        <w:sz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6C41D93"/>
    <w:multiLevelType w:val="multilevel"/>
    <w:tmpl w:val="BDBAFD28"/>
    <w:lvl w:ilvl="0">
      <w:start w:val="1"/>
      <w:numFmt w:val="decimal"/>
      <w:lvlText w:val="%1."/>
      <w:lvlJc w:val="left"/>
      <w:pPr>
        <w:tabs>
          <w:tab w:val="num" w:pos="720"/>
        </w:tabs>
        <w:ind w:left="720" w:hanging="360"/>
      </w:pPr>
    </w:lvl>
    <w:lvl w:ilvl="1">
      <w:numFmt w:val="bullet"/>
      <w:lvlText w:val=""/>
      <w:lvlJc w:val="left"/>
      <w:pPr>
        <w:ind w:left="1440" w:hanging="360"/>
      </w:pPr>
      <w:rPr>
        <w:rFonts w:ascii="Wingdings" w:eastAsiaTheme="minorHAnsi" w:hAnsi="Wingdings"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79B5CA1"/>
    <w:multiLevelType w:val="hybridMultilevel"/>
    <w:tmpl w:val="76BEE52A"/>
    <w:lvl w:ilvl="0" w:tplc="FFFFFFFF">
      <w:start w:val="1"/>
      <w:numFmt w:val="decimal"/>
      <w:lvlText w:val="%1."/>
      <w:lvlJc w:val="right"/>
      <w:pPr>
        <w:ind w:left="2148" w:hanging="360"/>
      </w:pPr>
      <w:rPr>
        <w:rFonts w:ascii="Times New Roman" w:hAnsi="Times New Roman" w:hint="default"/>
        <w:color w:val="000000" w:themeColor="text1"/>
        <w:sz w:val="24"/>
        <w:u w:val="none"/>
      </w:rPr>
    </w:lvl>
    <w:lvl w:ilvl="1" w:tplc="FFFFFFFF" w:tentative="1">
      <w:start w:val="1"/>
      <w:numFmt w:val="lowerLetter"/>
      <w:lvlText w:val="%2."/>
      <w:lvlJc w:val="left"/>
      <w:pPr>
        <w:ind w:left="2868" w:hanging="360"/>
      </w:pPr>
    </w:lvl>
    <w:lvl w:ilvl="2" w:tplc="FFFFFFFF" w:tentative="1">
      <w:start w:val="1"/>
      <w:numFmt w:val="lowerRoman"/>
      <w:lvlText w:val="%3."/>
      <w:lvlJc w:val="right"/>
      <w:pPr>
        <w:ind w:left="3588" w:hanging="180"/>
      </w:pPr>
    </w:lvl>
    <w:lvl w:ilvl="3" w:tplc="FFFFFFFF" w:tentative="1">
      <w:start w:val="1"/>
      <w:numFmt w:val="decimal"/>
      <w:lvlText w:val="%4."/>
      <w:lvlJc w:val="left"/>
      <w:pPr>
        <w:ind w:left="4308" w:hanging="360"/>
      </w:pPr>
    </w:lvl>
    <w:lvl w:ilvl="4" w:tplc="FFFFFFFF" w:tentative="1">
      <w:start w:val="1"/>
      <w:numFmt w:val="lowerLetter"/>
      <w:lvlText w:val="%5."/>
      <w:lvlJc w:val="left"/>
      <w:pPr>
        <w:ind w:left="5028" w:hanging="360"/>
      </w:pPr>
    </w:lvl>
    <w:lvl w:ilvl="5" w:tplc="FFFFFFFF" w:tentative="1">
      <w:start w:val="1"/>
      <w:numFmt w:val="lowerRoman"/>
      <w:lvlText w:val="%6."/>
      <w:lvlJc w:val="right"/>
      <w:pPr>
        <w:ind w:left="5748" w:hanging="180"/>
      </w:pPr>
    </w:lvl>
    <w:lvl w:ilvl="6" w:tplc="FFFFFFFF" w:tentative="1">
      <w:start w:val="1"/>
      <w:numFmt w:val="decimal"/>
      <w:lvlText w:val="%7."/>
      <w:lvlJc w:val="left"/>
      <w:pPr>
        <w:ind w:left="6468" w:hanging="360"/>
      </w:pPr>
    </w:lvl>
    <w:lvl w:ilvl="7" w:tplc="FFFFFFFF" w:tentative="1">
      <w:start w:val="1"/>
      <w:numFmt w:val="lowerLetter"/>
      <w:lvlText w:val="%8."/>
      <w:lvlJc w:val="left"/>
      <w:pPr>
        <w:ind w:left="7188" w:hanging="360"/>
      </w:pPr>
    </w:lvl>
    <w:lvl w:ilvl="8" w:tplc="FFFFFFFF" w:tentative="1">
      <w:start w:val="1"/>
      <w:numFmt w:val="lowerRoman"/>
      <w:lvlText w:val="%9."/>
      <w:lvlJc w:val="right"/>
      <w:pPr>
        <w:ind w:left="7908" w:hanging="180"/>
      </w:pPr>
    </w:lvl>
  </w:abstractNum>
  <w:abstractNum w:abstractNumId="22" w15:restartNumberingAfterBreak="0">
    <w:nsid w:val="18CF7508"/>
    <w:multiLevelType w:val="hybridMultilevel"/>
    <w:tmpl w:val="3B56DB82"/>
    <w:lvl w:ilvl="0" w:tplc="FFFFFFFF">
      <w:start w:val="1"/>
      <w:numFmt w:val="decimal"/>
      <w:lvlText w:val="%1."/>
      <w:lvlJc w:val="right"/>
      <w:pPr>
        <w:ind w:left="1854" w:hanging="360"/>
      </w:pPr>
      <w:rPr>
        <w:rFonts w:ascii="Times New Roman" w:hAnsi="Times New Roman" w:hint="default"/>
        <w:color w:val="000000" w:themeColor="text1"/>
        <w:sz w:val="24"/>
        <w:u w:val="none"/>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3" w15:restartNumberingAfterBreak="0">
    <w:nsid w:val="19185ACC"/>
    <w:multiLevelType w:val="multilevel"/>
    <w:tmpl w:val="30DE3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AF602FD"/>
    <w:multiLevelType w:val="hybridMultilevel"/>
    <w:tmpl w:val="5CD25212"/>
    <w:lvl w:ilvl="0" w:tplc="FFFFFFFF">
      <w:start w:val="1"/>
      <w:numFmt w:val="decimal"/>
      <w:lvlText w:val="%1."/>
      <w:lvlJc w:val="center"/>
      <w:pPr>
        <w:ind w:left="1854" w:hanging="360"/>
      </w:pPr>
      <w:rPr>
        <w:rFonts w:ascii="Times New Roman" w:hAnsi="Times New Roman" w:hint="default"/>
        <w:color w:val="000000" w:themeColor="text1"/>
        <w:sz w:val="24"/>
        <w:u w:val="none"/>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5" w15:restartNumberingAfterBreak="0">
    <w:nsid w:val="1DA617FF"/>
    <w:multiLevelType w:val="hybridMultilevel"/>
    <w:tmpl w:val="2B2C8094"/>
    <w:lvl w:ilvl="0" w:tplc="1DF816AA">
      <w:start w:val="1"/>
      <w:numFmt w:val="decimal"/>
      <w:lvlText w:val="%1."/>
      <w:lvlJc w:val="right"/>
      <w:pPr>
        <w:ind w:left="2148" w:hanging="360"/>
      </w:pPr>
      <w:rPr>
        <w:rFonts w:ascii="Times New Roman" w:hAnsi="Times New Roman" w:hint="default"/>
        <w:color w:val="000000" w:themeColor="text1"/>
        <w:sz w:val="24"/>
        <w:u w:val="none"/>
      </w:rPr>
    </w:lvl>
    <w:lvl w:ilvl="1" w:tplc="38090019" w:tentative="1">
      <w:start w:val="1"/>
      <w:numFmt w:val="lowerLetter"/>
      <w:lvlText w:val="%2."/>
      <w:lvlJc w:val="left"/>
      <w:pPr>
        <w:ind w:left="2868" w:hanging="360"/>
      </w:pPr>
    </w:lvl>
    <w:lvl w:ilvl="2" w:tplc="3809001B" w:tentative="1">
      <w:start w:val="1"/>
      <w:numFmt w:val="lowerRoman"/>
      <w:lvlText w:val="%3."/>
      <w:lvlJc w:val="right"/>
      <w:pPr>
        <w:ind w:left="3588" w:hanging="180"/>
      </w:pPr>
    </w:lvl>
    <w:lvl w:ilvl="3" w:tplc="3809000F" w:tentative="1">
      <w:start w:val="1"/>
      <w:numFmt w:val="decimal"/>
      <w:lvlText w:val="%4."/>
      <w:lvlJc w:val="left"/>
      <w:pPr>
        <w:ind w:left="4308" w:hanging="360"/>
      </w:pPr>
    </w:lvl>
    <w:lvl w:ilvl="4" w:tplc="38090019" w:tentative="1">
      <w:start w:val="1"/>
      <w:numFmt w:val="lowerLetter"/>
      <w:lvlText w:val="%5."/>
      <w:lvlJc w:val="left"/>
      <w:pPr>
        <w:ind w:left="5028" w:hanging="360"/>
      </w:pPr>
    </w:lvl>
    <w:lvl w:ilvl="5" w:tplc="3809001B" w:tentative="1">
      <w:start w:val="1"/>
      <w:numFmt w:val="lowerRoman"/>
      <w:lvlText w:val="%6."/>
      <w:lvlJc w:val="right"/>
      <w:pPr>
        <w:ind w:left="5748" w:hanging="180"/>
      </w:pPr>
    </w:lvl>
    <w:lvl w:ilvl="6" w:tplc="3809000F" w:tentative="1">
      <w:start w:val="1"/>
      <w:numFmt w:val="decimal"/>
      <w:lvlText w:val="%7."/>
      <w:lvlJc w:val="left"/>
      <w:pPr>
        <w:ind w:left="6468" w:hanging="360"/>
      </w:pPr>
    </w:lvl>
    <w:lvl w:ilvl="7" w:tplc="38090019" w:tentative="1">
      <w:start w:val="1"/>
      <w:numFmt w:val="lowerLetter"/>
      <w:lvlText w:val="%8."/>
      <w:lvlJc w:val="left"/>
      <w:pPr>
        <w:ind w:left="7188" w:hanging="360"/>
      </w:pPr>
    </w:lvl>
    <w:lvl w:ilvl="8" w:tplc="3809001B" w:tentative="1">
      <w:start w:val="1"/>
      <w:numFmt w:val="lowerRoman"/>
      <w:lvlText w:val="%9."/>
      <w:lvlJc w:val="right"/>
      <w:pPr>
        <w:ind w:left="7908" w:hanging="180"/>
      </w:pPr>
    </w:lvl>
  </w:abstractNum>
  <w:abstractNum w:abstractNumId="26" w15:restartNumberingAfterBreak="0">
    <w:nsid w:val="21D47AD6"/>
    <w:multiLevelType w:val="multilevel"/>
    <w:tmpl w:val="4880D292"/>
    <w:lvl w:ilvl="0">
      <w:start w:val="1"/>
      <w:numFmt w:val="decimal"/>
      <w:lvlText w:val="%1."/>
      <w:lvlJc w:val="right"/>
      <w:pPr>
        <w:tabs>
          <w:tab w:val="num" w:pos="720"/>
        </w:tabs>
        <w:ind w:left="720" w:hanging="360"/>
      </w:pPr>
      <w:rPr>
        <w:rFonts w:ascii="Times New Roman" w:hAnsi="Times New Roman" w:hint="default"/>
        <w:color w:val="000000" w:themeColor="text1"/>
        <w:sz w:val="24"/>
        <w:u w:val="no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432438A"/>
    <w:multiLevelType w:val="hybridMultilevel"/>
    <w:tmpl w:val="2B2C8094"/>
    <w:lvl w:ilvl="0" w:tplc="FFFFFFFF">
      <w:start w:val="1"/>
      <w:numFmt w:val="decimal"/>
      <w:lvlText w:val="%1."/>
      <w:lvlJc w:val="right"/>
      <w:pPr>
        <w:ind w:left="2148" w:hanging="360"/>
      </w:pPr>
      <w:rPr>
        <w:rFonts w:ascii="Times New Roman" w:hAnsi="Times New Roman" w:hint="default"/>
        <w:color w:val="000000" w:themeColor="text1"/>
        <w:sz w:val="24"/>
        <w:u w:val="none"/>
      </w:rPr>
    </w:lvl>
    <w:lvl w:ilvl="1" w:tplc="FFFFFFFF" w:tentative="1">
      <w:start w:val="1"/>
      <w:numFmt w:val="lowerLetter"/>
      <w:lvlText w:val="%2."/>
      <w:lvlJc w:val="left"/>
      <w:pPr>
        <w:ind w:left="2868" w:hanging="360"/>
      </w:pPr>
    </w:lvl>
    <w:lvl w:ilvl="2" w:tplc="FFFFFFFF" w:tentative="1">
      <w:start w:val="1"/>
      <w:numFmt w:val="lowerRoman"/>
      <w:lvlText w:val="%3."/>
      <w:lvlJc w:val="right"/>
      <w:pPr>
        <w:ind w:left="3588" w:hanging="180"/>
      </w:pPr>
    </w:lvl>
    <w:lvl w:ilvl="3" w:tplc="FFFFFFFF" w:tentative="1">
      <w:start w:val="1"/>
      <w:numFmt w:val="decimal"/>
      <w:lvlText w:val="%4."/>
      <w:lvlJc w:val="left"/>
      <w:pPr>
        <w:ind w:left="4308" w:hanging="360"/>
      </w:pPr>
    </w:lvl>
    <w:lvl w:ilvl="4" w:tplc="FFFFFFFF" w:tentative="1">
      <w:start w:val="1"/>
      <w:numFmt w:val="lowerLetter"/>
      <w:lvlText w:val="%5."/>
      <w:lvlJc w:val="left"/>
      <w:pPr>
        <w:ind w:left="5028" w:hanging="360"/>
      </w:pPr>
    </w:lvl>
    <w:lvl w:ilvl="5" w:tplc="FFFFFFFF" w:tentative="1">
      <w:start w:val="1"/>
      <w:numFmt w:val="lowerRoman"/>
      <w:lvlText w:val="%6."/>
      <w:lvlJc w:val="right"/>
      <w:pPr>
        <w:ind w:left="5748" w:hanging="180"/>
      </w:pPr>
    </w:lvl>
    <w:lvl w:ilvl="6" w:tplc="FFFFFFFF" w:tentative="1">
      <w:start w:val="1"/>
      <w:numFmt w:val="decimal"/>
      <w:lvlText w:val="%7."/>
      <w:lvlJc w:val="left"/>
      <w:pPr>
        <w:ind w:left="6468" w:hanging="360"/>
      </w:pPr>
    </w:lvl>
    <w:lvl w:ilvl="7" w:tplc="FFFFFFFF" w:tentative="1">
      <w:start w:val="1"/>
      <w:numFmt w:val="lowerLetter"/>
      <w:lvlText w:val="%8."/>
      <w:lvlJc w:val="left"/>
      <w:pPr>
        <w:ind w:left="7188" w:hanging="360"/>
      </w:pPr>
    </w:lvl>
    <w:lvl w:ilvl="8" w:tplc="FFFFFFFF" w:tentative="1">
      <w:start w:val="1"/>
      <w:numFmt w:val="lowerRoman"/>
      <w:lvlText w:val="%9."/>
      <w:lvlJc w:val="right"/>
      <w:pPr>
        <w:ind w:left="7908" w:hanging="180"/>
      </w:pPr>
    </w:lvl>
  </w:abstractNum>
  <w:abstractNum w:abstractNumId="28" w15:restartNumberingAfterBreak="0">
    <w:nsid w:val="27BC0E80"/>
    <w:multiLevelType w:val="multilevel"/>
    <w:tmpl w:val="BDBAFD28"/>
    <w:lvl w:ilvl="0">
      <w:start w:val="1"/>
      <w:numFmt w:val="decimal"/>
      <w:lvlText w:val="%1."/>
      <w:lvlJc w:val="left"/>
      <w:pPr>
        <w:tabs>
          <w:tab w:val="num" w:pos="720"/>
        </w:tabs>
        <w:ind w:left="720" w:hanging="360"/>
      </w:pPr>
    </w:lvl>
    <w:lvl w:ilvl="1">
      <w:numFmt w:val="bullet"/>
      <w:lvlText w:val=""/>
      <w:lvlJc w:val="left"/>
      <w:pPr>
        <w:ind w:left="1440" w:hanging="360"/>
      </w:pPr>
      <w:rPr>
        <w:rFonts w:ascii="Wingdings" w:eastAsiaTheme="minorHAnsi" w:hAnsi="Wingdings"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7C8529B"/>
    <w:multiLevelType w:val="hybridMultilevel"/>
    <w:tmpl w:val="9C307D96"/>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30" w15:restartNumberingAfterBreak="0">
    <w:nsid w:val="281976A3"/>
    <w:multiLevelType w:val="hybridMultilevel"/>
    <w:tmpl w:val="155821F4"/>
    <w:lvl w:ilvl="0" w:tplc="38090019">
      <w:start w:val="1"/>
      <w:numFmt w:val="lowerLetter"/>
      <w:lvlText w:val="%1."/>
      <w:lvlJc w:val="left"/>
      <w:pPr>
        <w:ind w:left="1854" w:hanging="360"/>
      </w:pPr>
      <w:rPr>
        <w:rFonts w:hint="default"/>
        <w:color w:val="000000" w:themeColor="text1"/>
        <w:sz w:val="24"/>
        <w:u w:val="none"/>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1" w15:restartNumberingAfterBreak="0">
    <w:nsid w:val="28AF6F04"/>
    <w:multiLevelType w:val="hybridMultilevel"/>
    <w:tmpl w:val="D1F0A0C8"/>
    <w:lvl w:ilvl="0" w:tplc="A3A2E932">
      <w:start w:val="1"/>
      <w:numFmt w:val="decimal"/>
      <w:lvlText w:val="%1."/>
      <w:lvlJc w:val="center"/>
      <w:pPr>
        <w:ind w:left="1854" w:hanging="360"/>
      </w:pPr>
      <w:rPr>
        <w:rFonts w:ascii="Times New Roman" w:hAnsi="Times New Roman" w:hint="default"/>
        <w:b w:val="0"/>
        <w:bCs w:val="0"/>
        <w:color w:val="000000" w:themeColor="text1"/>
        <w:sz w:val="24"/>
        <w:u w:val="none"/>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2" w15:restartNumberingAfterBreak="0">
    <w:nsid w:val="296C56D3"/>
    <w:multiLevelType w:val="hybridMultilevel"/>
    <w:tmpl w:val="9F005A4E"/>
    <w:lvl w:ilvl="0" w:tplc="DB24B5DE">
      <w:start w:val="1"/>
      <w:numFmt w:val="decimal"/>
      <w:lvlText w:val="%1."/>
      <w:lvlJc w:val="center"/>
      <w:pPr>
        <w:ind w:left="720" w:hanging="360"/>
      </w:pPr>
      <w:rPr>
        <w:rFonts w:ascii="Times New Roman" w:hAnsi="Times New Roman" w:hint="default"/>
        <w:color w:val="000000" w:themeColor="text1"/>
        <w:sz w:val="24"/>
        <w:u w:val="no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9862D51"/>
    <w:multiLevelType w:val="hybridMultilevel"/>
    <w:tmpl w:val="0ACC799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AAA7D2A"/>
    <w:multiLevelType w:val="hybridMultilevel"/>
    <w:tmpl w:val="1CE85DEA"/>
    <w:lvl w:ilvl="0" w:tplc="DB24B5DE">
      <w:start w:val="1"/>
      <w:numFmt w:val="decimal"/>
      <w:lvlText w:val="%1."/>
      <w:lvlJc w:val="center"/>
      <w:pPr>
        <w:ind w:left="1069" w:hanging="360"/>
      </w:pPr>
      <w:rPr>
        <w:rFonts w:ascii="Times New Roman" w:hAnsi="Times New Roman" w:hint="default"/>
        <w:color w:val="000000" w:themeColor="text1"/>
        <w:sz w:val="24"/>
        <w:u w:val="none"/>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5" w15:restartNumberingAfterBreak="0">
    <w:nsid w:val="2AD6047D"/>
    <w:multiLevelType w:val="multilevel"/>
    <w:tmpl w:val="B3486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AE548AD"/>
    <w:multiLevelType w:val="hybridMultilevel"/>
    <w:tmpl w:val="0190364A"/>
    <w:lvl w:ilvl="0" w:tplc="DB24B5DE">
      <w:start w:val="1"/>
      <w:numFmt w:val="decimal"/>
      <w:lvlText w:val="%1."/>
      <w:lvlJc w:val="center"/>
      <w:pPr>
        <w:ind w:left="1854" w:hanging="360"/>
      </w:pPr>
      <w:rPr>
        <w:rFonts w:ascii="Times New Roman" w:hAnsi="Times New Roman" w:hint="default"/>
        <w:color w:val="000000" w:themeColor="text1"/>
        <w:sz w:val="24"/>
        <w:u w:val="none"/>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7" w15:restartNumberingAfterBreak="0">
    <w:nsid w:val="2D704F82"/>
    <w:multiLevelType w:val="hybridMultilevel"/>
    <w:tmpl w:val="7D9A0F48"/>
    <w:lvl w:ilvl="0" w:tplc="38090011">
      <w:start w:val="1"/>
      <w:numFmt w:val="decimal"/>
      <w:lvlText w:val="%1)"/>
      <w:lvlJc w:val="left"/>
      <w:pPr>
        <w:ind w:left="1571" w:hanging="360"/>
      </w:pPr>
      <w:rPr>
        <w:rFonts w:hint="default"/>
        <w:color w:val="000000" w:themeColor="text1"/>
        <w:sz w:val="24"/>
        <w:u w:val="no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DE15BA6"/>
    <w:multiLevelType w:val="hybridMultilevel"/>
    <w:tmpl w:val="5CD25212"/>
    <w:lvl w:ilvl="0" w:tplc="FFFFFFFF">
      <w:start w:val="1"/>
      <w:numFmt w:val="decimal"/>
      <w:lvlText w:val="%1."/>
      <w:lvlJc w:val="center"/>
      <w:pPr>
        <w:ind w:left="1854" w:hanging="360"/>
      </w:pPr>
      <w:rPr>
        <w:rFonts w:ascii="Times New Roman" w:hAnsi="Times New Roman" w:hint="default"/>
        <w:color w:val="000000" w:themeColor="text1"/>
        <w:sz w:val="24"/>
        <w:u w:val="none"/>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9" w15:restartNumberingAfterBreak="0">
    <w:nsid w:val="2E7B5921"/>
    <w:multiLevelType w:val="multilevel"/>
    <w:tmpl w:val="E6AAB1E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ED96EB3"/>
    <w:multiLevelType w:val="hybridMultilevel"/>
    <w:tmpl w:val="9E745F5C"/>
    <w:lvl w:ilvl="0" w:tplc="FFFFFFFF">
      <w:start w:val="1"/>
      <w:numFmt w:val="decimal"/>
      <w:lvlText w:val="%1."/>
      <w:lvlJc w:val="center"/>
      <w:pPr>
        <w:ind w:left="1440" w:hanging="360"/>
      </w:pPr>
      <w:rPr>
        <w:rFonts w:ascii="Times New Roman" w:hAnsi="Times New Roman" w:hint="default"/>
        <w:color w:val="000000" w:themeColor="text1"/>
        <w:sz w:val="24"/>
        <w:u w:val="no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2FAE74D9"/>
    <w:multiLevelType w:val="hybridMultilevel"/>
    <w:tmpl w:val="E8EAFD0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304F0406"/>
    <w:multiLevelType w:val="hybridMultilevel"/>
    <w:tmpl w:val="FAE4B80C"/>
    <w:lvl w:ilvl="0" w:tplc="DB24B5DE">
      <w:start w:val="1"/>
      <w:numFmt w:val="decimal"/>
      <w:lvlText w:val="%1."/>
      <w:lvlJc w:val="center"/>
      <w:pPr>
        <w:ind w:left="720" w:hanging="360"/>
      </w:pPr>
      <w:rPr>
        <w:rFonts w:ascii="Times New Roman" w:hAnsi="Times New Roman" w:hint="default"/>
        <w:color w:val="000000" w:themeColor="text1"/>
        <w:sz w:val="24"/>
        <w:u w:val="none"/>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30D45FE2"/>
    <w:multiLevelType w:val="hybridMultilevel"/>
    <w:tmpl w:val="D4602306"/>
    <w:lvl w:ilvl="0" w:tplc="FFFFFFFF">
      <w:start w:val="1"/>
      <w:numFmt w:val="decimal"/>
      <w:lvlText w:val="%1."/>
      <w:lvlJc w:val="center"/>
      <w:pPr>
        <w:ind w:left="1854" w:hanging="360"/>
      </w:pPr>
      <w:rPr>
        <w:rFonts w:ascii="Times New Roman" w:hAnsi="Times New Roman" w:hint="default"/>
        <w:color w:val="000000" w:themeColor="text1"/>
        <w:sz w:val="24"/>
        <w:u w:val="none"/>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4" w15:restartNumberingAfterBreak="0">
    <w:nsid w:val="318B6140"/>
    <w:multiLevelType w:val="hybridMultilevel"/>
    <w:tmpl w:val="7D0484C2"/>
    <w:lvl w:ilvl="0" w:tplc="DB24B5DE">
      <w:start w:val="1"/>
      <w:numFmt w:val="decimal"/>
      <w:lvlText w:val="%1."/>
      <w:lvlJc w:val="center"/>
      <w:pPr>
        <w:ind w:left="1713" w:hanging="360"/>
      </w:pPr>
      <w:rPr>
        <w:rFonts w:ascii="Times New Roman" w:hAnsi="Times New Roman" w:hint="default"/>
        <w:color w:val="000000" w:themeColor="text1"/>
        <w:sz w:val="24"/>
        <w:u w:val="none"/>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45" w15:restartNumberingAfterBreak="0">
    <w:nsid w:val="32227B13"/>
    <w:multiLevelType w:val="hybridMultilevel"/>
    <w:tmpl w:val="7D9A0F48"/>
    <w:lvl w:ilvl="0" w:tplc="FFFFFFFF">
      <w:start w:val="1"/>
      <w:numFmt w:val="decimal"/>
      <w:lvlText w:val="%1)"/>
      <w:lvlJc w:val="left"/>
      <w:pPr>
        <w:ind w:left="1571" w:hanging="360"/>
      </w:pPr>
      <w:rPr>
        <w:rFonts w:hint="default"/>
        <w:color w:val="000000" w:themeColor="text1"/>
        <w:sz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40E4D98"/>
    <w:multiLevelType w:val="multilevel"/>
    <w:tmpl w:val="FC2A8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67559D4"/>
    <w:multiLevelType w:val="hybridMultilevel"/>
    <w:tmpl w:val="CCAA43A4"/>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377C458B"/>
    <w:multiLevelType w:val="hybridMultilevel"/>
    <w:tmpl w:val="0CFA53B6"/>
    <w:lvl w:ilvl="0" w:tplc="FFFFFFFF">
      <w:start w:val="1"/>
      <w:numFmt w:val="decimal"/>
      <w:lvlText w:val="%1."/>
      <w:lvlJc w:val="right"/>
      <w:pPr>
        <w:ind w:left="1571" w:hanging="360"/>
      </w:pPr>
      <w:rPr>
        <w:rFonts w:ascii="Times New Roman" w:hAnsi="Times New Roman" w:hint="default"/>
        <w:color w:val="000000" w:themeColor="text1"/>
        <w:sz w:val="24"/>
        <w:u w:val="none"/>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9" w15:restartNumberingAfterBreak="0">
    <w:nsid w:val="37A875A6"/>
    <w:multiLevelType w:val="hybridMultilevel"/>
    <w:tmpl w:val="3DC2AE8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38555B20"/>
    <w:multiLevelType w:val="hybridMultilevel"/>
    <w:tmpl w:val="5B68172C"/>
    <w:lvl w:ilvl="0" w:tplc="60B21092">
      <w:start w:val="1"/>
      <w:numFmt w:val="upperLetter"/>
      <w:lvlText w:val="%1."/>
      <w:lvlJc w:val="left"/>
      <w:pPr>
        <w:ind w:left="2421" w:hanging="360"/>
      </w:pPr>
      <w:rPr>
        <w:rFonts w:hint="default"/>
        <w:b/>
        <w:bCs/>
        <w:i w:val="0"/>
        <w:color w:val="000000" w:themeColor="text1"/>
      </w:r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51" w15:restartNumberingAfterBreak="0">
    <w:nsid w:val="393555E7"/>
    <w:multiLevelType w:val="hybridMultilevel"/>
    <w:tmpl w:val="EF7AC1B2"/>
    <w:lvl w:ilvl="0" w:tplc="461E6FDA">
      <w:start w:val="1"/>
      <w:numFmt w:val="decimal"/>
      <w:lvlText w:val="%1)"/>
      <w:lvlJc w:val="left"/>
      <w:pPr>
        <w:ind w:left="1571" w:hanging="360"/>
      </w:pPr>
      <w:rPr>
        <w:rFonts w:hint="default"/>
        <w:i w:val="0"/>
        <w:iCs w:val="0"/>
        <w:color w:val="000000" w:themeColor="text1"/>
        <w:sz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9DA1C71"/>
    <w:multiLevelType w:val="hybridMultilevel"/>
    <w:tmpl w:val="9E745F5C"/>
    <w:lvl w:ilvl="0" w:tplc="FFFFFFFF">
      <w:start w:val="1"/>
      <w:numFmt w:val="decimal"/>
      <w:lvlText w:val="%1."/>
      <w:lvlJc w:val="center"/>
      <w:pPr>
        <w:ind w:left="1440" w:hanging="360"/>
      </w:pPr>
      <w:rPr>
        <w:rFonts w:ascii="Times New Roman" w:hAnsi="Times New Roman" w:hint="default"/>
        <w:color w:val="000000" w:themeColor="text1"/>
        <w:sz w:val="24"/>
        <w:u w:val="no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3" w15:restartNumberingAfterBreak="0">
    <w:nsid w:val="3A7E3B96"/>
    <w:multiLevelType w:val="hybridMultilevel"/>
    <w:tmpl w:val="3F9CCCB2"/>
    <w:lvl w:ilvl="0" w:tplc="57BA040A">
      <w:start w:val="1"/>
      <w:numFmt w:val="decimal"/>
      <w:pStyle w:val="Subtitle"/>
      <w:lvlText w:val="%1."/>
      <w:lvlJc w:val="left"/>
      <w:pPr>
        <w:ind w:left="1440" w:hanging="360"/>
      </w:pPr>
      <w:rPr>
        <w:rFonts w:cs="Times New Roman" w:hint="default"/>
        <w:b/>
        <w:bCs/>
        <w:i w:val="0"/>
        <w:iCs w:val="0"/>
        <w:color w:val="000000" w:themeColor="text1"/>
        <w:szCs w:val="22"/>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4" w15:restartNumberingAfterBreak="0">
    <w:nsid w:val="3CCD463A"/>
    <w:multiLevelType w:val="hybridMultilevel"/>
    <w:tmpl w:val="B4443520"/>
    <w:lvl w:ilvl="0" w:tplc="DB24B5DE">
      <w:start w:val="1"/>
      <w:numFmt w:val="decimal"/>
      <w:lvlText w:val="%1."/>
      <w:lvlJc w:val="center"/>
      <w:pPr>
        <w:ind w:left="1996" w:hanging="360"/>
      </w:pPr>
      <w:rPr>
        <w:rFonts w:ascii="Times New Roman" w:hAnsi="Times New Roman" w:hint="default"/>
        <w:color w:val="000000" w:themeColor="text1"/>
        <w:sz w:val="24"/>
        <w:u w:val="none"/>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55" w15:restartNumberingAfterBreak="0">
    <w:nsid w:val="41330E23"/>
    <w:multiLevelType w:val="hybridMultilevel"/>
    <w:tmpl w:val="3AB6DB86"/>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6" w15:restartNumberingAfterBreak="0">
    <w:nsid w:val="44872283"/>
    <w:multiLevelType w:val="hybridMultilevel"/>
    <w:tmpl w:val="2DE4F702"/>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7" w15:restartNumberingAfterBreak="0">
    <w:nsid w:val="44EE29A0"/>
    <w:multiLevelType w:val="hybridMultilevel"/>
    <w:tmpl w:val="5CD25212"/>
    <w:lvl w:ilvl="0" w:tplc="FFFFFFFF">
      <w:start w:val="1"/>
      <w:numFmt w:val="decimal"/>
      <w:lvlText w:val="%1."/>
      <w:lvlJc w:val="center"/>
      <w:pPr>
        <w:ind w:left="1854" w:hanging="360"/>
      </w:pPr>
      <w:rPr>
        <w:rFonts w:ascii="Times New Roman" w:hAnsi="Times New Roman" w:hint="default"/>
        <w:color w:val="000000" w:themeColor="text1"/>
        <w:sz w:val="24"/>
        <w:u w:val="none"/>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8" w15:restartNumberingAfterBreak="0">
    <w:nsid w:val="4500511B"/>
    <w:multiLevelType w:val="hybridMultilevel"/>
    <w:tmpl w:val="B16C16F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5EF22AF"/>
    <w:multiLevelType w:val="hybridMultilevel"/>
    <w:tmpl w:val="8938CAD8"/>
    <w:lvl w:ilvl="0" w:tplc="38090011">
      <w:start w:val="1"/>
      <w:numFmt w:val="decimal"/>
      <w:lvlText w:val="%1)"/>
      <w:lvlJc w:val="left"/>
      <w:pPr>
        <w:ind w:left="3611" w:hanging="360"/>
      </w:pPr>
      <w:rPr>
        <w:rFonts w:hint="default"/>
        <w:color w:val="000000" w:themeColor="text1"/>
        <w:sz w:val="24"/>
        <w:u w:val="none"/>
      </w:rPr>
    </w:lvl>
    <w:lvl w:ilvl="1" w:tplc="38090019" w:tentative="1">
      <w:start w:val="1"/>
      <w:numFmt w:val="lowerLetter"/>
      <w:lvlText w:val="%2."/>
      <w:lvlJc w:val="left"/>
      <w:pPr>
        <w:ind w:left="3197" w:hanging="360"/>
      </w:pPr>
    </w:lvl>
    <w:lvl w:ilvl="2" w:tplc="38090011">
      <w:start w:val="1"/>
      <w:numFmt w:val="decimal"/>
      <w:lvlText w:val="%3)"/>
      <w:lvlJc w:val="left"/>
      <w:pPr>
        <w:ind w:left="1854" w:hanging="360"/>
      </w:pPr>
    </w:lvl>
    <w:lvl w:ilvl="3" w:tplc="3809000F" w:tentative="1">
      <w:start w:val="1"/>
      <w:numFmt w:val="decimal"/>
      <w:lvlText w:val="%4."/>
      <w:lvlJc w:val="left"/>
      <w:pPr>
        <w:ind w:left="4637" w:hanging="360"/>
      </w:pPr>
    </w:lvl>
    <w:lvl w:ilvl="4" w:tplc="38090019" w:tentative="1">
      <w:start w:val="1"/>
      <w:numFmt w:val="lowerLetter"/>
      <w:lvlText w:val="%5."/>
      <w:lvlJc w:val="left"/>
      <w:pPr>
        <w:ind w:left="5357" w:hanging="360"/>
      </w:pPr>
    </w:lvl>
    <w:lvl w:ilvl="5" w:tplc="3809001B" w:tentative="1">
      <w:start w:val="1"/>
      <w:numFmt w:val="lowerRoman"/>
      <w:lvlText w:val="%6."/>
      <w:lvlJc w:val="right"/>
      <w:pPr>
        <w:ind w:left="6077" w:hanging="180"/>
      </w:pPr>
    </w:lvl>
    <w:lvl w:ilvl="6" w:tplc="3809000F" w:tentative="1">
      <w:start w:val="1"/>
      <w:numFmt w:val="decimal"/>
      <w:lvlText w:val="%7."/>
      <w:lvlJc w:val="left"/>
      <w:pPr>
        <w:ind w:left="6797" w:hanging="360"/>
      </w:pPr>
    </w:lvl>
    <w:lvl w:ilvl="7" w:tplc="38090019" w:tentative="1">
      <w:start w:val="1"/>
      <w:numFmt w:val="lowerLetter"/>
      <w:lvlText w:val="%8."/>
      <w:lvlJc w:val="left"/>
      <w:pPr>
        <w:ind w:left="7517" w:hanging="360"/>
      </w:pPr>
    </w:lvl>
    <w:lvl w:ilvl="8" w:tplc="3809001B" w:tentative="1">
      <w:start w:val="1"/>
      <w:numFmt w:val="lowerRoman"/>
      <w:lvlText w:val="%9."/>
      <w:lvlJc w:val="right"/>
      <w:pPr>
        <w:ind w:left="8237" w:hanging="180"/>
      </w:pPr>
    </w:lvl>
  </w:abstractNum>
  <w:abstractNum w:abstractNumId="60" w15:restartNumberingAfterBreak="0">
    <w:nsid w:val="46B96F93"/>
    <w:multiLevelType w:val="multilevel"/>
    <w:tmpl w:val="71C0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7D862C1"/>
    <w:multiLevelType w:val="hybridMultilevel"/>
    <w:tmpl w:val="31C6FB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49C139B8"/>
    <w:multiLevelType w:val="hybridMultilevel"/>
    <w:tmpl w:val="34AABEEA"/>
    <w:lvl w:ilvl="0" w:tplc="0421000F">
      <w:start w:val="1"/>
      <w:numFmt w:val="decimal"/>
      <w:lvlText w:val="%1."/>
      <w:lvlJc w:val="left"/>
      <w:pPr>
        <w:ind w:left="900" w:hanging="360"/>
      </w:p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63" w15:restartNumberingAfterBreak="0">
    <w:nsid w:val="4A277958"/>
    <w:multiLevelType w:val="hybridMultilevel"/>
    <w:tmpl w:val="B8ECBC3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B0E15D7"/>
    <w:multiLevelType w:val="hybridMultilevel"/>
    <w:tmpl w:val="75A6C700"/>
    <w:lvl w:ilvl="0" w:tplc="FFFFFFFF">
      <w:start w:val="1"/>
      <w:numFmt w:val="decimal"/>
      <w:lvlText w:val="%1."/>
      <w:lvlJc w:val="right"/>
      <w:pPr>
        <w:ind w:left="1571" w:hanging="360"/>
      </w:pPr>
      <w:rPr>
        <w:rFonts w:ascii="Times New Roman" w:hAnsi="Times New Roman" w:hint="default"/>
        <w:color w:val="000000" w:themeColor="text1"/>
        <w:sz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C36070A"/>
    <w:multiLevelType w:val="hybridMultilevel"/>
    <w:tmpl w:val="D4602306"/>
    <w:lvl w:ilvl="0" w:tplc="FFFFFFFF">
      <w:start w:val="1"/>
      <w:numFmt w:val="decimal"/>
      <w:lvlText w:val="%1."/>
      <w:lvlJc w:val="center"/>
      <w:pPr>
        <w:ind w:left="1854" w:hanging="360"/>
      </w:pPr>
      <w:rPr>
        <w:rFonts w:ascii="Times New Roman" w:hAnsi="Times New Roman" w:hint="default"/>
        <w:color w:val="000000" w:themeColor="text1"/>
        <w:sz w:val="24"/>
        <w:u w:val="none"/>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6" w15:restartNumberingAfterBreak="0">
    <w:nsid w:val="4D144E71"/>
    <w:multiLevelType w:val="hybridMultilevel"/>
    <w:tmpl w:val="F460C512"/>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67" w15:restartNumberingAfterBreak="0">
    <w:nsid w:val="4D7E1EED"/>
    <w:multiLevelType w:val="hybridMultilevel"/>
    <w:tmpl w:val="1904F488"/>
    <w:lvl w:ilvl="0" w:tplc="DB24B5DE">
      <w:start w:val="1"/>
      <w:numFmt w:val="decimal"/>
      <w:lvlText w:val="%1."/>
      <w:lvlJc w:val="center"/>
      <w:pPr>
        <w:ind w:left="1571" w:hanging="360"/>
      </w:pPr>
      <w:rPr>
        <w:rFonts w:ascii="Times New Roman" w:hAnsi="Times New Roman" w:hint="default"/>
        <w:color w:val="000000" w:themeColor="text1"/>
        <w:sz w:val="24"/>
        <w:u w:val="none"/>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68" w15:restartNumberingAfterBreak="0">
    <w:nsid w:val="4E916207"/>
    <w:multiLevelType w:val="hybridMultilevel"/>
    <w:tmpl w:val="D304E292"/>
    <w:lvl w:ilvl="0" w:tplc="8936875A">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9" w15:restartNumberingAfterBreak="0">
    <w:nsid w:val="4F117BD3"/>
    <w:multiLevelType w:val="hybridMultilevel"/>
    <w:tmpl w:val="D0947846"/>
    <w:lvl w:ilvl="0" w:tplc="FFFFFFFF">
      <w:start w:val="1"/>
      <w:numFmt w:val="decimal"/>
      <w:lvlText w:val="%1."/>
      <w:lvlJc w:val="center"/>
      <w:pPr>
        <w:ind w:left="1854" w:hanging="360"/>
      </w:pPr>
      <w:rPr>
        <w:rFonts w:ascii="Times New Roman" w:hAnsi="Times New Roman" w:hint="default"/>
        <w:color w:val="000000" w:themeColor="text1"/>
        <w:sz w:val="24"/>
        <w:u w:val="none"/>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70" w15:restartNumberingAfterBreak="0">
    <w:nsid w:val="4FFB14C2"/>
    <w:multiLevelType w:val="multilevel"/>
    <w:tmpl w:val="F86013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00F24D0"/>
    <w:multiLevelType w:val="hybridMultilevel"/>
    <w:tmpl w:val="081A4404"/>
    <w:lvl w:ilvl="0" w:tplc="FFFFFFFF">
      <w:start w:val="1"/>
      <w:numFmt w:val="decimal"/>
      <w:lvlText w:val="%1."/>
      <w:lvlJc w:val="center"/>
      <w:pPr>
        <w:ind w:left="1146" w:hanging="360"/>
      </w:pPr>
      <w:rPr>
        <w:rFonts w:ascii="Times New Roman" w:hAnsi="Times New Roman" w:hint="default"/>
        <w:color w:val="000000" w:themeColor="text1"/>
        <w:sz w:val="24"/>
        <w:u w:val="none"/>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2" w15:restartNumberingAfterBreak="0">
    <w:nsid w:val="52F965CB"/>
    <w:multiLevelType w:val="hybridMultilevel"/>
    <w:tmpl w:val="44783278"/>
    <w:lvl w:ilvl="0" w:tplc="1DF816AA">
      <w:start w:val="1"/>
      <w:numFmt w:val="decimal"/>
      <w:lvlText w:val="%1."/>
      <w:lvlJc w:val="right"/>
      <w:pPr>
        <w:ind w:left="720" w:hanging="360"/>
      </w:pPr>
      <w:rPr>
        <w:rFonts w:ascii="Times New Roman" w:hAnsi="Times New Roman" w:hint="default"/>
        <w:b w:val="0"/>
        <w:bCs w:val="0"/>
        <w:color w:val="000000" w:themeColor="text1"/>
        <w:sz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59F074D"/>
    <w:multiLevelType w:val="hybridMultilevel"/>
    <w:tmpl w:val="7A405094"/>
    <w:lvl w:ilvl="0" w:tplc="60B21092">
      <w:start w:val="1"/>
      <w:numFmt w:val="upperLetter"/>
      <w:lvlText w:val="%1."/>
      <w:lvlJc w:val="left"/>
      <w:pPr>
        <w:ind w:left="720" w:hanging="360"/>
      </w:pPr>
      <w:rPr>
        <w:rFonts w:hint="default"/>
        <w:b/>
        <w:bCs/>
        <w:i w:val="0"/>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57053005"/>
    <w:multiLevelType w:val="hybridMultilevel"/>
    <w:tmpl w:val="9BD6D586"/>
    <w:lvl w:ilvl="0" w:tplc="FFFFFFFF">
      <w:start w:val="1"/>
      <w:numFmt w:val="decimal"/>
      <w:lvlText w:val="%1."/>
      <w:lvlJc w:val="center"/>
      <w:pPr>
        <w:ind w:left="1571" w:hanging="360"/>
      </w:pPr>
      <w:rPr>
        <w:rFonts w:ascii="Times New Roman" w:hAnsi="Times New Roman" w:hint="default"/>
        <w:color w:val="000000" w:themeColor="text1"/>
        <w:sz w:val="24"/>
        <w:u w:val="none"/>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75" w15:restartNumberingAfterBreak="0">
    <w:nsid w:val="57883F51"/>
    <w:multiLevelType w:val="hybridMultilevel"/>
    <w:tmpl w:val="742AF7CA"/>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76" w15:restartNumberingAfterBreak="0">
    <w:nsid w:val="57D84963"/>
    <w:multiLevelType w:val="multilevel"/>
    <w:tmpl w:val="BDBAFD28"/>
    <w:lvl w:ilvl="0">
      <w:start w:val="1"/>
      <w:numFmt w:val="decimal"/>
      <w:lvlText w:val="%1."/>
      <w:lvlJc w:val="left"/>
      <w:pPr>
        <w:tabs>
          <w:tab w:val="num" w:pos="720"/>
        </w:tabs>
        <w:ind w:left="720" w:hanging="360"/>
      </w:pPr>
    </w:lvl>
    <w:lvl w:ilvl="1">
      <w:numFmt w:val="bullet"/>
      <w:lvlText w:val=""/>
      <w:lvlJc w:val="left"/>
      <w:pPr>
        <w:ind w:left="1440" w:hanging="360"/>
      </w:pPr>
      <w:rPr>
        <w:rFonts w:ascii="Wingdings" w:eastAsiaTheme="minorHAnsi" w:hAnsi="Wingdings"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7E70837"/>
    <w:multiLevelType w:val="hybridMultilevel"/>
    <w:tmpl w:val="DD3E55B0"/>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8" w15:restartNumberingAfterBreak="0">
    <w:nsid w:val="586569DA"/>
    <w:multiLevelType w:val="hybridMultilevel"/>
    <w:tmpl w:val="61A6B96C"/>
    <w:lvl w:ilvl="0" w:tplc="38090011">
      <w:start w:val="1"/>
      <w:numFmt w:val="decimal"/>
      <w:lvlText w:val="%1)"/>
      <w:lvlJc w:val="left"/>
      <w:pPr>
        <w:ind w:left="2279" w:hanging="360"/>
      </w:pPr>
    </w:lvl>
    <w:lvl w:ilvl="1" w:tplc="38090019" w:tentative="1">
      <w:start w:val="1"/>
      <w:numFmt w:val="lowerLetter"/>
      <w:lvlText w:val="%2."/>
      <w:lvlJc w:val="left"/>
      <w:pPr>
        <w:ind w:left="2999" w:hanging="360"/>
      </w:pPr>
    </w:lvl>
    <w:lvl w:ilvl="2" w:tplc="3809001B" w:tentative="1">
      <w:start w:val="1"/>
      <w:numFmt w:val="lowerRoman"/>
      <w:lvlText w:val="%3."/>
      <w:lvlJc w:val="right"/>
      <w:pPr>
        <w:ind w:left="3719" w:hanging="180"/>
      </w:pPr>
    </w:lvl>
    <w:lvl w:ilvl="3" w:tplc="3809000F" w:tentative="1">
      <w:start w:val="1"/>
      <w:numFmt w:val="decimal"/>
      <w:lvlText w:val="%4."/>
      <w:lvlJc w:val="left"/>
      <w:pPr>
        <w:ind w:left="4439" w:hanging="360"/>
      </w:pPr>
    </w:lvl>
    <w:lvl w:ilvl="4" w:tplc="38090019" w:tentative="1">
      <w:start w:val="1"/>
      <w:numFmt w:val="lowerLetter"/>
      <w:lvlText w:val="%5."/>
      <w:lvlJc w:val="left"/>
      <w:pPr>
        <w:ind w:left="5159" w:hanging="360"/>
      </w:pPr>
    </w:lvl>
    <w:lvl w:ilvl="5" w:tplc="3809001B" w:tentative="1">
      <w:start w:val="1"/>
      <w:numFmt w:val="lowerRoman"/>
      <w:lvlText w:val="%6."/>
      <w:lvlJc w:val="right"/>
      <w:pPr>
        <w:ind w:left="5879" w:hanging="180"/>
      </w:pPr>
    </w:lvl>
    <w:lvl w:ilvl="6" w:tplc="3809000F" w:tentative="1">
      <w:start w:val="1"/>
      <w:numFmt w:val="decimal"/>
      <w:lvlText w:val="%7."/>
      <w:lvlJc w:val="left"/>
      <w:pPr>
        <w:ind w:left="6599" w:hanging="360"/>
      </w:pPr>
    </w:lvl>
    <w:lvl w:ilvl="7" w:tplc="38090019" w:tentative="1">
      <w:start w:val="1"/>
      <w:numFmt w:val="lowerLetter"/>
      <w:lvlText w:val="%8."/>
      <w:lvlJc w:val="left"/>
      <w:pPr>
        <w:ind w:left="7319" w:hanging="360"/>
      </w:pPr>
    </w:lvl>
    <w:lvl w:ilvl="8" w:tplc="3809001B" w:tentative="1">
      <w:start w:val="1"/>
      <w:numFmt w:val="lowerRoman"/>
      <w:lvlText w:val="%9."/>
      <w:lvlJc w:val="right"/>
      <w:pPr>
        <w:ind w:left="8039" w:hanging="180"/>
      </w:pPr>
    </w:lvl>
  </w:abstractNum>
  <w:abstractNum w:abstractNumId="79" w15:restartNumberingAfterBreak="0">
    <w:nsid w:val="58660CEB"/>
    <w:multiLevelType w:val="hybridMultilevel"/>
    <w:tmpl w:val="75EAEE76"/>
    <w:lvl w:ilvl="0" w:tplc="38090019">
      <w:start w:val="1"/>
      <w:numFmt w:val="lowerLetter"/>
      <w:lvlText w:val="%1."/>
      <w:lvlJc w:val="left"/>
      <w:pPr>
        <w:ind w:left="1571" w:hanging="360"/>
      </w:pPr>
      <w:rPr>
        <w:rFonts w:hint="default"/>
        <w:color w:val="000000" w:themeColor="text1"/>
        <w:sz w:val="24"/>
        <w:u w:val="none"/>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80" w15:restartNumberingAfterBreak="0">
    <w:nsid w:val="59625FBA"/>
    <w:multiLevelType w:val="hybridMultilevel"/>
    <w:tmpl w:val="4C7226A6"/>
    <w:lvl w:ilvl="0" w:tplc="FFFFFFFF">
      <w:start w:val="1"/>
      <w:numFmt w:val="decimal"/>
      <w:lvlText w:val="%1."/>
      <w:lvlJc w:val="center"/>
      <w:pPr>
        <w:ind w:left="1854" w:hanging="360"/>
      </w:pPr>
      <w:rPr>
        <w:rFonts w:ascii="Times New Roman" w:hAnsi="Times New Roman" w:hint="default"/>
        <w:color w:val="000000" w:themeColor="text1"/>
        <w:sz w:val="24"/>
        <w:u w:val="none"/>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81" w15:restartNumberingAfterBreak="0">
    <w:nsid w:val="5CDA6067"/>
    <w:multiLevelType w:val="hybridMultilevel"/>
    <w:tmpl w:val="BFD269EC"/>
    <w:lvl w:ilvl="0" w:tplc="DB24B5DE">
      <w:start w:val="1"/>
      <w:numFmt w:val="decimal"/>
      <w:lvlText w:val="%1."/>
      <w:lvlJc w:val="center"/>
      <w:pPr>
        <w:ind w:left="720" w:hanging="360"/>
      </w:pPr>
      <w:rPr>
        <w:rFonts w:ascii="Times New Roman" w:hAnsi="Times New Roman" w:hint="default"/>
        <w:color w:val="000000" w:themeColor="text1"/>
        <w:sz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5FF21E27"/>
    <w:multiLevelType w:val="hybridMultilevel"/>
    <w:tmpl w:val="64AA6A50"/>
    <w:lvl w:ilvl="0" w:tplc="DB24B5DE">
      <w:start w:val="1"/>
      <w:numFmt w:val="decimal"/>
      <w:lvlText w:val="%1."/>
      <w:lvlJc w:val="center"/>
      <w:pPr>
        <w:ind w:left="1440" w:hanging="360"/>
      </w:pPr>
      <w:rPr>
        <w:rFonts w:ascii="Times New Roman" w:hAnsi="Times New Roman" w:hint="default"/>
        <w:color w:val="000000" w:themeColor="text1"/>
        <w:sz w:val="24"/>
        <w:u w:val="no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3" w15:restartNumberingAfterBreak="0">
    <w:nsid w:val="604E6D9C"/>
    <w:multiLevelType w:val="hybridMultilevel"/>
    <w:tmpl w:val="2A462DC6"/>
    <w:lvl w:ilvl="0" w:tplc="DB24B5DE">
      <w:start w:val="1"/>
      <w:numFmt w:val="decimal"/>
      <w:lvlText w:val="%1."/>
      <w:lvlJc w:val="center"/>
      <w:pPr>
        <w:ind w:left="1287" w:hanging="360"/>
      </w:pPr>
      <w:rPr>
        <w:rFonts w:ascii="Times New Roman" w:hAnsi="Times New Roman" w:hint="default"/>
        <w:color w:val="000000" w:themeColor="text1"/>
        <w:sz w:val="24"/>
        <w:u w:val="none"/>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84" w15:restartNumberingAfterBreak="0">
    <w:nsid w:val="60AC7DBD"/>
    <w:multiLevelType w:val="multilevel"/>
    <w:tmpl w:val="3F808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26E5197"/>
    <w:multiLevelType w:val="hybridMultilevel"/>
    <w:tmpl w:val="3C6679FA"/>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86" w15:restartNumberingAfterBreak="0">
    <w:nsid w:val="670F6EFA"/>
    <w:multiLevelType w:val="hybridMultilevel"/>
    <w:tmpl w:val="9E745F5C"/>
    <w:lvl w:ilvl="0" w:tplc="FFFFFFFF">
      <w:start w:val="1"/>
      <w:numFmt w:val="decimal"/>
      <w:lvlText w:val="%1."/>
      <w:lvlJc w:val="center"/>
      <w:pPr>
        <w:ind w:left="1440" w:hanging="360"/>
      </w:pPr>
      <w:rPr>
        <w:rFonts w:ascii="Times New Roman" w:hAnsi="Times New Roman" w:hint="default"/>
        <w:color w:val="000000" w:themeColor="text1"/>
        <w:sz w:val="24"/>
        <w:u w:val="no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7" w15:restartNumberingAfterBreak="0">
    <w:nsid w:val="676967F8"/>
    <w:multiLevelType w:val="hybridMultilevel"/>
    <w:tmpl w:val="5CD25212"/>
    <w:lvl w:ilvl="0" w:tplc="FFFFFFFF">
      <w:start w:val="1"/>
      <w:numFmt w:val="decimal"/>
      <w:lvlText w:val="%1."/>
      <w:lvlJc w:val="center"/>
      <w:pPr>
        <w:ind w:left="1854" w:hanging="360"/>
      </w:pPr>
      <w:rPr>
        <w:rFonts w:ascii="Times New Roman" w:hAnsi="Times New Roman" w:hint="default"/>
        <w:color w:val="000000" w:themeColor="text1"/>
        <w:sz w:val="24"/>
        <w:u w:val="none"/>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88" w15:restartNumberingAfterBreak="0">
    <w:nsid w:val="67BF6607"/>
    <w:multiLevelType w:val="multilevel"/>
    <w:tmpl w:val="7F64A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E186B77"/>
    <w:multiLevelType w:val="multilevel"/>
    <w:tmpl w:val="4590FEA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0331609"/>
    <w:multiLevelType w:val="hybridMultilevel"/>
    <w:tmpl w:val="8CC6FB92"/>
    <w:lvl w:ilvl="0" w:tplc="DB24B5DE">
      <w:start w:val="1"/>
      <w:numFmt w:val="decimal"/>
      <w:lvlText w:val="%1."/>
      <w:lvlJc w:val="center"/>
      <w:pPr>
        <w:ind w:left="1571" w:hanging="360"/>
      </w:pPr>
      <w:rPr>
        <w:rFonts w:ascii="Times New Roman" w:hAnsi="Times New Roman" w:hint="default"/>
        <w:color w:val="000000" w:themeColor="text1"/>
        <w:sz w:val="24"/>
        <w:u w:val="none"/>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91" w15:restartNumberingAfterBreak="0">
    <w:nsid w:val="70CA5193"/>
    <w:multiLevelType w:val="hybridMultilevel"/>
    <w:tmpl w:val="5A421EF0"/>
    <w:lvl w:ilvl="0" w:tplc="7694B166">
      <w:start w:val="7"/>
      <w:numFmt w:val="decimal"/>
      <w:lvlText w:val="%1."/>
      <w:lvlJc w:val="center"/>
      <w:pPr>
        <w:ind w:left="1854" w:hanging="360"/>
      </w:pPr>
      <w:rPr>
        <w:rFonts w:ascii="Times New Roman" w:hAnsi="Times New Roman" w:hint="default"/>
        <w:b w:val="0"/>
        <w:bCs w:val="0"/>
        <w:color w:val="000000" w:themeColor="text1"/>
        <w:sz w:val="24"/>
        <w:u w:val="no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712D239E"/>
    <w:multiLevelType w:val="hybridMultilevel"/>
    <w:tmpl w:val="576C3D7C"/>
    <w:lvl w:ilvl="0" w:tplc="FFFFFFFF">
      <w:start w:val="1"/>
      <w:numFmt w:val="decimal"/>
      <w:lvlText w:val="%1."/>
      <w:lvlJc w:val="center"/>
      <w:pPr>
        <w:ind w:left="1854" w:hanging="360"/>
      </w:pPr>
      <w:rPr>
        <w:rFonts w:ascii="Times New Roman" w:hAnsi="Times New Roman" w:hint="default"/>
        <w:color w:val="000000" w:themeColor="text1"/>
        <w:sz w:val="24"/>
        <w:u w:val="none"/>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3" w15:restartNumberingAfterBreak="0">
    <w:nsid w:val="730D04E1"/>
    <w:multiLevelType w:val="hybridMultilevel"/>
    <w:tmpl w:val="59EE9374"/>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94" w15:restartNumberingAfterBreak="0">
    <w:nsid w:val="78330CAD"/>
    <w:multiLevelType w:val="hybridMultilevel"/>
    <w:tmpl w:val="3AB6DB86"/>
    <w:lvl w:ilvl="0" w:tplc="38090011">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5" w15:restartNumberingAfterBreak="0">
    <w:nsid w:val="78C6289C"/>
    <w:multiLevelType w:val="hybridMultilevel"/>
    <w:tmpl w:val="8DD83314"/>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96" w15:restartNumberingAfterBreak="0">
    <w:nsid w:val="79284196"/>
    <w:multiLevelType w:val="hybridMultilevel"/>
    <w:tmpl w:val="8246283A"/>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7" w15:restartNumberingAfterBreak="0">
    <w:nsid w:val="7CE54185"/>
    <w:multiLevelType w:val="hybridMultilevel"/>
    <w:tmpl w:val="75AA56EE"/>
    <w:lvl w:ilvl="0" w:tplc="38090019">
      <w:start w:val="1"/>
      <w:numFmt w:val="lowerLetter"/>
      <w:lvlText w:val="%1."/>
      <w:lvlJc w:val="left"/>
      <w:pPr>
        <w:ind w:left="2007" w:hanging="360"/>
      </w:pPr>
      <w:rPr>
        <w:rFonts w:hint="default"/>
        <w:color w:val="000000" w:themeColor="text1"/>
        <w:sz w:val="24"/>
        <w:u w:val="none"/>
      </w:r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tentative="1">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98" w15:restartNumberingAfterBreak="0">
    <w:nsid w:val="7E0C5781"/>
    <w:multiLevelType w:val="multilevel"/>
    <w:tmpl w:val="C290C384"/>
    <w:lvl w:ilvl="0">
      <w:start w:val="1"/>
      <w:numFmt w:val="upperLetter"/>
      <w:pStyle w:val="Heading2"/>
      <w:lvlText w:val="%1."/>
      <w:lvlJc w:val="left"/>
      <w:pPr>
        <w:ind w:left="502" w:hanging="360"/>
      </w:pPr>
      <w:rPr>
        <w:rFonts w:hint="default"/>
        <w:b/>
        <w:bCs/>
        <w:i w:val="0"/>
        <w:color w:val="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9" w15:restartNumberingAfterBreak="0">
    <w:nsid w:val="7EC94491"/>
    <w:multiLevelType w:val="hybridMultilevel"/>
    <w:tmpl w:val="ED186754"/>
    <w:lvl w:ilvl="0" w:tplc="38090011">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num w:numId="1" w16cid:durableId="1763404816">
    <w:abstractNumId w:val="98"/>
  </w:num>
  <w:num w:numId="2" w16cid:durableId="673804759">
    <w:abstractNumId w:val="48"/>
  </w:num>
  <w:num w:numId="3" w16cid:durableId="1596474232">
    <w:abstractNumId w:val="2"/>
  </w:num>
  <w:num w:numId="4" w16cid:durableId="925308423">
    <w:abstractNumId w:val="44"/>
  </w:num>
  <w:num w:numId="5" w16cid:durableId="374617952">
    <w:abstractNumId w:val="4"/>
  </w:num>
  <w:num w:numId="6" w16cid:durableId="189412908">
    <w:abstractNumId w:val="94"/>
  </w:num>
  <w:num w:numId="7" w16cid:durableId="120343140">
    <w:abstractNumId w:val="18"/>
  </w:num>
  <w:num w:numId="8" w16cid:durableId="1375932821">
    <w:abstractNumId w:val="54"/>
  </w:num>
  <w:num w:numId="9" w16cid:durableId="1235701715">
    <w:abstractNumId w:val="25"/>
  </w:num>
  <w:num w:numId="10" w16cid:durableId="236549490">
    <w:abstractNumId w:val="22"/>
  </w:num>
  <w:num w:numId="11" w16cid:durableId="2123181620">
    <w:abstractNumId w:val="74"/>
  </w:num>
  <w:num w:numId="12" w16cid:durableId="1181896468">
    <w:abstractNumId w:val="21"/>
  </w:num>
  <w:num w:numId="13" w16cid:durableId="1371413079">
    <w:abstractNumId w:val="32"/>
  </w:num>
  <w:num w:numId="14" w16cid:durableId="1484199344">
    <w:abstractNumId w:val="79"/>
  </w:num>
  <w:num w:numId="15" w16cid:durableId="1513648553">
    <w:abstractNumId w:val="47"/>
  </w:num>
  <w:num w:numId="16" w16cid:durableId="1781993086">
    <w:abstractNumId w:val="49"/>
  </w:num>
  <w:num w:numId="17" w16cid:durableId="78066500">
    <w:abstractNumId w:val="63"/>
  </w:num>
  <w:num w:numId="18" w16cid:durableId="1185830647">
    <w:abstractNumId w:val="97"/>
  </w:num>
  <w:num w:numId="19" w16cid:durableId="862596510">
    <w:abstractNumId w:val="39"/>
  </w:num>
  <w:num w:numId="20" w16cid:durableId="548961290">
    <w:abstractNumId w:val="70"/>
  </w:num>
  <w:num w:numId="21" w16cid:durableId="506865232">
    <w:abstractNumId w:val="93"/>
  </w:num>
  <w:num w:numId="22" w16cid:durableId="1935816371">
    <w:abstractNumId w:val="42"/>
  </w:num>
  <w:num w:numId="23" w16cid:durableId="235824296">
    <w:abstractNumId w:val="90"/>
  </w:num>
  <w:num w:numId="24" w16cid:durableId="391344048">
    <w:abstractNumId w:val="67"/>
  </w:num>
  <w:num w:numId="25" w16cid:durableId="1197932725">
    <w:abstractNumId w:val="58"/>
  </w:num>
  <w:num w:numId="26" w16cid:durableId="1857886937">
    <w:abstractNumId w:val="36"/>
  </w:num>
  <w:num w:numId="27" w16cid:durableId="749931414">
    <w:abstractNumId w:val="43"/>
  </w:num>
  <w:num w:numId="28" w16cid:durableId="1309434412">
    <w:abstractNumId w:val="65"/>
  </w:num>
  <w:num w:numId="29" w16cid:durableId="1453210457">
    <w:abstractNumId w:val="61"/>
  </w:num>
  <w:num w:numId="30" w16cid:durableId="1870335115">
    <w:abstractNumId w:val="0"/>
  </w:num>
  <w:num w:numId="31" w16cid:durableId="709111952">
    <w:abstractNumId w:val="38"/>
  </w:num>
  <w:num w:numId="32" w16cid:durableId="1827933608">
    <w:abstractNumId w:val="30"/>
  </w:num>
  <w:num w:numId="33" w16cid:durableId="994646749">
    <w:abstractNumId w:val="66"/>
  </w:num>
  <w:num w:numId="34" w16cid:durableId="1453213189">
    <w:abstractNumId w:val="17"/>
  </w:num>
  <w:num w:numId="35" w16cid:durableId="270938924">
    <w:abstractNumId w:val="35"/>
  </w:num>
  <w:num w:numId="36" w16cid:durableId="1608123981">
    <w:abstractNumId w:val="87"/>
  </w:num>
  <w:num w:numId="37" w16cid:durableId="1689259639">
    <w:abstractNumId w:val="24"/>
  </w:num>
  <w:num w:numId="38" w16cid:durableId="1545024995">
    <w:abstractNumId w:val="72"/>
  </w:num>
  <w:num w:numId="39" w16cid:durableId="1718385932">
    <w:abstractNumId w:val="88"/>
  </w:num>
  <w:num w:numId="40" w16cid:durableId="1193150653">
    <w:abstractNumId w:val="68"/>
  </w:num>
  <w:num w:numId="41" w16cid:durableId="590553633">
    <w:abstractNumId w:val="62"/>
  </w:num>
  <w:num w:numId="42" w16cid:durableId="1127549017">
    <w:abstractNumId w:val="46"/>
  </w:num>
  <w:num w:numId="43" w16cid:durableId="111498244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645620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4385763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8631633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10644429">
    <w:abstractNumId w:val="3"/>
  </w:num>
  <w:num w:numId="48" w16cid:durableId="1159074919">
    <w:abstractNumId w:val="3"/>
    <w:lvlOverride w:ilvl="0">
      <w:startOverride w:val="1"/>
    </w:lvlOverride>
  </w:num>
  <w:num w:numId="49" w16cid:durableId="109326456">
    <w:abstractNumId w:val="3"/>
    <w:lvlOverride w:ilvl="0">
      <w:startOverride w:val="1"/>
    </w:lvlOverride>
  </w:num>
  <w:num w:numId="50" w16cid:durableId="595483743">
    <w:abstractNumId w:val="69"/>
  </w:num>
  <w:num w:numId="51" w16cid:durableId="688027575">
    <w:abstractNumId w:val="31"/>
  </w:num>
  <w:num w:numId="52" w16cid:durableId="393940531">
    <w:abstractNumId w:val="91"/>
  </w:num>
  <w:num w:numId="53" w16cid:durableId="623996726">
    <w:abstractNumId w:val="80"/>
  </w:num>
  <w:num w:numId="54" w16cid:durableId="111631675">
    <w:abstractNumId w:val="84"/>
  </w:num>
  <w:num w:numId="55" w16cid:durableId="452330870">
    <w:abstractNumId w:val="76"/>
  </w:num>
  <w:num w:numId="56" w16cid:durableId="1942100269">
    <w:abstractNumId w:val="28"/>
  </w:num>
  <w:num w:numId="57" w16cid:durableId="1941177853">
    <w:abstractNumId w:val="16"/>
  </w:num>
  <w:num w:numId="58" w16cid:durableId="1947695329">
    <w:abstractNumId w:val="15"/>
  </w:num>
  <w:num w:numId="59" w16cid:durableId="1430151517">
    <w:abstractNumId w:val="20"/>
  </w:num>
  <w:num w:numId="60" w16cid:durableId="377900615">
    <w:abstractNumId w:val="12"/>
  </w:num>
  <w:num w:numId="61" w16cid:durableId="1493791568">
    <w:abstractNumId w:val="29"/>
  </w:num>
  <w:num w:numId="62" w16cid:durableId="1568495971">
    <w:abstractNumId w:val="95"/>
  </w:num>
  <w:num w:numId="63" w16cid:durableId="2051998113">
    <w:abstractNumId w:val="82"/>
  </w:num>
  <w:num w:numId="64" w16cid:durableId="1483308374">
    <w:abstractNumId w:val="34"/>
  </w:num>
  <w:num w:numId="65" w16cid:durableId="945650621">
    <w:abstractNumId w:val="83"/>
  </w:num>
  <w:num w:numId="66" w16cid:durableId="1237203022">
    <w:abstractNumId w:val="11"/>
  </w:num>
  <w:num w:numId="67" w16cid:durableId="1310011299">
    <w:abstractNumId w:val="52"/>
  </w:num>
  <w:num w:numId="68" w16cid:durableId="542837330">
    <w:abstractNumId w:val="40"/>
  </w:num>
  <w:num w:numId="69" w16cid:durableId="797991512">
    <w:abstractNumId w:val="86"/>
  </w:num>
  <w:num w:numId="70" w16cid:durableId="348482373">
    <w:abstractNumId w:val="5"/>
  </w:num>
  <w:num w:numId="71" w16cid:durableId="1664428039">
    <w:abstractNumId w:val="14"/>
  </w:num>
  <w:num w:numId="72" w16cid:durableId="108615219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53204001">
    <w:abstractNumId w:val="10"/>
  </w:num>
  <w:num w:numId="74" w16cid:durableId="303512728">
    <w:abstractNumId w:val="81"/>
  </w:num>
  <w:num w:numId="75" w16cid:durableId="739139109">
    <w:abstractNumId w:val="3"/>
    <w:lvlOverride w:ilvl="0">
      <w:startOverride w:val="1"/>
    </w:lvlOverride>
  </w:num>
  <w:num w:numId="76" w16cid:durableId="617225402">
    <w:abstractNumId w:val="53"/>
  </w:num>
  <w:num w:numId="77" w16cid:durableId="1000887360">
    <w:abstractNumId w:val="73"/>
  </w:num>
  <w:num w:numId="78" w16cid:durableId="1584417780">
    <w:abstractNumId w:val="7"/>
  </w:num>
  <w:num w:numId="79" w16cid:durableId="112526824">
    <w:abstractNumId w:val="71"/>
  </w:num>
  <w:num w:numId="80" w16cid:durableId="2058704074">
    <w:abstractNumId w:val="99"/>
  </w:num>
  <w:num w:numId="81" w16cid:durableId="981615787">
    <w:abstractNumId w:val="27"/>
  </w:num>
  <w:num w:numId="82" w16cid:durableId="1066150308">
    <w:abstractNumId w:val="33"/>
  </w:num>
  <w:num w:numId="83" w16cid:durableId="1772700182">
    <w:abstractNumId w:val="6"/>
  </w:num>
  <w:num w:numId="84" w16cid:durableId="183978296">
    <w:abstractNumId w:val="50"/>
  </w:num>
  <w:num w:numId="85" w16cid:durableId="498347504">
    <w:abstractNumId w:val="57"/>
  </w:num>
  <w:num w:numId="86" w16cid:durableId="382100122">
    <w:abstractNumId w:val="1"/>
  </w:num>
  <w:num w:numId="87" w16cid:durableId="326983720">
    <w:abstractNumId w:val="37"/>
  </w:num>
  <w:num w:numId="88" w16cid:durableId="1425031348">
    <w:abstractNumId w:val="60"/>
  </w:num>
  <w:num w:numId="89" w16cid:durableId="73548809">
    <w:abstractNumId w:val="64"/>
  </w:num>
  <w:num w:numId="90" w16cid:durableId="205722328">
    <w:abstractNumId w:val="89"/>
  </w:num>
  <w:num w:numId="91" w16cid:durableId="899562303">
    <w:abstractNumId w:val="23"/>
  </w:num>
  <w:num w:numId="92" w16cid:durableId="945651240">
    <w:abstractNumId w:val="26"/>
  </w:num>
  <w:num w:numId="93" w16cid:durableId="280845120">
    <w:abstractNumId w:val="19"/>
  </w:num>
  <w:num w:numId="94" w16cid:durableId="672684473">
    <w:abstractNumId w:val="92"/>
  </w:num>
  <w:num w:numId="95" w16cid:durableId="791434960">
    <w:abstractNumId w:val="56"/>
  </w:num>
  <w:num w:numId="96" w16cid:durableId="1447582609">
    <w:abstractNumId w:val="77"/>
  </w:num>
  <w:num w:numId="97" w16cid:durableId="1684430908">
    <w:abstractNumId w:val="9"/>
  </w:num>
  <w:num w:numId="98" w16cid:durableId="1437478362">
    <w:abstractNumId w:val="85"/>
  </w:num>
  <w:num w:numId="99" w16cid:durableId="1767190487">
    <w:abstractNumId w:val="96"/>
  </w:num>
  <w:num w:numId="100" w16cid:durableId="349071564">
    <w:abstractNumId w:val="55"/>
  </w:num>
  <w:num w:numId="101" w16cid:durableId="1453282708">
    <w:abstractNumId w:val="59"/>
  </w:num>
  <w:num w:numId="102" w16cid:durableId="1459106044">
    <w:abstractNumId w:val="51"/>
  </w:num>
  <w:num w:numId="103" w16cid:durableId="1224755155">
    <w:abstractNumId w:val="41"/>
  </w:num>
  <w:num w:numId="104" w16cid:durableId="1621690665">
    <w:abstractNumId w:val="13"/>
  </w:num>
  <w:num w:numId="105" w16cid:durableId="1535116539">
    <w:abstractNumId w:val="45"/>
  </w:num>
  <w:num w:numId="106" w16cid:durableId="1690909087">
    <w:abstractNumId w:val="75"/>
  </w:num>
  <w:num w:numId="107" w16cid:durableId="1886410749">
    <w:abstractNumId w:val="78"/>
  </w:num>
  <w:num w:numId="108" w16cid:durableId="395858825">
    <w:abstractNumId w:val="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ocumentProtection w:formatting="1" w:enforcement="1" w:cryptProviderType="rsaAES" w:cryptAlgorithmClass="hash" w:cryptAlgorithmType="typeAny" w:cryptAlgorithmSid="14" w:cryptSpinCount="100000" w:hash="85qyySeqjX6USTo0aUVRSVUaY269eMhAwVL63mPHGn3EeK9wsWvAIsABZZfnhkZz6PtfKId41xJzUcGVRJ9NRA==" w:salt="l333OXdC7lQrgEowX0j48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99E"/>
    <w:rsid w:val="00000655"/>
    <w:rsid w:val="0000133A"/>
    <w:rsid w:val="0000288F"/>
    <w:rsid w:val="00002D6E"/>
    <w:rsid w:val="00003B06"/>
    <w:rsid w:val="0000413C"/>
    <w:rsid w:val="00006061"/>
    <w:rsid w:val="000111EF"/>
    <w:rsid w:val="00011540"/>
    <w:rsid w:val="000116FC"/>
    <w:rsid w:val="0002033F"/>
    <w:rsid w:val="00020359"/>
    <w:rsid w:val="0002476F"/>
    <w:rsid w:val="00027F19"/>
    <w:rsid w:val="00030685"/>
    <w:rsid w:val="00031258"/>
    <w:rsid w:val="000328CB"/>
    <w:rsid w:val="000334A7"/>
    <w:rsid w:val="00033DCC"/>
    <w:rsid w:val="00034E25"/>
    <w:rsid w:val="0003570A"/>
    <w:rsid w:val="00035E15"/>
    <w:rsid w:val="00037C46"/>
    <w:rsid w:val="00040808"/>
    <w:rsid w:val="00041163"/>
    <w:rsid w:val="00041471"/>
    <w:rsid w:val="000414EA"/>
    <w:rsid w:val="00043646"/>
    <w:rsid w:val="00043A8A"/>
    <w:rsid w:val="00046FBC"/>
    <w:rsid w:val="00047175"/>
    <w:rsid w:val="00050587"/>
    <w:rsid w:val="0005251E"/>
    <w:rsid w:val="00053C34"/>
    <w:rsid w:val="000541F1"/>
    <w:rsid w:val="00055F08"/>
    <w:rsid w:val="000567D3"/>
    <w:rsid w:val="00056959"/>
    <w:rsid w:val="00062AA4"/>
    <w:rsid w:val="0006312D"/>
    <w:rsid w:val="00064859"/>
    <w:rsid w:val="0006562B"/>
    <w:rsid w:val="00065FBE"/>
    <w:rsid w:val="00066860"/>
    <w:rsid w:val="00067100"/>
    <w:rsid w:val="00067F77"/>
    <w:rsid w:val="00070C1C"/>
    <w:rsid w:val="00071426"/>
    <w:rsid w:val="00073D56"/>
    <w:rsid w:val="000756A2"/>
    <w:rsid w:val="00076329"/>
    <w:rsid w:val="00076903"/>
    <w:rsid w:val="00077BE9"/>
    <w:rsid w:val="00080ED2"/>
    <w:rsid w:val="00082869"/>
    <w:rsid w:val="00082947"/>
    <w:rsid w:val="00082D3C"/>
    <w:rsid w:val="00084210"/>
    <w:rsid w:val="0008484C"/>
    <w:rsid w:val="000848CD"/>
    <w:rsid w:val="00084BA7"/>
    <w:rsid w:val="00085F86"/>
    <w:rsid w:val="00086C2E"/>
    <w:rsid w:val="0008720D"/>
    <w:rsid w:val="0008748E"/>
    <w:rsid w:val="00087642"/>
    <w:rsid w:val="0009115D"/>
    <w:rsid w:val="000939E3"/>
    <w:rsid w:val="00094CFA"/>
    <w:rsid w:val="000962D4"/>
    <w:rsid w:val="000A0547"/>
    <w:rsid w:val="000A2742"/>
    <w:rsid w:val="000A2D7E"/>
    <w:rsid w:val="000A4EBA"/>
    <w:rsid w:val="000A523B"/>
    <w:rsid w:val="000A54C8"/>
    <w:rsid w:val="000A6458"/>
    <w:rsid w:val="000A6C2C"/>
    <w:rsid w:val="000A75C6"/>
    <w:rsid w:val="000B0B16"/>
    <w:rsid w:val="000B112B"/>
    <w:rsid w:val="000B26B5"/>
    <w:rsid w:val="000B427B"/>
    <w:rsid w:val="000B56FC"/>
    <w:rsid w:val="000B5C11"/>
    <w:rsid w:val="000B5C73"/>
    <w:rsid w:val="000B5FF6"/>
    <w:rsid w:val="000B6247"/>
    <w:rsid w:val="000B7777"/>
    <w:rsid w:val="000B79DE"/>
    <w:rsid w:val="000C2BA2"/>
    <w:rsid w:val="000C2DC6"/>
    <w:rsid w:val="000C584F"/>
    <w:rsid w:val="000C5B5B"/>
    <w:rsid w:val="000C666C"/>
    <w:rsid w:val="000D0FCF"/>
    <w:rsid w:val="000D1B69"/>
    <w:rsid w:val="000D4E0F"/>
    <w:rsid w:val="000D54CA"/>
    <w:rsid w:val="000D59A3"/>
    <w:rsid w:val="000D6CFE"/>
    <w:rsid w:val="000E07AE"/>
    <w:rsid w:val="000E0CB6"/>
    <w:rsid w:val="000E1955"/>
    <w:rsid w:val="000E5A38"/>
    <w:rsid w:val="000E662B"/>
    <w:rsid w:val="000E6793"/>
    <w:rsid w:val="000E69BA"/>
    <w:rsid w:val="000E7291"/>
    <w:rsid w:val="000F28E3"/>
    <w:rsid w:val="000F2FDD"/>
    <w:rsid w:val="000F4D95"/>
    <w:rsid w:val="000F5C05"/>
    <w:rsid w:val="000F6823"/>
    <w:rsid w:val="000F77C6"/>
    <w:rsid w:val="0010052B"/>
    <w:rsid w:val="00102040"/>
    <w:rsid w:val="00102212"/>
    <w:rsid w:val="0010331F"/>
    <w:rsid w:val="00103714"/>
    <w:rsid w:val="00104DA7"/>
    <w:rsid w:val="0010515F"/>
    <w:rsid w:val="00105BB7"/>
    <w:rsid w:val="00105C3A"/>
    <w:rsid w:val="00106F8E"/>
    <w:rsid w:val="00107140"/>
    <w:rsid w:val="00107593"/>
    <w:rsid w:val="0010799E"/>
    <w:rsid w:val="00112563"/>
    <w:rsid w:val="001133D1"/>
    <w:rsid w:val="00115BD4"/>
    <w:rsid w:val="00115F8B"/>
    <w:rsid w:val="00117439"/>
    <w:rsid w:val="0012254F"/>
    <w:rsid w:val="0012274B"/>
    <w:rsid w:val="00122908"/>
    <w:rsid w:val="00122ED6"/>
    <w:rsid w:val="00123279"/>
    <w:rsid w:val="00124310"/>
    <w:rsid w:val="001270DC"/>
    <w:rsid w:val="0012797A"/>
    <w:rsid w:val="00130502"/>
    <w:rsid w:val="001325D4"/>
    <w:rsid w:val="0013302D"/>
    <w:rsid w:val="00134422"/>
    <w:rsid w:val="00134A0B"/>
    <w:rsid w:val="00134E64"/>
    <w:rsid w:val="00135916"/>
    <w:rsid w:val="00136939"/>
    <w:rsid w:val="001374C2"/>
    <w:rsid w:val="00137EF6"/>
    <w:rsid w:val="00141E6C"/>
    <w:rsid w:val="00144350"/>
    <w:rsid w:val="00144DC2"/>
    <w:rsid w:val="0014514D"/>
    <w:rsid w:val="00146E1C"/>
    <w:rsid w:val="00147637"/>
    <w:rsid w:val="001477A5"/>
    <w:rsid w:val="00147B90"/>
    <w:rsid w:val="00152511"/>
    <w:rsid w:val="00152B04"/>
    <w:rsid w:val="00153301"/>
    <w:rsid w:val="0015358C"/>
    <w:rsid w:val="00156345"/>
    <w:rsid w:val="00156F14"/>
    <w:rsid w:val="001570E5"/>
    <w:rsid w:val="00157C82"/>
    <w:rsid w:val="00160DD1"/>
    <w:rsid w:val="00160F63"/>
    <w:rsid w:val="00163D2A"/>
    <w:rsid w:val="0016457A"/>
    <w:rsid w:val="00164CA5"/>
    <w:rsid w:val="00164E91"/>
    <w:rsid w:val="001653F5"/>
    <w:rsid w:val="001657F8"/>
    <w:rsid w:val="00166B0D"/>
    <w:rsid w:val="0017089E"/>
    <w:rsid w:val="001718BE"/>
    <w:rsid w:val="00173CCC"/>
    <w:rsid w:val="00174DBF"/>
    <w:rsid w:val="001768AF"/>
    <w:rsid w:val="00176F4F"/>
    <w:rsid w:val="00181200"/>
    <w:rsid w:val="001822CE"/>
    <w:rsid w:val="00182FD6"/>
    <w:rsid w:val="00183713"/>
    <w:rsid w:val="00183A9F"/>
    <w:rsid w:val="00183C40"/>
    <w:rsid w:val="00183C9B"/>
    <w:rsid w:val="001847FD"/>
    <w:rsid w:val="00185DB9"/>
    <w:rsid w:val="00185F5A"/>
    <w:rsid w:val="00186EAD"/>
    <w:rsid w:val="0019068D"/>
    <w:rsid w:val="0019132A"/>
    <w:rsid w:val="00192541"/>
    <w:rsid w:val="00192B37"/>
    <w:rsid w:val="0019338A"/>
    <w:rsid w:val="00193ADF"/>
    <w:rsid w:val="00194610"/>
    <w:rsid w:val="00196767"/>
    <w:rsid w:val="0019696E"/>
    <w:rsid w:val="00196DA4"/>
    <w:rsid w:val="00197002"/>
    <w:rsid w:val="00197080"/>
    <w:rsid w:val="001A006E"/>
    <w:rsid w:val="001A186D"/>
    <w:rsid w:val="001A3111"/>
    <w:rsid w:val="001A5073"/>
    <w:rsid w:val="001A5AAF"/>
    <w:rsid w:val="001A622B"/>
    <w:rsid w:val="001A6D1E"/>
    <w:rsid w:val="001A7C70"/>
    <w:rsid w:val="001B11F4"/>
    <w:rsid w:val="001B1398"/>
    <w:rsid w:val="001B2D0F"/>
    <w:rsid w:val="001B3C48"/>
    <w:rsid w:val="001B4D39"/>
    <w:rsid w:val="001C2E00"/>
    <w:rsid w:val="001C377B"/>
    <w:rsid w:val="001C40C9"/>
    <w:rsid w:val="001C4716"/>
    <w:rsid w:val="001C5488"/>
    <w:rsid w:val="001C66B5"/>
    <w:rsid w:val="001C698F"/>
    <w:rsid w:val="001C6B7F"/>
    <w:rsid w:val="001C798A"/>
    <w:rsid w:val="001D02F6"/>
    <w:rsid w:val="001D1AA2"/>
    <w:rsid w:val="001D2E77"/>
    <w:rsid w:val="001D2F46"/>
    <w:rsid w:val="001D5854"/>
    <w:rsid w:val="001D7D41"/>
    <w:rsid w:val="001E0E96"/>
    <w:rsid w:val="001E1FCD"/>
    <w:rsid w:val="001E3A25"/>
    <w:rsid w:val="001E5201"/>
    <w:rsid w:val="001E5DF2"/>
    <w:rsid w:val="001E6C58"/>
    <w:rsid w:val="001F1F37"/>
    <w:rsid w:val="001F2BE9"/>
    <w:rsid w:val="001F3823"/>
    <w:rsid w:val="001F4404"/>
    <w:rsid w:val="001F4D40"/>
    <w:rsid w:val="001F584C"/>
    <w:rsid w:val="001F6AA1"/>
    <w:rsid w:val="00200562"/>
    <w:rsid w:val="00200F41"/>
    <w:rsid w:val="002028B5"/>
    <w:rsid w:val="00206769"/>
    <w:rsid w:val="00206990"/>
    <w:rsid w:val="00206D42"/>
    <w:rsid w:val="00206D61"/>
    <w:rsid w:val="0020741D"/>
    <w:rsid w:val="00211781"/>
    <w:rsid w:val="00212533"/>
    <w:rsid w:val="0021295C"/>
    <w:rsid w:val="00213257"/>
    <w:rsid w:val="00214C9C"/>
    <w:rsid w:val="00214D50"/>
    <w:rsid w:val="0021515B"/>
    <w:rsid w:val="00216F90"/>
    <w:rsid w:val="00221B25"/>
    <w:rsid w:val="0022315D"/>
    <w:rsid w:val="002234D5"/>
    <w:rsid w:val="002243A8"/>
    <w:rsid w:val="00225553"/>
    <w:rsid w:val="00226430"/>
    <w:rsid w:val="00226478"/>
    <w:rsid w:val="00231861"/>
    <w:rsid w:val="002327E8"/>
    <w:rsid w:val="00234759"/>
    <w:rsid w:val="00234A85"/>
    <w:rsid w:val="00236183"/>
    <w:rsid w:val="00236753"/>
    <w:rsid w:val="00241EFA"/>
    <w:rsid w:val="002423DF"/>
    <w:rsid w:val="002429B1"/>
    <w:rsid w:val="002435B4"/>
    <w:rsid w:val="002505D9"/>
    <w:rsid w:val="0025127C"/>
    <w:rsid w:val="00252401"/>
    <w:rsid w:val="0025390B"/>
    <w:rsid w:val="00253DFA"/>
    <w:rsid w:val="002549BB"/>
    <w:rsid w:val="002608B8"/>
    <w:rsid w:val="00260B60"/>
    <w:rsid w:val="0026193E"/>
    <w:rsid w:val="002652B4"/>
    <w:rsid w:val="00265894"/>
    <w:rsid w:val="00266B76"/>
    <w:rsid w:val="0027069F"/>
    <w:rsid w:val="00270C3D"/>
    <w:rsid w:val="00272532"/>
    <w:rsid w:val="0027633F"/>
    <w:rsid w:val="00276411"/>
    <w:rsid w:val="0027673C"/>
    <w:rsid w:val="00277E10"/>
    <w:rsid w:val="00280F29"/>
    <w:rsid w:val="00281EB1"/>
    <w:rsid w:val="00282F99"/>
    <w:rsid w:val="00284DB5"/>
    <w:rsid w:val="00285C61"/>
    <w:rsid w:val="00286291"/>
    <w:rsid w:val="002900AB"/>
    <w:rsid w:val="0029070E"/>
    <w:rsid w:val="00291A5A"/>
    <w:rsid w:val="00293593"/>
    <w:rsid w:val="002A02F5"/>
    <w:rsid w:val="002A07FB"/>
    <w:rsid w:val="002A0989"/>
    <w:rsid w:val="002A0CAA"/>
    <w:rsid w:val="002A3CB0"/>
    <w:rsid w:val="002A668B"/>
    <w:rsid w:val="002B0041"/>
    <w:rsid w:val="002B2570"/>
    <w:rsid w:val="002B6774"/>
    <w:rsid w:val="002B7D19"/>
    <w:rsid w:val="002C0450"/>
    <w:rsid w:val="002C0D54"/>
    <w:rsid w:val="002C0F82"/>
    <w:rsid w:val="002C21D9"/>
    <w:rsid w:val="002C2A32"/>
    <w:rsid w:val="002C5290"/>
    <w:rsid w:val="002C5892"/>
    <w:rsid w:val="002C6C1F"/>
    <w:rsid w:val="002C6D81"/>
    <w:rsid w:val="002D3E78"/>
    <w:rsid w:val="002D43D3"/>
    <w:rsid w:val="002D4550"/>
    <w:rsid w:val="002D4CA9"/>
    <w:rsid w:val="002D4FDA"/>
    <w:rsid w:val="002D6092"/>
    <w:rsid w:val="002D7250"/>
    <w:rsid w:val="002D7B11"/>
    <w:rsid w:val="002E0D0E"/>
    <w:rsid w:val="002E165A"/>
    <w:rsid w:val="002E1B21"/>
    <w:rsid w:val="002E3C07"/>
    <w:rsid w:val="002E442B"/>
    <w:rsid w:val="002E5FE8"/>
    <w:rsid w:val="002E7B22"/>
    <w:rsid w:val="002F0DEC"/>
    <w:rsid w:val="002F30C0"/>
    <w:rsid w:val="002F4226"/>
    <w:rsid w:val="002F5AD6"/>
    <w:rsid w:val="002F5FF8"/>
    <w:rsid w:val="002F6884"/>
    <w:rsid w:val="003000E5"/>
    <w:rsid w:val="00303292"/>
    <w:rsid w:val="00306487"/>
    <w:rsid w:val="00306A0B"/>
    <w:rsid w:val="00311DB6"/>
    <w:rsid w:val="003126FB"/>
    <w:rsid w:val="0031324A"/>
    <w:rsid w:val="00313C3E"/>
    <w:rsid w:val="00313CF8"/>
    <w:rsid w:val="00314CF6"/>
    <w:rsid w:val="0031637E"/>
    <w:rsid w:val="003172EC"/>
    <w:rsid w:val="00320204"/>
    <w:rsid w:val="003206DD"/>
    <w:rsid w:val="003207D4"/>
    <w:rsid w:val="00321DB2"/>
    <w:rsid w:val="0032230D"/>
    <w:rsid w:val="00322EDC"/>
    <w:rsid w:val="00324C09"/>
    <w:rsid w:val="00324CBD"/>
    <w:rsid w:val="003260FB"/>
    <w:rsid w:val="00326146"/>
    <w:rsid w:val="00327FDD"/>
    <w:rsid w:val="00330565"/>
    <w:rsid w:val="00331414"/>
    <w:rsid w:val="00333DBE"/>
    <w:rsid w:val="00335791"/>
    <w:rsid w:val="00336C11"/>
    <w:rsid w:val="0033705D"/>
    <w:rsid w:val="0033720A"/>
    <w:rsid w:val="00340603"/>
    <w:rsid w:val="00340663"/>
    <w:rsid w:val="0034151F"/>
    <w:rsid w:val="003416E2"/>
    <w:rsid w:val="00341F6E"/>
    <w:rsid w:val="003430C2"/>
    <w:rsid w:val="0034320A"/>
    <w:rsid w:val="0034392F"/>
    <w:rsid w:val="003442B2"/>
    <w:rsid w:val="003443D1"/>
    <w:rsid w:val="003472C8"/>
    <w:rsid w:val="003500D4"/>
    <w:rsid w:val="003525AD"/>
    <w:rsid w:val="00352D34"/>
    <w:rsid w:val="003538DF"/>
    <w:rsid w:val="00354442"/>
    <w:rsid w:val="00354F01"/>
    <w:rsid w:val="00355A31"/>
    <w:rsid w:val="003579A9"/>
    <w:rsid w:val="00361A1D"/>
    <w:rsid w:val="003621DE"/>
    <w:rsid w:val="00362336"/>
    <w:rsid w:val="00364C3C"/>
    <w:rsid w:val="00365550"/>
    <w:rsid w:val="00366EC1"/>
    <w:rsid w:val="00372186"/>
    <w:rsid w:val="00373BF8"/>
    <w:rsid w:val="00373C5D"/>
    <w:rsid w:val="00376F19"/>
    <w:rsid w:val="00377BB4"/>
    <w:rsid w:val="00377C07"/>
    <w:rsid w:val="00380A86"/>
    <w:rsid w:val="00380F5E"/>
    <w:rsid w:val="00382090"/>
    <w:rsid w:val="003826F0"/>
    <w:rsid w:val="00382F09"/>
    <w:rsid w:val="00383A98"/>
    <w:rsid w:val="00386141"/>
    <w:rsid w:val="00386736"/>
    <w:rsid w:val="00387487"/>
    <w:rsid w:val="00390F95"/>
    <w:rsid w:val="00391A2D"/>
    <w:rsid w:val="00393C98"/>
    <w:rsid w:val="003955FB"/>
    <w:rsid w:val="00396122"/>
    <w:rsid w:val="003964A7"/>
    <w:rsid w:val="00396ECF"/>
    <w:rsid w:val="00397101"/>
    <w:rsid w:val="0039723B"/>
    <w:rsid w:val="00397742"/>
    <w:rsid w:val="00397934"/>
    <w:rsid w:val="003A07DE"/>
    <w:rsid w:val="003A07EB"/>
    <w:rsid w:val="003A2B97"/>
    <w:rsid w:val="003A3D26"/>
    <w:rsid w:val="003A4EFC"/>
    <w:rsid w:val="003A5853"/>
    <w:rsid w:val="003A5CF1"/>
    <w:rsid w:val="003A6E21"/>
    <w:rsid w:val="003A6FF3"/>
    <w:rsid w:val="003B02F7"/>
    <w:rsid w:val="003B07E1"/>
    <w:rsid w:val="003B1EEF"/>
    <w:rsid w:val="003B3A2F"/>
    <w:rsid w:val="003B5290"/>
    <w:rsid w:val="003B53BD"/>
    <w:rsid w:val="003B5483"/>
    <w:rsid w:val="003B62E4"/>
    <w:rsid w:val="003B7240"/>
    <w:rsid w:val="003B7DD4"/>
    <w:rsid w:val="003C049D"/>
    <w:rsid w:val="003C056C"/>
    <w:rsid w:val="003C0EDF"/>
    <w:rsid w:val="003C1837"/>
    <w:rsid w:val="003C2162"/>
    <w:rsid w:val="003C21A9"/>
    <w:rsid w:val="003C21BA"/>
    <w:rsid w:val="003C3701"/>
    <w:rsid w:val="003C434B"/>
    <w:rsid w:val="003C5771"/>
    <w:rsid w:val="003C6D1F"/>
    <w:rsid w:val="003C6D4E"/>
    <w:rsid w:val="003D015F"/>
    <w:rsid w:val="003D2F80"/>
    <w:rsid w:val="003D3498"/>
    <w:rsid w:val="003D362F"/>
    <w:rsid w:val="003D4DAE"/>
    <w:rsid w:val="003D5280"/>
    <w:rsid w:val="003D6E8C"/>
    <w:rsid w:val="003D783E"/>
    <w:rsid w:val="003D7AC0"/>
    <w:rsid w:val="003E1241"/>
    <w:rsid w:val="003E20F5"/>
    <w:rsid w:val="003E217D"/>
    <w:rsid w:val="003E3299"/>
    <w:rsid w:val="003E40B5"/>
    <w:rsid w:val="003E4D27"/>
    <w:rsid w:val="003E6413"/>
    <w:rsid w:val="003E6751"/>
    <w:rsid w:val="003E7D93"/>
    <w:rsid w:val="003F08FC"/>
    <w:rsid w:val="003F2E32"/>
    <w:rsid w:val="003F34ED"/>
    <w:rsid w:val="003F5AFC"/>
    <w:rsid w:val="003F65D8"/>
    <w:rsid w:val="003F74EE"/>
    <w:rsid w:val="003F77CB"/>
    <w:rsid w:val="00400D59"/>
    <w:rsid w:val="00402AE6"/>
    <w:rsid w:val="004039D5"/>
    <w:rsid w:val="00403D8B"/>
    <w:rsid w:val="00405333"/>
    <w:rsid w:val="00405D04"/>
    <w:rsid w:val="004068B5"/>
    <w:rsid w:val="00407604"/>
    <w:rsid w:val="0041190C"/>
    <w:rsid w:val="004134EC"/>
    <w:rsid w:val="0041363A"/>
    <w:rsid w:val="0041375E"/>
    <w:rsid w:val="004221D0"/>
    <w:rsid w:val="004230BC"/>
    <w:rsid w:val="00423F54"/>
    <w:rsid w:val="00426B54"/>
    <w:rsid w:val="00426C5A"/>
    <w:rsid w:val="00427488"/>
    <w:rsid w:val="00430071"/>
    <w:rsid w:val="004300B1"/>
    <w:rsid w:val="00432A2E"/>
    <w:rsid w:val="00433AAF"/>
    <w:rsid w:val="00434C95"/>
    <w:rsid w:val="00435F22"/>
    <w:rsid w:val="004377B9"/>
    <w:rsid w:val="0043798B"/>
    <w:rsid w:val="00437F20"/>
    <w:rsid w:val="00440D61"/>
    <w:rsid w:val="0044157E"/>
    <w:rsid w:val="00442393"/>
    <w:rsid w:val="004432DF"/>
    <w:rsid w:val="00443F4A"/>
    <w:rsid w:val="0044446B"/>
    <w:rsid w:val="004448B4"/>
    <w:rsid w:val="004468FA"/>
    <w:rsid w:val="004504DC"/>
    <w:rsid w:val="00450C1B"/>
    <w:rsid w:val="00454284"/>
    <w:rsid w:val="00454506"/>
    <w:rsid w:val="00455AA8"/>
    <w:rsid w:val="0045620B"/>
    <w:rsid w:val="00456901"/>
    <w:rsid w:val="00456BDD"/>
    <w:rsid w:val="004572A8"/>
    <w:rsid w:val="00461BA7"/>
    <w:rsid w:val="004632AF"/>
    <w:rsid w:val="004633AA"/>
    <w:rsid w:val="004649AC"/>
    <w:rsid w:val="00471949"/>
    <w:rsid w:val="004724BC"/>
    <w:rsid w:val="004732C0"/>
    <w:rsid w:val="00473FBE"/>
    <w:rsid w:val="00475305"/>
    <w:rsid w:val="004755E5"/>
    <w:rsid w:val="004769FC"/>
    <w:rsid w:val="00477538"/>
    <w:rsid w:val="004777E4"/>
    <w:rsid w:val="00483AB7"/>
    <w:rsid w:val="00484D7C"/>
    <w:rsid w:val="004852A7"/>
    <w:rsid w:val="0048580F"/>
    <w:rsid w:val="00487E10"/>
    <w:rsid w:val="004911C7"/>
    <w:rsid w:val="004968E6"/>
    <w:rsid w:val="004A6CB2"/>
    <w:rsid w:val="004B06A7"/>
    <w:rsid w:val="004B103A"/>
    <w:rsid w:val="004B1093"/>
    <w:rsid w:val="004B120B"/>
    <w:rsid w:val="004B1A59"/>
    <w:rsid w:val="004B2BE1"/>
    <w:rsid w:val="004B2F4F"/>
    <w:rsid w:val="004B49D4"/>
    <w:rsid w:val="004B5D4B"/>
    <w:rsid w:val="004B5FB7"/>
    <w:rsid w:val="004B7F87"/>
    <w:rsid w:val="004C092C"/>
    <w:rsid w:val="004C0F8E"/>
    <w:rsid w:val="004C28EA"/>
    <w:rsid w:val="004C60B2"/>
    <w:rsid w:val="004C7058"/>
    <w:rsid w:val="004D1D59"/>
    <w:rsid w:val="004D472D"/>
    <w:rsid w:val="004D4D3D"/>
    <w:rsid w:val="004D5B5D"/>
    <w:rsid w:val="004D664F"/>
    <w:rsid w:val="004E413B"/>
    <w:rsid w:val="004E65F6"/>
    <w:rsid w:val="004E7C90"/>
    <w:rsid w:val="004E7FDE"/>
    <w:rsid w:val="004F02BD"/>
    <w:rsid w:val="004F05F0"/>
    <w:rsid w:val="004F07F6"/>
    <w:rsid w:val="004F09B5"/>
    <w:rsid w:val="004F126D"/>
    <w:rsid w:val="004F16C9"/>
    <w:rsid w:val="004F1E65"/>
    <w:rsid w:val="004F3639"/>
    <w:rsid w:val="004F3C05"/>
    <w:rsid w:val="004F3DBD"/>
    <w:rsid w:val="004F568C"/>
    <w:rsid w:val="004F609B"/>
    <w:rsid w:val="004F6BBB"/>
    <w:rsid w:val="004F7145"/>
    <w:rsid w:val="004F72B6"/>
    <w:rsid w:val="004F7831"/>
    <w:rsid w:val="004F785B"/>
    <w:rsid w:val="004F78DF"/>
    <w:rsid w:val="00500D23"/>
    <w:rsid w:val="00501BDC"/>
    <w:rsid w:val="00503D2A"/>
    <w:rsid w:val="005044FF"/>
    <w:rsid w:val="00506420"/>
    <w:rsid w:val="00507435"/>
    <w:rsid w:val="00507FCA"/>
    <w:rsid w:val="00511857"/>
    <w:rsid w:val="005126AE"/>
    <w:rsid w:val="00513133"/>
    <w:rsid w:val="00514537"/>
    <w:rsid w:val="00514619"/>
    <w:rsid w:val="005209E7"/>
    <w:rsid w:val="00522055"/>
    <w:rsid w:val="00522983"/>
    <w:rsid w:val="00522F7C"/>
    <w:rsid w:val="00523A5D"/>
    <w:rsid w:val="00524789"/>
    <w:rsid w:val="0052573F"/>
    <w:rsid w:val="0052748E"/>
    <w:rsid w:val="0053128F"/>
    <w:rsid w:val="00531358"/>
    <w:rsid w:val="00531C33"/>
    <w:rsid w:val="00532F87"/>
    <w:rsid w:val="005352F8"/>
    <w:rsid w:val="005358EC"/>
    <w:rsid w:val="00536425"/>
    <w:rsid w:val="005373C1"/>
    <w:rsid w:val="00537FD7"/>
    <w:rsid w:val="005411CB"/>
    <w:rsid w:val="005413B8"/>
    <w:rsid w:val="005415DB"/>
    <w:rsid w:val="005416EB"/>
    <w:rsid w:val="00541FB6"/>
    <w:rsid w:val="005437D2"/>
    <w:rsid w:val="00544038"/>
    <w:rsid w:val="00544993"/>
    <w:rsid w:val="005457B6"/>
    <w:rsid w:val="00546090"/>
    <w:rsid w:val="00550048"/>
    <w:rsid w:val="00550F08"/>
    <w:rsid w:val="00551636"/>
    <w:rsid w:val="005532F8"/>
    <w:rsid w:val="005542C6"/>
    <w:rsid w:val="0055443D"/>
    <w:rsid w:val="005545AA"/>
    <w:rsid w:val="00554937"/>
    <w:rsid w:val="00555839"/>
    <w:rsid w:val="00555F79"/>
    <w:rsid w:val="005604F4"/>
    <w:rsid w:val="0056072F"/>
    <w:rsid w:val="00560927"/>
    <w:rsid w:val="0056212E"/>
    <w:rsid w:val="00564AB5"/>
    <w:rsid w:val="00571ADF"/>
    <w:rsid w:val="00572806"/>
    <w:rsid w:val="00572FD4"/>
    <w:rsid w:val="005738D8"/>
    <w:rsid w:val="00574F53"/>
    <w:rsid w:val="00575153"/>
    <w:rsid w:val="005753B3"/>
    <w:rsid w:val="005766B0"/>
    <w:rsid w:val="00576753"/>
    <w:rsid w:val="00577832"/>
    <w:rsid w:val="005779AD"/>
    <w:rsid w:val="00577F9E"/>
    <w:rsid w:val="00581245"/>
    <w:rsid w:val="005815AF"/>
    <w:rsid w:val="00581C43"/>
    <w:rsid w:val="005841BC"/>
    <w:rsid w:val="00584A52"/>
    <w:rsid w:val="0058508C"/>
    <w:rsid w:val="005862B6"/>
    <w:rsid w:val="00587294"/>
    <w:rsid w:val="00587745"/>
    <w:rsid w:val="0059005B"/>
    <w:rsid w:val="005903B6"/>
    <w:rsid w:val="00591608"/>
    <w:rsid w:val="005917E1"/>
    <w:rsid w:val="00591AC3"/>
    <w:rsid w:val="00591F9F"/>
    <w:rsid w:val="0059281A"/>
    <w:rsid w:val="005932A6"/>
    <w:rsid w:val="005944AB"/>
    <w:rsid w:val="00595473"/>
    <w:rsid w:val="00595638"/>
    <w:rsid w:val="00595687"/>
    <w:rsid w:val="005956DB"/>
    <w:rsid w:val="005A0070"/>
    <w:rsid w:val="005A1E3C"/>
    <w:rsid w:val="005A20F7"/>
    <w:rsid w:val="005A22DA"/>
    <w:rsid w:val="005A2551"/>
    <w:rsid w:val="005A264B"/>
    <w:rsid w:val="005A2F13"/>
    <w:rsid w:val="005A3A59"/>
    <w:rsid w:val="005A3B99"/>
    <w:rsid w:val="005A499D"/>
    <w:rsid w:val="005A5F02"/>
    <w:rsid w:val="005A6B9E"/>
    <w:rsid w:val="005A6DB2"/>
    <w:rsid w:val="005A6F42"/>
    <w:rsid w:val="005B40C3"/>
    <w:rsid w:val="005B4926"/>
    <w:rsid w:val="005B6BD2"/>
    <w:rsid w:val="005B72ED"/>
    <w:rsid w:val="005B7778"/>
    <w:rsid w:val="005C1412"/>
    <w:rsid w:val="005C1AF0"/>
    <w:rsid w:val="005C2CB3"/>
    <w:rsid w:val="005C40B0"/>
    <w:rsid w:val="005D08A1"/>
    <w:rsid w:val="005D09C7"/>
    <w:rsid w:val="005D14E5"/>
    <w:rsid w:val="005D337A"/>
    <w:rsid w:val="005D61C7"/>
    <w:rsid w:val="005D61D2"/>
    <w:rsid w:val="005D6BA4"/>
    <w:rsid w:val="005D707F"/>
    <w:rsid w:val="005E197E"/>
    <w:rsid w:val="005E1A32"/>
    <w:rsid w:val="005E1FB8"/>
    <w:rsid w:val="005E3CA6"/>
    <w:rsid w:val="005E4CDD"/>
    <w:rsid w:val="005E5439"/>
    <w:rsid w:val="005E5C38"/>
    <w:rsid w:val="005E77E3"/>
    <w:rsid w:val="005E780C"/>
    <w:rsid w:val="005F0A68"/>
    <w:rsid w:val="005F0B2E"/>
    <w:rsid w:val="005F0CF9"/>
    <w:rsid w:val="005F1592"/>
    <w:rsid w:val="005F2444"/>
    <w:rsid w:val="005F2692"/>
    <w:rsid w:val="005F332C"/>
    <w:rsid w:val="005F3B1E"/>
    <w:rsid w:val="005F47FB"/>
    <w:rsid w:val="006004B2"/>
    <w:rsid w:val="00601579"/>
    <w:rsid w:val="0060177A"/>
    <w:rsid w:val="00603132"/>
    <w:rsid w:val="00604967"/>
    <w:rsid w:val="00604BF0"/>
    <w:rsid w:val="00604EE8"/>
    <w:rsid w:val="006063DC"/>
    <w:rsid w:val="00606800"/>
    <w:rsid w:val="0060764C"/>
    <w:rsid w:val="00611BD4"/>
    <w:rsid w:val="00612729"/>
    <w:rsid w:val="0061337E"/>
    <w:rsid w:val="006133BE"/>
    <w:rsid w:val="00616602"/>
    <w:rsid w:val="00616628"/>
    <w:rsid w:val="00616942"/>
    <w:rsid w:val="006169EB"/>
    <w:rsid w:val="00616B7E"/>
    <w:rsid w:val="00621779"/>
    <w:rsid w:val="00621F50"/>
    <w:rsid w:val="00625627"/>
    <w:rsid w:val="006279AC"/>
    <w:rsid w:val="00627B2A"/>
    <w:rsid w:val="00627F05"/>
    <w:rsid w:val="00630503"/>
    <w:rsid w:val="00632524"/>
    <w:rsid w:val="00633451"/>
    <w:rsid w:val="00636C45"/>
    <w:rsid w:val="00636C65"/>
    <w:rsid w:val="00637869"/>
    <w:rsid w:val="00641044"/>
    <w:rsid w:val="00641BBF"/>
    <w:rsid w:val="00642782"/>
    <w:rsid w:val="006430DD"/>
    <w:rsid w:val="00645891"/>
    <w:rsid w:val="006463BD"/>
    <w:rsid w:val="006475EC"/>
    <w:rsid w:val="00647E97"/>
    <w:rsid w:val="006509E8"/>
    <w:rsid w:val="006510C0"/>
    <w:rsid w:val="0065164B"/>
    <w:rsid w:val="0065202B"/>
    <w:rsid w:val="00653180"/>
    <w:rsid w:val="00653BBD"/>
    <w:rsid w:val="00656881"/>
    <w:rsid w:val="00657176"/>
    <w:rsid w:val="00657C30"/>
    <w:rsid w:val="00661D62"/>
    <w:rsid w:val="0066381E"/>
    <w:rsid w:val="00665BDD"/>
    <w:rsid w:val="00670C5B"/>
    <w:rsid w:val="0067159B"/>
    <w:rsid w:val="006727BD"/>
    <w:rsid w:val="00672A20"/>
    <w:rsid w:val="006733F6"/>
    <w:rsid w:val="0067366D"/>
    <w:rsid w:val="006738E8"/>
    <w:rsid w:val="006741F9"/>
    <w:rsid w:val="0067460A"/>
    <w:rsid w:val="006770FD"/>
    <w:rsid w:val="0067764F"/>
    <w:rsid w:val="0068178D"/>
    <w:rsid w:val="0068224B"/>
    <w:rsid w:val="006828E7"/>
    <w:rsid w:val="00683F7C"/>
    <w:rsid w:val="006840C7"/>
    <w:rsid w:val="00685DE1"/>
    <w:rsid w:val="00686310"/>
    <w:rsid w:val="00686DEA"/>
    <w:rsid w:val="00687636"/>
    <w:rsid w:val="00687640"/>
    <w:rsid w:val="006909BC"/>
    <w:rsid w:val="00691A6E"/>
    <w:rsid w:val="006920D1"/>
    <w:rsid w:val="00692A7A"/>
    <w:rsid w:val="00692A9B"/>
    <w:rsid w:val="00693A67"/>
    <w:rsid w:val="0069406E"/>
    <w:rsid w:val="006945FD"/>
    <w:rsid w:val="006A04F2"/>
    <w:rsid w:val="006A089E"/>
    <w:rsid w:val="006A0B11"/>
    <w:rsid w:val="006A228C"/>
    <w:rsid w:val="006A3387"/>
    <w:rsid w:val="006A35BC"/>
    <w:rsid w:val="006A473D"/>
    <w:rsid w:val="006A70E0"/>
    <w:rsid w:val="006A71E7"/>
    <w:rsid w:val="006B1686"/>
    <w:rsid w:val="006B5BE3"/>
    <w:rsid w:val="006B6077"/>
    <w:rsid w:val="006B701E"/>
    <w:rsid w:val="006B7364"/>
    <w:rsid w:val="006C01EE"/>
    <w:rsid w:val="006C0596"/>
    <w:rsid w:val="006C1AC9"/>
    <w:rsid w:val="006C28E2"/>
    <w:rsid w:val="006C3B9F"/>
    <w:rsid w:val="006C3EB6"/>
    <w:rsid w:val="006C5247"/>
    <w:rsid w:val="006C67F7"/>
    <w:rsid w:val="006C6F5A"/>
    <w:rsid w:val="006C776D"/>
    <w:rsid w:val="006D06DF"/>
    <w:rsid w:val="006D07BC"/>
    <w:rsid w:val="006D0DE8"/>
    <w:rsid w:val="006D281F"/>
    <w:rsid w:val="006D616D"/>
    <w:rsid w:val="006D6628"/>
    <w:rsid w:val="006D6721"/>
    <w:rsid w:val="006D6901"/>
    <w:rsid w:val="006D6F4C"/>
    <w:rsid w:val="006D7F79"/>
    <w:rsid w:val="006E1076"/>
    <w:rsid w:val="006E15E7"/>
    <w:rsid w:val="006E281D"/>
    <w:rsid w:val="006E2E48"/>
    <w:rsid w:val="006E35EB"/>
    <w:rsid w:val="006E39D0"/>
    <w:rsid w:val="006E3F93"/>
    <w:rsid w:val="006E62C0"/>
    <w:rsid w:val="006E6B33"/>
    <w:rsid w:val="006E6E55"/>
    <w:rsid w:val="006E777D"/>
    <w:rsid w:val="006E7BF3"/>
    <w:rsid w:val="006F0375"/>
    <w:rsid w:val="006F0EB4"/>
    <w:rsid w:val="006F272C"/>
    <w:rsid w:val="006F2913"/>
    <w:rsid w:val="006F2F5F"/>
    <w:rsid w:val="006F5A5F"/>
    <w:rsid w:val="006F70CF"/>
    <w:rsid w:val="006F7597"/>
    <w:rsid w:val="00701CA7"/>
    <w:rsid w:val="0070251C"/>
    <w:rsid w:val="00703B4F"/>
    <w:rsid w:val="00704CF5"/>
    <w:rsid w:val="00704FE9"/>
    <w:rsid w:val="00705E44"/>
    <w:rsid w:val="0071057D"/>
    <w:rsid w:val="0071123A"/>
    <w:rsid w:val="007118B5"/>
    <w:rsid w:val="00711ECD"/>
    <w:rsid w:val="00712572"/>
    <w:rsid w:val="00714FD6"/>
    <w:rsid w:val="00716699"/>
    <w:rsid w:val="007168A8"/>
    <w:rsid w:val="00716E7E"/>
    <w:rsid w:val="00720F1B"/>
    <w:rsid w:val="00721A51"/>
    <w:rsid w:val="007220E6"/>
    <w:rsid w:val="00722F90"/>
    <w:rsid w:val="00723A57"/>
    <w:rsid w:val="00723E3F"/>
    <w:rsid w:val="00724623"/>
    <w:rsid w:val="00725109"/>
    <w:rsid w:val="00725842"/>
    <w:rsid w:val="00726765"/>
    <w:rsid w:val="00726B46"/>
    <w:rsid w:val="00733CC4"/>
    <w:rsid w:val="0073474C"/>
    <w:rsid w:val="00734E73"/>
    <w:rsid w:val="00735DD4"/>
    <w:rsid w:val="00736C1B"/>
    <w:rsid w:val="00742B70"/>
    <w:rsid w:val="00743A8A"/>
    <w:rsid w:val="00744281"/>
    <w:rsid w:val="007461A3"/>
    <w:rsid w:val="00746BA5"/>
    <w:rsid w:val="0074728F"/>
    <w:rsid w:val="0075279E"/>
    <w:rsid w:val="00752E58"/>
    <w:rsid w:val="00752F54"/>
    <w:rsid w:val="00753A77"/>
    <w:rsid w:val="00755FA1"/>
    <w:rsid w:val="00756E51"/>
    <w:rsid w:val="00761773"/>
    <w:rsid w:val="0076229F"/>
    <w:rsid w:val="007634E7"/>
    <w:rsid w:val="0076393D"/>
    <w:rsid w:val="007652F9"/>
    <w:rsid w:val="00766916"/>
    <w:rsid w:val="00766CF3"/>
    <w:rsid w:val="007671CE"/>
    <w:rsid w:val="00767DE5"/>
    <w:rsid w:val="007744AD"/>
    <w:rsid w:val="00775634"/>
    <w:rsid w:val="00781044"/>
    <w:rsid w:val="00781E83"/>
    <w:rsid w:val="00782440"/>
    <w:rsid w:val="0078457C"/>
    <w:rsid w:val="007867E7"/>
    <w:rsid w:val="007873AB"/>
    <w:rsid w:val="0078797D"/>
    <w:rsid w:val="00787E37"/>
    <w:rsid w:val="007904D1"/>
    <w:rsid w:val="0079068A"/>
    <w:rsid w:val="007928F1"/>
    <w:rsid w:val="0079523A"/>
    <w:rsid w:val="0079591F"/>
    <w:rsid w:val="007A018D"/>
    <w:rsid w:val="007A2720"/>
    <w:rsid w:val="007A38DE"/>
    <w:rsid w:val="007A5564"/>
    <w:rsid w:val="007A67AC"/>
    <w:rsid w:val="007A6F99"/>
    <w:rsid w:val="007B0795"/>
    <w:rsid w:val="007B2418"/>
    <w:rsid w:val="007B2510"/>
    <w:rsid w:val="007B33A0"/>
    <w:rsid w:val="007B3A9D"/>
    <w:rsid w:val="007B3D66"/>
    <w:rsid w:val="007B4AF7"/>
    <w:rsid w:val="007B5BED"/>
    <w:rsid w:val="007B794F"/>
    <w:rsid w:val="007C284E"/>
    <w:rsid w:val="007C3BA6"/>
    <w:rsid w:val="007C48C6"/>
    <w:rsid w:val="007C613E"/>
    <w:rsid w:val="007C69FD"/>
    <w:rsid w:val="007D031C"/>
    <w:rsid w:val="007D0F8F"/>
    <w:rsid w:val="007D2052"/>
    <w:rsid w:val="007D5D7C"/>
    <w:rsid w:val="007D753D"/>
    <w:rsid w:val="007D76B2"/>
    <w:rsid w:val="007D7FB0"/>
    <w:rsid w:val="007E0492"/>
    <w:rsid w:val="007E12D8"/>
    <w:rsid w:val="007E2953"/>
    <w:rsid w:val="007E3089"/>
    <w:rsid w:val="007E40E8"/>
    <w:rsid w:val="007E4856"/>
    <w:rsid w:val="007E55B8"/>
    <w:rsid w:val="007E594C"/>
    <w:rsid w:val="007E66DD"/>
    <w:rsid w:val="007E6F4B"/>
    <w:rsid w:val="007E7542"/>
    <w:rsid w:val="007F1CD4"/>
    <w:rsid w:val="007F1F6B"/>
    <w:rsid w:val="007F23FB"/>
    <w:rsid w:val="007F270C"/>
    <w:rsid w:val="007F2F29"/>
    <w:rsid w:val="007F3C52"/>
    <w:rsid w:val="007F3CD9"/>
    <w:rsid w:val="007F5225"/>
    <w:rsid w:val="007F551C"/>
    <w:rsid w:val="007F55EC"/>
    <w:rsid w:val="007F7176"/>
    <w:rsid w:val="00800310"/>
    <w:rsid w:val="00800C27"/>
    <w:rsid w:val="00802147"/>
    <w:rsid w:val="0080445F"/>
    <w:rsid w:val="0080660D"/>
    <w:rsid w:val="0080796A"/>
    <w:rsid w:val="00807995"/>
    <w:rsid w:val="00807C27"/>
    <w:rsid w:val="00812596"/>
    <w:rsid w:val="00812E40"/>
    <w:rsid w:val="00813255"/>
    <w:rsid w:val="008144D5"/>
    <w:rsid w:val="008159CE"/>
    <w:rsid w:val="00816E21"/>
    <w:rsid w:val="008175E8"/>
    <w:rsid w:val="00817DBB"/>
    <w:rsid w:val="008204BD"/>
    <w:rsid w:val="00823383"/>
    <w:rsid w:val="00823607"/>
    <w:rsid w:val="00823F0B"/>
    <w:rsid w:val="00826CDB"/>
    <w:rsid w:val="00827110"/>
    <w:rsid w:val="0082759A"/>
    <w:rsid w:val="00830772"/>
    <w:rsid w:val="00832D12"/>
    <w:rsid w:val="00833D7B"/>
    <w:rsid w:val="00835726"/>
    <w:rsid w:val="00840C85"/>
    <w:rsid w:val="00841B41"/>
    <w:rsid w:val="00842519"/>
    <w:rsid w:val="00843E50"/>
    <w:rsid w:val="0084475F"/>
    <w:rsid w:val="008457DE"/>
    <w:rsid w:val="00847C52"/>
    <w:rsid w:val="00847D93"/>
    <w:rsid w:val="00850522"/>
    <w:rsid w:val="00851925"/>
    <w:rsid w:val="00854622"/>
    <w:rsid w:val="00854A37"/>
    <w:rsid w:val="008569AC"/>
    <w:rsid w:val="00856D1B"/>
    <w:rsid w:val="00857BA7"/>
    <w:rsid w:val="00861391"/>
    <w:rsid w:val="008634F3"/>
    <w:rsid w:val="00863C71"/>
    <w:rsid w:val="00865857"/>
    <w:rsid w:val="00865E27"/>
    <w:rsid w:val="00867D74"/>
    <w:rsid w:val="00870394"/>
    <w:rsid w:val="00872EE1"/>
    <w:rsid w:val="00874186"/>
    <w:rsid w:val="00874590"/>
    <w:rsid w:val="0087466F"/>
    <w:rsid w:val="00875394"/>
    <w:rsid w:val="008761AF"/>
    <w:rsid w:val="00881D12"/>
    <w:rsid w:val="0088276A"/>
    <w:rsid w:val="00882F10"/>
    <w:rsid w:val="00883E85"/>
    <w:rsid w:val="00884591"/>
    <w:rsid w:val="00886976"/>
    <w:rsid w:val="00894A63"/>
    <w:rsid w:val="00894A79"/>
    <w:rsid w:val="008A0C86"/>
    <w:rsid w:val="008A1708"/>
    <w:rsid w:val="008A337C"/>
    <w:rsid w:val="008A5489"/>
    <w:rsid w:val="008A56E4"/>
    <w:rsid w:val="008A5B99"/>
    <w:rsid w:val="008A5ECC"/>
    <w:rsid w:val="008A6D19"/>
    <w:rsid w:val="008A6DC3"/>
    <w:rsid w:val="008A7756"/>
    <w:rsid w:val="008B1579"/>
    <w:rsid w:val="008B2E7A"/>
    <w:rsid w:val="008B45EE"/>
    <w:rsid w:val="008B54B1"/>
    <w:rsid w:val="008B5D2B"/>
    <w:rsid w:val="008B5F64"/>
    <w:rsid w:val="008B7D13"/>
    <w:rsid w:val="008C05AA"/>
    <w:rsid w:val="008C29AB"/>
    <w:rsid w:val="008C44CC"/>
    <w:rsid w:val="008C5D31"/>
    <w:rsid w:val="008D2683"/>
    <w:rsid w:val="008D2ECC"/>
    <w:rsid w:val="008D3496"/>
    <w:rsid w:val="008D43E3"/>
    <w:rsid w:val="008D4FCD"/>
    <w:rsid w:val="008D674C"/>
    <w:rsid w:val="008D757F"/>
    <w:rsid w:val="008E084C"/>
    <w:rsid w:val="008E1C3F"/>
    <w:rsid w:val="008E1F4A"/>
    <w:rsid w:val="008E32CF"/>
    <w:rsid w:val="008E4432"/>
    <w:rsid w:val="008E4DB7"/>
    <w:rsid w:val="008E50BB"/>
    <w:rsid w:val="008E50F2"/>
    <w:rsid w:val="008E5486"/>
    <w:rsid w:val="008E5884"/>
    <w:rsid w:val="008E6F69"/>
    <w:rsid w:val="008F223E"/>
    <w:rsid w:val="008F24D2"/>
    <w:rsid w:val="008F53B0"/>
    <w:rsid w:val="008F553F"/>
    <w:rsid w:val="008F57FE"/>
    <w:rsid w:val="008F5C84"/>
    <w:rsid w:val="008F6E88"/>
    <w:rsid w:val="008F71B6"/>
    <w:rsid w:val="008F71C8"/>
    <w:rsid w:val="009003A9"/>
    <w:rsid w:val="00901B98"/>
    <w:rsid w:val="00903311"/>
    <w:rsid w:val="00903470"/>
    <w:rsid w:val="00903D34"/>
    <w:rsid w:val="00907FB3"/>
    <w:rsid w:val="0091096F"/>
    <w:rsid w:val="0091119F"/>
    <w:rsid w:val="00913749"/>
    <w:rsid w:val="00914DB2"/>
    <w:rsid w:val="00915721"/>
    <w:rsid w:val="009170E8"/>
    <w:rsid w:val="00917422"/>
    <w:rsid w:val="009201DB"/>
    <w:rsid w:val="009240A8"/>
    <w:rsid w:val="00925826"/>
    <w:rsid w:val="009258B1"/>
    <w:rsid w:val="00925C85"/>
    <w:rsid w:val="00927537"/>
    <w:rsid w:val="00927BE7"/>
    <w:rsid w:val="009307A0"/>
    <w:rsid w:val="0093107D"/>
    <w:rsid w:val="0093222F"/>
    <w:rsid w:val="00932C7C"/>
    <w:rsid w:val="009335B2"/>
    <w:rsid w:val="00933C87"/>
    <w:rsid w:val="00934F37"/>
    <w:rsid w:val="009351DC"/>
    <w:rsid w:val="0093566D"/>
    <w:rsid w:val="009400B6"/>
    <w:rsid w:val="0094260E"/>
    <w:rsid w:val="009434A6"/>
    <w:rsid w:val="0094357A"/>
    <w:rsid w:val="009435A1"/>
    <w:rsid w:val="00944CC8"/>
    <w:rsid w:val="00945D23"/>
    <w:rsid w:val="009460FE"/>
    <w:rsid w:val="00946A0D"/>
    <w:rsid w:val="00947474"/>
    <w:rsid w:val="00947D58"/>
    <w:rsid w:val="00950785"/>
    <w:rsid w:val="00951017"/>
    <w:rsid w:val="0095258E"/>
    <w:rsid w:val="009527EB"/>
    <w:rsid w:val="00954370"/>
    <w:rsid w:val="00956116"/>
    <w:rsid w:val="00956845"/>
    <w:rsid w:val="00957B33"/>
    <w:rsid w:val="00957C87"/>
    <w:rsid w:val="00960AFC"/>
    <w:rsid w:val="00961511"/>
    <w:rsid w:val="009623F3"/>
    <w:rsid w:val="00963322"/>
    <w:rsid w:val="0096722A"/>
    <w:rsid w:val="0097096B"/>
    <w:rsid w:val="009744C7"/>
    <w:rsid w:val="00974910"/>
    <w:rsid w:val="00974F72"/>
    <w:rsid w:val="00975C12"/>
    <w:rsid w:val="00977A73"/>
    <w:rsid w:val="00977E30"/>
    <w:rsid w:val="009801D3"/>
    <w:rsid w:val="009805CC"/>
    <w:rsid w:val="00980749"/>
    <w:rsid w:val="0098138C"/>
    <w:rsid w:val="0098215A"/>
    <w:rsid w:val="009826E6"/>
    <w:rsid w:val="00982D6E"/>
    <w:rsid w:val="009833FF"/>
    <w:rsid w:val="00983C01"/>
    <w:rsid w:val="00983D6E"/>
    <w:rsid w:val="00985A00"/>
    <w:rsid w:val="0098688F"/>
    <w:rsid w:val="0098708C"/>
    <w:rsid w:val="0098739A"/>
    <w:rsid w:val="00990A36"/>
    <w:rsid w:val="009911A4"/>
    <w:rsid w:val="00992497"/>
    <w:rsid w:val="009924AF"/>
    <w:rsid w:val="009924F4"/>
    <w:rsid w:val="00992953"/>
    <w:rsid w:val="0099304D"/>
    <w:rsid w:val="00993106"/>
    <w:rsid w:val="00993407"/>
    <w:rsid w:val="00993FBA"/>
    <w:rsid w:val="0099424E"/>
    <w:rsid w:val="0099683E"/>
    <w:rsid w:val="009969D7"/>
    <w:rsid w:val="00996A17"/>
    <w:rsid w:val="009970A7"/>
    <w:rsid w:val="009A0EAE"/>
    <w:rsid w:val="009A128F"/>
    <w:rsid w:val="009A1643"/>
    <w:rsid w:val="009A331F"/>
    <w:rsid w:val="009A50BC"/>
    <w:rsid w:val="009A5B0E"/>
    <w:rsid w:val="009A6D27"/>
    <w:rsid w:val="009A6FC0"/>
    <w:rsid w:val="009B3537"/>
    <w:rsid w:val="009B4628"/>
    <w:rsid w:val="009B53E4"/>
    <w:rsid w:val="009B6ABB"/>
    <w:rsid w:val="009B73C5"/>
    <w:rsid w:val="009C0C67"/>
    <w:rsid w:val="009C1CB4"/>
    <w:rsid w:val="009C331A"/>
    <w:rsid w:val="009C3E24"/>
    <w:rsid w:val="009C5005"/>
    <w:rsid w:val="009C6CFE"/>
    <w:rsid w:val="009C7F78"/>
    <w:rsid w:val="009D05AC"/>
    <w:rsid w:val="009D0CB1"/>
    <w:rsid w:val="009D0E14"/>
    <w:rsid w:val="009D0ECA"/>
    <w:rsid w:val="009D2EEE"/>
    <w:rsid w:val="009D3520"/>
    <w:rsid w:val="009D3649"/>
    <w:rsid w:val="009D6E7E"/>
    <w:rsid w:val="009E153E"/>
    <w:rsid w:val="009E2C78"/>
    <w:rsid w:val="009E2E24"/>
    <w:rsid w:val="009E2EAF"/>
    <w:rsid w:val="009E31C6"/>
    <w:rsid w:val="009E584E"/>
    <w:rsid w:val="009E5913"/>
    <w:rsid w:val="009E5A12"/>
    <w:rsid w:val="009E62B8"/>
    <w:rsid w:val="009E66FD"/>
    <w:rsid w:val="009E7BAD"/>
    <w:rsid w:val="009F0B9B"/>
    <w:rsid w:val="009F1B79"/>
    <w:rsid w:val="009F2CB8"/>
    <w:rsid w:val="009F37A0"/>
    <w:rsid w:val="009F396D"/>
    <w:rsid w:val="009F4774"/>
    <w:rsid w:val="009F6784"/>
    <w:rsid w:val="009F6878"/>
    <w:rsid w:val="009F73FC"/>
    <w:rsid w:val="009F79F3"/>
    <w:rsid w:val="00A00A75"/>
    <w:rsid w:val="00A03276"/>
    <w:rsid w:val="00A037F7"/>
    <w:rsid w:val="00A043E3"/>
    <w:rsid w:val="00A049FF"/>
    <w:rsid w:val="00A058A6"/>
    <w:rsid w:val="00A06228"/>
    <w:rsid w:val="00A110CC"/>
    <w:rsid w:val="00A12E2A"/>
    <w:rsid w:val="00A14364"/>
    <w:rsid w:val="00A17807"/>
    <w:rsid w:val="00A2044C"/>
    <w:rsid w:val="00A21E1B"/>
    <w:rsid w:val="00A23CAD"/>
    <w:rsid w:val="00A25461"/>
    <w:rsid w:val="00A256E9"/>
    <w:rsid w:val="00A26AA8"/>
    <w:rsid w:val="00A26C41"/>
    <w:rsid w:val="00A26F5F"/>
    <w:rsid w:val="00A277B1"/>
    <w:rsid w:val="00A338EB"/>
    <w:rsid w:val="00A33912"/>
    <w:rsid w:val="00A343E9"/>
    <w:rsid w:val="00A35339"/>
    <w:rsid w:val="00A362F4"/>
    <w:rsid w:val="00A3733D"/>
    <w:rsid w:val="00A40F5F"/>
    <w:rsid w:val="00A41116"/>
    <w:rsid w:val="00A424AB"/>
    <w:rsid w:val="00A4263F"/>
    <w:rsid w:val="00A441A0"/>
    <w:rsid w:val="00A446AE"/>
    <w:rsid w:val="00A45EAD"/>
    <w:rsid w:val="00A4602C"/>
    <w:rsid w:val="00A4742B"/>
    <w:rsid w:val="00A47EB2"/>
    <w:rsid w:val="00A50DB2"/>
    <w:rsid w:val="00A510EB"/>
    <w:rsid w:val="00A52155"/>
    <w:rsid w:val="00A564B5"/>
    <w:rsid w:val="00A57110"/>
    <w:rsid w:val="00A57C2F"/>
    <w:rsid w:val="00A57CE1"/>
    <w:rsid w:val="00A60DD8"/>
    <w:rsid w:val="00A6121A"/>
    <w:rsid w:val="00A62051"/>
    <w:rsid w:val="00A634D3"/>
    <w:rsid w:val="00A639D9"/>
    <w:rsid w:val="00A63A51"/>
    <w:rsid w:val="00A63C0F"/>
    <w:rsid w:val="00A649B7"/>
    <w:rsid w:val="00A64CD8"/>
    <w:rsid w:val="00A64F09"/>
    <w:rsid w:val="00A651E5"/>
    <w:rsid w:val="00A65D8D"/>
    <w:rsid w:val="00A66698"/>
    <w:rsid w:val="00A66F8C"/>
    <w:rsid w:val="00A701F1"/>
    <w:rsid w:val="00A70F67"/>
    <w:rsid w:val="00A714EC"/>
    <w:rsid w:val="00A71FF9"/>
    <w:rsid w:val="00A72093"/>
    <w:rsid w:val="00A72149"/>
    <w:rsid w:val="00A72A93"/>
    <w:rsid w:val="00A76618"/>
    <w:rsid w:val="00A76657"/>
    <w:rsid w:val="00A76DD4"/>
    <w:rsid w:val="00A80F25"/>
    <w:rsid w:val="00A81438"/>
    <w:rsid w:val="00A81ACE"/>
    <w:rsid w:val="00A81D11"/>
    <w:rsid w:val="00A82108"/>
    <w:rsid w:val="00A8229C"/>
    <w:rsid w:val="00A825A9"/>
    <w:rsid w:val="00A82FB7"/>
    <w:rsid w:val="00A8412E"/>
    <w:rsid w:val="00A87E26"/>
    <w:rsid w:val="00A9082B"/>
    <w:rsid w:val="00A90B65"/>
    <w:rsid w:val="00A9114E"/>
    <w:rsid w:val="00A91D23"/>
    <w:rsid w:val="00A92688"/>
    <w:rsid w:val="00A9500C"/>
    <w:rsid w:val="00A96F00"/>
    <w:rsid w:val="00A973DA"/>
    <w:rsid w:val="00A97B1B"/>
    <w:rsid w:val="00AA2A9C"/>
    <w:rsid w:val="00AA2F72"/>
    <w:rsid w:val="00AA369E"/>
    <w:rsid w:val="00AA496A"/>
    <w:rsid w:val="00AA5BD1"/>
    <w:rsid w:val="00AA5C4A"/>
    <w:rsid w:val="00AA6537"/>
    <w:rsid w:val="00AA6930"/>
    <w:rsid w:val="00AA7390"/>
    <w:rsid w:val="00AA78DE"/>
    <w:rsid w:val="00AB28F4"/>
    <w:rsid w:val="00AB5C60"/>
    <w:rsid w:val="00AC051C"/>
    <w:rsid w:val="00AC17C2"/>
    <w:rsid w:val="00AC2F9C"/>
    <w:rsid w:val="00AC374A"/>
    <w:rsid w:val="00AC3C9A"/>
    <w:rsid w:val="00AC4EAA"/>
    <w:rsid w:val="00AC7438"/>
    <w:rsid w:val="00AC75F3"/>
    <w:rsid w:val="00AC7D32"/>
    <w:rsid w:val="00AD3B42"/>
    <w:rsid w:val="00AD3C4C"/>
    <w:rsid w:val="00AD3CBF"/>
    <w:rsid w:val="00AD5881"/>
    <w:rsid w:val="00AD5D00"/>
    <w:rsid w:val="00AD6E6E"/>
    <w:rsid w:val="00AD799E"/>
    <w:rsid w:val="00AE098D"/>
    <w:rsid w:val="00AE1ADC"/>
    <w:rsid w:val="00AE2691"/>
    <w:rsid w:val="00AE33D1"/>
    <w:rsid w:val="00AF0402"/>
    <w:rsid w:val="00AF072A"/>
    <w:rsid w:val="00AF1817"/>
    <w:rsid w:val="00AF4A42"/>
    <w:rsid w:val="00AF5E40"/>
    <w:rsid w:val="00AF6055"/>
    <w:rsid w:val="00AF7B96"/>
    <w:rsid w:val="00B0021C"/>
    <w:rsid w:val="00B002D9"/>
    <w:rsid w:val="00B00DF2"/>
    <w:rsid w:val="00B01EE5"/>
    <w:rsid w:val="00B03900"/>
    <w:rsid w:val="00B03E88"/>
    <w:rsid w:val="00B10283"/>
    <w:rsid w:val="00B144C4"/>
    <w:rsid w:val="00B15549"/>
    <w:rsid w:val="00B16834"/>
    <w:rsid w:val="00B16965"/>
    <w:rsid w:val="00B20732"/>
    <w:rsid w:val="00B20E35"/>
    <w:rsid w:val="00B21FBF"/>
    <w:rsid w:val="00B231F5"/>
    <w:rsid w:val="00B23DB5"/>
    <w:rsid w:val="00B23F00"/>
    <w:rsid w:val="00B2403B"/>
    <w:rsid w:val="00B25898"/>
    <w:rsid w:val="00B25B38"/>
    <w:rsid w:val="00B27033"/>
    <w:rsid w:val="00B310C5"/>
    <w:rsid w:val="00B31ED0"/>
    <w:rsid w:val="00B328B2"/>
    <w:rsid w:val="00B32A47"/>
    <w:rsid w:val="00B36B44"/>
    <w:rsid w:val="00B36FBA"/>
    <w:rsid w:val="00B40327"/>
    <w:rsid w:val="00B4063C"/>
    <w:rsid w:val="00B40860"/>
    <w:rsid w:val="00B40B7F"/>
    <w:rsid w:val="00B41FC7"/>
    <w:rsid w:val="00B429B3"/>
    <w:rsid w:val="00B456AB"/>
    <w:rsid w:val="00B45FA9"/>
    <w:rsid w:val="00B4670A"/>
    <w:rsid w:val="00B47BFF"/>
    <w:rsid w:val="00B50A49"/>
    <w:rsid w:val="00B52FB4"/>
    <w:rsid w:val="00B533B0"/>
    <w:rsid w:val="00B5548D"/>
    <w:rsid w:val="00B56BF7"/>
    <w:rsid w:val="00B578E7"/>
    <w:rsid w:val="00B641D0"/>
    <w:rsid w:val="00B64E52"/>
    <w:rsid w:val="00B65D68"/>
    <w:rsid w:val="00B7142C"/>
    <w:rsid w:val="00B71862"/>
    <w:rsid w:val="00B71E15"/>
    <w:rsid w:val="00B72426"/>
    <w:rsid w:val="00B72F34"/>
    <w:rsid w:val="00B72F7F"/>
    <w:rsid w:val="00B7571A"/>
    <w:rsid w:val="00B76BB4"/>
    <w:rsid w:val="00B77AC0"/>
    <w:rsid w:val="00B77E67"/>
    <w:rsid w:val="00B802C0"/>
    <w:rsid w:val="00B81A88"/>
    <w:rsid w:val="00B8211F"/>
    <w:rsid w:val="00B8212A"/>
    <w:rsid w:val="00B8242F"/>
    <w:rsid w:val="00B86347"/>
    <w:rsid w:val="00B9109F"/>
    <w:rsid w:val="00B91B66"/>
    <w:rsid w:val="00B92CB7"/>
    <w:rsid w:val="00B935D5"/>
    <w:rsid w:val="00B941FB"/>
    <w:rsid w:val="00B95A76"/>
    <w:rsid w:val="00B962D3"/>
    <w:rsid w:val="00B97082"/>
    <w:rsid w:val="00B9719E"/>
    <w:rsid w:val="00BA1ADD"/>
    <w:rsid w:val="00BA1B3B"/>
    <w:rsid w:val="00BA1BA0"/>
    <w:rsid w:val="00BA1FAE"/>
    <w:rsid w:val="00BA3509"/>
    <w:rsid w:val="00BA38C1"/>
    <w:rsid w:val="00BA422A"/>
    <w:rsid w:val="00BA4737"/>
    <w:rsid w:val="00BA5749"/>
    <w:rsid w:val="00BA5A8C"/>
    <w:rsid w:val="00BA67E0"/>
    <w:rsid w:val="00BA7F21"/>
    <w:rsid w:val="00BB0ABD"/>
    <w:rsid w:val="00BB0EF0"/>
    <w:rsid w:val="00BB3330"/>
    <w:rsid w:val="00BB4DE9"/>
    <w:rsid w:val="00BB6B5A"/>
    <w:rsid w:val="00BC0A3D"/>
    <w:rsid w:val="00BC2464"/>
    <w:rsid w:val="00BC2486"/>
    <w:rsid w:val="00BC2F73"/>
    <w:rsid w:val="00BC45E4"/>
    <w:rsid w:val="00BC62D6"/>
    <w:rsid w:val="00BC6BDC"/>
    <w:rsid w:val="00BC6DF1"/>
    <w:rsid w:val="00BC7904"/>
    <w:rsid w:val="00BD02E8"/>
    <w:rsid w:val="00BD2F51"/>
    <w:rsid w:val="00BD318C"/>
    <w:rsid w:val="00BD4C2C"/>
    <w:rsid w:val="00BD6777"/>
    <w:rsid w:val="00BD6BB0"/>
    <w:rsid w:val="00BE12E7"/>
    <w:rsid w:val="00BE16B4"/>
    <w:rsid w:val="00BE1A5A"/>
    <w:rsid w:val="00BE26A5"/>
    <w:rsid w:val="00BE2B8D"/>
    <w:rsid w:val="00BE331D"/>
    <w:rsid w:val="00BE42FA"/>
    <w:rsid w:val="00BE436A"/>
    <w:rsid w:val="00BE4A1F"/>
    <w:rsid w:val="00BE5685"/>
    <w:rsid w:val="00BF0E03"/>
    <w:rsid w:val="00BF11C3"/>
    <w:rsid w:val="00BF2E27"/>
    <w:rsid w:val="00BF3498"/>
    <w:rsid w:val="00BF3D87"/>
    <w:rsid w:val="00BF4EBD"/>
    <w:rsid w:val="00BF5827"/>
    <w:rsid w:val="00BF7454"/>
    <w:rsid w:val="00BF7997"/>
    <w:rsid w:val="00BF7D6E"/>
    <w:rsid w:val="00C00EC7"/>
    <w:rsid w:val="00C022B3"/>
    <w:rsid w:val="00C10333"/>
    <w:rsid w:val="00C11328"/>
    <w:rsid w:val="00C11CB0"/>
    <w:rsid w:val="00C12025"/>
    <w:rsid w:val="00C12809"/>
    <w:rsid w:val="00C14FAF"/>
    <w:rsid w:val="00C15F13"/>
    <w:rsid w:val="00C161CB"/>
    <w:rsid w:val="00C16A52"/>
    <w:rsid w:val="00C171B6"/>
    <w:rsid w:val="00C20EC9"/>
    <w:rsid w:val="00C210B6"/>
    <w:rsid w:val="00C21579"/>
    <w:rsid w:val="00C22257"/>
    <w:rsid w:val="00C234C1"/>
    <w:rsid w:val="00C244C7"/>
    <w:rsid w:val="00C25D20"/>
    <w:rsid w:val="00C27143"/>
    <w:rsid w:val="00C3245C"/>
    <w:rsid w:val="00C329C7"/>
    <w:rsid w:val="00C333EE"/>
    <w:rsid w:val="00C336C0"/>
    <w:rsid w:val="00C33F19"/>
    <w:rsid w:val="00C35061"/>
    <w:rsid w:val="00C36EF2"/>
    <w:rsid w:val="00C375AD"/>
    <w:rsid w:val="00C410BA"/>
    <w:rsid w:val="00C41602"/>
    <w:rsid w:val="00C4203A"/>
    <w:rsid w:val="00C4223A"/>
    <w:rsid w:val="00C42A3D"/>
    <w:rsid w:val="00C443AA"/>
    <w:rsid w:val="00C45AC0"/>
    <w:rsid w:val="00C45BFE"/>
    <w:rsid w:val="00C45C74"/>
    <w:rsid w:val="00C45D65"/>
    <w:rsid w:val="00C46999"/>
    <w:rsid w:val="00C470F1"/>
    <w:rsid w:val="00C54984"/>
    <w:rsid w:val="00C575ED"/>
    <w:rsid w:val="00C60AE7"/>
    <w:rsid w:val="00C61A27"/>
    <w:rsid w:val="00C61E4E"/>
    <w:rsid w:val="00C62B10"/>
    <w:rsid w:val="00C62BB2"/>
    <w:rsid w:val="00C64D3A"/>
    <w:rsid w:val="00C6647F"/>
    <w:rsid w:val="00C67F5B"/>
    <w:rsid w:val="00C70C49"/>
    <w:rsid w:val="00C7156C"/>
    <w:rsid w:val="00C71736"/>
    <w:rsid w:val="00C71EFD"/>
    <w:rsid w:val="00C72439"/>
    <w:rsid w:val="00C72750"/>
    <w:rsid w:val="00C756D1"/>
    <w:rsid w:val="00C75E76"/>
    <w:rsid w:val="00C77A04"/>
    <w:rsid w:val="00C849BE"/>
    <w:rsid w:val="00C85729"/>
    <w:rsid w:val="00C858E7"/>
    <w:rsid w:val="00C85F28"/>
    <w:rsid w:val="00C8632C"/>
    <w:rsid w:val="00C90342"/>
    <w:rsid w:val="00C927B0"/>
    <w:rsid w:val="00C92AE5"/>
    <w:rsid w:val="00C9330F"/>
    <w:rsid w:val="00C943C8"/>
    <w:rsid w:val="00C95DB7"/>
    <w:rsid w:val="00C96116"/>
    <w:rsid w:val="00C9795D"/>
    <w:rsid w:val="00C97FB4"/>
    <w:rsid w:val="00CA0654"/>
    <w:rsid w:val="00CA07EA"/>
    <w:rsid w:val="00CA0DA9"/>
    <w:rsid w:val="00CA36B5"/>
    <w:rsid w:val="00CA3C89"/>
    <w:rsid w:val="00CA622E"/>
    <w:rsid w:val="00CA6571"/>
    <w:rsid w:val="00CA7D20"/>
    <w:rsid w:val="00CB0526"/>
    <w:rsid w:val="00CB0BE4"/>
    <w:rsid w:val="00CB1686"/>
    <w:rsid w:val="00CB2224"/>
    <w:rsid w:val="00CB2AE3"/>
    <w:rsid w:val="00CB37F1"/>
    <w:rsid w:val="00CB5A0C"/>
    <w:rsid w:val="00CB604C"/>
    <w:rsid w:val="00CB65B8"/>
    <w:rsid w:val="00CB6C41"/>
    <w:rsid w:val="00CC0F67"/>
    <w:rsid w:val="00CC1BDF"/>
    <w:rsid w:val="00CC2DAD"/>
    <w:rsid w:val="00CC4D76"/>
    <w:rsid w:val="00CC4F66"/>
    <w:rsid w:val="00CC66FD"/>
    <w:rsid w:val="00CC6DA4"/>
    <w:rsid w:val="00CD09D1"/>
    <w:rsid w:val="00CD2A6E"/>
    <w:rsid w:val="00CD3D48"/>
    <w:rsid w:val="00CD4F7F"/>
    <w:rsid w:val="00CD5364"/>
    <w:rsid w:val="00CD61C2"/>
    <w:rsid w:val="00CD6D20"/>
    <w:rsid w:val="00CE0016"/>
    <w:rsid w:val="00CE10B7"/>
    <w:rsid w:val="00CE2411"/>
    <w:rsid w:val="00CE26AF"/>
    <w:rsid w:val="00CE2ACF"/>
    <w:rsid w:val="00CE38EF"/>
    <w:rsid w:val="00CE525F"/>
    <w:rsid w:val="00CE6852"/>
    <w:rsid w:val="00CF06D8"/>
    <w:rsid w:val="00CF181E"/>
    <w:rsid w:val="00CF2292"/>
    <w:rsid w:val="00CF296E"/>
    <w:rsid w:val="00CF4070"/>
    <w:rsid w:val="00CF5499"/>
    <w:rsid w:val="00CF5830"/>
    <w:rsid w:val="00CF70EF"/>
    <w:rsid w:val="00CF7E08"/>
    <w:rsid w:val="00D016B8"/>
    <w:rsid w:val="00D03185"/>
    <w:rsid w:val="00D03B66"/>
    <w:rsid w:val="00D04973"/>
    <w:rsid w:val="00D05E6E"/>
    <w:rsid w:val="00D076DF"/>
    <w:rsid w:val="00D1179B"/>
    <w:rsid w:val="00D11C2D"/>
    <w:rsid w:val="00D1296C"/>
    <w:rsid w:val="00D12A38"/>
    <w:rsid w:val="00D1521D"/>
    <w:rsid w:val="00D16647"/>
    <w:rsid w:val="00D203B2"/>
    <w:rsid w:val="00D204F5"/>
    <w:rsid w:val="00D20BCA"/>
    <w:rsid w:val="00D22914"/>
    <w:rsid w:val="00D2333F"/>
    <w:rsid w:val="00D23FE7"/>
    <w:rsid w:val="00D2670B"/>
    <w:rsid w:val="00D305E3"/>
    <w:rsid w:val="00D3362C"/>
    <w:rsid w:val="00D3389D"/>
    <w:rsid w:val="00D3536F"/>
    <w:rsid w:val="00D368C4"/>
    <w:rsid w:val="00D372B6"/>
    <w:rsid w:val="00D37526"/>
    <w:rsid w:val="00D37F52"/>
    <w:rsid w:val="00D41382"/>
    <w:rsid w:val="00D421EA"/>
    <w:rsid w:val="00D4365F"/>
    <w:rsid w:val="00D43D10"/>
    <w:rsid w:val="00D4409F"/>
    <w:rsid w:val="00D440F4"/>
    <w:rsid w:val="00D45B02"/>
    <w:rsid w:val="00D463C3"/>
    <w:rsid w:val="00D46E14"/>
    <w:rsid w:val="00D47990"/>
    <w:rsid w:val="00D47F98"/>
    <w:rsid w:val="00D50675"/>
    <w:rsid w:val="00D519E2"/>
    <w:rsid w:val="00D522F9"/>
    <w:rsid w:val="00D53292"/>
    <w:rsid w:val="00D533AB"/>
    <w:rsid w:val="00D533B8"/>
    <w:rsid w:val="00D54034"/>
    <w:rsid w:val="00D55300"/>
    <w:rsid w:val="00D56CEA"/>
    <w:rsid w:val="00D61015"/>
    <w:rsid w:val="00D61622"/>
    <w:rsid w:val="00D6171C"/>
    <w:rsid w:val="00D620C8"/>
    <w:rsid w:val="00D6246C"/>
    <w:rsid w:val="00D64F87"/>
    <w:rsid w:val="00D65F7E"/>
    <w:rsid w:val="00D72266"/>
    <w:rsid w:val="00D80511"/>
    <w:rsid w:val="00D80759"/>
    <w:rsid w:val="00D810FB"/>
    <w:rsid w:val="00D8172A"/>
    <w:rsid w:val="00D86A2A"/>
    <w:rsid w:val="00D87343"/>
    <w:rsid w:val="00D8791C"/>
    <w:rsid w:val="00D90A32"/>
    <w:rsid w:val="00D91279"/>
    <w:rsid w:val="00D91A4C"/>
    <w:rsid w:val="00D9268A"/>
    <w:rsid w:val="00D968FD"/>
    <w:rsid w:val="00D971EA"/>
    <w:rsid w:val="00DA0D31"/>
    <w:rsid w:val="00DA1129"/>
    <w:rsid w:val="00DA1E36"/>
    <w:rsid w:val="00DA1F9A"/>
    <w:rsid w:val="00DA2FE1"/>
    <w:rsid w:val="00DA4235"/>
    <w:rsid w:val="00DA4966"/>
    <w:rsid w:val="00DA534C"/>
    <w:rsid w:val="00DA65AE"/>
    <w:rsid w:val="00DA68CB"/>
    <w:rsid w:val="00DB02F3"/>
    <w:rsid w:val="00DB0910"/>
    <w:rsid w:val="00DB0998"/>
    <w:rsid w:val="00DB0AA5"/>
    <w:rsid w:val="00DB194D"/>
    <w:rsid w:val="00DB202C"/>
    <w:rsid w:val="00DB5240"/>
    <w:rsid w:val="00DB58B2"/>
    <w:rsid w:val="00DB7134"/>
    <w:rsid w:val="00DB7845"/>
    <w:rsid w:val="00DC0872"/>
    <w:rsid w:val="00DC1689"/>
    <w:rsid w:val="00DC247A"/>
    <w:rsid w:val="00DC4000"/>
    <w:rsid w:val="00DC594B"/>
    <w:rsid w:val="00DC614E"/>
    <w:rsid w:val="00DD1AEB"/>
    <w:rsid w:val="00DD24DF"/>
    <w:rsid w:val="00DD34D1"/>
    <w:rsid w:val="00DD5C1C"/>
    <w:rsid w:val="00DD7B14"/>
    <w:rsid w:val="00DE460E"/>
    <w:rsid w:val="00DE5951"/>
    <w:rsid w:val="00DE5FEC"/>
    <w:rsid w:val="00DE67A6"/>
    <w:rsid w:val="00DE78E5"/>
    <w:rsid w:val="00DF1B64"/>
    <w:rsid w:val="00DF2781"/>
    <w:rsid w:val="00DF2D8C"/>
    <w:rsid w:val="00DF3E14"/>
    <w:rsid w:val="00DF3EF1"/>
    <w:rsid w:val="00DF7679"/>
    <w:rsid w:val="00DF797D"/>
    <w:rsid w:val="00E00A95"/>
    <w:rsid w:val="00E01EA2"/>
    <w:rsid w:val="00E041B8"/>
    <w:rsid w:val="00E04815"/>
    <w:rsid w:val="00E05A00"/>
    <w:rsid w:val="00E05BE8"/>
    <w:rsid w:val="00E05E95"/>
    <w:rsid w:val="00E06091"/>
    <w:rsid w:val="00E06E14"/>
    <w:rsid w:val="00E06F55"/>
    <w:rsid w:val="00E1021E"/>
    <w:rsid w:val="00E10FC7"/>
    <w:rsid w:val="00E11666"/>
    <w:rsid w:val="00E16F60"/>
    <w:rsid w:val="00E17E1F"/>
    <w:rsid w:val="00E2165D"/>
    <w:rsid w:val="00E21DF2"/>
    <w:rsid w:val="00E230D9"/>
    <w:rsid w:val="00E258CC"/>
    <w:rsid w:val="00E27690"/>
    <w:rsid w:val="00E279F2"/>
    <w:rsid w:val="00E27EF4"/>
    <w:rsid w:val="00E3068F"/>
    <w:rsid w:val="00E31489"/>
    <w:rsid w:val="00E32291"/>
    <w:rsid w:val="00E330E5"/>
    <w:rsid w:val="00E348B9"/>
    <w:rsid w:val="00E3796F"/>
    <w:rsid w:val="00E37EF7"/>
    <w:rsid w:val="00E40162"/>
    <w:rsid w:val="00E411E1"/>
    <w:rsid w:val="00E42110"/>
    <w:rsid w:val="00E42CFB"/>
    <w:rsid w:val="00E45177"/>
    <w:rsid w:val="00E4645C"/>
    <w:rsid w:val="00E473CA"/>
    <w:rsid w:val="00E4760A"/>
    <w:rsid w:val="00E5287A"/>
    <w:rsid w:val="00E52D24"/>
    <w:rsid w:val="00E5413A"/>
    <w:rsid w:val="00E5419C"/>
    <w:rsid w:val="00E549D8"/>
    <w:rsid w:val="00E5634F"/>
    <w:rsid w:val="00E60D62"/>
    <w:rsid w:val="00E63842"/>
    <w:rsid w:val="00E648B6"/>
    <w:rsid w:val="00E66634"/>
    <w:rsid w:val="00E66E36"/>
    <w:rsid w:val="00E7020E"/>
    <w:rsid w:val="00E705CF"/>
    <w:rsid w:val="00E70885"/>
    <w:rsid w:val="00E72936"/>
    <w:rsid w:val="00E73B1B"/>
    <w:rsid w:val="00E73B59"/>
    <w:rsid w:val="00E758D9"/>
    <w:rsid w:val="00E760B6"/>
    <w:rsid w:val="00E81202"/>
    <w:rsid w:val="00E84BED"/>
    <w:rsid w:val="00E858E9"/>
    <w:rsid w:val="00E87AFA"/>
    <w:rsid w:val="00E87DB9"/>
    <w:rsid w:val="00E90439"/>
    <w:rsid w:val="00E90D04"/>
    <w:rsid w:val="00E93168"/>
    <w:rsid w:val="00E9405A"/>
    <w:rsid w:val="00E947B7"/>
    <w:rsid w:val="00E94FC2"/>
    <w:rsid w:val="00E95924"/>
    <w:rsid w:val="00E95E0F"/>
    <w:rsid w:val="00E96868"/>
    <w:rsid w:val="00E96C71"/>
    <w:rsid w:val="00E97493"/>
    <w:rsid w:val="00EA2D8F"/>
    <w:rsid w:val="00EA434D"/>
    <w:rsid w:val="00EA483A"/>
    <w:rsid w:val="00EA4936"/>
    <w:rsid w:val="00EA4A6B"/>
    <w:rsid w:val="00EA5F9C"/>
    <w:rsid w:val="00EA71E9"/>
    <w:rsid w:val="00EB092D"/>
    <w:rsid w:val="00EB1D46"/>
    <w:rsid w:val="00EB246D"/>
    <w:rsid w:val="00EB40A1"/>
    <w:rsid w:val="00EB491D"/>
    <w:rsid w:val="00EB5DD5"/>
    <w:rsid w:val="00EB707C"/>
    <w:rsid w:val="00EC30AC"/>
    <w:rsid w:val="00EC4EBB"/>
    <w:rsid w:val="00EC55E2"/>
    <w:rsid w:val="00EC5C7F"/>
    <w:rsid w:val="00EC7134"/>
    <w:rsid w:val="00ED11F2"/>
    <w:rsid w:val="00ED167C"/>
    <w:rsid w:val="00ED1C99"/>
    <w:rsid w:val="00ED457A"/>
    <w:rsid w:val="00ED62FB"/>
    <w:rsid w:val="00EE0D0B"/>
    <w:rsid w:val="00EE0F0B"/>
    <w:rsid w:val="00EE1E87"/>
    <w:rsid w:val="00EE21B3"/>
    <w:rsid w:val="00EE2FD5"/>
    <w:rsid w:val="00EE30B2"/>
    <w:rsid w:val="00EE37F1"/>
    <w:rsid w:val="00EE4736"/>
    <w:rsid w:val="00EE59D6"/>
    <w:rsid w:val="00EE5F44"/>
    <w:rsid w:val="00EE7A08"/>
    <w:rsid w:val="00EF2338"/>
    <w:rsid w:val="00EF2710"/>
    <w:rsid w:val="00EF33B2"/>
    <w:rsid w:val="00EF39FF"/>
    <w:rsid w:val="00EF3DB8"/>
    <w:rsid w:val="00EF5E2D"/>
    <w:rsid w:val="00EF75FF"/>
    <w:rsid w:val="00F01B09"/>
    <w:rsid w:val="00F021C8"/>
    <w:rsid w:val="00F0486F"/>
    <w:rsid w:val="00F04F30"/>
    <w:rsid w:val="00F06D7E"/>
    <w:rsid w:val="00F10FC9"/>
    <w:rsid w:val="00F11C37"/>
    <w:rsid w:val="00F12713"/>
    <w:rsid w:val="00F13589"/>
    <w:rsid w:val="00F1361F"/>
    <w:rsid w:val="00F139D8"/>
    <w:rsid w:val="00F13F9F"/>
    <w:rsid w:val="00F1548D"/>
    <w:rsid w:val="00F175D1"/>
    <w:rsid w:val="00F20654"/>
    <w:rsid w:val="00F21308"/>
    <w:rsid w:val="00F21409"/>
    <w:rsid w:val="00F240D3"/>
    <w:rsid w:val="00F24180"/>
    <w:rsid w:val="00F24CD7"/>
    <w:rsid w:val="00F25874"/>
    <w:rsid w:val="00F25C62"/>
    <w:rsid w:val="00F275F0"/>
    <w:rsid w:val="00F27B50"/>
    <w:rsid w:val="00F30FDF"/>
    <w:rsid w:val="00F316EF"/>
    <w:rsid w:val="00F3181E"/>
    <w:rsid w:val="00F31E05"/>
    <w:rsid w:val="00F32BB9"/>
    <w:rsid w:val="00F33353"/>
    <w:rsid w:val="00F33F81"/>
    <w:rsid w:val="00F34B8C"/>
    <w:rsid w:val="00F35A97"/>
    <w:rsid w:val="00F35EF3"/>
    <w:rsid w:val="00F372F3"/>
    <w:rsid w:val="00F37803"/>
    <w:rsid w:val="00F40790"/>
    <w:rsid w:val="00F410B3"/>
    <w:rsid w:val="00F4255F"/>
    <w:rsid w:val="00F432F9"/>
    <w:rsid w:val="00F43F89"/>
    <w:rsid w:val="00F441F5"/>
    <w:rsid w:val="00F45EBD"/>
    <w:rsid w:val="00F504AC"/>
    <w:rsid w:val="00F53A3C"/>
    <w:rsid w:val="00F54B41"/>
    <w:rsid w:val="00F54E8C"/>
    <w:rsid w:val="00F57547"/>
    <w:rsid w:val="00F612EB"/>
    <w:rsid w:val="00F616D6"/>
    <w:rsid w:val="00F62761"/>
    <w:rsid w:val="00F62C02"/>
    <w:rsid w:val="00F62D84"/>
    <w:rsid w:val="00F62D91"/>
    <w:rsid w:val="00F63AB9"/>
    <w:rsid w:val="00F66B0F"/>
    <w:rsid w:val="00F70EDA"/>
    <w:rsid w:val="00F71821"/>
    <w:rsid w:val="00F71B01"/>
    <w:rsid w:val="00F72186"/>
    <w:rsid w:val="00F72381"/>
    <w:rsid w:val="00F73108"/>
    <w:rsid w:val="00F7359E"/>
    <w:rsid w:val="00F73F1B"/>
    <w:rsid w:val="00F7407A"/>
    <w:rsid w:val="00F74774"/>
    <w:rsid w:val="00F74F45"/>
    <w:rsid w:val="00F75146"/>
    <w:rsid w:val="00F7565A"/>
    <w:rsid w:val="00F764D3"/>
    <w:rsid w:val="00F76962"/>
    <w:rsid w:val="00F76DA0"/>
    <w:rsid w:val="00F77760"/>
    <w:rsid w:val="00F777EB"/>
    <w:rsid w:val="00F77B21"/>
    <w:rsid w:val="00F77BB7"/>
    <w:rsid w:val="00F81436"/>
    <w:rsid w:val="00F82E25"/>
    <w:rsid w:val="00F8387A"/>
    <w:rsid w:val="00F83EE4"/>
    <w:rsid w:val="00F8519C"/>
    <w:rsid w:val="00F85F05"/>
    <w:rsid w:val="00F873E3"/>
    <w:rsid w:val="00F906CE"/>
    <w:rsid w:val="00F9136C"/>
    <w:rsid w:val="00F919CB"/>
    <w:rsid w:val="00F93133"/>
    <w:rsid w:val="00F931C9"/>
    <w:rsid w:val="00F93A05"/>
    <w:rsid w:val="00F95809"/>
    <w:rsid w:val="00F965BB"/>
    <w:rsid w:val="00F9747D"/>
    <w:rsid w:val="00F97948"/>
    <w:rsid w:val="00FA0494"/>
    <w:rsid w:val="00FA1871"/>
    <w:rsid w:val="00FA21C6"/>
    <w:rsid w:val="00FA485B"/>
    <w:rsid w:val="00FA495D"/>
    <w:rsid w:val="00FA5564"/>
    <w:rsid w:val="00FA626F"/>
    <w:rsid w:val="00FA7E37"/>
    <w:rsid w:val="00FB15B9"/>
    <w:rsid w:val="00FB1D0A"/>
    <w:rsid w:val="00FB316E"/>
    <w:rsid w:val="00FB49D8"/>
    <w:rsid w:val="00FB4B18"/>
    <w:rsid w:val="00FB5B4D"/>
    <w:rsid w:val="00FB6236"/>
    <w:rsid w:val="00FB750D"/>
    <w:rsid w:val="00FC0497"/>
    <w:rsid w:val="00FC0F5D"/>
    <w:rsid w:val="00FC1DC1"/>
    <w:rsid w:val="00FC1DCF"/>
    <w:rsid w:val="00FC50B8"/>
    <w:rsid w:val="00FC5891"/>
    <w:rsid w:val="00FC5B75"/>
    <w:rsid w:val="00FC5CF9"/>
    <w:rsid w:val="00FC5D69"/>
    <w:rsid w:val="00FD0B7E"/>
    <w:rsid w:val="00FD1CE0"/>
    <w:rsid w:val="00FD4F8B"/>
    <w:rsid w:val="00FD5166"/>
    <w:rsid w:val="00FD5E78"/>
    <w:rsid w:val="00FD6103"/>
    <w:rsid w:val="00FD668E"/>
    <w:rsid w:val="00FD692F"/>
    <w:rsid w:val="00FD6B45"/>
    <w:rsid w:val="00FD71FB"/>
    <w:rsid w:val="00FD7C3A"/>
    <w:rsid w:val="00FD7C71"/>
    <w:rsid w:val="00FE0C70"/>
    <w:rsid w:val="00FE0DFA"/>
    <w:rsid w:val="00FE125D"/>
    <w:rsid w:val="00FE14AD"/>
    <w:rsid w:val="00FE1A0C"/>
    <w:rsid w:val="00FE265C"/>
    <w:rsid w:val="00FE3D86"/>
    <w:rsid w:val="00FE4DB8"/>
    <w:rsid w:val="00FE5FE2"/>
    <w:rsid w:val="00FF003B"/>
    <w:rsid w:val="00FF01F3"/>
    <w:rsid w:val="00FF06E1"/>
    <w:rsid w:val="00FF08A7"/>
    <w:rsid w:val="00FF24EE"/>
    <w:rsid w:val="00FF2F39"/>
    <w:rsid w:val="00FF36AB"/>
    <w:rsid w:val="00FF49AD"/>
    <w:rsid w:val="00FF4B20"/>
    <w:rsid w:val="00FF758C"/>
    <w:rsid w:val="00FF7752"/>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8F012"/>
  <w15:chartTrackingRefBased/>
  <w15:docId w15:val="{595E19B9-D378-4352-9D99-5972D9F6C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ind w:right="90" w:firstLine="720"/>
    </w:pPr>
  </w:style>
  <w:style w:type="paragraph" w:styleId="Heading1">
    <w:name w:val="heading 1"/>
    <w:basedOn w:val="Normal"/>
    <w:next w:val="Normal"/>
    <w:link w:val="Heading1Char"/>
    <w:autoRedefine/>
    <w:uiPriority w:val="9"/>
    <w:qFormat/>
    <w:rsid w:val="00BF4EBD"/>
    <w:pPr>
      <w:keepNext/>
      <w:keepLines/>
      <w:spacing w:before="0" w:beforeAutospacing="0" w:afterAutospacing="0" w:line="360" w:lineRule="auto"/>
      <w:ind w:right="91" w:firstLine="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932C7C"/>
    <w:pPr>
      <w:keepNext/>
      <w:keepLines/>
      <w:widowControl w:val="0"/>
      <w:numPr>
        <w:numId w:val="1"/>
      </w:numPr>
      <w:autoSpaceDE w:val="0"/>
      <w:autoSpaceDN w:val="0"/>
      <w:spacing w:before="240" w:beforeAutospacing="0" w:after="160" w:afterAutospacing="0" w:line="312" w:lineRule="auto"/>
      <w:ind w:right="0"/>
      <w:jc w:val="both"/>
      <w:outlineLvl w:val="1"/>
    </w:pPr>
    <w:rPr>
      <w:rFonts w:ascii="Times New Roman" w:eastAsiaTheme="majorEastAsia" w:hAnsi="Times New Roman" w:cstheme="majorBidi"/>
      <w:b/>
      <w:color w:val="000000" w:themeColor="text1"/>
      <w:kern w:val="0"/>
      <w:szCs w:val="26"/>
      <w:lang w:val="id-ID"/>
    </w:rPr>
  </w:style>
  <w:style w:type="paragraph" w:styleId="Heading3">
    <w:name w:val="heading 3"/>
    <w:basedOn w:val="Normal"/>
    <w:next w:val="Normal"/>
    <w:link w:val="Heading3Char"/>
    <w:uiPriority w:val="9"/>
    <w:unhideWhenUsed/>
    <w:qFormat/>
    <w:rsid w:val="0098708C"/>
    <w:pPr>
      <w:keepNext/>
      <w:keepLines/>
      <w:numPr>
        <w:numId w:val="47"/>
      </w:numPr>
      <w:spacing w:before="0" w:beforeAutospacing="0" w:after="160" w:afterAutospacing="0" w:line="312" w:lineRule="auto"/>
      <w:ind w:right="91"/>
      <w:outlineLvl w:val="2"/>
    </w:pPr>
    <w:rPr>
      <w:rFonts w:ascii="Times New Roman" w:eastAsiaTheme="majorEastAsia" w:hAnsi="Times New Roman" w:cstheme="majorBidi"/>
      <w:b/>
      <w:color w:val="000000" w:themeColor="text1"/>
      <w:szCs w:val="24"/>
    </w:rPr>
  </w:style>
  <w:style w:type="paragraph" w:styleId="Heading4">
    <w:name w:val="heading 4"/>
    <w:basedOn w:val="Normal"/>
    <w:next w:val="Normal"/>
    <w:link w:val="Heading4Char"/>
    <w:uiPriority w:val="9"/>
    <w:semiHidden/>
    <w:unhideWhenUsed/>
    <w:qFormat/>
    <w:rsid w:val="003D783E"/>
    <w:pPr>
      <w:keepNext/>
      <w:keepLines/>
      <w:spacing w:before="200" w:beforeAutospacing="0" w:afterAutospacing="0" w:line="360" w:lineRule="auto"/>
      <w:ind w:left="357" w:right="0"/>
      <w:jc w:val="both"/>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D8791C"/>
    <w:pPr>
      <w:keepNext/>
      <w:keepLines/>
      <w:spacing w:before="80" w:after="40"/>
      <w:outlineLvl w:val="4"/>
    </w:pPr>
    <w:rPr>
      <w:rFonts w:eastAsiaTheme="majorEastAsia"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E42FA"/>
    <w:rPr>
      <w:rFonts w:ascii="Times New Roman" w:eastAsiaTheme="majorEastAsia" w:hAnsi="Times New Roman" w:cstheme="majorBidi"/>
      <w:b/>
      <w:color w:val="000000" w:themeColor="text1"/>
      <w:kern w:val="0"/>
      <w:szCs w:val="26"/>
      <w:lang w:val="id-ID"/>
    </w:rPr>
  </w:style>
  <w:style w:type="paragraph" w:styleId="FootnoteText">
    <w:name w:val="footnote text"/>
    <w:basedOn w:val="Normal"/>
    <w:link w:val="FootnoteTextChar"/>
    <w:uiPriority w:val="99"/>
    <w:unhideWhenUsed/>
    <w:rsid w:val="004039D5"/>
    <w:pPr>
      <w:spacing w:before="0"/>
    </w:pPr>
    <w:rPr>
      <w:sz w:val="20"/>
      <w:szCs w:val="20"/>
    </w:rPr>
  </w:style>
  <w:style w:type="character" w:customStyle="1" w:styleId="FootnoteTextChar">
    <w:name w:val="Footnote Text Char"/>
    <w:basedOn w:val="DefaultParagraphFont"/>
    <w:link w:val="FootnoteText"/>
    <w:uiPriority w:val="99"/>
    <w:rsid w:val="004039D5"/>
    <w:rPr>
      <w:sz w:val="20"/>
      <w:szCs w:val="20"/>
    </w:rPr>
  </w:style>
  <w:style w:type="character" w:styleId="FootnoteReference">
    <w:name w:val="footnote reference"/>
    <w:basedOn w:val="DefaultParagraphFont"/>
    <w:uiPriority w:val="99"/>
    <w:semiHidden/>
    <w:unhideWhenUsed/>
    <w:rsid w:val="004039D5"/>
    <w:rPr>
      <w:vertAlign w:val="superscript"/>
    </w:rPr>
  </w:style>
  <w:style w:type="paragraph" w:styleId="ListParagraph">
    <w:name w:val="List Paragraph"/>
    <w:basedOn w:val="Normal"/>
    <w:uiPriority w:val="34"/>
    <w:qFormat/>
    <w:rsid w:val="004B49D4"/>
    <w:pPr>
      <w:ind w:left="720"/>
      <w:contextualSpacing/>
    </w:pPr>
  </w:style>
  <w:style w:type="paragraph" w:styleId="Header">
    <w:name w:val="header"/>
    <w:basedOn w:val="Normal"/>
    <w:link w:val="HeaderChar"/>
    <w:uiPriority w:val="99"/>
    <w:unhideWhenUsed/>
    <w:rsid w:val="00E549D8"/>
    <w:pPr>
      <w:tabs>
        <w:tab w:val="center" w:pos="4513"/>
        <w:tab w:val="right" w:pos="9026"/>
      </w:tabs>
      <w:spacing w:before="0"/>
    </w:pPr>
  </w:style>
  <w:style w:type="character" w:customStyle="1" w:styleId="HeaderChar">
    <w:name w:val="Header Char"/>
    <w:basedOn w:val="DefaultParagraphFont"/>
    <w:link w:val="Header"/>
    <w:uiPriority w:val="99"/>
    <w:rsid w:val="00E549D8"/>
  </w:style>
  <w:style w:type="paragraph" w:styleId="Footer">
    <w:name w:val="footer"/>
    <w:basedOn w:val="Normal"/>
    <w:link w:val="FooterChar"/>
    <w:uiPriority w:val="99"/>
    <w:unhideWhenUsed/>
    <w:rsid w:val="00E549D8"/>
    <w:pPr>
      <w:tabs>
        <w:tab w:val="center" w:pos="4513"/>
        <w:tab w:val="right" w:pos="9026"/>
      </w:tabs>
      <w:spacing w:before="0"/>
    </w:pPr>
  </w:style>
  <w:style w:type="character" w:customStyle="1" w:styleId="FooterChar">
    <w:name w:val="Footer Char"/>
    <w:basedOn w:val="DefaultParagraphFont"/>
    <w:link w:val="Footer"/>
    <w:uiPriority w:val="99"/>
    <w:rsid w:val="00E549D8"/>
  </w:style>
  <w:style w:type="character" w:styleId="PlaceholderText">
    <w:name w:val="Placeholder Text"/>
    <w:basedOn w:val="DefaultParagraphFont"/>
    <w:uiPriority w:val="99"/>
    <w:semiHidden/>
    <w:rsid w:val="004C60B2"/>
    <w:rPr>
      <w:color w:val="666666"/>
    </w:rPr>
  </w:style>
  <w:style w:type="character" w:styleId="EndnoteReference">
    <w:name w:val="endnote reference"/>
    <w:basedOn w:val="DefaultParagraphFont"/>
    <w:uiPriority w:val="99"/>
    <w:semiHidden/>
    <w:unhideWhenUsed/>
    <w:rsid w:val="00EE2FD5"/>
    <w:rPr>
      <w:vertAlign w:val="superscript"/>
    </w:rPr>
  </w:style>
  <w:style w:type="character" w:styleId="Hyperlink">
    <w:name w:val="Hyperlink"/>
    <w:basedOn w:val="DefaultParagraphFont"/>
    <w:uiPriority w:val="99"/>
    <w:unhideWhenUsed/>
    <w:rsid w:val="00933C87"/>
    <w:rPr>
      <w:color w:val="0563C1" w:themeColor="hyperlink"/>
      <w:u w:val="single"/>
    </w:rPr>
  </w:style>
  <w:style w:type="character" w:styleId="UnresolvedMention">
    <w:name w:val="Unresolved Mention"/>
    <w:basedOn w:val="DefaultParagraphFont"/>
    <w:uiPriority w:val="99"/>
    <w:semiHidden/>
    <w:unhideWhenUsed/>
    <w:rsid w:val="00933C87"/>
    <w:rPr>
      <w:color w:val="605E5C"/>
      <w:shd w:val="clear" w:color="auto" w:fill="E1DFDD"/>
    </w:rPr>
  </w:style>
  <w:style w:type="table" w:styleId="TableGrid">
    <w:name w:val="Table Grid"/>
    <w:basedOn w:val="TableNormal"/>
    <w:uiPriority w:val="59"/>
    <w:rsid w:val="00047175"/>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32C7C"/>
    <w:rPr>
      <w:rFonts w:ascii="Times New Roman" w:eastAsiaTheme="majorEastAsia" w:hAnsi="Times New Roman" w:cstheme="majorBidi"/>
      <w:b/>
      <w:color w:val="000000" w:themeColor="text1"/>
      <w:szCs w:val="24"/>
    </w:rPr>
  </w:style>
  <w:style w:type="paragraph" w:styleId="NormalWeb">
    <w:name w:val="Normal (Web)"/>
    <w:basedOn w:val="Normal"/>
    <w:uiPriority w:val="99"/>
    <w:unhideWhenUsed/>
    <w:rsid w:val="00903311"/>
    <w:rPr>
      <w:rFonts w:ascii="Times New Roman" w:hAnsi="Times New Roman" w:cs="Times New Roman"/>
      <w:sz w:val="24"/>
      <w:szCs w:val="24"/>
    </w:rPr>
  </w:style>
  <w:style w:type="character" w:customStyle="1" w:styleId="Heading1Char">
    <w:name w:val="Heading 1 Char"/>
    <w:basedOn w:val="DefaultParagraphFont"/>
    <w:link w:val="Heading1"/>
    <w:uiPriority w:val="9"/>
    <w:rsid w:val="00BF4EBD"/>
    <w:rPr>
      <w:rFonts w:ascii="Times New Roman" w:eastAsiaTheme="majorEastAsia" w:hAnsi="Times New Roman" w:cstheme="majorBidi"/>
      <w:b/>
      <w:color w:val="000000" w:themeColor="text1"/>
      <w:sz w:val="24"/>
      <w:szCs w:val="32"/>
    </w:rPr>
  </w:style>
  <w:style w:type="character" w:customStyle="1" w:styleId="Heading4Char">
    <w:name w:val="Heading 4 Char"/>
    <w:basedOn w:val="DefaultParagraphFont"/>
    <w:link w:val="Heading4"/>
    <w:uiPriority w:val="9"/>
    <w:semiHidden/>
    <w:rsid w:val="003D783E"/>
    <w:rPr>
      <w:rFonts w:asciiTheme="majorHAnsi" w:eastAsiaTheme="majorEastAsia" w:hAnsiTheme="majorHAnsi" w:cstheme="majorBidi"/>
      <w:b/>
      <w:bCs/>
      <w:i/>
      <w:iCs/>
      <w:color w:val="4472C4" w:themeColor="accent1"/>
    </w:rPr>
  </w:style>
  <w:style w:type="paragraph" w:styleId="BalloonText">
    <w:name w:val="Balloon Text"/>
    <w:basedOn w:val="Normal"/>
    <w:link w:val="BalloonTextChar"/>
    <w:uiPriority w:val="99"/>
    <w:semiHidden/>
    <w:unhideWhenUsed/>
    <w:rsid w:val="003D783E"/>
    <w:pPr>
      <w:spacing w:before="0" w:beforeAutospacing="0" w:afterAutospacing="0"/>
      <w:ind w:left="357" w:right="0"/>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83E"/>
    <w:rPr>
      <w:rFonts w:ascii="Tahoma" w:hAnsi="Tahoma" w:cs="Tahoma"/>
      <w:sz w:val="16"/>
      <w:szCs w:val="16"/>
    </w:rPr>
  </w:style>
  <w:style w:type="character" w:styleId="SubtleReference">
    <w:name w:val="Subtle Reference"/>
    <w:basedOn w:val="DefaultParagraphFont"/>
    <w:uiPriority w:val="31"/>
    <w:qFormat/>
    <w:rsid w:val="003D783E"/>
    <w:rPr>
      <w:smallCaps/>
      <w:color w:val="ED7D31" w:themeColor="accent2"/>
      <w:u w:val="single"/>
    </w:rPr>
  </w:style>
  <w:style w:type="character" w:styleId="FollowedHyperlink">
    <w:name w:val="FollowedHyperlink"/>
    <w:basedOn w:val="DefaultParagraphFont"/>
    <w:uiPriority w:val="99"/>
    <w:semiHidden/>
    <w:unhideWhenUsed/>
    <w:rsid w:val="003D783E"/>
    <w:rPr>
      <w:color w:val="954F72" w:themeColor="followedHyperlink"/>
      <w:u w:val="single"/>
    </w:rPr>
  </w:style>
  <w:style w:type="character" w:customStyle="1" w:styleId="classname6952f9">
    <w:name w:val="__classname_6952f9"/>
    <w:basedOn w:val="DefaultParagraphFont"/>
    <w:rsid w:val="003D783E"/>
  </w:style>
  <w:style w:type="character" w:customStyle="1" w:styleId="text-secondary-500">
    <w:name w:val="text-secondary-500"/>
    <w:basedOn w:val="DefaultParagraphFont"/>
    <w:rsid w:val="003D783E"/>
  </w:style>
  <w:style w:type="character" w:customStyle="1" w:styleId="block">
    <w:name w:val="block"/>
    <w:basedOn w:val="DefaultParagraphFont"/>
    <w:rsid w:val="003D783E"/>
  </w:style>
  <w:style w:type="character" w:customStyle="1" w:styleId="UnresolvedMention1">
    <w:name w:val="Unresolved Mention1"/>
    <w:basedOn w:val="DefaultParagraphFont"/>
    <w:uiPriority w:val="99"/>
    <w:semiHidden/>
    <w:unhideWhenUsed/>
    <w:rsid w:val="003D783E"/>
    <w:rPr>
      <w:color w:val="605E5C"/>
      <w:shd w:val="clear" w:color="auto" w:fill="E1DFDD"/>
    </w:rPr>
  </w:style>
  <w:style w:type="character" w:styleId="Strong">
    <w:name w:val="Strong"/>
    <w:basedOn w:val="DefaultParagraphFont"/>
    <w:uiPriority w:val="22"/>
    <w:qFormat/>
    <w:rsid w:val="003D783E"/>
    <w:rPr>
      <w:b/>
      <w:bCs/>
    </w:rPr>
  </w:style>
  <w:style w:type="character" w:customStyle="1" w:styleId="relative">
    <w:name w:val="relative"/>
    <w:basedOn w:val="DefaultParagraphFont"/>
    <w:rsid w:val="003D783E"/>
  </w:style>
  <w:style w:type="character" w:customStyle="1" w:styleId="whitespace-nowrap">
    <w:name w:val="whitespace-nowrap"/>
    <w:basedOn w:val="DefaultParagraphFont"/>
    <w:rsid w:val="003D783E"/>
  </w:style>
  <w:style w:type="character" w:styleId="Emphasis">
    <w:name w:val="Emphasis"/>
    <w:basedOn w:val="DefaultParagraphFont"/>
    <w:uiPriority w:val="20"/>
    <w:qFormat/>
    <w:rsid w:val="003D783E"/>
    <w:rPr>
      <w:i/>
      <w:iCs/>
    </w:rPr>
  </w:style>
  <w:style w:type="paragraph" w:styleId="TOCHeading">
    <w:name w:val="TOC Heading"/>
    <w:basedOn w:val="Heading1"/>
    <w:next w:val="Normal"/>
    <w:uiPriority w:val="39"/>
    <w:unhideWhenUsed/>
    <w:qFormat/>
    <w:rsid w:val="003D783E"/>
    <w:pPr>
      <w:spacing w:before="480" w:after="240" w:line="276" w:lineRule="auto"/>
      <w:ind w:right="0"/>
      <w:outlineLvl w:val="9"/>
    </w:pPr>
    <w:rPr>
      <w:rFonts w:asciiTheme="majorBidi" w:hAnsiTheme="majorBidi"/>
      <w:bCs/>
      <w:color w:val="auto"/>
      <w:kern w:val="0"/>
      <w:sz w:val="28"/>
      <w:szCs w:val="28"/>
      <w:lang w:val="en-US" w:eastAsia="ja-JP"/>
      <w14:ligatures w14:val="none"/>
    </w:rPr>
  </w:style>
  <w:style w:type="paragraph" w:styleId="TOC2">
    <w:name w:val="toc 2"/>
    <w:basedOn w:val="Normal"/>
    <w:next w:val="Normal"/>
    <w:autoRedefine/>
    <w:uiPriority w:val="39"/>
    <w:unhideWhenUsed/>
    <w:qFormat/>
    <w:rsid w:val="00D368C4"/>
    <w:pPr>
      <w:tabs>
        <w:tab w:val="right" w:leader="dot" w:pos="5829"/>
      </w:tabs>
      <w:spacing w:before="0" w:beforeAutospacing="0" w:after="100" w:afterAutospacing="0" w:line="26" w:lineRule="atLeast"/>
      <w:ind w:left="284" w:right="0" w:hanging="284"/>
      <w:jc w:val="both"/>
    </w:pPr>
    <w:rPr>
      <w:rFonts w:asciiTheme="majorBidi" w:eastAsiaTheme="minorEastAsia" w:hAnsiTheme="majorBidi" w:cstheme="majorBidi"/>
      <w:b/>
      <w:bCs/>
      <w:kern w:val="0"/>
      <w:lang w:val="en-US" w:eastAsia="ja-JP"/>
      <w14:ligatures w14:val="none"/>
    </w:rPr>
  </w:style>
  <w:style w:type="paragraph" w:styleId="TOC1">
    <w:name w:val="toc 1"/>
    <w:basedOn w:val="Normal"/>
    <w:next w:val="Normal"/>
    <w:autoRedefine/>
    <w:uiPriority w:val="39"/>
    <w:unhideWhenUsed/>
    <w:qFormat/>
    <w:rsid w:val="00163D2A"/>
    <w:pPr>
      <w:tabs>
        <w:tab w:val="right" w:leader="dot" w:pos="5829"/>
      </w:tabs>
      <w:spacing w:before="0" w:beforeAutospacing="0" w:after="100" w:afterAutospacing="0" w:line="240" w:lineRule="atLeast"/>
      <w:ind w:right="0" w:firstLine="0"/>
      <w:jc w:val="both"/>
    </w:pPr>
    <w:rPr>
      <w:rFonts w:ascii="Times New Roman" w:eastAsiaTheme="minorEastAsia" w:hAnsi="Times New Roman" w:cs="Times New Roman"/>
      <w:noProof/>
      <w:kern w:val="0"/>
      <w:lang w:val="en-US" w:eastAsia="ja-JP"/>
      <w14:ligatures w14:val="none"/>
    </w:rPr>
  </w:style>
  <w:style w:type="paragraph" w:styleId="TOC3">
    <w:name w:val="toc 3"/>
    <w:basedOn w:val="Normal"/>
    <w:next w:val="Normal"/>
    <w:autoRedefine/>
    <w:uiPriority w:val="39"/>
    <w:unhideWhenUsed/>
    <w:qFormat/>
    <w:rsid w:val="005A0070"/>
    <w:pPr>
      <w:tabs>
        <w:tab w:val="right" w:leader="dot" w:pos="5829"/>
      </w:tabs>
      <w:spacing w:before="0" w:beforeAutospacing="0" w:after="100" w:afterAutospacing="0" w:line="26" w:lineRule="atLeast"/>
      <w:ind w:left="567" w:right="0" w:hanging="284"/>
    </w:pPr>
    <w:rPr>
      <w:rFonts w:asciiTheme="majorBidi" w:eastAsiaTheme="minorEastAsia" w:hAnsiTheme="majorBidi" w:cstheme="majorBidi"/>
      <w:b/>
      <w:bCs/>
      <w:noProof/>
      <w:kern w:val="0"/>
      <w:lang w:val="en-US" w:eastAsia="ja-JP"/>
      <w14:ligatures w14:val="none"/>
    </w:rPr>
  </w:style>
  <w:style w:type="character" w:styleId="LineNumber">
    <w:name w:val="line number"/>
    <w:basedOn w:val="DefaultParagraphFont"/>
    <w:uiPriority w:val="99"/>
    <w:semiHidden/>
    <w:unhideWhenUsed/>
    <w:rsid w:val="003D783E"/>
  </w:style>
  <w:style w:type="paragraph" w:styleId="Bibliography">
    <w:name w:val="Bibliography"/>
    <w:basedOn w:val="Normal"/>
    <w:next w:val="Normal"/>
    <w:uiPriority w:val="37"/>
    <w:unhideWhenUsed/>
    <w:rsid w:val="003D783E"/>
    <w:pPr>
      <w:spacing w:before="0" w:beforeAutospacing="0" w:after="240" w:afterAutospacing="0"/>
      <w:ind w:left="720" w:right="0" w:hanging="720"/>
      <w:jc w:val="both"/>
    </w:pPr>
  </w:style>
  <w:style w:type="paragraph" w:customStyle="1" w:styleId="selectable-text">
    <w:name w:val="selectable-text"/>
    <w:basedOn w:val="Normal"/>
    <w:rsid w:val="003D783E"/>
    <w:pPr>
      <w:spacing w:after="100"/>
      <w:ind w:right="0" w:firstLine="0"/>
    </w:pPr>
    <w:rPr>
      <w:rFonts w:ascii="Times New Roman" w:eastAsia="Times New Roman" w:hAnsi="Times New Roman" w:cs="Times New Roman"/>
      <w:kern w:val="0"/>
      <w:sz w:val="24"/>
      <w:szCs w:val="24"/>
      <w:lang w:val="id-ID" w:eastAsia="id-ID"/>
      <w14:ligatures w14:val="none"/>
    </w:rPr>
  </w:style>
  <w:style w:type="character" w:customStyle="1" w:styleId="selectable-text1">
    <w:name w:val="selectable-text1"/>
    <w:basedOn w:val="DefaultParagraphFont"/>
    <w:rsid w:val="003D783E"/>
  </w:style>
  <w:style w:type="paragraph" w:styleId="Subtitle">
    <w:name w:val="Subtitle"/>
    <w:basedOn w:val="Normal"/>
    <w:next w:val="Normal"/>
    <w:link w:val="SubtitleChar"/>
    <w:uiPriority w:val="11"/>
    <w:qFormat/>
    <w:rsid w:val="007E4856"/>
    <w:pPr>
      <w:numPr>
        <w:numId w:val="76"/>
      </w:numPr>
      <w:spacing w:before="0" w:beforeAutospacing="0" w:after="100" w:afterAutospacing="0" w:line="312" w:lineRule="auto"/>
      <w:ind w:right="91"/>
    </w:pPr>
    <w:rPr>
      <w:rFonts w:ascii="Times New Roman" w:eastAsiaTheme="minorEastAsia" w:hAnsi="Times New Roman"/>
      <w:b/>
      <w:color w:val="000000" w:themeColor="text1"/>
      <w:spacing w:val="15"/>
    </w:rPr>
  </w:style>
  <w:style w:type="character" w:customStyle="1" w:styleId="SubtitleChar">
    <w:name w:val="Subtitle Char"/>
    <w:basedOn w:val="DefaultParagraphFont"/>
    <w:link w:val="Subtitle"/>
    <w:uiPriority w:val="11"/>
    <w:rsid w:val="007E4856"/>
    <w:rPr>
      <w:rFonts w:ascii="Times New Roman" w:eastAsiaTheme="minorEastAsia" w:hAnsi="Times New Roman"/>
      <w:b/>
      <w:color w:val="000000" w:themeColor="text1"/>
      <w:spacing w:val="15"/>
    </w:rPr>
  </w:style>
  <w:style w:type="character" w:customStyle="1" w:styleId="Heading5Char">
    <w:name w:val="Heading 5 Char"/>
    <w:basedOn w:val="DefaultParagraphFont"/>
    <w:link w:val="Heading5"/>
    <w:uiPriority w:val="9"/>
    <w:semiHidden/>
    <w:rsid w:val="00D8791C"/>
    <w:rPr>
      <w:rFonts w:eastAsiaTheme="majorEastAsia"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13639">
      <w:bodyDiv w:val="1"/>
      <w:marLeft w:val="0"/>
      <w:marRight w:val="0"/>
      <w:marTop w:val="0"/>
      <w:marBottom w:val="0"/>
      <w:divBdr>
        <w:top w:val="none" w:sz="0" w:space="0" w:color="auto"/>
        <w:left w:val="none" w:sz="0" w:space="0" w:color="auto"/>
        <w:bottom w:val="none" w:sz="0" w:space="0" w:color="auto"/>
        <w:right w:val="none" w:sz="0" w:space="0" w:color="auto"/>
      </w:divBdr>
    </w:div>
    <w:div w:id="80570958">
      <w:bodyDiv w:val="1"/>
      <w:marLeft w:val="0"/>
      <w:marRight w:val="0"/>
      <w:marTop w:val="0"/>
      <w:marBottom w:val="0"/>
      <w:divBdr>
        <w:top w:val="none" w:sz="0" w:space="0" w:color="auto"/>
        <w:left w:val="none" w:sz="0" w:space="0" w:color="auto"/>
        <w:bottom w:val="none" w:sz="0" w:space="0" w:color="auto"/>
        <w:right w:val="none" w:sz="0" w:space="0" w:color="auto"/>
      </w:divBdr>
      <w:divsChild>
        <w:div w:id="413940442">
          <w:marLeft w:val="0"/>
          <w:marRight w:val="0"/>
          <w:marTop w:val="0"/>
          <w:marBottom w:val="0"/>
          <w:divBdr>
            <w:top w:val="none" w:sz="0" w:space="0" w:color="auto"/>
            <w:left w:val="none" w:sz="0" w:space="0" w:color="auto"/>
            <w:bottom w:val="none" w:sz="0" w:space="0" w:color="auto"/>
            <w:right w:val="none" w:sz="0" w:space="0" w:color="auto"/>
          </w:divBdr>
        </w:div>
        <w:div w:id="1327169691">
          <w:marLeft w:val="0"/>
          <w:marRight w:val="0"/>
          <w:marTop w:val="0"/>
          <w:marBottom w:val="0"/>
          <w:divBdr>
            <w:top w:val="none" w:sz="0" w:space="0" w:color="auto"/>
            <w:left w:val="none" w:sz="0" w:space="0" w:color="auto"/>
            <w:bottom w:val="none" w:sz="0" w:space="0" w:color="auto"/>
            <w:right w:val="none" w:sz="0" w:space="0" w:color="auto"/>
          </w:divBdr>
        </w:div>
        <w:div w:id="996811160">
          <w:marLeft w:val="0"/>
          <w:marRight w:val="0"/>
          <w:marTop w:val="0"/>
          <w:marBottom w:val="0"/>
          <w:divBdr>
            <w:top w:val="none" w:sz="0" w:space="0" w:color="auto"/>
            <w:left w:val="none" w:sz="0" w:space="0" w:color="auto"/>
            <w:bottom w:val="none" w:sz="0" w:space="0" w:color="auto"/>
            <w:right w:val="none" w:sz="0" w:space="0" w:color="auto"/>
          </w:divBdr>
        </w:div>
        <w:div w:id="1381244454">
          <w:marLeft w:val="0"/>
          <w:marRight w:val="0"/>
          <w:marTop w:val="0"/>
          <w:marBottom w:val="0"/>
          <w:divBdr>
            <w:top w:val="none" w:sz="0" w:space="0" w:color="auto"/>
            <w:left w:val="none" w:sz="0" w:space="0" w:color="auto"/>
            <w:bottom w:val="none" w:sz="0" w:space="0" w:color="auto"/>
            <w:right w:val="none" w:sz="0" w:space="0" w:color="auto"/>
          </w:divBdr>
        </w:div>
        <w:div w:id="389571528">
          <w:marLeft w:val="0"/>
          <w:marRight w:val="0"/>
          <w:marTop w:val="0"/>
          <w:marBottom w:val="0"/>
          <w:divBdr>
            <w:top w:val="none" w:sz="0" w:space="0" w:color="auto"/>
            <w:left w:val="none" w:sz="0" w:space="0" w:color="auto"/>
            <w:bottom w:val="none" w:sz="0" w:space="0" w:color="auto"/>
            <w:right w:val="none" w:sz="0" w:space="0" w:color="auto"/>
          </w:divBdr>
        </w:div>
        <w:div w:id="409621610">
          <w:marLeft w:val="0"/>
          <w:marRight w:val="0"/>
          <w:marTop w:val="0"/>
          <w:marBottom w:val="0"/>
          <w:divBdr>
            <w:top w:val="none" w:sz="0" w:space="0" w:color="auto"/>
            <w:left w:val="none" w:sz="0" w:space="0" w:color="auto"/>
            <w:bottom w:val="none" w:sz="0" w:space="0" w:color="auto"/>
            <w:right w:val="none" w:sz="0" w:space="0" w:color="auto"/>
          </w:divBdr>
        </w:div>
        <w:div w:id="159394579">
          <w:marLeft w:val="0"/>
          <w:marRight w:val="0"/>
          <w:marTop w:val="0"/>
          <w:marBottom w:val="0"/>
          <w:divBdr>
            <w:top w:val="none" w:sz="0" w:space="0" w:color="auto"/>
            <w:left w:val="none" w:sz="0" w:space="0" w:color="auto"/>
            <w:bottom w:val="none" w:sz="0" w:space="0" w:color="auto"/>
            <w:right w:val="none" w:sz="0" w:space="0" w:color="auto"/>
          </w:divBdr>
        </w:div>
      </w:divsChild>
    </w:div>
    <w:div w:id="97142057">
      <w:bodyDiv w:val="1"/>
      <w:marLeft w:val="0"/>
      <w:marRight w:val="0"/>
      <w:marTop w:val="0"/>
      <w:marBottom w:val="0"/>
      <w:divBdr>
        <w:top w:val="none" w:sz="0" w:space="0" w:color="auto"/>
        <w:left w:val="none" w:sz="0" w:space="0" w:color="auto"/>
        <w:bottom w:val="none" w:sz="0" w:space="0" w:color="auto"/>
        <w:right w:val="none" w:sz="0" w:space="0" w:color="auto"/>
      </w:divBdr>
    </w:div>
    <w:div w:id="99692790">
      <w:bodyDiv w:val="1"/>
      <w:marLeft w:val="0"/>
      <w:marRight w:val="0"/>
      <w:marTop w:val="0"/>
      <w:marBottom w:val="0"/>
      <w:divBdr>
        <w:top w:val="none" w:sz="0" w:space="0" w:color="auto"/>
        <w:left w:val="none" w:sz="0" w:space="0" w:color="auto"/>
        <w:bottom w:val="none" w:sz="0" w:space="0" w:color="auto"/>
        <w:right w:val="none" w:sz="0" w:space="0" w:color="auto"/>
      </w:divBdr>
    </w:div>
    <w:div w:id="112989625">
      <w:bodyDiv w:val="1"/>
      <w:marLeft w:val="0"/>
      <w:marRight w:val="0"/>
      <w:marTop w:val="0"/>
      <w:marBottom w:val="0"/>
      <w:divBdr>
        <w:top w:val="none" w:sz="0" w:space="0" w:color="auto"/>
        <w:left w:val="none" w:sz="0" w:space="0" w:color="auto"/>
        <w:bottom w:val="none" w:sz="0" w:space="0" w:color="auto"/>
        <w:right w:val="none" w:sz="0" w:space="0" w:color="auto"/>
      </w:divBdr>
    </w:div>
    <w:div w:id="178349530">
      <w:bodyDiv w:val="1"/>
      <w:marLeft w:val="0"/>
      <w:marRight w:val="0"/>
      <w:marTop w:val="0"/>
      <w:marBottom w:val="0"/>
      <w:divBdr>
        <w:top w:val="none" w:sz="0" w:space="0" w:color="auto"/>
        <w:left w:val="none" w:sz="0" w:space="0" w:color="auto"/>
        <w:bottom w:val="none" w:sz="0" w:space="0" w:color="auto"/>
        <w:right w:val="none" w:sz="0" w:space="0" w:color="auto"/>
      </w:divBdr>
      <w:divsChild>
        <w:div w:id="990913829">
          <w:marLeft w:val="0"/>
          <w:marRight w:val="0"/>
          <w:marTop w:val="0"/>
          <w:marBottom w:val="0"/>
          <w:divBdr>
            <w:top w:val="none" w:sz="0" w:space="0" w:color="auto"/>
            <w:left w:val="none" w:sz="0" w:space="0" w:color="auto"/>
            <w:bottom w:val="none" w:sz="0" w:space="0" w:color="auto"/>
            <w:right w:val="none" w:sz="0" w:space="0" w:color="auto"/>
          </w:divBdr>
        </w:div>
        <w:div w:id="566040773">
          <w:marLeft w:val="0"/>
          <w:marRight w:val="0"/>
          <w:marTop w:val="0"/>
          <w:marBottom w:val="0"/>
          <w:divBdr>
            <w:top w:val="none" w:sz="0" w:space="0" w:color="auto"/>
            <w:left w:val="none" w:sz="0" w:space="0" w:color="auto"/>
            <w:bottom w:val="none" w:sz="0" w:space="0" w:color="auto"/>
            <w:right w:val="none" w:sz="0" w:space="0" w:color="auto"/>
          </w:divBdr>
        </w:div>
        <w:div w:id="1489899359">
          <w:marLeft w:val="0"/>
          <w:marRight w:val="0"/>
          <w:marTop w:val="0"/>
          <w:marBottom w:val="0"/>
          <w:divBdr>
            <w:top w:val="none" w:sz="0" w:space="0" w:color="auto"/>
            <w:left w:val="none" w:sz="0" w:space="0" w:color="auto"/>
            <w:bottom w:val="none" w:sz="0" w:space="0" w:color="auto"/>
            <w:right w:val="none" w:sz="0" w:space="0" w:color="auto"/>
          </w:divBdr>
        </w:div>
        <w:div w:id="1211381121">
          <w:marLeft w:val="0"/>
          <w:marRight w:val="0"/>
          <w:marTop w:val="0"/>
          <w:marBottom w:val="0"/>
          <w:divBdr>
            <w:top w:val="none" w:sz="0" w:space="0" w:color="auto"/>
            <w:left w:val="none" w:sz="0" w:space="0" w:color="auto"/>
            <w:bottom w:val="none" w:sz="0" w:space="0" w:color="auto"/>
            <w:right w:val="none" w:sz="0" w:space="0" w:color="auto"/>
          </w:divBdr>
        </w:div>
        <w:div w:id="553002211">
          <w:marLeft w:val="0"/>
          <w:marRight w:val="0"/>
          <w:marTop w:val="0"/>
          <w:marBottom w:val="0"/>
          <w:divBdr>
            <w:top w:val="none" w:sz="0" w:space="0" w:color="auto"/>
            <w:left w:val="none" w:sz="0" w:space="0" w:color="auto"/>
            <w:bottom w:val="none" w:sz="0" w:space="0" w:color="auto"/>
            <w:right w:val="none" w:sz="0" w:space="0" w:color="auto"/>
          </w:divBdr>
        </w:div>
        <w:div w:id="875044223">
          <w:marLeft w:val="0"/>
          <w:marRight w:val="0"/>
          <w:marTop w:val="0"/>
          <w:marBottom w:val="0"/>
          <w:divBdr>
            <w:top w:val="none" w:sz="0" w:space="0" w:color="auto"/>
            <w:left w:val="none" w:sz="0" w:space="0" w:color="auto"/>
            <w:bottom w:val="none" w:sz="0" w:space="0" w:color="auto"/>
            <w:right w:val="none" w:sz="0" w:space="0" w:color="auto"/>
          </w:divBdr>
        </w:div>
        <w:div w:id="653682352">
          <w:marLeft w:val="0"/>
          <w:marRight w:val="0"/>
          <w:marTop w:val="0"/>
          <w:marBottom w:val="0"/>
          <w:divBdr>
            <w:top w:val="none" w:sz="0" w:space="0" w:color="auto"/>
            <w:left w:val="none" w:sz="0" w:space="0" w:color="auto"/>
            <w:bottom w:val="none" w:sz="0" w:space="0" w:color="auto"/>
            <w:right w:val="none" w:sz="0" w:space="0" w:color="auto"/>
          </w:divBdr>
        </w:div>
      </w:divsChild>
    </w:div>
    <w:div w:id="240717388">
      <w:bodyDiv w:val="1"/>
      <w:marLeft w:val="0"/>
      <w:marRight w:val="0"/>
      <w:marTop w:val="0"/>
      <w:marBottom w:val="0"/>
      <w:divBdr>
        <w:top w:val="none" w:sz="0" w:space="0" w:color="auto"/>
        <w:left w:val="none" w:sz="0" w:space="0" w:color="auto"/>
        <w:bottom w:val="none" w:sz="0" w:space="0" w:color="auto"/>
        <w:right w:val="none" w:sz="0" w:space="0" w:color="auto"/>
      </w:divBdr>
      <w:divsChild>
        <w:div w:id="970287859">
          <w:marLeft w:val="0"/>
          <w:marRight w:val="0"/>
          <w:marTop w:val="0"/>
          <w:marBottom w:val="0"/>
          <w:divBdr>
            <w:top w:val="none" w:sz="0" w:space="0" w:color="auto"/>
            <w:left w:val="none" w:sz="0" w:space="0" w:color="auto"/>
            <w:bottom w:val="none" w:sz="0" w:space="0" w:color="auto"/>
            <w:right w:val="none" w:sz="0" w:space="0" w:color="auto"/>
          </w:divBdr>
        </w:div>
        <w:div w:id="376200799">
          <w:marLeft w:val="0"/>
          <w:marRight w:val="0"/>
          <w:marTop w:val="0"/>
          <w:marBottom w:val="0"/>
          <w:divBdr>
            <w:top w:val="none" w:sz="0" w:space="0" w:color="auto"/>
            <w:left w:val="none" w:sz="0" w:space="0" w:color="auto"/>
            <w:bottom w:val="none" w:sz="0" w:space="0" w:color="auto"/>
            <w:right w:val="none" w:sz="0" w:space="0" w:color="auto"/>
          </w:divBdr>
        </w:div>
        <w:div w:id="2025202069">
          <w:marLeft w:val="0"/>
          <w:marRight w:val="0"/>
          <w:marTop w:val="0"/>
          <w:marBottom w:val="0"/>
          <w:divBdr>
            <w:top w:val="none" w:sz="0" w:space="0" w:color="auto"/>
            <w:left w:val="none" w:sz="0" w:space="0" w:color="auto"/>
            <w:bottom w:val="none" w:sz="0" w:space="0" w:color="auto"/>
            <w:right w:val="none" w:sz="0" w:space="0" w:color="auto"/>
          </w:divBdr>
        </w:div>
        <w:div w:id="1883009146">
          <w:marLeft w:val="0"/>
          <w:marRight w:val="0"/>
          <w:marTop w:val="0"/>
          <w:marBottom w:val="0"/>
          <w:divBdr>
            <w:top w:val="none" w:sz="0" w:space="0" w:color="auto"/>
            <w:left w:val="none" w:sz="0" w:space="0" w:color="auto"/>
            <w:bottom w:val="none" w:sz="0" w:space="0" w:color="auto"/>
            <w:right w:val="none" w:sz="0" w:space="0" w:color="auto"/>
          </w:divBdr>
        </w:div>
        <w:div w:id="644697677">
          <w:marLeft w:val="0"/>
          <w:marRight w:val="0"/>
          <w:marTop w:val="0"/>
          <w:marBottom w:val="0"/>
          <w:divBdr>
            <w:top w:val="none" w:sz="0" w:space="0" w:color="auto"/>
            <w:left w:val="none" w:sz="0" w:space="0" w:color="auto"/>
            <w:bottom w:val="none" w:sz="0" w:space="0" w:color="auto"/>
            <w:right w:val="none" w:sz="0" w:space="0" w:color="auto"/>
          </w:divBdr>
        </w:div>
      </w:divsChild>
    </w:div>
    <w:div w:id="276180210">
      <w:bodyDiv w:val="1"/>
      <w:marLeft w:val="0"/>
      <w:marRight w:val="0"/>
      <w:marTop w:val="0"/>
      <w:marBottom w:val="0"/>
      <w:divBdr>
        <w:top w:val="none" w:sz="0" w:space="0" w:color="auto"/>
        <w:left w:val="none" w:sz="0" w:space="0" w:color="auto"/>
        <w:bottom w:val="none" w:sz="0" w:space="0" w:color="auto"/>
        <w:right w:val="none" w:sz="0" w:space="0" w:color="auto"/>
      </w:divBdr>
    </w:div>
    <w:div w:id="315571693">
      <w:bodyDiv w:val="1"/>
      <w:marLeft w:val="0"/>
      <w:marRight w:val="0"/>
      <w:marTop w:val="0"/>
      <w:marBottom w:val="0"/>
      <w:divBdr>
        <w:top w:val="none" w:sz="0" w:space="0" w:color="auto"/>
        <w:left w:val="none" w:sz="0" w:space="0" w:color="auto"/>
        <w:bottom w:val="none" w:sz="0" w:space="0" w:color="auto"/>
        <w:right w:val="none" w:sz="0" w:space="0" w:color="auto"/>
      </w:divBdr>
    </w:div>
    <w:div w:id="327907496">
      <w:bodyDiv w:val="1"/>
      <w:marLeft w:val="0"/>
      <w:marRight w:val="0"/>
      <w:marTop w:val="0"/>
      <w:marBottom w:val="0"/>
      <w:divBdr>
        <w:top w:val="none" w:sz="0" w:space="0" w:color="auto"/>
        <w:left w:val="none" w:sz="0" w:space="0" w:color="auto"/>
        <w:bottom w:val="none" w:sz="0" w:space="0" w:color="auto"/>
        <w:right w:val="none" w:sz="0" w:space="0" w:color="auto"/>
      </w:divBdr>
    </w:div>
    <w:div w:id="377247806">
      <w:bodyDiv w:val="1"/>
      <w:marLeft w:val="0"/>
      <w:marRight w:val="0"/>
      <w:marTop w:val="0"/>
      <w:marBottom w:val="0"/>
      <w:divBdr>
        <w:top w:val="none" w:sz="0" w:space="0" w:color="auto"/>
        <w:left w:val="none" w:sz="0" w:space="0" w:color="auto"/>
        <w:bottom w:val="none" w:sz="0" w:space="0" w:color="auto"/>
        <w:right w:val="none" w:sz="0" w:space="0" w:color="auto"/>
      </w:divBdr>
    </w:div>
    <w:div w:id="384912599">
      <w:bodyDiv w:val="1"/>
      <w:marLeft w:val="0"/>
      <w:marRight w:val="0"/>
      <w:marTop w:val="0"/>
      <w:marBottom w:val="0"/>
      <w:divBdr>
        <w:top w:val="none" w:sz="0" w:space="0" w:color="auto"/>
        <w:left w:val="none" w:sz="0" w:space="0" w:color="auto"/>
        <w:bottom w:val="none" w:sz="0" w:space="0" w:color="auto"/>
        <w:right w:val="none" w:sz="0" w:space="0" w:color="auto"/>
      </w:divBdr>
    </w:div>
    <w:div w:id="417364739">
      <w:bodyDiv w:val="1"/>
      <w:marLeft w:val="0"/>
      <w:marRight w:val="0"/>
      <w:marTop w:val="0"/>
      <w:marBottom w:val="0"/>
      <w:divBdr>
        <w:top w:val="none" w:sz="0" w:space="0" w:color="auto"/>
        <w:left w:val="none" w:sz="0" w:space="0" w:color="auto"/>
        <w:bottom w:val="none" w:sz="0" w:space="0" w:color="auto"/>
        <w:right w:val="none" w:sz="0" w:space="0" w:color="auto"/>
      </w:divBdr>
    </w:div>
    <w:div w:id="436489194">
      <w:bodyDiv w:val="1"/>
      <w:marLeft w:val="0"/>
      <w:marRight w:val="0"/>
      <w:marTop w:val="0"/>
      <w:marBottom w:val="0"/>
      <w:divBdr>
        <w:top w:val="none" w:sz="0" w:space="0" w:color="auto"/>
        <w:left w:val="none" w:sz="0" w:space="0" w:color="auto"/>
        <w:bottom w:val="none" w:sz="0" w:space="0" w:color="auto"/>
        <w:right w:val="none" w:sz="0" w:space="0" w:color="auto"/>
      </w:divBdr>
    </w:div>
    <w:div w:id="491456251">
      <w:bodyDiv w:val="1"/>
      <w:marLeft w:val="0"/>
      <w:marRight w:val="0"/>
      <w:marTop w:val="0"/>
      <w:marBottom w:val="0"/>
      <w:divBdr>
        <w:top w:val="none" w:sz="0" w:space="0" w:color="auto"/>
        <w:left w:val="none" w:sz="0" w:space="0" w:color="auto"/>
        <w:bottom w:val="none" w:sz="0" w:space="0" w:color="auto"/>
        <w:right w:val="none" w:sz="0" w:space="0" w:color="auto"/>
      </w:divBdr>
    </w:div>
    <w:div w:id="528178711">
      <w:bodyDiv w:val="1"/>
      <w:marLeft w:val="0"/>
      <w:marRight w:val="0"/>
      <w:marTop w:val="0"/>
      <w:marBottom w:val="0"/>
      <w:divBdr>
        <w:top w:val="none" w:sz="0" w:space="0" w:color="auto"/>
        <w:left w:val="none" w:sz="0" w:space="0" w:color="auto"/>
        <w:bottom w:val="none" w:sz="0" w:space="0" w:color="auto"/>
        <w:right w:val="none" w:sz="0" w:space="0" w:color="auto"/>
      </w:divBdr>
      <w:divsChild>
        <w:div w:id="2087801970">
          <w:marLeft w:val="0"/>
          <w:marRight w:val="0"/>
          <w:marTop w:val="0"/>
          <w:marBottom w:val="0"/>
          <w:divBdr>
            <w:top w:val="none" w:sz="0" w:space="0" w:color="auto"/>
            <w:left w:val="none" w:sz="0" w:space="0" w:color="auto"/>
            <w:bottom w:val="none" w:sz="0" w:space="0" w:color="auto"/>
            <w:right w:val="none" w:sz="0" w:space="0" w:color="auto"/>
          </w:divBdr>
        </w:div>
        <w:div w:id="666400674">
          <w:marLeft w:val="0"/>
          <w:marRight w:val="0"/>
          <w:marTop w:val="0"/>
          <w:marBottom w:val="0"/>
          <w:divBdr>
            <w:top w:val="none" w:sz="0" w:space="0" w:color="auto"/>
            <w:left w:val="none" w:sz="0" w:space="0" w:color="auto"/>
            <w:bottom w:val="none" w:sz="0" w:space="0" w:color="auto"/>
            <w:right w:val="none" w:sz="0" w:space="0" w:color="auto"/>
          </w:divBdr>
        </w:div>
        <w:div w:id="583076871">
          <w:marLeft w:val="0"/>
          <w:marRight w:val="0"/>
          <w:marTop w:val="0"/>
          <w:marBottom w:val="0"/>
          <w:divBdr>
            <w:top w:val="none" w:sz="0" w:space="0" w:color="auto"/>
            <w:left w:val="none" w:sz="0" w:space="0" w:color="auto"/>
            <w:bottom w:val="none" w:sz="0" w:space="0" w:color="auto"/>
            <w:right w:val="none" w:sz="0" w:space="0" w:color="auto"/>
          </w:divBdr>
        </w:div>
        <w:div w:id="2139300056">
          <w:marLeft w:val="0"/>
          <w:marRight w:val="0"/>
          <w:marTop w:val="0"/>
          <w:marBottom w:val="0"/>
          <w:divBdr>
            <w:top w:val="none" w:sz="0" w:space="0" w:color="auto"/>
            <w:left w:val="none" w:sz="0" w:space="0" w:color="auto"/>
            <w:bottom w:val="none" w:sz="0" w:space="0" w:color="auto"/>
            <w:right w:val="none" w:sz="0" w:space="0" w:color="auto"/>
          </w:divBdr>
        </w:div>
        <w:div w:id="569314354">
          <w:marLeft w:val="0"/>
          <w:marRight w:val="0"/>
          <w:marTop w:val="0"/>
          <w:marBottom w:val="0"/>
          <w:divBdr>
            <w:top w:val="none" w:sz="0" w:space="0" w:color="auto"/>
            <w:left w:val="none" w:sz="0" w:space="0" w:color="auto"/>
            <w:bottom w:val="none" w:sz="0" w:space="0" w:color="auto"/>
            <w:right w:val="none" w:sz="0" w:space="0" w:color="auto"/>
          </w:divBdr>
        </w:div>
        <w:div w:id="1792632111">
          <w:marLeft w:val="0"/>
          <w:marRight w:val="0"/>
          <w:marTop w:val="0"/>
          <w:marBottom w:val="0"/>
          <w:divBdr>
            <w:top w:val="none" w:sz="0" w:space="0" w:color="auto"/>
            <w:left w:val="none" w:sz="0" w:space="0" w:color="auto"/>
            <w:bottom w:val="none" w:sz="0" w:space="0" w:color="auto"/>
            <w:right w:val="none" w:sz="0" w:space="0" w:color="auto"/>
          </w:divBdr>
        </w:div>
        <w:div w:id="1864856968">
          <w:marLeft w:val="0"/>
          <w:marRight w:val="0"/>
          <w:marTop w:val="0"/>
          <w:marBottom w:val="0"/>
          <w:divBdr>
            <w:top w:val="none" w:sz="0" w:space="0" w:color="auto"/>
            <w:left w:val="none" w:sz="0" w:space="0" w:color="auto"/>
            <w:bottom w:val="none" w:sz="0" w:space="0" w:color="auto"/>
            <w:right w:val="none" w:sz="0" w:space="0" w:color="auto"/>
          </w:divBdr>
        </w:div>
      </w:divsChild>
    </w:div>
    <w:div w:id="529995855">
      <w:bodyDiv w:val="1"/>
      <w:marLeft w:val="0"/>
      <w:marRight w:val="0"/>
      <w:marTop w:val="0"/>
      <w:marBottom w:val="0"/>
      <w:divBdr>
        <w:top w:val="none" w:sz="0" w:space="0" w:color="auto"/>
        <w:left w:val="none" w:sz="0" w:space="0" w:color="auto"/>
        <w:bottom w:val="none" w:sz="0" w:space="0" w:color="auto"/>
        <w:right w:val="none" w:sz="0" w:space="0" w:color="auto"/>
      </w:divBdr>
    </w:div>
    <w:div w:id="592904206">
      <w:bodyDiv w:val="1"/>
      <w:marLeft w:val="0"/>
      <w:marRight w:val="0"/>
      <w:marTop w:val="0"/>
      <w:marBottom w:val="0"/>
      <w:divBdr>
        <w:top w:val="none" w:sz="0" w:space="0" w:color="auto"/>
        <w:left w:val="none" w:sz="0" w:space="0" w:color="auto"/>
        <w:bottom w:val="none" w:sz="0" w:space="0" w:color="auto"/>
        <w:right w:val="none" w:sz="0" w:space="0" w:color="auto"/>
      </w:divBdr>
    </w:div>
    <w:div w:id="612516458">
      <w:bodyDiv w:val="1"/>
      <w:marLeft w:val="0"/>
      <w:marRight w:val="0"/>
      <w:marTop w:val="0"/>
      <w:marBottom w:val="0"/>
      <w:divBdr>
        <w:top w:val="none" w:sz="0" w:space="0" w:color="auto"/>
        <w:left w:val="none" w:sz="0" w:space="0" w:color="auto"/>
        <w:bottom w:val="none" w:sz="0" w:space="0" w:color="auto"/>
        <w:right w:val="none" w:sz="0" w:space="0" w:color="auto"/>
      </w:divBdr>
    </w:div>
    <w:div w:id="614023553">
      <w:bodyDiv w:val="1"/>
      <w:marLeft w:val="0"/>
      <w:marRight w:val="0"/>
      <w:marTop w:val="0"/>
      <w:marBottom w:val="0"/>
      <w:divBdr>
        <w:top w:val="none" w:sz="0" w:space="0" w:color="auto"/>
        <w:left w:val="none" w:sz="0" w:space="0" w:color="auto"/>
        <w:bottom w:val="none" w:sz="0" w:space="0" w:color="auto"/>
        <w:right w:val="none" w:sz="0" w:space="0" w:color="auto"/>
      </w:divBdr>
      <w:divsChild>
        <w:div w:id="1733387620">
          <w:marLeft w:val="0"/>
          <w:marRight w:val="0"/>
          <w:marTop w:val="0"/>
          <w:marBottom w:val="0"/>
          <w:divBdr>
            <w:top w:val="none" w:sz="0" w:space="0" w:color="auto"/>
            <w:left w:val="none" w:sz="0" w:space="0" w:color="auto"/>
            <w:bottom w:val="none" w:sz="0" w:space="0" w:color="auto"/>
            <w:right w:val="none" w:sz="0" w:space="0" w:color="auto"/>
          </w:divBdr>
        </w:div>
        <w:div w:id="1167860142">
          <w:marLeft w:val="0"/>
          <w:marRight w:val="0"/>
          <w:marTop w:val="0"/>
          <w:marBottom w:val="0"/>
          <w:divBdr>
            <w:top w:val="none" w:sz="0" w:space="0" w:color="auto"/>
            <w:left w:val="none" w:sz="0" w:space="0" w:color="auto"/>
            <w:bottom w:val="none" w:sz="0" w:space="0" w:color="auto"/>
            <w:right w:val="none" w:sz="0" w:space="0" w:color="auto"/>
          </w:divBdr>
        </w:div>
        <w:div w:id="500975402">
          <w:marLeft w:val="0"/>
          <w:marRight w:val="0"/>
          <w:marTop w:val="0"/>
          <w:marBottom w:val="0"/>
          <w:divBdr>
            <w:top w:val="none" w:sz="0" w:space="0" w:color="auto"/>
            <w:left w:val="none" w:sz="0" w:space="0" w:color="auto"/>
            <w:bottom w:val="none" w:sz="0" w:space="0" w:color="auto"/>
            <w:right w:val="none" w:sz="0" w:space="0" w:color="auto"/>
          </w:divBdr>
        </w:div>
        <w:div w:id="543831852">
          <w:marLeft w:val="0"/>
          <w:marRight w:val="0"/>
          <w:marTop w:val="0"/>
          <w:marBottom w:val="0"/>
          <w:divBdr>
            <w:top w:val="none" w:sz="0" w:space="0" w:color="auto"/>
            <w:left w:val="none" w:sz="0" w:space="0" w:color="auto"/>
            <w:bottom w:val="none" w:sz="0" w:space="0" w:color="auto"/>
            <w:right w:val="none" w:sz="0" w:space="0" w:color="auto"/>
          </w:divBdr>
        </w:div>
        <w:div w:id="862524338">
          <w:marLeft w:val="0"/>
          <w:marRight w:val="0"/>
          <w:marTop w:val="0"/>
          <w:marBottom w:val="0"/>
          <w:divBdr>
            <w:top w:val="none" w:sz="0" w:space="0" w:color="auto"/>
            <w:left w:val="none" w:sz="0" w:space="0" w:color="auto"/>
            <w:bottom w:val="none" w:sz="0" w:space="0" w:color="auto"/>
            <w:right w:val="none" w:sz="0" w:space="0" w:color="auto"/>
          </w:divBdr>
        </w:div>
      </w:divsChild>
    </w:div>
    <w:div w:id="633368605">
      <w:bodyDiv w:val="1"/>
      <w:marLeft w:val="0"/>
      <w:marRight w:val="0"/>
      <w:marTop w:val="0"/>
      <w:marBottom w:val="0"/>
      <w:divBdr>
        <w:top w:val="none" w:sz="0" w:space="0" w:color="auto"/>
        <w:left w:val="none" w:sz="0" w:space="0" w:color="auto"/>
        <w:bottom w:val="none" w:sz="0" w:space="0" w:color="auto"/>
        <w:right w:val="none" w:sz="0" w:space="0" w:color="auto"/>
      </w:divBdr>
    </w:div>
    <w:div w:id="691878220">
      <w:bodyDiv w:val="1"/>
      <w:marLeft w:val="0"/>
      <w:marRight w:val="0"/>
      <w:marTop w:val="0"/>
      <w:marBottom w:val="0"/>
      <w:divBdr>
        <w:top w:val="none" w:sz="0" w:space="0" w:color="auto"/>
        <w:left w:val="none" w:sz="0" w:space="0" w:color="auto"/>
        <w:bottom w:val="none" w:sz="0" w:space="0" w:color="auto"/>
        <w:right w:val="none" w:sz="0" w:space="0" w:color="auto"/>
      </w:divBdr>
    </w:div>
    <w:div w:id="764418182">
      <w:bodyDiv w:val="1"/>
      <w:marLeft w:val="0"/>
      <w:marRight w:val="0"/>
      <w:marTop w:val="0"/>
      <w:marBottom w:val="0"/>
      <w:divBdr>
        <w:top w:val="none" w:sz="0" w:space="0" w:color="auto"/>
        <w:left w:val="none" w:sz="0" w:space="0" w:color="auto"/>
        <w:bottom w:val="none" w:sz="0" w:space="0" w:color="auto"/>
        <w:right w:val="none" w:sz="0" w:space="0" w:color="auto"/>
      </w:divBdr>
    </w:div>
    <w:div w:id="814763197">
      <w:bodyDiv w:val="1"/>
      <w:marLeft w:val="0"/>
      <w:marRight w:val="0"/>
      <w:marTop w:val="0"/>
      <w:marBottom w:val="0"/>
      <w:divBdr>
        <w:top w:val="none" w:sz="0" w:space="0" w:color="auto"/>
        <w:left w:val="none" w:sz="0" w:space="0" w:color="auto"/>
        <w:bottom w:val="none" w:sz="0" w:space="0" w:color="auto"/>
        <w:right w:val="none" w:sz="0" w:space="0" w:color="auto"/>
      </w:divBdr>
    </w:div>
    <w:div w:id="884217152">
      <w:bodyDiv w:val="1"/>
      <w:marLeft w:val="0"/>
      <w:marRight w:val="0"/>
      <w:marTop w:val="0"/>
      <w:marBottom w:val="0"/>
      <w:divBdr>
        <w:top w:val="none" w:sz="0" w:space="0" w:color="auto"/>
        <w:left w:val="none" w:sz="0" w:space="0" w:color="auto"/>
        <w:bottom w:val="none" w:sz="0" w:space="0" w:color="auto"/>
        <w:right w:val="none" w:sz="0" w:space="0" w:color="auto"/>
      </w:divBdr>
    </w:div>
    <w:div w:id="901216476">
      <w:bodyDiv w:val="1"/>
      <w:marLeft w:val="0"/>
      <w:marRight w:val="0"/>
      <w:marTop w:val="0"/>
      <w:marBottom w:val="0"/>
      <w:divBdr>
        <w:top w:val="none" w:sz="0" w:space="0" w:color="auto"/>
        <w:left w:val="none" w:sz="0" w:space="0" w:color="auto"/>
        <w:bottom w:val="none" w:sz="0" w:space="0" w:color="auto"/>
        <w:right w:val="none" w:sz="0" w:space="0" w:color="auto"/>
      </w:divBdr>
    </w:div>
    <w:div w:id="942998791">
      <w:bodyDiv w:val="1"/>
      <w:marLeft w:val="0"/>
      <w:marRight w:val="0"/>
      <w:marTop w:val="0"/>
      <w:marBottom w:val="0"/>
      <w:divBdr>
        <w:top w:val="none" w:sz="0" w:space="0" w:color="auto"/>
        <w:left w:val="none" w:sz="0" w:space="0" w:color="auto"/>
        <w:bottom w:val="none" w:sz="0" w:space="0" w:color="auto"/>
        <w:right w:val="none" w:sz="0" w:space="0" w:color="auto"/>
      </w:divBdr>
    </w:div>
    <w:div w:id="953055704">
      <w:bodyDiv w:val="1"/>
      <w:marLeft w:val="0"/>
      <w:marRight w:val="0"/>
      <w:marTop w:val="0"/>
      <w:marBottom w:val="0"/>
      <w:divBdr>
        <w:top w:val="none" w:sz="0" w:space="0" w:color="auto"/>
        <w:left w:val="none" w:sz="0" w:space="0" w:color="auto"/>
        <w:bottom w:val="none" w:sz="0" w:space="0" w:color="auto"/>
        <w:right w:val="none" w:sz="0" w:space="0" w:color="auto"/>
      </w:divBdr>
    </w:div>
    <w:div w:id="968709685">
      <w:bodyDiv w:val="1"/>
      <w:marLeft w:val="0"/>
      <w:marRight w:val="0"/>
      <w:marTop w:val="0"/>
      <w:marBottom w:val="0"/>
      <w:divBdr>
        <w:top w:val="none" w:sz="0" w:space="0" w:color="auto"/>
        <w:left w:val="none" w:sz="0" w:space="0" w:color="auto"/>
        <w:bottom w:val="none" w:sz="0" w:space="0" w:color="auto"/>
        <w:right w:val="none" w:sz="0" w:space="0" w:color="auto"/>
      </w:divBdr>
    </w:div>
    <w:div w:id="1024401625">
      <w:bodyDiv w:val="1"/>
      <w:marLeft w:val="0"/>
      <w:marRight w:val="0"/>
      <w:marTop w:val="0"/>
      <w:marBottom w:val="0"/>
      <w:divBdr>
        <w:top w:val="none" w:sz="0" w:space="0" w:color="auto"/>
        <w:left w:val="none" w:sz="0" w:space="0" w:color="auto"/>
        <w:bottom w:val="none" w:sz="0" w:space="0" w:color="auto"/>
        <w:right w:val="none" w:sz="0" w:space="0" w:color="auto"/>
      </w:divBdr>
    </w:div>
    <w:div w:id="1046952606">
      <w:bodyDiv w:val="1"/>
      <w:marLeft w:val="0"/>
      <w:marRight w:val="0"/>
      <w:marTop w:val="0"/>
      <w:marBottom w:val="0"/>
      <w:divBdr>
        <w:top w:val="none" w:sz="0" w:space="0" w:color="auto"/>
        <w:left w:val="none" w:sz="0" w:space="0" w:color="auto"/>
        <w:bottom w:val="none" w:sz="0" w:space="0" w:color="auto"/>
        <w:right w:val="none" w:sz="0" w:space="0" w:color="auto"/>
      </w:divBdr>
    </w:div>
    <w:div w:id="1141268663">
      <w:bodyDiv w:val="1"/>
      <w:marLeft w:val="0"/>
      <w:marRight w:val="0"/>
      <w:marTop w:val="0"/>
      <w:marBottom w:val="0"/>
      <w:divBdr>
        <w:top w:val="none" w:sz="0" w:space="0" w:color="auto"/>
        <w:left w:val="none" w:sz="0" w:space="0" w:color="auto"/>
        <w:bottom w:val="none" w:sz="0" w:space="0" w:color="auto"/>
        <w:right w:val="none" w:sz="0" w:space="0" w:color="auto"/>
      </w:divBdr>
    </w:div>
    <w:div w:id="1307469693">
      <w:bodyDiv w:val="1"/>
      <w:marLeft w:val="0"/>
      <w:marRight w:val="0"/>
      <w:marTop w:val="0"/>
      <w:marBottom w:val="0"/>
      <w:divBdr>
        <w:top w:val="none" w:sz="0" w:space="0" w:color="auto"/>
        <w:left w:val="none" w:sz="0" w:space="0" w:color="auto"/>
        <w:bottom w:val="none" w:sz="0" w:space="0" w:color="auto"/>
        <w:right w:val="none" w:sz="0" w:space="0" w:color="auto"/>
      </w:divBdr>
      <w:divsChild>
        <w:div w:id="422534775">
          <w:marLeft w:val="0"/>
          <w:marRight w:val="0"/>
          <w:marTop w:val="0"/>
          <w:marBottom w:val="0"/>
          <w:divBdr>
            <w:top w:val="none" w:sz="0" w:space="0" w:color="auto"/>
            <w:left w:val="none" w:sz="0" w:space="0" w:color="auto"/>
            <w:bottom w:val="none" w:sz="0" w:space="0" w:color="auto"/>
            <w:right w:val="none" w:sz="0" w:space="0" w:color="auto"/>
          </w:divBdr>
        </w:div>
        <w:div w:id="383867551">
          <w:marLeft w:val="0"/>
          <w:marRight w:val="0"/>
          <w:marTop w:val="0"/>
          <w:marBottom w:val="0"/>
          <w:divBdr>
            <w:top w:val="none" w:sz="0" w:space="0" w:color="auto"/>
            <w:left w:val="none" w:sz="0" w:space="0" w:color="auto"/>
            <w:bottom w:val="none" w:sz="0" w:space="0" w:color="auto"/>
            <w:right w:val="none" w:sz="0" w:space="0" w:color="auto"/>
          </w:divBdr>
        </w:div>
        <w:div w:id="851800065">
          <w:marLeft w:val="0"/>
          <w:marRight w:val="0"/>
          <w:marTop w:val="0"/>
          <w:marBottom w:val="0"/>
          <w:divBdr>
            <w:top w:val="none" w:sz="0" w:space="0" w:color="auto"/>
            <w:left w:val="none" w:sz="0" w:space="0" w:color="auto"/>
            <w:bottom w:val="none" w:sz="0" w:space="0" w:color="auto"/>
            <w:right w:val="none" w:sz="0" w:space="0" w:color="auto"/>
          </w:divBdr>
        </w:div>
        <w:div w:id="177039136">
          <w:marLeft w:val="0"/>
          <w:marRight w:val="0"/>
          <w:marTop w:val="0"/>
          <w:marBottom w:val="0"/>
          <w:divBdr>
            <w:top w:val="none" w:sz="0" w:space="0" w:color="auto"/>
            <w:left w:val="none" w:sz="0" w:space="0" w:color="auto"/>
            <w:bottom w:val="none" w:sz="0" w:space="0" w:color="auto"/>
            <w:right w:val="none" w:sz="0" w:space="0" w:color="auto"/>
          </w:divBdr>
        </w:div>
        <w:div w:id="1569607926">
          <w:marLeft w:val="0"/>
          <w:marRight w:val="0"/>
          <w:marTop w:val="0"/>
          <w:marBottom w:val="0"/>
          <w:divBdr>
            <w:top w:val="none" w:sz="0" w:space="0" w:color="auto"/>
            <w:left w:val="none" w:sz="0" w:space="0" w:color="auto"/>
            <w:bottom w:val="none" w:sz="0" w:space="0" w:color="auto"/>
            <w:right w:val="none" w:sz="0" w:space="0" w:color="auto"/>
          </w:divBdr>
        </w:div>
        <w:div w:id="16933859">
          <w:marLeft w:val="0"/>
          <w:marRight w:val="0"/>
          <w:marTop w:val="0"/>
          <w:marBottom w:val="0"/>
          <w:divBdr>
            <w:top w:val="none" w:sz="0" w:space="0" w:color="auto"/>
            <w:left w:val="none" w:sz="0" w:space="0" w:color="auto"/>
            <w:bottom w:val="none" w:sz="0" w:space="0" w:color="auto"/>
            <w:right w:val="none" w:sz="0" w:space="0" w:color="auto"/>
          </w:divBdr>
        </w:div>
        <w:div w:id="249895519">
          <w:marLeft w:val="0"/>
          <w:marRight w:val="0"/>
          <w:marTop w:val="0"/>
          <w:marBottom w:val="0"/>
          <w:divBdr>
            <w:top w:val="none" w:sz="0" w:space="0" w:color="auto"/>
            <w:left w:val="none" w:sz="0" w:space="0" w:color="auto"/>
            <w:bottom w:val="none" w:sz="0" w:space="0" w:color="auto"/>
            <w:right w:val="none" w:sz="0" w:space="0" w:color="auto"/>
          </w:divBdr>
        </w:div>
      </w:divsChild>
    </w:div>
    <w:div w:id="1355155047">
      <w:bodyDiv w:val="1"/>
      <w:marLeft w:val="0"/>
      <w:marRight w:val="0"/>
      <w:marTop w:val="0"/>
      <w:marBottom w:val="0"/>
      <w:divBdr>
        <w:top w:val="none" w:sz="0" w:space="0" w:color="auto"/>
        <w:left w:val="none" w:sz="0" w:space="0" w:color="auto"/>
        <w:bottom w:val="none" w:sz="0" w:space="0" w:color="auto"/>
        <w:right w:val="none" w:sz="0" w:space="0" w:color="auto"/>
      </w:divBdr>
    </w:div>
    <w:div w:id="1398553299">
      <w:bodyDiv w:val="1"/>
      <w:marLeft w:val="0"/>
      <w:marRight w:val="0"/>
      <w:marTop w:val="0"/>
      <w:marBottom w:val="0"/>
      <w:divBdr>
        <w:top w:val="none" w:sz="0" w:space="0" w:color="auto"/>
        <w:left w:val="none" w:sz="0" w:space="0" w:color="auto"/>
        <w:bottom w:val="none" w:sz="0" w:space="0" w:color="auto"/>
        <w:right w:val="none" w:sz="0" w:space="0" w:color="auto"/>
      </w:divBdr>
      <w:divsChild>
        <w:div w:id="1446581954">
          <w:marLeft w:val="0"/>
          <w:marRight w:val="0"/>
          <w:marTop w:val="0"/>
          <w:marBottom w:val="0"/>
          <w:divBdr>
            <w:top w:val="none" w:sz="0" w:space="0" w:color="auto"/>
            <w:left w:val="none" w:sz="0" w:space="0" w:color="auto"/>
            <w:bottom w:val="none" w:sz="0" w:space="0" w:color="auto"/>
            <w:right w:val="none" w:sz="0" w:space="0" w:color="auto"/>
          </w:divBdr>
        </w:div>
        <w:div w:id="690028662">
          <w:marLeft w:val="0"/>
          <w:marRight w:val="0"/>
          <w:marTop w:val="0"/>
          <w:marBottom w:val="0"/>
          <w:divBdr>
            <w:top w:val="none" w:sz="0" w:space="0" w:color="auto"/>
            <w:left w:val="none" w:sz="0" w:space="0" w:color="auto"/>
            <w:bottom w:val="none" w:sz="0" w:space="0" w:color="auto"/>
            <w:right w:val="none" w:sz="0" w:space="0" w:color="auto"/>
          </w:divBdr>
        </w:div>
        <w:div w:id="982810220">
          <w:marLeft w:val="0"/>
          <w:marRight w:val="0"/>
          <w:marTop w:val="0"/>
          <w:marBottom w:val="0"/>
          <w:divBdr>
            <w:top w:val="none" w:sz="0" w:space="0" w:color="auto"/>
            <w:left w:val="none" w:sz="0" w:space="0" w:color="auto"/>
            <w:bottom w:val="none" w:sz="0" w:space="0" w:color="auto"/>
            <w:right w:val="none" w:sz="0" w:space="0" w:color="auto"/>
          </w:divBdr>
        </w:div>
        <w:div w:id="671879577">
          <w:marLeft w:val="0"/>
          <w:marRight w:val="0"/>
          <w:marTop w:val="0"/>
          <w:marBottom w:val="0"/>
          <w:divBdr>
            <w:top w:val="none" w:sz="0" w:space="0" w:color="auto"/>
            <w:left w:val="none" w:sz="0" w:space="0" w:color="auto"/>
            <w:bottom w:val="none" w:sz="0" w:space="0" w:color="auto"/>
            <w:right w:val="none" w:sz="0" w:space="0" w:color="auto"/>
          </w:divBdr>
        </w:div>
        <w:div w:id="961232556">
          <w:marLeft w:val="0"/>
          <w:marRight w:val="0"/>
          <w:marTop w:val="0"/>
          <w:marBottom w:val="0"/>
          <w:divBdr>
            <w:top w:val="none" w:sz="0" w:space="0" w:color="auto"/>
            <w:left w:val="none" w:sz="0" w:space="0" w:color="auto"/>
            <w:bottom w:val="none" w:sz="0" w:space="0" w:color="auto"/>
            <w:right w:val="none" w:sz="0" w:space="0" w:color="auto"/>
          </w:divBdr>
        </w:div>
        <w:div w:id="1420909127">
          <w:marLeft w:val="0"/>
          <w:marRight w:val="0"/>
          <w:marTop w:val="0"/>
          <w:marBottom w:val="0"/>
          <w:divBdr>
            <w:top w:val="none" w:sz="0" w:space="0" w:color="auto"/>
            <w:left w:val="none" w:sz="0" w:space="0" w:color="auto"/>
            <w:bottom w:val="none" w:sz="0" w:space="0" w:color="auto"/>
            <w:right w:val="none" w:sz="0" w:space="0" w:color="auto"/>
          </w:divBdr>
        </w:div>
        <w:div w:id="104886075">
          <w:marLeft w:val="0"/>
          <w:marRight w:val="0"/>
          <w:marTop w:val="0"/>
          <w:marBottom w:val="0"/>
          <w:divBdr>
            <w:top w:val="none" w:sz="0" w:space="0" w:color="auto"/>
            <w:left w:val="none" w:sz="0" w:space="0" w:color="auto"/>
            <w:bottom w:val="none" w:sz="0" w:space="0" w:color="auto"/>
            <w:right w:val="none" w:sz="0" w:space="0" w:color="auto"/>
          </w:divBdr>
        </w:div>
      </w:divsChild>
    </w:div>
    <w:div w:id="1452020780">
      <w:bodyDiv w:val="1"/>
      <w:marLeft w:val="0"/>
      <w:marRight w:val="0"/>
      <w:marTop w:val="0"/>
      <w:marBottom w:val="0"/>
      <w:divBdr>
        <w:top w:val="none" w:sz="0" w:space="0" w:color="auto"/>
        <w:left w:val="none" w:sz="0" w:space="0" w:color="auto"/>
        <w:bottom w:val="none" w:sz="0" w:space="0" w:color="auto"/>
        <w:right w:val="none" w:sz="0" w:space="0" w:color="auto"/>
      </w:divBdr>
    </w:div>
    <w:div w:id="1479296811">
      <w:bodyDiv w:val="1"/>
      <w:marLeft w:val="0"/>
      <w:marRight w:val="0"/>
      <w:marTop w:val="0"/>
      <w:marBottom w:val="0"/>
      <w:divBdr>
        <w:top w:val="none" w:sz="0" w:space="0" w:color="auto"/>
        <w:left w:val="none" w:sz="0" w:space="0" w:color="auto"/>
        <w:bottom w:val="none" w:sz="0" w:space="0" w:color="auto"/>
        <w:right w:val="none" w:sz="0" w:space="0" w:color="auto"/>
      </w:divBdr>
    </w:div>
    <w:div w:id="1483963420">
      <w:bodyDiv w:val="1"/>
      <w:marLeft w:val="0"/>
      <w:marRight w:val="0"/>
      <w:marTop w:val="0"/>
      <w:marBottom w:val="0"/>
      <w:divBdr>
        <w:top w:val="none" w:sz="0" w:space="0" w:color="auto"/>
        <w:left w:val="none" w:sz="0" w:space="0" w:color="auto"/>
        <w:bottom w:val="none" w:sz="0" w:space="0" w:color="auto"/>
        <w:right w:val="none" w:sz="0" w:space="0" w:color="auto"/>
      </w:divBdr>
    </w:div>
    <w:div w:id="1530026758">
      <w:bodyDiv w:val="1"/>
      <w:marLeft w:val="0"/>
      <w:marRight w:val="0"/>
      <w:marTop w:val="0"/>
      <w:marBottom w:val="0"/>
      <w:divBdr>
        <w:top w:val="none" w:sz="0" w:space="0" w:color="auto"/>
        <w:left w:val="none" w:sz="0" w:space="0" w:color="auto"/>
        <w:bottom w:val="none" w:sz="0" w:space="0" w:color="auto"/>
        <w:right w:val="none" w:sz="0" w:space="0" w:color="auto"/>
      </w:divBdr>
    </w:div>
    <w:div w:id="1551578492">
      <w:bodyDiv w:val="1"/>
      <w:marLeft w:val="0"/>
      <w:marRight w:val="0"/>
      <w:marTop w:val="0"/>
      <w:marBottom w:val="0"/>
      <w:divBdr>
        <w:top w:val="none" w:sz="0" w:space="0" w:color="auto"/>
        <w:left w:val="none" w:sz="0" w:space="0" w:color="auto"/>
        <w:bottom w:val="none" w:sz="0" w:space="0" w:color="auto"/>
        <w:right w:val="none" w:sz="0" w:space="0" w:color="auto"/>
      </w:divBdr>
    </w:div>
    <w:div w:id="1584485380">
      <w:bodyDiv w:val="1"/>
      <w:marLeft w:val="0"/>
      <w:marRight w:val="0"/>
      <w:marTop w:val="0"/>
      <w:marBottom w:val="0"/>
      <w:divBdr>
        <w:top w:val="none" w:sz="0" w:space="0" w:color="auto"/>
        <w:left w:val="none" w:sz="0" w:space="0" w:color="auto"/>
        <w:bottom w:val="none" w:sz="0" w:space="0" w:color="auto"/>
        <w:right w:val="none" w:sz="0" w:space="0" w:color="auto"/>
      </w:divBdr>
    </w:div>
    <w:div w:id="1613513819">
      <w:bodyDiv w:val="1"/>
      <w:marLeft w:val="0"/>
      <w:marRight w:val="0"/>
      <w:marTop w:val="0"/>
      <w:marBottom w:val="0"/>
      <w:divBdr>
        <w:top w:val="none" w:sz="0" w:space="0" w:color="auto"/>
        <w:left w:val="none" w:sz="0" w:space="0" w:color="auto"/>
        <w:bottom w:val="none" w:sz="0" w:space="0" w:color="auto"/>
        <w:right w:val="none" w:sz="0" w:space="0" w:color="auto"/>
      </w:divBdr>
    </w:div>
    <w:div w:id="1635939408">
      <w:bodyDiv w:val="1"/>
      <w:marLeft w:val="0"/>
      <w:marRight w:val="0"/>
      <w:marTop w:val="0"/>
      <w:marBottom w:val="0"/>
      <w:divBdr>
        <w:top w:val="none" w:sz="0" w:space="0" w:color="auto"/>
        <w:left w:val="none" w:sz="0" w:space="0" w:color="auto"/>
        <w:bottom w:val="none" w:sz="0" w:space="0" w:color="auto"/>
        <w:right w:val="none" w:sz="0" w:space="0" w:color="auto"/>
      </w:divBdr>
    </w:div>
    <w:div w:id="1752117644">
      <w:bodyDiv w:val="1"/>
      <w:marLeft w:val="0"/>
      <w:marRight w:val="0"/>
      <w:marTop w:val="0"/>
      <w:marBottom w:val="0"/>
      <w:divBdr>
        <w:top w:val="none" w:sz="0" w:space="0" w:color="auto"/>
        <w:left w:val="none" w:sz="0" w:space="0" w:color="auto"/>
        <w:bottom w:val="none" w:sz="0" w:space="0" w:color="auto"/>
        <w:right w:val="none" w:sz="0" w:space="0" w:color="auto"/>
      </w:divBdr>
    </w:div>
    <w:div w:id="1785032461">
      <w:bodyDiv w:val="1"/>
      <w:marLeft w:val="0"/>
      <w:marRight w:val="0"/>
      <w:marTop w:val="0"/>
      <w:marBottom w:val="0"/>
      <w:divBdr>
        <w:top w:val="none" w:sz="0" w:space="0" w:color="auto"/>
        <w:left w:val="none" w:sz="0" w:space="0" w:color="auto"/>
        <w:bottom w:val="none" w:sz="0" w:space="0" w:color="auto"/>
        <w:right w:val="none" w:sz="0" w:space="0" w:color="auto"/>
      </w:divBdr>
    </w:div>
    <w:div w:id="1790927281">
      <w:bodyDiv w:val="1"/>
      <w:marLeft w:val="0"/>
      <w:marRight w:val="0"/>
      <w:marTop w:val="0"/>
      <w:marBottom w:val="0"/>
      <w:divBdr>
        <w:top w:val="none" w:sz="0" w:space="0" w:color="auto"/>
        <w:left w:val="none" w:sz="0" w:space="0" w:color="auto"/>
        <w:bottom w:val="none" w:sz="0" w:space="0" w:color="auto"/>
        <w:right w:val="none" w:sz="0" w:space="0" w:color="auto"/>
      </w:divBdr>
    </w:div>
    <w:div w:id="1861235196">
      <w:bodyDiv w:val="1"/>
      <w:marLeft w:val="0"/>
      <w:marRight w:val="0"/>
      <w:marTop w:val="0"/>
      <w:marBottom w:val="0"/>
      <w:divBdr>
        <w:top w:val="none" w:sz="0" w:space="0" w:color="auto"/>
        <w:left w:val="none" w:sz="0" w:space="0" w:color="auto"/>
        <w:bottom w:val="none" w:sz="0" w:space="0" w:color="auto"/>
        <w:right w:val="none" w:sz="0" w:space="0" w:color="auto"/>
      </w:divBdr>
      <w:divsChild>
        <w:div w:id="1411273054">
          <w:marLeft w:val="0"/>
          <w:marRight w:val="0"/>
          <w:marTop w:val="0"/>
          <w:marBottom w:val="0"/>
          <w:divBdr>
            <w:top w:val="none" w:sz="0" w:space="0" w:color="auto"/>
            <w:left w:val="none" w:sz="0" w:space="0" w:color="auto"/>
            <w:bottom w:val="none" w:sz="0" w:space="0" w:color="auto"/>
            <w:right w:val="none" w:sz="0" w:space="0" w:color="auto"/>
          </w:divBdr>
        </w:div>
        <w:div w:id="459225178">
          <w:marLeft w:val="0"/>
          <w:marRight w:val="0"/>
          <w:marTop w:val="0"/>
          <w:marBottom w:val="0"/>
          <w:divBdr>
            <w:top w:val="none" w:sz="0" w:space="0" w:color="auto"/>
            <w:left w:val="none" w:sz="0" w:space="0" w:color="auto"/>
            <w:bottom w:val="none" w:sz="0" w:space="0" w:color="auto"/>
            <w:right w:val="none" w:sz="0" w:space="0" w:color="auto"/>
          </w:divBdr>
        </w:div>
        <w:div w:id="1912152560">
          <w:marLeft w:val="0"/>
          <w:marRight w:val="0"/>
          <w:marTop w:val="0"/>
          <w:marBottom w:val="0"/>
          <w:divBdr>
            <w:top w:val="none" w:sz="0" w:space="0" w:color="auto"/>
            <w:left w:val="none" w:sz="0" w:space="0" w:color="auto"/>
            <w:bottom w:val="none" w:sz="0" w:space="0" w:color="auto"/>
            <w:right w:val="none" w:sz="0" w:space="0" w:color="auto"/>
          </w:divBdr>
        </w:div>
        <w:div w:id="1956864539">
          <w:marLeft w:val="0"/>
          <w:marRight w:val="0"/>
          <w:marTop w:val="0"/>
          <w:marBottom w:val="0"/>
          <w:divBdr>
            <w:top w:val="none" w:sz="0" w:space="0" w:color="auto"/>
            <w:left w:val="none" w:sz="0" w:space="0" w:color="auto"/>
            <w:bottom w:val="none" w:sz="0" w:space="0" w:color="auto"/>
            <w:right w:val="none" w:sz="0" w:space="0" w:color="auto"/>
          </w:divBdr>
        </w:div>
        <w:div w:id="1228808929">
          <w:marLeft w:val="0"/>
          <w:marRight w:val="0"/>
          <w:marTop w:val="0"/>
          <w:marBottom w:val="0"/>
          <w:divBdr>
            <w:top w:val="none" w:sz="0" w:space="0" w:color="auto"/>
            <w:left w:val="none" w:sz="0" w:space="0" w:color="auto"/>
            <w:bottom w:val="none" w:sz="0" w:space="0" w:color="auto"/>
            <w:right w:val="none" w:sz="0" w:space="0" w:color="auto"/>
          </w:divBdr>
        </w:div>
        <w:div w:id="489952025">
          <w:marLeft w:val="0"/>
          <w:marRight w:val="0"/>
          <w:marTop w:val="0"/>
          <w:marBottom w:val="0"/>
          <w:divBdr>
            <w:top w:val="none" w:sz="0" w:space="0" w:color="auto"/>
            <w:left w:val="none" w:sz="0" w:space="0" w:color="auto"/>
            <w:bottom w:val="none" w:sz="0" w:space="0" w:color="auto"/>
            <w:right w:val="none" w:sz="0" w:space="0" w:color="auto"/>
          </w:divBdr>
        </w:div>
        <w:div w:id="1065371973">
          <w:marLeft w:val="0"/>
          <w:marRight w:val="0"/>
          <w:marTop w:val="0"/>
          <w:marBottom w:val="0"/>
          <w:divBdr>
            <w:top w:val="none" w:sz="0" w:space="0" w:color="auto"/>
            <w:left w:val="none" w:sz="0" w:space="0" w:color="auto"/>
            <w:bottom w:val="none" w:sz="0" w:space="0" w:color="auto"/>
            <w:right w:val="none" w:sz="0" w:space="0" w:color="auto"/>
          </w:divBdr>
        </w:div>
      </w:divsChild>
    </w:div>
    <w:div w:id="1892961348">
      <w:bodyDiv w:val="1"/>
      <w:marLeft w:val="0"/>
      <w:marRight w:val="0"/>
      <w:marTop w:val="0"/>
      <w:marBottom w:val="0"/>
      <w:divBdr>
        <w:top w:val="none" w:sz="0" w:space="0" w:color="auto"/>
        <w:left w:val="none" w:sz="0" w:space="0" w:color="auto"/>
        <w:bottom w:val="none" w:sz="0" w:space="0" w:color="auto"/>
        <w:right w:val="none" w:sz="0" w:space="0" w:color="auto"/>
      </w:divBdr>
    </w:div>
    <w:div w:id="2003772445">
      <w:bodyDiv w:val="1"/>
      <w:marLeft w:val="0"/>
      <w:marRight w:val="0"/>
      <w:marTop w:val="0"/>
      <w:marBottom w:val="0"/>
      <w:divBdr>
        <w:top w:val="none" w:sz="0" w:space="0" w:color="auto"/>
        <w:left w:val="none" w:sz="0" w:space="0" w:color="auto"/>
        <w:bottom w:val="none" w:sz="0" w:space="0" w:color="auto"/>
        <w:right w:val="none" w:sz="0" w:space="0" w:color="auto"/>
      </w:divBdr>
    </w:div>
    <w:div w:id="2048405152">
      <w:bodyDiv w:val="1"/>
      <w:marLeft w:val="0"/>
      <w:marRight w:val="0"/>
      <w:marTop w:val="0"/>
      <w:marBottom w:val="0"/>
      <w:divBdr>
        <w:top w:val="none" w:sz="0" w:space="0" w:color="auto"/>
        <w:left w:val="none" w:sz="0" w:space="0" w:color="auto"/>
        <w:bottom w:val="none" w:sz="0" w:space="0" w:color="auto"/>
        <w:right w:val="none" w:sz="0" w:space="0" w:color="auto"/>
      </w:divBdr>
    </w:div>
    <w:div w:id="2060200205">
      <w:bodyDiv w:val="1"/>
      <w:marLeft w:val="0"/>
      <w:marRight w:val="0"/>
      <w:marTop w:val="0"/>
      <w:marBottom w:val="0"/>
      <w:divBdr>
        <w:top w:val="none" w:sz="0" w:space="0" w:color="auto"/>
        <w:left w:val="none" w:sz="0" w:space="0" w:color="auto"/>
        <w:bottom w:val="none" w:sz="0" w:space="0" w:color="auto"/>
        <w:right w:val="none" w:sz="0" w:space="0" w:color="auto"/>
      </w:divBdr>
    </w:div>
    <w:div w:id="2128431559">
      <w:bodyDiv w:val="1"/>
      <w:marLeft w:val="0"/>
      <w:marRight w:val="0"/>
      <w:marTop w:val="0"/>
      <w:marBottom w:val="0"/>
      <w:divBdr>
        <w:top w:val="none" w:sz="0" w:space="0" w:color="auto"/>
        <w:left w:val="none" w:sz="0" w:space="0" w:color="auto"/>
        <w:bottom w:val="none" w:sz="0" w:space="0" w:color="auto"/>
        <w:right w:val="none" w:sz="0" w:space="0" w:color="auto"/>
      </w:divBdr>
    </w:div>
    <w:div w:id="214037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footer" Target="footer4.xml"/><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jpeg"/><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g"/><Relationship Id="rId58" Type="http://schemas.openxmlformats.org/officeDocument/2006/relationships/image" Target="media/image41.jpg"/><Relationship Id="rId66"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footer" Target="footer3.xml"/><Relationship Id="rId14" Type="http://schemas.openxmlformats.org/officeDocument/2006/relationships/image" Target="media/image4.jpg"/><Relationship Id="rId22" Type="http://schemas.openxmlformats.org/officeDocument/2006/relationships/hyperlink" Target="https://lapassemarang.kemenkumham.go.id/profil/tentang-satuan-kerja/kedudukan-tugas-dan-fungsi.%20diakses%2006%20Maret%202025"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g"/><Relationship Id="rId56" Type="http://schemas.openxmlformats.org/officeDocument/2006/relationships/image" Target="media/image39.jpg"/><Relationship Id="rId64" Type="http://schemas.openxmlformats.org/officeDocument/2006/relationships/image" Target="media/image47.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2.jpg"/><Relationship Id="rId17" Type="http://schemas.microsoft.com/office/2007/relationships/hdphoto" Target="media/hdphoto1.wdp"/><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hyperlink" Target="mailto:widyamayang557@gmail.com" TargetMode="External"/><Relationship Id="rId20" Type="http://schemas.openxmlformats.org/officeDocument/2006/relationships/header" Target="header3.xml"/><Relationship Id="rId41" Type="http://schemas.openxmlformats.org/officeDocument/2006/relationships/image" Target="media/image24.jpeg"/><Relationship Id="rId54" Type="http://schemas.openxmlformats.org/officeDocument/2006/relationships/image" Target="media/image37.jpg"/><Relationship Id="rId62"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penerbitdeepublish.com/purposive-sampling/" TargetMode="Externa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g"/><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2581C-1880-48E6-B062-FCE845F07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188</Pages>
  <Words>21375</Words>
  <Characters>121842</Characters>
  <Application>Microsoft Office Word</Application>
  <DocSecurity>0</DocSecurity>
  <Lines>1015</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Aspire 5</dc:creator>
  <cp:keywords/>
  <dc:description/>
  <cp:lastModifiedBy>Acer Aspire 5</cp:lastModifiedBy>
  <cp:revision>2</cp:revision>
  <cp:lastPrinted>2025-05-09T07:42:00Z</cp:lastPrinted>
  <dcterms:created xsi:type="dcterms:W3CDTF">2025-05-09T09:56:00Z</dcterms:created>
  <dcterms:modified xsi:type="dcterms:W3CDTF">2025-05-09T09:56:00Z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f194323b-5d3e-3d54-a586-ca1c50ca0970</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