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12CA5" w14:textId="77777777" w:rsidR="007502BB" w:rsidRDefault="00042CBC" w:rsidP="007502BB">
      <w:pPr>
        <w:spacing w:after="30" w:line="240" w:lineRule="auto"/>
        <w:jc w:val="center"/>
        <w:rPr>
          <w:rFonts w:asciiTheme="majorBidi" w:hAnsiTheme="majorBidi" w:cstheme="majorBidi"/>
          <w:b/>
          <w:bCs/>
          <w:sz w:val="28"/>
          <w:szCs w:val="28"/>
          <w:lang w:val="en-US"/>
        </w:rPr>
      </w:pPr>
      <w:bookmarkStart w:id="0" w:name="_Hlk182932863"/>
      <w:r w:rsidRPr="007C3A82">
        <w:rPr>
          <w:rFonts w:asciiTheme="majorBidi" w:hAnsiTheme="majorBidi" w:cstheme="majorBidi"/>
          <w:b/>
          <w:bCs/>
          <w:sz w:val="28"/>
          <w:szCs w:val="28"/>
          <w:lang w:val="en-US"/>
        </w:rPr>
        <w:t>MANAJEMEN PE</w:t>
      </w:r>
      <w:r w:rsidR="008D246D" w:rsidRPr="007C3A82">
        <w:rPr>
          <w:rFonts w:asciiTheme="majorBidi" w:hAnsiTheme="majorBidi" w:cstheme="majorBidi"/>
          <w:b/>
          <w:bCs/>
          <w:sz w:val="28"/>
          <w:szCs w:val="28"/>
          <w:lang w:val="en-US"/>
        </w:rPr>
        <w:t>NGEMBANGAN SDM</w:t>
      </w:r>
      <w:r w:rsidRPr="007C3A82">
        <w:rPr>
          <w:rFonts w:asciiTheme="majorBidi" w:hAnsiTheme="majorBidi" w:cstheme="majorBidi"/>
          <w:b/>
          <w:bCs/>
          <w:sz w:val="28"/>
          <w:szCs w:val="28"/>
          <w:lang w:val="en-US"/>
        </w:rPr>
        <w:t xml:space="preserve"> DALAM MENINGKATKAN KOMPETENSI </w:t>
      </w:r>
      <w:r w:rsidR="008D246D" w:rsidRPr="007C3A82">
        <w:rPr>
          <w:rFonts w:asciiTheme="majorBidi" w:hAnsiTheme="majorBidi" w:cstheme="majorBidi"/>
          <w:b/>
          <w:bCs/>
          <w:sz w:val="28"/>
          <w:szCs w:val="28"/>
          <w:lang w:val="en-US"/>
        </w:rPr>
        <w:t>USTAD</w:t>
      </w:r>
    </w:p>
    <w:p w14:paraId="6107196C" w14:textId="7C6D2714" w:rsidR="00842CB2" w:rsidRPr="007C3A82" w:rsidRDefault="00042CBC" w:rsidP="007502BB">
      <w:pPr>
        <w:spacing w:after="30" w:line="240" w:lineRule="auto"/>
        <w:jc w:val="center"/>
        <w:rPr>
          <w:rFonts w:asciiTheme="majorBidi" w:hAnsiTheme="majorBidi" w:cstheme="majorBidi"/>
          <w:b/>
          <w:bCs/>
          <w:sz w:val="28"/>
          <w:szCs w:val="28"/>
          <w:lang w:val="en-US"/>
        </w:rPr>
      </w:pPr>
      <w:r w:rsidRPr="007C3A82">
        <w:rPr>
          <w:rFonts w:asciiTheme="majorBidi" w:hAnsiTheme="majorBidi" w:cstheme="majorBidi"/>
          <w:b/>
          <w:bCs/>
          <w:sz w:val="28"/>
          <w:szCs w:val="28"/>
          <w:lang w:val="en-US"/>
        </w:rPr>
        <w:t xml:space="preserve"> DI PONDOK MODERN </w:t>
      </w:r>
    </w:p>
    <w:p w14:paraId="4BEB2FDF" w14:textId="77777777" w:rsidR="007502BB" w:rsidRDefault="00042CBC" w:rsidP="007502BB">
      <w:pPr>
        <w:spacing w:after="30" w:line="240" w:lineRule="auto"/>
        <w:jc w:val="center"/>
        <w:rPr>
          <w:rFonts w:asciiTheme="majorBidi" w:hAnsiTheme="majorBidi" w:cstheme="majorBidi"/>
          <w:b/>
          <w:bCs/>
          <w:sz w:val="28"/>
          <w:szCs w:val="28"/>
          <w:lang w:val="en-US"/>
        </w:rPr>
      </w:pPr>
      <w:r w:rsidRPr="007C3A82">
        <w:rPr>
          <w:rFonts w:asciiTheme="majorBidi" w:hAnsiTheme="majorBidi" w:cstheme="majorBidi"/>
          <w:b/>
          <w:bCs/>
          <w:sz w:val="28"/>
          <w:szCs w:val="28"/>
          <w:lang w:val="en-US"/>
        </w:rPr>
        <w:t>AL</w:t>
      </w:r>
      <w:r w:rsidR="00842CB2" w:rsidRPr="007C3A82">
        <w:rPr>
          <w:rFonts w:asciiTheme="majorBidi" w:hAnsiTheme="majorBidi" w:cstheme="majorBidi"/>
          <w:b/>
          <w:bCs/>
          <w:sz w:val="28"/>
          <w:szCs w:val="28"/>
          <w:lang w:val="en-US"/>
        </w:rPr>
        <w:t xml:space="preserve"> - </w:t>
      </w:r>
      <w:r w:rsidRPr="007C3A82">
        <w:rPr>
          <w:rFonts w:asciiTheme="majorBidi" w:hAnsiTheme="majorBidi" w:cstheme="majorBidi"/>
          <w:b/>
          <w:bCs/>
          <w:sz w:val="28"/>
          <w:szCs w:val="28"/>
          <w:lang w:val="en-US"/>
        </w:rPr>
        <w:t xml:space="preserve">MUSYADDAD </w:t>
      </w:r>
    </w:p>
    <w:p w14:paraId="401CAD7E" w14:textId="7ACE0037" w:rsidR="00042CBC" w:rsidRPr="007C3A82" w:rsidRDefault="00042CBC" w:rsidP="007502BB">
      <w:pPr>
        <w:spacing w:after="30" w:line="240" w:lineRule="auto"/>
        <w:jc w:val="center"/>
        <w:rPr>
          <w:rFonts w:asciiTheme="majorBidi" w:hAnsiTheme="majorBidi" w:cstheme="majorBidi"/>
          <w:b/>
          <w:bCs/>
          <w:sz w:val="28"/>
          <w:szCs w:val="28"/>
          <w:lang w:val="en-US"/>
        </w:rPr>
      </w:pPr>
      <w:r w:rsidRPr="007C3A82">
        <w:rPr>
          <w:rFonts w:asciiTheme="majorBidi" w:hAnsiTheme="majorBidi" w:cstheme="majorBidi"/>
          <w:b/>
          <w:bCs/>
          <w:sz w:val="28"/>
          <w:szCs w:val="28"/>
          <w:lang w:val="en-US"/>
        </w:rPr>
        <w:t>KLATEN</w:t>
      </w:r>
    </w:p>
    <w:bookmarkEnd w:id="0"/>
    <w:p w14:paraId="2738A087" w14:textId="77777777" w:rsidR="00042CBC" w:rsidRPr="007C3A82" w:rsidRDefault="00042CBC" w:rsidP="00042CBC">
      <w:pPr>
        <w:spacing w:after="30" w:line="360" w:lineRule="auto"/>
        <w:jc w:val="center"/>
        <w:rPr>
          <w:rFonts w:asciiTheme="majorBidi" w:hAnsiTheme="majorBidi" w:cstheme="majorBidi"/>
          <w:sz w:val="28"/>
          <w:szCs w:val="28"/>
          <w:lang w:val="en-US"/>
        </w:rPr>
      </w:pPr>
    </w:p>
    <w:p w14:paraId="42732825" w14:textId="77777777" w:rsidR="00042CBC" w:rsidRPr="007C3A82" w:rsidRDefault="00042CBC" w:rsidP="00042CBC">
      <w:pPr>
        <w:spacing w:after="30" w:line="360" w:lineRule="auto"/>
        <w:jc w:val="center"/>
        <w:rPr>
          <w:rFonts w:asciiTheme="majorBidi" w:hAnsiTheme="majorBidi" w:cstheme="majorBidi"/>
          <w:b/>
          <w:bCs/>
          <w:lang w:val="en-US"/>
        </w:rPr>
      </w:pPr>
      <w:r w:rsidRPr="007C3A82">
        <w:rPr>
          <w:rFonts w:asciiTheme="majorBidi" w:hAnsiTheme="majorBidi" w:cstheme="majorBidi"/>
          <w:b/>
          <w:bCs/>
          <w:lang w:val="en-US"/>
        </w:rPr>
        <w:t>SKRIPSI</w:t>
      </w:r>
    </w:p>
    <w:p w14:paraId="56D7E9C2" w14:textId="77777777" w:rsidR="00042CBC" w:rsidRPr="007C3A82" w:rsidRDefault="00042CBC" w:rsidP="00042CBC">
      <w:pPr>
        <w:spacing w:after="30" w:line="360" w:lineRule="auto"/>
        <w:jc w:val="center"/>
        <w:rPr>
          <w:rFonts w:asciiTheme="majorBidi" w:hAnsiTheme="majorBidi" w:cstheme="majorBidi"/>
          <w:lang w:val="en-US"/>
        </w:rPr>
      </w:pPr>
      <w:r w:rsidRPr="007C3A82">
        <w:rPr>
          <w:rFonts w:asciiTheme="majorBidi" w:hAnsiTheme="majorBidi" w:cstheme="majorBidi"/>
          <w:lang w:val="en-US"/>
        </w:rPr>
        <w:t xml:space="preserve">Diajukan untuk Memenuhi Sebagian Syarat </w:t>
      </w:r>
    </w:p>
    <w:p w14:paraId="342F9AE8" w14:textId="33CEA5B3" w:rsidR="00042CBC" w:rsidRPr="007C3A82" w:rsidRDefault="00042CBC" w:rsidP="00042CBC">
      <w:pPr>
        <w:spacing w:after="30" w:line="360" w:lineRule="auto"/>
        <w:jc w:val="center"/>
        <w:rPr>
          <w:rFonts w:asciiTheme="majorBidi" w:hAnsiTheme="majorBidi" w:cstheme="majorBidi"/>
          <w:lang w:val="en-US"/>
        </w:rPr>
      </w:pPr>
      <w:r w:rsidRPr="007C3A82">
        <w:rPr>
          <w:rFonts w:asciiTheme="majorBidi" w:hAnsiTheme="majorBidi" w:cstheme="majorBidi"/>
          <w:lang w:val="en-US"/>
        </w:rPr>
        <w:t>guna Memperoleh Gelar Sarjana Pendidikan</w:t>
      </w:r>
      <w:r w:rsidR="001C4F69" w:rsidRPr="007C3A82">
        <w:rPr>
          <w:rFonts w:asciiTheme="majorBidi" w:hAnsiTheme="majorBidi" w:cstheme="majorBidi"/>
          <w:lang w:val="en-US"/>
        </w:rPr>
        <w:t xml:space="preserve"> </w:t>
      </w:r>
      <w:r w:rsidRPr="007C3A82">
        <w:rPr>
          <w:rFonts w:asciiTheme="majorBidi" w:hAnsiTheme="majorBidi" w:cstheme="majorBidi"/>
          <w:lang w:val="en-US"/>
        </w:rPr>
        <w:t>S.1</w:t>
      </w:r>
    </w:p>
    <w:p w14:paraId="111A647B" w14:textId="1FE65735" w:rsidR="00042CBC" w:rsidRPr="007C3A82" w:rsidRDefault="00042CBC" w:rsidP="001C4F69">
      <w:pPr>
        <w:spacing w:after="30" w:line="360" w:lineRule="auto"/>
        <w:jc w:val="center"/>
        <w:rPr>
          <w:rFonts w:asciiTheme="majorBidi" w:hAnsiTheme="majorBidi" w:cstheme="majorBidi"/>
          <w:lang w:val="en-US"/>
        </w:rPr>
      </w:pPr>
      <w:r w:rsidRPr="007C3A82">
        <w:rPr>
          <w:rFonts w:asciiTheme="majorBidi" w:hAnsiTheme="majorBidi" w:cstheme="majorBidi"/>
          <w:lang w:val="en-US"/>
        </w:rPr>
        <w:t>dalam Ilmu Manajemen Pendidikan Islam</w:t>
      </w:r>
    </w:p>
    <w:p w14:paraId="0BFDD3EC" w14:textId="62AC5F1F" w:rsidR="00997280" w:rsidRPr="007C3A82" w:rsidRDefault="00042CBC" w:rsidP="001C4F69">
      <w:pPr>
        <w:spacing w:after="30" w:line="360" w:lineRule="auto"/>
        <w:jc w:val="center"/>
        <w:rPr>
          <w:rFonts w:asciiTheme="majorBidi" w:hAnsiTheme="majorBidi" w:cstheme="majorBidi"/>
          <w:lang w:val="en-US"/>
        </w:rPr>
      </w:pPr>
      <w:r w:rsidRPr="007C3A82">
        <w:rPr>
          <w:rFonts w:asciiTheme="majorBidi" w:hAnsiTheme="majorBidi" w:cstheme="majorBidi"/>
          <w:noProof/>
          <w:lang w:val="en-US"/>
        </w:rPr>
        <w:drawing>
          <wp:inline distT="0" distB="0" distL="0" distR="0" wp14:anchorId="20430C80" wp14:editId="683ED374">
            <wp:extent cx="818873" cy="1033975"/>
            <wp:effectExtent l="0" t="0" r="635" b="0"/>
            <wp:docPr id="397856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56869" name="Picture 3978568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947" cy="1068161"/>
                    </a:xfrm>
                    <a:prstGeom prst="rect">
                      <a:avLst/>
                    </a:prstGeom>
                  </pic:spPr>
                </pic:pic>
              </a:graphicData>
            </a:graphic>
          </wp:inline>
        </w:drawing>
      </w:r>
    </w:p>
    <w:p w14:paraId="7FFF1CEC" w14:textId="3FD93CC9" w:rsidR="00042CBC" w:rsidRPr="007C3A82" w:rsidRDefault="00042CBC" w:rsidP="00684ACD">
      <w:pPr>
        <w:spacing w:after="30" w:line="360" w:lineRule="auto"/>
        <w:jc w:val="center"/>
        <w:rPr>
          <w:rFonts w:asciiTheme="majorBidi" w:hAnsiTheme="majorBidi" w:cstheme="majorBidi"/>
          <w:lang w:val="en-US"/>
        </w:rPr>
      </w:pPr>
      <w:r w:rsidRPr="007C3A82">
        <w:rPr>
          <w:rFonts w:asciiTheme="majorBidi" w:hAnsiTheme="majorBidi" w:cstheme="majorBidi"/>
          <w:lang w:val="en-US"/>
        </w:rPr>
        <w:t>Oleh:</w:t>
      </w:r>
    </w:p>
    <w:p w14:paraId="79058E34" w14:textId="7B82E947" w:rsidR="00042CBC" w:rsidRPr="007C3A82" w:rsidRDefault="00042CBC" w:rsidP="00042CBC">
      <w:pPr>
        <w:spacing w:after="30" w:line="360" w:lineRule="auto"/>
        <w:jc w:val="center"/>
        <w:rPr>
          <w:rFonts w:asciiTheme="majorBidi" w:hAnsiTheme="majorBidi" w:cstheme="majorBidi"/>
          <w:b/>
          <w:bCs/>
          <w:lang w:val="en-US"/>
        </w:rPr>
      </w:pPr>
      <w:r w:rsidRPr="007C3A82">
        <w:rPr>
          <w:rFonts w:asciiTheme="majorBidi" w:hAnsiTheme="majorBidi" w:cstheme="majorBidi"/>
          <w:b/>
          <w:bCs/>
          <w:lang w:val="en-US"/>
        </w:rPr>
        <w:t>MUHAMAD ALFIN YUNIANTO</w:t>
      </w:r>
    </w:p>
    <w:p w14:paraId="652D667C" w14:textId="41735E16" w:rsidR="00042CBC" w:rsidRPr="007C3A82" w:rsidRDefault="00042CBC" w:rsidP="00042CBC">
      <w:pPr>
        <w:spacing w:after="30" w:line="360" w:lineRule="auto"/>
        <w:jc w:val="center"/>
        <w:rPr>
          <w:rFonts w:asciiTheme="majorBidi" w:hAnsiTheme="majorBidi" w:cstheme="majorBidi"/>
          <w:lang w:val="en-US"/>
        </w:rPr>
      </w:pPr>
      <w:r w:rsidRPr="007C3A82">
        <w:rPr>
          <w:rFonts w:asciiTheme="majorBidi" w:hAnsiTheme="majorBidi" w:cstheme="majorBidi"/>
          <w:lang w:val="en-US"/>
        </w:rPr>
        <w:t>NIM: 2103036040</w:t>
      </w:r>
    </w:p>
    <w:p w14:paraId="2A815CFE" w14:textId="77777777" w:rsidR="00997280" w:rsidRPr="007C3A82" w:rsidRDefault="00997280" w:rsidP="00042CBC">
      <w:pPr>
        <w:spacing w:after="30" w:line="360" w:lineRule="auto"/>
        <w:rPr>
          <w:rFonts w:asciiTheme="majorBidi" w:hAnsiTheme="majorBidi" w:cstheme="majorBidi"/>
          <w:b/>
          <w:bCs/>
          <w:lang w:val="en-US"/>
        </w:rPr>
      </w:pPr>
    </w:p>
    <w:p w14:paraId="466FD98F" w14:textId="77777777" w:rsidR="00042CBC" w:rsidRPr="007C3A82" w:rsidRDefault="00042CBC" w:rsidP="00042CBC">
      <w:pPr>
        <w:spacing w:after="30" w:line="360" w:lineRule="auto"/>
        <w:jc w:val="center"/>
        <w:rPr>
          <w:rFonts w:asciiTheme="majorBidi" w:hAnsiTheme="majorBidi" w:cstheme="majorBidi"/>
          <w:b/>
          <w:bCs/>
          <w:lang w:val="en-US"/>
        </w:rPr>
      </w:pPr>
      <w:r w:rsidRPr="007C3A82">
        <w:rPr>
          <w:rFonts w:asciiTheme="majorBidi" w:hAnsiTheme="majorBidi" w:cstheme="majorBidi"/>
          <w:b/>
          <w:bCs/>
          <w:lang w:val="en-US"/>
        </w:rPr>
        <w:t>FAKULTAS ILMU TARBIYAH DAN KEGURUAN</w:t>
      </w:r>
    </w:p>
    <w:p w14:paraId="4BFA1E10" w14:textId="77777777" w:rsidR="00042CBC" w:rsidRPr="007C3A82" w:rsidRDefault="00042CBC" w:rsidP="00042CBC">
      <w:pPr>
        <w:spacing w:after="30" w:line="360" w:lineRule="auto"/>
        <w:jc w:val="center"/>
        <w:rPr>
          <w:rFonts w:asciiTheme="majorBidi" w:hAnsiTheme="majorBidi" w:cstheme="majorBidi"/>
          <w:b/>
          <w:bCs/>
          <w:lang w:val="en-US"/>
        </w:rPr>
      </w:pPr>
      <w:r w:rsidRPr="007C3A82">
        <w:rPr>
          <w:rFonts w:asciiTheme="majorBidi" w:hAnsiTheme="majorBidi" w:cstheme="majorBidi"/>
          <w:b/>
          <w:bCs/>
          <w:lang w:val="en-US"/>
        </w:rPr>
        <w:t>UNIVERSITAS ISLAM NEGERI WALISONGO</w:t>
      </w:r>
    </w:p>
    <w:p w14:paraId="556020DB" w14:textId="77777777" w:rsidR="00042CBC" w:rsidRPr="007C3A82" w:rsidRDefault="00042CBC" w:rsidP="00042CBC">
      <w:pPr>
        <w:spacing w:after="30" w:line="360" w:lineRule="auto"/>
        <w:jc w:val="center"/>
        <w:rPr>
          <w:rFonts w:asciiTheme="majorBidi" w:hAnsiTheme="majorBidi" w:cstheme="majorBidi"/>
          <w:b/>
          <w:bCs/>
          <w:lang w:val="en-US"/>
        </w:rPr>
      </w:pPr>
      <w:r w:rsidRPr="007C3A82">
        <w:rPr>
          <w:rFonts w:asciiTheme="majorBidi" w:hAnsiTheme="majorBidi" w:cstheme="majorBidi"/>
          <w:b/>
          <w:bCs/>
          <w:lang w:val="en-US"/>
        </w:rPr>
        <w:t>SEMARANG</w:t>
      </w:r>
    </w:p>
    <w:p w14:paraId="2AE3F5E3" w14:textId="334CB73A" w:rsidR="001C4F69" w:rsidRPr="007C3A82" w:rsidRDefault="00042CBC" w:rsidP="00E12C13">
      <w:pPr>
        <w:spacing w:after="30" w:line="360" w:lineRule="auto"/>
        <w:jc w:val="center"/>
        <w:rPr>
          <w:rFonts w:asciiTheme="majorBidi" w:hAnsiTheme="majorBidi" w:cstheme="majorBidi"/>
          <w:b/>
          <w:bCs/>
          <w:lang w:val="en-US"/>
        </w:rPr>
      </w:pPr>
      <w:r w:rsidRPr="007C3A82">
        <w:rPr>
          <w:rFonts w:asciiTheme="majorBidi" w:hAnsiTheme="majorBidi" w:cstheme="majorBidi"/>
          <w:b/>
          <w:bCs/>
          <w:lang w:val="en-US"/>
        </w:rPr>
        <w:t>2024</w:t>
      </w:r>
    </w:p>
    <w:p w14:paraId="280962E3" w14:textId="11C3F853" w:rsidR="00042CBC" w:rsidRPr="007C3A82" w:rsidRDefault="00042CBC" w:rsidP="00F87A76">
      <w:pPr>
        <w:pStyle w:val="Heading1"/>
        <w:jc w:val="center"/>
        <w:rPr>
          <w:rFonts w:asciiTheme="majorBidi" w:hAnsiTheme="majorBidi"/>
          <w:b/>
          <w:bCs/>
          <w:color w:val="auto"/>
          <w:sz w:val="22"/>
          <w:szCs w:val="22"/>
          <w:lang w:val="en-US"/>
        </w:rPr>
      </w:pPr>
      <w:bookmarkStart w:id="1" w:name="_Toc186533237"/>
      <w:bookmarkStart w:id="2" w:name="_Toc186533386"/>
      <w:r w:rsidRPr="007C3A82">
        <w:rPr>
          <w:rFonts w:asciiTheme="majorBidi" w:hAnsiTheme="majorBidi"/>
          <w:b/>
          <w:bCs/>
          <w:color w:val="auto"/>
          <w:sz w:val="22"/>
          <w:szCs w:val="22"/>
          <w:lang w:val="en-US"/>
        </w:rPr>
        <w:lastRenderedPageBreak/>
        <w:t>PERNYATAAN KEASLIAN</w:t>
      </w:r>
      <w:bookmarkEnd w:id="1"/>
      <w:bookmarkEnd w:id="2"/>
    </w:p>
    <w:p w14:paraId="0B23656D" w14:textId="261A4539" w:rsidR="00042CBC" w:rsidRPr="007C3A82" w:rsidRDefault="00F87A76" w:rsidP="00F87A76">
      <w:pPr>
        <w:jc w:val="center"/>
        <w:rPr>
          <w:rFonts w:asciiTheme="majorBidi" w:hAnsiTheme="majorBidi" w:cstheme="majorBidi"/>
          <w:b/>
          <w:bCs/>
          <w:noProof/>
          <w:lang w:val="en-US"/>
        </w:rPr>
      </w:pPr>
      <w:r w:rsidRPr="007C3A82">
        <w:rPr>
          <w:rFonts w:asciiTheme="majorBidi" w:hAnsiTheme="majorBidi" w:cstheme="majorBidi"/>
          <w:b/>
          <w:bCs/>
          <w:noProof/>
          <w:lang w:val="en-US"/>
        </w:rPr>
        <w:drawing>
          <wp:inline distT="0" distB="0" distL="0" distR="0" wp14:anchorId="0DAEC2BA" wp14:editId="40FA9AA1">
            <wp:extent cx="3379414" cy="4387850"/>
            <wp:effectExtent l="0" t="0" r="0" b="0"/>
            <wp:docPr id="17577039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0397" name="Picture 175770397"/>
                    <pic:cNvPicPr/>
                  </pic:nvPicPr>
                  <pic:blipFill rotWithShape="1">
                    <a:blip r:embed="rId9" cstate="print">
                      <a:extLst>
                        <a:ext uri="{28A0092B-C50C-407E-A947-70E740481C1C}">
                          <a14:useLocalDpi xmlns:a14="http://schemas.microsoft.com/office/drawing/2010/main" val="0"/>
                        </a:ext>
                      </a:extLst>
                    </a:blip>
                    <a:srcRect l="8725" t="4749" r="8004" b="17911"/>
                    <a:stretch/>
                  </pic:blipFill>
                  <pic:spPr bwMode="auto">
                    <a:xfrm>
                      <a:off x="0" y="0"/>
                      <a:ext cx="3384916" cy="4394994"/>
                    </a:xfrm>
                    <a:prstGeom prst="rect">
                      <a:avLst/>
                    </a:prstGeom>
                    <a:ln>
                      <a:noFill/>
                    </a:ln>
                    <a:extLst>
                      <a:ext uri="{53640926-AAD7-44D8-BBD7-CCE9431645EC}">
                        <a14:shadowObscured xmlns:a14="http://schemas.microsoft.com/office/drawing/2010/main"/>
                      </a:ext>
                    </a:extLst>
                  </pic:spPr>
                </pic:pic>
              </a:graphicData>
            </a:graphic>
          </wp:inline>
        </w:drawing>
      </w:r>
      <w:r w:rsidR="00042CBC" w:rsidRPr="007C3A82">
        <w:rPr>
          <w:rFonts w:asciiTheme="majorBidi" w:hAnsiTheme="majorBidi" w:cstheme="majorBidi"/>
          <w:b/>
          <w:bCs/>
          <w:lang w:val="en-US"/>
        </w:rPr>
        <w:br w:type="page"/>
      </w:r>
    </w:p>
    <w:p w14:paraId="7F615BAA" w14:textId="0C648665" w:rsidR="00042CBC" w:rsidRPr="00CD0A62" w:rsidRDefault="00042CBC" w:rsidP="00CD0A62">
      <w:pPr>
        <w:pStyle w:val="Heading1"/>
        <w:jc w:val="center"/>
        <w:rPr>
          <w:rFonts w:asciiTheme="majorBidi" w:hAnsiTheme="majorBidi"/>
          <w:b/>
          <w:bCs/>
          <w:color w:val="auto"/>
          <w:sz w:val="22"/>
          <w:szCs w:val="22"/>
          <w:lang w:val="en-US"/>
        </w:rPr>
      </w:pPr>
      <w:bookmarkStart w:id="3" w:name="_Toc186533238"/>
      <w:bookmarkStart w:id="4" w:name="_Toc186533387"/>
      <w:r w:rsidRPr="007C3A82">
        <w:rPr>
          <w:rFonts w:asciiTheme="majorBidi" w:hAnsiTheme="majorBidi"/>
          <w:b/>
          <w:bCs/>
          <w:color w:val="auto"/>
          <w:sz w:val="22"/>
          <w:szCs w:val="22"/>
          <w:lang w:val="en-US"/>
        </w:rPr>
        <w:lastRenderedPageBreak/>
        <w:t>PENGESAHAN</w:t>
      </w:r>
      <w:bookmarkEnd w:id="3"/>
      <w:bookmarkEnd w:id="4"/>
    </w:p>
    <w:p w14:paraId="55069207" w14:textId="352671FD" w:rsidR="00042CBC" w:rsidRPr="007C3A82" w:rsidRDefault="00CD0A62" w:rsidP="00CD0A62">
      <w:pPr>
        <w:jc w:val="center"/>
        <w:rPr>
          <w:rFonts w:asciiTheme="majorBidi" w:hAnsiTheme="majorBidi" w:cstheme="majorBidi"/>
          <w:b/>
          <w:bCs/>
          <w:lang w:val="en-US"/>
        </w:rPr>
      </w:pPr>
      <w:r w:rsidRPr="00CD0A62">
        <w:rPr>
          <w:rFonts w:asciiTheme="majorBidi" w:hAnsiTheme="majorBidi" w:cstheme="majorBidi"/>
          <w:b/>
          <w:bCs/>
          <w:lang w:val="en-US"/>
        </w:rPr>
        <w:drawing>
          <wp:inline distT="0" distB="0" distL="0" distR="0" wp14:anchorId="1EEFBEFE" wp14:editId="3A8145EE">
            <wp:extent cx="3347720" cy="4232910"/>
            <wp:effectExtent l="0" t="0" r="5080" b="0"/>
            <wp:docPr id="263083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83234" name=""/>
                    <pic:cNvPicPr/>
                  </pic:nvPicPr>
                  <pic:blipFill>
                    <a:blip r:embed="rId10"/>
                    <a:stretch>
                      <a:fillRect/>
                    </a:stretch>
                  </pic:blipFill>
                  <pic:spPr>
                    <a:xfrm>
                      <a:off x="0" y="0"/>
                      <a:ext cx="3347720" cy="4232910"/>
                    </a:xfrm>
                    <a:prstGeom prst="rect">
                      <a:avLst/>
                    </a:prstGeom>
                  </pic:spPr>
                </pic:pic>
              </a:graphicData>
            </a:graphic>
          </wp:inline>
        </w:drawing>
      </w:r>
      <w:r w:rsidR="00042CBC" w:rsidRPr="007C3A82">
        <w:rPr>
          <w:rFonts w:asciiTheme="majorBidi" w:hAnsiTheme="majorBidi" w:cstheme="majorBidi"/>
          <w:b/>
          <w:bCs/>
          <w:lang w:val="en-US"/>
        </w:rPr>
        <w:br w:type="page"/>
      </w:r>
    </w:p>
    <w:p w14:paraId="3656D178" w14:textId="36A03E43" w:rsidR="00D52421" w:rsidRPr="007C3A82" w:rsidRDefault="00042CBC" w:rsidP="00D52421">
      <w:pPr>
        <w:pStyle w:val="Heading1"/>
        <w:jc w:val="center"/>
        <w:rPr>
          <w:rFonts w:asciiTheme="majorBidi" w:hAnsiTheme="majorBidi"/>
          <w:b/>
          <w:bCs/>
          <w:color w:val="auto"/>
          <w:sz w:val="22"/>
          <w:szCs w:val="22"/>
          <w:lang w:val="en-US"/>
        </w:rPr>
      </w:pPr>
      <w:bookmarkStart w:id="5" w:name="_Toc186533239"/>
      <w:bookmarkStart w:id="6" w:name="_Toc186533388"/>
      <w:r w:rsidRPr="007C3A82">
        <w:rPr>
          <w:rFonts w:asciiTheme="majorBidi" w:hAnsiTheme="majorBidi"/>
          <w:b/>
          <w:bCs/>
          <w:color w:val="auto"/>
          <w:sz w:val="22"/>
          <w:szCs w:val="22"/>
          <w:lang w:val="en-US"/>
        </w:rPr>
        <w:lastRenderedPageBreak/>
        <w:t>NOTA PEMBIMBING</w:t>
      </w:r>
      <w:bookmarkEnd w:id="5"/>
      <w:bookmarkEnd w:id="6"/>
    </w:p>
    <w:p w14:paraId="09AEB5D2" w14:textId="77777777" w:rsidR="001777F3" w:rsidRDefault="00D52421" w:rsidP="001777F3">
      <w:pPr>
        <w:rPr>
          <w:lang w:val="en-US"/>
        </w:rPr>
      </w:pPr>
      <w:r w:rsidRPr="007C3A82">
        <w:rPr>
          <w:noProof/>
          <w:lang w:val="en-US"/>
        </w:rPr>
        <w:drawing>
          <wp:inline distT="0" distB="0" distL="0" distR="0" wp14:anchorId="00872428" wp14:editId="4DD31A2E">
            <wp:extent cx="3469495" cy="4227341"/>
            <wp:effectExtent l="0" t="0" r="0" b="1905"/>
            <wp:docPr id="14441613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61347" name="Picture 1444161347"/>
                    <pic:cNvPicPr/>
                  </pic:nvPicPr>
                  <pic:blipFill rotWithShape="1">
                    <a:blip r:embed="rId11">
                      <a:extLst>
                        <a:ext uri="{28A0092B-C50C-407E-A947-70E740481C1C}">
                          <a14:useLocalDpi xmlns:a14="http://schemas.microsoft.com/office/drawing/2010/main" val="0"/>
                        </a:ext>
                      </a:extLst>
                    </a:blip>
                    <a:srcRect l="7748" t="-1" r="4176" b="24545"/>
                    <a:stretch/>
                  </pic:blipFill>
                  <pic:spPr bwMode="auto">
                    <a:xfrm>
                      <a:off x="0" y="0"/>
                      <a:ext cx="3499555" cy="4263967"/>
                    </a:xfrm>
                    <a:prstGeom prst="rect">
                      <a:avLst/>
                    </a:prstGeom>
                    <a:ln>
                      <a:noFill/>
                    </a:ln>
                    <a:extLst>
                      <a:ext uri="{53640926-AAD7-44D8-BBD7-CCE9431645EC}">
                        <a14:shadowObscured xmlns:a14="http://schemas.microsoft.com/office/drawing/2010/main"/>
                      </a:ext>
                    </a:extLst>
                  </pic:spPr>
                </pic:pic>
              </a:graphicData>
            </a:graphic>
          </wp:inline>
        </w:drawing>
      </w:r>
    </w:p>
    <w:p w14:paraId="5B384FC1" w14:textId="0BBD89FC" w:rsidR="001777F3" w:rsidRPr="007C3A82" w:rsidRDefault="001777F3" w:rsidP="001777F3">
      <w:pPr>
        <w:pStyle w:val="Heading1"/>
        <w:jc w:val="center"/>
        <w:rPr>
          <w:lang w:val="en-US"/>
        </w:rPr>
      </w:pPr>
      <w:r>
        <w:rPr>
          <w:lang w:val="en-US"/>
        </w:rPr>
        <w:br w:type="page"/>
      </w:r>
      <w:bookmarkStart w:id="7" w:name="_Toc186533389"/>
      <w:r w:rsidRPr="001777F3">
        <w:rPr>
          <w:rStyle w:val="Heading1Char"/>
          <w:rFonts w:asciiTheme="majorBidi" w:hAnsiTheme="majorBidi"/>
          <w:b/>
          <w:bCs/>
          <w:color w:val="auto"/>
          <w:sz w:val="22"/>
          <w:szCs w:val="22"/>
        </w:rPr>
        <w:lastRenderedPageBreak/>
        <w:t>MOTTO</w:t>
      </w:r>
      <w:bookmarkEnd w:id="7"/>
    </w:p>
    <w:p w14:paraId="16CBC265" w14:textId="77777777" w:rsidR="001777F3" w:rsidRDefault="001777F3" w:rsidP="001777F3">
      <w:pPr>
        <w:jc w:val="center"/>
        <w:rPr>
          <w:rFonts w:asciiTheme="majorBidi" w:eastAsiaTheme="majorEastAsia" w:hAnsiTheme="majorBidi" w:cstheme="majorBidi"/>
          <w:b/>
          <w:bCs/>
        </w:rPr>
      </w:pPr>
    </w:p>
    <w:p w14:paraId="416E0AC7" w14:textId="71FC0DB2" w:rsidR="001777F3" w:rsidRPr="00BE2F92" w:rsidRDefault="00BE2F92" w:rsidP="00BE2F92">
      <w:pPr>
        <w:jc w:val="center"/>
        <w:rPr>
          <w:rFonts w:asciiTheme="majorBidi" w:eastAsiaTheme="majorEastAsia" w:hAnsiTheme="majorBidi" w:cstheme="majorBidi"/>
          <w:lang w:val="en-US"/>
        </w:rPr>
      </w:pPr>
      <w:r w:rsidRPr="00BE2F92">
        <w:rPr>
          <w:rFonts w:asciiTheme="majorBidi" w:eastAsiaTheme="majorEastAsia" w:hAnsiTheme="majorBidi" w:cstheme="majorBidi"/>
          <w:lang w:val="en-US"/>
        </w:rPr>
        <w:t>“Belajarlah, karena tidak ada manusia terlahir pintar”</w:t>
      </w:r>
    </w:p>
    <w:p w14:paraId="0D34D940" w14:textId="77777777" w:rsidR="001777F3" w:rsidRDefault="001777F3">
      <w:pPr>
        <w:rPr>
          <w:rFonts w:asciiTheme="majorBidi" w:eastAsiaTheme="majorEastAsia" w:hAnsiTheme="majorBidi" w:cstheme="majorBidi"/>
          <w:b/>
          <w:bCs/>
          <w:lang w:val="en-US"/>
        </w:rPr>
      </w:pPr>
      <w:r>
        <w:rPr>
          <w:rFonts w:asciiTheme="majorBidi" w:hAnsiTheme="majorBidi"/>
          <w:b/>
          <w:bCs/>
          <w:lang w:val="en-US"/>
        </w:rPr>
        <w:br w:type="page"/>
      </w:r>
    </w:p>
    <w:p w14:paraId="2A3C13EE" w14:textId="52C290AB" w:rsidR="00CE06A9" w:rsidRPr="007C3A82" w:rsidRDefault="00042CBC" w:rsidP="00CE06A9">
      <w:pPr>
        <w:pStyle w:val="Heading1"/>
        <w:jc w:val="center"/>
        <w:rPr>
          <w:rFonts w:asciiTheme="majorBidi" w:hAnsiTheme="majorBidi"/>
          <w:b/>
          <w:bCs/>
          <w:color w:val="auto"/>
          <w:sz w:val="22"/>
          <w:szCs w:val="22"/>
          <w:lang w:val="en-US"/>
        </w:rPr>
      </w:pPr>
      <w:bookmarkStart w:id="8" w:name="_Toc186533240"/>
      <w:bookmarkStart w:id="9" w:name="_Toc186533390"/>
      <w:r w:rsidRPr="007C3A82">
        <w:rPr>
          <w:rFonts w:asciiTheme="majorBidi" w:hAnsiTheme="majorBidi"/>
          <w:b/>
          <w:bCs/>
          <w:color w:val="auto"/>
          <w:sz w:val="22"/>
          <w:szCs w:val="22"/>
          <w:lang w:val="en-US"/>
        </w:rPr>
        <w:lastRenderedPageBreak/>
        <w:t>ABSTRAK</w:t>
      </w:r>
      <w:bookmarkEnd w:id="8"/>
      <w:bookmarkEnd w:id="9"/>
    </w:p>
    <w:p w14:paraId="34890C08" w14:textId="77777777" w:rsidR="00CE06A9" w:rsidRPr="007C3A82" w:rsidRDefault="00CE06A9" w:rsidP="00CE06A9">
      <w:pPr>
        <w:spacing w:after="0" w:line="240" w:lineRule="auto"/>
        <w:rPr>
          <w:rFonts w:asciiTheme="majorBidi" w:hAnsiTheme="majorBidi" w:cstheme="majorBid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4419"/>
      </w:tblGrid>
      <w:tr w:rsidR="00D9480F" w:rsidRPr="007C3A82" w14:paraId="1972C30B" w14:textId="77777777" w:rsidTr="008D246D">
        <w:tc>
          <w:tcPr>
            <w:tcW w:w="988" w:type="dxa"/>
          </w:tcPr>
          <w:p w14:paraId="3C6AD387" w14:textId="5949D3AB" w:rsidR="00D9480F" w:rsidRPr="007C3A82" w:rsidRDefault="00D9480F" w:rsidP="008D246D">
            <w:pPr>
              <w:spacing w:after="30"/>
              <w:rPr>
                <w:rFonts w:asciiTheme="majorBidi" w:hAnsiTheme="majorBidi" w:cstheme="majorBidi"/>
                <w:lang w:val="en-US"/>
              </w:rPr>
            </w:pPr>
            <w:r w:rsidRPr="007C3A82">
              <w:rPr>
                <w:rFonts w:asciiTheme="majorBidi" w:hAnsiTheme="majorBidi" w:cstheme="majorBidi"/>
                <w:lang w:val="en-US"/>
              </w:rPr>
              <w:t>Judul</w:t>
            </w:r>
          </w:p>
        </w:tc>
        <w:tc>
          <w:tcPr>
            <w:tcW w:w="7789" w:type="dxa"/>
          </w:tcPr>
          <w:p w14:paraId="6941B968" w14:textId="46A886F4" w:rsidR="00D9480F" w:rsidRPr="007C3A82" w:rsidRDefault="00D9480F" w:rsidP="00CE06A9">
            <w:pPr>
              <w:spacing w:after="30"/>
              <w:jc w:val="both"/>
              <w:rPr>
                <w:rFonts w:asciiTheme="majorBidi" w:hAnsiTheme="majorBidi" w:cstheme="majorBidi"/>
                <w:b/>
                <w:bCs/>
                <w:lang w:val="en-US"/>
              </w:rPr>
            </w:pPr>
            <w:r w:rsidRPr="007C3A82">
              <w:rPr>
                <w:rFonts w:asciiTheme="majorBidi" w:hAnsiTheme="majorBidi" w:cstheme="majorBidi"/>
                <w:lang w:val="en-US"/>
              </w:rPr>
              <w:t xml:space="preserve">: </w:t>
            </w:r>
            <w:r w:rsidRPr="007C3A82">
              <w:rPr>
                <w:rFonts w:asciiTheme="majorBidi" w:hAnsiTheme="majorBidi" w:cstheme="majorBidi"/>
                <w:b/>
                <w:bCs/>
                <w:lang w:val="en-US"/>
              </w:rPr>
              <w:t>Manajemen P</w:t>
            </w:r>
            <w:r w:rsidR="008D246D" w:rsidRPr="007C3A82">
              <w:rPr>
                <w:rFonts w:asciiTheme="majorBidi" w:hAnsiTheme="majorBidi" w:cstheme="majorBidi"/>
                <w:b/>
                <w:bCs/>
                <w:lang w:val="en-US"/>
              </w:rPr>
              <w:t>engembangan SDM</w:t>
            </w:r>
            <w:r w:rsidRPr="007C3A82">
              <w:rPr>
                <w:rFonts w:asciiTheme="majorBidi" w:hAnsiTheme="majorBidi" w:cstheme="majorBidi"/>
                <w:b/>
                <w:bCs/>
                <w:lang w:val="en-US"/>
              </w:rPr>
              <w:t xml:space="preserve"> Dalam Meningkatkan Kompetensi </w:t>
            </w:r>
            <w:r w:rsidR="008D246D" w:rsidRPr="007C3A82">
              <w:rPr>
                <w:rFonts w:asciiTheme="majorBidi" w:hAnsiTheme="majorBidi" w:cstheme="majorBidi"/>
                <w:b/>
                <w:bCs/>
                <w:lang w:val="en-US"/>
              </w:rPr>
              <w:t xml:space="preserve">Ustad </w:t>
            </w:r>
            <w:r w:rsidRPr="007C3A82">
              <w:rPr>
                <w:rFonts w:asciiTheme="majorBidi" w:hAnsiTheme="majorBidi" w:cstheme="majorBidi"/>
                <w:b/>
                <w:bCs/>
                <w:lang w:val="en-US"/>
              </w:rPr>
              <w:t>Di Pondok Modern Al-Musyaddad Klaten</w:t>
            </w:r>
          </w:p>
        </w:tc>
      </w:tr>
      <w:tr w:rsidR="00D9480F" w:rsidRPr="007C3A82" w14:paraId="441ADD07" w14:textId="77777777" w:rsidTr="008D246D">
        <w:tc>
          <w:tcPr>
            <w:tcW w:w="988" w:type="dxa"/>
          </w:tcPr>
          <w:p w14:paraId="62B144ED" w14:textId="5C043497" w:rsidR="00D9480F" w:rsidRPr="007C3A82" w:rsidRDefault="00D9480F" w:rsidP="008D246D">
            <w:pPr>
              <w:spacing w:after="30"/>
              <w:rPr>
                <w:rFonts w:asciiTheme="majorBidi" w:hAnsiTheme="majorBidi" w:cstheme="majorBidi"/>
                <w:lang w:val="en-US"/>
              </w:rPr>
            </w:pPr>
            <w:r w:rsidRPr="007C3A82">
              <w:rPr>
                <w:rFonts w:asciiTheme="majorBidi" w:hAnsiTheme="majorBidi" w:cstheme="majorBidi"/>
                <w:lang w:val="en-US"/>
              </w:rPr>
              <w:t xml:space="preserve">Nama </w:t>
            </w:r>
          </w:p>
        </w:tc>
        <w:tc>
          <w:tcPr>
            <w:tcW w:w="7789" w:type="dxa"/>
          </w:tcPr>
          <w:p w14:paraId="45AE2053" w14:textId="77777777" w:rsidR="00D9480F" w:rsidRPr="007C3A82" w:rsidRDefault="00D9480F" w:rsidP="008D246D">
            <w:pPr>
              <w:spacing w:after="30"/>
              <w:rPr>
                <w:rFonts w:asciiTheme="majorBidi" w:hAnsiTheme="majorBidi" w:cstheme="majorBidi"/>
                <w:lang w:val="en-US"/>
              </w:rPr>
            </w:pPr>
            <w:r w:rsidRPr="007C3A82">
              <w:rPr>
                <w:rFonts w:asciiTheme="majorBidi" w:hAnsiTheme="majorBidi" w:cstheme="majorBidi"/>
                <w:lang w:val="en-US"/>
              </w:rPr>
              <w:t>: Muhamad Alfin Yunianto</w:t>
            </w:r>
          </w:p>
        </w:tc>
      </w:tr>
      <w:tr w:rsidR="00D9480F" w:rsidRPr="007C3A82" w14:paraId="3B4A0A7C" w14:textId="77777777" w:rsidTr="008D246D">
        <w:tc>
          <w:tcPr>
            <w:tcW w:w="988" w:type="dxa"/>
          </w:tcPr>
          <w:p w14:paraId="559E3D51" w14:textId="77777777" w:rsidR="00D9480F" w:rsidRPr="007C3A82" w:rsidRDefault="00D9480F" w:rsidP="008D246D">
            <w:pPr>
              <w:spacing w:after="30"/>
              <w:rPr>
                <w:rFonts w:asciiTheme="majorBidi" w:hAnsiTheme="majorBidi" w:cstheme="majorBidi"/>
                <w:lang w:val="en-US"/>
              </w:rPr>
            </w:pPr>
            <w:r w:rsidRPr="007C3A82">
              <w:rPr>
                <w:rFonts w:asciiTheme="majorBidi" w:hAnsiTheme="majorBidi" w:cstheme="majorBidi"/>
                <w:lang w:val="en-US"/>
              </w:rPr>
              <w:t>NIM</w:t>
            </w:r>
          </w:p>
        </w:tc>
        <w:tc>
          <w:tcPr>
            <w:tcW w:w="7789" w:type="dxa"/>
          </w:tcPr>
          <w:p w14:paraId="32A33C38" w14:textId="77777777" w:rsidR="00D9480F" w:rsidRPr="007C3A82" w:rsidRDefault="00D9480F" w:rsidP="008D246D">
            <w:pPr>
              <w:spacing w:after="30"/>
              <w:rPr>
                <w:rFonts w:asciiTheme="majorBidi" w:hAnsiTheme="majorBidi" w:cstheme="majorBidi"/>
                <w:lang w:val="en-US"/>
              </w:rPr>
            </w:pPr>
            <w:r w:rsidRPr="007C3A82">
              <w:rPr>
                <w:rFonts w:asciiTheme="majorBidi" w:hAnsiTheme="majorBidi" w:cstheme="majorBidi"/>
                <w:lang w:val="en-US"/>
              </w:rPr>
              <w:t>: 2103036040</w:t>
            </w:r>
          </w:p>
        </w:tc>
      </w:tr>
    </w:tbl>
    <w:p w14:paraId="1A9AF7BF" w14:textId="0A8AC9CE" w:rsidR="00BC4EB2" w:rsidRDefault="00D9480F" w:rsidP="000C64D5">
      <w:pPr>
        <w:spacing w:after="30" w:line="240" w:lineRule="auto"/>
        <w:ind w:firstLine="720"/>
        <w:jc w:val="both"/>
        <w:rPr>
          <w:rFonts w:asciiTheme="majorBidi" w:hAnsiTheme="majorBidi" w:cstheme="majorBidi"/>
          <w:lang w:val="en-US"/>
        </w:rPr>
      </w:pPr>
      <w:r w:rsidRPr="007C3A82">
        <w:rPr>
          <w:rFonts w:asciiTheme="majorBidi" w:hAnsiTheme="majorBidi" w:cstheme="majorBidi"/>
          <w:lang w:val="en-US"/>
        </w:rPr>
        <w:t xml:space="preserve">Manajemen </w:t>
      </w:r>
      <w:r w:rsidR="00CE06A9" w:rsidRPr="007C3A82">
        <w:rPr>
          <w:rFonts w:asciiTheme="majorBidi" w:hAnsiTheme="majorBidi" w:cstheme="majorBidi"/>
          <w:lang w:val="en-US"/>
        </w:rPr>
        <w:t>pengembangan SDM perlu untuk dilakukan sebagai penunjang kompetensi guru, khususnya kompetensi kepribadian guru</w:t>
      </w:r>
      <w:r w:rsidR="00B53322" w:rsidRPr="007C3A82">
        <w:rPr>
          <w:rFonts w:asciiTheme="majorBidi" w:hAnsiTheme="majorBidi" w:cstheme="majorBidi"/>
          <w:lang w:val="en-US"/>
        </w:rPr>
        <w:t xml:space="preserve">. </w:t>
      </w:r>
      <w:r w:rsidRPr="007C3A82">
        <w:rPr>
          <w:rFonts w:asciiTheme="majorBidi" w:hAnsiTheme="majorBidi" w:cstheme="majorBidi"/>
          <w:lang w:val="en-US"/>
        </w:rPr>
        <w:t xml:space="preserve">Kompetensi kepribadian guru </w:t>
      </w:r>
      <w:r w:rsidR="00B53322" w:rsidRPr="007C3A82">
        <w:rPr>
          <w:rFonts w:asciiTheme="majorBidi" w:hAnsiTheme="majorBidi" w:cstheme="majorBidi"/>
          <w:lang w:val="en-US"/>
        </w:rPr>
        <w:t xml:space="preserve">seperti yang terdapat dalam Peraturan Menteri Pendidikan Nasional (Permendiknas) No 16 Tahun 2007 terkait Standar Kualifikasi Akademik dan Kompetensi Guru. Penelitian ini bertujuan untuk menganalisis </w:t>
      </w:r>
      <w:r w:rsidR="006967CF" w:rsidRPr="007C3A82">
        <w:rPr>
          <w:rFonts w:asciiTheme="majorBidi" w:hAnsiTheme="majorBidi" w:cstheme="majorBidi"/>
          <w:lang w:val="en-US"/>
        </w:rPr>
        <w:t xml:space="preserve">bagaimana </w:t>
      </w:r>
      <w:r w:rsidR="000C64D5" w:rsidRPr="007C3A82">
        <w:rPr>
          <w:rFonts w:asciiTheme="majorBidi" w:hAnsiTheme="majorBidi" w:cstheme="majorBidi"/>
        </w:rPr>
        <w:t>manajemen pengembangan sumber daya manusia dalam meningkatkan kompetensi ustad di Pondok Modern Al-Musyaddad Klaten serta apa saja faktor penghambat dan pendukung dalam manajemen pengembangan sumber daya manusia untuk meningkatkan kompetensi ustad di Pondok Modern Al-Musyaddad Klaten?</w:t>
      </w:r>
      <w:bookmarkStart w:id="10" w:name="_Hlk182933627"/>
      <w:r w:rsidR="00F87A76" w:rsidRPr="007C3A82">
        <w:rPr>
          <w:rFonts w:asciiTheme="majorBidi" w:hAnsiTheme="majorBidi" w:cstheme="majorBidi"/>
        </w:rPr>
        <w:t xml:space="preserve"> </w:t>
      </w:r>
      <w:r w:rsidR="00B53322" w:rsidRPr="007C3A82">
        <w:rPr>
          <w:rFonts w:asciiTheme="majorBidi" w:hAnsiTheme="majorBidi" w:cstheme="majorBidi"/>
          <w:lang w:val="en-US"/>
        </w:rPr>
        <w:t>Metode yang digunakan yaitu kualitatif d</w:t>
      </w:r>
      <w:r w:rsidR="00FE2076">
        <w:rPr>
          <w:rFonts w:asciiTheme="majorBidi" w:hAnsiTheme="majorBidi" w:cstheme="majorBidi"/>
          <w:lang w:val="en-US"/>
        </w:rPr>
        <w:t xml:space="preserve">eskriptif </w:t>
      </w:r>
      <w:r w:rsidR="00B53322" w:rsidRPr="007C3A82">
        <w:rPr>
          <w:rFonts w:asciiTheme="majorBidi" w:hAnsiTheme="majorBidi" w:cstheme="majorBidi"/>
          <w:lang w:val="en-US"/>
        </w:rPr>
        <w:t xml:space="preserve">engan pendekatan </w:t>
      </w:r>
      <w:r w:rsidR="00B53322" w:rsidRPr="007C3A82">
        <w:rPr>
          <w:rFonts w:asciiTheme="majorBidi" w:hAnsiTheme="majorBidi" w:cstheme="majorBidi"/>
          <w:i/>
          <w:iCs/>
          <w:lang w:val="en-US"/>
        </w:rPr>
        <w:t xml:space="preserve">field research </w:t>
      </w:r>
      <w:r w:rsidR="00B53322" w:rsidRPr="007C3A82">
        <w:rPr>
          <w:rFonts w:asciiTheme="majorBidi" w:hAnsiTheme="majorBidi" w:cstheme="majorBidi"/>
          <w:lang w:val="en-US"/>
        </w:rPr>
        <w:t>atau penelitian lapangan, dengan teknik pengumpulan data mel</w:t>
      </w:r>
      <w:r w:rsidR="006967CF" w:rsidRPr="007C3A82">
        <w:rPr>
          <w:rFonts w:asciiTheme="majorBidi" w:hAnsiTheme="majorBidi" w:cstheme="majorBidi"/>
          <w:lang w:val="en-US"/>
        </w:rPr>
        <w:t>alui</w:t>
      </w:r>
      <w:r w:rsidR="00B53322" w:rsidRPr="007C3A82">
        <w:rPr>
          <w:rFonts w:asciiTheme="majorBidi" w:hAnsiTheme="majorBidi" w:cstheme="majorBidi"/>
          <w:lang w:val="en-US"/>
        </w:rPr>
        <w:t xml:space="preserve"> observasi, wawancara, dan dokumentasi. Uji keabsahan data menggunakan tringulasi sumber dan tringulasi teknik. </w:t>
      </w:r>
      <w:bookmarkStart w:id="11" w:name="_Hlk182933750"/>
      <w:bookmarkEnd w:id="10"/>
      <w:r w:rsidR="00B53322" w:rsidRPr="007C3A82">
        <w:rPr>
          <w:rFonts w:asciiTheme="majorBidi" w:hAnsiTheme="majorBidi" w:cstheme="majorBidi"/>
          <w:lang w:val="en-US"/>
        </w:rPr>
        <w:t>Hasil penelitian menu</w:t>
      </w:r>
      <w:r w:rsidR="00F87A76" w:rsidRPr="007C3A82">
        <w:rPr>
          <w:rFonts w:asciiTheme="majorBidi" w:hAnsiTheme="majorBidi" w:cstheme="majorBidi"/>
          <w:lang w:val="en-US"/>
        </w:rPr>
        <w:t>n</w:t>
      </w:r>
      <w:r w:rsidR="00B53322" w:rsidRPr="007C3A82">
        <w:rPr>
          <w:rFonts w:asciiTheme="majorBidi" w:hAnsiTheme="majorBidi" w:cstheme="majorBidi"/>
          <w:lang w:val="en-US"/>
        </w:rPr>
        <w:t xml:space="preserve">jukkan bahwa manajemen </w:t>
      </w:r>
      <w:r w:rsidR="00F87A76" w:rsidRPr="007C3A82">
        <w:rPr>
          <w:rFonts w:asciiTheme="majorBidi" w:hAnsiTheme="majorBidi" w:cstheme="majorBidi"/>
          <w:lang w:val="en-US"/>
        </w:rPr>
        <w:t xml:space="preserve">pengembangan SDM </w:t>
      </w:r>
      <w:r w:rsidR="00B53322" w:rsidRPr="007C3A82">
        <w:rPr>
          <w:rFonts w:asciiTheme="majorBidi" w:hAnsiTheme="majorBidi" w:cstheme="majorBidi"/>
          <w:lang w:val="en-US"/>
        </w:rPr>
        <w:t xml:space="preserve">di Pondok Modern Al-Musyaddad Klaten </w:t>
      </w:r>
      <w:r w:rsidR="00BC4EB2">
        <w:rPr>
          <w:rFonts w:asciiTheme="majorBidi" w:hAnsiTheme="majorBidi" w:cstheme="majorBidi"/>
          <w:lang w:val="en-US"/>
        </w:rPr>
        <w:t xml:space="preserve">meliputi membuat desain perencanaan program pengembangan yang diawali dari identifikasi kebutuhan </w:t>
      </w:r>
      <w:r w:rsidR="00FE2076">
        <w:rPr>
          <w:rFonts w:asciiTheme="majorBidi" w:hAnsiTheme="majorBidi" w:cstheme="majorBidi"/>
          <w:lang w:val="en-US"/>
        </w:rPr>
        <w:t xml:space="preserve">pondok </w:t>
      </w:r>
      <w:r w:rsidR="00BC4EB2">
        <w:rPr>
          <w:rFonts w:asciiTheme="majorBidi" w:hAnsiTheme="majorBidi" w:cstheme="majorBidi"/>
          <w:lang w:val="en-US"/>
        </w:rPr>
        <w:t>melalui evaluasi berkala, membuat program pengembangan yang disesuaikan dengan kebutuhan ustad, implementasi program pengembangan sebagai bentuk pelaksanaan dari program pengembangan yang ada, dan evaluasi sebagai umpan balik dari pelaksanaan program pengembangan kepribadian ustad</w:t>
      </w:r>
      <w:r w:rsidR="00FE2076">
        <w:rPr>
          <w:rFonts w:asciiTheme="majorBidi" w:hAnsiTheme="majorBidi" w:cstheme="majorBidi"/>
          <w:lang w:val="en-US"/>
        </w:rPr>
        <w:t xml:space="preserve"> melalui </w:t>
      </w:r>
      <w:r w:rsidR="00FE2076" w:rsidRPr="007C3A82">
        <w:rPr>
          <w:rFonts w:asciiTheme="majorBidi" w:hAnsiTheme="majorBidi" w:cstheme="majorBidi"/>
        </w:rPr>
        <w:t>rapat rutin yang dilakukan 2 minggu sekali</w:t>
      </w:r>
      <w:r w:rsidR="00BC4EB2">
        <w:rPr>
          <w:rFonts w:asciiTheme="majorBidi" w:hAnsiTheme="majorBidi" w:cstheme="majorBidi"/>
          <w:lang w:val="en-US"/>
        </w:rPr>
        <w:t>.</w:t>
      </w:r>
    </w:p>
    <w:bookmarkEnd w:id="11"/>
    <w:p w14:paraId="268D2962" w14:textId="36CC1434" w:rsidR="006E17EF" w:rsidRPr="00FE2076" w:rsidRDefault="00B53322" w:rsidP="00FE2076">
      <w:pPr>
        <w:spacing w:line="240" w:lineRule="auto"/>
        <w:jc w:val="both"/>
        <w:rPr>
          <w:rFonts w:asciiTheme="majorBidi" w:hAnsiTheme="majorBidi" w:cstheme="majorBidi"/>
          <w:lang w:val="en-US"/>
        </w:rPr>
      </w:pPr>
      <w:r w:rsidRPr="007C3A82">
        <w:rPr>
          <w:rFonts w:asciiTheme="majorBidi" w:hAnsiTheme="majorBidi" w:cstheme="majorBidi"/>
          <w:b/>
          <w:bCs/>
          <w:lang w:val="en-US"/>
        </w:rPr>
        <w:t>Kata Kunci:</w:t>
      </w:r>
      <w:r w:rsidRPr="007C3A82">
        <w:rPr>
          <w:rFonts w:asciiTheme="majorBidi" w:hAnsiTheme="majorBidi" w:cstheme="majorBidi"/>
          <w:lang w:val="en-US"/>
        </w:rPr>
        <w:t xml:space="preserve"> </w:t>
      </w:r>
      <w:r w:rsidRPr="007C3A82">
        <w:rPr>
          <w:rFonts w:asciiTheme="majorBidi" w:hAnsiTheme="majorBidi" w:cstheme="majorBidi"/>
          <w:i/>
          <w:iCs/>
          <w:lang w:val="en-US"/>
        </w:rPr>
        <w:t>Manajemen</w:t>
      </w:r>
      <w:r w:rsidR="00F87A76" w:rsidRPr="007C3A82">
        <w:rPr>
          <w:rFonts w:asciiTheme="majorBidi" w:hAnsiTheme="majorBidi" w:cstheme="majorBidi"/>
          <w:i/>
          <w:iCs/>
          <w:lang w:val="en-US"/>
        </w:rPr>
        <w:t xml:space="preserve"> Pengembangan SDM</w:t>
      </w:r>
      <w:r w:rsidRPr="007C3A82">
        <w:rPr>
          <w:rFonts w:asciiTheme="majorBidi" w:hAnsiTheme="majorBidi" w:cstheme="majorBidi"/>
          <w:i/>
          <w:iCs/>
          <w:lang w:val="en-US"/>
        </w:rPr>
        <w:t xml:space="preserve">, Kompetensi Kepribadian </w:t>
      </w:r>
      <w:r w:rsidR="00F87A76" w:rsidRPr="007C3A82">
        <w:rPr>
          <w:rFonts w:asciiTheme="majorBidi" w:hAnsiTheme="majorBidi" w:cstheme="majorBidi"/>
          <w:i/>
          <w:iCs/>
          <w:lang w:val="en-US"/>
        </w:rPr>
        <w:t>Ustad</w:t>
      </w:r>
    </w:p>
    <w:p w14:paraId="7ED93920" w14:textId="4EA4E25F" w:rsidR="00042CBC" w:rsidRPr="007C3A82" w:rsidRDefault="00042CBC" w:rsidP="00684ACD">
      <w:pPr>
        <w:pStyle w:val="Heading1"/>
        <w:jc w:val="center"/>
        <w:rPr>
          <w:rFonts w:asciiTheme="majorBidi" w:hAnsiTheme="majorBidi"/>
          <w:b/>
          <w:bCs/>
          <w:color w:val="auto"/>
          <w:sz w:val="22"/>
          <w:szCs w:val="22"/>
          <w:lang w:val="en-US"/>
        </w:rPr>
      </w:pPr>
      <w:bookmarkStart w:id="12" w:name="_Toc186533241"/>
      <w:bookmarkStart w:id="13" w:name="_Toc186533391"/>
      <w:r w:rsidRPr="007C3A82">
        <w:rPr>
          <w:rFonts w:asciiTheme="majorBidi" w:hAnsiTheme="majorBidi"/>
          <w:b/>
          <w:bCs/>
          <w:color w:val="auto"/>
          <w:sz w:val="22"/>
          <w:szCs w:val="22"/>
          <w:lang w:val="en-US"/>
        </w:rPr>
        <w:lastRenderedPageBreak/>
        <w:t>KATA PENGANTAR</w:t>
      </w:r>
      <w:bookmarkEnd w:id="12"/>
      <w:bookmarkEnd w:id="13"/>
    </w:p>
    <w:p w14:paraId="6F600089" w14:textId="77777777" w:rsidR="004608BA" w:rsidRPr="007C3A82" w:rsidRDefault="004608BA" w:rsidP="004608BA">
      <w:pPr>
        <w:rPr>
          <w:rFonts w:asciiTheme="majorBidi" w:hAnsiTheme="majorBidi" w:cstheme="majorBidi"/>
          <w:lang w:val="en-US"/>
        </w:rPr>
      </w:pPr>
    </w:p>
    <w:p w14:paraId="2EB31562" w14:textId="77777777" w:rsidR="004608BA" w:rsidRPr="007C3A82" w:rsidRDefault="004608BA" w:rsidP="004608BA">
      <w:pPr>
        <w:rPr>
          <w:rFonts w:asciiTheme="majorBidi" w:hAnsiTheme="majorBidi" w:cstheme="majorBidi"/>
          <w:b/>
          <w:bCs/>
          <w:i/>
          <w:iCs/>
          <w:lang w:val="id-ID"/>
        </w:rPr>
      </w:pPr>
      <w:r w:rsidRPr="007C3A82">
        <w:rPr>
          <w:rFonts w:asciiTheme="majorBidi" w:hAnsiTheme="majorBidi" w:cstheme="majorBidi"/>
          <w:b/>
          <w:bCs/>
          <w:i/>
          <w:iCs/>
          <w:lang w:val="id-ID"/>
        </w:rPr>
        <w:t xml:space="preserve">Assalamu’alailum Wr. Wb. </w:t>
      </w:r>
    </w:p>
    <w:p w14:paraId="2DE80FD8" w14:textId="7A45CCD9" w:rsidR="004608BA" w:rsidRPr="007C3A82" w:rsidRDefault="004608BA" w:rsidP="00F46ACC">
      <w:pPr>
        <w:spacing w:after="30" w:line="360" w:lineRule="auto"/>
        <w:ind w:firstLine="284"/>
        <w:jc w:val="both"/>
        <w:rPr>
          <w:rFonts w:asciiTheme="majorBidi" w:hAnsiTheme="majorBidi" w:cstheme="majorBidi"/>
          <w:lang w:val="id-ID"/>
        </w:rPr>
      </w:pPr>
      <w:r w:rsidRPr="007C3A82">
        <w:rPr>
          <w:rFonts w:asciiTheme="majorBidi" w:hAnsiTheme="majorBidi" w:cstheme="majorBidi"/>
          <w:lang w:val="id-ID"/>
        </w:rPr>
        <w:t xml:space="preserve">Alhamdulillahirobbil’alamin bini’matihi tatimushholihat, puji syukur kehadirat Allah Swt, yang telah memberikan rahmat dan hidayah-Nya kepada </w:t>
      </w:r>
      <w:r w:rsidR="00124E19" w:rsidRPr="007C3A82">
        <w:rPr>
          <w:rFonts w:asciiTheme="majorBidi" w:hAnsiTheme="majorBidi" w:cstheme="majorBidi"/>
          <w:lang w:val="id-ID"/>
        </w:rPr>
        <w:t>penulis</w:t>
      </w:r>
      <w:r w:rsidRPr="007C3A82">
        <w:rPr>
          <w:rFonts w:asciiTheme="majorBidi" w:hAnsiTheme="majorBidi" w:cstheme="majorBidi"/>
          <w:lang w:val="id-ID"/>
        </w:rPr>
        <w:t xml:space="preserve">, sehingga penulis dapat menyelesaikan penyusunan skripsi ini. Sholawat dan salam senantiasa </w:t>
      </w:r>
      <w:r w:rsidR="00124E19" w:rsidRPr="007C3A82">
        <w:rPr>
          <w:rFonts w:asciiTheme="majorBidi" w:hAnsiTheme="majorBidi" w:cstheme="majorBidi"/>
          <w:lang w:val="id-ID"/>
        </w:rPr>
        <w:t>penulis</w:t>
      </w:r>
      <w:r w:rsidRPr="007C3A82">
        <w:rPr>
          <w:rFonts w:asciiTheme="majorBidi" w:hAnsiTheme="majorBidi" w:cstheme="majorBidi"/>
          <w:lang w:val="id-ID"/>
        </w:rPr>
        <w:t xml:space="preserve"> panjatkan kepada Nabi Agung Muhammad SAW yang telah mengantarkan kita dari zaman kegelapan sampai pada masa keislaman yang penuh Rahmat.</w:t>
      </w:r>
    </w:p>
    <w:p w14:paraId="2A32A1D4" w14:textId="71F7DB11" w:rsidR="004608BA" w:rsidRPr="007C3A82" w:rsidRDefault="004608BA" w:rsidP="00F46ACC">
      <w:pPr>
        <w:spacing w:after="30" w:line="360" w:lineRule="auto"/>
        <w:ind w:firstLine="284"/>
        <w:jc w:val="both"/>
        <w:rPr>
          <w:rFonts w:asciiTheme="majorBidi" w:hAnsiTheme="majorBidi" w:cstheme="majorBidi"/>
          <w:lang w:val="id-ID"/>
        </w:rPr>
      </w:pPr>
      <w:r w:rsidRPr="007C3A82">
        <w:rPr>
          <w:rFonts w:asciiTheme="majorBidi" w:hAnsiTheme="majorBidi" w:cstheme="majorBidi"/>
          <w:lang w:val="id-ID"/>
        </w:rPr>
        <w:t xml:space="preserve">Atas rahmat dan karunia Allah Swt, penulis dapat menyelesaikan skripsi yang berjudul “Manajemen </w:t>
      </w:r>
      <w:r w:rsidR="00F46ACC">
        <w:rPr>
          <w:rFonts w:asciiTheme="majorBidi" w:hAnsiTheme="majorBidi" w:cstheme="majorBidi"/>
          <w:lang w:val="id-ID"/>
        </w:rPr>
        <w:t>Pengembangan SDM</w:t>
      </w:r>
      <w:r w:rsidRPr="007C3A82">
        <w:rPr>
          <w:rFonts w:asciiTheme="majorBidi" w:hAnsiTheme="majorBidi" w:cstheme="majorBidi"/>
          <w:lang w:val="id-ID"/>
        </w:rPr>
        <w:t xml:space="preserve"> Dalam Meningkatkan Kompetensi </w:t>
      </w:r>
      <w:r w:rsidR="00F46ACC">
        <w:rPr>
          <w:rFonts w:asciiTheme="majorBidi" w:hAnsiTheme="majorBidi" w:cstheme="majorBidi"/>
          <w:lang w:val="id-ID"/>
        </w:rPr>
        <w:t>Ustad</w:t>
      </w:r>
      <w:r w:rsidRPr="007C3A82">
        <w:rPr>
          <w:rFonts w:asciiTheme="majorBidi" w:hAnsiTheme="majorBidi" w:cstheme="majorBidi"/>
          <w:lang w:val="id-ID"/>
        </w:rPr>
        <w:t xml:space="preserve"> di Pondok Modern Al-Musyaddad Klaten (Studi: Di Pondok Modern Al-Musyaddad, Tlobong, Sidoharjo, Polanharjo, Klaten)” sebagai salah satu syarat guna memperoleh gelar sarjana pendidikan dalam program studi Manajemen Pendidikan Islam </w:t>
      </w:r>
      <w:r w:rsidR="002B4E25" w:rsidRPr="007C3A82">
        <w:rPr>
          <w:rFonts w:asciiTheme="majorBidi" w:hAnsiTheme="majorBidi" w:cstheme="majorBidi"/>
          <w:lang w:val="id-ID"/>
        </w:rPr>
        <w:t>(MPI). Penulis menyadari bahwa penulisan skripsi ini tidak lepas dari rahmat, bimbingan, dan bantuan serta dukungan dari berbagai pihak dengan demikian penulis mengucapkan terimakasih yang sebenar-benarnya kepada:</w:t>
      </w:r>
    </w:p>
    <w:p w14:paraId="44E8323C" w14:textId="254FD7FB" w:rsidR="002B4E25" w:rsidRPr="007C3A82" w:rsidRDefault="002B4E25">
      <w:pPr>
        <w:numPr>
          <w:ilvl w:val="0"/>
          <w:numId w:val="34"/>
        </w:numPr>
        <w:spacing w:after="30" w:line="360" w:lineRule="auto"/>
        <w:ind w:left="346"/>
        <w:jc w:val="both"/>
        <w:rPr>
          <w:rFonts w:asciiTheme="majorBidi" w:hAnsiTheme="majorBidi" w:cstheme="majorBidi"/>
          <w:lang w:val="en-US"/>
        </w:rPr>
      </w:pPr>
      <w:r w:rsidRPr="007C3A82">
        <w:rPr>
          <w:rFonts w:asciiTheme="majorBidi" w:hAnsiTheme="majorBidi" w:cstheme="majorBidi"/>
        </w:rPr>
        <w:lastRenderedPageBreak/>
        <w:t>Rektor Universitas Islam Negeri Walisongo Semarang, Prof.</w:t>
      </w:r>
      <w:r w:rsidR="002E6F49" w:rsidRPr="007C3A82">
        <w:rPr>
          <w:rFonts w:asciiTheme="majorBidi" w:hAnsiTheme="majorBidi" w:cstheme="majorBidi"/>
        </w:rPr>
        <w:t xml:space="preserve"> Dr. H.</w:t>
      </w:r>
      <w:r w:rsidRPr="007C3A82">
        <w:rPr>
          <w:rFonts w:asciiTheme="majorBidi" w:hAnsiTheme="majorBidi" w:cstheme="majorBidi"/>
        </w:rPr>
        <w:t xml:space="preserve"> Nizar</w:t>
      </w:r>
      <w:r w:rsidR="002E6F49" w:rsidRPr="007C3A82">
        <w:rPr>
          <w:rFonts w:asciiTheme="majorBidi" w:hAnsiTheme="majorBidi" w:cstheme="majorBidi"/>
        </w:rPr>
        <w:t xml:space="preserve"> Ali</w:t>
      </w:r>
      <w:r w:rsidRPr="007C3A82">
        <w:rPr>
          <w:rFonts w:asciiTheme="majorBidi" w:hAnsiTheme="majorBidi" w:cstheme="majorBidi"/>
        </w:rPr>
        <w:t>, M.Ag.</w:t>
      </w:r>
    </w:p>
    <w:p w14:paraId="289C9B3E" w14:textId="77777777" w:rsidR="002B4E25" w:rsidRPr="007C3A82" w:rsidRDefault="002B4E25">
      <w:pPr>
        <w:pStyle w:val="ListParagraph"/>
        <w:numPr>
          <w:ilvl w:val="0"/>
          <w:numId w:val="34"/>
        </w:numPr>
        <w:spacing w:after="30" w:line="360" w:lineRule="auto"/>
        <w:ind w:left="346"/>
        <w:jc w:val="both"/>
        <w:rPr>
          <w:rFonts w:asciiTheme="majorBidi" w:hAnsiTheme="majorBidi" w:cstheme="majorBidi"/>
          <w:lang w:val="en-US"/>
        </w:rPr>
      </w:pPr>
      <w:r w:rsidRPr="007C3A82">
        <w:rPr>
          <w:rFonts w:asciiTheme="majorBidi" w:hAnsiTheme="majorBidi" w:cstheme="majorBidi"/>
        </w:rPr>
        <w:t>Dekan Fakultas Ilmu Tarbiyah dan Keguruan UIN Walisongo Semarang Bapak Prof. Dr. H. Fatah Syukur, M.Ag.</w:t>
      </w:r>
    </w:p>
    <w:p w14:paraId="6A862C05" w14:textId="4E2B1ABB" w:rsidR="002B4E25" w:rsidRPr="007C3A82" w:rsidRDefault="002B4E25">
      <w:pPr>
        <w:pStyle w:val="ListParagraph"/>
        <w:numPr>
          <w:ilvl w:val="0"/>
          <w:numId w:val="34"/>
        </w:numPr>
        <w:spacing w:after="30" w:line="360" w:lineRule="auto"/>
        <w:ind w:left="346"/>
        <w:jc w:val="both"/>
        <w:rPr>
          <w:rFonts w:asciiTheme="majorBidi" w:hAnsiTheme="majorBidi" w:cstheme="majorBidi"/>
          <w:lang w:val="en-US"/>
        </w:rPr>
      </w:pPr>
      <w:r w:rsidRPr="007C3A82">
        <w:rPr>
          <w:rFonts w:asciiTheme="majorBidi" w:hAnsiTheme="majorBidi" w:cstheme="majorBidi"/>
        </w:rPr>
        <w:t xml:space="preserve">Ketua dan </w:t>
      </w:r>
      <w:r w:rsidR="00587D22" w:rsidRPr="007C3A82">
        <w:rPr>
          <w:rFonts w:asciiTheme="majorBidi" w:hAnsiTheme="majorBidi" w:cstheme="majorBidi"/>
        </w:rPr>
        <w:t>S</w:t>
      </w:r>
      <w:r w:rsidRPr="007C3A82">
        <w:rPr>
          <w:rFonts w:asciiTheme="majorBidi" w:hAnsiTheme="majorBidi" w:cstheme="majorBidi"/>
        </w:rPr>
        <w:t xml:space="preserve">ekretaris </w:t>
      </w:r>
      <w:r w:rsidR="00587D22" w:rsidRPr="007C3A82">
        <w:rPr>
          <w:rFonts w:asciiTheme="majorBidi" w:hAnsiTheme="majorBidi" w:cstheme="majorBidi"/>
        </w:rPr>
        <w:t>J</w:t>
      </w:r>
      <w:r w:rsidRPr="007C3A82">
        <w:rPr>
          <w:rFonts w:asciiTheme="majorBidi" w:hAnsiTheme="majorBidi" w:cstheme="majorBidi"/>
        </w:rPr>
        <w:t>urusan Manajemen Pendidikan Islam, Ibu Dr. Hj. Nur Asiyah, M.</w:t>
      </w:r>
      <w:proofErr w:type="gramStart"/>
      <w:r w:rsidRPr="007C3A82">
        <w:rPr>
          <w:rFonts w:asciiTheme="majorBidi" w:hAnsiTheme="majorBidi" w:cstheme="majorBidi"/>
        </w:rPr>
        <w:t>S.I</w:t>
      </w:r>
      <w:proofErr w:type="gramEnd"/>
      <w:r w:rsidRPr="007C3A82">
        <w:rPr>
          <w:rFonts w:asciiTheme="majorBidi" w:hAnsiTheme="majorBidi" w:cstheme="majorBidi"/>
        </w:rPr>
        <w:t xml:space="preserve"> dan Ibu Baqiyatus Sholihah, S.Th.</w:t>
      </w:r>
      <w:r w:rsidR="00587D22" w:rsidRPr="007C3A82">
        <w:rPr>
          <w:rFonts w:asciiTheme="majorBidi" w:hAnsiTheme="majorBidi" w:cstheme="majorBidi"/>
        </w:rPr>
        <w:t>I</w:t>
      </w:r>
      <w:r w:rsidRPr="007C3A82">
        <w:rPr>
          <w:rFonts w:asciiTheme="majorBidi" w:hAnsiTheme="majorBidi" w:cstheme="majorBidi"/>
        </w:rPr>
        <w:t>, M.S</w:t>
      </w:r>
      <w:r w:rsidR="00587D22" w:rsidRPr="007C3A82">
        <w:rPr>
          <w:rFonts w:asciiTheme="majorBidi" w:hAnsiTheme="majorBidi" w:cstheme="majorBidi"/>
        </w:rPr>
        <w:t>i</w:t>
      </w:r>
      <w:r w:rsidRPr="007C3A82">
        <w:rPr>
          <w:rFonts w:asciiTheme="majorBidi" w:hAnsiTheme="majorBidi" w:cstheme="majorBidi"/>
        </w:rPr>
        <w:t xml:space="preserve">. </w:t>
      </w:r>
    </w:p>
    <w:p w14:paraId="597FD9AA" w14:textId="77777777" w:rsidR="002B4E25" w:rsidRPr="007C3A82" w:rsidRDefault="002B4E25">
      <w:pPr>
        <w:pStyle w:val="ListParagraph"/>
        <w:numPr>
          <w:ilvl w:val="0"/>
          <w:numId w:val="34"/>
        </w:numPr>
        <w:spacing w:after="30" w:line="360" w:lineRule="auto"/>
        <w:ind w:left="346"/>
        <w:jc w:val="both"/>
        <w:rPr>
          <w:rFonts w:asciiTheme="majorBidi" w:hAnsiTheme="majorBidi" w:cstheme="majorBidi"/>
          <w:lang w:val="en-US"/>
        </w:rPr>
      </w:pPr>
      <w:r w:rsidRPr="007C3A82">
        <w:rPr>
          <w:rFonts w:asciiTheme="majorBidi" w:hAnsiTheme="majorBidi" w:cstheme="majorBidi"/>
        </w:rPr>
        <w:t xml:space="preserve">Dosen pembimbing, Bapak Dr. M. Rikza Chamami, MSI yang telah bersedia memberikan waktu, tenaga, dan pikirannya untuk selalu membimbing skripsi ini hingga selesai. </w:t>
      </w:r>
    </w:p>
    <w:p w14:paraId="29481A69" w14:textId="7394DEED" w:rsidR="002B4E25" w:rsidRPr="007C3A82" w:rsidRDefault="002B4E25">
      <w:pPr>
        <w:pStyle w:val="ListParagraph"/>
        <w:numPr>
          <w:ilvl w:val="0"/>
          <w:numId w:val="34"/>
        </w:numPr>
        <w:spacing w:after="30" w:line="360" w:lineRule="auto"/>
        <w:ind w:left="346"/>
        <w:jc w:val="both"/>
        <w:rPr>
          <w:rFonts w:asciiTheme="majorBidi" w:hAnsiTheme="majorBidi" w:cstheme="majorBidi"/>
          <w:lang w:val="en-US"/>
        </w:rPr>
      </w:pPr>
      <w:r w:rsidRPr="007C3A82">
        <w:rPr>
          <w:rFonts w:asciiTheme="majorBidi" w:hAnsiTheme="majorBidi" w:cstheme="majorBidi"/>
          <w:lang w:val="en-US"/>
        </w:rPr>
        <w:t>Bapak Dr. Fahrurrozi M.Ag. Selaku wali dosen yang memberi bimbingan dan arahan selama menjalani perkuliahan di kampus.</w:t>
      </w:r>
    </w:p>
    <w:p w14:paraId="6FEDF2EE" w14:textId="77777777" w:rsidR="002B4E25" w:rsidRPr="007C3A82" w:rsidRDefault="002B4E25">
      <w:pPr>
        <w:pStyle w:val="ListParagraph"/>
        <w:numPr>
          <w:ilvl w:val="0"/>
          <w:numId w:val="34"/>
        </w:numPr>
        <w:spacing w:after="30" w:line="360" w:lineRule="auto"/>
        <w:ind w:left="346"/>
        <w:jc w:val="both"/>
        <w:rPr>
          <w:rFonts w:asciiTheme="majorBidi" w:hAnsiTheme="majorBidi" w:cstheme="majorBidi"/>
          <w:lang w:val="en-US"/>
        </w:rPr>
      </w:pPr>
      <w:r w:rsidRPr="007C3A82">
        <w:rPr>
          <w:rFonts w:asciiTheme="majorBidi" w:hAnsiTheme="majorBidi" w:cstheme="majorBidi"/>
        </w:rPr>
        <w:t xml:space="preserve">Segenap dosen, pegawai dan seluruh civitas akademika di lingkungan UIN Walisongo Semarang yang telah menyumbangkan berbagai informasi dan pengalaman selama di bangku perkuliahan. </w:t>
      </w:r>
    </w:p>
    <w:p w14:paraId="74A930BA" w14:textId="4CA451AE" w:rsidR="002B4E25" w:rsidRPr="007C3A82" w:rsidRDefault="002B4E25">
      <w:pPr>
        <w:pStyle w:val="ListParagraph"/>
        <w:numPr>
          <w:ilvl w:val="0"/>
          <w:numId w:val="34"/>
        </w:numPr>
        <w:spacing w:after="30" w:line="360" w:lineRule="auto"/>
        <w:ind w:left="346"/>
        <w:jc w:val="both"/>
        <w:rPr>
          <w:rFonts w:asciiTheme="majorBidi" w:hAnsiTheme="majorBidi" w:cstheme="majorBidi"/>
          <w:lang w:val="en-US"/>
        </w:rPr>
      </w:pPr>
      <w:r w:rsidRPr="007C3A82">
        <w:rPr>
          <w:rFonts w:asciiTheme="majorBidi" w:hAnsiTheme="majorBidi" w:cstheme="majorBidi"/>
          <w:lang w:val="en-US"/>
        </w:rPr>
        <w:t xml:space="preserve">Kyai Samadi S.Ag. MSI. Selaku Pimpinan Pondok Modern Al-Musyaddad yang telah memberikan izin untuk melakukan penelitian </w:t>
      </w:r>
      <w:r w:rsidR="00A04D2A" w:rsidRPr="007C3A82">
        <w:rPr>
          <w:rFonts w:asciiTheme="majorBidi" w:hAnsiTheme="majorBidi" w:cstheme="majorBidi"/>
          <w:lang w:val="en-US"/>
        </w:rPr>
        <w:t>di pondok.</w:t>
      </w:r>
    </w:p>
    <w:p w14:paraId="4577A1C7" w14:textId="3F0C97C4" w:rsidR="00A04D2A" w:rsidRPr="007C3A82" w:rsidRDefault="00A04D2A">
      <w:pPr>
        <w:pStyle w:val="ListParagraph"/>
        <w:numPr>
          <w:ilvl w:val="0"/>
          <w:numId w:val="34"/>
        </w:numPr>
        <w:spacing w:after="30" w:line="360" w:lineRule="auto"/>
        <w:ind w:left="346"/>
        <w:jc w:val="both"/>
        <w:rPr>
          <w:rFonts w:asciiTheme="majorBidi" w:hAnsiTheme="majorBidi" w:cstheme="majorBidi"/>
          <w:lang w:val="en-US"/>
        </w:rPr>
      </w:pPr>
      <w:r w:rsidRPr="007C3A82">
        <w:rPr>
          <w:rFonts w:asciiTheme="majorBidi" w:hAnsiTheme="majorBidi" w:cstheme="majorBidi"/>
        </w:rPr>
        <w:lastRenderedPageBreak/>
        <w:t>Pengasuh pondok, Direktur KMI, sekretaris pondok, ustad pondok, serta beberapa santri Pondok Modern Al-Musyaddad Klaten.</w:t>
      </w:r>
    </w:p>
    <w:p w14:paraId="61B5837B" w14:textId="570EBC08" w:rsidR="00A04D2A" w:rsidRPr="007C3A82" w:rsidRDefault="00A04D2A">
      <w:pPr>
        <w:pStyle w:val="ListParagraph"/>
        <w:numPr>
          <w:ilvl w:val="0"/>
          <w:numId w:val="34"/>
        </w:numPr>
        <w:spacing w:after="30" w:line="360" w:lineRule="auto"/>
        <w:ind w:left="346"/>
        <w:jc w:val="both"/>
        <w:rPr>
          <w:rFonts w:asciiTheme="majorBidi" w:hAnsiTheme="majorBidi" w:cstheme="majorBidi"/>
          <w:lang w:val="en-US"/>
        </w:rPr>
      </w:pPr>
      <w:r w:rsidRPr="007C3A82">
        <w:rPr>
          <w:rFonts w:asciiTheme="majorBidi" w:hAnsiTheme="majorBidi" w:cstheme="majorBidi"/>
        </w:rPr>
        <w:t>Orang tua tercinta</w:t>
      </w:r>
      <w:r w:rsidR="00CE06A9" w:rsidRPr="007C3A82">
        <w:rPr>
          <w:rFonts w:asciiTheme="majorBidi" w:hAnsiTheme="majorBidi" w:cstheme="majorBidi"/>
        </w:rPr>
        <w:t>,</w:t>
      </w:r>
      <w:r w:rsidRPr="007C3A82">
        <w:rPr>
          <w:rFonts w:asciiTheme="majorBidi" w:hAnsiTheme="majorBidi" w:cstheme="majorBidi"/>
        </w:rPr>
        <w:t xml:space="preserve"> Bapak Hartono dan Ibu Lamini. Yang tidak pernah berhenti mendoakan dan memberi dukungan. Semoga Allah SWT membalas segala perjuangan kalian dengan balasan yang terbaik, selalu dalam lindungan Allah Swt</w:t>
      </w:r>
      <w:r w:rsidR="00496927" w:rsidRPr="007C3A82">
        <w:rPr>
          <w:rFonts w:asciiTheme="majorBidi" w:hAnsiTheme="majorBidi" w:cstheme="majorBidi"/>
        </w:rPr>
        <w:t>.</w:t>
      </w:r>
    </w:p>
    <w:p w14:paraId="12D3D30E" w14:textId="4948CE8B" w:rsidR="00496927" w:rsidRPr="007C3A82" w:rsidRDefault="00496927">
      <w:pPr>
        <w:pStyle w:val="ListParagraph"/>
        <w:numPr>
          <w:ilvl w:val="0"/>
          <w:numId w:val="34"/>
        </w:numPr>
        <w:spacing w:after="30" w:line="360" w:lineRule="auto"/>
        <w:ind w:left="346"/>
        <w:jc w:val="both"/>
        <w:rPr>
          <w:rFonts w:asciiTheme="majorBidi" w:hAnsiTheme="majorBidi" w:cstheme="majorBidi"/>
          <w:lang w:val="en-US"/>
        </w:rPr>
      </w:pPr>
      <w:r w:rsidRPr="007C3A82">
        <w:rPr>
          <w:rFonts w:asciiTheme="majorBidi" w:hAnsiTheme="majorBidi" w:cstheme="majorBidi"/>
          <w:lang w:val="en-US"/>
        </w:rPr>
        <w:t>Sahabat seperjuangan, Aldo Prasetiya, Azalia Salsabilla Baladraf, dan Wellaa Syamkhotsaa, yang telah selalu membersamai penulis dari maba hingga saat ini.</w:t>
      </w:r>
    </w:p>
    <w:p w14:paraId="07FE0947" w14:textId="438CFD07" w:rsidR="00A04D2A" w:rsidRPr="007C3A82" w:rsidRDefault="00A04D2A">
      <w:pPr>
        <w:pStyle w:val="ListParagraph"/>
        <w:numPr>
          <w:ilvl w:val="0"/>
          <w:numId w:val="34"/>
        </w:numPr>
        <w:spacing w:after="30" w:line="360" w:lineRule="auto"/>
        <w:ind w:left="346"/>
        <w:jc w:val="both"/>
        <w:rPr>
          <w:rFonts w:asciiTheme="majorBidi" w:hAnsiTheme="majorBidi" w:cstheme="majorBidi"/>
          <w:lang w:val="en-US"/>
        </w:rPr>
      </w:pPr>
      <w:r w:rsidRPr="007C3A82">
        <w:rPr>
          <w:rFonts w:asciiTheme="majorBidi" w:hAnsiTheme="majorBidi" w:cstheme="majorBidi"/>
        </w:rPr>
        <w:t xml:space="preserve">Keluarga besar MPI A 2021 dan MPI Angkatan 2021 yang telah terlibat dalam setiap proses perkuliahan dari mahasiswa baru hingga sekarang. </w:t>
      </w:r>
    </w:p>
    <w:p w14:paraId="3FAD5584" w14:textId="77777777" w:rsidR="002B4E25" w:rsidRPr="007C3A82" w:rsidRDefault="002B4E25" w:rsidP="000C64D5">
      <w:pPr>
        <w:ind w:left="357"/>
        <w:rPr>
          <w:rFonts w:asciiTheme="majorBidi" w:hAnsiTheme="majorBidi" w:cstheme="majorBidi"/>
          <w:lang w:val="en-US"/>
        </w:rPr>
      </w:pPr>
    </w:p>
    <w:p w14:paraId="32225DD0" w14:textId="77777777" w:rsidR="00CE06A9" w:rsidRPr="007C3A82" w:rsidRDefault="00CE06A9" w:rsidP="000C64D5">
      <w:pPr>
        <w:ind w:left="357"/>
        <w:rPr>
          <w:rFonts w:asciiTheme="majorBidi" w:hAnsiTheme="majorBidi" w:cstheme="majorBidi"/>
          <w:lang w:val="en-US"/>
        </w:rPr>
      </w:pPr>
    </w:p>
    <w:p w14:paraId="107138E8" w14:textId="41736A4D" w:rsidR="00042CBC" w:rsidRPr="007C3A82" w:rsidRDefault="00CE06A9" w:rsidP="000C64D5">
      <w:pPr>
        <w:spacing w:after="30" w:line="360" w:lineRule="auto"/>
        <w:jc w:val="right"/>
        <w:rPr>
          <w:rFonts w:asciiTheme="majorBidi" w:hAnsiTheme="majorBidi" w:cstheme="majorBidi"/>
          <w:lang w:val="id-ID"/>
        </w:rPr>
      </w:pPr>
      <w:r w:rsidRPr="007C3A82">
        <w:rPr>
          <w:rFonts w:asciiTheme="majorBidi" w:hAnsiTheme="majorBidi" w:cstheme="majorBidi"/>
          <w:lang w:val="id-ID"/>
        </w:rPr>
        <w:t>Semarang, Desember 2024</w:t>
      </w:r>
    </w:p>
    <w:p w14:paraId="7068B3E0" w14:textId="5C76C6F2" w:rsidR="00CE06A9" w:rsidRPr="007C3A82" w:rsidRDefault="00CE06A9" w:rsidP="000C64D5">
      <w:pPr>
        <w:spacing w:after="30" w:line="360" w:lineRule="auto"/>
        <w:ind w:right="1644"/>
        <w:jc w:val="right"/>
        <w:rPr>
          <w:rFonts w:asciiTheme="majorBidi" w:hAnsiTheme="majorBidi" w:cstheme="majorBidi"/>
          <w:lang w:val="id-ID"/>
        </w:rPr>
      </w:pPr>
      <w:r w:rsidRPr="007C3A82">
        <w:rPr>
          <w:rFonts w:asciiTheme="majorBidi" w:hAnsiTheme="majorBidi" w:cstheme="majorBidi"/>
          <w:lang w:val="id-ID"/>
        </w:rPr>
        <w:t>Penulis,</w:t>
      </w:r>
    </w:p>
    <w:p w14:paraId="48F865B5" w14:textId="77777777" w:rsidR="00CE06A9" w:rsidRPr="007C3A82" w:rsidRDefault="00CE06A9" w:rsidP="000C64D5">
      <w:pPr>
        <w:spacing w:after="30" w:line="360" w:lineRule="auto"/>
        <w:jc w:val="right"/>
        <w:rPr>
          <w:rFonts w:asciiTheme="majorBidi" w:hAnsiTheme="majorBidi" w:cstheme="majorBidi"/>
          <w:lang w:val="id-ID"/>
        </w:rPr>
      </w:pPr>
    </w:p>
    <w:p w14:paraId="7284A060" w14:textId="72B8F05C" w:rsidR="00CE06A9" w:rsidRPr="007C3A82" w:rsidRDefault="00CE06A9" w:rsidP="000C64D5">
      <w:pPr>
        <w:spacing w:after="30" w:line="360" w:lineRule="auto"/>
        <w:ind w:right="113"/>
        <w:jc w:val="right"/>
        <w:rPr>
          <w:rFonts w:asciiTheme="majorBidi" w:hAnsiTheme="majorBidi" w:cstheme="majorBidi"/>
          <w:b/>
          <w:bCs/>
          <w:lang w:val="id-ID"/>
        </w:rPr>
      </w:pPr>
      <w:r w:rsidRPr="007C3A82">
        <w:rPr>
          <w:rFonts w:asciiTheme="majorBidi" w:hAnsiTheme="majorBidi" w:cstheme="majorBidi"/>
          <w:lang w:val="id-ID"/>
        </w:rPr>
        <w:t>Muhamad Alfin Yunianto</w:t>
      </w:r>
    </w:p>
    <w:p w14:paraId="055A5668" w14:textId="77777777" w:rsidR="00CE06A9" w:rsidRPr="007C3A82" w:rsidRDefault="00CE06A9">
      <w:pPr>
        <w:rPr>
          <w:rFonts w:asciiTheme="majorBidi" w:eastAsiaTheme="majorEastAsia" w:hAnsiTheme="majorBidi" w:cstheme="majorBidi"/>
          <w:b/>
          <w:bCs/>
          <w:lang w:val="en-US"/>
        </w:rPr>
      </w:pPr>
      <w:r w:rsidRPr="007C3A82">
        <w:rPr>
          <w:rFonts w:asciiTheme="majorBidi" w:hAnsiTheme="majorBidi" w:cstheme="majorBidi"/>
          <w:b/>
          <w:bCs/>
          <w:lang w:val="en-US"/>
        </w:rPr>
        <w:br w:type="page"/>
      </w:r>
    </w:p>
    <w:p w14:paraId="515CF3F9" w14:textId="4137663F" w:rsidR="00042CBC" w:rsidRPr="007C3A82" w:rsidRDefault="00042CBC" w:rsidP="00E56E08">
      <w:pPr>
        <w:pStyle w:val="Heading1"/>
        <w:jc w:val="center"/>
        <w:rPr>
          <w:rFonts w:asciiTheme="majorBidi" w:hAnsiTheme="majorBidi"/>
          <w:b/>
          <w:bCs/>
          <w:color w:val="auto"/>
          <w:sz w:val="22"/>
          <w:szCs w:val="22"/>
          <w:lang w:val="en-US"/>
        </w:rPr>
      </w:pPr>
      <w:bookmarkStart w:id="14" w:name="_Toc186533242"/>
      <w:bookmarkStart w:id="15" w:name="_Toc186533392"/>
      <w:r w:rsidRPr="007C3A82">
        <w:rPr>
          <w:rFonts w:asciiTheme="majorBidi" w:hAnsiTheme="majorBidi"/>
          <w:b/>
          <w:bCs/>
          <w:color w:val="auto"/>
          <w:sz w:val="22"/>
          <w:szCs w:val="22"/>
          <w:lang w:val="en-US"/>
        </w:rPr>
        <w:lastRenderedPageBreak/>
        <w:t>DAFTAR ISI</w:t>
      </w:r>
      <w:bookmarkEnd w:id="14"/>
      <w:bookmarkEnd w:id="15"/>
    </w:p>
    <w:sdt>
      <w:sdtPr>
        <w:rPr>
          <w:rFonts w:asciiTheme="minorHAnsi" w:eastAsiaTheme="minorHAnsi" w:hAnsiTheme="minorHAnsi" w:cstheme="minorBidi"/>
          <w:color w:val="auto"/>
          <w:sz w:val="22"/>
          <w:szCs w:val="22"/>
        </w:rPr>
        <w:id w:val="-1645116795"/>
        <w:docPartObj>
          <w:docPartGallery w:val="Table of Contents"/>
          <w:docPartUnique/>
        </w:docPartObj>
      </w:sdtPr>
      <w:sdtEndPr>
        <w:rPr>
          <w:b/>
          <w:bCs/>
          <w:noProof/>
        </w:rPr>
      </w:sdtEndPr>
      <w:sdtContent>
        <w:p w14:paraId="66054890" w14:textId="351E25D4" w:rsidR="001777F3" w:rsidRDefault="001777F3" w:rsidP="001777F3">
          <w:pPr>
            <w:pStyle w:val="TOCHeading"/>
          </w:pPr>
        </w:p>
        <w:p w14:paraId="0668241E" w14:textId="179CC335" w:rsidR="001777F3" w:rsidRPr="001777F3" w:rsidRDefault="001777F3">
          <w:pPr>
            <w:pStyle w:val="TOC1"/>
            <w:tabs>
              <w:tab w:val="right" w:leader="dot" w:pos="5262"/>
            </w:tabs>
            <w:rPr>
              <w:rFonts w:asciiTheme="majorBidi" w:eastAsiaTheme="minorEastAsia" w:hAnsiTheme="majorBidi" w:cstheme="majorBidi"/>
              <w:noProof/>
              <w:lang w:eastAsia="zh-CN"/>
            </w:rPr>
          </w:pPr>
          <w:r>
            <w:fldChar w:fldCharType="begin"/>
          </w:r>
          <w:r>
            <w:instrText xml:space="preserve"> TOC \o "1-3" \h \z \u </w:instrText>
          </w:r>
          <w:r>
            <w:fldChar w:fldCharType="separate"/>
          </w:r>
          <w:bookmarkStart w:id="16" w:name="_Hlk186715212"/>
          <w:r>
            <w:rPr>
              <w:noProof/>
            </w:rPr>
            <w:fldChar w:fldCharType="begin"/>
          </w:r>
          <w:r>
            <w:rPr>
              <w:noProof/>
            </w:rPr>
            <w:instrText>HYPERLINK \l "_Toc186533386"</w:instrText>
          </w:r>
          <w:r w:rsidR="00CD0A62">
            <w:rPr>
              <w:noProof/>
            </w:rPr>
          </w:r>
          <w:r>
            <w:rPr>
              <w:noProof/>
            </w:rPr>
            <w:fldChar w:fldCharType="separate"/>
          </w:r>
          <w:r w:rsidRPr="001777F3">
            <w:rPr>
              <w:rStyle w:val="Hyperlink"/>
              <w:rFonts w:asciiTheme="majorBidi" w:hAnsiTheme="majorBidi" w:cstheme="majorBidi"/>
              <w:b/>
              <w:bCs/>
              <w:noProof/>
              <w:lang w:val="en-US"/>
            </w:rPr>
            <w:t>PERNYATAAN KEASLIAN</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_Toc186533386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2</w:t>
          </w:r>
          <w:r w:rsidRPr="001777F3">
            <w:rPr>
              <w:rFonts w:asciiTheme="majorBidi" w:hAnsiTheme="majorBidi" w:cstheme="majorBidi"/>
              <w:noProof/>
              <w:webHidden/>
            </w:rPr>
            <w:fldChar w:fldCharType="end"/>
          </w:r>
          <w:r>
            <w:rPr>
              <w:rFonts w:asciiTheme="majorBidi" w:hAnsiTheme="majorBidi" w:cstheme="majorBidi"/>
              <w:noProof/>
            </w:rPr>
            <w:fldChar w:fldCharType="end"/>
          </w:r>
        </w:p>
        <w:p w14:paraId="643E3E5B" w14:textId="6877B752"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387" w:history="1">
            <w:r w:rsidRPr="001777F3">
              <w:rPr>
                <w:rStyle w:val="Hyperlink"/>
                <w:rFonts w:asciiTheme="majorBidi" w:hAnsiTheme="majorBidi" w:cstheme="majorBidi"/>
                <w:b/>
                <w:bCs/>
                <w:noProof/>
                <w:lang w:val="en-US"/>
              </w:rPr>
              <w:t>PENGESAHAN</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_Toc186533387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3</w:t>
            </w:r>
            <w:r w:rsidRPr="001777F3">
              <w:rPr>
                <w:rFonts w:asciiTheme="majorBidi" w:hAnsiTheme="majorBidi" w:cstheme="majorBidi"/>
                <w:noProof/>
                <w:webHidden/>
              </w:rPr>
              <w:fldChar w:fldCharType="end"/>
            </w:r>
          </w:hyperlink>
        </w:p>
        <w:p w14:paraId="42EB1063" w14:textId="4C9724E4"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388" w:history="1">
            <w:r w:rsidRPr="001777F3">
              <w:rPr>
                <w:rStyle w:val="Hyperlink"/>
                <w:rFonts w:asciiTheme="majorBidi" w:hAnsiTheme="majorBidi" w:cstheme="majorBidi"/>
                <w:b/>
                <w:bCs/>
                <w:noProof/>
                <w:lang w:val="en-US"/>
              </w:rPr>
              <w:t>NOTA PEMBIMBING</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_Toc186533388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4</w:t>
            </w:r>
            <w:r w:rsidRPr="001777F3">
              <w:rPr>
                <w:rFonts w:asciiTheme="majorBidi" w:hAnsiTheme="majorBidi" w:cstheme="majorBidi"/>
                <w:noProof/>
                <w:webHidden/>
              </w:rPr>
              <w:fldChar w:fldCharType="end"/>
            </w:r>
          </w:hyperlink>
        </w:p>
        <w:p w14:paraId="4EE06BF3" w14:textId="51509E63"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389" w:history="1">
            <w:r w:rsidRPr="001777F3">
              <w:rPr>
                <w:rStyle w:val="Hyperlink"/>
                <w:rFonts w:asciiTheme="majorBidi" w:hAnsiTheme="majorBidi" w:cstheme="majorBidi"/>
                <w:b/>
                <w:bCs/>
                <w:noProof/>
              </w:rPr>
              <w:t>MOTTO</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_Toc186533389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5</w:t>
            </w:r>
            <w:r w:rsidRPr="001777F3">
              <w:rPr>
                <w:rFonts w:asciiTheme="majorBidi" w:hAnsiTheme="majorBidi" w:cstheme="majorBidi"/>
                <w:noProof/>
                <w:webHidden/>
              </w:rPr>
              <w:fldChar w:fldCharType="end"/>
            </w:r>
          </w:hyperlink>
        </w:p>
        <w:p w14:paraId="129A15C8" w14:textId="217E0871"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390" w:history="1">
            <w:r w:rsidRPr="001777F3">
              <w:rPr>
                <w:rStyle w:val="Hyperlink"/>
                <w:rFonts w:asciiTheme="majorBidi" w:hAnsiTheme="majorBidi" w:cstheme="majorBidi"/>
                <w:b/>
                <w:bCs/>
                <w:noProof/>
                <w:lang w:val="en-US"/>
              </w:rPr>
              <w:t>ABSTRAK</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_Toc186533390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6</w:t>
            </w:r>
            <w:r w:rsidRPr="001777F3">
              <w:rPr>
                <w:rFonts w:asciiTheme="majorBidi" w:hAnsiTheme="majorBidi" w:cstheme="majorBidi"/>
                <w:noProof/>
                <w:webHidden/>
              </w:rPr>
              <w:fldChar w:fldCharType="end"/>
            </w:r>
          </w:hyperlink>
        </w:p>
        <w:p w14:paraId="3C425E97" w14:textId="7940394E"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391" w:history="1">
            <w:r w:rsidRPr="001777F3">
              <w:rPr>
                <w:rStyle w:val="Hyperlink"/>
                <w:rFonts w:asciiTheme="majorBidi" w:hAnsiTheme="majorBidi" w:cstheme="majorBidi"/>
                <w:b/>
                <w:bCs/>
                <w:noProof/>
                <w:lang w:val="en-US"/>
              </w:rPr>
              <w:t>KATA PENGANTAR</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_Toc186533391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7</w:t>
            </w:r>
            <w:r w:rsidRPr="001777F3">
              <w:rPr>
                <w:rFonts w:asciiTheme="majorBidi" w:hAnsiTheme="majorBidi" w:cstheme="majorBidi"/>
                <w:noProof/>
                <w:webHidden/>
              </w:rPr>
              <w:fldChar w:fldCharType="end"/>
            </w:r>
          </w:hyperlink>
        </w:p>
        <w:p w14:paraId="5933A4E4" w14:textId="2D2114C3"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392" w:history="1">
            <w:r w:rsidRPr="001777F3">
              <w:rPr>
                <w:rStyle w:val="Hyperlink"/>
                <w:rFonts w:asciiTheme="majorBidi" w:hAnsiTheme="majorBidi" w:cstheme="majorBidi"/>
                <w:b/>
                <w:bCs/>
                <w:noProof/>
                <w:lang w:val="en-US"/>
              </w:rPr>
              <w:t>DAFTAR ISI</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_Toc186533392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10</w:t>
            </w:r>
            <w:r w:rsidRPr="001777F3">
              <w:rPr>
                <w:rFonts w:asciiTheme="majorBidi" w:hAnsiTheme="majorBidi" w:cstheme="majorBidi"/>
                <w:noProof/>
                <w:webHidden/>
              </w:rPr>
              <w:fldChar w:fldCharType="end"/>
            </w:r>
          </w:hyperlink>
        </w:p>
        <w:p w14:paraId="2D499718" w14:textId="6DC28CCB"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393" w:history="1">
            <w:r w:rsidRPr="001777F3">
              <w:rPr>
                <w:rStyle w:val="Hyperlink"/>
                <w:rFonts w:asciiTheme="majorBidi" w:hAnsiTheme="majorBidi" w:cstheme="majorBidi"/>
                <w:b/>
                <w:bCs/>
                <w:noProof/>
                <w:lang w:val="en-US"/>
              </w:rPr>
              <w:t>DAFTAR TABEL</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_Toc186533393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12</w:t>
            </w:r>
            <w:r w:rsidRPr="001777F3">
              <w:rPr>
                <w:rFonts w:asciiTheme="majorBidi" w:hAnsiTheme="majorBidi" w:cstheme="majorBidi"/>
                <w:noProof/>
                <w:webHidden/>
              </w:rPr>
              <w:fldChar w:fldCharType="end"/>
            </w:r>
          </w:hyperlink>
        </w:p>
        <w:p w14:paraId="7B364C81" w14:textId="1552228A"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394" w:history="1">
            <w:r w:rsidRPr="001777F3">
              <w:rPr>
                <w:rStyle w:val="Hyperlink"/>
                <w:rFonts w:asciiTheme="majorBidi" w:hAnsiTheme="majorBidi" w:cstheme="majorBidi"/>
                <w:b/>
                <w:bCs/>
                <w:noProof/>
                <w:lang w:val="en-US"/>
              </w:rPr>
              <w:t>DAFTAR GAMBAR</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_Toc186533394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13</w:t>
            </w:r>
            <w:r w:rsidRPr="001777F3">
              <w:rPr>
                <w:rFonts w:asciiTheme="majorBidi" w:hAnsiTheme="majorBidi" w:cstheme="majorBidi"/>
                <w:noProof/>
                <w:webHidden/>
              </w:rPr>
              <w:fldChar w:fldCharType="end"/>
            </w:r>
          </w:hyperlink>
        </w:p>
        <w:p w14:paraId="6D21FA6E" w14:textId="5751537D"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395" w:history="1">
            <w:r w:rsidRPr="001777F3">
              <w:rPr>
                <w:rStyle w:val="Hyperlink"/>
                <w:rFonts w:asciiTheme="majorBidi" w:hAnsiTheme="majorBidi" w:cstheme="majorBidi"/>
                <w:b/>
                <w:bCs/>
                <w:noProof/>
                <w:lang w:val="en-US"/>
              </w:rPr>
              <w:t>BAB I PENDAHULUAN</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_Toc186533395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14</w:t>
            </w:r>
            <w:r w:rsidRPr="001777F3">
              <w:rPr>
                <w:rFonts w:asciiTheme="majorBidi" w:hAnsiTheme="majorBidi" w:cstheme="majorBidi"/>
                <w:noProof/>
                <w:webHidden/>
              </w:rPr>
              <w:fldChar w:fldCharType="end"/>
            </w:r>
          </w:hyperlink>
        </w:p>
        <w:p w14:paraId="1D8514A2" w14:textId="1FD0BAC0" w:rsidR="001777F3" w:rsidRPr="001777F3" w:rsidRDefault="001777F3">
          <w:pPr>
            <w:pStyle w:val="TOC2"/>
            <w:rPr>
              <w:rFonts w:eastAsiaTheme="minorEastAsia" w:cstheme="majorBidi"/>
              <w:lang w:eastAsia="zh-CN"/>
            </w:rPr>
          </w:pPr>
          <w:hyperlink w:anchor="_Toc186533397" w:history="1">
            <w:r w:rsidRPr="001777F3">
              <w:rPr>
                <w:rStyle w:val="Hyperlink"/>
                <w:rFonts w:cstheme="majorBidi"/>
                <w:lang w:val="en-US"/>
              </w:rPr>
              <w:t>A.</w:t>
            </w:r>
            <w:r w:rsidRPr="001777F3">
              <w:rPr>
                <w:rFonts w:eastAsiaTheme="minorEastAsia" w:cstheme="majorBidi"/>
                <w:lang w:eastAsia="zh-CN"/>
              </w:rPr>
              <w:tab/>
            </w:r>
            <w:r w:rsidRPr="001777F3">
              <w:rPr>
                <w:rStyle w:val="Hyperlink"/>
                <w:rFonts w:cstheme="majorBidi"/>
                <w:lang w:val="en-US"/>
              </w:rPr>
              <w:t>Latar Belakang Masalah</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_Toc186533397 \h </w:instrText>
            </w:r>
            <w:r w:rsidRPr="001777F3">
              <w:rPr>
                <w:rFonts w:cstheme="majorBidi"/>
                <w:webHidden/>
              </w:rPr>
            </w:r>
            <w:r w:rsidRPr="001777F3">
              <w:rPr>
                <w:rFonts w:cstheme="majorBidi"/>
                <w:webHidden/>
              </w:rPr>
              <w:fldChar w:fldCharType="separate"/>
            </w:r>
            <w:r w:rsidR="00CD0A62">
              <w:rPr>
                <w:rFonts w:cstheme="majorBidi"/>
                <w:webHidden/>
              </w:rPr>
              <w:t>14</w:t>
            </w:r>
            <w:r w:rsidRPr="001777F3">
              <w:rPr>
                <w:rFonts w:cstheme="majorBidi"/>
                <w:webHidden/>
              </w:rPr>
              <w:fldChar w:fldCharType="end"/>
            </w:r>
          </w:hyperlink>
        </w:p>
        <w:p w14:paraId="15754227" w14:textId="60A9E6D0" w:rsidR="001777F3" w:rsidRPr="001777F3" w:rsidRDefault="001777F3">
          <w:pPr>
            <w:pStyle w:val="TOC2"/>
            <w:rPr>
              <w:rFonts w:eastAsiaTheme="minorEastAsia" w:cstheme="majorBidi"/>
              <w:lang w:eastAsia="zh-CN"/>
            </w:rPr>
          </w:pPr>
          <w:hyperlink w:anchor="_Toc186533398" w:history="1">
            <w:r w:rsidRPr="001777F3">
              <w:rPr>
                <w:rStyle w:val="Hyperlink"/>
                <w:rFonts w:cstheme="majorBidi"/>
              </w:rPr>
              <w:t>B.</w:t>
            </w:r>
            <w:r w:rsidRPr="001777F3">
              <w:rPr>
                <w:rFonts w:eastAsiaTheme="minorEastAsia" w:cstheme="majorBidi"/>
                <w:lang w:eastAsia="zh-CN"/>
              </w:rPr>
              <w:tab/>
            </w:r>
            <w:r w:rsidRPr="001777F3">
              <w:rPr>
                <w:rStyle w:val="Hyperlink"/>
                <w:rFonts w:cstheme="majorBidi"/>
              </w:rPr>
              <w:t>Rumusan Masalah</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_Toc186533398 \h </w:instrText>
            </w:r>
            <w:r w:rsidRPr="001777F3">
              <w:rPr>
                <w:rFonts w:cstheme="majorBidi"/>
                <w:webHidden/>
              </w:rPr>
            </w:r>
            <w:r w:rsidRPr="001777F3">
              <w:rPr>
                <w:rFonts w:cstheme="majorBidi"/>
                <w:webHidden/>
              </w:rPr>
              <w:fldChar w:fldCharType="separate"/>
            </w:r>
            <w:r w:rsidR="00CD0A62">
              <w:rPr>
                <w:rFonts w:cstheme="majorBidi"/>
                <w:webHidden/>
              </w:rPr>
              <w:t>21</w:t>
            </w:r>
            <w:r w:rsidRPr="001777F3">
              <w:rPr>
                <w:rFonts w:cstheme="majorBidi"/>
                <w:webHidden/>
              </w:rPr>
              <w:fldChar w:fldCharType="end"/>
            </w:r>
          </w:hyperlink>
        </w:p>
        <w:p w14:paraId="4E778797" w14:textId="0A44D366" w:rsidR="001777F3" w:rsidRPr="001777F3" w:rsidRDefault="001777F3">
          <w:pPr>
            <w:pStyle w:val="TOC2"/>
            <w:rPr>
              <w:rFonts w:eastAsiaTheme="minorEastAsia" w:cstheme="majorBidi"/>
              <w:lang w:eastAsia="zh-CN"/>
            </w:rPr>
          </w:pPr>
          <w:hyperlink w:anchor="_Toc186533399" w:history="1">
            <w:r w:rsidRPr="001777F3">
              <w:rPr>
                <w:rStyle w:val="Hyperlink"/>
                <w:rFonts w:cstheme="majorBidi"/>
              </w:rPr>
              <w:t>C.</w:t>
            </w:r>
            <w:r w:rsidRPr="001777F3">
              <w:rPr>
                <w:rFonts w:eastAsiaTheme="minorEastAsia" w:cstheme="majorBidi"/>
                <w:lang w:eastAsia="zh-CN"/>
              </w:rPr>
              <w:tab/>
            </w:r>
            <w:r w:rsidRPr="001777F3">
              <w:rPr>
                <w:rStyle w:val="Hyperlink"/>
                <w:rFonts w:cstheme="majorBidi"/>
              </w:rPr>
              <w:t>Tujuan dan Manfaat Penelitian</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_Toc186533399 \h </w:instrText>
            </w:r>
            <w:r w:rsidRPr="001777F3">
              <w:rPr>
                <w:rFonts w:cstheme="majorBidi"/>
                <w:webHidden/>
              </w:rPr>
            </w:r>
            <w:r w:rsidRPr="001777F3">
              <w:rPr>
                <w:rFonts w:cstheme="majorBidi"/>
                <w:webHidden/>
              </w:rPr>
              <w:fldChar w:fldCharType="separate"/>
            </w:r>
            <w:r w:rsidR="00CD0A62">
              <w:rPr>
                <w:rFonts w:cstheme="majorBidi"/>
                <w:webHidden/>
              </w:rPr>
              <w:t>21</w:t>
            </w:r>
            <w:r w:rsidRPr="001777F3">
              <w:rPr>
                <w:rFonts w:cstheme="majorBidi"/>
                <w:webHidden/>
              </w:rPr>
              <w:fldChar w:fldCharType="end"/>
            </w:r>
          </w:hyperlink>
        </w:p>
        <w:p w14:paraId="5A999940" w14:textId="01CD3185"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400" w:history="1">
            <w:r w:rsidRPr="001777F3">
              <w:rPr>
                <w:rStyle w:val="Hyperlink"/>
                <w:rFonts w:asciiTheme="majorBidi" w:hAnsiTheme="majorBidi" w:cstheme="majorBidi"/>
                <w:b/>
                <w:bCs/>
                <w:noProof/>
                <w:lang w:val="en-US"/>
              </w:rPr>
              <w:t>BAB II LANDASAN TEORI</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_Toc186533400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23</w:t>
            </w:r>
            <w:r w:rsidRPr="001777F3">
              <w:rPr>
                <w:rFonts w:asciiTheme="majorBidi" w:hAnsiTheme="majorBidi" w:cstheme="majorBidi"/>
                <w:noProof/>
                <w:webHidden/>
              </w:rPr>
              <w:fldChar w:fldCharType="end"/>
            </w:r>
          </w:hyperlink>
        </w:p>
        <w:p w14:paraId="77AAE517" w14:textId="1337A00A" w:rsidR="001777F3" w:rsidRPr="001777F3" w:rsidRDefault="001777F3">
          <w:pPr>
            <w:pStyle w:val="TOC2"/>
            <w:rPr>
              <w:rFonts w:eastAsiaTheme="minorEastAsia" w:cstheme="majorBidi"/>
              <w:lang w:eastAsia="zh-CN"/>
            </w:rPr>
          </w:pPr>
          <w:hyperlink w:anchor="_Toc186533402" w:history="1">
            <w:r w:rsidRPr="001777F3">
              <w:rPr>
                <w:rStyle w:val="Hyperlink"/>
                <w:rFonts w:cstheme="majorBidi"/>
              </w:rPr>
              <w:t>A.</w:t>
            </w:r>
            <w:r w:rsidRPr="001777F3">
              <w:rPr>
                <w:rFonts w:eastAsiaTheme="minorEastAsia" w:cstheme="majorBidi"/>
                <w:lang w:eastAsia="zh-CN"/>
              </w:rPr>
              <w:tab/>
            </w:r>
            <w:r w:rsidRPr="001777F3">
              <w:rPr>
                <w:rStyle w:val="Hyperlink"/>
                <w:rFonts w:cstheme="majorBidi"/>
              </w:rPr>
              <w:t>Kajian Teori</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_Toc186533402 \h </w:instrText>
            </w:r>
            <w:r w:rsidRPr="001777F3">
              <w:rPr>
                <w:rFonts w:cstheme="majorBidi"/>
                <w:webHidden/>
              </w:rPr>
            </w:r>
            <w:r w:rsidRPr="001777F3">
              <w:rPr>
                <w:rFonts w:cstheme="majorBidi"/>
                <w:webHidden/>
              </w:rPr>
              <w:fldChar w:fldCharType="separate"/>
            </w:r>
            <w:r w:rsidR="00CD0A62">
              <w:rPr>
                <w:rFonts w:cstheme="majorBidi"/>
                <w:webHidden/>
              </w:rPr>
              <w:t>23</w:t>
            </w:r>
            <w:r w:rsidRPr="001777F3">
              <w:rPr>
                <w:rFonts w:cstheme="majorBidi"/>
                <w:webHidden/>
              </w:rPr>
              <w:fldChar w:fldCharType="end"/>
            </w:r>
          </w:hyperlink>
        </w:p>
        <w:p w14:paraId="7223ACFF" w14:textId="29CDA558" w:rsidR="001777F3" w:rsidRPr="001777F3" w:rsidRDefault="001777F3">
          <w:pPr>
            <w:pStyle w:val="TOC3"/>
            <w:tabs>
              <w:tab w:val="left" w:pos="880"/>
              <w:tab w:val="right" w:leader="dot" w:pos="5262"/>
            </w:tabs>
            <w:rPr>
              <w:rFonts w:asciiTheme="majorBidi" w:eastAsiaTheme="minorEastAsia" w:hAnsiTheme="majorBidi" w:cstheme="majorBidi"/>
              <w:noProof/>
              <w:lang w:eastAsia="zh-CN"/>
            </w:rPr>
          </w:pPr>
          <w:hyperlink w:anchor="_Toc186533403" w:history="1">
            <w:r w:rsidRPr="001777F3">
              <w:rPr>
                <w:rStyle w:val="Hyperlink"/>
                <w:rFonts w:asciiTheme="majorBidi" w:hAnsiTheme="majorBidi" w:cstheme="majorBidi"/>
                <w:noProof/>
              </w:rPr>
              <w:t>1.</w:t>
            </w:r>
            <w:r w:rsidRPr="001777F3">
              <w:rPr>
                <w:rFonts w:asciiTheme="majorBidi" w:eastAsiaTheme="minorEastAsia" w:hAnsiTheme="majorBidi" w:cstheme="majorBidi"/>
                <w:noProof/>
                <w:lang w:eastAsia="zh-CN"/>
              </w:rPr>
              <w:tab/>
            </w:r>
            <w:r w:rsidRPr="001777F3">
              <w:rPr>
                <w:rStyle w:val="Hyperlink"/>
                <w:rFonts w:asciiTheme="majorBidi" w:hAnsiTheme="majorBidi" w:cstheme="majorBidi"/>
                <w:noProof/>
              </w:rPr>
              <w:t>Manajemen Pengembangan Sumber Daya Manusia</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_Toc186533403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23</w:t>
            </w:r>
            <w:r w:rsidRPr="001777F3">
              <w:rPr>
                <w:rFonts w:asciiTheme="majorBidi" w:hAnsiTheme="majorBidi" w:cstheme="majorBidi"/>
                <w:noProof/>
                <w:webHidden/>
              </w:rPr>
              <w:fldChar w:fldCharType="end"/>
            </w:r>
          </w:hyperlink>
        </w:p>
        <w:p w14:paraId="5DB0A666" w14:textId="496E7FA2" w:rsidR="001777F3" w:rsidRPr="001777F3" w:rsidRDefault="001777F3">
          <w:pPr>
            <w:pStyle w:val="TOC3"/>
            <w:tabs>
              <w:tab w:val="left" w:pos="880"/>
              <w:tab w:val="right" w:leader="dot" w:pos="5262"/>
            </w:tabs>
            <w:rPr>
              <w:rFonts w:asciiTheme="majorBidi" w:eastAsiaTheme="minorEastAsia" w:hAnsiTheme="majorBidi" w:cstheme="majorBidi"/>
              <w:noProof/>
              <w:lang w:eastAsia="zh-CN"/>
            </w:rPr>
          </w:pPr>
          <w:hyperlink w:anchor="_Toc186533404" w:history="1">
            <w:r w:rsidRPr="001777F3">
              <w:rPr>
                <w:rStyle w:val="Hyperlink"/>
                <w:rFonts w:asciiTheme="majorBidi" w:hAnsiTheme="majorBidi" w:cstheme="majorBidi"/>
                <w:noProof/>
              </w:rPr>
              <w:t>2.</w:t>
            </w:r>
            <w:r w:rsidRPr="001777F3">
              <w:rPr>
                <w:rFonts w:asciiTheme="majorBidi" w:eastAsiaTheme="minorEastAsia" w:hAnsiTheme="majorBidi" w:cstheme="majorBidi"/>
                <w:noProof/>
                <w:lang w:eastAsia="zh-CN"/>
              </w:rPr>
              <w:tab/>
            </w:r>
            <w:r w:rsidRPr="001777F3">
              <w:rPr>
                <w:rStyle w:val="Hyperlink"/>
                <w:rFonts w:asciiTheme="majorBidi" w:hAnsiTheme="majorBidi" w:cstheme="majorBidi"/>
                <w:noProof/>
              </w:rPr>
              <w:t>Kompetensi Guru</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_Toc186533404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34</w:t>
            </w:r>
            <w:r w:rsidRPr="001777F3">
              <w:rPr>
                <w:rFonts w:asciiTheme="majorBidi" w:hAnsiTheme="majorBidi" w:cstheme="majorBidi"/>
                <w:noProof/>
                <w:webHidden/>
              </w:rPr>
              <w:fldChar w:fldCharType="end"/>
            </w:r>
          </w:hyperlink>
        </w:p>
        <w:p w14:paraId="5CEC8952" w14:textId="531964BB" w:rsidR="001777F3" w:rsidRPr="001777F3" w:rsidRDefault="001777F3">
          <w:pPr>
            <w:pStyle w:val="TOC2"/>
            <w:rPr>
              <w:rFonts w:eastAsiaTheme="minorEastAsia" w:cstheme="majorBidi"/>
              <w:lang w:eastAsia="zh-CN"/>
            </w:rPr>
          </w:pPr>
          <w:hyperlink w:anchor="_Toc186533405" w:history="1">
            <w:r w:rsidRPr="001777F3">
              <w:rPr>
                <w:rStyle w:val="Hyperlink"/>
                <w:rFonts w:cstheme="majorBidi"/>
              </w:rPr>
              <w:t>B.</w:t>
            </w:r>
            <w:r w:rsidRPr="001777F3">
              <w:rPr>
                <w:rFonts w:eastAsiaTheme="minorEastAsia" w:cstheme="majorBidi"/>
                <w:lang w:eastAsia="zh-CN"/>
              </w:rPr>
              <w:tab/>
            </w:r>
            <w:r w:rsidRPr="001777F3">
              <w:rPr>
                <w:rStyle w:val="Hyperlink"/>
                <w:rFonts w:cstheme="majorBidi"/>
              </w:rPr>
              <w:t>Kajian Pustaka Relevan</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_Toc186533405 \h </w:instrText>
            </w:r>
            <w:r w:rsidRPr="001777F3">
              <w:rPr>
                <w:rFonts w:cstheme="majorBidi"/>
                <w:webHidden/>
              </w:rPr>
            </w:r>
            <w:r w:rsidRPr="001777F3">
              <w:rPr>
                <w:rFonts w:cstheme="majorBidi"/>
                <w:webHidden/>
              </w:rPr>
              <w:fldChar w:fldCharType="separate"/>
            </w:r>
            <w:r w:rsidR="00CD0A62">
              <w:rPr>
                <w:rFonts w:cstheme="majorBidi"/>
                <w:webHidden/>
              </w:rPr>
              <w:t>55</w:t>
            </w:r>
            <w:r w:rsidRPr="001777F3">
              <w:rPr>
                <w:rFonts w:cstheme="majorBidi"/>
                <w:webHidden/>
              </w:rPr>
              <w:fldChar w:fldCharType="end"/>
            </w:r>
          </w:hyperlink>
        </w:p>
        <w:p w14:paraId="795CE8B3" w14:textId="6E41D3C1" w:rsidR="001777F3" w:rsidRPr="001777F3" w:rsidRDefault="001777F3">
          <w:pPr>
            <w:pStyle w:val="TOC2"/>
            <w:rPr>
              <w:rFonts w:eastAsiaTheme="minorEastAsia" w:cstheme="majorBidi"/>
              <w:lang w:eastAsia="zh-CN"/>
            </w:rPr>
          </w:pPr>
          <w:hyperlink w:anchor="_Toc186533406" w:history="1">
            <w:r w:rsidRPr="001777F3">
              <w:rPr>
                <w:rStyle w:val="Hyperlink"/>
                <w:rFonts w:cstheme="majorBidi"/>
              </w:rPr>
              <w:t>C.</w:t>
            </w:r>
            <w:r w:rsidRPr="001777F3">
              <w:rPr>
                <w:rFonts w:eastAsiaTheme="minorEastAsia" w:cstheme="majorBidi"/>
                <w:lang w:eastAsia="zh-CN"/>
              </w:rPr>
              <w:tab/>
            </w:r>
            <w:r w:rsidRPr="001777F3">
              <w:rPr>
                <w:rStyle w:val="Hyperlink"/>
                <w:rFonts w:cstheme="majorBidi"/>
              </w:rPr>
              <w:t>Kerangka Berfikir</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_Toc186533406 \h </w:instrText>
            </w:r>
            <w:r w:rsidRPr="001777F3">
              <w:rPr>
                <w:rFonts w:cstheme="majorBidi"/>
                <w:webHidden/>
              </w:rPr>
            </w:r>
            <w:r w:rsidRPr="001777F3">
              <w:rPr>
                <w:rFonts w:cstheme="majorBidi"/>
                <w:webHidden/>
              </w:rPr>
              <w:fldChar w:fldCharType="separate"/>
            </w:r>
            <w:r w:rsidR="00CD0A62">
              <w:rPr>
                <w:rFonts w:cstheme="majorBidi"/>
                <w:webHidden/>
              </w:rPr>
              <w:t>64</w:t>
            </w:r>
            <w:r w:rsidRPr="001777F3">
              <w:rPr>
                <w:rFonts w:cstheme="majorBidi"/>
                <w:webHidden/>
              </w:rPr>
              <w:fldChar w:fldCharType="end"/>
            </w:r>
          </w:hyperlink>
        </w:p>
        <w:p w14:paraId="7C581A07" w14:textId="07215373"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407" w:history="1">
            <w:r w:rsidRPr="001777F3">
              <w:rPr>
                <w:rStyle w:val="Hyperlink"/>
                <w:rFonts w:asciiTheme="majorBidi" w:hAnsiTheme="majorBidi" w:cstheme="majorBidi"/>
                <w:b/>
                <w:bCs/>
                <w:noProof/>
                <w:lang w:val="en-US"/>
              </w:rPr>
              <w:t>BAB III METODE PENELITIAN</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_Toc186533407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66</w:t>
            </w:r>
            <w:r w:rsidRPr="001777F3">
              <w:rPr>
                <w:rFonts w:asciiTheme="majorBidi" w:hAnsiTheme="majorBidi" w:cstheme="majorBidi"/>
                <w:noProof/>
                <w:webHidden/>
              </w:rPr>
              <w:fldChar w:fldCharType="end"/>
            </w:r>
          </w:hyperlink>
        </w:p>
        <w:p w14:paraId="16BDBEE5" w14:textId="49727E30" w:rsidR="001777F3" w:rsidRPr="001777F3" w:rsidRDefault="001777F3">
          <w:pPr>
            <w:pStyle w:val="TOC2"/>
            <w:rPr>
              <w:rFonts w:eastAsiaTheme="minorEastAsia" w:cstheme="majorBidi"/>
              <w:lang w:eastAsia="zh-CN"/>
            </w:rPr>
          </w:pPr>
          <w:hyperlink w:anchor="_Toc186533409" w:history="1">
            <w:r w:rsidRPr="001777F3">
              <w:rPr>
                <w:rStyle w:val="Hyperlink"/>
                <w:rFonts w:cstheme="majorBidi"/>
              </w:rPr>
              <w:t>A.</w:t>
            </w:r>
            <w:r w:rsidRPr="001777F3">
              <w:rPr>
                <w:rFonts w:eastAsiaTheme="minorEastAsia" w:cstheme="majorBidi"/>
                <w:lang w:eastAsia="zh-CN"/>
              </w:rPr>
              <w:tab/>
            </w:r>
            <w:r w:rsidRPr="001777F3">
              <w:rPr>
                <w:rStyle w:val="Hyperlink"/>
                <w:rFonts w:cstheme="majorBidi"/>
              </w:rPr>
              <w:t>Jenis dan Pendekatan Penelitian</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_Toc186533409 \h </w:instrText>
            </w:r>
            <w:r w:rsidRPr="001777F3">
              <w:rPr>
                <w:rFonts w:cstheme="majorBidi"/>
                <w:webHidden/>
              </w:rPr>
            </w:r>
            <w:r w:rsidRPr="001777F3">
              <w:rPr>
                <w:rFonts w:cstheme="majorBidi"/>
                <w:webHidden/>
              </w:rPr>
              <w:fldChar w:fldCharType="separate"/>
            </w:r>
            <w:r w:rsidR="00CD0A62">
              <w:rPr>
                <w:rFonts w:cstheme="majorBidi"/>
                <w:webHidden/>
              </w:rPr>
              <w:t>66</w:t>
            </w:r>
            <w:r w:rsidRPr="001777F3">
              <w:rPr>
                <w:rFonts w:cstheme="majorBidi"/>
                <w:webHidden/>
              </w:rPr>
              <w:fldChar w:fldCharType="end"/>
            </w:r>
          </w:hyperlink>
        </w:p>
        <w:p w14:paraId="08512246" w14:textId="66782994" w:rsidR="001777F3" w:rsidRPr="001777F3" w:rsidRDefault="001777F3">
          <w:pPr>
            <w:pStyle w:val="TOC2"/>
            <w:rPr>
              <w:rFonts w:eastAsiaTheme="minorEastAsia" w:cstheme="majorBidi"/>
              <w:lang w:eastAsia="zh-CN"/>
            </w:rPr>
          </w:pPr>
          <w:hyperlink w:anchor="_Toc186533410" w:history="1">
            <w:r w:rsidRPr="001777F3">
              <w:rPr>
                <w:rStyle w:val="Hyperlink"/>
                <w:rFonts w:cstheme="majorBidi"/>
                <w:lang w:val="en-US"/>
              </w:rPr>
              <w:t>B.</w:t>
            </w:r>
            <w:r w:rsidRPr="001777F3">
              <w:rPr>
                <w:rFonts w:eastAsiaTheme="minorEastAsia" w:cstheme="majorBidi"/>
                <w:lang w:eastAsia="zh-CN"/>
              </w:rPr>
              <w:tab/>
            </w:r>
            <w:r w:rsidRPr="001777F3">
              <w:rPr>
                <w:rStyle w:val="Hyperlink"/>
                <w:rFonts w:cstheme="majorBidi"/>
              </w:rPr>
              <w:t>Tempat dan Waktu Penelitian</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_Toc186533410 \h </w:instrText>
            </w:r>
            <w:r w:rsidRPr="001777F3">
              <w:rPr>
                <w:rFonts w:cstheme="majorBidi"/>
                <w:webHidden/>
              </w:rPr>
            </w:r>
            <w:r w:rsidRPr="001777F3">
              <w:rPr>
                <w:rFonts w:cstheme="majorBidi"/>
                <w:webHidden/>
              </w:rPr>
              <w:fldChar w:fldCharType="separate"/>
            </w:r>
            <w:r w:rsidR="00CD0A62">
              <w:rPr>
                <w:rFonts w:cstheme="majorBidi"/>
                <w:webHidden/>
              </w:rPr>
              <w:t>67</w:t>
            </w:r>
            <w:r w:rsidRPr="001777F3">
              <w:rPr>
                <w:rFonts w:cstheme="majorBidi"/>
                <w:webHidden/>
              </w:rPr>
              <w:fldChar w:fldCharType="end"/>
            </w:r>
          </w:hyperlink>
        </w:p>
        <w:p w14:paraId="2B9C8B0F" w14:textId="47C1E775" w:rsidR="001777F3" w:rsidRPr="001777F3" w:rsidRDefault="001777F3">
          <w:pPr>
            <w:pStyle w:val="TOC2"/>
            <w:rPr>
              <w:rFonts w:eastAsiaTheme="minorEastAsia" w:cstheme="majorBidi"/>
              <w:lang w:eastAsia="zh-CN"/>
            </w:rPr>
          </w:pPr>
          <w:hyperlink w:anchor="_Toc186533411" w:history="1">
            <w:r w:rsidRPr="001777F3">
              <w:rPr>
                <w:rStyle w:val="Hyperlink"/>
                <w:rFonts w:cstheme="majorBidi"/>
              </w:rPr>
              <w:t>C.</w:t>
            </w:r>
            <w:r w:rsidRPr="001777F3">
              <w:rPr>
                <w:rFonts w:eastAsiaTheme="minorEastAsia" w:cstheme="majorBidi"/>
                <w:lang w:eastAsia="zh-CN"/>
              </w:rPr>
              <w:tab/>
            </w:r>
            <w:r w:rsidRPr="001777F3">
              <w:rPr>
                <w:rStyle w:val="Hyperlink"/>
                <w:rFonts w:cstheme="majorBidi"/>
              </w:rPr>
              <w:t>Sumber Data</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_Toc186533411 \h </w:instrText>
            </w:r>
            <w:r w:rsidRPr="001777F3">
              <w:rPr>
                <w:rFonts w:cstheme="majorBidi"/>
                <w:webHidden/>
              </w:rPr>
            </w:r>
            <w:r w:rsidRPr="001777F3">
              <w:rPr>
                <w:rFonts w:cstheme="majorBidi"/>
                <w:webHidden/>
              </w:rPr>
              <w:fldChar w:fldCharType="separate"/>
            </w:r>
            <w:r w:rsidR="00CD0A62">
              <w:rPr>
                <w:rFonts w:cstheme="majorBidi"/>
                <w:webHidden/>
              </w:rPr>
              <w:t>68</w:t>
            </w:r>
            <w:r w:rsidRPr="001777F3">
              <w:rPr>
                <w:rFonts w:cstheme="majorBidi"/>
                <w:webHidden/>
              </w:rPr>
              <w:fldChar w:fldCharType="end"/>
            </w:r>
          </w:hyperlink>
        </w:p>
        <w:p w14:paraId="2F8F77B2" w14:textId="325DAC4B" w:rsidR="001777F3" w:rsidRPr="001777F3" w:rsidRDefault="001777F3">
          <w:pPr>
            <w:pStyle w:val="TOC2"/>
            <w:rPr>
              <w:rFonts w:eastAsiaTheme="minorEastAsia" w:cstheme="majorBidi"/>
              <w:lang w:eastAsia="zh-CN"/>
            </w:rPr>
          </w:pPr>
          <w:hyperlink w:anchor="_Toc186533412" w:history="1">
            <w:r w:rsidRPr="001777F3">
              <w:rPr>
                <w:rStyle w:val="Hyperlink"/>
                <w:rFonts w:cstheme="majorBidi"/>
              </w:rPr>
              <w:t>D.</w:t>
            </w:r>
            <w:r w:rsidRPr="001777F3">
              <w:rPr>
                <w:rFonts w:eastAsiaTheme="minorEastAsia" w:cstheme="majorBidi"/>
                <w:lang w:eastAsia="zh-CN"/>
              </w:rPr>
              <w:tab/>
            </w:r>
            <w:r w:rsidRPr="001777F3">
              <w:rPr>
                <w:rStyle w:val="Hyperlink"/>
                <w:rFonts w:cstheme="majorBidi"/>
              </w:rPr>
              <w:t>Fokus Penelitian</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_Toc186533412 \h </w:instrText>
            </w:r>
            <w:r w:rsidRPr="001777F3">
              <w:rPr>
                <w:rFonts w:cstheme="majorBidi"/>
                <w:webHidden/>
              </w:rPr>
            </w:r>
            <w:r w:rsidRPr="001777F3">
              <w:rPr>
                <w:rFonts w:cstheme="majorBidi"/>
                <w:webHidden/>
              </w:rPr>
              <w:fldChar w:fldCharType="separate"/>
            </w:r>
            <w:r w:rsidR="00CD0A62">
              <w:rPr>
                <w:rFonts w:cstheme="majorBidi"/>
                <w:webHidden/>
              </w:rPr>
              <w:t>69</w:t>
            </w:r>
            <w:r w:rsidRPr="001777F3">
              <w:rPr>
                <w:rFonts w:cstheme="majorBidi"/>
                <w:webHidden/>
              </w:rPr>
              <w:fldChar w:fldCharType="end"/>
            </w:r>
          </w:hyperlink>
        </w:p>
        <w:p w14:paraId="2DEFB8D0" w14:textId="2D6435E8" w:rsidR="001777F3" w:rsidRPr="001777F3" w:rsidRDefault="001777F3">
          <w:pPr>
            <w:pStyle w:val="TOC2"/>
            <w:rPr>
              <w:rFonts w:eastAsiaTheme="minorEastAsia" w:cstheme="majorBidi"/>
              <w:lang w:eastAsia="zh-CN"/>
            </w:rPr>
          </w:pPr>
          <w:hyperlink w:anchor="_Toc186533413" w:history="1">
            <w:r w:rsidRPr="001777F3">
              <w:rPr>
                <w:rStyle w:val="Hyperlink"/>
                <w:rFonts w:cstheme="majorBidi"/>
                <w:lang w:val="en-US"/>
              </w:rPr>
              <w:t>E.</w:t>
            </w:r>
            <w:r w:rsidRPr="001777F3">
              <w:rPr>
                <w:rFonts w:eastAsiaTheme="minorEastAsia" w:cstheme="majorBidi"/>
                <w:lang w:eastAsia="zh-CN"/>
              </w:rPr>
              <w:tab/>
            </w:r>
            <w:r w:rsidRPr="001777F3">
              <w:rPr>
                <w:rStyle w:val="Hyperlink"/>
                <w:rFonts w:cstheme="majorBidi"/>
              </w:rPr>
              <w:t>Teknik Pengumpulan Data</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_Toc186533413 \h </w:instrText>
            </w:r>
            <w:r w:rsidRPr="001777F3">
              <w:rPr>
                <w:rFonts w:cstheme="majorBidi"/>
                <w:webHidden/>
              </w:rPr>
            </w:r>
            <w:r w:rsidRPr="001777F3">
              <w:rPr>
                <w:rFonts w:cstheme="majorBidi"/>
                <w:webHidden/>
              </w:rPr>
              <w:fldChar w:fldCharType="separate"/>
            </w:r>
            <w:r w:rsidR="00CD0A62">
              <w:rPr>
                <w:rFonts w:cstheme="majorBidi"/>
                <w:webHidden/>
              </w:rPr>
              <w:t>69</w:t>
            </w:r>
            <w:r w:rsidRPr="001777F3">
              <w:rPr>
                <w:rFonts w:cstheme="majorBidi"/>
                <w:webHidden/>
              </w:rPr>
              <w:fldChar w:fldCharType="end"/>
            </w:r>
          </w:hyperlink>
        </w:p>
        <w:p w14:paraId="6091D289" w14:textId="43080E5C" w:rsidR="001777F3" w:rsidRPr="001777F3" w:rsidRDefault="001777F3">
          <w:pPr>
            <w:pStyle w:val="TOC2"/>
            <w:rPr>
              <w:rFonts w:eastAsiaTheme="minorEastAsia" w:cstheme="majorBidi"/>
              <w:lang w:eastAsia="zh-CN"/>
            </w:rPr>
          </w:pPr>
          <w:hyperlink w:anchor="_Toc186533414" w:history="1">
            <w:r w:rsidRPr="001777F3">
              <w:rPr>
                <w:rStyle w:val="Hyperlink"/>
                <w:rFonts w:cstheme="majorBidi"/>
              </w:rPr>
              <w:t>D.</w:t>
            </w:r>
            <w:r w:rsidRPr="001777F3">
              <w:rPr>
                <w:rFonts w:eastAsiaTheme="minorEastAsia" w:cstheme="majorBidi"/>
                <w:lang w:eastAsia="zh-CN"/>
              </w:rPr>
              <w:tab/>
            </w:r>
            <w:r w:rsidRPr="001777F3">
              <w:rPr>
                <w:rStyle w:val="Hyperlink"/>
                <w:rFonts w:cstheme="majorBidi"/>
              </w:rPr>
              <w:t>Uji Keabsahan Data</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_Toc186533414 \h </w:instrText>
            </w:r>
            <w:r w:rsidRPr="001777F3">
              <w:rPr>
                <w:rFonts w:cstheme="majorBidi"/>
                <w:webHidden/>
              </w:rPr>
            </w:r>
            <w:r w:rsidRPr="001777F3">
              <w:rPr>
                <w:rFonts w:cstheme="majorBidi"/>
                <w:webHidden/>
              </w:rPr>
              <w:fldChar w:fldCharType="separate"/>
            </w:r>
            <w:r w:rsidR="00CD0A62">
              <w:rPr>
                <w:rFonts w:cstheme="majorBidi"/>
                <w:webHidden/>
              </w:rPr>
              <w:t>71</w:t>
            </w:r>
            <w:r w:rsidRPr="001777F3">
              <w:rPr>
                <w:rFonts w:cstheme="majorBidi"/>
                <w:webHidden/>
              </w:rPr>
              <w:fldChar w:fldCharType="end"/>
            </w:r>
          </w:hyperlink>
        </w:p>
        <w:p w14:paraId="5546BCD7" w14:textId="598E3EE3" w:rsidR="001777F3" w:rsidRPr="001777F3" w:rsidRDefault="001777F3">
          <w:pPr>
            <w:pStyle w:val="TOC2"/>
            <w:rPr>
              <w:rFonts w:eastAsiaTheme="minorEastAsia" w:cstheme="majorBidi"/>
              <w:lang w:eastAsia="zh-CN"/>
            </w:rPr>
          </w:pPr>
          <w:hyperlink w:anchor="_Toc186533415" w:history="1">
            <w:r w:rsidRPr="001777F3">
              <w:rPr>
                <w:rStyle w:val="Hyperlink"/>
                <w:rFonts w:cstheme="majorBidi"/>
              </w:rPr>
              <w:t>E.</w:t>
            </w:r>
            <w:r w:rsidRPr="001777F3">
              <w:rPr>
                <w:rFonts w:eastAsiaTheme="minorEastAsia" w:cstheme="majorBidi"/>
                <w:lang w:eastAsia="zh-CN"/>
              </w:rPr>
              <w:tab/>
            </w:r>
            <w:r w:rsidRPr="001777F3">
              <w:rPr>
                <w:rStyle w:val="Hyperlink"/>
                <w:rFonts w:cstheme="majorBidi"/>
              </w:rPr>
              <w:t>Teknik Analisis Data</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_Toc186533415 \h </w:instrText>
            </w:r>
            <w:r w:rsidRPr="001777F3">
              <w:rPr>
                <w:rFonts w:cstheme="majorBidi"/>
                <w:webHidden/>
              </w:rPr>
            </w:r>
            <w:r w:rsidRPr="001777F3">
              <w:rPr>
                <w:rFonts w:cstheme="majorBidi"/>
                <w:webHidden/>
              </w:rPr>
              <w:fldChar w:fldCharType="separate"/>
            </w:r>
            <w:r w:rsidR="00CD0A62">
              <w:rPr>
                <w:rFonts w:cstheme="majorBidi"/>
                <w:webHidden/>
              </w:rPr>
              <w:t>72</w:t>
            </w:r>
            <w:r w:rsidRPr="001777F3">
              <w:rPr>
                <w:rFonts w:cstheme="majorBidi"/>
                <w:webHidden/>
              </w:rPr>
              <w:fldChar w:fldCharType="end"/>
            </w:r>
          </w:hyperlink>
        </w:p>
        <w:p w14:paraId="15C7739A" w14:textId="2060FBDB"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416" w:history="1">
            <w:r w:rsidRPr="001777F3">
              <w:rPr>
                <w:rStyle w:val="Hyperlink"/>
                <w:rFonts w:asciiTheme="majorBidi" w:hAnsiTheme="majorBidi" w:cstheme="majorBidi"/>
                <w:b/>
                <w:bCs/>
                <w:noProof/>
                <w:lang w:val="en-US"/>
              </w:rPr>
              <w:t>BAB IV MANAJEMEN PENGEMBANGAN SDM DAN KOMPETENSI USTAD</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_Toc186533416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76</w:t>
            </w:r>
            <w:r w:rsidRPr="001777F3">
              <w:rPr>
                <w:rFonts w:asciiTheme="majorBidi" w:hAnsiTheme="majorBidi" w:cstheme="majorBidi"/>
                <w:noProof/>
                <w:webHidden/>
              </w:rPr>
              <w:fldChar w:fldCharType="end"/>
            </w:r>
          </w:hyperlink>
        </w:p>
        <w:p w14:paraId="6EC48448" w14:textId="7C288A35" w:rsidR="001777F3" w:rsidRPr="001777F3" w:rsidRDefault="001777F3">
          <w:pPr>
            <w:pStyle w:val="TOC2"/>
            <w:rPr>
              <w:rFonts w:eastAsiaTheme="minorEastAsia" w:cstheme="majorBidi"/>
              <w:lang w:eastAsia="zh-CN"/>
            </w:rPr>
          </w:pPr>
          <w:hyperlink w:anchor="_Toc186533418" w:history="1">
            <w:r w:rsidRPr="001777F3">
              <w:rPr>
                <w:rStyle w:val="Hyperlink"/>
                <w:rFonts w:cstheme="majorBidi"/>
                <w:lang w:val="en-US"/>
              </w:rPr>
              <w:t>A.</w:t>
            </w:r>
            <w:r w:rsidRPr="001777F3">
              <w:rPr>
                <w:rFonts w:eastAsiaTheme="minorEastAsia" w:cstheme="majorBidi"/>
                <w:lang w:eastAsia="zh-CN"/>
              </w:rPr>
              <w:tab/>
            </w:r>
            <w:r w:rsidRPr="001777F3">
              <w:rPr>
                <w:rStyle w:val="Hyperlink"/>
                <w:rFonts w:cstheme="majorBidi"/>
                <w:lang w:val="en-US"/>
              </w:rPr>
              <w:t>Deskripsi data</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_Toc186533418 \h </w:instrText>
            </w:r>
            <w:r w:rsidRPr="001777F3">
              <w:rPr>
                <w:rFonts w:cstheme="majorBidi"/>
                <w:webHidden/>
              </w:rPr>
            </w:r>
            <w:r w:rsidRPr="001777F3">
              <w:rPr>
                <w:rFonts w:cstheme="majorBidi"/>
                <w:webHidden/>
              </w:rPr>
              <w:fldChar w:fldCharType="separate"/>
            </w:r>
            <w:r w:rsidR="00CD0A62">
              <w:rPr>
                <w:rFonts w:cstheme="majorBidi"/>
                <w:webHidden/>
              </w:rPr>
              <w:t>76</w:t>
            </w:r>
            <w:r w:rsidRPr="001777F3">
              <w:rPr>
                <w:rFonts w:cstheme="majorBidi"/>
                <w:webHidden/>
              </w:rPr>
              <w:fldChar w:fldCharType="end"/>
            </w:r>
          </w:hyperlink>
        </w:p>
        <w:p w14:paraId="131DF894" w14:textId="7D023E1C" w:rsidR="001777F3" w:rsidRPr="001777F3" w:rsidRDefault="001777F3">
          <w:pPr>
            <w:pStyle w:val="TOC2"/>
            <w:rPr>
              <w:rFonts w:eastAsiaTheme="minorEastAsia" w:cstheme="majorBidi"/>
              <w:lang w:eastAsia="zh-CN"/>
            </w:rPr>
          </w:pPr>
          <w:hyperlink w:anchor="_Toc186533425" w:history="1">
            <w:r w:rsidRPr="001777F3">
              <w:rPr>
                <w:rStyle w:val="Hyperlink"/>
                <w:rFonts w:cstheme="majorBidi"/>
                <w:lang w:val="en-US"/>
              </w:rPr>
              <w:t>B.</w:t>
            </w:r>
            <w:r w:rsidRPr="001777F3">
              <w:rPr>
                <w:rFonts w:eastAsiaTheme="minorEastAsia" w:cstheme="majorBidi"/>
                <w:lang w:eastAsia="zh-CN"/>
              </w:rPr>
              <w:tab/>
            </w:r>
            <w:r w:rsidRPr="001777F3">
              <w:rPr>
                <w:rStyle w:val="Hyperlink"/>
                <w:rFonts w:cstheme="majorBidi"/>
                <w:lang w:val="en-US"/>
              </w:rPr>
              <w:t>Analisis Data</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_Toc186533425 \h </w:instrText>
            </w:r>
            <w:r w:rsidRPr="001777F3">
              <w:rPr>
                <w:rFonts w:cstheme="majorBidi"/>
                <w:webHidden/>
              </w:rPr>
            </w:r>
            <w:r w:rsidRPr="001777F3">
              <w:rPr>
                <w:rFonts w:cstheme="majorBidi"/>
                <w:webHidden/>
              </w:rPr>
              <w:fldChar w:fldCharType="separate"/>
            </w:r>
            <w:r w:rsidR="00CD0A62">
              <w:rPr>
                <w:rFonts w:cstheme="majorBidi"/>
                <w:webHidden/>
              </w:rPr>
              <w:t>103</w:t>
            </w:r>
            <w:r w:rsidRPr="001777F3">
              <w:rPr>
                <w:rFonts w:cstheme="majorBidi"/>
                <w:webHidden/>
              </w:rPr>
              <w:fldChar w:fldCharType="end"/>
            </w:r>
          </w:hyperlink>
        </w:p>
        <w:p w14:paraId="7FD5F245" w14:textId="528F3DB5" w:rsidR="001777F3" w:rsidRPr="001777F3" w:rsidRDefault="001777F3">
          <w:pPr>
            <w:pStyle w:val="TOC2"/>
            <w:rPr>
              <w:rFonts w:eastAsiaTheme="minorEastAsia" w:cstheme="majorBidi"/>
              <w:lang w:eastAsia="zh-CN"/>
            </w:rPr>
          </w:pPr>
          <w:hyperlink w:anchor="_Toc186533426" w:history="1">
            <w:r w:rsidRPr="001777F3">
              <w:rPr>
                <w:rStyle w:val="Hyperlink"/>
                <w:rFonts w:cstheme="majorBidi"/>
              </w:rPr>
              <w:t>C.</w:t>
            </w:r>
            <w:r w:rsidRPr="001777F3">
              <w:rPr>
                <w:rFonts w:eastAsiaTheme="minorEastAsia" w:cstheme="majorBidi"/>
                <w:lang w:eastAsia="zh-CN"/>
              </w:rPr>
              <w:tab/>
            </w:r>
            <w:r w:rsidRPr="001777F3">
              <w:rPr>
                <w:rStyle w:val="Hyperlink"/>
                <w:rFonts w:cstheme="majorBidi"/>
              </w:rPr>
              <w:t>Keterbatasan Penelitian</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_Toc186533426 \h </w:instrText>
            </w:r>
            <w:r w:rsidRPr="001777F3">
              <w:rPr>
                <w:rFonts w:cstheme="majorBidi"/>
                <w:webHidden/>
              </w:rPr>
            </w:r>
            <w:r w:rsidRPr="001777F3">
              <w:rPr>
                <w:rFonts w:cstheme="majorBidi"/>
                <w:webHidden/>
              </w:rPr>
              <w:fldChar w:fldCharType="separate"/>
            </w:r>
            <w:r w:rsidR="00CD0A62">
              <w:rPr>
                <w:rFonts w:cstheme="majorBidi"/>
                <w:webHidden/>
              </w:rPr>
              <w:t>110</w:t>
            </w:r>
            <w:r w:rsidRPr="001777F3">
              <w:rPr>
                <w:rFonts w:cstheme="majorBidi"/>
                <w:webHidden/>
              </w:rPr>
              <w:fldChar w:fldCharType="end"/>
            </w:r>
          </w:hyperlink>
        </w:p>
        <w:p w14:paraId="4DBC3D39" w14:textId="50888C33"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427" w:history="1">
            <w:r w:rsidRPr="001777F3">
              <w:rPr>
                <w:rStyle w:val="Hyperlink"/>
                <w:rFonts w:asciiTheme="majorBidi" w:hAnsiTheme="majorBidi" w:cstheme="majorBidi"/>
                <w:b/>
                <w:bCs/>
                <w:noProof/>
                <w:lang w:val="en-US"/>
              </w:rPr>
              <w:t>BAB V PENUTUP</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_Toc186533427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112</w:t>
            </w:r>
            <w:r w:rsidRPr="001777F3">
              <w:rPr>
                <w:rFonts w:asciiTheme="majorBidi" w:hAnsiTheme="majorBidi" w:cstheme="majorBidi"/>
                <w:noProof/>
                <w:webHidden/>
              </w:rPr>
              <w:fldChar w:fldCharType="end"/>
            </w:r>
          </w:hyperlink>
        </w:p>
        <w:p w14:paraId="237746D4" w14:textId="280EB791" w:rsidR="001777F3" w:rsidRPr="001777F3" w:rsidRDefault="001777F3">
          <w:pPr>
            <w:pStyle w:val="TOC2"/>
            <w:rPr>
              <w:rFonts w:eastAsiaTheme="minorEastAsia" w:cstheme="majorBidi"/>
              <w:lang w:eastAsia="zh-CN"/>
            </w:rPr>
          </w:pPr>
          <w:hyperlink w:anchor="_Toc186533429" w:history="1">
            <w:r w:rsidRPr="001777F3">
              <w:rPr>
                <w:rStyle w:val="Hyperlink"/>
                <w:rFonts w:cstheme="majorBidi"/>
                <w:lang w:val="en-US"/>
              </w:rPr>
              <w:t>A.</w:t>
            </w:r>
            <w:r w:rsidRPr="001777F3">
              <w:rPr>
                <w:rFonts w:eastAsiaTheme="minorEastAsia" w:cstheme="majorBidi"/>
                <w:lang w:eastAsia="zh-CN"/>
              </w:rPr>
              <w:tab/>
            </w:r>
            <w:r w:rsidRPr="001777F3">
              <w:rPr>
                <w:rStyle w:val="Hyperlink"/>
                <w:rFonts w:cstheme="majorBidi"/>
                <w:lang w:val="en-US"/>
              </w:rPr>
              <w:t>Kesimpulan</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_Toc186533429 \h </w:instrText>
            </w:r>
            <w:r w:rsidRPr="001777F3">
              <w:rPr>
                <w:rFonts w:cstheme="majorBidi"/>
                <w:webHidden/>
              </w:rPr>
            </w:r>
            <w:r w:rsidRPr="001777F3">
              <w:rPr>
                <w:rFonts w:cstheme="majorBidi"/>
                <w:webHidden/>
              </w:rPr>
              <w:fldChar w:fldCharType="separate"/>
            </w:r>
            <w:r w:rsidR="00CD0A62">
              <w:rPr>
                <w:rFonts w:cstheme="majorBidi"/>
                <w:webHidden/>
              </w:rPr>
              <w:t>112</w:t>
            </w:r>
            <w:r w:rsidRPr="001777F3">
              <w:rPr>
                <w:rFonts w:cstheme="majorBidi"/>
                <w:webHidden/>
              </w:rPr>
              <w:fldChar w:fldCharType="end"/>
            </w:r>
          </w:hyperlink>
        </w:p>
        <w:p w14:paraId="31E4E8E4" w14:textId="0EE6FAF8" w:rsidR="001777F3" w:rsidRPr="001777F3" w:rsidRDefault="001777F3">
          <w:pPr>
            <w:pStyle w:val="TOC2"/>
            <w:rPr>
              <w:rFonts w:eastAsiaTheme="minorEastAsia" w:cstheme="majorBidi"/>
              <w:lang w:eastAsia="zh-CN"/>
            </w:rPr>
          </w:pPr>
          <w:hyperlink w:anchor="_Toc186533430" w:history="1">
            <w:r w:rsidRPr="001777F3">
              <w:rPr>
                <w:rStyle w:val="Hyperlink"/>
                <w:rFonts w:cstheme="majorBidi"/>
                <w:lang w:val="en-US"/>
              </w:rPr>
              <w:t>B.</w:t>
            </w:r>
            <w:r w:rsidRPr="001777F3">
              <w:rPr>
                <w:rFonts w:eastAsiaTheme="minorEastAsia" w:cstheme="majorBidi"/>
                <w:lang w:eastAsia="zh-CN"/>
              </w:rPr>
              <w:tab/>
            </w:r>
            <w:r w:rsidRPr="001777F3">
              <w:rPr>
                <w:rStyle w:val="Hyperlink"/>
                <w:rFonts w:cstheme="majorBidi"/>
                <w:lang w:val="en-US"/>
              </w:rPr>
              <w:t>Saran</w:t>
            </w:r>
            <w:r w:rsidRPr="001777F3">
              <w:rPr>
                <w:rFonts w:cstheme="majorBidi"/>
                <w:webHidden/>
              </w:rPr>
              <w:tab/>
            </w:r>
            <w:r w:rsidRPr="001777F3">
              <w:rPr>
                <w:rFonts w:cstheme="majorBidi"/>
                <w:webHidden/>
              </w:rPr>
              <w:fldChar w:fldCharType="begin"/>
            </w:r>
            <w:r w:rsidRPr="001777F3">
              <w:rPr>
                <w:rFonts w:cstheme="majorBidi"/>
                <w:webHidden/>
              </w:rPr>
              <w:instrText xml:space="preserve"> PAGEREF _Toc186533430 \h </w:instrText>
            </w:r>
            <w:r w:rsidRPr="001777F3">
              <w:rPr>
                <w:rFonts w:cstheme="majorBidi"/>
                <w:webHidden/>
              </w:rPr>
            </w:r>
            <w:r w:rsidRPr="001777F3">
              <w:rPr>
                <w:rFonts w:cstheme="majorBidi"/>
                <w:webHidden/>
              </w:rPr>
              <w:fldChar w:fldCharType="separate"/>
            </w:r>
            <w:r w:rsidR="00CD0A62">
              <w:rPr>
                <w:rFonts w:cstheme="majorBidi"/>
                <w:webHidden/>
              </w:rPr>
              <w:t>114</w:t>
            </w:r>
            <w:r w:rsidRPr="001777F3">
              <w:rPr>
                <w:rFonts w:cstheme="majorBidi"/>
                <w:webHidden/>
              </w:rPr>
              <w:fldChar w:fldCharType="end"/>
            </w:r>
          </w:hyperlink>
        </w:p>
        <w:p w14:paraId="35C73D4F" w14:textId="3370D9E5"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431" w:history="1">
            <w:r w:rsidRPr="001777F3">
              <w:rPr>
                <w:rStyle w:val="Hyperlink"/>
                <w:rFonts w:asciiTheme="majorBidi" w:hAnsiTheme="majorBidi" w:cstheme="majorBidi"/>
                <w:b/>
                <w:bCs/>
                <w:noProof/>
                <w:lang w:val="en-US"/>
              </w:rPr>
              <w:t>DAFTAR PUSTAKA</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_Toc186533431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115</w:t>
            </w:r>
            <w:r w:rsidRPr="001777F3">
              <w:rPr>
                <w:rFonts w:asciiTheme="majorBidi" w:hAnsiTheme="majorBidi" w:cstheme="majorBidi"/>
                <w:noProof/>
                <w:webHidden/>
              </w:rPr>
              <w:fldChar w:fldCharType="end"/>
            </w:r>
          </w:hyperlink>
        </w:p>
        <w:p w14:paraId="3787C84E" w14:textId="3966B614" w:rsidR="001777F3" w:rsidRPr="001777F3" w:rsidRDefault="001777F3">
          <w:pPr>
            <w:pStyle w:val="TOC1"/>
            <w:tabs>
              <w:tab w:val="right" w:leader="dot" w:pos="5262"/>
            </w:tabs>
            <w:rPr>
              <w:rFonts w:asciiTheme="majorBidi" w:eastAsiaTheme="minorEastAsia" w:hAnsiTheme="majorBidi" w:cstheme="majorBidi"/>
              <w:noProof/>
              <w:lang w:eastAsia="zh-CN"/>
            </w:rPr>
          </w:pPr>
          <w:hyperlink w:anchor="_Toc186533432" w:history="1">
            <w:r w:rsidRPr="001777F3">
              <w:rPr>
                <w:rStyle w:val="Hyperlink"/>
                <w:rFonts w:asciiTheme="majorBidi" w:hAnsiTheme="majorBidi" w:cstheme="majorBidi"/>
                <w:b/>
                <w:bCs/>
                <w:noProof/>
                <w:lang w:val="en-US"/>
              </w:rPr>
              <w:t>LAMPIRAN</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_Toc186533432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125</w:t>
            </w:r>
            <w:r w:rsidRPr="001777F3">
              <w:rPr>
                <w:rFonts w:asciiTheme="majorBidi" w:hAnsiTheme="majorBidi" w:cstheme="majorBidi"/>
                <w:noProof/>
                <w:webHidden/>
              </w:rPr>
              <w:fldChar w:fldCharType="end"/>
            </w:r>
          </w:hyperlink>
        </w:p>
        <w:p w14:paraId="6F1C328C" w14:textId="3B6FBC4A" w:rsidR="001777F3" w:rsidRDefault="001777F3">
          <w:pPr>
            <w:pStyle w:val="TOC1"/>
            <w:tabs>
              <w:tab w:val="right" w:leader="dot" w:pos="5262"/>
            </w:tabs>
            <w:rPr>
              <w:rFonts w:eastAsiaTheme="minorEastAsia"/>
              <w:noProof/>
              <w:lang w:eastAsia="zh-CN"/>
            </w:rPr>
          </w:pPr>
          <w:hyperlink w:anchor="_Toc186533433" w:history="1">
            <w:r w:rsidRPr="001777F3">
              <w:rPr>
                <w:rStyle w:val="Hyperlink"/>
                <w:rFonts w:asciiTheme="majorBidi" w:hAnsiTheme="majorBidi" w:cstheme="majorBidi"/>
                <w:b/>
                <w:bCs/>
                <w:noProof/>
                <w:lang w:val="en-US"/>
              </w:rPr>
              <w:t>RIWAYAT HIDUP</w:t>
            </w:r>
            <w:r w:rsidRPr="001777F3">
              <w:rPr>
                <w:rFonts w:asciiTheme="majorBidi" w:hAnsiTheme="majorBidi" w:cstheme="majorBidi"/>
                <w:noProof/>
                <w:webHidden/>
              </w:rPr>
              <w:tab/>
            </w:r>
            <w:r w:rsidRPr="001777F3">
              <w:rPr>
                <w:rFonts w:asciiTheme="majorBidi" w:hAnsiTheme="majorBidi" w:cstheme="majorBidi"/>
                <w:noProof/>
                <w:webHidden/>
              </w:rPr>
              <w:fldChar w:fldCharType="begin"/>
            </w:r>
            <w:r w:rsidRPr="001777F3">
              <w:rPr>
                <w:rFonts w:asciiTheme="majorBidi" w:hAnsiTheme="majorBidi" w:cstheme="majorBidi"/>
                <w:noProof/>
                <w:webHidden/>
              </w:rPr>
              <w:instrText xml:space="preserve"> PAGEREF _Toc186533433 \h </w:instrText>
            </w:r>
            <w:r w:rsidRPr="001777F3">
              <w:rPr>
                <w:rFonts w:asciiTheme="majorBidi" w:hAnsiTheme="majorBidi" w:cstheme="majorBidi"/>
                <w:noProof/>
                <w:webHidden/>
              </w:rPr>
            </w:r>
            <w:r w:rsidRPr="001777F3">
              <w:rPr>
                <w:rFonts w:asciiTheme="majorBidi" w:hAnsiTheme="majorBidi" w:cstheme="majorBidi"/>
                <w:noProof/>
                <w:webHidden/>
              </w:rPr>
              <w:fldChar w:fldCharType="separate"/>
            </w:r>
            <w:r w:rsidR="00CD0A62">
              <w:rPr>
                <w:rFonts w:asciiTheme="majorBidi" w:hAnsiTheme="majorBidi" w:cstheme="majorBidi"/>
                <w:noProof/>
                <w:webHidden/>
              </w:rPr>
              <w:t>149</w:t>
            </w:r>
            <w:r w:rsidRPr="001777F3">
              <w:rPr>
                <w:rFonts w:asciiTheme="majorBidi" w:hAnsiTheme="majorBidi" w:cstheme="majorBidi"/>
                <w:noProof/>
                <w:webHidden/>
              </w:rPr>
              <w:fldChar w:fldCharType="end"/>
            </w:r>
          </w:hyperlink>
          <w:bookmarkEnd w:id="16"/>
        </w:p>
        <w:p w14:paraId="73BDB8B1" w14:textId="27CC1960" w:rsidR="001777F3" w:rsidRDefault="001777F3">
          <w:r>
            <w:rPr>
              <w:b/>
              <w:bCs/>
              <w:noProof/>
            </w:rPr>
            <w:fldChar w:fldCharType="end"/>
          </w:r>
        </w:p>
      </w:sdtContent>
    </w:sdt>
    <w:p w14:paraId="5EF0C1EA" w14:textId="48CD9C07" w:rsidR="009D1740" w:rsidRPr="007C3A82" w:rsidRDefault="009D1740" w:rsidP="001777F3">
      <w:pPr>
        <w:pStyle w:val="TOCHeading"/>
        <w:rPr>
          <w:rFonts w:asciiTheme="majorBidi" w:hAnsiTheme="majorBidi"/>
          <w:b/>
          <w:bCs/>
          <w:noProof/>
        </w:rPr>
      </w:pPr>
    </w:p>
    <w:p w14:paraId="3B9C118B" w14:textId="554C1F4C" w:rsidR="00042CBC" w:rsidRPr="007C3A82" w:rsidRDefault="00042CBC" w:rsidP="009D1740">
      <w:pPr>
        <w:pStyle w:val="Heading1"/>
        <w:jc w:val="center"/>
        <w:rPr>
          <w:rFonts w:asciiTheme="majorBidi" w:hAnsiTheme="majorBidi"/>
          <w:b/>
          <w:bCs/>
          <w:sz w:val="22"/>
          <w:szCs w:val="22"/>
          <w:lang w:val="en-US"/>
        </w:rPr>
      </w:pPr>
      <w:r w:rsidRPr="007C3A82">
        <w:rPr>
          <w:rFonts w:asciiTheme="majorBidi" w:hAnsiTheme="majorBidi"/>
          <w:sz w:val="22"/>
          <w:szCs w:val="22"/>
          <w:lang w:val="en-US"/>
        </w:rPr>
        <w:br w:type="page"/>
      </w:r>
      <w:bookmarkStart w:id="17" w:name="_Toc186533243"/>
      <w:bookmarkStart w:id="18" w:name="_Toc186533393"/>
      <w:r w:rsidRPr="007C3A82">
        <w:rPr>
          <w:rFonts w:asciiTheme="majorBidi" w:hAnsiTheme="majorBidi"/>
          <w:b/>
          <w:bCs/>
          <w:color w:val="auto"/>
          <w:sz w:val="22"/>
          <w:szCs w:val="22"/>
          <w:lang w:val="en-US"/>
        </w:rPr>
        <w:lastRenderedPageBreak/>
        <w:t>DAFTAR TABEL</w:t>
      </w:r>
      <w:bookmarkEnd w:id="17"/>
      <w:bookmarkEnd w:id="18"/>
    </w:p>
    <w:p w14:paraId="6D59CE72" w14:textId="77777777" w:rsidR="00042CBC" w:rsidRPr="007C3A82" w:rsidRDefault="00042CBC" w:rsidP="00042CBC">
      <w:pPr>
        <w:spacing w:after="30" w:line="360" w:lineRule="auto"/>
        <w:jc w:val="center"/>
        <w:rPr>
          <w:rFonts w:asciiTheme="majorBidi" w:hAnsiTheme="majorBidi" w:cstheme="majorBidi"/>
          <w:b/>
          <w:bCs/>
          <w:lang w:val="en-US"/>
        </w:rPr>
      </w:pPr>
    </w:p>
    <w:p w14:paraId="7B7F5A2E" w14:textId="5A9C33BE" w:rsidR="003B06ED" w:rsidRPr="007C3A82" w:rsidRDefault="00820D6B">
      <w:pPr>
        <w:pStyle w:val="TableofFigures"/>
        <w:tabs>
          <w:tab w:val="right" w:leader="dot" w:pos="8777"/>
        </w:tabs>
        <w:rPr>
          <w:rFonts w:asciiTheme="majorBidi" w:eastAsiaTheme="minorEastAsia" w:hAnsiTheme="majorBidi" w:cstheme="majorBidi"/>
          <w:noProof/>
          <w:lang w:eastAsia="zh-CN"/>
        </w:rPr>
      </w:pPr>
      <w:r w:rsidRPr="007C3A82">
        <w:rPr>
          <w:rFonts w:asciiTheme="majorBidi" w:hAnsiTheme="majorBidi" w:cstheme="majorBidi"/>
          <w:b/>
          <w:bCs/>
          <w:lang w:val="en-US"/>
        </w:rPr>
        <w:fldChar w:fldCharType="begin"/>
      </w:r>
      <w:r w:rsidRPr="007C3A82">
        <w:rPr>
          <w:rFonts w:asciiTheme="majorBidi" w:hAnsiTheme="majorBidi" w:cstheme="majorBidi"/>
          <w:b/>
          <w:bCs/>
          <w:lang w:val="en-US"/>
        </w:rPr>
        <w:instrText xml:space="preserve"> TOC \h \z \c "Tabel 4." </w:instrText>
      </w:r>
      <w:r w:rsidRPr="007C3A82">
        <w:rPr>
          <w:rFonts w:asciiTheme="majorBidi" w:hAnsiTheme="majorBidi" w:cstheme="majorBidi"/>
          <w:b/>
          <w:bCs/>
          <w:lang w:val="en-US"/>
        </w:rPr>
        <w:fldChar w:fldCharType="separate"/>
      </w:r>
      <w:hyperlink w:anchor="_Toc182942380" w:history="1">
        <w:r w:rsidR="003B06ED" w:rsidRPr="007C3A82">
          <w:rPr>
            <w:rStyle w:val="Hyperlink"/>
            <w:rFonts w:asciiTheme="majorBidi" w:hAnsiTheme="majorBidi" w:cstheme="majorBidi"/>
            <w:noProof/>
          </w:rPr>
          <w:t>Tabel 4. 1</w:t>
        </w:r>
        <w:r w:rsidR="003B06ED" w:rsidRPr="007C3A82">
          <w:rPr>
            <w:rStyle w:val="Hyperlink"/>
            <w:rFonts w:asciiTheme="majorBidi" w:hAnsiTheme="majorBidi" w:cstheme="majorBidi"/>
            <w:noProof/>
            <w:lang w:val="en-US"/>
          </w:rPr>
          <w:t xml:space="preserve"> Struktur Organisasi</w:t>
        </w:r>
        <w:r w:rsidR="003B06ED" w:rsidRPr="007C3A82">
          <w:rPr>
            <w:rFonts w:asciiTheme="majorBidi" w:hAnsiTheme="majorBidi" w:cstheme="majorBidi"/>
            <w:noProof/>
            <w:webHidden/>
          </w:rPr>
          <w:tab/>
        </w:r>
        <w:r w:rsidR="003B06ED" w:rsidRPr="007C3A82">
          <w:rPr>
            <w:rFonts w:asciiTheme="majorBidi" w:hAnsiTheme="majorBidi" w:cstheme="majorBidi"/>
            <w:noProof/>
            <w:webHidden/>
          </w:rPr>
          <w:fldChar w:fldCharType="begin"/>
        </w:r>
        <w:r w:rsidR="003B06ED" w:rsidRPr="007C3A82">
          <w:rPr>
            <w:rFonts w:asciiTheme="majorBidi" w:hAnsiTheme="majorBidi" w:cstheme="majorBidi"/>
            <w:noProof/>
            <w:webHidden/>
          </w:rPr>
          <w:instrText xml:space="preserve"> PAGEREF _Toc182942380 \h </w:instrText>
        </w:r>
        <w:r w:rsidR="003B06ED" w:rsidRPr="007C3A82">
          <w:rPr>
            <w:rFonts w:asciiTheme="majorBidi" w:hAnsiTheme="majorBidi" w:cstheme="majorBidi"/>
            <w:noProof/>
            <w:webHidden/>
          </w:rPr>
        </w:r>
        <w:r w:rsidR="003B06ED" w:rsidRPr="007C3A82">
          <w:rPr>
            <w:rFonts w:asciiTheme="majorBidi" w:hAnsiTheme="majorBidi" w:cstheme="majorBidi"/>
            <w:noProof/>
            <w:webHidden/>
          </w:rPr>
          <w:fldChar w:fldCharType="separate"/>
        </w:r>
        <w:r w:rsidR="00E2139F">
          <w:rPr>
            <w:rFonts w:asciiTheme="majorBidi" w:hAnsiTheme="majorBidi" w:cstheme="majorBidi"/>
            <w:noProof/>
            <w:webHidden/>
          </w:rPr>
          <w:t>79</w:t>
        </w:r>
        <w:r w:rsidR="003B06ED" w:rsidRPr="007C3A82">
          <w:rPr>
            <w:rFonts w:asciiTheme="majorBidi" w:hAnsiTheme="majorBidi" w:cstheme="majorBidi"/>
            <w:noProof/>
            <w:webHidden/>
          </w:rPr>
          <w:fldChar w:fldCharType="end"/>
        </w:r>
      </w:hyperlink>
    </w:p>
    <w:p w14:paraId="5FB39E08" w14:textId="521D8A2B" w:rsidR="003B06ED" w:rsidRPr="007C3A82" w:rsidRDefault="003B06ED" w:rsidP="003144D7">
      <w:pPr>
        <w:pStyle w:val="TableofFigures"/>
        <w:tabs>
          <w:tab w:val="right" w:leader="dot" w:pos="8777"/>
        </w:tabs>
        <w:ind w:left="851" w:hanging="851"/>
        <w:rPr>
          <w:rFonts w:asciiTheme="majorBidi" w:eastAsiaTheme="minorEastAsia" w:hAnsiTheme="majorBidi" w:cstheme="majorBidi"/>
          <w:noProof/>
          <w:lang w:eastAsia="zh-CN"/>
        </w:rPr>
      </w:pPr>
      <w:hyperlink w:anchor="_Toc182942381" w:history="1">
        <w:r w:rsidRPr="007C3A82">
          <w:rPr>
            <w:rStyle w:val="Hyperlink"/>
            <w:rFonts w:asciiTheme="majorBidi" w:hAnsiTheme="majorBidi" w:cstheme="majorBidi"/>
            <w:noProof/>
          </w:rPr>
          <w:t>Tabel 4. 2</w:t>
        </w:r>
        <w:r w:rsidRPr="007C3A82">
          <w:rPr>
            <w:rStyle w:val="Hyperlink"/>
            <w:rFonts w:asciiTheme="majorBidi" w:hAnsiTheme="majorBidi" w:cstheme="majorBidi"/>
            <w:noProof/>
            <w:lang w:val="en-US"/>
          </w:rPr>
          <w:t xml:space="preserve"> Jumlah pendidik dan tenaga kependidikan Pondok Modern Al-Musyaddad Putra Klaten</w:t>
        </w:r>
        <w:r w:rsidRPr="007C3A82">
          <w:rPr>
            <w:rFonts w:asciiTheme="majorBidi" w:hAnsiTheme="majorBidi" w:cstheme="majorBidi"/>
            <w:noProof/>
            <w:webHidden/>
          </w:rPr>
          <w:tab/>
        </w:r>
        <w:r w:rsidRPr="007C3A82">
          <w:rPr>
            <w:rFonts w:asciiTheme="majorBidi" w:hAnsiTheme="majorBidi" w:cstheme="majorBidi"/>
            <w:noProof/>
            <w:webHidden/>
          </w:rPr>
          <w:fldChar w:fldCharType="begin"/>
        </w:r>
        <w:r w:rsidRPr="007C3A82">
          <w:rPr>
            <w:rFonts w:asciiTheme="majorBidi" w:hAnsiTheme="majorBidi" w:cstheme="majorBidi"/>
            <w:noProof/>
            <w:webHidden/>
          </w:rPr>
          <w:instrText xml:space="preserve"> PAGEREF _Toc182942381 \h </w:instrText>
        </w:r>
        <w:r w:rsidRPr="007C3A82">
          <w:rPr>
            <w:rFonts w:asciiTheme="majorBidi" w:hAnsiTheme="majorBidi" w:cstheme="majorBidi"/>
            <w:noProof/>
            <w:webHidden/>
          </w:rPr>
        </w:r>
        <w:r w:rsidRPr="007C3A82">
          <w:rPr>
            <w:rFonts w:asciiTheme="majorBidi" w:hAnsiTheme="majorBidi" w:cstheme="majorBidi"/>
            <w:noProof/>
            <w:webHidden/>
          </w:rPr>
          <w:fldChar w:fldCharType="separate"/>
        </w:r>
        <w:r w:rsidR="00E2139F">
          <w:rPr>
            <w:rFonts w:asciiTheme="majorBidi" w:hAnsiTheme="majorBidi" w:cstheme="majorBidi"/>
            <w:noProof/>
            <w:webHidden/>
          </w:rPr>
          <w:t>80</w:t>
        </w:r>
        <w:r w:rsidRPr="007C3A82">
          <w:rPr>
            <w:rFonts w:asciiTheme="majorBidi" w:hAnsiTheme="majorBidi" w:cstheme="majorBidi"/>
            <w:noProof/>
            <w:webHidden/>
          </w:rPr>
          <w:fldChar w:fldCharType="end"/>
        </w:r>
      </w:hyperlink>
    </w:p>
    <w:p w14:paraId="08C27FF0" w14:textId="206B729D" w:rsidR="003B06ED" w:rsidRPr="007C3A82" w:rsidRDefault="003B06ED" w:rsidP="003144D7">
      <w:pPr>
        <w:pStyle w:val="TableofFigures"/>
        <w:tabs>
          <w:tab w:val="right" w:leader="dot" w:pos="8777"/>
        </w:tabs>
        <w:ind w:left="851" w:hanging="851"/>
        <w:rPr>
          <w:rFonts w:asciiTheme="majorBidi" w:eastAsiaTheme="minorEastAsia" w:hAnsiTheme="majorBidi" w:cstheme="majorBidi"/>
          <w:noProof/>
          <w:lang w:eastAsia="zh-CN"/>
        </w:rPr>
      </w:pPr>
      <w:hyperlink w:anchor="_Toc182942382" w:history="1">
        <w:r w:rsidRPr="007C3A82">
          <w:rPr>
            <w:rStyle w:val="Hyperlink"/>
            <w:rFonts w:asciiTheme="majorBidi" w:hAnsiTheme="majorBidi" w:cstheme="majorBidi"/>
            <w:noProof/>
          </w:rPr>
          <w:t>Tabel 4. 3</w:t>
        </w:r>
        <w:r w:rsidRPr="007C3A82">
          <w:rPr>
            <w:rStyle w:val="Hyperlink"/>
            <w:rFonts w:asciiTheme="majorBidi" w:hAnsiTheme="majorBidi" w:cstheme="majorBidi"/>
            <w:noProof/>
            <w:lang w:val="en-US"/>
          </w:rPr>
          <w:t xml:space="preserve"> Jumlah pendidik dan tenaga kependidikan KMI Pondok Modern Al-Musyaddad Putra Klaten</w:t>
        </w:r>
        <w:r w:rsidRPr="007C3A82">
          <w:rPr>
            <w:rFonts w:asciiTheme="majorBidi" w:hAnsiTheme="majorBidi" w:cstheme="majorBidi"/>
            <w:noProof/>
            <w:webHidden/>
          </w:rPr>
          <w:tab/>
        </w:r>
        <w:r w:rsidRPr="007C3A82">
          <w:rPr>
            <w:rFonts w:asciiTheme="majorBidi" w:hAnsiTheme="majorBidi" w:cstheme="majorBidi"/>
            <w:noProof/>
            <w:webHidden/>
          </w:rPr>
          <w:fldChar w:fldCharType="begin"/>
        </w:r>
        <w:r w:rsidRPr="007C3A82">
          <w:rPr>
            <w:rFonts w:asciiTheme="majorBidi" w:hAnsiTheme="majorBidi" w:cstheme="majorBidi"/>
            <w:noProof/>
            <w:webHidden/>
          </w:rPr>
          <w:instrText xml:space="preserve"> PAGEREF _Toc182942382 \h </w:instrText>
        </w:r>
        <w:r w:rsidRPr="007C3A82">
          <w:rPr>
            <w:rFonts w:asciiTheme="majorBidi" w:hAnsiTheme="majorBidi" w:cstheme="majorBidi"/>
            <w:noProof/>
            <w:webHidden/>
          </w:rPr>
        </w:r>
        <w:r w:rsidRPr="007C3A82">
          <w:rPr>
            <w:rFonts w:asciiTheme="majorBidi" w:hAnsiTheme="majorBidi" w:cstheme="majorBidi"/>
            <w:noProof/>
            <w:webHidden/>
          </w:rPr>
          <w:fldChar w:fldCharType="separate"/>
        </w:r>
        <w:r w:rsidR="00E2139F">
          <w:rPr>
            <w:rFonts w:asciiTheme="majorBidi" w:hAnsiTheme="majorBidi" w:cstheme="majorBidi"/>
            <w:noProof/>
            <w:webHidden/>
          </w:rPr>
          <w:t>82</w:t>
        </w:r>
        <w:r w:rsidRPr="007C3A82">
          <w:rPr>
            <w:rFonts w:asciiTheme="majorBidi" w:hAnsiTheme="majorBidi" w:cstheme="majorBidi"/>
            <w:noProof/>
            <w:webHidden/>
          </w:rPr>
          <w:fldChar w:fldCharType="end"/>
        </w:r>
      </w:hyperlink>
    </w:p>
    <w:p w14:paraId="28B2C44D" w14:textId="776FD179" w:rsidR="003B06ED" w:rsidRPr="007C3A82" w:rsidRDefault="003B06ED" w:rsidP="003144D7">
      <w:pPr>
        <w:pStyle w:val="TableofFigures"/>
        <w:tabs>
          <w:tab w:val="right" w:leader="dot" w:pos="8777"/>
        </w:tabs>
        <w:ind w:left="851" w:hanging="851"/>
        <w:rPr>
          <w:rFonts w:asciiTheme="majorBidi" w:eastAsiaTheme="minorEastAsia" w:hAnsiTheme="majorBidi" w:cstheme="majorBidi"/>
          <w:noProof/>
          <w:lang w:eastAsia="zh-CN"/>
        </w:rPr>
      </w:pPr>
      <w:hyperlink w:anchor="_Toc182942383" w:history="1">
        <w:r w:rsidRPr="007C3A82">
          <w:rPr>
            <w:rStyle w:val="Hyperlink"/>
            <w:rFonts w:asciiTheme="majorBidi" w:hAnsiTheme="majorBidi" w:cstheme="majorBidi"/>
            <w:noProof/>
          </w:rPr>
          <w:t>Tabel 4. 4</w:t>
        </w:r>
        <w:r w:rsidRPr="007C3A82">
          <w:rPr>
            <w:rStyle w:val="Hyperlink"/>
            <w:rFonts w:asciiTheme="majorBidi" w:hAnsiTheme="majorBidi" w:cstheme="majorBidi"/>
            <w:noProof/>
            <w:lang w:val="en-US"/>
          </w:rPr>
          <w:t xml:space="preserve"> Jumlah santri putra Pondok Modern Al-Musyaddad Putra Klaten tahun ajaran 2024-2025</w:t>
        </w:r>
        <w:r w:rsidRPr="007C3A82">
          <w:rPr>
            <w:rFonts w:asciiTheme="majorBidi" w:hAnsiTheme="majorBidi" w:cstheme="majorBidi"/>
            <w:noProof/>
            <w:webHidden/>
          </w:rPr>
          <w:tab/>
        </w:r>
        <w:r w:rsidRPr="007C3A82">
          <w:rPr>
            <w:rFonts w:asciiTheme="majorBidi" w:hAnsiTheme="majorBidi" w:cstheme="majorBidi"/>
            <w:noProof/>
            <w:webHidden/>
          </w:rPr>
          <w:fldChar w:fldCharType="begin"/>
        </w:r>
        <w:r w:rsidRPr="007C3A82">
          <w:rPr>
            <w:rFonts w:asciiTheme="majorBidi" w:hAnsiTheme="majorBidi" w:cstheme="majorBidi"/>
            <w:noProof/>
            <w:webHidden/>
          </w:rPr>
          <w:instrText xml:space="preserve"> PAGEREF _Toc182942383 \h </w:instrText>
        </w:r>
        <w:r w:rsidRPr="007C3A82">
          <w:rPr>
            <w:rFonts w:asciiTheme="majorBidi" w:hAnsiTheme="majorBidi" w:cstheme="majorBidi"/>
            <w:noProof/>
            <w:webHidden/>
          </w:rPr>
        </w:r>
        <w:r w:rsidRPr="007C3A82">
          <w:rPr>
            <w:rFonts w:asciiTheme="majorBidi" w:hAnsiTheme="majorBidi" w:cstheme="majorBidi"/>
            <w:noProof/>
            <w:webHidden/>
          </w:rPr>
          <w:fldChar w:fldCharType="separate"/>
        </w:r>
        <w:r w:rsidR="00E2139F">
          <w:rPr>
            <w:rFonts w:asciiTheme="majorBidi" w:hAnsiTheme="majorBidi" w:cstheme="majorBidi"/>
            <w:noProof/>
            <w:webHidden/>
          </w:rPr>
          <w:t>83</w:t>
        </w:r>
        <w:r w:rsidRPr="007C3A82">
          <w:rPr>
            <w:rFonts w:asciiTheme="majorBidi" w:hAnsiTheme="majorBidi" w:cstheme="majorBidi"/>
            <w:noProof/>
            <w:webHidden/>
          </w:rPr>
          <w:fldChar w:fldCharType="end"/>
        </w:r>
      </w:hyperlink>
    </w:p>
    <w:p w14:paraId="2951DA29" w14:textId="6D217498" w:rsidR="00042CBC" w:rsidRPr="007C3A82" w:rsidRDefault="00820D6B" w:rsidP="00042CBC">
      <w:pPr>
        <w:rPr>
          <w:rFonts w:asciiTheme="majorBidi" w:hAnsiTheme="majorBidi" w:cstheme="majorBidi"/>
          <w:b/>
          <w:bCs/>
          <w:lang w:val="en-US"/>
        </w:rPr>
      </w:pPr>
      <w:r w:rsidRPr="007C3A82">
        <w:rPr>
          <w:rFonts w:asciiTheme="majorBidi" w:hAnsiTheme="majorBidi" w:cstheme="majorBidi"/>
          <w:b/>
          <w:bCs/>
          <w:lang w:val="en-US"/>
        </w:rPr>
        <w:fldChar w:fldCharType="end"/>
      </w:r>
      <w:r w:rsidR="00042CBC" w:rsidRPr="007C3A82">
        <w:rPr>
          <w:rFonts w:asciiTheme="majorBidi" w:hAnsiTheme="majorBidi" w:cstheme="majorBidi"/>
          <w:b/>
          <w:bCs/>
          <w:lang w:val="en-US"/>
        </w:rPr>
        <w:br w:type="page"/>
      </w:r>
    </w:p>
    <w:p w14:paraId="442B1C5A" w14:textId="77777777" w:rsidR="00042CBC" w:rsidRPr="007C3A82" w:rsidRDefault="00042CBC" w:rsidP="00684ACD">
      <w:pPr>
        <w:pStyle w:val="Heading1"/>
        <w:jc w:val="center"/>
        <w:rPr>
          <w:rFonts w:asciiTheme="majorBidi" w:hAnsiTheme="majorBidi"/>
          <w:b/>
          <w:bCs/>
          <w:color w:val="auto"/>
          <w:sz w:val="22"/>
          <w:szCs w:val="22"/>
          <w:lang w:val="en-US"/>
        </w:rPr>
      </w:pPr>
      <w:bookmarkStart w:id="19" w:name="_Toc186533244"/>
      <w:bookmarkStart w:id="20" w:name="_Toc186533394"/>
      <w:r w:rsidRPr="007C3A82">
        <w:rPr>
          <w:rFonts w:asciiTheme="majorBidi" w:hAnsiTheme="majorBidi"/>
          <w:b/>
          <w:bCs/>
          <w:color w:val="auto"/>
          <w:sz w:val="22"/>
          <w:szCs w:val="22"/>
          <w:lang w:val="en-US"/>
        </w:rPr>
        <w:lastRenderedPageBreak/>
        <w:t>DAFTAR GAMBAR</w:t>
      </w:r>
      <w:bookmarkEnd w:id="19"/>
      <w:bookmarkEnd w:id="20"/>
    </w:p>
    <w:p w14:paraId="44EB9125" w14:textId="77777777" w:rsidR="00042CBC" w:rsidRPr="007C3A82" w:rsidRDefault="00042CBC" w:rsidP="00042CBC">
      <w:pPr>
        <w:spacing w:after="30" w:line="360" w:lineRule="auto"/>
        <w:jc w:val="center"/>
        <w:rPr>
          <w:rFonts w:asciiTheme="majorBidi" w:hAnsiTheme="majorBidi" w:cstheme="majorBidi"/>
          <w:b/>
          <w:bCs/>
          <w:lang w:val="en-US"/>
        </w:rPr>
      </w:pPr>
    </w:p>
    <w:p w14:paraId="7D04E8A5" w14:textId="70BB09D9" w:rsidR="007C3A82" w:rsidRPr="007C3A82" w:rsidRDefault="00820D6B" w:rsidP="007C3A82">
      <w:pPr>
        <w:pStyle w:val="TableofFigures"/>
        <w:tabs>
          <w:tab w:val="right" w:leader="dot" w:pos="5262"/>
        </w:tabs>
        <w:ind w:left="1134" w:hanging="1134"/>
        <w:rPr>
          <w:rFonts w:asciiTheme="majorBidi" w:eastAsiaTheme="minorEastAsia" w:hAnsiTheme="majorBidi" w:cstheme="majorBidi"/>
          <w:noProof/>
          <w:lang w:eastAsia="zh-CN"/>
        </w:rPr>
      </w:pPr>
      <w:r w:rsidRPr="007C3A82">
        <w:rPr>
          <w:rFonts w:asciiTheme="majorBidi" w:hAnsiTheme="majorBidi" w:cstheme="majorBidi"/>
          <w:b/>
          <w:bCs/>
          <w:lang w:val="en-US"/>
        </w:rPr>
        <w:fldChar w:fldCharType="begin"/>
      </w:r>
      <w:r w:rsidRPr="007C3A82">
        <w:rPr>
          <w:rFonts w:asciiTheme="majorBidi" w:hAnsiTheme="majorBidi" w:cstheme="majorBidi"/>
          <w:b/>
          <w:bCs/>
          <w:lang w:val="en-US"/>
        </w:rPr>
        <w:instrText xml:space="preserve"> TOC \h \z \c "Gambar 4." </w:instrText>
      </w:r>
      <w:r w:rsidRPr="007C3A82">
        <w:rPr>
          <w:rFonts w:asciiTheme="majorBidi" w:hAnsiTheme="majorBidi" w:cstheme="majorBidi"/>
          <w:b/>
          <w:bCs/>
          <w:lang w:val="en-US"/>
        </w:rPr>
        <w:fldChar w:fldCharType="separate"/>
      </w:r>
      <w:hyperlink w:anchor="_Toc186380164" w:history="1">
        <w:r w:rsidR="007C3A82" w:rsidRPr="007C3A82">
          <w:rPr>
            <w:rStyle w:val="Hyperlink"/>
            <w:rFonts w:asciiTheme="majorBidi" w:hAnsiTheme="majorBidi" w:cstheme="majorBidi"/>
            <w:noProof/>
          </w:rPr>
          <w:t>Gambar 4. 1</w:t>
        </w:r>
        <w:r w:rsidR="007C3A82" w:rsidRPr="007C3A82">
          <w:rPr>
            <w:rStyle w:val="Hyperlink"/>
            <w:rFonts w:asciiTheme="majorBidi" w:hAnsiTheme="majorBidi" w:cstheme="majorBidi"/>
            <w:noProof/>
            <w:lang w:val="en-US"/>
          </w:rPr>
          <w:t xml:space="preserve"> Kegiatan pelatihan Ustad dari Ustad Damanhuri</w:t>
        </w:r>
        <w:r w:rsidR="007C3A82" w:rsidRPr="007C3A82">
          <w:rPr>
            <w:rFonts w:asciiTheme="majorBidi" w:hAnsiTheme="majorBidi" w:cstheme="majorBidi"/>
            <w:noProof/>
            <w:webHidden/>
          </w:rPr>
          <w:tab/>
        </w:r>
        <w:r w:rsidR="007C3A82" w:rsidRPr="007C3A82">
          <w:rPr>
            <w:rFonts w:asciiTheme="majorBidi" w:hAnsiTheme="majorBidi" w:cstheme="majorBidi"/>
            <w:noProof/>
            <w:webHidden/>
          </w:rPr>
          <w:fldChar w:fldCharType="begin"/>
        </w:r>
        <w:r w:rsidR="007C3A82" w:rsidRPr="007C3A82">
          <w:rPr>
            <w:rFonts w:asciiTheme="majorBidi" w:hAnsiTheme="majorBidi" w:cstheme="majorBidi"/>
            <w:noProof/>
            <w:webHidden/>
          </w:rPr>
          <w:instrText xml:space="preserve"> PAGEREF _Toc186380164 \h </w:instrText>
        </w:r>
        <w:r w:rsidR="007C3A82" w:rsidRPr="007C3A82">
          <w:rPr>
            <w:rFonts w:asciiTheme="majorBidi" w:hAnsiTheme="majorBidi" w:cstheme="majorBidi"/>
            <w:noProof/>
            <w:webHidden/>
          </w:rPr>
        </w:r>
        <w:r w:rsidR="007C3A82" w:rsidRPr="007C3A82">
          <w:rPr>
            <w:rFonts w:asciiTheme="majorBidi" w:hAnsiTheme="majorBidi" w:cstheme="majorBidi"/>
            <w:noProof/>
            <w:webHidden/>
          </w:rPr>
          <w:fldChar w:fldCharType="separate"/>
        </w:r>
        <w:r w:rsidR="00EF7F3C">
          <w:rPr>
            <w:rFonts w:asciiTheme="majorBidi" w:hAnsiTheme="majorBidi" w:cstheme="majorBidi"/>
            <w:noProof/>
            <w:webHidden/>
          </w:rPr>
          <w:t>97</w:t>
        </w:r>
        <w:r w:rsidR="007C3A82" w:rsidRPr="007C3A82">
          <w:rPr>
            <w:rFonts w:asciiTheme="majorBidi" w:hAnsiTheme="majorBidi" w:cstheme="majorBidi"/>
            <w:noProof/>
            <w:webHidden/>
          </w:rPr>
          <w:fldChar w:fldCharType="end"/>
        </w:r>
      </w:hyperlink>
    </w:p>
    <w:p w14:paraId="405DEF1D" w14:textId="09258BDB" w:rsidR="007C3A82" w:rsidRPr="007C3A82" w:rsidRDefault="007C3A82">
      <w:pPr>
        <w:pStyle w:val="TableofFigures"/>
        <w:tabs>
          <w:tab w:val="right" w:leader="dot" w:pos="5262"/>
        </w:tabs>
        <w:rPr>
          <w:rFonts w:asciiTheme="majorBidi" w:eastAsiaTheme="minorEastAsia" w:hAnsiTheme="majorBidi" w:cstheme="majorBidi"/>
          <w:noProof/>
          <w:lang w:eastAsia="zh-CN"/>
        </w:rPr>
      </w:pPr>
      <w:hyperlink w:anchor="_Toc186380165" w:history="1">
        <w:r w:rsidRPr="007C3A82">
          <w:rPr>
            <w:rStyle w:val="Hyperlink"/>
            <w:rFonts w:asciiTheme="majorBidi" w:hAnsiTheme="majorBidi" w:cstheme="majorBidi"/>
            <w:noProof/>
          </w:rPr>
          <w:t>Gambar 4. 2</w:t>
        </w:r>
        <w:r w:rsidRPr="007C3A82">
          <w:rPr>
            <w:rStyle w:val="Hyperlink"/>
            <w:rFonts w:asciiTheme="majorBidi" w:hAnsiTheme="majorBidi" w:cstheme="majorBidi"/>
            <w:noProof/>
            <w:lang w:val="en-US"/>
          </w:rPr>
          <w:t xml:space="preserve"> Rapat rutin oleh Pimpinan Pondok</w:t>
        </w:r>
        <w:r w:rsidRPr="007C3A82">
          <w:rPr>
            <w:rFonts w:asciiTheme="majorBidi" w:hAnsiTheme="majorBidi" w:cstheme="majorBidi"/>
            <w:noProof/>
            <w:webHidden/>
          </w:rPr>
          <w:tab/>
        </w:r>
        <w:r w:rsidRPr="007C3A82">
          <w:rPr>
            <w:rFonts w:asciiTheme="majorBidi" w:hAnsiTheme="majorBidi" w:cstheme="majorBidi"/>
            <w:noProof/>
            <w:webHidden/>
          </w:rPr>
          <w:fldChar w:fldCharType="begin"/>
        </w:r>
        <w:r w:rsidRPr="007C3A82">
          <w:rPr>
            <w:rFonts w:asciiTheme="majorBidi" w:hAnsiTheme="majorBidi" w:cstheme="majorBidi"/>
            <w:noProof/>
            <w:webHidden/>
          </w:rPr>
          <w:instrText xml:space="preserve"> PAGEREF _Toc186380165 \h </w:instrText>
        </w:r>
        <w:r w:rsidRPr="007C3A82">
          <w:rPr>
            <w:rFonts w:asciiTheme="majorBidi" w:hAnsiTheme="majorBidi" w:cstheme="majorBidi"/>
            <w:noProof/>
            <w:webHidden/>
          </w:rPr>
        </w:r>
        <w:r w:rsidRPr="007C3A82">
          <w:rPr>
            <w:rFonts w:asciiTheme="majorBidi" w:hAnsiTheme="majorBidi" w:cstheme="majorBidi"/>
            <w:noProof/>
            <w:webHidden/>
          </w:rPr>
          <w:fldChar w:fldCharType="separate"/>
        </w:r>
        <w:r w:rsidR="00EF7F3C">
          <w:rPr>
            <w:rFonts w:asciiTheme="majorBidi" w:hAnsiTheme="majorBidi" w:cstheme="majorBidi"/>
            <w:noProof/>
            <w:webHidden/>
          </w:rPr>
          <w:t>101</w:t>
        </w:r>
        <w:r w:rsidRPr="007C3A82">
          <w:rPr>
            <w:rFonts w:asciiTheme="majorBidi" w:hAnsiTheme="majorBidi" w:cstheme="majorBidi"/>
            <w:noProof/>
            <w:webHidden/>
          </w:rPr>
          <w:fldChar w:fldCharType="end"/>
        </w:r>
      </w:hyperlink>
    </w:p>
    <w:p w14:paraId="1C2C1A3A" w14:textId="6EAAF809" w:rsidR="00042CBC" w:rsidRPr="007C3A82" w:rsidRDefault="00820D6B" w:rsidP="00042CBC">
      <w:pPr>
        <w:rPr>
          <w:rFonts w:asciiTheme="majorBidi" w:hAnsiTheme="majorBidi" w:cstheme="majorBidi"/>
          <w:b/>
          <w:bCs/>
          <w:lang w:val="en-US"/>
        </w:rPr>
      </w:pPr>
      <w:r w:rsidRPr="007C3A82">
        <w:rPr>
          <w:rFonts w:asciiTheme="majorBidi" w:hAnsiTheme="majorBidi" w:cstheme="majorBidi"/>
          <w:b/>
          <w:bCs/>
          <w:lang w:val="en-US"/>
        </w:rPr>
        <w:fldChar w:fldCharType="end"/>
      </w:r>
      <w:r w:rsidR="00042CBC" w:rsidRPr="007C3A82">
        <w:rPr>
          <w:rFonts w:asciiTheme="majorBidi" w:hAnsiTheme="majorBidi" w:cstheme="majorBidi"/>
          <w:b/>
          <w:bCs/>
          <w:lang w:val="en-US"/>
        </w:rPr>
        <w:br w:type="page"/>
      </w:r>
    </w:p>
    <w:p w14:paraId="62F6D81E" w14:textId="77777777" w:rsidR="00042CBC" w:rsidRPr="007C3A82" w:rsidRDefault="00042CBC" w:rsidP="00042CBC">
      <w:pPr>
        <w:pStyle w:val="Heading1"/>
        <w:jc w:val="center"/>
        <w:rPr>
          <w:rFonts w:asciiTheme="majorBidi" w:hAnsiTheme="majorBidi"/>
          <w:b/>
          <w:bCs/>
          <w:color w:val="auto"/>
          <w:sz w:val="22"/>
          <w:szCs w:val="22"/>
          <w:lang w:val="en-US"/>
        </w:rPr>
      </w:pPr>
      <w:bookmarkStart w:id="21" w:name="_Toc186533245"/>
      <w:bookmarkStart w:id="22" w:name="_Toc186533395"/>
      <w:r w:rsidRPr="007C3A82">
        <w:rPr>
          <w:rFonts w:asciiTheme="majorBidi" w:hAnsiTheme="majorBidi"/>
          <w:b/>
          <w:bCs/>
          <w:color w:val="auto"/>
          <w:sz w:val="22"/>
          <w:szCs w:val="22"/>
          <w:lang w:val="en-US"/>
        </w:rPr>
        <w:lastRenderedPageBreak/>
        <w:t>BAB I</w:t>
      </w:r>
      <w:bookmarkEnd w:id="21"/>
      <w:bookmarkEnd w:id="22"/>
    </w:p>
    <w:p w14:paraId="32CDE7D1" w14:textId="77777777" w:rsidR="00042CBC" w:rsidRPr="007C3A82" w:rsidRDefault="00042CBC" w:rsidP="00042CBC">
      <w:pPr>
        <w:pStyle w:val="Heading1"/>
        <w:jc w:val="center"/>
        <w:rPr>
          <w:rFonts w:asciiTheme="majorBidi" w:hAnsiTheme="majorBidi"/>
          <w:b/>
          <w:bCs/>
          <w:color w:val="auto"/>
          <w:sz w:val="22"/>
          <w:szCs w:val="22"/>
          <w:lang w:val="en-US"/>
        </w:rPr>
      </w:pPr>
      <w:bookmarkStart w:id="23" w:name="_Toc182942332"/>
      <w:bookmarkStart w:id="24" w:name="_Toc183110151"/>
      <w:bookmarkStart w:id="25" w:name="_Toc185345425"/>
      <w:bookmarkStart w:id="26" w:name="_Toc186230159"/>
      <w:bookmarkStart w:id="27" w:name="_Toc186383906"/>
      <w:bookmarkStart w:id="28" w:name="_Toc186533246"/>
      <w:bookmarkStart w:id="29" w:name="_Toc186533396"/>
      <w:r w:rsidRPr="007C3A82">
        <w:rPr>
          <w:rFonts w:asciiTheme="majorBidi" w:hAnsiTheme="majorBidi"/>
          <w:b/>
          <w:bCs/>
          <w:color w:val="auto"/>
          <w:sz w:val="22"/>
          <w:szCs w:val="22"/>
          <w:lang w:val="en-US"/>
        </w:rPr>
        <w:t>PENDAHULUAN</w:t>
      </w:r>
      <w:bookmarkEnd w:id="23"/>
      <w:bookmarkEnd w:id="24"/>
      <w:bookmarkEnd w:id="25"/>
      <w:bookmarkEnd w:id="26"/>
      <w:bookmarkEnd w:id="27"/>
      <w:bookmarkEnd w:id="28"/>
      <w:bookmarkEnd w:id="29"/>
    </w:p>
    <w:p w14:paraId="0C01E48B" w14:textId="77777777" w:rsidR="00C51CE9" w:rsidRPr="007C3A82" w:rsidRDefault="00C51CE9" w:rsidP="00C51CE9">
      <w:pPr>
        <w:pStyle w:val="ListParagraph"/>
        <w:spacing w:after="30" w:line="360" w:lineRule="auto"/>
        <w:ind w:left="360"/>
        <w:jc w:val="both"/>
        <w:rPr>
          <w:rFonts w:asciiTheme="majorBidi" w:hAnsiTheme="majorBidi" w:cstheme="majorBidi"/>
          <w:b/>
          <w:bCs/>
          <w:lang w:val="en-US"/>
        </w:rPr>
      </w:pPr>
    </w:p>
    <w:p w14:paraId="3114D0C9" w14:textId="249F3D5D" w:rsidR="00C51CE9" w:rsidRPr="007C3A82" w:rsidRDefault="00C51CE9">
      <w:pPr>
        <w:pStyle w:val="Heading2"/>
        <w:numPr>
          <w:ilvl w:val="0"/>
          <w:numId w:val="30"/>
        </w:numPr>
        <w:spacing w:line="360" w:lineRule="auto"/>
        <w:ind w:left="360"/>
        <w:rPr>
          <w:rFonts w:asciiTheme="majorBidi" w:hAnsiTheme="majorBidi"/>
          <w:b/>
          <w:bCs/>
          <w:color w:val="auto"/>
          <w:sz w:val="22"/>
          <w:szCs w:val="22"/>
          <w:lang w:val="en-US"/>
        </w:rPr>
      </w:pPr>
      <w:bookmarkStart w:id="30" w:name="_Toc186533247"/>
      <w:bookmarkStart w:id="31" w:name="_Toc186533397"/>
      <w:r w:rsidRPr="007C3A82">
        <w:rPr>
          <w:rFonts w:asciiTheme="majorBidi" w:hAnsiTheme="majorBidi"/>
          <w:b/>
          <w:bCs/>
          <w:color w:val="auto"/>
          <w:sz w:val="22"/>
          <w:szCs w:val="22"/>
          <w:lang w:val="en-US"/>
        </w:rPr>
        <w:t>Latar Belakang Masalah</w:t>
      </w:r>
      <w:bookmarkEnd w:id="30"/>
      <w:bookmarkEnd w:id="31"/>
    </w:p>
    <w:p w14:paraId="069A8963" w14:textId="3E9A90B4" w:rsidR="00C51CE9" w:rsidRPr="007C3A82" w:rsidRDefault="00C51CE9" w:rsidP="00594E97">
      <w:pPr>
        <w:spacing w:after="30" w:line="360" w:lineRule="auto"/>
        <w:ind w:left="360" w:firstLine="720"/>
        <w:jc w:val="both"/>
        <w:rPr>
          <w:rFonts w:asciiTheme="majorBidi" w:hAnsiTheme="majorBidi" w:cstheme="majorBidi"/>
        </w:rPr>
      </w:pPr>
      <w:r w:rsidRPr="007C3A82">
        <w:rPr>
          <w:rFonts w:asciiTheme="majorBidi" w:hAnsiTheme="majorBidi" w:cstheme="majorBidi"/>
        </w:rPr>
        <w:t>Pondok pesantren m</w:t>
      </w:r>
      <w:r w:rsidR="006F0B26" w:rsidRPr="007C3A82">
        <w:rPr>
          <w:rFonts w:asciiTheme="majorBidi" w:hAnsiTheme="majorBidi" w:cstheme="majorBidi"/>
        </w:rPr>
        <w:t>emiliki</w:t>
      </w:r>
      <w:r w:rsidRPr="007C3A82">
        <w:rPr>
          <w:rFonts w:asciiTheme="majorBidi" w:hAnsiTheme="majorBidi" w:cstheme="majorBidi"/>
        </w:rPr>
        <w:t xml:space="preserve"> peran penting dalam sistem pendidikan di Indonesia, khususnya dalam membentuk karakter dan kemampuan para santri. Di tengah perubahan dan tantangan global, pondok pesantren penting dalam meningkatkan kompetensi guru. </w:t>
      </w:r>
      <w:bookmarkStart w:id="32" w:name="_Hlk182934236"/>
      <w:r w:rsidRPr="007C3A82">
        <w:rPr>
          <w:rFonts w:asciiTheme="majorBidi" w:hAnsiTheme="majorBidi" w:cstheme="majorBidi"/>
        </w:rPr>
        <w:t>Dalam pendidikan peran guru sangat dibutuhkan karena akan menjadi teladan bagi murid atau santri, sehingga guru harus secara teliti untuk melakukan kegiatan yang positif agar terangkat citra baik dan kewibaannya</w:t>
      </w:r>
      <w:r w:rsidR="000149DE" w:rsidRPr="007C3A82">
        <w:rPr>
          <w:rFonts w:asciiTheme="majorBidi" w:hAnsiTheme="majorBidi" w:cstheme="majorBidi"/>
        </w:rPr>
        <w:t>, sehingga</w:t>
      </w:r>
      <w:r w:rsidRPr="007C3A82">
        <w:rPr>
          <w:rFonts w:asciiTheme="majorBidi" w:hAnsiTheme="majorBidi" w:cstheme="majorBidi"/>
        </w:rPr>
        <w:t xml:space="preserve"> sangat penting </w:t>
      </w:r>
      <w:r w:rsidR="000149DE" w:rsidRPr="007C3A82">
        <w:rPr>
          <w:rFonts w:asciiTheme="majorBidi" w:hAnsiTheme="majorBidi" w:cstheme="majorBidi"/>
        </w:rPr>
        <w:t>bagi guru dalam meningkatkan</w:t>
      </w:r>
      <w:r w:rsidRPr="007C3A82">
        <w:rPr>
          <w:rFonts w:asciiTheme="majorBidi" w:hAnsiTheme="majorBidi" w:cstheme="majorBidi"/>
        </w:rPr>
        <w:t xml:space="preserve"> kompetensi kepribadian</w:t>
      </w:r>
      <w:r w:rsidR="000149DE" w:rsidRPr="007C3A82">
        <w:rPr>
          <w:rFonts w:asciiTheme="majorBidi" w:hAnsiTheme="majorBidi" w:cstheme="majorBidi"/>
        </w:rPr>
        <w:t>nya</w:t>
      </w:r>
      <w:r w:rsidRPr="007C3A82">
        <w:rPr>
          <w:rFonts w:asciiTheme="majorBidi" w:hAnsiTheme="majorBidi" w:cstheme="majorBidi"/>
        </w:rPr>
        <w:t xml:space="preserve"> karena dapat berpengaruh dalam membentuk pribadi murid atau santri</w:t>
      </w:r>
      <w:r w:rsidR="00150E75" w:rsidRPr="007C3A82">
        <w:rPr>
          <w:rFonts w:asciiTheme="majorBidi" w:hAnsiTheme="majorBidi" w:cstheme="majorBidi"/>
        </w:rPr>
        <w:t>.</w:t>
      </w:r>
      <w:bookmarkEnd w:id="32"/>
      <w:r w:rsidR="00820D6B" w:rsidRPr="007C3A82">
        <w:rPr>
          <w:rStyle w:val="FootnoteReference"/>
          <w:rFonts w:asciiTheme="majorBidi" w:hAnsiTheme="majorBidi" w:cstheme="majorBidi"/>
        </w:rPr>
        <w:footnoteReference w:id="1"/>
      </w:r>
    </w:p>
    <w:p w14:paraId="719550B0" w14:textId="16DCAF4F" w:rsidR="00C51CE9" w:rsidRPr="007C3A82" w:rsidRDefault="00C51CE9" w:rsidP="00C51CE9">
      <w:pPr>
        <w:spacing w:after="30" w:line="360" w:lineRule="auto"/>
        <w:ind w:left="360" w:firstLine="720"/>
        <w:jc w:val="both"/>
        <w:rPr>
          <w:rFonts w:asciiTheme="majorBidi" w:hAnsiTheme="majorBidi" w:cstheme="majorBidi"/>
        </w:rPr>
      </w:pPr>
      <w:bookmarkStart w:id="33" w:name="_Hlk182934166"/>
      <w:r w:rsidRPr="007C3A82">
        <w:rPr>
          <w:rFonts w:asciiTheme="majorBidi" w:hAnsiTheme="majorBidi" w:cstheme="majorBidi"/>
        </w:rPr>
        <w:t>Pendidikan pesantren adalah proses pendidikan yang mengusaha</w:t>
      </w:r>
      <w:r w:rsidR="00705675" w:rsidRPr="007C3A82">
        <w:rPr>
          <w:rFonts w:asciiTheme="majorBidi" w:hAnsiTheme="majorBidi" w:cstheme="majorBidi"/>
        </w:rPr>
        <w:t>k</w:t>
      </w:r>
      <w:r w:rsidRPr="007C3A82">
        <w:rPr>
          <w:rFonts w:asciiTheme="majorBidi" w:hAnsiTheme="majorBidi" w:cstheme="majorBidi"/>
        </w:rPr>
        <w:t>an kolaborasi antara pembelajaran formal dan non formal</w:t>
      </w:r>
      <w:r w:rsidR="000149DE" w:rsidRPr="007C3A82">
        <w:rPr>
          <w:rFonts w:asciiTheme="majorBidi" w:hAnsiTheme="majorBidi" w:cstheme="majorBidi"/>
        </w:rPr>
        <w:t>, serta</w:t>
      </w:r>
      <w:r w:rsidRPr="007C3A82">
        <w:rPr>
          <w:rFonts w:asciiTheme="majorBidi" w:hAnsiTheme="majorBidi" w:cstheme="majorBidi"/>
        </w:rPr>
        <w:t xml:space="preserve"> keduanya mempunyai kelebihan tersendiri. Pendidikan formal umumnya lebih </w:t>
      </w:r>
      <w:r w:rsidRPr="007C3A82">
        <w:rPr>
          <w:rFonts w:asciiTheme="majorBidi" w:hAnsiTheme="majorBidi" w:cstheme="majorBidi"/>
        </w:rPr>
        <w:lastRenderedPageBreak/>
        <w:t xml:space="preserve">menekankan pada kecerdasan akademik, meskipun tetap memperhatikan nilai-nilai spiritual. Sebaliknya, pendidikan non formal (pesantren) lebih menitikberatkan pada aspek spiritual tanpa mengabaikan aspek akademik. Menggabungkan kedua sistem ini akan menciptakan kekuatan dan kelebihan tersendiri yang mampu membentuk generasi berkarakter dengan kecerdasan intelektual, emosional, dan spiritual. </w:t>
      </w:r>
    </w:p>
    <w:p w14:paraId="084552D9" w14:textId="08C6FAF7" w:rsidR="00C51CE9" w:rsidRPr="007C3A82" w:rsidRDefault="00C51CE9" w:rsidP="00C51CE9">
      <w:pPr>
        <w:spacing w:after="30" w:line="360" w:lineRule="auto"/>
        <w:ind w:left="360" w:firstLine="720"/>
        <w:jc w:val="both"/>
        <w:rPr>
          <w:rFonts w:asciiTheme="majorBidi" w:hAnsiTheme="majorBidi" w:cstheme="majorBidi"/>
        </w:rPr>
      </w:pPr>
      <w:bookmarkStart w:id="34" w:name="_Hlk182934184"/>
      <w:bookmarkEnd w:id="33"/>
      <w:r w:rsidRPr="007C3A82">
        <w:rPr>
          <w:rFonts w:asciiTheme="majorBidi" w:hAnsiTheme="majorBidi" w:cstheme="majorBidi"/>
        </w:rPr>
        <w:t xml:space="preserve">Perubahan dalam dunia pendidikan menuntut adanya peningkatan kualitas sumber daya manusia, terutama kualitas tenaga pendidik atau guru. Guru memiliki peran yang cukup sentral dalam proses pendidikan dan pembelajaran di sekolah atau pesantren. Guru tidak hanya sebagai perantara dalam menyampaikan materi </w:t>
      </w:r>
      <w:r w:rsidR="000149DE" w:rsidRPr="007C3A82">
        <w:rPr>
          <w:rFonts w:asciiTheme="majorBidi" w:hAnsiTheme="majorBidi" w:cstheme="majorBidi"/>
        </w:rPr>
        <w:t>p</w:t>
      </w:r>
      <w:r w:rsidRPr="007C3A82">
        <w:rPr>
          <w:rFonts w:asciiTheme="majorBidi" w:hAnsiTheme="majorBidi" w:cstheme="majorBidi"/>
        </w:rPr>
        <w:t>elajaran saja, melainkan juga menjadi seorang teladan bagi anak didik nya dalam kehidupan sehari-hari. Oleh sebab itu, peningkatan kompetensi guru sangat penting guna memastikan kualitas pendidikan di pesantren atau sekolah tetap relevan dan dapat bersaing dengan lembaga pendidikan lainnya.</w:t>
      </w:r>
    </w:p>
    <w:bookmarkEnd w:id="34"/>
    <w:p w14:paraId="6687F950" w14:textId="16CB2ABB" w:rsidR="00C51CE9" w:rsidRPr="007C3A82" w:rsidRDefault="00C51CE9" w:rsidP="00C51CE9">
      <w:pPr>
        <w:spacing w:after="30" w:line="360" w:lineRule="auto"/>
        <w:ind w:left="360" w:firstLine="720"/>
        <w:jc w:val="both"/>
        <w:rPr>
          <w:rFonts w:asciiTheme="majorBidi" w:hAnsiTheme="majorBidi" w:cstheme="majorBidi"/>
          <w:b/>
          <w:bCs/>
        </w:rPr>
      </w:pPr>
      <w:r w:rsidRPr="007C3A82">
        <w:rPr>
          <w:rFonts w:asciiTheme="majorBidi" w:hAnsiTheme="majorBidi" w:cstheme="majorBidi"/>
        </w:rPr>
        <w:t xml:space="preserve">Guru memegang peranan yang utama dalam pembangunan pendidikan di sekolah/pesantren. Peran guru sangat menentukan keberhasilan peserta didik </w:t>
      </w:r>
      <w:r w:rsidRPr="007C3A82">
        <w:rPr>
          <w:rFonts w:asciiTheme="majorBidi" w:hAnsiTheme="majorBidi" w:cstheme="majorBidi"/>
        </w:rPr>
        <w:lastRenderedPageBreak/>
        <w:t>terutama yang berkaitan dengan proses belajar mengajar. Guru merupakan komponen yang paling berpengaruh dalam terciptanya proses dan hasil pendidikan yang berkualitas. Oleh karena itu, usaha perbaikan apapun yang dilakukan untuk meningkatkan kualitas pendidikan tidak akan memberikan hasil yang signifikan tanpa didukung oleh guru yang berkualitas dan profesional</w:t>
      </w:r>
      <w:r w:rsidR="00150E75" w:rsidRPr="007C3A82">
        <w:rPr>
          <w:rFonts w:asciiTheme="majorBidi" w:hAnsiTheme="majorBidi" w:cstheme="majorBidi"/>
        </w:rPr>
        <w:t>.</w:t>
      </w:r>
      <w:r w:rsidR="00820D6B" w:rsidRPr="007C3A82">
        <w:rPr>
          <w:rStyle w:val="FootnoteReference"/>
          <w:rFonts w:asciiTheme="majorBidi" w:hAnsiTheme="majorBidi" w:cstheme="majorBidi"/>
        </w:rPr>
        <w:footnoteReference w:id="2"/>
      </w:r>
    </w:p>
    <w:p w14:paraId="097471E5" w14:textId="76A1331E" w:rsidR="00C51CE9" w:rsidRPr="007C3A82" w:rsidRDefault="00C51CE9" w:rsidP="00C51CE9">
      <w:pPr>
        <w:spacing w:after="30" w:line="360" w:lineRule="auto"/>
        <w:ind w:left="360" w:firstLine="720"/>
        <w:jc w:val="both"/>
        <w:rPr>
          <w:rFonts w:asciiTheme="majorBidi" w:hAnsiTheme="majorBidi" w:cstheme="majorBidi"/>
        </w:rPr>
      </w:pPr>
      <w:bookmarkStart w:id="35" w:name="_Hlk182934264"/>
      <w:r w:rsidRPr="007C3A82">
        <w:rPr>
          <w:rFonts w:asciiTheme="majorBidi" w:hAnsiTheme="majorBidi" w:cstheme="majorBidi"/>
        </w:rPr>
        <w:t>Dalam lingkup pesantren</w:t>
      </w:r>
      <w:r w:rsidR="000149DE" w:rsidRPr="007C3A82">
        <w:rPr>
          <w:rFonts w:asciiTheme="majorBidi" w:hAnsiTheme="majorBidi" w:cstheme="majorBidi"/>
        </w:rPr>
        <w:t>,</w:t>
      </w:r>
      <w:r w:rsidRPr="007C3A82">
        <w:rPr>
          <w:rFonts w:asciiTheme="majorBidi" w:hAnsiTheme="majorBidi" w:cstheme="majorBidi"/>
        </w:rPr>
        <w:t xml:space="preserve"> </w:t>
      </w:r>
      <w:r w:rsidR="000149DE" w:rsidRPr="007C3A82">
        <w:rPr>
          <w:rFonts w:asciiTheme="majorBidi" w:hAnsiTheme="majorBidi" w:cstheme="majorBidi"/>
        </w:rPr>
        <w:t>g</w:t>
      </w:r>
      <w:r w:rsidRPr="007C3A82">
        <w:rPr>
          <w:rFonts w:asciiTheme="majorBidi" w:hAnsiTheme="majorBidi" w:cstheme="majorBidi"/>
        </w:rPr>
        <w:t>uru juga berperan sebagai pembimbing dan teladan bagi para santri. Kompetensi guru menjadi salah satu faktor utama dalam menentukan kualitas pendidikan di pesantren. Kompetensi diartikan sebagai beberapa kemampuan, keterampilan, keahlian dengan segala otoritasnya dalam rangka mencapai tujuan yang diharapkan. Menurut Undang-Undang RI pasal 8 no. 14 Tahun 2005 tentang guru dan dosen, bahwasannya terdapat empat kompetensi yang harus dimiliki oleh guru, yaitu kompetensi pedagogik, kompetensi sosial, kompetensi kepribadian, dan kompetensi profesional</w:t>
      </w:r>
      <w:r w:rsidR="00150E75" w:rsidRPr="007C3A82">
        <w:rPr>
          <w:rFonts w:asciiTheme="majorBidi" w:hAnsiTheme="majorBidi" w:cstheme="majorBidi"/>
        </w:rPr>
        <w:t>.</w:t>
      </w:r>
      <w:r w:rsidRPr="007C3A82">
        <w:rPr>
          <w:rStyle w:val="FootnoteReference"/>
          <w:rFonts w:asciiTheme="majorBidi" w:hAnsiTheme="majorBidi" w:cstheme="majorBidi"/>
        </w:rPr>
        <w:footnoteReference w:id="3"/>
      </w:r>
    </w:p>
    <w:p w14:paraId="53420D05" w14:textId="004F15CA" w:rsidR="00C51CE9" w:rsidRPr="007C3A82" w:rsidRDefault="00C51CE9" w:rsidP="00C51CE9">
      <w:pPr>
        <w:spacing w:after="30" w:line="360" w:lineRule="auto"/>
        <w:ind w:left="360" w:firstLine="720"/>
        <w:jc w:val="both"/>
        <w:rPr>
          <w:rFonts w:asciiTheme="majorBidi" w:hAnsiTheme="majorBidi" w:cstheme="majorBidi"/>
        </w:rPr>
      </w:pPr>
      <w:bookmarkStart w:id="36" w:name="_Hlk182934312"/>
      <w:bookmarkEnd w:id="35"/>
      <w:r w:rsidRPr="007C3A82">
        <w:rPr>
          <w:rFonts w:asciiTheme="majorBidi" w:hAnsiTheme="majorBidi" w:cstheme="majorBidi"/>
        </w:rPr>
        <w:lastRenderedPageBreak/>
        <w:t>Kompetensi pedagogik mengacu pada kemampuan guru dalam memfasilitasi pembelajaran, kompetensi kepribadian mengacu pada akhlak mulia, ari</w:t>
      </w:r>
      <w:r w:rsidR="000149DE" w:rsidRPr="007C3A82">
        <w:rPr>
          <w:rFonts w:asciiTheme="majorBidi" w:hAnsiTheme="majorBidi" w:cstheme="majorBidi"/>
        </w:rPr>
        <w:t>f</w:t>
      </w:r>
      <w:r w:rsidRPr="007C3A82">
        <w:rPr>
          <w:rFonts w:asciiTheme="majorBidi" w:hAnsiTheme="majorBidi" w:cstheme="majorBidi"/>
        </w:rPr>
        <w:t xml:space="preserve">, bijaksana, </w:t>
      </w:r>
      <w:r w:rsidR="000149DE" w:rsidRPr="007C3A82">
        <w:rPr>
          <w:rFonts w:asciiTheme="majorBidi" w:hAnsiTheme="majorBidi" w:cstheme="majorBidi"/>
        </w:rPr>
        <w:t xml:space="preserve">dan </w:t>
      </w:r>
      <w:r w:rsidRPr="007C3A82">
        <w:rPr>
          <w:rFonts w:asciiTheme="majorBidi" w:hAnsiTheme="majorBidi" w:cstheme="majorBidi"/>
        </w:rPr>
        <w:t>dapat menjadi teladan bagi siswa dan masyarakat, kompetensi sosial mengacu pada kemampuan guru yang menjadi bagian dari masyarakat, serta kompetensi profesional yang mengacu pada kemampuan dan kewajiban yang dimiliki guru untuk menjalankan profesinya dengan baik</w:t>
      </w:r>
      <w:r w:rsidR="00150E75" w:rsidRPr="007C3A82">
        <w:rPr>
          <w:rFonts w:asciiTheme="majorBidi" w:hAnsiTheme="majorBidi" w:cstheme="majorBidi"/>
        </w:rPr>
        <w:t>.</w:t>
      </w:r>
      <w:r w:rsidR="00820D6B" w:rsidRPr="007C3A82">
        <w:rPr>
          <w:rStyle w:val="FootnoteReference"/>
          <w:rFonts w:asciiTheme="majorBidi" w:hAnsiTheme="majorBidi" w:cstheme="majorBidi"/>
        </w:rPr>
        <w:footnoteReference w:id="4"/>
      </w:r>
    </w:p>
    <w:p w14:paraId="6AC91452" w14:textId="2ECD39FE" w:rsidR="006F0B26" w:rsidRPr="007C3A82" w:rsidRDefault="00C51CE9" w:rsidP="00C51CE9">
      <w:pPr>
        <w:spacing w:after="30" w:line="360" w:lineRule="auto"/>
        <w:ind w:left="360" w:firstLine="720"/>
        <w:jc w:val="both"/>
        <w:rPr>
          <w:rFonts w:asciiTheme="majorBidi" w:hAnsiTheme="majorBidi" w:cstheme="majorBidi"/>
        </w:rPr>
      </w:pPr>
      <w:bookmarkStart w:id="37" w:name="_Hlk182934330"/>
      <w:bookmarkEnd w:id="36"/>
      <w:r w:rsidRPr="007C3A82">
        <w:rPr>
          <w:rFonts w:asciiTheme="majorBidi" w:hAnsiTheme="majorBidi" w:cstheme="majorBidi"/>
        </w:rPr>
        <w:t xml:space="preserve">Manajemen memegang peranan yang strategis dalam meningkatkan kompetensi guru, yang nantinya dapat memberikan dampak yang positif terhadap peningkatan kualitas guru di pesantren. </w:t>
      </w:r>
      <w:r w:rsidR="006F0B26" w:rsidRPr="007C3A82">
        <w:rPr>
          <w:rFonts w:asciiTheme="majorBidi" w:hAnsiTheme="majorBidi" w:cstheme="majorBidi"/>
        </w:rPr>
        <w:t xml:space="preserve">Manajemen mencakup berbagai kegiatan untuk mencapai tujuan yang dilakukan untuk individu melalui tindakan-tindakan yang telah ditetapkan sebelumnya. </w:t>
      </w:r>
      <w:r w:rsidR="00C4334E" w:rsidRPr="007C3A82">
        <w:rPr>
          <w:rFonts w:asciiTheme="majorBidi" w:hAnsiTheme="majorBidi" w:cstheme="majorBidi"/>
        </w:rPr>
        <w:t xml:space="preserve">Manajemen sumber daya manusia (SDM) pada saat ini memfasilitasi aktualisasi dan pengembangan kompetensi bagi para pendidik dan kependidikan melalui program-program pengembangan yang dilakukan suatu organisasi/lembaga. Salah satu fungsi adanya </w:t>
      </w:r>
      <w:r w:rsidR="00C4334E" w:rsidRPr="007C3A82">
        <w:rPr>
          <w:rFonts w:asciiTheme="majorBidi" w:hAnsiTheme="majorBidi" w:cstheme="majorBidi"/>
        </w:rPr>
        <w:lastRenderedPageBreak/>
        <w:t>pengembangan sumber daya manusia yaitu untuk memperbaiki kompetensi bagi pendidik dan tenaga kependidikan.</w:t>
      </w:r>
      <w:r w:rsidR="00C86490" w:rsidRPr="007C3A82">
        <w:rPr>
          <w:rStyle w:val="FootnoteReference"/>
          <w:rFonts w:asciiTheme="majorBidi" w:hAnsiTheme="majorBidi" w:cstheme="majorBidi"/>
        </w:rPr>
        <w:footnoteReference w:id="5"/>
      </w:r>
      <w:r w:rsidR="00C4334E" w:rsidRPr="007C3A82">
        <w:rPr>
          <w:rFonts w:asciiTheme="majorBidi" w:hAnsiTheme="majorBidi" w:cstheme="majorBidi"/>
        </w:rPr>
        <w:t xml:space="preserve"> </w:t>
      </w:r>
    </w:p>
    <w:p w14:paraId="5C01D68D" w14:textId="5BF8B530" w:rsidR="00C4334E" w:rsidRPr="007C3A82" w:rsidRDefault="00C4334E" w:rsidP="00C51CE9">
      <w:pPr>
        <w:spacing w:after="30" w:line="360" w:lineRule="auto"/>
        <w:ind w:left="360" w:firstLine="720"/>
        <w:jc w:val="both"/>
        <w:rPr>
          <w:rFonts w:asciiTheme="majorBidi" w:hAnsiTheme="majorBidi" w:cstheme="majorBidi"/>
        </w:rPr>
      </w:pPr>
      <w:r w:rsidRPr="007C3A82">
        <w:rPr>
          <w:rFonts w:asciiTheme="majorBidi" w:hAnsiTheme="majorBidi" w:cstheme="majorBidi"/>
        </w:rPr>
        <w:t xml:space="preserve">Pengembangan sumber daya manusia di lingkungan pesantren perlu untuk dilakukan karena dapat memberikan jaminan bagi kualitas lulusan yang dihasilkan oleh pondok pesanren. Karena bagaimanapun, lulusan dari pondok pesantren telah menyelesaikan pendidikan dan akan berhadapan langsung dengan masyarakat sebagai pengguna lulusan tersebut. </w:t>
      </w:r>
      <w:r w:rsidR="00C86490" w:rsidRPr="007C3A82">
        <w:rPr>
          <w:rFonts w:asciiTheme="majorBidi" w:hAnsiTheme="majorBidi" w:cstheme="majorBidi"/>
        </w:rPr>
        <w:t>Keberhasilan pondok pesantren sangat bergantung pada kualitas dan kompetensi SDM yang dimilikinya. Oleh sebab itu, pengembangan SDM bagi ustad menjadi aspek yang krusial untuk meningkatkan kualitas pendidikan dan pembinaan di pondok pesantren.</w:t>
      </w:r>
      <w:r w:rsidR="00C86490" w:rsidRPr="007C3A82">
        <w:rPr>
          <w:rStyle w:val="FootnoteReference"/>
          <w:rFonts w:asciiTheme="majorBidi" w:hAnsiTheme="majorBidi" w:cstheme="majorBidi"/>
        </w:rPr>
        <w:footnoteReference w:id="6"/>
      </w:r>
    </w:p>
    <w:p w14:paraId="11A18CC1" w14:textId="3A3EFE4C" w:rsidR="000149DE" w:rsidRPr="007C3A82" w:rsidRDefault="000149DE" w:rsidP="000149DE">
      <w:pPr>
        <w:spacing w:after="30" w:line="360" w:lineRule="auto"/>
        <w:ind w:left="360" w:firstLine="720"/>
        <w:jc w:val="both"/>
        <w:rPr>
          <w:rFonts w:asciiTheme="majorBidi" w:hAnsiTheme="majorBidi" w:cstheme="majorBidi"/>
        </w:rPr>
      </w:pPr>
      <w:bookmarkStart w:id="38" w:name="_Hlk182933426"/>
      <w:bookmarkStart w:id="39" w:name="_Hlk182935536"/>
      <w:bookmarkStart w:id="40" w:name="_Hlk182935555"/>
      <w:bookmarkEnd w:id="37"/>
      <w:r w:rsidRPr="007C3A82">
        <w:rPr>
          <w:rFonts w:asciiTheme="majorBidi" w:hAnsiTheme="majorBidi" w:cstheme="majorBidi"/>
        </w:rPr>
        <w:t xml:space="preserve">Pondok Modern Al-Musyaddad merupakan pondok modern yang mengunggulkan bahasa Arab dan </w:t>
      </w:r>
      <w:r w:rsidRPr="007C3A82">
        <w:rPr>
          <w:rFonts w:asciiTheme="majorBidi" w:hAnsiTheme="majorBidi" w:cstheme="majorBidi"/>
        </w:rPr>
        <w:lastRenderedPageBreak/>
        <w:t>bahasa Inggris dalam percakapan kesehariannya</w:t>
      </w:r>
      <w:bookmarkEnd w:id="38"/>
      <w:r w:rsidRPr="007C3A82">
        <w:rPr>
          <w:rFonts w:asciiTheme="majorBidi" w:hAnsiTheme="majorBidi" w:cstheme="majorBidi"/>
        </w:rPr>
        <w:t xml:space="preserve">. Pondok modern ini juga mempunyai struktur organisasi yang cukup baik, yang mengatur kegiatan santri disetiap hari, minggu, dan bulan. </w:t>
      </w:r>
      <w:bookmarkEnd w:id="39"/>
      <w:r w:rsidRPr="007C3A82">
        <w:rPr>
          <w:rFonts w:asciiTheme="majorBidi" w:hAnsiTheme="majorBidi" w:cstheme="majorBidi"/>
        </w:rPr>
        <w:t xml:space="preserve">Sehingga santri menjadi aktif dalam kegiatan-kegiatan yang diberikan oleh Pondok Modern Al-Musyaddad dan para guru dapat meningkatkan kompetensinya terutama dalam kompetensi pribadi. </w:t>
      </w:r>
    </w:p>
    <w:p w14:paraId="264C5F6D" w14:textId="15A24FDB" w:rsidR="00C51CE9" w:rsidRPr="007C3A82" w:rsidRDefault="00C51CE9" w:rsidP="00C51CE9">
      <w:pPr>
        <w:spacing w:after="30" w:line="360" w:lineRule="auto"/>
        <w:ind w:left="360" w:firstLine="720"/>
        <w:jc w:val="both"/>
        <w:rPr>
          <w:rFonts w:asciiTheme="majorBidi" w:hAnsiTheme="majorBidi" w:cstheme="majorBidi"/>
        </w:rPr>
      </w:pPr>
      <w:r w:rsidRPr="007C3A82">
        <w:rPr>
          <w:rFonts w:asciiTheme="majorBidi" w:hAnsiTheme="majorBidi" w:cstheme="majorBidi"/>
        </w:rPr>
        <w:t xml:space="preserve">Lembaga pendidikan Al-Musyaddad menggunakan kurikulum yang berbeda </w:t>
      </w:r>
      <w:bookmarkStart w:id="41" w:name="_Hlk182933461"/>
      <w:r w:rsidRPr="007C3A82">
        <w:rPr>
          <w:rFonts w:asciiTheme="majorBidi" w:hAnsiTheme="majorBidi" w:cstheme="majorBidi"/>
        </w:rPr>
        <w:t>dengan madrasah atau pondok pesantren pada biasanya</w:t>
      </w:r>
      <w:bookmarkEnd w:id="41"/>
      <w:r w:rsidRPr="007C3A82">
        <w:rPr>
          <w:rFonts w:asciiTheme="majorBidi" w:hAnsiTheme="majorBidi" w:cstheme="majorBidi"/>
        </w:rPr>
        <w:t xml:space="preserve">. Pondok modern Al-Musyaddad memakai istilah </w:t>
      </w:r>
      <w:bookmarkStart w:id="42" w:name="_Hlk182933477"/>
      <w:r w:rsidRPr="007C3A82">
        <w:rPr>
          <w:rFonts w:asciiTheme="majorBidi" w:hAnsiTheme="majorBidi" w:cstheme="majorBidi"/>
        </w:rPr>
        <w:t>KMI (Kulliyatul Mu’alimin Al-Islamiyah) dalam pembelajarannya</w:t>
      </w:r>
      <w:bookmarkEnd w:id="40"/>
      <w:bookmarkEnd w:id="42"/>
      <w:r w:rsidR="000149DE" w:rsidRPr="007C3A82">
        <w:rPr>
          <w:rFonts w:asciiTheme="majorBidi" w:hAnsiTheme="majorBidi" w:cstheme="majorBidi"/>
        </w:rPr>
        <w:t>, yaitu</w:t>
      </w:r>
      <w:r w:rsidRPr="007C3A82">
        <w:rPr>
          <w:rFonts w:asciiTheme="majorBidi" w:hAnsiTheme="majorBidi" w:cstheme="majorBidi"/>
        </w:rPr>
        <w:t xml:space="preserve"> lembaga pendidikan islam yang berlandaskan nilai-nilai pesantren, di mana kyai menjadi figur sentral dan masjid menjadi pusat spritualnya. Dalam kehidupan pembelajaran berlangsung secara dinamis dengan mengimplementasikan disiplin yang ketat di setiap aspeknya.</w:t>
      </w:r>
      <w:r w:rsidR="00820D6B" w:rsidRPr="007C3A82">
        <w:rPr>
          <w:rStyle w:val="FootnoteReference"/>
          <w:rFonts w:asciiTheme="majorBidi" w:hAnsiTheme="majorBidi" w:cstheme="majorBidi"/>
        </w:rPr>
        <w:footnoteReference w:id="7"/>
      </w:r>
    </w:p>
    <w:p w14:paraId="1E72285F" w14:textId="076C08CB" w:rsidR="00C51CE9" w:rsidRPr="007C3A82" w:rsidRDefault="00C51CE9" w:rsidP="00C51CE9">
      <w:pPr>
        <w:spacing w:after="30" w:line="360" w:lineRule="auto"/>
        <w:ind w:left="360" w:firstLine="720"/>
        <w:jc w:val="both"/>
        <w:rPr>
          <w:rFonts w:asciiTheme="majorBidi" w:hAnsiTheme="majorBidi" w:cstheme="majorBidi"/>
        </w:rPr>
      </w:pPr>
      <w:r w:rsidRPr="007C3A82">
        <w:rPr>
          <w:rFonts w:asciiTheme="majorBidi" w:hAnsiTheme="majorBidi" w:cstheme="majorBidi"/>
        </w:rPr>
        <w:t xml:space="preserve">Pondok modern Al-Musyaddad melakukan kegiatan manajemen </w:t>
      </w:r>
      <w:r w:rsidR="00C86490" w:rsidRPr="007C3A82">
        <w:rPr>
          <w:rFonts w:asciiTheme="majorBidi" w:hAnsiTheme="majorBidi" w:cstheme="majorBidi"/>
        </w:rPr>
        <w:t xml:space="preserve">pengembangan sumber daya </w:t>
      </w:r>
      <w:r w:rsidR="00C86490" w:rsidRPr="007C3A82">
        <w:rPr>
          <w:rFonts w:asciiTheme="majorBidi" w:hAnsiTheme="majorBidi" w:cstheme="majorBidi"/>
        </w:rPr>
        <w:lastRenderedPageBreak/>
        <w:t xml:space="preserve">manusia </w:t>
      </w:r>
      <w:r w:rsidRPr="007C3A82">
        <w:rPr>
          <w:rFonts w:asciiTheme="majorBidi" w:hAnsiTheme="majorBidi" w:cstheme="majorBidi"/>
        </w:rPr>
        <w:t xml:space="preserve">kepada </w:t>
      </w:r>
      <w:r w:rsidR="00C86490" w:rsidRPr="007C3A82">
        <w:rPr>
          <w:rFonts w:asciiTheme="majorBidi" w:hAnsiTheme="majorBidi" w:cstheme="majorBidi"/>
        </w:rPr>
        <w:t>ustad</w:t>
      </w:r>
      <w:r w:rsidR="000149DE" w:rsidRPr="007C3A82">
        <w:rPr>
          <w:rFonts w:asciiTheme="majorBidi" w:hAnsiTheme="majorBidi" w:cstheme="majorBidi"/>
        </w:rPr>
        <w:t>, s</w:t>
      </w:r>
      <w:r w:rsidRPr="007C3A82">
        <w:rPr>
          <w:rFonts w:asciiTheme="majorBidi" w:hAnsiTheme="majorBidi" w:cstheme="majorBidi"/>
        </w:rPr>
        <w:t>ehingga para</w:t>
      </w:r>
      <w:r w:rsidR="00C86490" w:rsidRPr="007C3A82">
        <w:rPr>
          <w:rFonts w:asciiTheme="majorBidi" w:hAnsiTheme="majorBidi" w:cstheme="majorBidi"/>
        </w:rPr>
        <w:t xml:space="preserve"> ustad</w:t>
      </w:r>
      <w:r w:rsidRPr="007C3A82">
        <w:rPr>
          <w:rFonts w:asciiTheme="majorBidi" w:hAnsiTheme="majorBidi" w:cstheme="majorBidi"/>
        </w:rPr>
        <w:t xml:space="preserve"> juga dapat meningkatkan kompetensinya dalam kegiatan pembelajaran</w:t>
      </w:r>
      <w:r w:rsidR="00C86490" w:rsidRPr="007C3A82">
        <w:rPr>
          <w:rFonts w:asciiTheme="majorBidi" w:hAnsiTheme="majorBidi" w:cstheme="majorBidi"/>
        </w:rPr>
        <w:t xml:space="preserve"> serta dalam kehidupan sehari-hari </w:t>
      </w:r>
      <w:r w:rsidRPr="007C3A82">
        <w:rPr>
          <w:rFonts w:asciiTheme="majorBidi" w:hAnsiTheme="majorBidi" w:cstheme="majorBidi"/>
        </w:rPr>
        <w:t>secara maksimal, karena para guru 24 jam selalu bertemu dengan para santri.</w:t>
      </w:r>
    </w:p>
    <w:p w14:paraId="1C838434" w14:textId="4E053E97" w:rsidR="00C51CE9" w:rsidRPr="007C3A82" w:rsidRDefault="00C51CE9" w:rsidP="00C51CE9">
      <w:pPr>
        <w:spacing w:after="30" w:line="360" w:lineRule="auto"/>
        <w:ind w:left="360" w:firstLine="720"/>
        <w:jc w:val="both"/>
        <w:rPr>
          <w:rFonts w:asciiTheme="majorBidi" w:hAnsiTheme="majorBidi" w:cstheme="majorBidi"/>
        </w:rPr>
      </w:pPr>
      <w:r w:rsidRPr="007C3A82">
        <w:rPr>
          <w:rFonts w:asciiTheme="majorBidi" w:hAnsiTheme="majorBidi" w:cstheme="majorBidi"/>
        </w:rPr>
        <w:t xml:space="preserve">Pondok modern Al-Musyaddad setiap tahunnya mendatangkan </w:t>
      </w:r>
      <w:r w:rsidR="00C86490" w:rsidRPr="007C3A82">
        <w:rPr>
          <w:rFonts w:asciiTheme="majorBidi" w:hAnsiTheme="majorBidi" w:cstheme="majorBidi"/>
        </w:rPr>
        <w:t>ustad</w:t>
      </w:r>
      <w:r w:rsidRPr="007C3A82">
        <w:rPr>
          <w:rFonts w:asciiTheme="majorBidi" w:hAnsiTheme="majorBidi" w:cstheme="majorBidi"/>
        </w:rPr>
        <w:t xml:space="preserve"> baru yang statusnya sebagai </w:t>
      </w:r>
      <w:r w:rsidR="00C86490" w:rsidRPr="007C3A82">
        <w:rPr>
          <w:rFonts w:asciiTheme="majorBidi" w:hAnsiTheme="majorBidi" w:cstheme="majorBidi"/>
        </w:rPr>
        <w:t>ustad</w:t>
      </w:r>
      <w:r w:rsidRPr="007C3A82">
        <w:rPr>
          <w:rFonts w:asciiTheme="majorBidi" w:hAnsiTheme="majorBidi" w:cstheme="majorBidi"/>
        </w:rPr>
        <w:t xml:space="preserve"> pengabdian dari pondok pesantren Ta’mirul Islam, sehingga sangat penting untuk meningkatkan kompetensi guru pengabdian tersebut. </w:t>
      </w:r>
      <w:r w:rsidR="00C86490" w:rsidRPr="007C3A82">
        <w:rPr>
          <w:rFonts w:asciiTheme="majorBidi" w:hAnsiTheme="majorBidi" w:cstheme="majorBidi"/>
        </w:rPr>
        <w:t>Ustad</w:t>
      </w:r>
      <w:r w:rsidRPr="007C3A82">
        <w:rPr>
          <w:rFonts w:asciiTheme="majorBidi" w:hAnsiTheme="majorBidi" w:cstheme="majorBidi"/>
        </w:rPr>
        <w:t xml:space="preserve"> pengabdian tersebut sangat perlu ditingkatkan </w:t>
      </w:r>
      <w:r w:rsidR="00C86490" w:rsidRPr="007C3A82">
        <w:rPr>
          <w:rFonts w:asciiTheme="majorBidi" w:hAnsiTheme="majorBidi" w:cstheme="majorBidi"/>
        </w:rPr>
        <w:t xml:space="preserve">dari segi </w:t>
      </w:r>
      <w:r w:rsidRPr="007C3A82">
        <w:rPr>
          <w:rFonts w:asciiTheme="majorBidi" w:hAnsiTheme="majorBidi" w:cstheme="majorBidi"/>
        </w:rPr>
        <w:t xml:space="preserve">kompetensi kepribadiannya, karena </w:t>
      </w:r>
      <w:r w:rsidR="00C86490" w:rsidRPr="007C3A82">
        <w:rPr>
          <w:rFonts w:asciiTheme="majorBidi" w:hAnsiTheme="majorBidi" w:cstheme="majorBidi"/>
        </w:rPr>
        <w:t>ustad</w:t>
      </w:r>
      <w:r w:rsidRPr="007C3A82">
        <w:rPr>
          <w:rFonts w:asciiTheme="majorBidi" w:hAnsiTheme="majorBidi" w:cstheme="majorBidi"/>
        </w:rPr>
        <w:t xml:space="preserve"> pengabdian kurang dalam menjaga sikap didepan para santri, sehingga dapat menjatuhkan moral dan wibawa </w:t>
      </w:r>
      <w:r w:rsidR="00C86490" w:rsidRPr="007C3A82">
        <w:rPr>
          <w:rFonts w:asciiTheme="majorBidi" w:hAnsiTheme="majorBidi" w:cstheme="majorBidi"/>
        </w:rPr>
        <w:t>ustad</w:t>
      </w:r>
      <w:r w:rsidRPr="007C3A82">
        <w:rPr>
          <w:rFonts w:asciiTheme="majorBidi" w:hAnsiTheme="majorBidi" w:cstheme="majorBidi"/>
        </w:rPr>
        <w:t xml:space="preserve"> itu sendiri.</w:t>
      </w:r>
    </w:p>
    <w:p w14:paraId="6E812276" w14:textId="7D6D7D70" w:rsidR="00C86490" w:rsidRPr="007C3A82" w:rsidRDefault="00C86490" w:rsidP="00C51CE9">
      <w:pPr>
        <w:spacing w:after="30" w:line="360" w:lineRule="auto"/>
        <w:ind w:left="360" w:firstLine="720"/>
        <w:jc w:val="both"/>
        <w:rPr>
          <w:rFonts w:asciiTheme="majorBidi" w:hAnsiTheme="majorBidi" w:cstheme="majorBidi"/>
        </w:rPr>
      </w:pPr>
      <w:r w:rsidRPr="007C3A82">
        <w:rPr>
          <w:rFonts w:asciiTheme="majorBidi" w:hAnsiTheme="majorBidi" w:cstheme="majorBidi"/>
        </w:rPr>
        <w:t xml:space="preserve">Pentingnya pengembangan kompetensi kepribadian bagi ustad juga sejalan dengan Peraturan Menteri Pendidikan Nasional (Permendiknas) No. 16 Tahun 2007 tentang Standar Kualifikasi Akademik dan Kompetensi Guru. </w:t>
      </w:r>
      <w:r w:rsidR="00F70C62" w:rsidRPr="007C3A82">
        <w:rPr>
          <w:rFonts w:asciiTheme="majorBidi" w:hAnsiTheme="majorBidi" w:cstheme="majorBidi"/>
        </w:rPr>
        <w:t xml:space="preserve">Dalam peraturan tersebut, kompetensi kepribadian guru mencakup kemampuan untuk bertindak sesuai dengan norma hukum, sosial, dan agama; menunjukkan pribadi yang dewasa dan stabil; hingga menjadi teladan bagi peserta didik. Oleh sebab </w:t>
      </w:r>
      <w:r w:rsidR="00F70C62" w:rsidRPr="007C3A82">
        <w:rPr>
          <w:rFonts w:asciiTheme="majorBidi" w:hAnsiTheme="majorBidi" w:cstheme="majorBidi"/>
        </w:rPr>
        <w:lastRenderedPageBreak/>
        <w:t>itu, pengembangan kompetensi kepribadian ustad di Pondok Modern Al-Musyaddad Klaten menjadi suatu hal yang penting untuk memastikan para ustad dapat menjalankan perannya secara profesional.</w:t>
      </w:r>
    </w:p>
    <w:p w14:paraId="7C738180" w14:textId="569A0A11" w:rsidR="00C51CE9" w:rsidRPr="007C3A82" w:rsidRDefault="00C51CE9" w:rsidP="00C51CE9">
      <w:pPr>
        <w:spacing w:after="30" w:line="360" w:lineRule="auto"/>
        <w:ind w:left="360" w:firstLine="720"/>
        <w:jc w:val="both"/>
        <w:rPr>
          <w:rFonts w:asciiTheme="majorBidi" w:hAnsiTheme="majorBidi" w:cstheme="majorBidi"/>
        </w:rPr>
      </w:pPr>
      <w:r w:rsidRPr="007C3A82">
        <w:rPr>
          <w:rFonts w:asciiTheme="majorBidi" w:hAnsiTheme="majorBidi" w:cstheme="majorBidi"/>
        </w:rPr>
        <w:t>Berdasarkan pada fenomena tersebut, diperlukan analisis yang mendalam mengenai manajemen pesantren dalam meningkatkan kompetensi kepribadian yang diterapkan ole</w:t>
      </w:r>
      <w:r w:rsidR="00B80AA4" w:rsidRPr="007C3A82">
        <w:rPr>
          <w:rFonts w:asciiTheme="majorBidi" w:hAnsiTheme="majorBidi" w:cstheme="majorBidi"/>
        </w:rPr>
        <w:t>h</w:t>
      </w:r>
      <w:r w:rsidRPr="007C3A82">
        <w:rPr>
          <w:rFonts w:asciiTheme="majorBidi" w:hAnsiTheme="majorBidi" w:cstheme="majorBidi"/>
        </w:rPr>
        <w:t xml:space="preserve"> </w:t>
      </w:r>
      <w:r w:rsidR="00B80AA4" w:rsidRPr="007C3A82">
        <w:rPr>
          <w:rFonts w:asciiTheme="majorBidi" w:hAnsiTheme="majorBidi" w:cstheme="majorBidi"/>
        </w:rPr>
        <w:t xml:space="preserve">Pondok Modern </w:t>
      </w:r>
      <w:r w:rsidRPr="007C3A82">
        <w:rPr>
          <w:rFonts w:asciiTheme="majorBidi" w:hAnsiTheme="majorBidi" w:cstheme="majorBidi"/>
        </w:rPr>
        <w:t>Al</w:t>
      </w:r>
      <w:r w:rsidR="00B80AA4" w:rsidRPr="007C3A82">
        <w:rPr>
          <w:rFonts w:asciiTheme="majorBidi" w:hAnsiTheme="majorBidi" w:cstheme="majorBidi"/>
        </w:rPr>
        <w:t>-</w:t>
      </w:r>
      <w:r w:rsidRPr="007C3A82">
        <w:rPr>
          <w:rFonts w:asciiTheme="majorBidi" w:hAnsiTheme="majorBidi" w:cstheme="majorBidi"/>
        </w:rPr>
        <w:t xml:space="preserve">Musyaddad. </w:t>
      </w:r>
    </w:p>
    <w:p w14:paraId="763BF7B2" w14:textId="77777777" w:rsidR="00C51CE9" w:rsidRPr="007C3A82" w:rsidRDefault="00C51CE9" w:rsidP="00C51CE9">
      <w:pPr>
        <w:spacing w:after="30" w:line="360" w:lineRule="auto"/>
        <w:ind w:left="360" w:firstLine="720"/>
        <w:jc w:val="both"/>
        <w:rPr>
          <w:rFonts w:asciiTheme="majorBidi" w:hAnsiTheme="majorBidi" w:cstheme="majorBidi"/>
        </w:rPr>
      </w:pPr>
    </w:p>
    <w:p w14:paraId="759A4C97" w14:textId="77777777" w:rsidR="00C51CE9" w:rsidRPr="007C3A82" w:rsidRDefault="00C51CE9">
      <w:pPr>
        <w:pStyle w:val="Heading2"/>
        <w:numPr>
          <w:ilvl w:val="0"/>
          <w:numId w:val="30"/>
        </w:numPr>
        <w:spacing w:after="30"/>
        <w:ind w:left="360"/>
        <w:rPr>
          <w:rFonts w:asciiTheme="majorBidi" w:hAnsiTheme="majorBidi"/>
          <w:b/>
          <w:bCs/>
          <w:color w:val="auto"/>
          <w:sz w:val="22"/>
          <w:szCs w:val="22"/>
        </w:rPr>
      </w:pPr>
      <w:bookmarkStart w:id="43" w:name="_Toc186533248"/>
      <w:bookmarkStart w:id="44" w:name="_Toc186533398"/>
      <w:r w:rsidRPr="007C3A82">
        <w:rPr>
          <w:rFonts w:asciiTheme="majorBidi" w:hAnsiTheme="majorBidi"/>
          <w:b/>
          <w:bCs/>
          <w:color w:val="auto"/>
          <w:sz w:val="22"/>
          <w:szCs w:val="22"/>
        </w:rPr>
        <w:t>Rumusan Masalah</w:t>
      </w:r>
      <w:bookmarkEnd w:id="43"/>
      <w:bookmarkEnd w:id="44"/>
    </w:p>
    <w:p w14:paraId="33454FED" w14:textId="181D9059" w:rsidR="00C51CE9" w:rsidRPr="007C3A82" w:rsidRDefault="00C51CE9" w:rsidP="00C51CE9">
      <w:pPr>
        <w:pStyle w:val="ListParagraph"/>
        <w:numPr>
          <w:ilvl w:val="0"/>
          <w:numId w:val="1"/>
        </w:numPr>
        <w:spacing w:after="30" w:line="360" w:lineRule="auto"/>
        <w:jc w:val="both"/>
        <w:rPr>
          <w:rFonts w:asciiTheme="majorBidi" w:hAnsiTheme="majorBidi" w:cstheme="majorBidi"/>
        </w:rPr>
      </w:pPr>
      <w:r w:rsidRPr="007C3A82">
        <w:rPr>
          <w:rFonts w:asciiTheme="majorBidi" w:hAnsiTheme="majorBidi" w:cstheme="majorBidi"/>
        </w:rPr>
        <w:t xml:space="preserve">Bagaimana manajemen </w:t>
      </w:r>
      <w:r w:rsidR="00CE06A9" w:rsidRPr="007C3A82">
        <w:rPr>
          <w:rFonts w:asciiTheme="majorBidi" w:hAnsiTheme="majorBidi" w:cstheme="majorBidi"/>
        </w:rPr>
        <w:t>pengembangan sumber daya manusia</w:t>
      </w:r>
      <w:r w:rsidRPr="007C3A82">
        <w:rPr>
          <w:rFonts w:asciiTheme="majorBidi" w:hAnsiTheme="majorBidi" w:cstheme="majorBidi"/>
        </w:rPr>
        <w:t xml:space="preserve"> dalam meningkatkan kompetensi </w:t>
      </w:r>
      <w:r w:rsidR="00CE06A9" w:rsidRPr="007C3A82">
        <w:rPr>
          <w:rFonts w:asciiTheme="majorBidi" w:hAnsiTheme="majorBidi" w:cstheme="majorBidi"/>
        </w:rPr>
        <w:t>ustad</w:t>
      </w:r>
      <w:r w:rsidRPr="007C3A82">
        <w:rPr>
          <w:rFonts w:asciiTheme="majorBidi" w:hAnsiTheme="majorBidi" w:cstheme="majorBidi"/>
        </w:rPr>
        <w:t xml:space="preserve"> di Pondok Modern Al-Musyaddad Klaten?</w:t>
      </w:r>
    </w:p>
    <w:p w14:paraId="58067558" w14:textId="7240E7A9" w:rsidR="000C64D5" w:rsidRPr="007C3A82" w:rsidRDefault="000C64D5" w:rsidP="000C64D5">
      <w:pPr>
        <w:pStyle w:val="ListParagraph"/>
        <w:numPr>
          <w:ilvl w:val="0"/>
          <w:numId w:val="1"/>
        </w:numPr>
        <w:spacing w:after="30" w:line="360" w:lineRule="auto"/>
        <w:jc w:val="both"/>
        <w:rPr>
          <w:rFonts w:asciiTheme="majorBidi" w:hAnsiTheme="majorBidi" w:cstheme="majorBidi"/>
        </w:rPr>
      </w:pPr>
      <w:r w:rsidRPr="007C3A82">
        <w:rPr>
          <w:rFonts w:asciiTheme="majorBidi" w:hAnsiTheme="majorBidi" w:cstheme="majorBidi"/>
        </w:rPr>
        <w:t>Apa saja faktor penghambat dan pendukung dalam manajemen pengembangan sumber daya manusia untuk meningkatkan kompetensi ustad di Pondok Modern Al-Musyaddad Klaten?</w:t>
      </w:r>
    </w:p>
    <w:p w14:paraId="02CDECB9" w14:textId="3FA94E1C" w:rsidR="00C51CE9" w:rsidRPr="007C3A82" w:rsidRDefault="00C51CE9" w:rsidP="00C51CE9">
      <w:pPr>
        <w:rPr>
          <w:rFonts w:asciiTheme="majorBidi" w:hAnsiTheme="majorBidi" w:cstheme="majorBidi"/>
          <w:b/>
          <w:bCs/>
        </w:rPr>
      </w:pPr>
    </w:p>
    <w:p w14:paraId="30FF2B28" w14:textId="77777777" w:rsidR="00C51CE9" w:rsidRPr="007C3A82" w:rsidRDefault="00C51CE9">
      <w:pPr>
        <w:pStyle w:val="Heading2"/>
        <w:numPr>
          <w:ilvl w:val="0"/>
          <w:numId w:val="30"/>
        </w:numPr>
        <w:spacing w:after="30"/>
        <w:ind w:left="360"/>
        <w:rPr>
          <w:rFonts w:asciiTheme="majorBidi" w:hAnsiTheme="majorBidi"/>
          <w:b/>
          <w:bCs/>
          <w:color w:val="auto"/>
          <w:sz w:val="22"/>
          <w:szCs w:val="22"/>
        </w:rPr>
      </w:pPr>
      <w:bookmarkStart w:id="45" w:name="_Toc186533249"/>
      <w:bookmarkStart w:id="46" w:name="_Toc186533399"/>
      <w:r w:rsidRPr="007C3A82">
        <w:rPr>
          <w:rFonts w:asciiTheme="majorBidi" w:hAnsiTheme="majorBidi"/>
          <w:b/>
          <w:bCs/>
          <w:color w:val="auto"/>
          <w:sz w:val="22"/>
          <w:szCs w:val="22"/>
        </w:rPr>
        <w:t>Tujuan dan Manfaat Penelitian</w:t>
      </w:r>
      <w:bookmarkEnd w:id="45"/>
      <w:bookmarkEnd w:id="46"/>
    </w:p>
    <w:p w14:paraId="48276EFB" w14:textId="77777777" w:rsidR="00C51CE9" w:rsidRPr="007C3A82" w:rsidRDefault="00C51CE9" w:rsidP="002651CA">
      <w:pPr>
        <w:pStyle w:val="ListParagraph"/>
        <w:spacing w:after="30" w:line="360" w:lineRule="auto"/>
        <w:ind w:left="360" w:firstLine="491"/>
        <w:jc w:val="both"/>
        <w:rPr>
          <w:rFonts w:asciiTheme="majorBidi" w:hAnsiTheme="majorBidi" w:cstheme="majorBidi"/>
        </w:rPr>
      </w:pPr>
      <w:r w:rsidRPr="007C3A82">
        <w:rPr>
          <w:rFonts w:asciiTheme="majorBidi" w:hAnsiTheme="majorBidi" w:cstheme="majorBidi"/>
        </w:rPr>
        <w:t>Adapun tujuan yang ingin dicapai dalam penelitian ini adalah:</w:t>
      </w:r>
    </w:p>
    <w:p w14:paraId="2BD96EAC" w14:textId="77777777" w:rsidR="00C51CE9" w:rsidRPr="007C3A82" w:rsidRDefault="00C51CE9">
      <w:pPr>
        <w:pStyle w:val="ListParagraph"/>
        <w:numPr>
          <w:ilvl w:val="0"/>
          <w:numId w:val="2"/>
        </w:numPr>
        <w:spacing w:after="30" w:line="360" w:lineRule="auto"/>
        <w:jc w:val="both"/>
        <w:rPr>
          <w:rFonts w:asciiTheme="majorBidi" w:hAnsiTheme="majorBidi" w:cstheme="majorBidi"/>
        </w:rPr>
      </w:pPr>
      <w:r w:rsidRPr="007C3A82">
        <w:rPr>
          <w:rFonts w:asciiTheme="majorBidi" w:hAnsiTheme="majorBidi" w:cstheme="majorBidi"/>
        </w:rPr>
        <w:t>Untuk menganalisis manajemen pesantren di Pondok Modern Al-Musyaddad Klaten.</w:t>
      </w:r>
    </w:p>
    <w:p w14:paraId="4F778E01" w14:textId="77777777" w:rsidR="00C51CE9" w:rsidRPr="007C3A82" w:rsidRDefault="00C51CE9">
      <w:pPr>
        <w:pStyle w:val="ListParagraph"/>
        <w:numPr>
          <w:ilvl w:val="0"/>
          <w:numId w:val="2"/>
        </w:numPr>
        <w:spacing w:after="30" w:line="360" w:lineRule="auto"/>
        <w:jc w:val="both"/>
        <w:rPr>
          <w:rFonts w:asciiTheme="majorBidi" w:hAnsiTheme="majorBidi" w:cstheme="majorBidi"/>
        </w:rPr>
      </w:pPr>
      <w:r w:rsidRPr="007C3A82">
        <w:rPr>
          <w:rFonts w:asciiTheme="majorBidi" w:hAnsiTheme="majorBidi" w:cstheme="majorBidi"/>
        </w:rPr>
        <w:lastRenderedPageBreak/>
        <w:t>Untuk menganalisis manajemen pesantren dalam meningkatkan kompetensi guru di Pondok Modern Al-Musyaddad Klaten.</w:t>
      </w:r>
    </w:p>
    <w:p w14:paraId="388FAE2E" w14:textId="77777777" w:rsidR="00C51CE9" w:rsidRPr="007C3A82" w:rsidRDefault="00C51CE9" w:rsidP="00C51CE9">
      <w:pPr>
        <w:spacing w:after="30" w:line="360" w:lineRule="auto"/>
        <w:ind w:left="360" w:firstLine="360"/>
        <w:jc w:val="both"/>
        <w:rPr>
          <w:rFonts w:asciiTheme="majorBidi" w:hAnsiTheme="majorBidi" w:cstheme="majorBidi"/>
        </w:rPr>
      </w:pPr>
      <w:r w:rsidRPr="007C3A82">
        <w:rPr>
          <w:rFonts w:asciiTheme="majorBidi" w:hAnsiTheme="majorBidi" w:cstheme="majorBidi"/>
        </w:rPr>
        <w:t>Mengacu pada rumusan masalah dan tujuan penelitian, maka hasil dari penelitian ini diharapkan dapat memberikan manfaat yang mendalam sebagai bahan pertimbangan dan masukan kepada lembaga pendidikan, yaitu bagi Pondok Modern Al-Musyaddad Klaten. Diantara manfaat dalam penelitian ini yaitu:</w:t>
      </w:r>
    </w:p>
    <w:p w14:paraId="7B19F12D" w14:textId="77777777" w:rsidR="00C51CE9" w:rsidRPr="007C3A82" w:rsidRDefault="00C51CE9">
      <w:pPr>
        <w:pStyle w:val="ListParagraph"/>
        <w:numPr>
          <w:ilvl w:val="0"/>
          <w:numId w:val="3"/>
        </w:numPr>
        <w:spacing w:after="30" w:line="360" w:lineRule="auto"/>
        <w:jc w:val="both"/>
        <w:rPr>
          <w:rFonts w:asciiTheme="majorBidi" w:hAnsiTheme="majorBidi" w:cstheme="majorBidi"/>
        </w:rPr>
      </w:pPr>
      <w:r w:rsidRPr="007C3A82">
        <w:rPr>
          <w:rFonts w:asciiTheme="majorBidi" w:hAnsiTheme="majorBidi" w:cstheme="majorBidi"/>
        </w:rPr>
        <w:t>Memberikan wawasan dan pengetahuan bagi peneliti sebagai calon guru dalam menganalisis manajemen pesantren di Pondok Modern Al-Musyaddad</w:t>
      </w:r>
    </w:p>
    <w:p w14:paraId="68785C04" w14:textId="77777777" w:rsidR="00B80AA4" w:rsidRPr="007C3A82" w:rsidRDefault="00C51CE9">
      <w:pPr>
        <w:pStyle w:val="ListParagraph"/>
        <w:numPr>
          <w:ilvl w:val="0"/>
          <w:numId w:val="3"/>
        </w:numPr>
        <w:spacing w:after="30" w:line="360" w:lineRule="auto"/>
        <w:jc w:val="both"/>
        <w:rPr>
          <w:rFonts w:asciiTheme="majorBidi" w:hAnsiTheme="majorBidi" w:cstheme="majorBidi"/>
        </w:rPr>
      </w:pPr>
      <w:r w:rsidRPr="007C3A82">
        <w:rPr>
          <w:rFonts w:asciiTheme="majorBidi" w:hAnsiTheme="majorBidi" w:cstheme="majorBidi"/>
        </w:rPr>
        <w:t>Memberikan kontribusi dalam meningkatkan kompetensi guru di Pondok Modern Al-Musyadd</w:t>
      </w:r>
      <w:r w:rsidR="00B80AA4" w:rsidRPr="007C3A82">
        <w:rPr>
          <w:rFonts w:asciiTheme="majorBidi" w:hAnsiTheme="majorBidi" w:cstheme="majorBidi"/>
        </w:rPr>
        <w:t>ad</w:t>
      </w:r>
      <w:r w:rsidR="000C64D5" w:rsidRPr="007C3A82">
        <w:rPr>
          <w:rFonts w:asciiTheme="majorBidi" w:hAnsiTheme="majorBidi" w:cstheme="majorBidi"/>
        </w:rPr>
        <w:t>.</w:t>
      </w:r>
    </w:p>
    <w:p w14:paraId="409DDA05" w14:textId="4D6D0EED" w:rsidR="000C64D5" w:rsidRPr="007C3A82" w:rsidRDefault="000C64D5" w:rsidP="000C64D5">
      <w:pPr>
        <w:spacing w:after="30" w:line="360" w:lineRule="auto"/>
        <w:jc w:val="both"/>
        <w:rPr>
          <w:rFonts w:asciiTheme="majorBidi" w:hAnsiTheme="majorBidi" w:cstheme="majorBidi"/>
        </w:rPr>
        <w:sectPr w:rsidR="000C64D5" w:rsidRPr="007C3A82" w:rsidSect="00DD249C">
          <w:footerReference w:type="default" r:id="rId12"/>
          <w:footerReference w:type="first" r:id="rId13"/>
          <w:pgSz w:w="8391" w:h="11906" w:code="11"/>
          <w:pgMar w:top="1134" w:right="1701" w:bottom="1418" w:left="1418" w:header="709" w:footer="567" w:gutter="0"/>
          <w:cols w:space="708"/>
          <w:titlePg/>
          <w:docGrid w:linePitch="360"/>
        </w:sectPr>
      </w:pPr>
    </w:p>
    <w:p w14:paraId="5A20CC01" w14:textId="544951F4" w:rsidR="00042CBC" w:rsidRPr="007C3A82" w:rsidRDefault="00B80AA4" w:rsidP="00B80AA4">
      <w:pPr>
        <w:pStyle w:val="Heading1"/>
        <w:jc w:val="center"/>
        <w:rPr>
          <w:rFonts w:asciiTheme="majorBidi" w:hAnsiTheme="majorBidi"/>
          <w:b/>
          <w:bCs/>
          <w:color w:val="auto"/>
          <w:sz w:val="22"/>
          <w:szCs w:val="22"/>
          <w:lang w:val="en-US"/>
        </w:rPr>
      </w:pPr>
      <w:bookmarkStart w:id="47" w:name="_Toc186533250"/>
      <w:bookmarkStart w:id="48" w:name="_Toc186533400"/>
      <w:bookmarkStart w:id="49" w:name="_Hlk186533965"/>
      <w:r w:rsidRPr="007C3A82">
        <w:rPr>
          <w:rFonts w:asciiTheme="majorBidi" w:hAnsiTheme="majorBidi"/>
          <w:b/>
          <w:bCs/>
          <w:color w:val="auto"/>
          <w:sz w:val="22"/>
          <w:szCs w:val="22"/>
          <w:lang w:val="en-US"/>
        </w:rPr>
        <w:lastRenderedPageBreak/>
        <w:t>B</w:t>
      </w:r>
      <w:r w:rsidR="00042CBC" w:rsidRPr="007C3A82">
        <w:rPr>
          <w:rFonts w:asciiTheme="majorBidi" w:hAnsiTheme="majorBidi"/>
          <w:b/>
          <w:bCs/>
          <w:color w:val="auto"/>
          <w:sz w:val="22"/>
          <w:szCs w:val="22"/>
          <w:lang w:val="en-US"/>
        </w:rPr>
        <w:t>AB II</w:t>
      </w:r>
      <w:bookmarkEnd w:id="47"/>
      <w:bookmarkEnd w:id="48"/>
    </w:p>
    <w:p w14:paraId="373F3A7A" w14:textId="4E2E301F" w:rsidR="00042CBC" w:rsidRPr="007C3A82" w:rsidRDefault="00042CBC" w:rsidP="00042CBC">
      <w:pPr>
        <w:pStyle w:val="Heading1"/>
        <w:jc w:val="center"/>
        <w:rPr>
          <w:rFonts w:asciiTheme="majorBidi" w:hAnsiTheme="majorBidi"/>
          <w:b/>
          <w:bCs/>
          <w:color w:val="auto"/>
          <w:sz w:val="22"/>
          <w:szCs w:val="22"/>
          <w:lang w:val="en-US"/>
        </w:rPr>
      </w:pPr>
      <w:bookmarkStart w:id="50" w:name="_Toc182942337"/>
      <w:bookmarkStart w:id="51" w:name="_Toc183110156"/>
      <w:bookmarkStart w:id="52" w:name="_Toc185345430"/>
      <w:bookmarkStart w:id="53" w:name="_Toc186230164"/>
      <w:bookmarkStart w:id="54" w:name="_Toc186533251"/>
      <w:bookmarkStart w:id="55" w:name="_Toc186533401"/>
      <w:r w:rsidRPr="007C3A82">
        <w:rPr>
          <w:rFonts w:asciiTheme="majorBidi" w:hAnsiTheme="majorBidi"/>
          <w:b/>
          <w:bCs/>
          <w:color w:val="auto"/>
          <w:sz w:val="22"/>
          <w:szCs w:val="22"/>
          <w:lang w:val="en-US"/>
        </w:rPr>
        <w:t>LANDASAN TEORI</w:t>
      </w:r>
      <w:bookmarkEnd w:id="50"/>
      <w:bookmarkEnd w:id="51"/>
      <w:bookmarkEnd w:id="52"/>
      <w:bookmarkEnd w:id="53"/>
      <w:bookmarkEnd w:id="54"/>
      <w:bookmarkEnd w:id="55"/>
    </w:p>
    <w:p w14:paraId="20D25533" w14:textId="77777777" w:rsidR="00C51CE9" w:rsidRPr="007C3A82" w:rsidRDefault="00C51CE9">
      <w:pPr>
        <w:rPr>
          <w:rFonts w:asciiTheme="majorBidi" w:hAnsiTheme="majorBidi" w:cstheme="majorBidi"/>
        </w:rPr>
      </w:pPr>
    </w:p>
    <w:p w14:paraId="7565E2B4" w14:textId="77777777" w:rsidR="00C51CE9" w:rsidRPr="007C3A82" w:rsidRDefault="00C51CE9">
      <w:pPr>
        <w:pStyle w:val="Heading2"/>
        <w:numPr>
          <w:ilvl w:val="0"/>
          <w:numId w:val="28"/>
        </w:numPr>
        <w:ind w:left="426"/>
        <w:rPr>
          <w:rFonts w:asciiTheme="majorBidi" w:hAnsiTheme="majorBidi"/>
          <w:b/>
          <w:bCs/>
          <w:color w:val="auto"/>
          <w:sz w:val="22"/>
          <w:szCs w:val="22"/>
        </w:rPr>
      </w:pPr>
      <w:bookmarkStart w:id="56" w:name="_Toc186533252"/>
      <w:bookmarkStart w:id="57" w:name="_Toc186533402"/>
      <w:r w:rsidRPr="007C3A82">
        <w:rPr>
          <w:rFonts w:asciiTheme="majorBidi" w:hAnsiTheme="majorBidi"/>
          <w:b/>
          <w:bCs/>
          <w:color w:val="auto"/>
          <w:sz w:val="22"/>
          <w:szCs w:val="22"/>
        </w:rPr>
        <w:t>Kajian Teori</w:t>
      </w:r>
      <w:bookmarkEnd w:id="56"/>
      <w:bookmarkEnd w:id="57"/>
    </w:p>
    <w:p w14:paraId="689D3561" w14:textId="61BD4547" w:rsidR="00C51CE9" w:rsidRPr="007C3A82" w:rsidRDefault="00C51CE9">
      <w:pPr>
        <w:pStyle w:val="Heading3"/>
        <w:numPr>
          <w:ilvl w:val="0"/>
          <w:numId w:val="29"/>
        </w:numPr>
        <w:rPr>
          <w:rFonts w:asciiTheme="majorBidi" w:hAnsiTheme="majorBidi"/>
          <w:b/>
          <w:bCs/>
          <w:color w:val="auto"/>
          <w:sz w:val="22"/>
          <w:szCs w:val="22"/>
        </w:rPr>
      </w:pPr>
      <w:bookmarkStart w:id="58" w:name="_Toc186533253"/>
      <w:bookmarkStart w:id="59" w:name="_Toc186533403"/>
      <w:r w:rsidRPr="007C3A82">
        <w:rPr>
          <w:rFonts w:asciiTheme="majorBidi" w:hAnsiTheme="majorBidi"/>
          <w:b/>
          <w:bCs/>
          <w:color w:val="auto"/>
          <w:sz w:val="22"/>
          <w:szCs w:val="22"/>
        </w:rPr>
        <w:t xml:space="preserve">Manajemen </w:t>
      </w:r>
      <w:r w:rsidR="008D246D" w:rsidRPr="007C3A82">
        <w:rPr>
          <w:rFonts w:asciiTheme="majorBidi" w:hAnsiTheme="majorBidi"/>
          <w:b/>
          <w:bCs/>
          <w:color w:val="auto"/>
          <w:sz w:val="22"/>
          <w:szCs w:val="22"/>
        </w:rPr>
        <w:t>Pengembangan Sumber Daya Manusia</w:t>
      </w:r>
      <w:bookmarkEnd w:id="58"/>
      <w:bookmarkEnd w:id="59"/>
    </w:p>
    <w:p w14:paraId="0D8325E9" w14:textId="39DC0A5B" w:rsidR="00C51CE9" w:rsidRPr="007C3A82" w:rsidRDefault="00C51CE9" w:rsidP="00B43123">
      <w:pPr>
        <w:pStyle w:val="ListParagraph"/>
        <w:spacing w:after="30" w:line="360" w:lineRule="auto"/>
        <w:ind w:left="1080" w:firstLine="360"/>
        <w:jc w:val="both"/>
        <w:rPr>
          <w:rFonts w:asciiTheme="majorBidi" w:hAnsiTheme="majorBidi" w:cstheme="majorBidi"/>
        </w:rPr>
      </w:pPr>
      <w:r w:rsidRPr="007C3A82">
        <w:rPr>
          <w:rFonts w:asciiTheme="majorBidi" w:hAnsiTheme="majorBidi" w:cstheme="majorBidi"/>
        </w:rPr>
        <w:t xml:space="preserve">Manajemen berasal dari bahasa latin yang berasal dari kata </w:t>
      </w:r>
      <w:r w:rsidRPr="007C3A82">
        <w:rPr>
          <w:rFonts w:asciiTheme="majorBidi" w:hAnsiTheme="majorBidi" w:cstheme="majorBidi"/>
          <w:i/>
          <w:iCs/>
        </w:rPr>
        <w:t>manus</w:t>
      </w:r>
      <w:r w:rsidRPr="007C3A82">
        <w:rPr>
          <w:rFonts w:asciiTheme="majorBidi" w:hAnsiTheme="majorBidi" w:cstheme="majorBidi"/>
        </w:rPr>
        <w:t xml:space="preserve"> yang </w:t>
      </w:r>
      <w:r w:rsidR="00B80AA4" w:rsidRPr="007C3A82">
        <w:rPr>
          <w:rFonts w:asciiTheme="majorBidi" w:hAnsiTheme="majorBidi" w:cstheme="majorBidi"/>
        </w:rPr>
        <w:t>berarti</w:t>
      </w:r>
      <w:r w:rsidRPr="007C3A82">
        <w:rPr>
          <w:rFonts w:asciiTheme="majorBidi" w:hAnsiTheme="majorBidi" w:cstheme="majorBidi"/>
        </w:rPr>
        <w:t xml:space="preserve"> tangan, dan </w:t>
      </w:r>
      <w:r w:rsidRPr="007C3A82">
        <w:rPr>
          <w:rFonts w:asciiTheme="majorBidi" w:hAnsiTheme="majorBidi" w:cstheme="majorBidi"/>
          <w:i/>
          <w:iCs/>
        </w:rPr>
        <w:t>agere</w:t>
      </w:r>
      <w:r w:rsidRPr="007C3A82">
        <w:rPr>
          <w:rFonts w:asciiTheme="majorBidi" w:hAnsiTheme="majorBidi" w:cstheme="majorBidi"/>
        </w:rPr>
        <w:t xml:space="preserve"> yang </w:t>
      </w:r>
      <w:r w:rsidR="00B80AA4" w:rsidRPr="007C3A82">
        <w:rPr>
          <w:rFonts w:asciiTheme="majorBidi" w:hAnsiTheme="majorBidi" w:cstheme="majorBidi"/>
        </w:rPr>
        <w:t>berarti</w:t>
      </w:r>
      <w:r w:rsidRPr="007C3A82">
        <w:rPr>
          <w:rFonts w:asciiTheme="majorBidi" w:hAnsiTheme="majorBidi" w:cstheme="majorBidi"/>
        </w:rPr>
        <w:t xml:space="preserve"> melaksanakan. Gabungan dari kedua kata tersebut menjadi </w:t>
      </w:r>
      <w:r w:rsidRPr="007C3A82">
        <w:rPr>
          <w:rFonts w:asciiTheme="majorBidi" w:hAnsiTheme="majorBidi" w:cstheme="majorBidi"/>
          <w:i/>
          <w:iCs/>
        </w:rPr>
        <w:t>managere</w:t>
      </w:r>
      <w:r w:rsidRPr="007C3A82">
        <w:rPr>
          <w:rFonts w:asciiTheme="majorBidi" w:hAnsiTheme="majorBidi" w:cstheme="majorBidi"/>
        </w:rPr>
        <w:t xml:space="preserve">, yang </w:t>
      </w:r>
      <w:r w:rsidR="00B80AA4" w:rsidRPr="007C3A82">
        <w:rPr>
          <w:rFonts w:asciiTheme="majorBidi" w:hAnsiTheme="majorBidi" w:cstheme="majorBidi"/>
        </w:rPr>
        <w:t>berarti</w:t>
      </w:r>
      <w:r w:rsidRPr="007C3A82">
        <w:rPr>
          <w:rFonts w:asciiTheme="majorBidi" w:hAnsiTheme="majorBidi" w:cstheme="majorBidi"/>
        </w:rPr>
        <w:t xml:space="preserve"> menangani. Dalam bahasa Inggris, diterjemahkan menjadi “</w:t>
      </w:r>
      <w:r w:rsidRPr="007C3A82">
        <w:rPr>
          <w:rFonts w:asciiTheme="majorBidi" w:hAnsiTheme="majorBidi" w:cstheme="majorBidi"/>
          <w:i/>
          <w:iCs/>
        </w:rPr>
        <w:t>to manage</w:t>
      </w:r>
      <w:r w:rsidRPr="007C3A82">
        <w:rPr>
          <w:rFonts w:asciiTheme="majorBidi" w:hAnsiTheme="majorBidi" w:cstheme="majorBidi"/>
        </w:rPr>
        <w:t>”, dengan kata benda management yang berarti mengatur dan mengelola.</w:t>
      </w:r>
      <w:r w:rsidR="006E64E5" w:rsidRPr="007C3A82">
        <w:rPr>
          <w:rStyle w:val="FootnoteReference"/>
          <w:rFonts w:asciiTheme="majorBidi" w:hAnsiTheme="majorBidi" w:cstheme="majorBidi"/>
        </w:rPr>
        <w:footnoteReference w:id="8"/>
      </w:r>
      <w:r w:rsidRPr="007C3A82">
        <w:rPr>
          <w:rFonts w:asciiTheme="majorBidi" w:hAnsiTheme="majorBidi" w:cstheme="majorBidi"/>
        </w:rPr>
        <w:t xml:space="preserve"> </w:t>
      </w:r>
    </w:p>
    <w:p w14:paraId="7B520813" w14:textId="77777777" w:rsidR="00C51CE9" w:rsidRPr="007C3A82" w:rsidRDefault="00C51CE9" w:rsidP="00C51CE9">
      <w:pPr>
        <w:spacing w:after="30" w:line="360" w:lineRule="auto"/>
        <w:ind w:left="1080" w:firstLine="360"/>
        <w:jc w:val="both"/>
        <w:rPr>
          <w:rFonts w:asciiTheme="majorBidi" w:hAnsiTheme="majorBidi" w:cstheme="majorBidi"/>
        </w:rPr>
      </w:pPr>
      <w:bookmarkStart w:id="60" w:name="_Hlk182939279"/>
      <w:r w:rsidRPr="007C3A82">
        <w:rPr>
          <w:rFonts w:asciiTheme="majorBidi" w:hAnsiTheme="majorBidi" w:cstheme="majorBidi"/>
        </w:rPr>
        <w:t>George R. Terry dan Leslie W. Rue mendeskripsikan manajemen sebagai suatu kerangka kerja yang melibatkan pembimbingan sekelompok orang untuk mencapai tujuan operasional atau target yang jelas.</w:t>
      </w:r>
      <w:r w:rsidRPr="007C3A82">
        <w:rPr>
          <w:rStyle w:val="FootnoteReference"/>
          <w:rFonts w:asciiTheme="majorBidi" w:hAnsiTheme="majorBidi" w:cstheme="majorBidi"/>
        </w:rPr>
        <w:footnoteReference w:id="9"/>
      </w:r>
    </w:p>
    <w:p w14:paraId="150CB618" w14:textId="0253FA30" w:rsidR="00C51CE9" w:rsidRPr="007C3A82" w:rsidRDefault="00C51CE9" w:rsidP="00C51CE9">
      <w:pPr>
        <w:spacing w:after="30" w:line="360" w:lineRule="auto"/>
        <w:ind w:left="1080" w:firstLine="360"/>
        <w:jc w:val="both"/>
        <w:rPr>
          <w:rFonts w:asciiTheme="majorBidi" w:hAnsiTheme="majorBidi" w:cstheme="majorBidi"/>
        </w:rPr>
      </w:pPr>
      <w:r w:rsidRPr="007C3A82">
        <w:rPr>
          <w:rFonts w:asciiTheme="majorBidi" w:hAnsiTheme="majorBidi" w:cstheme="majorBidi"/>
        </w:rPr>
        <w:lastRenderedPageBreak/>
        <w:t>J. Paylakim dan Tanzil menyatakan bahwa manajemen adalah seni yang yang mengedepankan efisiensi usaha untuk mencapai hasil maksimal dengan usaha yang minimal, demi mencapai kesejahteraan dan kebahagiaan, dan memberikan pelayanan terbaik kepada publik.</w:t>
      </w:r>
      <w:r w:rsidR="00820D6B" w:rsidRPr="007C3A82">
        <w:rPr>
          <w:rStyle w:val="FootnoteReference"/>
          <w:rFonts w:asciiTheme="majorBidi" w:hAnsiTheme="majorBidi" w:cstheme="majorBidi"/>
        </w:rPr>
        <w:footnoteReference w:id="10"/>
      </w:r>
      <w:r w:rsidRPr="007C3A82">
        <w:rPr>
          <w:rFonts w:asciiTheme="majorBidi" w:hAnsiTheme="majorBidi" w:cstheme="majorBidi"/>
        </w:rPr>
        <w:t xml:space="preserve"> Menurut M. Manullang, manajemen dapat dipahami dalam tiga arti: manajemen sebagai sebuah proses</w:t>
      </w:r>
      <w:r w:rsidR="00E64CEA" w:rsidRPr="007C3A82">
        <w:rPr>
          <w:rFonts w:asciiTheme="majorBidi" w:hAnsiTheme="majorBidi" w:cstheme="majorBidi"/>
        </w:rPr>
        <w:t xml:space="preserve">, manajemen </w:t>
      </w:r>
      <w:r w:rsidRPr="007C3A82">
        <w:rPr>
          <w:rFonts w:asciiTheme="majorBidi" w:hAnsiTheme="majorBidi" w:cstheme="majorBidi"/>
        </w:rPr>
        <w:t>sebagai kumpulan individu yang menjalankan fungsi manajemen</w:t>
      </w:r>
      <w:r w:rsidR="00E64CEA" w:rsidRPr="007C3A82">
        <w:rPr>
          <w:rFonts w:asciiTheme="majorBidi" w:hAnsiTheme="majorBidi" w:cstheme="majorBidi"/>
        </w:rPr>
        <w:t xml:space="preserve">, dan </w:t>
      </w:r>
      <w:r w:rsidRPr="007C3A82">
        <w:rPr>
          <w:rFonts w:asciiTheme="majorBidi" w:hAnsiTheme="majorBidi" w:cstheme="majorBidi"/>
        </w:rPr>
        <w:t>manajemen sebagai suatu seni dan ilmu pengetahuan.</w:t>
      </w:r>
      <w:r w:rsidR="00820D6B" w:rsidRPr="007C3A82">
        <w:rPr>
          <w:rStyle w:val="FootnoteReference"/>
          <w:rFonts w:asciiTheme="majorBidi" w:hAnsiTheme="majorBidi" w:cstheme="majorBidi"/>
        </w:rPr>
        <w:footnoteReference w:id="11"/>
      </w:r>
    </w:p>
    <w:p w14:paraId="23B26D7E" w14:textId="2698CDDC" w:rsidR="00C51CE9" w:rsidRPr="007C3A82" w:rsidRDefault="00C51CE9" w:rsidP="00C51CE9">
      <w:pPr>
        <w:spacing w:after="30" w:line="360" w:lineRule="auto"/>
        <w:ind w:left="1080" w:firstLine="360"/>
        <w:jc w:val="both"/>
        <w:rPr>
          <w:rFonts w:asciiTheme="majorBidi" w:hAnsiTheme="majorBidi" w:cstheme="majorBidi"/>
        </w:rPr>
      </w:pPr>
      <w:bookmarkStart w:id="61" w:name="_Hlk182939319"/>
      <w:bookmarkEnd w:id="60"/>
      <w:r w:rsidRPr="007C3A82">
        <w:rPr>
          <w:rFonts w:asciiTheme="majorBidi" w:hAnsiTheme="majorBidi" w:cstheme="majorBidi"/>
        </w:rPr>
        <w:t xml:space="preserve">Joseph L. Massie mendenifisikan manajemen sebagai sekelompok orang yang mempunyai jobdesk atau tugas mengarahkan kegiatan orang lain </w:t>
      </w:r>
      <w:r w:rsidR="00E64CEA" w:rsidRPr="007C3A82">
        <w:rPr>
          <w:rFonts w:asciiTheme="majorBidi" w:hAnsiTheme="majorBidi" w:cstheme="majorBidi"/>
        </w:rPr>
        <w:t xml:space="preserve">untuk </w:t>
      </w:r>
      <w:r w:rsidRPr="007C3A82">
        <w:rPr>
          <w:rFonts w:asciiTheme="majorBidi" w:hAnsiTheme="majorBidi" w:cstheme="majorBidi"/>
        </w:rPr>
        <w:t>m</w:t>
      </w:r>
      <w:r w:rsidR="00E64CEA" w:rsidRPr="007C3A82">
        <w:rPr>
          <w:rFonts w:asciiTheme="majorBidi" w:hAnsiTheme="majorBidi" w:cstheme="majorBidi"/>
        </w:rPr>
        <w:t>encapai</w:t>
      </w:r>
      <w:r w:rsidRPr="007C3A82">
        <w:rPr>
          <w:rFonts w:asciiTheme="majorBidi" w:hAnsiTheme="majorBidi" w:cstheme="majorBidi"/>
        </w:rPr>
        <w:t xml:space="preserve"> tujuan bersama. Manajemen merupakan proses mengkoordinasikan langkah-langkah sekelompok orang dengan teknik tertentu untuk mencapai tujuan yang sama.</w:t>
      </w:r>
      <w:r w:rsidR="00820D6B" w:rsidRPr="007C3A82">
        <w:rPr>
          <w:rStyle w:val="FootnoteReference"/>
          <w:rFonts w:asciiTheme="majorBidi" w:hAnsiTheme="majorBidi" w:cstheme="majorBidi"/>
        </w:rPr>
        <w:footnoteReference w:id="12"/>
      </w:r>
      <w:r w:rsidRPr="007C3A82">
        <w:rPr>
          <w:rFonts w:asciiTheme="majorBidi" w:hAnsiTheme="majorBidi" w:cstheme="majorBidi"/>
        </w:rPr>
        <w:t xml:space="preserve"> Menurut Handoko </w:t>
      </w:r>
      <w:r w:rsidRPr="007C3A82">
        <w:rPr>
          <w:rFonts w:asciiTheme="majorBidi" w:hAnsiTheme="majorBidi" w:cstheme="majorBidi"/>
        </w:rPr>
        <w:lastRenderedPageBreak/>
        <w:t>manajemen sebagai suatu proses kolaborasi dengan orang lain untuk menetapkan, memahami, dan mencapai tujuan organisasi melalui pelaksanaan program kerja perencanaan, pengorganisasian, penge</w:t>
      </w:r>
      <w:r w:rsidR="00E64CEA" w:rsidRPr="007C3A82">
        <w:rPr>
          <w:rFonts w:asciiTheme="majorBidi" w:hAnsiTheme="majorBidi" w:cstheme="majorBidi"/>
        </w:rPr>
        <w:t>lolaan,</w:t>
      </w:r>
      <w:r w:rsidRPr="007C3A82">
        <w:rPr>
          <w:rFonts w:asciiTheme="majorBidi" w:hAnsiTheme="majorBidi" w:cstheme="majorBidi"/>
        </w:rPr>
        <w:t xml:space="preserve"> staf, pengarahan, dan kepimpinan.</w:t>
      </w:r>
      <w:r w:rsidR="00820D6B" w:rsidRPr="007C3A82">
        <w:rPr>
          <w:rStyle w:val="FootnoteReference"/>
          <w:rFonts w:asciiTheme="majorBidi" w:hAnsiTheme="majorBidi" w:cstheme="majorBidi"/>
        </w:rPr>
        <w:footnoteReference w:id="13"/>
      </w:r>
    </w:p>
    <w:bookmarkEnd w:id="61"/>
    <w:p w14:paraId="0F1F4C26" w14:textId="22ADB5BE" w:rsidR="00D515E9" w:rsidRPr="007C3A82" w:rsidRDefault="00C51CE9" w:rsidP="00D515E9">
      <w:pPr>
        <w:spacing w:after="20" w:line="360" w:lineRule="auto"/>
        <w:ind w:left="1080" w:firstLine="360"/>
        <w:jc w:val="both"/>
        <w:rPr>
          <w:rFonts w:asciiTheme="majorBidi" w:hAnsiTheme="majorBidi" w:cstheme="majorBidi"/>
        </w:rPr>
      </w:pPr>
      <w:r w:rsidRPr="007C3A82">
        <w:rPr>
          <w:rFonts w:asciiTheme="majorBidi" w:hAnsiTheme="majorBidi" w:cstheme="majorBidi"/>
        </w:rPr>
        <w:t>Drs. H. Malayu S.P. Hasibuan mengartikan manajemen sebagai ilmu dan seni dalam mengatur pemanfaatan sumber daya manusia dan sumber daya lainnya dengan efektif dan efisien untuk mencapai tujuan tertentu.</w:t>
      </w:r>
      <w:r w:rsidR="00820D6B" w:rsidRPr="007C3A82">
        <w:rPr>
          <w:rStyle w:val="FootnoteReference"/>
          <w:rFonts w:asciiTheme="majorBidi" w:hAnsiTheme="majorBidi" w:cstheme="majorBidi"/>
        </w:rPr>
        <w:footnoteReference w:id="14"/>
      </w:r>
      <w:r w:rsidRPr="007C3A82">
        <w:rPr>
          <w:rFonts w:asciiTheme="majorBidi" w:hAnsiTheme="majorBidi" w:cstheme="majorBidi"/>
        </w:rPr>
        <w:t xml:space="preserve"> Manajemen bukanlah hal yang asing dan baru. </w:t>
      </w:r>
      <w:bookmarkStart w:id="62" w:name="_Hlk182939364"/>
      <w:r w:rsidRPr="007C3A82">
        <w:rPr>
          <w:rFonts w:asciiTheme="majorBidi" w:hAnsiTheme="majorBidi" w:cstheme="majorBidi"/>
        </w:rPr>
        <w:t xml:space="preserve">Konsep tentang pengaturan, pengelolaan, dan pengurusan sesuatu telah ada sejak awal munculnya agama islam. </w:t>
      </w:r>
      <w:bookmarkStart w:id="63" w:name="_Hlk182939411"/>
      <w:bookmarkEnd w:id="62"/>
    </w:p>
    <w:bookmarkEnd w:id="63"/>
    <w:p w14:paraId="00ED7645" w14:textId="77777777" w:rsidR="00DD163C" w:rsidRPr="007C3A82" w:rsidRDefault="00DD163C" w:rsidP="00DC5DD2">
      <w:pPr>
        <w:pStyle w:val="ListParagraph"/>
        <w:spacing w:after="30" w:line="360" w:lineRule="auto"/>
        <w:ind w:left="1080" w:firstLine="360"/>
        <w:jc w:val="both"/>
        <w:rPr>
          <w:rFonts w:asciiTheme="majorBidi" w:hAnsiTheme="majorBidi" w:cstheme="majorBidi"/>
          <w:lang w:val="en-US"/>
        </w:rPr>
      </w:pPr>
      <w:r w:rsidRPr="007C3A82">
        <w:rPr>
          <w:rFonts w:asciiTheme="majorBidi" w:hAnsiTheme="majorBidi" w:cstheme="majorBidi"/>
          <w:lang w:val="en-US"/>
        </w:rPr>
        <w:t xml:space="preserve">Pengembangan dalam arti yang sederhana ialah suatu proses, cara pembuatan. Apabila dikaitkan dengan pendidikan, maka pengembangan diartikan sebagi proses perubahan secara bertahap yang cenderung lebih tinggi dan meluas, serta mendalam, yang </w:t>
      </w:r>
      <w:r w:rsidRPr="007C3A82">
        <w:rPr>
          <w:rFonts w:asciiTheme="majorBidi" w:hAnsiTheme="majorBidi" w:cstheme="majorBidi"/>
          <w:lang w:val="en-US"/>
        </w:rPr>
        <w:lastRenderedPageBreak/>
        <w:t>secara menyeluruh dapat mencapai suatu kesempurnaan. Pengembangan diartikan juga sebagai usaha yang dilakukan secara sadar untuk meningkatkan potensi yang dimiliki suatu organisasi/lembaga menuju potensi/kemampuan diatas kebutuhan agar dapat memenuhi tuntutan dimasa yang akan datang.</w:t>
      </w:r>
      <w:r w:rsidRPr="007C3A82">
        <w:rPr>
          <w:rStyle w:val="FootnoteReference"/>
          <w:rFonts w:asciiTheme="majorBidi" w:hAnsiTheme="majorBidi" w:cstheme="majorBidi"/>
          <w:lang w:val="en-US"/>
        </w:rPr>
        <w:footnoteReference w:id="15"/>
      </w:r>
    </w:p>
    <w:p w14:paraId="0F1AE030" w14:textId="77777777" w:rsidR="00DC5DD2" w:rsidRPr="007C3A82" w:rsidRDefault="00DD163C" w:rsidP="00DC5DD2">
      <w:pPr>
        <w:pStyle w:val="ListParagraph"/>
        <w:spacing w:after="30" w:line="360" w:lineRule="auto"/>
        <w:ind w:left="1080" w:firstLine="360"/>
        <w:jc w:val="both"/>
        <w:rPr>
          <w:rFonts w:asciiTheme="majorBidi" w:hAnsiTheme="majorBidi" w:cstheme="majorBidi"/>
          <w:lang w:val="en-US"/>
        </w:rPr>
      </w:pPr>
      <w:r w:rsidRPr="007C3A82">
        <w:rPr>
          <w:rFonts w:asciiTheme="majorBidi" w:hAnsiTheme="majorBidi" w:cstheme="majorBidi"/>
          <w:lang w:val="en-US"/>
        </w:rPr>
        <w:t xml:space="preserve">Menurut Jackson dkk (2018), pengembangan mengacu pada kegiatan untuk meningkatkan kompetensi dan mengantisipasi kebutuhan di masa mendatang. Sedangkan menurut Mondy &amp; Matocchio (2016), pengembangan sumber daya manusia merupakan salah satu fungsi manajemen yang fokus pada perencanaan karir dan kegiatan pengembangan, pengembangan organisasi dan manajemen kinerja, serta penilaian. Kurniawati (2020), mengartikan pengembangan suumber daya manusia sebagai upaya terencana dari </w:t>
      </w:r>
      <w:r w:rsidRPr="007C3A82">
        <w:rPr>
          <w:rFonts w:asciiTheme="majorBidi" w:hAnsiTheme="majorBidi" w:cstheme="majorBidi"/>
          <w:lang w:val="en-US"/>
        </w:rPr>
        <w:lastRenderedPageBreak/>
        <w:t>organisasi untuk meningkatkan kompetensi sumber daya manusia yang dilakukan secara terus-menerus dalam jangka panjang guna menjamin ketersediaan sumber daya manusia yang selaras dengan keburuhan organisasi. Program pengembangan sering berfokus pada persiapan anggota untuk mengemban tanggung jawab manajemen.</w:t>
      </w:r>
      <w:r w:rsidRPr="007C3A82">
        <w:rPr>
          <w:rStyle w:val="FootnoteReference"/>
          <w:rFonts w:asciiTheme="majorBidi" w:hAnsiTheme="majorBidi" w:cstheme="majorBidi"/>
          <w:lang w:val="en-US"/>
        </w:rPr>
        <w:footnoteReference w:id="16"/>
      </w:r>
    </w:p>
    <w:p w14:paraId="4A6E68A4" w14:textId="77777777" w:rsidR="00DC5DD2" w:rsidRPr="007C3A82" w:rsidRDefault="00DD163C" w:rsidP="00DC5DD2">
      <w:pPr>
        <w:pStyle w:val="ListParagraph"/>
        <w:spacing w:after="30" w:line="360" w:lineRule="auto"/>
        <w:ind w:left="1080" w:firstLine="360"/>
        <w:jc w:val="both"/>
        <w:rPr>
          <w:rFonts w:asciiTheme="majorBidi" w:hAnsiTheme="majorBidi" w:cstheme="majorBidi"/>
          <w:lang w:val="en-US"/>
        </w:rPr>
      </w:pPr>
      <w:r w:rsidRPr="007C3A82">
        <w:rPr>
          <w:rFonts w:asciiTheme="majorBidi" w:hAnsiTheme="majorBidi" w:cstheme="majorBidi"/>
          <w:lang w:val="en-US"/>
        </w:rPr>
        <w:t>Pengembangan menurut Soekidjo Notoatmodjo (2018) diartikan secara makro dan mikro. Pengembangan secara makro ialah proses peningkatan kualitas atau kemampuan manusia dalam rangka mencapai tujuan. Sedangkan pengembangan secara mikro ialah proses perencanaan pendidikan, pelatihan, dan pengelolaan anggota untuk mencapai hasil yang optimal.</w:t>
      </w:r>
      <w:r w:rsidRPr="007C3A82">
        <w:rPr>
          <w:rStyle w:val="FootnoteReference"/>
          <w:rFonts w:asciiTheme="majorBidi" w:hAnsiTheme="majorBidi" w:cstheme="majorBidi"/>
          <w:lang w:val="en-US"/>
        </w:rPr>
        <w:footnoteReference w:id="17"/>
      </w:r>
    </w:p>
    <w:p w14:paraId="36610F8A" w14:textId="77777777" w:rsidR="00DC5DD2" w:rsidRPr="007C3A82" w:rsidRDefault="008D246D" w:rsidP="00DC5DD2">
      <w:pPr>
        <w:pStyle w:val="ListParagraph"/>
        <w:spacing w:after="30" w:line="360" w:lineRule="auto"/>
        <w:ind w:left="1080" w:firstLine="360"/>
        <w:jc w:val="both"/>
        <w:rPr>
          <w:rFonts w:asciiTheme="majorBidi" w:hAnsiTheme="majorBidi" w:cstheme="majorBidi"/>
        </w:rPr>
      </w:pPr>
      <w:r w:rsidRPr="007C3A82">
        <w:rPr>
          <w:rFonts w:asciiTheme="majorBidi" w:hAnsiTheme="majorBidi" w:cstheme="majorBidi"/>
        </w:rPr>
        <w:lastRenderedPageBreak/>
        <w:t>Sumber Daya Manusia merupakan hal yang sangat penting dalam keberhasilan organisasi atau lembaga pendidikan, karena sebagian besar masalah dalam pengaturan organisasi adalah manusia sosial dari fisik, teknis dan individu.</w:t>
      </w:r>
      <w:r w:rsidRPr="007C3A82">
        <w:rPr>
          <w:rStyle w:val="FootnoteReference"/>
          <w:rFonts w:asciiTheme="majorBidi" w:hAnsiTheme="majorBidi" w:cstheme="majorBidi"/>
        </w:rPr>
        <w:footnoteReference w:id="18"/>
      </w:r>
      <w:r w:rsidRPr="007C3A82">
        <w:rPr>
          <w:rFonts w:asciiTheme="majorBidi" w:hAnsiTheme="majorBidi" w:cstheme="majorBidi"/>
        </w:rPr>
        <w:t xml:space="preserve"> Manajemen Sumber Daya Manusia adalah proses menyatukan orang dan organisasi sehingga kebutuhan masing-masing terpenuhi. Ini adalah bagian dari proses manajemen yang berkaitan dengan pengelolaan Sumber Daya Manusia dalam suatu organisasi.</w:t>
      </w:r>
      <w:r w:rsidRPr="007C3A82">
        <w:rPr>
          <w:rStyle w:val="FootnoteReference"/>
          <w:rFonts w:asciiTheme="majorBidi" w:hAnsiTheme="majorBidi" w:cstheme="majorBidi"/>
        </w:rPr>
        <w:footnoteReference w:id="19"/>
      </w:r>
      <w:r w:rsidRPr="007C3A82">
        <w:rPr>
          <w:rFonts w:asciiTheme="majorBidi" w:hAnsiTheme="majorBidi" w:cstheme="majorBidi"/>
        </w:rPr>
        <w:t xml:space="preserve"> </w:t>
      </w:r>
    </w:p>
    <w:p w14:paraId="20D7F79A" w14:textId="77777777" w:rsidR="00DC5DD2" w:rsidRPr="007C3A82" w:rsidRDefault="009327CE" w:rsidP="00DC5DD2">
      <w:pPr>
        <w:pStyle w:val="ListParagraph"/>
        <w:spacing w:after="30" w:line="360" w:lineRule="auto"/>
        <w:ind w:left="1080" w:firstLine="360"/>
        <w:jc w:val="both"/>
        <w:rPr>
          <w:rFonts w:asciiTheme="majorBidi" w:hAnsiTheme="majorBidi" w:cstheme="majorBidi"/>
        </w:rPr>
      </w:pPr>
      <w:r w:rsidRPr="007C3A82">
        <w:rPr>
          <w:rFonts w:asciiTheme="majorBidi" w:hAnsiTheme="majorBidi" w:cstheme="majorBidi"/>
        </w:rPr>
        <w:t>Istilah sumber daya manusia dapat disamakan artinya dengan pekerja atau karyawan, yaitu orang yang mengerjakan atau mempunyai pekerjaan. Penggunaan istilah sumber daya manusia dimaksudkan untuk lebih memperluas kahian sehingga lebih bersifat universal dan tidak mengarah pada suatu bidang pekerjaan tertentu saja.</w:t>
      </w:r>
      <w:r w:rsidRPr="007C3A82">
        <w:rPr>
          <w:rStyle w:val="FootnoteReference"/>
          <w:rFonts w:asciiTheme="majorBidi" w:hAnsiTheme="majorBidi" w:cstheme="majorBidi"/>
        </w:rPr>
        <w:footnoteReference w:id="20"/>
      </w:r>
      <w:r w:rsidR="000163DB" w:rsidRPr="007C3A82">
        <w:rPr>
          <w:rFonts w:asciiTheme="majorBidi" w:hAnsiTheme="majorBidi" w:cstheme="majorBidi"/>
        </w:rPr>
        <w:t xml:space="preserve"> Sumber daya manusia berupa manusia yang dipekerjakan di sebuah </w:t>
      </w:r>
      <w:r w:rsidR="000163DB" w:rsidRPr="007C3A82">
        <w:rPr>
          <w:rFonts w:asciiTheme="majorBidi" w:hAnsiTheme="majorBidi" w:cstheme="majorBidi"/>
        </w:rPr>
        <w:lastRenderedPageBreak/>
        <w:t>organisasi sebagai penggerak untuk mencapai tujuan organisasi tersebut. Sumber daya manusia merupakan investasi</w:t>
      </w:r>
      <w:r w:rsidR="007132DA" w:rsidRPr="007C3A82">
        <w:rPr>
          <w:rFonts w:asciiTheme="majorBidi" w:hAnsiTheme="majorBidi" w:cstheme="majorBidi"/>
        </w:rPr>
        <w:t xml:space="preserve"> </w:t>
      </w:r>
      <w:r w:rsidR="000163DB" w:rsidRPr="007C3A82">
        <w:rPr>
          <w:rFonts w:asciiTheme="majorBidi" w:hAnsiTheme="majorBidi" w:cstheme="majorBidi"/>
        </w:rPr>
        <w:t xml:space="preserve">sangat berharga bagi sebuah organisasi yang perlu dijaga. Setiap organisasi harus mempersiapkan program yang berisi kegiatan yang dapat meningkatkan kemampuan dan profesionalisme sumber daya manusia supaya organisasi bisa bertahan dan berkembang sesuai dengan lingkungan organisasi. Untuk mencapai produktivitas </w:t>
      </w:r>
      <w:r w:rsidR="00C41D6B" w:rsidRPr="007C3A82">
        <w:rPr>
          <w:rFonts w:asciiTheme="majorBidi" w:hAnsiTheme="majorBidi" w:cstheme="majorBidi"/>
        </w:rPr>
        <w:t>yang maksimum, organisasi harus menjamin dipilihnya tenaga kerja yang tepat dengan pekerjaan serta kondisi yang memungkinkan mereka bekerja optimal.</w:t>
      </w:r>
      <w:r w:rsidR="00C41D6B" w:rsidRPr="007C3A82">
        <w:rPr>
          <w:rStyle w:val="FootnoteReference"/>
          <w:rFonts w:asciiTheme="majorBidi" w:hAnsiTheme="majorBidi" w:cstheme="majorBidi"/>
        </w:rPr>
        <w:footnoteReference w:id="21"/>
      </w:r>
    </w:p>
    <w:p w14:paraId="31225BCF" w14:textId="77777777" w:rsidR="00DC5DD2" w:rsidRPr="007C3A82" w:rsidRDefault="007132DA" w:rsidP="00DC5DD2">
      <w:pPr>
        <w:pStyle w:val="ListParagraph"/>
        <w:spacing w:after="30" w:line="360" w:lineRule="auto"/>
        <w:ind w:left="1080" w:firstLine="360"/>
        <w:jc w:val="both"/>
        <w:rPr>
          <w:rFonts w:asciiTheme="majorBidi" w:hAnsiTheme="majorBidi" w:cstheme="majorBidi"/>
        </w:rPr>
      </w:pPr>
      <w:r w:rsidRPr="007C3A82">
        <w:rPr>
          <w:rFonts w:asciiTheme="majorBidi" w:hAnsiTheme="majorBidi" w:cstheme="majorBidi"/>
        </w:rPr>
        <w:t xml:space="preserve">Sumber daya manusia adalah individu produktif yang bekerja sebagai penggerak suatu organisasi, baik itu di dalam institusi maupun perusahaan yang memiliki fungsi sebagai aset sehingga harus dilatih dan dikembangkan kemampuannya. Pengertian sumber daya manusia makro secara umum terdiri dari dua yaitu SDM makro yaitu jumlah penduduk dalam </w:t>
      </w:r>
      <w:r w:rsidRPr="007C3A82">
        <w:rPr>
          <w:rFonts w:asciiTheme="majorBidi" w:hAnsiTheme="majorBidi" w:cstheme="majorBidi"/>
        </w:rPr>
        <w:lastRenderedPageBreak/>
        <w:t>usia produktif yang ada di sebuah wilayah dan SDM mikro dalam arti sempit atau yaitu individu yang bekerja pada sebuah institusi atau perusahaan.</w:t>
      </w:r>
      <w:r w:rsidRPr="007C3A82">
        <w:rPr>
          <w:rStyle w:val="FootnoteReference"/>
          <w:rFonts w:asciiTheme="majorBidi" w:hAnsiTheme="majorBidi" w:cstheme="majorBidi"/>
        </w:rPr>
        <w:footnoteReference w:id="22"/>
      </w:r>
    </w:p>
    <w:p w14:paraId="7F23BC4C" w14:textId="77777777" w:rsidR="00DC5DD2" w:rsidRPr="007C3A82" w:rsidRDefault="00DC5DD2" w:rsidP="00DC5DD2">
      <w:pPr>
        <w:pStyle w:val="ListParagraph"/>
        <w:spacing w:after="30" w:line="360" w:lineRule="auto"/>
        <w:ind w:left="1080" w:firstLine="360"/>
        <w:jc w:val="both"/>
        <w:rPr>
          <w:rFonts w:asciiTheme="majorBidi" w:hAnsiTheme="majorBidi" w:cstheme="majorBidi"/>
          <w:lang w:val="en-US"/>
        </w:rPr>
      </w:pPr>
      <w:r w:rsidRPr="007C3A82">
        <w:rPr>
          <w:rFonts w:asciiTheme="majorBidi" w:hAnsiTheme="majorBidi" w:cstheme="majorBidi"/>
          <w:lang w:val="en-US"/>
        </w:rPr>
        <w:t xml:space="preserve">Manajemen sumber daya manusia disebut juga dengan ilmu dalam mengelola orang lain di suatu lembaga. Dalam lembaga pendidikan islam, manajemen sumber daya manusia ialah proses seorang pimpinan kepada bawahannya untuk mencapai tujuan lembaga. George Terry menjelaskan manajemen sumber daya manusia sebagai praktek kebijakan yang dilakukan oleh manajer dalam menggerakkan sumber daya manusia melalui penyaringan, perekrutan, pelatihan, penilaian, dan pengimbalan. Sondang P. Siagian berpendapat bahwa manajemen sumber daya manuasi ialah unsur penting dalam lembaga pendidikan. Suatu lembaga pendidikan dapat berhasil untuk mencapai tujuan apabila lembaga tersebut memiliki sumber daya </w:t>
      </w:r>
      <w:r w:rsidRPr="007C3A82">
        <w:rPr>
          <w:rFonts w:asciiTheme="majorBidi" w:hAnsiTheme="majorBidi" w:cstheme="majorBidi"/>
          <w:lang w:val="en-US"/>
        </w:rPr>
        <w:lastRenderedPageBreak/>
        <w:t>manusia yang handal dan berkualitas serta dapat menghadapi tantangan dan rintangan internal ataupun eksternal.</w:t>
      </w:r>
      <w:r w:rsidRPr="007C3A82">
        <w:rPr>
          <w:rStyle w:val="FootnoteReference"/>
          <w:rFonts w:asciiTheme="majorBidi" w:hAnsiTheme="majorBidi" w:cstheme="majorBidi"/>
          <w:lang w:val="en-US"/>
        </w:rPr>
        <w:footnoteReference w:id="23"/>
      </w:r>
    </w:p>
    <w:p w14:paraId="707F37E7" w14:textId="77777777" w:rsidR="00DC5DD2" w:rsidRPr="007C3A82" w:rsidRDefault="00DC5DD2" w:rsidP="00DC5DD2">
      <w:pPr>
        <w:pStyle w:val="ListParagraph"/>
        <w:spacing w:after="30" w:line="360" w:lineRule="auto"/>
        <w:ind w:left="1080" w:firstLine="360"/>
        <w:jc w:val="both"/>
        <w:rPr>
          <w:rFonts w:asciiTheme="majorBidi" w:hAnsiTheme="majorBidi" w:cstheme="majorBidi"/>
          <w:lang w:val="en-US"/>
        </w:rPr>
      </w:pPr>
      <w:r w:rsidRPr="007C3A82">
        <w:rPr>
          <w:rFonts w:asciiTheme="majorBidi" w:hAnsiTheme="majorBidi" w:cstheme="majorBidi"/>
          <w:lang w:val="en-US"/>
        </w:rPr>
        <w:t xml:space="preserve">Manajemen sumber daya manusia bertujuan untuk merumuskan kebutuhan tenaga pendidik dan kependidikan, mengembangkan dan memberdayakan tenaga pendidik dan kependidikan. Menurut E. Mulyasa, manajemen personalia atau tenaga kependidikan bertujuan untuk mendayagunakan tenaga kependidikan secara efektif dan efisien guna mencapai hasil yang optimal namun tetap dalam kondisi yang menyenangkan. Manajemen sumber daya manusia memiliki beberapa istilah, yakni personalia, kepegawaian, </w:t>
      </w:r>
      <w:r w:rsidRPr="007C3A82">
        <w:rPr>
          <w:rFonts w:asciiTheme="majorBidi" w:hAnsiTheme="majorBidi" w:cstheme="majorBidi"/>
          <w:i/>
          <w:iCs/>
          <w:lang w:val="en-US"/>
        </w:rPr>
        <w:t>human resource</w:t>
      </w:r>
      <w:r w:rsidRPr="007C3A82">
        <w:rPr>
          <w:rFonts w:asciiTheme="majorBidi" w:hAnsiTheme="majorBidi" w:cstheme="majorBidi"/>
          <w:lang w:val="en-US"/>
        </w:rPr>
        <w:t xml:space="preserve"> dan</w:t>
      </w:r>
      <w:r w:rsidRPr="007C3A82">
        <w:rPr>
          <w:rFonts w:asciiTheme="majorBidi" w:hAnsiTheme="majorBidi" w:cstheme="majorBidi"/>
          <w:i/>
          <w:iCs/>
          <w:lang w:val="en-US"/>
        </w:rPr>
        <w:t xml:space="preserve"> manpower</w:t>
      </w:r>
      <w:r w:rsidRPr="007C3A82">
        <w:rPr>
          <w:rFonts w:asciiTheme="majorBidi" w:hAnsiTheme="majorBidi" w:cstheme="majorBidi"/>
          <w:lang w:val="en-US"/>
        </w:rPr>
        <w:t>. Sumber daya manusia diartikan sebagai sumber kekuatan yang berasal dai individu yang dapat didayagunakan oleh organisasi.</w:t>
      </w:r>
    </w:p>
    <w:p w14:paraId="21387A30" w14:textId="77777777" w:rsidR="001B209B" w:rsidRPr="007C3A82" w:rsidRDefault="00DC5DD2" w:rsidP="001B209B">
      <w:pPr>
        <w:pStyle w:val="ListParagraph"/>
        <w:spacing w:after="30" w:line="360" w:lineRule="auto"/>
        <w:ind w:left="1080" w:firstLine="360"/>
        <w:jc w:val="both"/>
        <w:rPr>
          <w:rFonts w:asciiTheme="majorBidi" w:hAnsiTheme="majorBidi" w:cstheme="majorBidi"/>
          <w:lang w:val="en-US"/>
        </w:rPr>
      </w:pPr>
      <w:r w:rsidRPr="007C3A82">
        <w:rPr>
          <w:rFonts w:asciiTheme="majorBidi" w:hAnsiTheme="majorBidi" w:cstheme="majorBidi"/>
          <w:lang w:val="en-US"/>
        </w:rPr>
        <w:t xml:space="preserve">Pengembangan sumber daya manusia pada lembaga pendidikan perlu melibatkan seluruh </w:t>
      </w:r>
      <w:r w:rsidRPr="007C3A82">
        <w:rPr>
          <w:rFonts w:asciiTheme="majorBidi" w:hAnsiTheme="majorBidi" w:cstheme="majorBidi"/>
          <w:lang w:val="en-US"/>
        </w:rPr>
        <w:lastRenderedPageBreak/>
        <w:t xml:space="preserve">unsur dalam keorganisasiannya, dari kepala sekolah, guru, tenaga kependidikan. Proses pengembangan sumber daya manusia di lembaga pendidikan juga harus didasarkan pada analisis kebutuhan dan perencanaan yang matang sehingga dapat mendukung proses ketercapaian tujuan lembaga pendidikan. Dengan adanya proses yang baik dan cermat, maka dapat menghasilkan sumber daya manusia yaitu pendidik dan tenaga kependidikan yang berkualitas. Pengembangan sumber daya manusia di lembaga pendidikan Islam harus diawali dengan perencanaan yang matang, harus dapat merencanakan peluang dan tantangan, dapat mempredikasi dan mengalisa kemungkinan yang akan terjadi. Menurut Robert L. Mathius dan John H. Jackson (2004), pengembangan sumber daya manusia diapat dilakukan dengan dua cara, yaitu merencanakan serta menetapkan siapa sumber daya manusia yang akan dikembangkan, dan merencanakan serta menetapkan arah pengembangan sumber daya manusia. Dengan begitu, terdapat perencanaan pengembangan sumber daya </w:t>
      </w:r>
      <w:r w:rsidRPr="007C3A82">
        <w:rPr>
          <w:rFonts w:asciiTheme="majorBidi" w:hAnsiTheme="majorBidi" w:cstheme="majorBidi"/>
          <w:lang w:val="en-US"/>
        </w:rPr>
        <w:lastRenderedPageBreak/>
        <w:t>manusianya dan ada perencanaan pengembangannya. Kedua hal tersebut harus memperhatikan kebutuhan lembaga pendidikan. Lalu melakukan evaluasi untuk mengukur tingkat keberhasilan proses pengembangan di suatu lembaga pendidikan.</w:t>
      </w:r>
      <w:r w:rsidRPr="007C3A82">
        <w:rPr>
          <w:rStyle w:val="FootnoteReference"/>
          <w:rFonts w:asciiTheme="majorBidi" w:hAnsiTheme="majorBidi" w:cstheme="majorBidi"/>
          <w:lang w:val="en-US"/>
        </w:rPr>
        <w:footnoteReference w:id="24"/>
      </w:r>
    </w:p>
    <w:p w14:paraId="3D126F63" w14:textId="78D08790" w:rsidR="00647B7D" w:rsidRPr="007C3A82" w:rsidRDefault="001B209B" w:rsidP="001B209B">
      <w:pPr>
        <w:pStyle w:val="ListParagraph"/>
        <w:spacing w:after="30" w:line="360" w:lineRule="auto"/>
        <w:ind w:left="1080" w:firstLine="360"/>
        <w:jc w:val="both"/>
        <w:rPr>
          <w:rFonts w:asciiTheme="majorBidi" w:hAnsiTheme="majorBidi" w:cstheme="majorBidi"/>
        </w:rPr>
      </w:pPr>
      <w:r w:rsidRPr="007C3A82">
        <w:rPr>
          <w:rFonts w:asciiTheme="majorBidi" w:hAnsiTheme="majorBidi" w:cstheme="majorBidi"/>
        </w:rPr>
        <w:t>Pengembangan manajemen sumber daya manusia secara fungsional memiliki beberapa fungsi yang terkait satu sama lain, yaitu perencanaan, pengadaan, pemeliharaan, dan penggunaan.</w:t>
      </w:r>
      <w:r w:rsidRPr="007C3A82">
        <w:rPr>
          <w:rStyle w:val="FootnoteReference"/>
          <w:rFonts w:asciiTheme="majorBidi" w:hAnsiTheme="majorBidi" w:cstheme="majorBidi"/>
        </w:rPr>
        <w:footnoteReference w:id="25"/>
      </w:r>
      <w:r w:rsidRPr="007C3A82">
        <w:rPr>
          <w:rFonts w:asciiTheme="majorBidi" w:hAnsiTheme="majorBidi" w:cstheme="majorBidi"/>
        </w:rPr>
        <w:t xml:space="preserve"> Menurut Nasir, pengembangan guru dalam lembaga pendidikan secara efektif dapat melalui:</w:t>
      </w:r>
      <w:r w:rsidRPr="007C3A82">
        <w:rPr>
          <w:rStyle w:val="FootnoteReference"/>
          <w:rFonts w:asciiTheme="majorBidi" w:hAnsiTheme="majorBidi" w:cstheme="majorBidi"/>
        </w:rPr>
        <w:footnoteReference w:id="26"/>
      </w:r>
    </w:p>
    <w:p w14:paraId="1B44161F" w14:textId="4A789F5A" w:rsidR="001B209B" w:rsidRPr="007C3A82" w:rsidRDefault="001B209B">
      <w:pPr>
        <w:pStyle w:val="ListParagraph"/>
        <w:numPr>
          <w:ilvl w:val="0"/>
          <w:numId w:val="37"/>
        </w:numPr>
        <w:spacing w:after="30" w:line="360" w:lineRule="auto"/>
        <w:jc w:val="both"/>
        <w:rPr>
          <w:rFonts w:asciiTheme="majorBidi" w:hAnsiTheme="majorBidi" w:cstheme="majorBidi"/>
          <w:lang w:val="en-US"/>
        </w:rPr>
      </w:pPr>
      <w:r w:rsidRPr="007C3A82">
        <w:rPr>
          <w:rFonts w:asciiTheme="majorBidi" w:hAnsiTheme="majorBidi" w:cstheme="majorBidi"/>
        </w:rPr>
        <w:t>Membuat desain perencanaan terhadap kebutuhan pengembangan guru.</w:t>
      </w:r>
    </w:p>
    <w:p w14:paraId="01668747" w14:textId="2E84274E" w:rsidR="001B209B" w:rsidRPr="007C3A82" w:rsidRDefault="001B209B">
      <w:pPr>
        <w:pStyle w:val="ListParagraph"/>
        <w:numPr>
          <w:ilvl w:val="0"/>
          <w:numId w:val="37"/>
        </w:numPr>
        <w:spacing w:after="30" w:line="360" w:lineRule="auto"/>
        <w:jc w:val="both"/>
        <w:rPr>
          <w:rFonts w:asciiTheme="majorBidi" w:hAnsiTheme="majorBidi" w:cstheme="majorBidi"/>
          <w:lang w:val="en-US"/>
        </w:rPr>
      </w:pPr>
      <w:r w:rsidRPr="007C3A82">
        <w:rPr>
          <w:rFonts w:asciiTheme="majorBidi" w:hAnsiTheme="majorBidi" w:cstheme="majorBidi"/>
        </w:rPr>
        <w:t>Membuat program pengembangan guru.</w:t>
      </w:r>
    </w:p>
    <w:p w14:paraId="433BBCBB" w14:textId="35666A6D" w:rsidR="001B209B" w:rsidRPr="007C3A82" w:rsidRDefault="001B209B">
      <w:pPr>
        <w:pStyle w:val="ListParagraph"/>
        <w:numPr>
          <w:ilvl w:val="0"/>
          <w:numId w:val="37"/>
        </w:numPr>
        <w:spacing w:after="30" w:line="360" w:lineRule="auto"/>
        <w:jc w:val="both"/>
        <w:rPr>
          <w:rFonts w:asciiTheme="majorBidi" w:hAnsiTheme="majorBidi" w:cstheme="majorBidi"/>
          <w:lang w:val="en-US"/>
        </w:rPr>
      </w:pPr>
      <w:r w:rsidRPr="007C3A82">
        <w:rPr>
          <w:rFonts w:asciiTheme="majorBidi" w:hAnsiTheme="majorBidi" w:cstheme="majorBidi"/>
        </w:rPr>
        <w:t>Mengimplementasikan program pengembangan guru.</w:t>
      </w:r>
    </w:p>
    <w:p w14:paraId="6546966F" w14:textId="45C791F8" w:rsidR="001B209B" w:rsidRPr="007C3A82" w:rsidRDefault="001B209B">
      <w:pPr>
        <w:pStyle w:val="ListParagraph"/>
        <w:numPr>
          <w:ilvl w:val="0"/>
          <w:numId w:val="37"/>
        </w:numPr>
        <w:spacing w:after="30" w:line="360" w:lineRule="auto"/>
        <w:jc w:val="both"/>
        <w:rPr>
          <w:rFonts w:asciiTheme="majorBidi" w:hAnsiTheme="majorBidi" w:cstheme="majorBidi"/>
          <w:lang w:val="en-US"/>
        </w:rPr>
      </w:pPr>
      <w:r w:rsidRPr="007C3A82">
        <w:rPr>
          <w:rFonts w:asciiTheme="majorBidi" w:hAnsiTheme="majorBidi" w:cstheme="majorBidi"/>
        </w:rPr>
        <w:lastRenderedPageBreak/>
        <w:t>Mengadakan evaluasi terhadap pengembangan guru.</w:t>
      </w:r>
    </w:p>
    <w:p w14:paraId="6599D5AF" w14:textId="4D1F5166" w:rsidR="00594E97" w:rsidRPr="007C3A82" w:rsidRDefault="00DE66A8" w:rsidP="00F87A76">
      <w:pPr>
        <w:spacing w:after="30" w:line="360" w:lineRule="auto"/>
        <w:ind w:left="1083" w:firstLine="306"/>
        <w:jc w:val="both"/>
        <w:rPr>
          <w:rFonts w:asciiTheme="majorBidi" w:hAnsiTheme="majorBidi" w:cstheme="majorBidi"/>
        </w:rPr>
      </w:pPr>
      <w:r w:rsidRPr="007C3A82">
        <w:rPr>
          <w:rFonts w:asciiTheme="majorBidi" w:hAnsiTheme="majorBidi" w:cstheme="majorBidi"/>
        </w:rPr>
        <w:t>Menurut Silalahi, pengembangan sumber daya manusia didasarkan pada asumsi bahwa manusia memiliki potensi sumber daya yang tidak dapat ditentukan batas-batasnya. Manusia merupakan unsur terpenting yakni sebagai subjek yang melaksanakan dan menggerakkan sumber daya lainnya pada tujuan yang akan dicapai. Pengembangan sumber daya manusia hendaknya didasarkan pada kebutuhan indivisu dan organisasi atau lembaga, serta direncanakan secara cermat dan sistematis dengan menggunakan metode ter</w:t>
      </w:r>
      <w:r w:rsidR="008A1404">
        <w:rPr>
          <w:rFonts w:asciiTheme="majorBidi" w:hAnsiTheme="majorBidi" w:cstheme="majorBidi"/>
        </w:rPr>
        <w:t>te</w:t>
      </w:r>
      <w:r w:rsidRPr="007C3A82">
        <w:rPr>
          <w:rFonts w:asciiTheme="majorBidi" w:hAnsiTheme="majorBidi" w:cstheme="majorBidi"/>
        </w:rPr>
        <w:t>ntu hingga tujuan organisasi tercapai.</w:t>
      </w:r>
      <w:r w:rsidRPr="007C3A82">
        <w:rPr>
          <w:rStyle w:val="FootnoteReference"/>
          <w:rFonts w:asciiTheme="majorBidi" w:hAnsiTheme="majorBidi" w:cstheme="majorBidi"/>
        </w:rPr>
        <w:footnoteReference w:id="27"/>
      </w:r>
      <w:r w:rsidRPr="007C3A82">
        <w:rPr>
          <w:rFonts w:asciiTheme="majorBidi" w:hAnsiTheme="majorBidi" w:cstheme="majorBidi"/>
        </w:rPr>
        <w:t xml:space="preserve"> </w:t>
      </w:r>
    </w:p>
    <w:p w14:paraId="6904C7C3" w14:textId="77777777" w:rsidR="00C51CE9" w:rsidRPr="007C3A82" w:rsidRDefault="00C51CE9">
      <w:pPr>
        <w:pStyle w:val="Heading3"/>
        <w:numPr>
          <w:ilvl w:val="0"/>
          <w:numId w:val="29"/>
        </w:numPr>
        <w:spacing w:line="360" w:lineRule="auto"/>
        <w:rPr>
          <w:rFonts w:asciiTheme="majorBidi" w:hAnsiTheme="majorBidi"/>
          <w:b/>
          <w:bCs/>
          <w:color w:val="auto"/>
          <w:sz w:val="22"/>
          <w:szCs w:val="22"/>
        </w:rPr>
      </w:pPr>
      <w:bookmarkStart w:id="64" w:name="_Toc186533254"/>
      <w:bookmarkStart w:id="65" w:name="_Toc186533404"/>
      <w:r w:rsidRPr="007C3A82">
        <w:rPr>
          <w:rFonts w:asciiTheme="majorBidi" w:hAnsiTheme="majorBidi"/>
          <w:b/>
          <w:bCs/>
          <w:color w:val="auto"/>
          <w:sz w:val="22"/>
          <w:szCs w:val="22"/>
        </w:rPr>
        <w:t>Kompetensi Guru</w:t>
      </w:r>
      <w:bookmarkEnd w:id="64"/>
      <w:bookmarkEnd w:id="65"/>
    </w:p>
    <w:p w14:paraId="77708490" w14:textId="77777777" w:rsidR="00C51CE9" w:rsidRPr="007C3A82" w:rsidRDefault="00C51CE9">
      <w:pPr>
        <w:pStyle w:val="Heading4"/>
        <w:numPr>
          <w:ilvl w:val="0"/>
          <w:numId w:val="31"/>
        </w:numPr>
        <w:spacing w:line="360" w:lineRule="auto"/>
        <w:ind w:left="1134"/>
        <w:rPr>
          <w:rFonts w:asciiTheme="majorBidi" w:hAnsiTheme="majorBidi"/>
          <w:b/>
          <w:bCs/>
          <w:i w:val="0"/>
          <w:iCs w:val="0"/>
          <w:color w:val="auto"/>
        </w:rPr>
      </w:pPr>
      <w:r w:rsidRPr="007C3A82">
        <w:rPr>
          <w:rFonts w:asciiTheme="majorBidi" w:hAnsiTheme="majorBidi"/>
          <w:b/>
          <w:bCs/>
          <w:i w:val="0"/>
          <w:iCs w:val="0"/>
          <w:color w:val="auto"/>
        </w:rPr>
        <w:t>Definisi kompetensi guru</w:t>
      </w:r>
    </w:p>
    <w:p w14:paraId="329A8AC4" w14:textId="6247169A" w:rsidR="00C51CE9" w:rsidRPr="007C3A82" w:rsidRDefault="00C51CE9" w:rsidP="00594E97">
      <w:pPr>
        <w:spacing w:after="30" w:line="360" w:lineRule="auto"/>
        <w:ind w:left="1080" w:firstLine="360"/>
        <w:jc w:val="both"/>
        <w:rPr>
          <w:rFonts w:asciiTheme="majorBidi" w:hAnsiTheme="majorBidi" w:cstheme="majorBidi"/>
        </w:rPr>
      </w:pPr>
      <w:r w:rsidRPr="007C3A82">
        <w:rPr>
          <w:rFonts w:asciiTheme="majorBidi" w:hAnsiTheme="majorBidi" w:cstheme="majorBidi"/>
          <w:lang w:val="en-US"/>
        </w:rPr>
        <w:t>Kompetensi atau dalam Bahasa Inggris “</w:t>
      </w:r>
      <w:r w:rsidRPr="007C3A82">
        <w:rPr>
          <w:rFonts w:asciiTheme="majorBidi" w:hAnsiTheme="majorBidi" w:cstheme="majorBidi"/>
          <w:i/>
          <w:iCs/>
          <w:lang w:val="en-US"/>
        </w:rPr>
        <w:t>competency</w:t>
      </w:r>
      <w:r w:rsidRPr="007C3A82">
        <w:rPr>
          <w:rFonts w:asciiTheme="majorBidi" w:hAnsiTheme="majorBidi" w:cstheme="majorBidi"/>
          <w:lang w:val="en-US"/>
        </w:rPr>
        <w:t xml:space="preserve">” memiliki arti kecakapan atau kemampuan. Kompetensi menurut Kamus Besar Bahasa Indonesia, didefinisikan sebagai </w:t>
      </w:r>
      <w:r w:rsidRPr="007C3A82">
        <w:rPr>
          <w:rFonts w:asciiTheme="majorBidi" w:hAnsiTheme="majorBidi" w:cstheme="majorBidi"/>
          <w:lang w:val="en-US"/>
        </w:rPr>
        <w:lastRenderedPageBreak/>
        <w:t>kewenangan atau kemampuan untuk memutuskan atau memastikan adanya sesuatu. Selain itu, kompetensi juga berarti mendapatkan sepenuhnya pengetahuan, sikap, dan keterampilan yang ditunjukkan dari pekerjaan setelah menyelesaikan program pendidikan.</w:t>
      </w:r>
      <w:r w:rsidR="00820D6B" w:rsidRPr="007C3A82">
        <w:rPr>
          <w:rStyle w:val="FootnoteReference"/>
          <w:rFonts w:asciiTheme="majorBidi" w:hAnsiTheme="majorBidi" w:cstheme="majorBidi"/>
        </w:rPr>
        <w:footnoteReference w:id="28"/>
      </w:r>
      <w:r w:rsidRPr="007C3A82">
        <w:rPr>
          <w:rFonts w:asciiTheme="majorBidi" w:hAnsiTheme="majorBidi" w:cstheme="majorBidi"/>
          <w:lang w:val="en-US"/>
        </w:rPr>
        <w:t xml:space="preserve"> </w:t>
      </w:r>
    </w:p>
    <w:p w14:paraId="6DCA3DD1" w14:textId="7C134F97" w:rsidR="00C51CE9" w:rsidRPr="007C3A82" w:rsidRDefault="00C51CE9" w:rsidP="00C51CE9">
      <w:pPr>
        <w:spacing w:after="30" w:line="360" w:lineRule="auto"/>
        <w:ind w:left="1080" w:firstLine="360"/>
        <w:jc w:val="both"/>
        <w:rPr>
          <w:rFonts w:asciiTheme="majorBidi" w:hAnsiTheme="majorBidi" w:cstheme="majorBidi"/>
        </w:rPr>
      </w:pPr>
      <w:r w:rsidRPr="007C3A82">
        <w:rPr>
          <w:rFonts w:asciiTheme="majorBidi" w:hAnsiTheme="majorBidi" w:cstheme="majorBidi"/>
        </w:rPr>
        <w:t>Kompetensi menurut Echols dan Shadly, adalah kumpulan pengetahuan, keterampilan, dan perilaku yang harus dimiliki guru</w:t>
      </w:r>
      <w:r w:rsidR="00A508F2" w:rsidRPr="007C3A82">
        <w:rPr>
          <w:rFonts w:asciiTheme="majorBidi" w:hAnsiTheme="majorBidi" w:cstheme="majorBidi"/>
        </w:rPr>
        <w:t xml:space="preserve"> untuk </w:t>
      </w:r>
      <w:r w:rsidRPr="007C3A82">
        <w:rPr>
          <w:rFonts w:asciiTheme="majorBidi" w:hAnsiTheme="majorBidi" w:cstheme="majorBidi"/>
        </w:rPr>
        <w:t>mencapai tujuan pembelajaran. Kemampuan berarti kemandirian dengan menggunakan pelatihan, instruksi, serta sumber belajar.</w:t>
      </w:r>
      <w:r w:rsidR="00820D6B" w:rsidRPr="007C3A82">
        <w:rPr>
          <w:rStyle w:val="FootnoteReference"/>
          <w:rFonts w:asciiTheme="majorBidi" w:hAnsiTheme="majorBidi" w:cstheme="majorBidi"/>
        </w:rPr>
        <w:footnoteReference w:id="29"/>
      </w:r>
      <w:r w:rsidRPr="007C3A82">
        <w:rPr>
          <w:rFonts w:asciiTheme="majorBidi" w:hAnsiTheme="majorBidi" w:cstheme="majorBidi"/>
        </w:rPr>
        <w:t xml:space="preserve"> Pengetahuan, kemampuan dan keterampilan yang dimiliki dan dikuasai oleh seseorang yang memungkinkan mereka melakukan perilaku kognitif, afektif, dan psikomotorik dikenal sebagai kompetensi.</w:t>
      </w:r>
      <w:r w:rsidR="00820D6B" w:rsidRPr="007C3A82">
        <w:rPr>
          <w:rStyle w:val="FootnoteReference"/>
          <w:rFonts w:asciiTheme="majorBidi" w:hAnsiTheme="majorBidi" w:cstheme="majorBidi"/>
        </w:rPr>
        <w:footnoteReference w:id="30"/>
      </w:r>
      <w:r w:rsidRPr="007C3A82">
        <w:rPr>
          <w:rFonts w:asciiTheme="majorBidi" w:hAnsiTheme="majorBidi" w:cstheme="majorBidi"/>
        </w:rPr>
        <w:t xml:space="preserve"> </w:t>
      </w:r>
    </w:p>
    <w:p w14:paraId="02B2791C" w14:textId="5BA534C0" w:rsidR="00C51CE9" w:rsidRPr="007C3A82" w:rsidRDefault="00C51CE9" w:rsidP="00C51CE9">
      <w:pPr>
        <w:spacing w:after="30" w:line="360" w:lineRule="auto"/>
        <w:ind w:left="1080" w:firstLine="360"/>
        <w:jc w:val="both"/>
        <w:rPr>
          <w:rFonts w:asciiTheme="majorBidi" w:hAnsiTheme="majorBidi" w:cstheme="majorBidi"/>
        </w:rPr>
      </w:pPr>
      <w:r w:rsidRPr="007C3A82">
        <w:rPr>
          <w:rFonts w:asciiTheme="majorBidi" w:hAnsiTheme="majorBidi" w:cstheme="majorBidi"/>
        </w:rPr>
        <w:lastRenderedPageBreak/>
        <w:t>Pada dasarnya, kompetensi merupakan kemampuan seseorang dalam melaksanakan tugasnya dan bagaimana pekerjaan tersebut dapat dilihat oleh orang lain. Seseorang harus memiliki keterampilan seperti pengetahuan, sikap dan keterampilan yang relevan dengan posisi di bidang pekerjaannya.</w:t>
      </w:r>
      <w:r w:rsidR="00820D6B" w:rsidRPr="007C3A82">
        <w:rPr>
          <w:rStyle w:val="FootnoteReference"/>
          <w:rFonts w:asciiTheme="majorBidi" w:hAnsiTheme="majorBidi" w:cstheme="majorBidi"/>
        </w:rPr>
        <w:footnoteReference w:id="31"/>
      </w:r>
      <w:r w:rsidRPr="007C3A82">
        <w:rPr>
          <w:rFonts w:asciiTheme="majorBidi" w:hAnsiTheme="majorBidi" w:cstheme="majorBidi"/>
        </w:rPr>
        <w:t xml:space="preserve"> Seseorang dianggap mampu atau kompeten di bidangnya jika pengetahuan, sikap, keterampilan, dan hasil kerjanya memenuhi standar yang telah ditetapkan.</w:t>
      </w:r>
    </w:p>
    <w:p w14:paraId="13DCD628" w14:textId="06D7C69F" w:rsidR="00C51CE9" w:rsidRPr="007C3A82" w:rsidRDefault="00C51CE9" w:rsidP="00A508F2">
      <w:pPr>
        <w:spacing w:after="30" w:line="360" w:lineRule="auto"/>
        <w:ind w:left="1080" w:right="57" w:firstLine="360"/>
        <w:jc w:val="both"/>
        <w:rPr>
          <w:rFonts w:asciiTheme="majorBidi" w:hAnsiTheme="majorBidi" w:cstheme="majorBidi"/>
        </w:rPr>
      </w:pPr>
      <w:r w:rsidRPr="007C3A82">
        <w:rPr>
          <w:rFonts w:asciiTheme="majorBidi" w:hAnsiTheme="majorBidi" w:cstheme="majorBidi"/>
        </w:rPr>
        <w:t>Guru merupakan tenaga profesional yang sangat penting dalam dunia pendidikan. Menurut Undang-Undang Dasar Republik Indonesia No.14 Tahun 2005, guru merupakan pendidik profesional yang memiliki tugas utama yaitu mendidik</w:t>
      </w:r>
      <w:r w:rsidR="00A508F2" w:rsidRPr="007C3A82">
        <w:rPr>
          <w:rFonts w:asciiTheme="majorBidi" w:hAnsiTheme="majorBidi" w:cstheme="majorBidi"/>
        </w:rPr>
        <w:t xml:space="preserve">, mengarahkan, melatih, </w:t>
      </w:r>
      <w:r w:rsidRPr="007C3A82">
        <w:rPr>
          <w:rFonts w:asciiTheme="majorBidi" w:hAnsiTheme="majorBidi" w:cstheme="majorBidi"/>
        </w:rPr>
        <w:t>mengajar, membimbing</w:t>
      </w:r>
      <w:r w:rsidR="00A508F2" w:rsidRPr="007C3A82">
        <w:rPr>
          <w:rFonts w:asciiTheme="majorBidi" w:hAnsiTheme="majorBidi" w:cstheme="majorBidi"/>
        </w:rPr>
        <w:t xml:space="preserve"> menilai</w:t>
      </w:r>
      <w:r w:rsidRPr="007C3A82">
        <w:rPr>
          <w:rFonts w:asciiTheme="majorBidi" w:hAnsiTheme="majorBidi" w:cstheme="majorBidi"/>
        </w:rPr>
        <w:t xml:space="preserve">, </w:t>
      </w:r>
      <w:r w:rsidR="00A508F2" w:rsidRPr="007C3A82">
        <w:rPr>
          <w:rFonts w:asciiTheme="majorBidi" w:hAnsiTheme="majorBidi" w:cstheme="majorBidi"/>
        </w:rPr>
        <w:t xml:space="preserve">dan </w:t>
      </w:r>
      <w:r w:rsidRPr="007C3A82">
        <w:rPr>
          <w:rFonts w:asciiTheme="majorBidi" w:hAnsiTheme="majorBidi" w:cstheme="majorBidi"/>
        </w:rPr>
        <w:t>mengevaluas</w:t>
      </w:r>
      <w:r w:rsidR="00A508F2" w:rsidRPr="007C3A82">
        <w:rPr>
          <w:rFonts w:asciiTheme="majorBidi" w:hAnsiTheme="majorBidi" w:cstheme="majorBidi"/>
        </w:rPr>
        <w:t>i</w:t>
      </w:r>
      <w:r w:rsidRPr="007C3A82">
        <w:rPr>
          <w:rFonts w:asciiTheme="majorBidi" w:hAnsiTheme="majorBidi" w:cstheme="majorBidi"/>
        </w:rPr>
        <w:t xml:space="preserve"> peserta didik pada pendidikan anak usia dini jalur pendidikan formal, </w:t>
      </w:r>
      <w:r w:rsidRPr="007C3A82">
        <w:rPr>
          <w:rFonts w:asciiTheme="majorBidi" w:hAnsiTheme="majorBidi" w:cstheme="majorBidi"/>
        </w:rPr>
        <w:lastRenderedPageBreak/>
        <w:t>pendidikan dasar, dan pendidikan menengah.</w:t>
      </w:r>
      <w:r w:rsidRPr="007C3A82">
        <w:rPr>
          <w:rStyle w:val="FootnoteReference"/>
          <w:rFonts w:asciiTheme="majorBidi" w:hAnsiTheme="majorBidi" w:cstheme="majorBidi"/>
        </w:rPr>
        <w:footnoteReference w:id="32"/>
      </w:r>
      <w:r w:rsidRPr="007C3A82">
        <w:rPr>
          <w:rFonts w:asciiTheme="majorBidi" w:hAnsiTheme="majorBidi" w:cstheme="majorBidi"/>
        </w:rPr>
        <w:t xml:space="preserve"> Guru juga bertanggung jawab untuk memberikan pembelajaran yang memadai, layak, dan berkualitas bagi siswa. Guru tidak dapat tergantikan bahkan sekalipun dengan teknologi</w:t>
      </w:r>
      <w:r w:rsidR="00A508F2" w:rsidRPr="007C3A82">
        <w:rPr>
          <w:rFonts w:asciiTheme="majorBidi" w:hAnsiTheme="majorBidi" w:cstheme="majorBidi"/>
        </w:rPr>
        <w:t xml:space="preserve">, sehingga </w:t>
      </w:r>
      <w:r w:rsidRPr="007C3A82">
        <w:rPr>
          <w:rFonts w:asciiTheme="majorBidi" w:hAnsiTheme="majorBidi" w:cstheme="majorBidi"/>
        </w:rPr>
        <w:t>guru harus memiliki kemampuan dan kualifikasi yang sesuai dengan standar yang telah ditetapkan.</w:t>
      </w:r>
      <w:r w:rsidR="00820D6B" w:rsidRPr="007C3A82">
        <w:rPr>
          <w:rStyle w:val="FootnoteReference"/>
          <w:rFonts w:asciiTheme="majorBidi" w:hAnsiTheme="majorBidi" w:cstheme="majorBidi"/>
        </w:rPr>
        <w:footnoteReference w:id="33"/>
      </w:r>
      <w:r w:rsidRPr="007C3A82">
        <w:rPr>
          <w:rFonts w:asciiTheme="majorBidi" w:hAnsiTheme="majorBidi" w:cstheme="majorBidi"/>
        </w:rPr>
        <w:t xml:space="preserve"> </w:t>
      </w:r>
    </w:p>
    <w:p w14:paraId="1A106BBE" w14:textId="3894E53F" w:rsidR="00C51CE9" w:rsidRPr="007C3A82" w:rsidRDefault="00C51CE9" w:rsidP="00C51CE9">
      <w:pPr>
        <w:spacing w:after="30" w:line="360" w:lineRule="auto"/>
        <w:ind w:left="1080" w:firstLine="360"/>
        <w:jc w:val="both"/>
        <w:rPr>
          <w:rFonts w:asciiTheme="majorBidi" w:hAnsiTheme="majorBidi" w:cstheme="majorBidi"/>
        </w:rPr>
      </w:pPr>
      <w:r w:rsidRPr="007C3A82">
        <w:rPr>
          <w:rFonts w:asciiTheme="majorBidi" w:hAnsiTheme="majorBidi" w:cstheme="majorBidi"/>
          <w:lang w:val="en-US"/>
        </w:rPr>
        <w:t>Salah satu faktor penting yang nantinya dapat mempengaruhi perkembangan pembelajaran serta tujuan pendidikan di sekolah adalah kemampuan guru. Selain kemampuan guru, faktor lain seperti latar belakang pendidikan dan pengalaman pendidikan juga berpengaruh.</w:t>
      </w:r>
      <w:r w:rsidR="00820D6B" w:rsidRPr="007C3A82">
        <w:rPr>
          <w:rStyle w:val="FootnoteReference"/>
          <w:rFonts w:asciiTheme="majorBidi" w:hAnsiTheme="majorBidi" w:cstheme="majorBidi"/>
        </w:rPr>
        <w:footnoteReference w:id="34"/>
      </w:r>
      <w:r w:rsidRPr="007C3A82">
        <w:rPr>
          <w:rFonts w:asciiTheme="majorBidi" w:hAnsiTheme="majorBidi" w:cstheme="majorBidi"/>
          <w:lang w:val="en-US"/>
        </w:rPr>
        <w:t xml:space="preserve"> Pendapat lain mengartikan kompetensi guru adalah kumpulan pengetahuan, perilaku dan keterampilan yang harus dimiliki, dihayati, dan dikuasai serta diwujudkan oleh guru dalam melaksanakan </w:t>
      </w:r>
      <w:r w:rsidRPr="007C3A82">
        <w:rPr>
          <w:rFonts w:asciiTheme="majorBidi" w:hAnsiTheme="majorBidi" w:cstheme="majorBidi"/>
          <w:lang w:val="en-US"/>
        </w:rPr>
        <w:lastRenderedPageBreak/>
        <w:t>tugas keprofesionalannya.</w:t>
      </w:r>
      <w:r w:rsidR="00820D6B" w:rsidRPr="007C3A82">
        <w:rPr>
          <w:rStyle w:val="FootnoteReference"/>
          <w:rFonts w:asciiTheme="majorBidi" w:hAnsiTheme="majorBidi" w:cstheme="majorBidi"/>
        </w:rPr>
        <w:footnoteReference w:id="35"/>
      </w:r>
      <w:r w:rsidRPr="007C3A82">
        <w:rPr>
          <w:rFonts w:asciiTheme="majorBidi" w:hAnsiTheme="majorBidi" w:cstheme="majorBidi"/>
          <w:lang w:val="en-US"/>
        </w:rPr>
        <w:t xml:space="preserve"> Dengan demikian, kompetensi mengacu pada kemampuan untuk melaksanakan sesuatu melalui pendidikan, dan kompetensi guru merujuk pada penampilan dan perbuatan guru yang rasional untuk memenuhi standar tertentu dalam melaksanakan tugas-tugasnya.</w:t>
      </w:r>
    </w:p>
    <w:p w14:paraId="39D3D523" w14:textId="627D8863" w:rsidR="00654B1C" w:rsidRPr="007C3A82" w:rsidRDefault="00C51CE9" w:rsidP="008828AA">
      <w:pPr>
        <w:spacing w:after="30" w:line="360" w:lineRule="auto"/>
        <w:ind w:left="1080" w:firstLine="360"/>
        <w:jc w:val="both"/>
        <w:rPr>
          <w:rFonts w:asciiTheme="majorBidi" w:hAnsiTheme="majorBidi" w:cstheme="majorBidi"/>
        </w:rPr>
      </w:pPr>
      <w:r w:rsidRPr="007C3A82">
        <w:rPr>
          <w:rFonts w:asciiTheme="majorBidi" w:hAnsiTheme="majorBidi" w:cstheme="majorBidi"/>
        </w:rPr>
        <w:t>Seorang guru harus memiliki empat kompetensi, seperti dalam Undang-Undang No.14 Pasal 8 Tahun 2005 tentang Guru dan Dosen. Empat kompetensi yang harus dimiliki oleh guru meliputi kompetensi pedagogik, kompetensi profesional, kompetensi kepribadian, dan kompetensi sosial.</w:t>
      </w:r>
      <w:r w:rsidRPr="007C3A82">
        <w:rPr>
          <w:rStyle w:val="FootnoteReference"/>
          <w:rFonts w:asciiTheme="majorBidi" w:hAnsiTheme="majorBidi" w:cstheme="majorBidi"/>
        </w:rPr>
        <w:footnoteReference w:id="36"/>
      </w:r>
    </w:p>
    <w:p w14:paraId="00B0DCFA" w14:textId="77777777" w:rsidR="00C51CE9" w:rsidRPr="007C3A82" w:rsidRDefault="00C51CE9">
      <w:pPr>
        <w:pStyle w:val="ListParagraph"/>
        <w:numPr>
          <w:ilvl w:val="0"/>
          <w:numId w:val="4"/>
        </w:numPr>
        <w:spacing w:after="30" w:line="360" w:lineRule="auto"/>
        <w:ind w:left="1440"/>
        <w:jc w:val="both"/>
        <w:rPr>
          <w:rFonts w:asciiTheme="majorBidi" w:hAnsiTheme="majorBidi" w:cstheme="majorBidi"/>
        </w:rPr>
      </w:pPr>
      <w:r w:rsidRPr="007C3A82">
        <w:rPr>
          <w:rFonts w:asciiTheme="majorBidi" w:hAnsiTheme="majorBidi" w:cstheme="majorBidi"/>
        </w:rPr>
        <w:t>Kompetensi pedagogik</w:t>
      </w:r>
    </w:p>
    <w:p w14:paraId="1C1A1C85" w14:textId="432B7AAE" w:rsidR="00C51CE9" w:rsidRPr="007C3A82" w:rsidRDefault="00C51CE9" w:rsidP="00C51CE9">
      <w:pPr>
        <w:pStyle w:val="ListParagraph"/>
        <w:spacing w:after="30" w:line="360" w:lineRule="auto"/>
        <w:ind w:left="1440" w:firstLine="360"/>
        <w:jc w:val="both"/>
        <w:rPr>
          <w:rFonts w:asciiTheme="majorBidi" w:hAnsiTheme="majorBidi" w:cstheme="majorBidi"/>
        </w:rPr>
      </w:pPr>
      <w:r w:rsidRPr="007C3A82">
        <w:rPr>
          <w:rFonts w:asciiTheme="majorBidi" w:hAnsiTheme="majorBidi" w:cstheme="majorBidi"/>
        </w:rPr>
        <w:t>Kata pedagogik berasal dari bahasa Yunani, “</w:t>
      </w:r>
      <w:r w:rsidRPr="007C3A82">
        <w:rPr>
          <w:rFonts w:asciiTheme="majorBidi" w:hAnsiTheme="majorBidi" w:cstheme="majorBidi"/>
          <w:i/>
          <w:iCs/>
        </w:rPr>
        <w:t>paedos</w:t>
      </w:r>
      <w:r w:rsidRPr="007C3A82">
        <w:rPr>
          <w:rFonts w:asciiTheme="majorBidi" w:hAnsiTheme="majorBidi" w:cstheme="majorBidi"/>
        </w:rPr>
        <w:t xml:space="preserve"> dan </w:t>
      </w:r>
      <w:r w:rsidRPr="007C3A82">
        <w:rPr>
          <w:rFonts w:asciiTheme="majorBidi" w:hAnsiTheme="majorBidi" w:cstheme="majorBidi"/>
          <w:i/>
          <w:iCs/>
        </w:rPr>
        <w:t>agagos</w:t>
      </w:r>
      <w:r w:rsidRPr="007C3A82">
        <w:rPr>
          <w:rFonts w:asciiTheme="majorBidi" w:hAnsiTheme="majorBidi" w:cstheme="majorBidi"/>
        </w:rPr>
        <w:t xml:space="preserve">”, </w:t>
      </w:r>
      <w:r w:rsidRPr="007C3A82">
        <w:rPr>
          <w:rFonts w:asciiTheme="majorBidi" w:hAnsiTheme="majorBidi" w:cstheme="majorBidi"/>
          <w:i/>
          <w:iCs/>
        </w:rPr>
        <w:t>paedos</w:t>
      </w:r>
      <w:r w:rsidRPr="007C3A82">
        <w:rPr>
          <w:rFonts w:asciiTheme="majorBidi" w:hAnsiTheme="majorBidi" w:cstheme="majorBidi"/>
        </w:rPr>
        <w:t xml:space="preserve"> yang berarti anak, dan </w:t>
      </w:r>
      <w:r w:rsidRPr="007C3A82">
        <w:rPr>
          <w:rFonts w:asciiTheme="majorBidi" w:hAnsiTheme="majorBidi" w:cstheme="majorBidi"/>
          <w:i/>
          <w:iCs/>
        </w:rPr>
        <w:t xml:space="preserve">agagos </w:t>
      </w:r>
      <w:r w:rsidRPr="007C3A82">
        <w:rPr>
          <w:rFonts w:asciiTheme="majorBidi" w:hAnsiTheme="majorBidi" w:cstheme="majorBidi"/>
        </w:rPr>
        <w:t xml:space="preserve">yang berarti mengantar atau membimbing. Seorang guru berkaitan erat dengan membimbing. Oleh </w:t>
      </w:r>
      <w:r w:rsidRPr="007C3A82">
        <w:rPr>
          <w:rFonts w:asciiTheme="majorBidi" w:hAnsiTheme="majorBidi" w:cstheme="majorBidi"/>
        </w:rPr>
        <w:lastRenderedPageBreak/>
        <w:t>sebab itu, pedagogi mencakup segala upaya yang dilakukan oleh guru/pendidik untuk mendidik anak dari usia dini hingga mereka menjadi orang dewasa.</w:t>
      </w:r>
      <w:r w:rsidR="00820D6B" w:rsidRPr="007C3A82">
        <w:rPr>
          <w:rStyle w:val="FootnoteReference"/>
          <w:rFonts w:asciiTheme="majorBidi" w:hAnsiTheme="majorBidi" w:cstheme="majorBidi"/>
        </w:rPr>
        <w:footnoteReference w:id="37"/>
      </w:r>
    </w:p>
    <w:p w14:paraId="30C4DF8C" w14:textId="47E48C24" w:rsidR="00C51CE9" w:rsidRPr="007C3A82" w:rsidRDefault="00C51CE9" w:rsidP="00654B1C">
      <w:pPr>
        <w:pStyle w:val="ListParagraph"/>
        <w:spacing w:after="30" w:line="360" w:lineRule="auto"/>
        <w:ind w:left="1440" w:firstLine="360"/>
        <w:jc w:val="both"/>
        <w:rPr>
          <w:rFonts w:asciiTheme="majorBidi" w:hAnsiTheme="majorBidi" w:cstheme="majorBidi"/>
        </w:rPr>
      </w:pPr>
      <w:r w:rsidRPr="007C3A82">
        <w:rPr>
          <w:rFonts w:asciiTheme="majorBidi" w:hAnsiTheme="majorBidi" w:cstheme="majorBidi"/>
        </w:rPr>
        <w:t>Kemampuan seorang guru dalam mengelola kelas atau pembelajaran bagi siswa disebut dengan kompetensi pedagogik</w:t>
      </w:r>
      <w:r w:rsidR="00654B1C" w:rsidRPr="007C3A82">
        <w:rPr>
          <w:rFonts w:asciiTheme="majorBidi" w:hAnsiTheme="majorBidi" w:cstheme="majorBidi"/>
        </w:rPr>
        <w:t>,</w:t>
      </w:r>
      <w:r w:rsidRPr="007C3A82">
        <w:rPr>
          <w:rFonts w:asciiTheme="majorBidi" w:hAnsiTheme="majorBidi" w:cstheme="majorBidi"/>
        </w:rPr>
        <w:t xml:space="preserve"> mencakup kemampuan secara khusus </w:t>
      </w:r>
      <w:r w:rsidR="00654B1C" w:rsidRPr="007C3A82">
        <w:rPr>
          <w:rFonts w:asciiTheme="majorBidi" w:hAnsiTheme="majorBidi" w:cstheme="majorBidi"/>
        </w:rPr>
        <w:t xml:space="preserve">yang </w:t>
      </w:r>
      <w:r w:rsidRPr="007C3A82">
        <w:rPr>
          <w:rFonts w:asciiTheme="majorBidi" w:hAnsiTheme="majorBidi" w:cstheme="majorBidi"/>
        </w:rPr>
        <w:t>dimiliki oleh guru dalam mengelola belajar yang berkelanjutan dan sistematis. Kompetensi ini mencakup hal-hal seperti memahami kebutuhan siswa, perencanaan dan pelaksanaan pembelajaran, pengelolaan kelas, evaluasi hasil belajar siswa, dan pengembangan potensi mereka.</w:t>
      </w:r>
      <w:r w:rsidR="00820D6B" w:rsidRPr="007C3A82">
        <w:rPr>
          <w:rStyle w:val="FootnoteReference"/>
          <w:rFonts w:asciiTheme="majorBidi" w:hAnsiTheme="majorBidi" w:cstheme="majorBidi"/>
        </w:rPr>
        <w:footnoteReference w:id="38"/>
      </w:r>
      <w:r w:rsidRPr="007C3A82">
        <w:rPr>
          <w:rFonts w:asciiTheme="majorBidi" w:hAnsiTheme="majorBidi" w:cstheme="majorBidi"/>
        </w:rPr>
        <w:t xml:space="preserve"> </w:t>
      </w:r>
    </w:p>
    <w:p w14:paraId="0BC0BE44" w14:textId="77777777" w:rsidR="00C51CE9" w:rsidRPr="007C3A82" w:rsidRDefault="00C51CE9" w:rsidP="00654B1C">
      <w:pPr>
        <w:pStyle w:val="ListParagraph"/>
        <w:spacing w:after="30" w:line="360" w:lineRule="auto"/>
        <w:ind w:left="1440" w:right="57" w:firstLine="360"/>
        <w:jc w:val="both"/>
        <w:rPr>
          <w:rFonts w:asciiTheme="majorBidi" w:hAnsiTheme="majorBidi" w:cstheme="majorBidi"/>
        </w:rPr>
      </w:pPr>
      <w:r w:rsidRPr="007C3A82">
        <w:rPr>
          <w:rFonts w:asciiTheme="majorBidi" w:hAnsiTheme="majorBidi" w:cstheme="majorBidi"/>
        </w:rPr>
        <w:t>Dalam RPP tentang guru, dijelaskan bahwa kompetensi pedagogik adalah kemampuan guru dalam mengelola pembelajaran bagi siswa yang sekurang-kurangnya meliputi:</w:t>
      </w:r>
    </w:p>
    <w:p w14:paraId="7C4FDB9A" w14:textId="4D8BED43" w:rsidR="00C51CE9" w:rsidRPr="007C3A82" w:rsidRDefault="00C51CE9">
      <w:pPr>
        <w:pStyle w:val="ListParagraph"/>
        <w:numPr>
          <w:ilvl w:val="0"/>
          <w:numId w:val="5"/>
        </w:numPr>
        <w:spacing w:after="30" w:line="360" w:lineRule="auto"/>
        <w:ind w:left="1843" w:right="113"/>
        <w:jc w:val="both"/>
        <w:rPr>
          <w:rFonts w:asciiTheme="majorBidi" w:hAnsiTheme="majorBidi" w:cstheme="majorBidi"/>
        </w:rPr>
      </w:pPr>
      <w:r w:rsidRPr="007C3A82">
        <w:rPr>
          <w:rFonts w:asciiTheme="majorBidi" w:hAnsiTheme="majorBidi" w:cstheme="majorBidi"/>
        </w:rPr>
        <w:lastRenderedPageBreak/>
        <w:t>Pemahaman landasan</w:t>
      </w:r>
      <w:r w:rsidR="00654B1C" w:rsidRPr="007C3A82">
        <w:rPr>
          <w:rFonts w:asciiTheme="majorBidi" w:hAnsiTheme="majorBidi" w:cstheme="majorBidi"/>
        </w:rPr>
        <w:t xml:space="preserve">, </w:t>
      </w:r>
      <w:r w:rsidRPr="007C3A82">
        <w:rPr>
          <w:rFonts w:asciiTheme="majorBidi" w:hAnsiTheme="majorBidi" w:cstheme="majorBidi"/>
        </w:rPr>
        <w:t>wawasan kependidikan</w:t>
      </w:r>
    </w:p>
    <w:p w14:paraId="1EA8A18A" w14:textId="77777777" w:rsidR="00C51CE9" w:rsidRPr="007C3A82" w:rsidRDefault="00C51CE9">
      <w:pPr>
        <w:pStyle w:val="ListParagraph"/>
        <w:numPr>
          <w:ilvl w:val="0"/>
          <w:numId w:val="5"/>
        </w:numPr>
        <w:spacing w:after="30" w:line="360" w:lineRule="auto"/>
        <w:ind w:left="1843"/>
        <w:jc w:val="both"/>
        <w:rPr>
          <w:rFonts w:asciiTheme="majorBidi" w:hAnsiTheme="majorBidi" w:cstheme="majorBidi"/>
        </w:rPr>
      </w:pPr>
      <w:r w:rsidRPr="007C3A82">
        <w:rPr>
          <w:rFonts w:asciiTheme="majorBidi" w:hAnsiTheme="majorBidi" w:cstheme="majorBidi"/>
        </w:rPr>
        <w:t>Pemahaman terhadap siswa</w:t>
      </w:r>
    </w:p>
    <w:p w14:paraId="4649ED4B" w14:textId="77777777" w:rsidR="00C51CE9" w:rsidRPr="007C3A82" w:rsidRDefault="00C51CE9">
      <w:pPr>
        <w:pStyle w:val="ListParagraph"/>
        <w:numPr>
          <w:ilvl w:val="0"/>
          <w:numId w:val="5"/>
        </w:numPr>
        <w:spacing w:after="30" w:line="360" w:lineRule="auto"/>
        <w:ind w:left="1843"/>
        <w:jc w:val="both"/>
        <w:rPr>
          <w:rFonts w:asciiTheme="majorBidi" w:hAnsiTheme="majorBidi" w:cstheme="majorBidi"/>
        </w:rPr>
      </w:pPr>
      <w:r w:rsidRPr="007C3A82">
        <w:rPr>
          <w:rFonts w:asciiTheme="majorBidi" w:hAnsiTheme="majorBidi" w:cstheme="majorBidi"/>
        </w:rPr>
        <w:t>Perancangan pembelajaran</w:t>
      </w:r>
    </w:p>
    <w:p w14:paraId="1D213F00" w14:textId="77777777" w:rsidR="00C51CE9" w:rsidRPr="007C3A82" w:rsidRDefault="00C51CE9">
      <w:pPr>
        <w:pStyle w:val="ListParagraph"/>
        <w:numPr>
          <w:ilvl w:val="0"/>
          <w:numId w:val="5"/>
        </w:numPr>
        <w:spacing w:after="30" w:line="360" w:lineRule="auto"/>
        <w:ind w:left="1843"/>
        <w:jc w:val="both"/>
        <w:rPr>
          <w:rFonts w:asciiTheme="majorBidi" w:hAnsiTheme="majorBidi" w:cstheme="majorBidi"/>
        </w:rPr>
      </w:pPr>
      <w:r w:rsidRPr="007C3A82">
        <w:rPr>
          <w:rFonts w:asciiTheme="majorBidi" w:hAnsiTheme="majorBidi" w:cstheme="majorBidi"/>
        </w:rPr>
        <w:t>Pelaksanaan pembelajaran yang dialogis dan mendidik</w:t>
      </w:r>
    </w:p>
    <w:p w14:paraId="1F7A93EE" w14:textId="77777777" w:rsidR="00C51CE9" w:rsidRPr="007C3A82" w:rsidRDefault="00C51CE9">
      <w:pPr>
        <w:pStyle w:val="ListParagraph"/>
        <w:numPr>
          <w:ilvl w:val="0"/>
          <w:numId w:val="5"/>
        </w:numPr>
        <w:spacing w:after="30" w:line="360" w:lineRule="auto"/>
        <w:ind w:left="1843"/>
        <w:jc w:val="both"/>
        <w:rPr>
          <w:rFonts w:asciiTheme="majorBidi" w:hAnsiTheme="majorBidi" w:cstheme="majorBidi"/>
        </w:rPr>
      </w:pPr>
      <w:r w:rsidRPr="007C3A82">
        <w:rPr>
          <w:rFonts w:asciiTheme="majorBidi" w:hAnsiTheme="majorBidi" w:cstheme="majorBidi"/>
        </w:rPr>
        <w:t>Pemanfaataan teknologi pembelajaran</w:t>
      </w:r>
    </w:p>
    <w:p w14:paraId="3C89DC64" w14:textId="77777777" w:rsidR="00C51CE9" w:rsidRPr="007C3A82" w:rsidRDefault="00C51CE9">
      <w:pPr>
        <w:pStyle w:val="ListParagraph"/>
        <w:numPr>
          <w:ilvl w:val="0"/>
          <w:numId w:val="5"/>
        </w:numPr>
        <w:spacing w:after="30" w:line="360" w:lineRule="auto"/>
        <w:ind w:left="1843"/>
        <w:jc w:val="both"/>
        <w:rPr>
          <w:rFonts w:asciiTheme="majorBidi" w:hAnsiTheme="majorBidi" w:cstheme="majorBidi"/>
        </w:rPr>
      </w:pPr>
      <w:r w:rsidRPr="007C3A82">
        <w:rPr>
          <w:rFonts w:asciiTheme="majorBidi" w:hAnsiTheme="majorBidi" w:cstheme="majorBidi"/>
        </w:rPr>
        <w:t>Evaluasi hasil belajar</w:t>
      </w:r>
    </w:p>
    <w:p w14:paraId="0FD8B462" w14:textId="77777777" w:rsidR="00C51CE9" w:rsidRPr="007C3A82" w:rsidRDefault="00C51CE9">
      <w:pPr>
        <w:pStyle w:val="ListParagraph"/>
        <w:numPr>
          <w:ilvl w:val="0"/>
          <w:numId w:val="5"/>
        </w:numPr>
        <w:spacing w:after="30" w:line="360" w:lineRule="auto"/>
        <w:ind w:left="1843"/>
        <w:jc w:val="both"/>
        <w:rPr>
          <w:rFonts w:asciiTheme="majorBidi" w:hAnsiTheme="majorBidi" w:cstheme="majorBidi"/>
        </w:rPr>
      </w:pPr>
      <w:r w:rsidRPr="007C3A82">
        <w:rPr>
          <w:rFonts w:asciiTheme="majorBidi" w:hAnsiTheme="majorBidi" w:cstheme="majorBidi"/>
        </w:rPr>
        <w:t>Pengembangan siswa guna mengaktualisasikan beberapa potensi yang dimilikinya.</w:t>
      </w:r>
    </w:p>
    <w:p w14:paraId="078CD518" w14:textId="77777777" w:rsidR="00C51CE9" w:rsidRPr="007C3A82" w:rsidRDefault="00C51CE9">
      <w:pPr>
        <w:pStyle w:val="ListParagraph"/>
        <w:numPr>
          <w:ilvl w:val="0"/>
          <w:numId w:val="4"/>
        </w:numPr>
        <w:spacing w:after="30" w:line="360" w:lineRule="auto"/>
        <w:ind w:left="1440"/>
        <w:jc w:val="both"/>
        <w:rPr>
          <w:rFonts w:asciiTheme="majorBidi" w:hAnsiTheme="majorBidi" w:cstheme="majorBidi"/>
        </w:rPr>
      </w:pPr>
      <w:r w:rsidRPr="007C3A82">
        <w:rPr>
          <w:rFonts w:asciiTheme="majorBidi" w:hAnsiTheme="majorBidi" w:cstheme="majorBidi"/>
        </w:rPr>
        <w:t>Kompetensi kepribadian</w:t>
      </w:r>
    </w:p>
    <w:p w14:paraId="40D7A3C1" w14:textId="4024036C" w:rsidR="00C51CE9" w:rsidRPr="007C3A82" w:rsidRDefault="00C51CE9" w:rsidP="00C51CE9">
      <w:pPr>
        <w:pStyle w:val="ListParagraph"/>
        <w:spacing w:after="30" w:line="360" w:lineRule="auto"/>
        <w:ind w:left="1440" w:firstLine="360"/>
        <w:jc w:val="both"/>
        <w:rPr>
          <w:rFonts w:asciiTheme="majorBidi" w:hAnsiTheme="majorBidi" w:cstheme="majorBidi"/>
        </w:rPr>
      </w:pPr>
      <w:r w:rsidRPr="007C3A82">
        <w:rPr>
          <w:rFonts w:asciiTheme="majorBidi" w:hAnsiTheme="majorBidi" w:cstheme="majorBidi"/>
        </w:rPr>
        <w:t>Kompetensi kepribadian merupakan kemampuan kepribadian yang dewasa, arif, stabil, mantap, dan berwibawa serta menjadi teladan bagi peserta dan berakhlak mulia. Pada dasarnya</w:t>
      </w:r>
      <w:r w:rsidR="00654B1C" w:rsidRPr="007C3A82">
        <w:rPr>
          <w:rFonts w:asciiTheme="majorBidi" w:hAnsiTheme="majorBidi" w:cstheme="majorBidi"/>
        </w:rPr>
        <w:t xml:space="preserve">, </w:t>
      </w:r>
      <w:r w:rsidRPr="007C3A82">
        <w:rPr>
          <w:rFonts w:asciiTheme="majorBidi" w:hAnsiTheme="majorBidi" w:cstheme="majorBidi"/>
        </w:rPr>
        <w:t>manusia merupakan makhluk yang senang meniru, sehingga tidak menutup kemungkinan bahwa siswa akan meniru apa yang dilakukan oleh guru</w:t>
      </w:r>
      <w:r w:rsidR="00654B1C" w:rsidRPr="007C3A82">
        <w:rPr>
          <w:rFonts w:asciiTheme="majorBidi" w:hAnsiTheme="majorBidi" w:cstheme="majorBidi"/>
        </w:rPr>
        <w:t>nya</w:t>
      </w:r>
      <w:r w:rsidRPr="007C3A82">
        <w:rPr>
          <w:rFonts w:asciiTheme="majorBidi" w:hAnsiTheme="majorBidi" w:cstheme="majorBidi"/>
        </w:rPr>
        <w:t>. Oleh karena itu, keberhasilan pendidikan sangat bergantung pada pribadi seorang guru terlebih dalam kegiatan belajar mengajar.</w:t>
      </w:r>
    </w:p>
    <w:p w14:paraId="2BB1F922" w14:textId="7C43C602" w:rsidR="00C51CE9" w:rsidRPr="007C3A82" w:rsidRDefault="00C51CE9" w:rsidP="00C51CE9">
      <w:pPr>
        <w:pStyle w:val="ListParagraph"/>
        <w:spacing w:after="30" w:line="360" w:lineRule="auto"/>
        <w:ind w:left="1440" w:firstLine="360"/>
        <w:jc w:val="both"/>
        <w:rPr>
          <w:rFonts w:asciiTheme="majorBidi" w:hAnsiTheme="majorBidi" w:cstheme="majorBidi"/>
        </w:rPr>
      </w:pPr>
      <w:r w:rsidRPr="007C3A82">
        <w:rPr>
          <w:rFonts w:asciiTheme="majorBidi" w:hAnsiTheme="majorBidi" w:cstheme="majorBidi"/>
        </w:rPr>
        <w:lastRenderedPageBreak/>
        <w:t>Sifat wibawa yang dimiliki oleh guru terletak pada karakter yang dimilikinya. Guru menjalankan tugasnya sebagai pendidik yang jujur akan berbeda dengan guru yang mengajar karena tidak memiliki pekerjaan lain. Menurut Permendiknas No.16 Tahun 2007, kemampuan seorang guru dalam standar kompetensi kepribadian ini mencakup lima kompetensi utama, yaitu:</w:t>
      </w:r>
      <w:r w:rsidRPr="007C3A82">
        <w:rPr>
          <w:rStyle w:val="FootnoteReference"/>
          <w:rFonts w:asciiTheme="majorBidi" w:hAnsiTheme="majorBidi" w:cstheme="majorBidi"/>
        </w:rPr>
        <w:footnoteReference w:id="39"/>
      </w:r>
    </w:p>
    <w:p w14:paraId="65AF54E8" w14:textId="77777777" w:rsidR="00C51CE9" w:rsidRPr="007C3A82" w:rsidRDefault="00C51CE9">
      <w:pPr>
        <w:pStyle w:val="ListParagraph"/>
        <w:numPr>
          <w:ilvl w:val="0"/>
          <w:numId w:val="6"/>
        </w:numPr>
        <w:spacing w:after="30" w:line="360" w:lineRule="auto"/>
        <w:ind w:left="1800"/>
        <w:jc w:val="both"/>
        <w:rPr>
          <w:rFonts w:asciiTheme="majorBidi" w:hAnsiTheme="majorBidi" w:cstheme="majorBidi"/>
        </w:rPr>
      </w:pPr>
      <w:r w:rsidRPr="007C3A82">
        <w:rPr>
          <w:rFonts w:asciiTheme="majorBidi" w:hAnsiTheme="majorBidi" w:cstheme="majorBidi"/>
        </w:rPr>
        <w:t>Bertindak selaras dengan norma agama, hukum dan sosial kebudayaan nasional Indonesia.</w:t>
      </w:r>
    </w:p>
    <w:p w14:paraId="12593408" w14:textId="77777777" w:rsidR="00C51CE9" w:rsidRPr="007C3A82" w:rsidRDefault="00C51CE9">
      <w:pPr>
        <w:pStyle w:val="ListParagraph"/>
        <w:numPr>
          <w:ilvl w:val="0"/>
          <w:numId w:val="6"/>
        </w:numPr>
        <w:spacing w:after="30" w:line="360" w:lineRule="auto"/>
        <w:ind w:left="1800"/>
        <w:jc w:val="both"/>
        <w:rPr>
          <w:rFonts w:asciiTheme="majorBidi" w:hAnsiTheme="majorBidi" w:cstheme="majorBidi"/>
        </w:rPr>
      </w:pPr>
      <w:r w:rsidRPr="007C3A82">
        <w:rPr>
          <w:rFonts w:asciiTheme="majorBidi" w:hAnsiTheme="majorBidi" w:cstheme="majorBidi"/>
        </w:rPr>
        <w:t>Memperlihatkan diri sebagai seorang pribadi yang jujur, berakhlak mulia, serta dapat dijadikan sebagai teladan bagi siswa dan masyarakat.</w:t>
      </w:r>
    </w:p>
    <w:p w14:paraId="032DD207" w14:textId="77777777" w:rsidR="00C51CE9" w:rsidRPr="007C3A82" w:rsidRDefault="00C51CE9">
      <w:pPr>
        <w:pStyle w:val="ListParagraph"/>
        <w:numPr>
          <w:ilvl w:val="0"/>
          <w:numId w:val="6"/>
        </w:numPr>
        <w:spacing w:after="30" w:line="360" w:lineRule="auto"/>
        <w:ind w:left="1800"/>
        <w:jc w:val="both"/>
        <w:rPr>
          <w:rFonts w:asciiTheme="majorBidi" w:hAnsiTheme="majorBidi" w:cstheme="majorBidi"/>
        </w:rPr>
      </w:pPr>
      <w:r w:rsidRPr="007C3A82">
        <w:rPr>
          <w:rFonts w:asciiTheme="majorBidi" w:hAnsiTheme="majorBidi" w:cstheme="majorBidi"/>
        </w:rPr>
        <w:t>Memperlihatkan diri sebagai pribadi yang dewasa, mantap, stabil, arif, dan berwibawa.</w:t>
      </w:r>
    </w:p>
    <w:p w14:paraId="0FDF1616" w14:textId="77777777" w:rsidR="00C51CE9" w:rsidRPr="007C3A82" w:rsidRDefault="00C51CE9">
      <w:pPr>
        <w:pStyle w:val="ListParagraph"/>
        <w:numPr>
          <w:ilvl w:val="0"/>
          <w:numId w:val="6"/>
        </w:numPr>
        <w:spacing w:after="30" w:line="360" w:lineRule="auto"/>
        <w:ind w:left="1800"/>
        <w:jc w:val="both"/>
        <w:rPr>
          <w:rFonts w:asciiTheme="majorBidi" w:hAnsiTheme="majorBidi" w:cstheme="majorBidi"/>
        </w:rPr>
      </w:pPr>
      <w:r w:rsidRPr="007C3A82">
        <w:rPr>
          <w:rFonts w:asciiTheme="majorBidi" w:hAnsiTheme="majorBidi" w:cstheme="majorBidi"/>
        </w:rPr>
        <w:t xml:space="preserve">Memiliki etos kerja, tanggung jawab yang tinggi, dan bangga menjadi guru </w:t>
      </w:r>
      <w:r w:rsidRPr="007C3A82">
        <w:rPr>
          <w:rFonts w:asciiTheme="majorBidi" w:hAnsiTheme="majorBidi" w:cstheme="majorBidi"/>
        </w:rPr>
        <w:lastRenderedPageBreak/>
        <w:t>serta memiliki rasa percaya diri sebagai seorang guru.</w:t>
      </w:r>
    </w:p>
    <w:p w14:paraId="7C5EFEAA" w14:textId="77777777" w:rsidR="00C51CE9" w:rsidRPr="007C3A82" w:rsidRDefault="00C51CE9">
      <w:pPr>
        <w:pStyle w:val="ListParagraph"/>
        <w:numPr>
          <w:ilvl w:val="0"/>
          <w:numId w:val="6"/>
        </w:numPr>
        <w:spacing w:after="30" w:line="360" w:lineRule="auto"/>
        <w:ind w:left="1800"/>
        <w:jc w:val="both"/>
        <w:rPr>
          <w:rFonts w:asciiTheme="majorBidi" w:hAnsiTheme="majorBidi" w:cstheme="majorBidi"/>
        </w:rPr>
      </w:pPr>
      <w:r w:rsidRPr="007C3A82">
        <w:rPr>
          <w:rFonts w:asciiTheme="majorBidi" w:hAnsiTheme="majorBidi" w:cstheme="majorBidi"/>
        </w:rPr>
        <w:t>Menunjang tinggi terhadap kode etik profesi guru.</w:t>
      </w:r>
    </w:p>
    <w:p w14:paraId="6C6BC9F5" w14:textId="0CCCAD40" w:rsidR="00654B1C" w:rsidRPr="007C3A82" w:rsidRDefault="00C51CE9" w:rsidP="008828AA">
      <w:pPr>
        <w:spacing w:after="30" w:line="360" w:lineRule="auto"/>
        <w:ind w:left="1440" w:firstLine="360"/>
        <w:jc w:val="both"/>
        <w:rPr>
          <w:rFonts w:asciiTheme="majorBidi" w:hAnsiTheme="majorBidi" w:cstheme="majorBidi"/>
        </w:rPr>
      </w:pPr>
      <w:r w:rsidRPr="007C3A82">
        <w:rPr>
          <w:rFonts w:asciiTheme="majorBidi" w:hAnsiTheme="majorBidi" w:cstheme="majorBidi"/>
        </w:rPr>
        <w:t>Kompetensi kepribadian mempunyai peran yang penting dalam pertumbuhan dan perk</w:t>
      </w:r>
      <w:r w:rsidR="00654B1C" w:rsidRPr="007C3A82">
        <w:rPr>
          <w:rFonts w:asciiTheme="majorBidi" w:hAnsiTheme="majorBidi" w:cstheme="majorBidi"/>
        </w:rPr>
        <w:t>e</w:t>
      </w:r>
      <w:r w:rsidRPr="007C3A82">
        <w:rPr>
          <w:rFonts w:asciiTheme="majorBidi" w:hAnsiTheme="majorBidi" w:cstheme="majorBidi"/>
        </w:rPr>
        <w:t xml:space="preserve">mbangan pribadi siswa. </w:t>
      </w:r>
      <w:r w:rsidR="00654B1C" w:rsidRPr="007C3A82">
        <w:rPr>
          <w:rFonts w:asciiTheme="majorBidi" w:hAnsiTheme="majorBidi" w:cstheme="majorBidi"/>
        </w:rPr>
        <w:t>Tujuan k</w:t>
      </w:r>
      <w:r w:rsidRPr="007C3A82">
        <w:rPr>
          <w:rFonts w:asciiTheme="majorBidi" w:hAnsiTheme="majorBidi" w:cstheme="majorBidi"/>
        </w:rPr>
        <w:t>ompetensi kepribadian</w:t>
      </w:r>
      <w:r w:rsidR="00654B1C" w:rsidRPr="007C3A82">
        <w:rPr>
          <w:rFonts w:asciiTheme="majorBidi" w:hAnsiTheme="majorBidi" w:cstheme="majorBidi"/>
        </w:rPr>
        <w:t xml:space="preserve"> adalah untuk</w:t>
      </w:r>
      <w:r w:rsidRPr="007C3A82">
        <w:rPr>
          <w:rFonts w:asciiTheme="majorBidi" w:hAnsiTheme="majorBidi" w:cstheme="majorBidi"/>
        </w:rPr>
        <w:t xml:space="preserve"> mempersiapkan</w:t>
      </w:r>
      <w:r w:rsidR="00654B1C" w:rsidRPr="007C3A82">
        <w:rPr>
          <w:rFonts w:asciiTheme="majorBidi" w:hAnsiTheme="majorBidi" w:cstheme="majorBidi"/>
        </w:rPr>
        <w:t xml:space="preserve"> siswa</w:t>
      </w:r>
      <w:r w:rsidRPr="007C3A82">
        <w:rPr>
          <w:rFonts w:asciiTheme="majorBidi" w:hAnsiTheme="majorBidi" w:cstheme="majorBidi"/>
        </w:rPr>
        <w:t xml:space="preserve"> serta meningkatkan kualitas sumber daya manusia (siswa) hingga</w:t>
      </w:r>
      <w:r w:rsidR="00654B1C" w:rsidRPr="007C3A82">
        <w:rPr>
          <w:rFonts w:asciiTheme="majorBidi" w:hAnsiTheme="majorBidi" w:cstheme="majorBidi"/>
        </w:rPr>
        <w:t xml:space="preserve"> mampu</w:t>
      </w:r>
      <w:r w:rsidRPr="007C3A82">
        <w:rPr>
          <w:rFonts w:asciiTheme="majorBidi" w:hAnsiTheme="majorBidi" w:cstheme="majorBidi"/>
        </w:rPr>
        <w:t xml:space="preserve"> mewujudkan kesejahteraan bagi masyarakat, bangsa, dan negara.</w:t>
      </w:r>
      <w:r w:rsidR="00820D6B" w:rsidRPr="007C3A82">
        <w:rPr>
          <w:rStyle w:val="FootnoteReference"/>
          <w:rFonts w:asciiTheme="majorBidi" w:hAnsiTheme="majorBidi" w:cstheme="majorBidi"/>
        </w:rPr>
        <w:footnoteReference w:id="40"/>
      </w:r>
      <w:r w:rsidRPr="007C3A82">
        <w:rPr>
          <w:rFonts w:asciiTheme="majorBidi" w:hAnsiTheme="majorBidi" w:cstheme="majorBidi"/>
        </w:rPr>
        <w:t xml:space="preserve"> </w:t>
      </w:r>
    </w:p>
    <w:p w14:paraId="79EC3EB6" w14:textId="516009FB" w:rsidR="00C51CE9" w:rsidRPr="007C3A82" w:rsidRDefault="00C51CE9">
      <w:pPr>
        <w:pStyle w:val="ListParagraph"/>
        <w:numPr>
          <w:ilvl w:val="0"/>
          <w:numId w:val="4"/>
        </w:numPr>
        <w:spacing w:after="30" w:line="360" w:lineRule="auto"/>
        <w:ind w:left="1440"/>
        <w:jc w:val="both"/>
        <w:rPr>
          <w:rFonts w:asciiTheme="majorBidi" w:hAnsiTheme="majorBidi" w:cstheme="majorBidi"/>
        </w:rPr>
      </w:pPr>
      <w:r w:rsidRPr="007C3A82">
        <w:rPr>
          <w:rFonts w:asciiTheme="majorBidi" w:hAnsiTheme="majorBidi" w:cstheme="majorBidi"/>
        </w:rPr>
        <w:t>Kompetensi profesional</w:t>
      </w:r>
    </w:p>
    <w:p w14:paraId="772ECE7D" w14:textId="53B4192B" w:rsidR="00C51CE9" w:rsidRPr="007C3A82" w:rsidRDefault="00C51CE9" w:rsidP="00C51CE9">
      <w:pPr>
        <w:pStyle w:val="ListParagraph"/>
        <w:spacing w:after="30" w:line="360" w:lineRule="auto"/>
        <w:ind w:left="1440" w:firstLine="360"/>
        <w:jc w:val="both"/>
        <w:rPr>
          <w:rFonts w:asciiTheme="majorBidi" w:hAnsiTheme="majorBidi" w:cstheme="majorBidi"/>
        </w:rPr>
      </w:pPr>
      <w:r w:rsidRPr="007C3A82">
        <w:rPr>
          <w:rFonts w:asciiTheme="majorBidi" w:hAnsiTheme="majorBidi" w:cstheme="majorBidi"/>
        </w:rPr>
        <w:t xml:space="preserve">Kompetensi profesional merupakan kemampuan untuk menganalisis, mendiagnosis, dan memprediksi situasi pembelajaran sebagai seorang guru. Kompetensi profesional berkaitan dengan penguasaan materi pembelajaran secara luas dan mendalam, yang memungkinkan untuk membimbing peserta didik dalam </w:t>
      </w:r>
      <w:r w:rsidRPr="007C3A82">
        <w:rPr>
          <w:rFonts w:asciiTheme="majorBidi" w:hAnsiTheme="majorBidi" w:cstheme="majorBidi"/>
        </w:rPr>
        <w:lastRenderedPageBreak/>
        <w:t>memenuhi standar kompetensi yang ditetapkan.</w:t>
      </w:r>
      <w:r w:rsidR="00820D6B" w:rsidRPr="007C3A82">
        <w:rPr>
          <w:rStyle w:val="FootnoteReference"/>
          <w:rFonts w:asciiTheme="majorBidi" w:hAnsiTheme="majorBidi" w:cstheme="majorBidi"/>
        </w:rPr>
        <w:footnoteReference w:id="41"/>
      </w:r>
      <w:r w:rsidRPr="007C3A82">
        <w:rPr>
          <w:rFonts w:asciiTheme="majorBidi" w:hAnsiTheme="majorBidi" w:cstheme="majorBidi"/>
        </w:rPr>
        <w:t xml:space="preserve"> </w:t>
      </w:r>
    </w:p>
    <w:p w14:paraId="7D2E4815" w14:textId="69E928F7" w:rsidR="00535CAD" w:rsidRPr="007C3A82" w:rsidRDefault="00C51CE9" w:rsidP="006E64E5">
      <w:pPr>
        <w:pStyle w:val="ListParagraph"/>
        <w:spacing w:after="30" w:line="360" w:lineRule="auto"/>
        <w:ind w:left="1440" w:firstLine="360"/>
        <w:jc w:val="both"/>
        <w:rPr>
          <w:rFonts w:asciiTheme="majorBidi" w:hAnsiTheme="majorBidi" w:cstheme="majorBidi"/>
        </w:rPr>
      </w:pPr>
      <w:r w:rsidRPr="007C3A82">
        <w:rPr>
          <w:rFonts w:asciiTheme="majorBidi" w:hAnsiTheme="majorBidi" w:cstheme="majorBidi"/>
        </w:rPr>
        <w:t>Kompetensi profesional berarti bahwa guru harus memahami materi pelajaran yang diajarkan, termasuk cara guru memperdalam penguasaan bidang pelajaran yang diajarkannya. Jika guru tidak memiliki keahlian dalam bidang mereka, akan sulit untuk memenuhi tanggung jawabnya sebagai seorang guru. Menurut Mulyasa, guru yang dianggap kompeten secara profesional adalah guru yang dapat mengembangkan tanggung jawabnya dengan baik, menjalankan fungsi dan peran mereka, serta dpaat berpartisipasi dalam mewujudkan pembelajaran yang efektif dan efisien.</w:t>
      </w:r>
      <w:r w:rsidR="00820D6B" w:rsidRPr="007C3A82">
        <w:rPr>
          <w:rStyle w:val="FootnoteReference"/>
          <w:rFonts w:asciiTheme="majorBidi" w:hAnsiTheme="majorBidi" w:cstheme="majorBidi"/>
        </w:rPr>
        <w:footnoteReference w:id="42"/>
      </w:r>
      <w:r w:rsidRPr="007C3A82">
        <w:rPr>
          <w:rFonts w:asciiTheme="majorBidi" w:hAnsiTheme="majorBidi" w:cstheme="majorBidi"/>
        </w:rPr>
        <w:t xml:space="preserve"> </w:t>
      </w:r>
    </w:p>
    <w:p w14:paraId="4B1FD6E1" w14:textId="77777777" w:rsidR="00F87A76" w:rsidRPr="007C3A82" w:rsidRDefault="00F87A76">
      <w:pPr>
        <w:rPr>
          <w:rFonts w:asciiTheme="majorBidi" w:hAnsiTheme="majorBidi" w:cstheme="majorBidi"/>
        </w:rPr>
      </w:pPr>
      <w:r w:rsidRPr="007C3A82">
        <w:rPr>
          <w:rFonts w:asciiTheme="majorBidi" w:hAnsiTheme="majorBidi" w:cstheme="majorBidi"/>
        </w:rPr>
        <w:br w:type="page"/>
      </w:r>
    </w:p>
    <w:p w14:paraId="58F53EF4" w14:textId="4B20F9E6" w:rsidR="00C51CE9" w:rsidRPr="007C3A82" w:rsidRDefault="00C51CE9">
      <w:pPr>
        <w:pStyle w:val="ListParagraph"/>
        <w:numPr>
          <w:ilvl w:val="0"/>
          <w:numId w:val="4"/>
        </w:numPr>
        <w:spacing w:after="30" w:line="360" w:lineRule="auto"/>
        <w:ind w:left="1440"/>
        <w:jc w:val="both"/>
        <w:rPr>
          <w:rFonts w:asciiTheme="majorBidi" w:hAnsiTheme="majorBidi" w:cstheme="majorBidi"/>
        </w:rPr>
      </w:pPr>
      <w:r w:rsidRPr="007C3A82">
        <w:rPr>
          <w:rFonts w:asciiTheme="majorBidi" w:hAnsiTheme="majorBidi" w:cstheme="majorBidi"/>
        </w:rPr>
        <w:lastRenderedPageBreak/>
        <w:t>Kompetensi sosial</w:t>
      </w:r>
    </w:p>
    <w:p w14:paraId="537CEB62" w14:textId="008DBD08" w:rsidR="00C51CE9" w:rsidRPr="007C3A82" w:rsidRDefault="00C51CE9" w:rsidP="00654B1C">
      <w:pPr>
        <w:pStyle w:val="ListParagraph"/>
        <w:spacing w:after="30" w:line="360" w:lineRule="auto"/>
        <w:ind w:left="1440" w:firstLine="360"/>
        <w:jc w:val="both"/>
        <w:rPr>
          <w:rFonts w:asciiTheme="majorBidi" w:hAnsiTheme="majorBidi" w:cstheme="majorBidi"/>
        </w:rPr>
      </w:pPr>
      <w:r w:rsidRPr="007C3A82">
        <w:rPr>
          <w:rFonts w:asciiTheme="majorBidi" w:hAnsiTheme="majorBidi" w:cstheme="majorBidi"/>
        </w:rPr>
        <w:t xml:space="preserve">Kemampuan untuk menyesuaikan diri dengan tugas dan lingkungan kerja mereka sebagai guru serta kemampuan berkomunikasi dan berinteraksi secara efektif dengan siswa, pendidik lainnya, dan masyarakat sekitar dikenal dengan kompetensi sosial. Kemampuan untuk berkomunikasi dengan baik akan menciptakan suasana yang baik, </w:t>
      </w:r>
      <w:r w:rsidR="00654B1C" w:rsidRPr="007C3A82">
        <w:rPr>
          <w:rFonts w:asciiTheme="majorBidi" w:hAnsiTheme="majorBidi" w:cstheme="majorBidi"/>
        </w:rPr>
        <w:t xml:space="preserve">sehingga </w:t>
      </w:r>
      <w:r w:rsidRPr="007C3A82">
        <w:rPr>
          <w:rFonts w:asciiTheme="majorBidi" w:hAnsiTheme="majorBidi" w:cstheme="majorBidi"/>
        </w:rPr>
        <w:t>memungkinkan guru untuk menyesuaikan diri dengan lingkungannya.</w:t>
      </w:r>
      <w:r w:rsidR="00820D6B" w:rsidRPr="007C3A82">
        <w:rPr>
          <w:rStyle w:val="FootnoteReference"/>
          <w:rFonts w:asciiTheme="majorBidi" w:hAnsiTheme="majorBidi" w:cstheme="majorBidi"/>
        </w:rPr>
        <w:footnoteReference w:id="43"/>
      </w:r>
      <w:r w:rsidRPr="007C3A82">
        <w:rPr>
          <w:rFonts w:asciiTheme="majorBidi" w:hAnsiTheme="majorBidi" w:cstheme="majorBidi"/>
        </w:rPr>
        <w:t xml:space="preserve"> </w:t>
      </w:r>
    </w:p>
    <w:p w14:paraId="7A5EF925" w14:textId="5D07E919" w:rsidR="00C51CE9" w:rsidRPr="007C3A82" w:rsidRDefault="00C51CE9" w:rsidP="00C51CE9">
      <w:pPr>
        <w:pStyle w:val="ListParagraph"/>
        <w:spacing w:after="30" w:line="360" w:lineRule="auto"/>
        <w:ind w:left="1440" w:firstLine="360"/>
        <w:jc w:val="both"/>
        <w:rPr>
          <w:rFonts w:asciiTheme="majorBidi" w:hAnsiTheme="majorBidi" w:cstheme="majorBidi"/>
        </w:rPr>
      </w:pPr>
      <w:r w:rsidRPr="007C3A82">
        <w:rPr>
          <w:rFonts w:asciiTheme="majorBidi" w:hAnsiTheme="majorBidi" w:cstheme="majorBidi"/>
        </w:rPr>
        <w:t>Seorang guru harus selalu terlihat menarik, baik hati, senang bekerja sama, suka menolong, dan dapat berkomunikasi dengan baik. Komunikasi yang efektif selama proses pembelajaran har</w:t>
      </w:r>
      <w:r w:rsidR="00654B1C" w:rsidRPr="007C3A82">
        <w:rPr>
          <w:rFonts w:asciiTheme="majorBidi" w:hAnsiTheme="majorBidi" w:cstheme="majorBidi"/>
        </w:rPr>
        <w:t>us</w:t>
      </w:r>
      <w:r w:rsidRPr="007C3A82">
        <w:rPr>
          <w:rFonts w:asciiTheme="majorBidi" w:hAnsiTheme="majorBidi" w:cstheme="majorBidi"/>
        </w:rPr>
        <w:t xml:space="preserve"> terjadi secara dua arah, dari guru ke siswa dan sebaliknya, atau bahkan multi arah. Komunikasi yang terintegrasi dapat disesuaikan dengan kebutuhan siswa dan memberikan kesempatan yang lebih baik bagi siswa untuk mencapai hasil belajar </w:t>
      </w:r>
      <w:r w:rsidRPr="007C3A82">
        <w:rPr>
          <w:rFonts w:asciiTheme="majorBidi" w:hAnsiTheme="majorBidi" w:cstheme="majorBidi"/>
        </w:rPr>
        <w:lastRenderedPageBreak/>
        <w:t>yang lebih baik.</w:t>
      </w:r>
      <w:r w:rsidR="00820D6B" w:rsidRPr="007C3A82">
        <w:rPr>
          <w:rStyle w:val="FootnoteReference"/>
          <w:rFonts w:asciiTheme="majorBidi" w:hAnsiTheme="majorBidi" w:cstheme="majorBidi"/>
        </w:rPr>
        <w:footnoteReference w:id="44"/>
      </w:r>
      <w:r w:rsidRPr="007C3A82">
        <w:rPr>
          <w:rFonts w:asciiTheme="majorBidi" w:hAnsiTheme="majorBidi" w:cstheme="majorBidi"/>
        </w:rPr>
        <w:t xml:space="preserve"> Kompetensi sosial meliputi beberapa hal, yaitu:</w:t>
      </w:r>
    </w:p>
    <w:p w14:paraId="28890BE2" w14:textId="0A153BDD" w:rsidR="00C51CE9" w:rsidRPr="007C3A82" w:rsidRDefault="00C51CE9">
      <w:pPr>
        <w:pStyle w:val="ListParagraph"/>
        <w:numPr>
          <w:ilvl w:val="0"/>
          <w:numId w:val="7"/>
        </w:numPr>
        <w:spacing w:after="30" w:line="360" w:lineRule="auto"/>
        <w:ind w:left="1800"/>
        <w:jc w:val="both"/>
        <w:rPr>
          <w:rFonts w:asciiTheme="majorBidi" w:hAnsiTheme="majorBidi" w:cstheme="majorBidi"/>
        </w:rPr>
      </w:pPr>
      <w:r w:rsidRPr="007C3A82">
        <w:rPr>
          <w:rFonts w:asciiTheme="majorBidi" w:hAnsiTheme="majorBidi" w:cstheme="majorBidi"/>
        </w:rPr>
        <w:t xml:space="preserve">Bersikap inklusif, bertindak objektif, dan tidak deskriminatif karena </w:t>
      </w:r>
      <w:r w:rsidR="00DD249C" w:rsidRPr="007C3A82">
        <w:rPr>
          <w:rFonts w:asciiTheme="majorBidi" w:hAnsiTheme="majorBidi" w:cstheme="majorBidi"/>
        </w:rPr>
        <w:t>perbedaan</w:t>
      </w:r>
      <w:r w:rsidRPr="007C3A82">
        <w:rPr>
          <w:rFonts w:asciiTheme="majorBidi" w:hAnsiTheme="majorBidi" w:cstheme="majorBidi"/>
        </w:rPr>
        <w:t xml:space="preserve"> jenis kelamin, suku, budaya, agama, ras, latar belakang keluarga, dan status sosial.</w:t>
      </w:r>
    </w:p>
    <w:p w14:paraId="2C99B84A" w14:textId="77777777" w:rsidR="00C51CE9" w:rsidRPr="007C3A82" w:rsidRDefault="00C51CE9">
      <w:pPr>
        <w:pStyle w:val="ListParagraph"/>
        <w:numPr>
          <w:ilvl w:val="0"/>
          <w:numId w:val="7"/>
        </w:numPr>
        <w:spacing w:after="30" w:line="360" w:lineRule="auto"/>
        <w:ind w:left="1800"/>
        <w:jc w:val="both"/>
        <w:rPr>
          <w:rFonts w:asciiTheme="majorBidi" w:hAnsiTheme="majorBidi" w:cstheme="majorBidi"/>
        </w:rPr>
      </w:pPr>
      <w:r w:rsidRPr="007C3A82">
        <w:rPr>
          <w:rFonts w:asciiTheme="majorBidi" w:hAnsiTheme="majorBidi" w:cstheme="majorBidi"/>
        </w:rPr>
        <w:t>Beradaptasi di tempat kerja diseluruh wilayah Republik Indonesia yang memiliki keragaman sosial budaya.</w:t>
      </w:r>
    </w:p>
    <w:p w14:paraId="203FCAE6" w14:textId="77777777" w:rsidR="00C51CE9" w:rsidRPr="007C3A82" w:rsidRDefault="00C51CE9">
      <w:pPr>
        <w:pStyle w:val="ListParagraph"/>
        <w:numPr>
          <w:ilvl w:val="0"/>
          <w:numId w:val="7"/>
        </w:numPr>
        <w:spacing w:after="30" w:line="360" w:lineRule="auto"/>
        <w:ind w:left="1800"/>
        <w:jc w:val="both"/>
        <w:rPr>
          <w:rFonts w:asciiTheme="majorBidi" w:hAnsiTheme="majorBidi" w:cstheme="majorBidi"/>
        </w:rPr>
      </w:pPr>
      <w:r w:rsidRPr="007C3A82">
        <w:rPr>
          <w:rFonts w:asciiTheme="majorBidi" w:hAnsiTheme="majorBidi" w:cstheme="majorBidi"/>
        </w:rPr>
        <w:t>Berkomunikasi dengan lisan atau tulisan.</w:t>
      </w:r>
    </w:p>
    <w:p w14:paraId="4A578F21" w14:textId="45D32151" w:rsidR="00C51CE9" w:rsidRPr="007C3A82" w:rsidRDefault="00C51CE9">
      <w:pPr>
        <w:pStyle w:val="ListParagraph"/>
        <w:numPr>
          <w:ilvl w:val="0"/>
          <w:numId w:val="7"/>
        </w:numPr>
        <w:spacing w:after="30" w:line="360" w:lineRule="auto"/>
        <w:ind w:left="1800"/>
        <w:jc w:val="both"/>
        <w:rPr>
          <w:rFonts w:asciiTheme="majorBidi" w:hAnsiTheme="majorBidi" w:cstheme="majorBidi"/>
        </w:rPr>
      </w:pPr>
      <w:r w:rsidRPr="007C3A82">
        <w:rPr>
          <w:rFonts w:asciiTheme="majorBidi" w:hAnsiTheme="majorBidi" w:cstheme="majorBidi"/>
        </w:rPr>
        <w:t>Berkomunikasi secara efektif, santun, dan empatik kepada sesama guru, tenaga kependidikan, orang tua dan masyarakat.</w:t>
      </w:r>
      <w:r w:rsidR="00820D6B" w:rsidRPr="007C3A82">
        <w:rPr>
          <w:rStyle w:val="FootnoteReference"/>
          <w:rFonts w:asciiTheme="majorBidi" w:hAnsiTheme="majorBidi" w:cstheme="majorBidi"/>
        </w:rPr>
        <w:footnoteReference w:id="45"/>
      </w:r>
    </w:p>
    <w:p w14:paraId="1C1AB9F6" w14:textId="77777777" w:rsidR="00C51CE9" w:rsidRPr="007C3A82" w:rsidRDefault="00C51CE9">
      <w:pPr>
        <w:pStyle w:val="Heading4"/>
        <w:numPr>
          <w:ilvl w:val="0"/>
          <w:numId w:val="31"/>
        </w:numPr>
        <w:spacing w:after="30" w:line="360" w:lineRule="auto"/>
        <w:ind w:left="1134"/>
        <w:rPr>
          <w:rFonts w:asciiTheme="majorBidi" w:hAnsiTheme="majorBidi"/>
          <w:b/>
          <w:bCs/>
          <w:i w:val="0"/>
          <w:iCs w:val="0"/>
          <w:color w:val="auto"/>
        </w:rPr>
      </w:pPr>
      <w:r w:rsidRPr="007C3A82">
        <w:rPr>
          <w:rFonts w:asciiTheme="majorBidi" w:hAnsiTheme="majorBidi"/>
          <w:b/>
          <w:bCs/>
          <w:i w:val="0"/>
          <w:iCs w:val="0"/>
          <w:color w:val="auto"/>
        </w:rPr>
        <w:t>Kompetensi kepribadian guru</w:t>
      </w:r>
    </w:p>
    <w:p w14:paraId="485CC518" w14:textId="4FB1EA01" w:rsidR="00C51CE9" w:rsidRPr="007C3A82" w:rsidRDefault="00C51CE9" w:rsidP="00D26FA2">
      <w:pPr>
        <w:spacing w:after="30" w:line="360" w:lineRule="auto"/>
        <w:ind w:left="1080" w:firstLine="360"/>
        <w:jc w:val="both"/>
        <w:rPr>
          <w:rFonts w:asciiTheme="majorBidi" w:hAnsiTheme="majorBidi" w:cstheme="majorBidi"/>
        </w:rPr>
      </w:pPr>
      <w:r w:rsidRPr="007C3A82">
        <w:rPr>
          <w:rFonts w:asciiTheme="majorBidi" w:hAnsiTheme="majorBidi" w:cstheme="majorBidi"/>
        </w:rPr>
        <w:t xml:space="preserve">Kompetensi menurut pendapat Muhammad Surya memiliki arti keseluruhan kemampuan pengetahuan, keterampilan, dan sikap yang dibutuhkan seseorang untuk melakukan </w:t>
      </w:r>
      <w:r w:rsidRPr="007C3A82">
        <w:rPr>
          <w:rFonts w:asciiTheme="majorBidi" w:hAnsiTheme="majorBidi" w:cstheme="majorBidi"/>
        </w:rPr>
        <w:lastRenderedPageBreak/>
        <w:t>pekerjaan tertentu.</w:t>
      </w:r>
      <w:r w:rsidR="00820D6B" w:rsidRPr="007C3A82">
        <w:rPr>
          <w:rStyle w:val="FootnoteReference"/>
          <w:rFonts w:asciiTheme="majorBidi" w:hAnsiTheme="majorBidi" w:cstheme="majorBidi"/>
        </w:rPr>
        <w:footnoteReference w:id="46"/>
      </w:r>
      <w:r w:rsidRPr="007C3A82">
        <w:rPr>
          <w:rFonts w:asciiTheme="majorBidi" w:hAnsiTheme="majorBidi" w:cstheme="majorBidi"/>
        </w:rPr>
        <w:t xml:space="preserve"> Dalam Undang-Undang Nomor 14 Tahun 2005 tentang Guru dan Dosen, kompetensi adalah seperangkat pengetahuan, keterampilan, serta perilaku yang harus dimiliki, dihayati, serta dikuasai oleh guru atau dosen saat melaksanakan tugas kepribadiannya.</w:t>
      </w:r>
    </w:p>
    <w:p w14:paraId="2A02026F" w14:textId="61627DFD" w:rsidR="00C51CE9" w:rsidRPr="007C3A82" w:rsidRDefault="00C51CE9" w:rsidP="00C51CE9">
      <w:pPr>
        <w:spacing w:after="30" w:line="360" w:lineRule="auto"/>
        <w:ind w:left="1080" w:firstLine="360"/>
        <w:jc w:val="both"/>
        <w:rPr>
          <w:rFonts w:asciiTheme="majorBidi" w:hAnsiTheme="majorBidi" w:cstheme="majorBidi"/>
        </w:rPr>
      </w:pPr>
      <w:r w:rsidRPr="007C3A82">
        <w:rPr>
          <w:rFonts w:asciiTheme="majorBidi" w:hAnsiTheme="majorBidi" w:cstheme="majorBidi"/>
        </w:rPr>
        <w:t>Kepribadian atau dalam Bahasa Inggris “</w:t>
      </w:r>
      <w:r w:rsidRPr="007C3A82">
        <w:rPr>
          <w:rFonts w:asciiTheme="majorBidi" w:hAnsiTheme="majorBidi" w:cstheme="majorBidi"/>
          <w:i/>
          <w:iCs/>
        </w:rPr>
        <w:t>personality</w:t>
      </w:r>
      <w:r w:rsidRPr="007C3A82">
        <w:rPr>
          <w:rFonts w:asciiTheme="majorBidi" w:hAnsiTheme="majorBidi" w:cstheme="majorBidi"/>
        </w:rPr>
        <w:t xml:space="preserve">” berasal dari bahasa Yunani, yaitu </w:t>
      </w:r>
      <w:r w:rsidRPr="007C3A82">
        <w:rPr>
          <w:rFonts w:asciiTheme="majorBidi" w:hAnsiTheme="majorBidi" w:cstheme="majorBidi"/>
          <w:i/>
          <w:iCs/>
        </w:rPr>
        <w:t>per</w:t>
      </w:r>
      <w:r w:rsidRPr="007C3A82">
        <w:rPr>
          <w:rFonts w:asciiTheme="majorBidi" w:hAnsiTheme="majorBidi" w:cstheme="majorBidi"/>
        </w:rPr>
        <w:t xml:space="preserve"> dan </w:t>
      </w:r>
      <w:r w:rsidRPr="007C3A82">
        <w:rPr>
          <w:rFonts w:asciiTheme="majorBidi" w:hAnsiTheme="majorBidi" w:cstheme="majorBidi"/>
          <w:i/>
          <w:iCs/>
        </w:rPr>
        <w:t>sonare</w:t>
      </w:r>
      <w:r w:rsidRPr="007C3A82">
        <w:rPr>
          <w:rFonts w:asciiTheme="majorBidi" w:hAnsiTheme="majorBidi" w:cstheme="majorBidi"/>
        </w:rPr>
        <w:t xml:space="preserve"> yang berarti topeng, namun dapat juga berasal dari kata </w:t>
      </w:r>
      <w:r w:rsidRPr="007C3A82">
        <w:rPr>
          <w:rFonts w:asciiTheme="majorBidi" w:hAnsiTheme="majorBidi" w:cstheme="majorBidi"/>
          <w:i/>
          <w:iCs/>
        </w:rPr>
        <w:t>personae</w:t>
      </w:r>
      <w:r w:rsidRPr="007C3A82">
        <w:rPr>
          <w:rFonts w:asciiTheme="majorBidi" w:hAnsiTheme="majorBidi" w:cstheme="majorBidi"/>
        </w:rPr>
        <w:t xml:space="preserve"> yang merujuk pada pemain yang memakai topeng.</w:t>
      </w:r>
      <w:r w:rsidR="00820D6B" w:rsidRPr="007C3A82">
        <w:rPr>
          <w:rStyle w:val="FootnoteReference"/>
          <w:rFonts w:asciiTheme="majorBidi" w:hAnsiTheme="majorBidi" w:cstheme="majorBidi"/>
        </w:rPr>
        <w:footnoteReference w:id="47"/>
      </w:r>
      <w:r w:rsidRPr="007C3A82">
        <w:rPr>
          <w:rFonts w:asciiTheme="majorBidi" w:hAnsiTheme="majorBidi" w:cstheme="majorBidi"/>
        </w:rPr>
        <w:t xml:space="preserve"> Dalam Kamus Besar Bahasa Indonesia, kepribadian berarti sifat yang benar/hakiki, yang tercermin dalam sikap seseorang atau bangsa yang membedakan mereka dengan orang lain atau bangsa lain. Soeganda Poerbakawadja mengatakan, kepribadian adalah keseluruhan dari sifat objektif, emosional, serta mental yang menunjukkan bagaimana seseorang bertindak terhadap lingkungannya dan seluruh reaksi psikologis </w:t>
      </w:r>
      <w:r w:rsidRPr="007C3A82">
        <w:rPr>
          <w:rFonts w:asciiTheme="majorBidi" w:hAnsiTheme="majorBidi" w:cstheme="majorBidi"/>
        </w:rPr>
        <w:lastRenderedPageBreak/>
        <w:t>dan sosial.</w:t>
      </w:r>
      <w:r w:rsidR="00820D6B" w:rsidRPr="007C3A82">
        <w:rPr>
          <w:rStyle w:val="FootnoteReference"/>
          <w:rFonts w:asciiTheme="majorBidi" w:hAnsiTheme="majorBidi" w:cstheme="majorBidi"/>
        </w:rPr>
        <w:footnoteReference w:id="48"/>
      </w:r>
      <w:r w:rsidRPr="007C3A82">
        <w:rPr>
          <w:rFonts w:asciiTheme="majorBidi" w:hAnsiTheme="majorBidi" w:cstheme="majorBidi"/>
        </w:rPr>
        <w:t xml:space="preserve"> Menurut Standar Nasional Pendidikan pasal 28 ayat (3) butir b, kompetensi kepribadian merupakan kemampuan pribadi seseorang yang mantap, stabil, dewasa, arif, wibawa, yang menjadi teladan bagi siswa dan berakhlak mulia.</w:t>
      </w:r>
    </w:p>
    <w:p w14:paraId="2A243890" w14:textId="787C6D23" w:rsidR="00C51CE9" w:rsidRPr="007C3A82" w:rsidRDefault="00C51CE9" w:rsidP="00C51CE9">
      <w:pPr>
        <w:spacing w:after="30" w:line="360" w:lineRule="auto"/>
        <w:ind w:left="1080" w:firstLine="360"/>
        <w:jc w:val="both"/>
        <w:rPr>
          <w:rFonts w:asciiTheme="majorBidi" w:hAnsiTheme="majorBidi" w:cstheme="majorBidi"/>
        </w:rPr>
      </w:pPr>
      <w:r w:rsidRPr="007C3A82">
        <w:rPr>
          <w:rFonts w:asciiTheme="majorBidi" w:hAnsiTheme="majorBidi" w:cstheme="majorBidi"/>
        </w:rPr>
        <w:t>Kompetensi kepribadian yang merupakan kompetensi yang berhubungan dengan sikap pribadi guru. Guru harus memiliki nilai moral yang tinggi sehingga mereka terpancar dalam perilaku sehari-hari mereka, termasuk dalam bersikap, pertemanan, pergaulan, serta dalam melaksanakan tugas saat mengajar.</w:t>
      </w:r>
      <w:r w:rsidR="00820D6B" w:rsidRPr="007C3A82">
        <w:rPr>
          <w:rStyle w:val="FootnoteReference"/>
          <w:rFonts w:asciiTheme="majorBidi" w:hAnsiTheme="majorBidi" w:cstheme="majorBidi"/>
        </w:rPr>
        <w:footnoteReference w:id="49"/>
      </w:r>
      <w:r w:rsidRPr="007C3A82">
        <w:rPr>
          <w:rFonts w:asciiTheme="majorBidi" w:hAnsiTheme="majorBidi" w:cstheme="majorBidi"/>
        </w:rPr>
        <w:t xml:space="preserve"> Menurut Hamzah, kompetensi kepribadian bermakna sikap personal yang mantap hingga mahir sebagai seseorang yang menjadi akar intensifikasi subjek. Hal ini selaras dengan semboyan dari Ki Hajar Dewantara, yaitu “</w:t>
      </w:r>
      <w:r w:rsidRPr="007C3A82">
        <w:rPr>
          <w:rFonts w:asciiTheme="majorBidi" w:hAnsiTheme="majorBidi" w:cstheme="majorBidi"/>
          <w:i/>
          <w:iCs/>
        </w:rPr>
        <w:t>Ing Ngarsa Sung Tulada, Ing Madya Mangun Karsa. Tut Wuri Handayani</w:t>
      </w:r>
      <w:r w:rsidRPr="007C3A82">
        <w:rPr>
          <w:rFonts w:asciiTheme="majorBidi" w:hAnsiTheme="majorBidi" w:cstheme="majorBidi"/>
        </w:rPr>
        <w:t xml:space="preserve">”, yang memiliki </w:t>
      </w:r>
      <w:r w:rsidRPr="007C3A82">
        <w:rPr>
          <w:rFonts w:asciiTheme="majorBidi" w:hAnsiTheme="majorBidi" w:cstheme="majorBidi"/>
        </w:rPr>
        <w:lastRenderedPageBreak/>
        <w:t>arti bahwa seorang guru harus memiliki kepribadian yang baik yang nantinya patur dicontoh serta sanggup dan mampu melaksanakan kepemimpinan yang telah ditentukan.</w:t>
      </w:r>
      <w:r w:rsidR="00820D6B" w:rsidRPr="007C3A82">
        <w:rPr>
          <w:rStyle w:val="FootnoteReference"/>
          <w:rFonts w:asciiTheme="majorBidi" w:hAnsiTheme="majorBidi" w:cstheme="majorBidi"/>
        </w:rPr>
        <w:footnoteReference w:id="50"/>
      </w:r>
    </w:p>
    <w:p w14:paraId="4A9AB6CA" w14:textId="5873DF42" w:rsidR="00C51CE9" w:rsidRPr="007C3A82" w:rsidRDefault="00C51CE9" w:rsidP="00C51CE9">
      <w:pPr>
        <w:spacing w:after="30" w:line="360" w:lineRule="auto"/>
        <w:ind w:left="1080" w:firstLine="360"/>
        <w:jc w:val="both"/>
        <w:rPr>
          <w:rFonts w:asciiTheme="majorBidi" w:hAnsiTheme="majorBidi" w:cstheme="majorBidi"/>
        </w:rPr>
      </w:pPr>
      <w:r w:rsidRPr="007C3A82">
        <w:rPr>
          <w:rFonts w:asciiTheme="majorBidi" w:hAnsiTheme="majorBidi" w:cstheme="majorBidi"/>
        </w:rPr>
        <w:t>Salah satu faktor yang sangat penting bagi guru adalah kepribadiannya, karena mereka dekat dengan siswa dan akan berdampak pada perilaku mereka saat mengajar. Kepribadian seorang pendidik merupakan salah satu faktor yang menentukan keberhasilannya dalam menjalankan tanggung jawabnya sebagai guru atau pendidik. Guru harus memiliki sifat yang dapat dicontoh dan diidolakan oleh siswanya. Kepribadian pendidik akan mempengaruhi hubungan yang baik antara guru/pendidik dan siswanya.</w:t>
      </w:r>
      <w:r w:rsidR="00820D6B" w:rsidRPr="007C3A82">
        <w:rPr>
          <w:rStyle w:val="FootnoteReference"/>
          <w:rFonts w:asciiTheme="majorBidi" w:hAnsiTheme="majorBidi" w:cstheme="majorBidi"/>
        </w:rPr>
        <w:footnoteReference w:id="51"/>
      </w:r>
      <w:r w:rsidRPr="007C3A82">
        <w:rPr>
          <w:rFonts w:asciiTheme="majorBidi" w:hAnsiTheme="majorBidi" w:cstheme="majorBidi"/>
        </w:rPr>
        <w:t xml:space="preserve"> Dengan demikian, kompetensi kepribadian menurut Undang-Undang Nomor 14 Tahun 2005 tentang Guru dan Dosen, didefinisikan sebagai kemampuan kepribadian </w:t>
      </w:r>
      <w:r w:rsidRPr="007C3A82">
        <w:rPr>
          <w:rFonts w:asciiTheme="majorBidi" w:hAnsiTheme="majorBidi" w:cstheme="majorBidi"/>
        </w:rPr>
        <w:lastRenderedPageBreak/>
        <w:t>yang mantap, stabil, dewasa, arif, berwibawa, menjadi teladan bagi siswa dan masyarakat, berakhlak mulia, serta objektif dalam mengevaluasi kinerja sendiri dan mengembangkan diri secara mandiri dan berkelanjutan.</w:t>
      </w:r>
      <w:r w:rsidRPr="007C3A82">
        <w:rPr>
          <w:rStyle w:val="FootnoteReference"/>
          <w:rFonts w:asciiTheme="majorBidi" w:hAnsiTheme="majorBidi" w:cstheme="majorBidi"/>
        </w:rPr>
        <w:footnoteReference w:id="52"/>
      </w:r>
    </w:p>
    <w:p w14:paraId="2C63525A" w14:textId="7048D771" w:rsidR="00C51CE9" w:rsidRPr="007C3A82" w:rsidRDefault="00C51CE9" w:rsidP="00C51CE9">
      <w:pPr>
        <w:spacing w:after="30" w:line="360" w:lineRule="auto"/>
        <w:ind w:left="1080"/>
        <w:jc w:val="both"/>
        <w:rPr>
          <w:rFonts w:asciiTheme="majorBidi" w:hAnsiTheme="majorBidi" w:cstheme="majorBidi"/>
        </w:rPr>
      </w:pPr>
      <w:r w:rsidRPr="007C3A82">
        <w:rPr>
          <w:rFonts w:asciiTheme="majorBidi" w:hAnsiTheme="majorBidi" w:cstheme="majorBidi"/>
        </w:rPr>
        <w:t>Adapun kompetensi yang harus dimiliki oleh seorang guru menurut Mulyasa, diantaranya:</w:t>
      </w:r>
      <w:r w:rsidR="00820D6B" w:rsidRPr="007C3A82">
        <w:rPr>
          <w:rStyle w:val="FootnoteReference"/>
          <w:rFonts w:asciiTheme="majorBidi" w:hAnsiTheme="majorBidi" w:cstheme="majorBidi"/>
        </w:rPr>
        <w:footnoteReference w:id="53"/>
      </w:r>
    </w:p>
    <w:p w14:paraId="795B20E8" w14:textId="77777777" w:rsidR="00C51CE9" w:rsidRPr="007C3A82" w:rsidRDefault="00C51CE9">
      <w:pPr>
        <w:pStyle w:val="ListParagraph"/>
        <w:numPr>
          <w:ilvl w:val="0"/>
          <w:numId w:val="8"/>
        </w:numPr>
        <w:spacing w:after="30" w:line="360" w:lineRule="auto"/>
        <w:ind w:left="1440"/>
        <w:jc w:val="both"/>
        <w:rPr>
          <w:rFonts w:asciiTheme="majorBidi" w:hAnsiTheme="majorBidi" w:cstheme="majorBidi"/>
        </w:rPr>
      </w:pPr>
      <w:r w:rsidRPr="007C3A82">
        <w:rPr>
          <w:rFonts w:asciiTheme="majorBidi" w:hAnsiTheme="majorBidi" w:cstheme="majorBidi"/>
        </w:rPr>
        <w:t>Kepribadian yang mantap, stabil, dan dewasa</w:t>
      </w:r>
    </w:p>
    <w:p w14:paraId="380A58CC" w14:textId="77777777" w:rsidR="00C51CE9" w:rsidRPr="007C3A82" w:rsidRDefault="00C51CE9" w:rsidP="00C51CE9">
      <w:pPr>
        <w:pStyle w:val="ListParagraph"/>
        <w:spacing w:after="30" w:line="360" w:lineRule="auto"/>
        <w:ind w:left="1440"/>
        <w:jc w:val="both"/>
        <w:rPr>
          <w:rFonts w:asciiTheme="majorBidi" w:hAnsiTheme="majorBidi" w:cstheme="majorBidi"/>
        </w:rPr>
      </w:pPr>
      <w:r w:rsidRPr="007C3A82">
        <w:rPr>
          <w:rFonts w:asciiTheme="majorBidi" w:hAnsiTheme="majorBidi" w:cstheme="majorBidi"/>
        </w:rPr>
        <w:t>Seorang guru akan memberikan teladan yang baik kepada siswa dan masyarakat sekitar jika dia memiliki kepribadian yang mantap, stabil, dan dewasa. Dengan demikian, guru akan menjadi panutan yang patut untuk ditaati dalam nasehat, ucapan, dan perintahnya, serta patut untuk dicontoh dalam sikap dan perilaku mereka.</w:t>
      </w:r>
    </w:p>
    <w:p w14:paraId="7FFD4EF7" w14:textId="77777777" w:rsidR="00C51CE9" w:rsidRPr="007C3A82" w:rsidRDefault="00C51CE9">
      <w:pPr>
        <w:pStyle w:val="ListParagraph"/>
        <w:numPr>
          <w:ilvl w:val="0"/>
          <w:numId w:val="8"/>
        </w:numPr>
        <w:spacing w:after="30" w:line="360" w:lineRule="auto"/>
        <w:ind w:left="1440"/>
        <w:jc w:val="both"/>
        <w:rPr>
          <w:rFonts w:asciiTheme="majorBidi" w:hAnsiTheme="majorBidi" w:cstheme="majorBidi"/>
        </w:rPr>
      </w:pPr>
      <w:r w:rsidRPr="007C3A82">
        <w:rPr>
          <w:rFonts w:asciiTheme="majorBidi" w:hAnsiTheme="majorBidi" w:cstheme="majorBidi"/>
        </w:rPr>
        <w:t>Disiplin, arif, dan berwibawa</w:t>
      </w:r>
    </w:p>
    <w:p w14:paraId="33CB5729" w14:textId="77777777" w:rsidR="00C51CE9" w:rsidRPr="007C3A82" w:rsidRDefault="00C51CE9" w:rsidP="00C51CE9">
      <w:pPr>
        <w:pStyle w:val="ListParagraph"/>
        <w:spacing w:after="30" w:line="360" w:lineRule="auto"/>
        <w:ind w:left="1440"/>
        <w:jc w:val="both"/>
        <w:rPr>
          <w:rFonts w:asciiTheme="majorBidi" w:hAnsiTheme="majorBidi" w:cstheme="majorBidi"/>
        </w:rPr>
      </w:pPr>
      <w:r w:rsidRPr="007C3A82">
        <w:rPr>
          <w:rFonts w:asciiTheme="majorBidi" w:hAnsiTheme="majorBidi" w:cstheme="majorBidi"/>
        </w:rPr>
        <w:t xml:space="preserve">Guru harus memiliki sikap yang disiplin, arif, dan dewasa. Dalam pendidikan, </w:t>
      </w:r>
      <w:r w:rsidRPr="007C3A82">
        <w:rPr>
          <w:rFonts w:asciiTheme="majorBidi" w:hAnsiTheme="majorBidi" w:cstheme="majorBidi"/>
        </w:rPr>
        <w:lastRenderedPageBreak/>
        <w:t xml:space="preserve">mendisiplinkan peserat didik harus dimulai dengan pribadi guru yang disiplin, arif, dan berwibawa. Guru tidak bisa berharap banyak terbentuknya siswa yang disiplin dari pribadi guru yang kurang disiplin, kurang arif, dan kurang berwibawa. Guru bertanggung jawab untuk mengajar, berperilaku yang baik dan menjadi contoh yang sabar dan pengertian kepada siswanya. </w:t>
      </w:r>
    </w:p>
    <w:p w14:paraId="1ADB9C6F" w14:textId="77777777" w:rsidR="00C51CE9" w:rsidRPr="007C3A82" w:rsidRDefault="00C51CE9">
      <w:pPr>
        <w:pStyle w:val="ListParagraph"/>
        <w:numPr>
          <w:ilvl w:val="0"/>
          <w:numId w:val="8"/>
        </w:numPr>
        <w:spacing w:after="30" w:line="360" w:lineRule="auto"/>
        <w:ind w:left="1440"/>
        <w:jc w:val="both"/>
        <w:rPr>
          <w:rFonts w:asciiTheme="majorBidi" w:hAnsiTheme="majorBidi" w:cstheme="majorBidi"/>
        </w:rPr>
      </w:pPr>
      <w:r w:rsidRPr="007C3A82">
        <w:rPr>
          <w:rFonts w:asciiTheme="majorBidi" w:hAnsiTheme="majorBidi" w:cstheme="majorBidi"/>
        </w:rPr>
        <w:t>Menjadi teladan bagi siswa</w:t>
      </w:r>
    </w:p>
    <w:p w14:paraId="760D0E4F" w14:textId="77777777" w:rsidR="00C51CE9" w:rsidRPr="007C3A82" w:rsidRDefault="00C51CE9" w:rsidP="00C51CE9">
      <w:pPr>
        <w:pStyle w:val="ListParagraph"/>
        <w:spacing w:after="30" w:line="360" w:lineRule="auto"/>
        <w:ind w:left="1440"/>
        <w:jc w:val="both"/>
        <w:rPr>
          <w:rFonts w:asciiTheme="majorBidi" w:hAnsiTheme="majorBidi" w:cstheme="majorBidi"/>
        </w:rPr>
      </w:pPr>
      <w:r w:rsidRPr="007C3A82">
        <w:rPr>
          <w:rFonts w:asciiTheme="majorBidi" w:hAnsiTheme="majorBidi" w:cstheme="majorBidi"/>
        </w:rPr>
        <w:t>Guru menjadi teladan berarti bahwa guru menjadi pusat perhatian bagi siswanya, bahkan drai hal-hal kecil. Untuk menjadi teladan yang baik bagi siswanya, guru harus menjadi contoh yang baik dan mempunyai sikap dan kepribadian yang utuh.</w:t>
      </w:r>
    </w:p>
    <w:p w14:paraId="6DEAF18B" w14:textId="77777777" w:rsidR="00C51CE9" w:rsidRPr="007C3A82" w:rsidRDefault="00C51CE9">
      <w:pPr>
        <w:pStyle w:val="ListParagraph"/>
        <w:numPr>
          <w:ilvl w:val="0"/>
          <w:numId w:val="8"/>
        </w:numPr>
        <w:spacing w:after="30" w:line="360" w:lineRule="auto"/>
        <w:ind w:left="1440"/>
        <w:jc w:val="both"/>
        <w:rPr>
          <w:rFonts w:asciiTheme="majorBidi" w:hAnsiTheme="majorBidi" w:cstheme="majorBidi"/>
        </w:rPr>
      </w:pPr>
      <w:r w:rsidRPr="007C3A82">
        <w:rPr>
          <w:rFonts w:asciiTheme="majorBidi" w:hAnsiTheme="majorBidi" w:cstheme="majorBidi"/>
        </w:rPr>
        <w:t>Berakhlak mulia</w:t>
      </w:r>
    </w:p>
    <w:p w14:paraId="694163A5" w14:textId="77777777" w:rsidR="00C51CE9" w:rsidRPr="007C3A82" w:rsidRDefault="00C51CE9" w:rsidP="00C51CE9">
      <w:pPr>
        <w:pStyle w:val="ListParagraph"/>
        <w:spacing w:after="30" w:line="360" w:lineRule="auto"/>
        <w:ind w:left="1440"/>
        <w:jc w:val="both"/>
        <w:rPr>
          <w:rFonts w:asciiTheme="majorBidi" w:hAnsiTheme="majorBidi" w:cstheme="majorBidi"/>
        </w:rPr>
      </w:pPr>
      <w:r w:rsidRPr="007C3A82">
        <w:rPr>
          <w:rFonts w:asciiTheme="majorBidi" w:hAnsiTheme="majorBidi" w:cstheme="majorBidi"/>
        </w:rPr>
        <w:t xml:space="preserve">Guru harus berakhlak mulia karena ia yang akan menjadi penasehat bagi siswa nya, bahkan bagi orangtua siswa. Siswa senantiasa berhadapan dengan kebutuhan untuk membuat keputusan, dan dalam proses tersebut siswa akan lari kepada guru nya. Makin efektif guru menangani setiap </w:t>
      </w:r>
      <w:r w:rsidRPr="007C3A82">
        <w:rPr>
          <w:rFonts w:asciiTheme="majorBidi" w:hAnsiTheme="majorBidi" w:cstheme="majorBidi"/>
        </w:rPr>
        <w:lastRenderedPageBreak/>
        <w:t>permasalahan, makin banyak kemungkinan siswa berpaling kepada guru untuk sekedarnya mencari Solusi atau hanya berkeluh kesah. Disinilah pentingnya guru harus berakhlak yang mulia.</w:t>
      </w:r>
    </w:p>
    <w:p w14:paraId="0C989E6A" w14:textId="3D4E28F4" w:rsidR="00C51CE9" w:rsidRPr="007C3A82" w:rsidRDefault="00C51CE9" w:rsidP="00C51CE9">
      <w:pPr>
        <w:spacing w:after="30" w:line="360" w:lineRule="auto"/>
        <w:ind w:left="1080" w:firstLine="360"/>
        <w:jc w:val="both"/>
        <w:rPr>
          <w:rFonts w:asciiTheme="majorBidi" w:hAnsiTheme="majorBidi" w:cstheme="majorBidi"/>
        </w:rPr>
      </w:pPr>
      <w:r w:rsidRPr="007C3A82">
        <w:rPr>
          <w:rFonts w:asciiTheme="majorBidi" w:hAnsiTheme="majorBidi" w:cstheme="majorBidi"/>
        </w:rPr>
        <w:t>Indikator kompetensi kepribadian dalam Pendidikan Islam yang Bersumber Al-Qur’an dan Sunnah, yaitu mengharapkan Ridha Allah Swt, jujur dan Amanah, selaras antara ucapan dan tindakan, adil, lembut dalam bertutur kata serta penyayang, rendah hati, sabar dan tidak pemarah, berbaik sangka, pemaaf serta toleran.</w:t>
      </w:r>
      <w:r w:rsidR="00820D6B" w:rsidRPr="007C3A82">
        <w:rPr>
          <w:rStyle w:val="FootnoteReference"/>
          <w:rFonts w:asciiTheme="majorBidi" w:hAnsiTheme="majorBidi" w:cstheme="majorBidi"/>
        </w:rPr>
        <w:footnoteReference w:id="54"/>
      </w:r>
      <w:r w:rsidRPr="007C3A82">
        <w:rPr>
          <w:rFonts w:asciiTheme="majorBidi" w:hAnsiTheme="majorBidi" w:cstheme="majorBidi"/>
        </w:rPr>
        <w:t xml:space="preserve"> Sedangkan kepribadian yang harus dimiliki oleh seorang guru menurut Haidar Putra Daulay, diantaranya memiliki rasa iskhlas dalam menjalankan tugasnya sebagai seorang guru, penyayang kepada peserta didik, menjadi contoh dan teladan yang baik, bersifat objektif, mempunyai emosi yang stabil, tawadhu’, qanaah, dan lain sebagainya.</w:t>
      </w:r>
      <w:r w:rsidR="00820D6B" w:rsidRPr="007C3A82">
        <w:rPr>
          <w:rStyle w:val="FootnoteReference"/>
          <w:rFonts w:asciiTheme="majorBidi" w:hAnsiTheme="majorBidi" w:cstheme="majorBidi"/>
        </w:rPr>
        <w:footnoteReference w:id="55"/>
      </w:r>
    </w:p>
    <w:p w14:paraId="56020A72" w14:textId="77777777" w:rsidR="00C51CE9" w:rsidRPr="007C3A82" w:rsidRDefault="00C51CE9" w:rsidP="00C51CE9">
      <w:pPr>
        <w:spacing w:after="30" w:line="360" w:lineRule="auto"/>
        <w:ind w:left="1080" w:firstLine="360"/>
        <w:jc w:val="both"/>
        <w:rPr>
          <w:rFonts w:asciiTheme="majorBidi" w:hAnsiTheme="majorBidi" w:cstheme="majorBidi"/>
        </w:rPr>
      </w:pPr>
      <w:r w:rsidRPr="007C3A82">
        <w:rPr>
          <w:rFonts w:asciiTheme="majorBidi" w:hAnsiTheme="majorBidi" w:cstheme="majorBidi"/>
        </w:rPr>
        <w:lastRenderedPageBreak/>
        <w:t>Dalam Peraturan Menteri Pendidikan Nasional (Permendiknas) Nomor 16 Tahun 2007 telah dijelaskan terkait Standar Kualifikasi Akademik dan Kompetensi Guru terdapat indicator dari kepribadian guru yang harus dimiliki oleh seorang guru, yaitu:</w:t>
      </w:r>
      <w:r w:rsidRPr="007C3A82">
        <w:rPr>
          <w:rStyle w:val="FootnoteReference"/>
          <w:rFonts w:asciiTheme="majorBidi" w:hAnsiTheme="majorBidi" w:cstheme="majorBidi"/>
        </w:rPr>
        <w:footnoteReference w:id="56"/>
      </w:r>
    </w:p>
    <w:p w14:paraId="27578B43" w14:textId="77777777" w:rsidR="00C51CE9" w:rsidRPr="007C3A82" w:rsidRDefault="00C51CE9">
      <w:pPr>
        <w:pStyle w:val="ListParagraph"/>
        <w:numPr>
          <w:ilvl w:val="0"/>
          <w:numId w:val="9"/>
        </w:numPr>
        <w:spacing w:after="30" w:line="360" w:lineRule="auto"/>
        <w:ind w:left="1440"/>
        <w:jc w:val="both"/>
        <w:rPr>
          <w:rFonts w:asciiTheme="majorBidi" w:hAnsiTheme="majorBidi" w:cstheme="majorBidi"/>
        </w:rPr>
      </w:pPr>
      <w:r w:rsidRPr="007C3A82">
        <w:rPr>
          <w:rFonts w:asciiTheme="majorBidi" w:hAnsiTheme="majorBidi" w:cstheme="majorBidi"/>
        </w:rPr>
        <w:t>Bertindak selaras dengan norma agama, sosial, hukum, dan kebudayaan nasional Indonesia</w:t>
      </w:r>
    </w:p>
    <w:p w14:paraId="648646A1" w14:textId="77777777" w:rsidR="00C51CE9" w:rsidRPr="007C3A82" w:rsidRDefault="00C51CE9">
      <w:pPr>
        <w:pStyle w:val="ListParagraph"/>
        <w:numPr>
          <w:ilvl w:val="0"/>
          <w:numId w:val="10"/>
        </w:numPr>
        <w:spacing w:after="30" w:line="360" w:lineRule="auto"/>
        <w:ind w:left="1800"/>
        <w:jc w:val="both"/>
        <w:rPr>
          <w:rFonts w:asciiTheme="majorBidi" w:hAnsiTheme="majorBidi" w:cstheme="majorBidi"/>
        </w:rPr>
      </w:pPr>
      <w:r w:rsidRPr="007C3A82">
        <w:rPr>
          <w:rFonts w:asciiTheme="majorBidi" w:hAnsiTheme="majorBidi" w:cstheme="majorBidi"/>
        </w:rPr>
        <w:t>Bersikap dan berperilaku yang mencerminkan norma agama yang dianut, hukum serta norma sosial yang berlaku dalam kehidupan masyarakat, serta menghargai kebudayaan nasional Indonesia yang beragam.</w:t>
      </w:r>
    </w:p>
    <w:p w14:paraId="0E507EA9" w14:textId="77777777" w:rsidR="00C51CE9" w:rsidRPr="007C3A82" w:rsidRDefault="00C51CE9">
      <w:pPr>
        <w:pStyle w:val="ListParagraph"/>
        <w:numPr>
          <w:ilvl w:val="0"/>
          <w:numId w:val="10"/>
        </w:numPr>
        <w:spacing w:after="30" w:line="360" w:lineRule="auto"/>
        <w:ind w:left="1800"/>
        <w:jc w:val="both"/>
        <w:rPr>
          <w:rFonts w:asciiTheme="majorBidi" w:hAnsiTheme="majorBidi" w:cstheme="majorBidi"/>
        </w:rPr>
      </w:pPr>
      <w:r w:rsidRPr="007C3A82">
        <w:rPr>
          <w:rFonts w:asciiTheme="majorBidi" w:hAnsiTheme="majorBidi" w:cstheme="majorBidi"/>
        </w:rPr>
        <w:t>Menghargai siswa tanpa adanya rasa membeda-bedakan terhadap keyakinan yang dianut, adat istiadat, suku, daerah, dan gender.</w:t>
      </w:r>
    </w:p>
    <w:p w14:paraId="4117C9A6" w14:textId="77777777" w:rsidR="00C51CE9" w:rsidRPr="007C3A82" w:rsidRDefault="00C51CE9">
      <w:pPr>
        <w:pStyle w:val="ListParagraph"/>
        <w:numPr>
          <w:ilvl w:val="0"/>
          <w:numId w:val="9"/>
        </w:numPr>
        <w:spacing w:after="30" w:line="360" w:lineRule="auto"/>
        <w:ind w:left="1440"/>
        <w:jc w:val="both"/>
        <w:rPr>
          <w:rFonts w:asciiTheme="majorBidi" w:hAnsiTheme="majorBidi" w:cstheme="majorBidi"/>
        </w:rPr>
      </w:pPr>
      <w:r w:rsidRPr="007C3A82">
        <w:rPr>
          <w:rFonts w:asciiTheme="majorBidi" w:hAnsiTheme="majorBidi" w:cstheme="majorBidi"/>
        </w:rPr>
        <w:t>Menampilkan diri sebagai pribadi yang jujur, berakhlak mulia, dan teladan bagi siswa serta masyarakat.</w:t>
      </w:r>
    </w:p>
    <w:p w14:paraId="489FBE3F" w14:textId="77777777" w:rsidR="00C51CE9" w:rsidRPr="007C3A82" w:rsidRDefault="00C51CE9">
      <w:pPr>
        <w:pStyle w:val="ListParagraph"/>
        <w:numPr>
          <w:ilvl w:val="0"/>
          <w:numId w:val="11"/>
        </w:numPr>
        <w:spacing w:after="30" w:line="360" w:lineRule="auto"/>
        <w:ind w:left="1800"/>
        <w:jc w:val="both"/>
        <w:rPr>
          <w:rFonts w:asciiTheme="majorBidi" w:hAnsiTheme="majorBidi" w:cstheme="majorBidi"/>
        </w:rPr>
      </w:pPr>
      <w:r w:rsidRPr="007C3A82">
        <w:rPr>
          <w:rFonts w:asciiTheme="majorBidi" w:hAnsiTheme="majorBidi" w:cstheme="majorBidi"/>
        </w:rPr>
        <w:lastRenderedPageBreak/>
        <w:t>Berperilaku yang mencerminkan ketakwaan serta berakhlak mulia</w:t>
      </w:r>
    </w:p>
    <w:p w14:paraId="335241AB" w14:textId="77777777" w:rsidR="00C51CE9" w:rsidRPr="007C3A82" w:rsidRDefault="00C51CE9">
      <w:pPr>
        <w:pStyle w:val="ListParagraph"/>
        <w:numPr>
          <w:ilvl w:val="0"/>
          <w:numId w:val="11"/>
        </w:numPr>
        <w:spacing w:after="30" w:line="360" w:lineRule="auto"/>
        <w:ind w:left="1800"/>
        <w:jc w:val="both"/>
        <w:rPr>
          <w:rFonts w:asciiTheme="majorBidi" w:hAnsiTheme="majorBidi" w:cstheme="majorBidi"/>
        </w:rPr>
      </w:pPr>
      <w:r w:rsidRPr="007C3A82">
        <w:rPr>
          <w:rFonts w:asciiTheme="majorBidi" w:hAnsiTheme="majorBidi" w:cstheme="majorBidi"/>
        </w:rPr>
        <w:t>Menampilkan perilaku yang jujur, tegas, dan manusiawi.</w:t>
      </w:r>
    </w:p>
    <w:p w14:paraId="2BA0EEE4" w14:textId="743DB75B" w:rsidR="00BC351D" w:rsidRPr="007C3A82" w:rsidRDefault="00C51CE9">
      <w:pPr>
        <w:pStyle w:val="ListParagraph"/>
        <w:numPr>
          <w:ilvl w:val="0"/>
          <w:numId w:val="11"/>
        </w:numPr>
        <w:spacing w:after="30" w:line="360" w:lineRule="auto"/>
        <w:ind w:left="1800"/>
        <w:jc w:val="both"/>
        <w:rPr>
          <w:rFonts w:asciiTheme="majorBidi" w:hAnsiTheme="majorBidi" w:cstheme="majorBidi"/>
        </w:rPr>
      </w:pPr>
      <w:r w:rsidRPr="007C3A82">
        <w:rPr>
          <w:rFonts w:asciiTheme="majorBidi" w:hAnsiTheme="majorBidi" w:cstheme="majorBidi"/>
        </w:rPr>
        <w:t>Menampilkan perilaku yang dapat dicontoh dan diteladani oleh siswa dan masyarakat sekitar.</w:t>
      </w:r>
    </w:p>
    <w:p w14:paraId="2E8C1CE4" w14:textId="1B0BB810" w:rsidR="00C51CE9" w:rsidRPr="007C3A82" w:rsidRDefault="00C51CE9">
      <w:pPr>
        <w:pStyle w:val="ListParagraph"/>
        <w:numPr>
          <w:ilvl w:val="0"/>
          <w:numId w:val="9"/>
        </w:numPr>
        <w:spacing w:after="30" w:line="360" w:lineRule="auto"/>
        <w:ind w:left="1440"/>
        <w:jc w:val="both"/>
        <w:rPr>
          <w:rFonts w:asciiTheme="majorBidi" w:hAnsiTheme="majorBidi" w:cstheme="majorBidi"/>
        </w:rPr>
      </w:pPr>
      <w:r w:rsidRPr="007C3A82">
        <w:rPr>
          <w:rFonts w:asciiTheme="majorBidi" w:hAnsiTheme="majorBidi" w:cstheme="majorBidi"/>
        </w:rPr>
        <w:t>Menampilkan diri sebagai pribadi yang mantap, stabil, dewasa, arif, dan berwibawa</w:t>
      </w:r>
    </w:p>
    <w:p w14:paraId="503D267A" w14:textId="77777777" w:rsidR="00C51CE9" w:rsidRPr="007C3A82" w:rsidRDefault="00C51CE9">
      <w:pPr>
        <w:pStyle w:val="ListParagraph"/>
        <w:numPr>
          <w:ilvl w:val="0"/>
          <w:numId w:val="12"/>
        </w:numPr>
        <w:spacing w:after="30" w:line="360" w:lineRule="auto"/>
        <w:ind w:left="1800"/>
        <w:jc w:val="both"/>
        <w:rPr>
          <w:rFonts w:asciiTheme="majorBidi" w:hAnsiTheme="majorBidi" w:cstheme="majorBidi"/>
        </w:rPr>
      </w:pPr>
      <w:r w:rsidRPr="007C3A82">
        <w:rPr>
          <w:rFonts w:asciiTheme="majorBidi" w:hAnsiTheme="majorBidi" w:cstheme="majorBidi"/>
        </w:rPr>
        <w:t>Menunjukkan diri sebagai pribadi yang mantap dan stabil.</w:t>
      </w:r>
    </w:p>
    <w:p w14:paraId="54F9F361" w14:textId="77777777" w:rsidR="00C51CE9" w:rsidRPr="007C3A82" w:rsidRDefault="00C51CE9">
      <w:pPr>
        <w:pStyle w:val="ListParagraph"/>
        <w:numPr>
          <w:ilvl w:val="0"/>
          <w:numId w:val="12"/>
        </w:numPr>
        <w:spacing w:after="30" w:line="360" w:lineRule="auto"/>
        <w:ind w:left="1800"/>
        <w:jc w:val="both"/>
        <w:rPr>
          <w:rFonts w:asciiTheme="majorBidi" w:hAnsiTheme="majorBidi" w:cstheme="majorBidi"/>
        </w:rPr>
      </w:pPr>
      <w:r w:rsidRPr="007C3A82">
        <w:rPr>
          <w:rFonts w:asciiTheme="majorBidi" w:hAnsiTheme="majorBidi" w:cstheme="majorBidi"/>
        </w:rPr>
        <w:t>Menunjukkan diri sebagai pribadi yang dewasa, arif, dan berwibawa.</w:t>
      </w:r>
    </w:p>
    <w:p w14:paraId="13FAC102" w14:textId="77777777" w:rsidR="00C51CE9" w:rsidRPr="007C3A82" w:rsidRDefault="00C51CE9">
      <w:pPr>
        <w:pStyle w:val="ListParagraph"/>
        <w:numPr>
          <w:ilvl w:val="0"/>
          <w:numId w:val="9"/>
        </w:numPr>
        <w:spacing w:after="30" w:line="360" w:lineRule="auto"/>
        <w:ind w:left="1440"/>
        <w:jc w:val="both"/>
        <w:rPr>
          <w:rFonts w:asciiTheme="majorBidi" w:hAnsiTheme="majorBidi" w:cstheme="majorBidi"/>
        </w:rPr>
      </w:pPr>
      <w:r w:rsidRPr="007C3A82">
        <w:rPr>
          <w:rFonts w:asciiTheme="majorBidi" w:hAnsiTheme="majorBidi" w:cstheme="majorBidi"/>
        </w:rPr>
        <w:t>Menunjukkan etos kerja, tanggung jawab yang tinggi, rasa bangga menjadi guru, serta rasa percaya diri</w:t>
      </w:r>
    </w:p>
    <w:p w14:paraId="15CB2B5E" w14:textId="77777777" w:rsidR="00C51CE9" w:rsidRPr="007C3A82" w:rsidRDefault="00C51CE9">
      <w:pPr>
        <w:pStyle w:val="ListParagraph"/>
        <w:numPr>
          <w:ilvl w:val="0"/>
          <w:numId w:val="13"/>
        </w:numPr>
        <w:spacing w:after="30" w:line="360" w:lineRule="auto"/>
        <w:ind w:left="1800"/>
        <w:jc w:val="both"/>
        <w:rPr>
          <w:rFonts w:asciiTheme="majorBidi" w:hAnsiTheme="majorBidi" w:cstheme="majorBidi"/>
        </w:rPr>
      </w:pPr>
      <w:r w:rsidRPr="007C3A82">
        <w:rPr>
          <w:rFonts w:asciiTheme="majorBidi" w:hAnsiTheme="majorBidi" w:cstheme="majorBidi"/>
        </w:rPr>
        <w:t>Menampilkan etos kerja serta tanggung jawab yang tinggi atas tugas dan kewajibannya.</w:t>
      </w:r>
    </w:p>
    <w:p w14:paraId="2E4B6D1F" w14:textId="77777777" w:rsidR="00C51CE9" w:rsidRPr="007C3A82" w:rsidRDefault="00C51CE9">
      <w:pPr>
        <w:pStyle w:val="ListParagraph"/>
        <w:numPr>
          <w:ilvl w:val="0"/>
          <w:numId w:val="13"/>
        </w:numPr>
        <w:spacing w:after="30" w:line="360" w:lineRule="auto"/>
        <w:ind w:left="1800"/>
        <w:jc w:val="both"/>
        <w:rPr>
          <w:rFonts w:asciiTheme="majorBidi" w:hAnsiTheme="majorBidi" w:cstheme="majorBidi"/>
        </w:rPr>
      </w:pPr>
      <w:r w:rsidRPr="007C3A82">
        <w:rPr>
          <w:rFonts w:asciiTheme="majorBidi" w:hAnsiTheme="majorBidi" w:cstheme="majorBidi"/>
        </w:rPr>
        <w:t>Bangga menjadi guru serta percaya diri atas kemampuan diri sendiri.</w:t>
      </w:r>
    </w:p>
    <w:p w14:paraId="1EA60C0A" w14:textId="77777777" w:rsidR="00C51CE9" w:rsidRPr="007C3A82" w:rsidRDefault="00C51CE9">
      <w:pPr>
        <w:pStyle w:val="ListParagraph"/>
        <w:numPr>
          <w:ilvl w:val="0"/>
          <w:numId w:val="13"/>
        </w:numPr>
        <w:spacing w:after="30" w:line="360" w:lineRule="auto"/>
        <w:ind w:left="1800"/>
        <w:jc w:val="both"/>
        <w:rPr>
          <w:rFonts w:asciiTheme="majorBidi" w:hAnsiTheme="majorBidi" w:cstheme="majorBidi"/>
        </w:rPr>
      </w:pPr>
      <w:r w:rsidRPr="007C3A82">
        <w:rPr>
          <w:rFonts w:asciiTheme="majorBidi" w:hAnsiTheme="majorBidi" w:cstheme="majorBidi"/>
        </w:rPr>
        <w:t>Bekerja secara profesional.</w:t>
      </w:r>
    </w:p>
    <w:p w14:paraId="6328A3F0" w14:textId="77777777" w:rsidR="00C51CE9" w:rsidRPr="007C3A82" w:rsidRDefault="00C51CE9">
      <w:pPr>
        <w:pStyle w:val="ListParagraph"/>
        <w:numPr>
          <w:ilvl w:val="0"/>
          <w:numId w:val="9"/>
        </w:numPr>
        <w:spacing w:after="30" w:line="360" w:lineRule="auto"/>
        <w:ind w:left="1440"/>
        <w:jc w:val="both"/>
        <w:rPr>
          <w:rFonts w:asciiTheme="majorBidi" w:hAnsiTheme="majorBidi" w:cstheme="majorBidi"/>
        </w:rPr>
      </w:pPr>
      <w:r w:rsidRPr="007C3A82">
        <w:rPr>
          <w:rFonts w:asciiTheme="majorBidi" w:hAnsiTheme="majorBidi" w:cstheme="majorBidi"/>
        </w:rPr>
        <w:t>Menjunjung tinggi kode etik profesi guru</w:t>
      </w:r>
    </w:p>
    <w:p w14:paraId="292612E5" w14:textId="77777777" w:rsidR="00C51CE9" w:rsidRPr="007C3A82" w:rsidRDefault="00C51CE9">
      <w:pPr>
        <w:pStyle w:val="ListParagraph"/>
        <w:numPr>
          <w:ilvl w:val="0"/>
          <w:numId w:val="14"/>
        </w:numPr>
        <w:spacing w:after="30" w:line="360" w:lineRule="auto"/>
        <w:jc w:val="both"/>
        <w:rPr>
          <w:rFonts w:asciiTheme="majorBidi" w:hAnsiTheme="majorBidi" w:cstheme="majorBidi"/>
        </w:rPr>
      </w:pPr>
      <w:r w:rsidRPr="007C3A82">
        <w:rPr>
          <w:rFonts w:asciiTheme="majorBidi" w:hAnsiTheme="majorBidi" w:cstheme="majorBidi"/>
        </w:rPr>
        <w:lastRenderedPageBreak/>
        <w:t>Mampu menerapkan kode etik profesi guru.</w:t>
      </w:r>
    </w:p>
    <w:p w14:paraId="34AF9377" w14:textId="77777777" w:rsidR="00C51CE9" w:rsidRPr="007C3A82" w:rsidRDefault="00C51CE9">
      <w:pPr>
        <w:pStyle w:val="ListParagraph"/>
        <w:numPr>
          <w:ilvl w:val="0"/>
          <w:numId w:val="14"/>
        </w:numPr>
        <w:spacing w:after="30" w:line="360" w:lineRule="auto"/>
        <w:jc w:val="both"/>
        <w:rPr>
          <w:rFonts w:asciiTheme="majorBidi" w:hAnsiTheme="majorBidi" w:cstheme="majorBidi"/>
        </w:rPr>
      </w:pPr>
      <w:r w:rsidRPr="007C3A82">
        <w:rPr>
          <w:rFonts w:asciiTheme="majorBidi" w:hAnsiTheme="majorBidi" w:cstheme="majorBidi"/>
        </w:rPr>
        <w:t>Memahami kode etik profesi guru.</w:t>
      </w:r>
    </w:p>
    <w:p w14:paraId="4EB8FF84" w14:textId="7A85E4EA" w:rsidR="00C51CE9" w:rsidRPr="007C3A82" w:rsidRDefault="00C51CE9">
      <w:pPr>
        <w:pStyle w:val="ListParagraph"/>
        <w:numPr>
          <w:ilvl w:val="0"/>
          <w:numId w:val="14"/>
        </w:numPr>
        <w:spacing w:after="30" w:line="360" w:lineRule="auto"/>
        <w:jc w:val="both"/>
        <w:rPr>
          <w:rFonts w:asciiTheme="majorBidi" w:hAnsiTheme="majorBidi" w:cstheme="majorBidi"/>
        </w:rPr>
      </w:pPr>
      <w:r w:rsidRPr="007C3A82">
        <w:rPr>
          <w:rFonts w:asciiTheme="majorBidi" w:hAnsiTheme="majorBidi" w:cstheme="majorBidi"/>
        </w:rPr>
        <w:t>Bersikap sesuai dengan kode etik guru.</w:t>
      </w:r>
      <w:r w:rsidR="00820D6B" w:rsidRPr="007C3A82">
        <w:rPr>
          <w:rStyle w:val="FootnoteReference"/>
          <w:rFonts w:asciiTheme="majorBidi" w:hAnsiTheme="majorBidi" w:cstheme="majorBidi"/>
        </w:rPr>
        <w:footnoteReference w:id="57"/>
      </w:r>
    </w:p>
    <w:p w14:paraId="19E61DE5" w14:textId="039EE3C4" w:rsidR="00C51CE9" w:rsidRPr="007C3A82" w:rsidRDefault="00C51CE9" w:rsidP="00535CAD">
      <w:pPr>
        <w:spacing w:after="30" w:line="360" w:lineRule="auto"/>
        <w:ind w:left="1083" w:firstLine="346"/>
        <w:jc w:val="both"/>
        <w:rPr>
          <w:rFonts w:asciiTheme="majorBidi" w:hAnsiTheme="majorBidi" w:cstheme="majorBidi"/>
        </w:rPr>
      </w:pPr>
      <w:r w:rsidRPr="007C3A82">
        <w:rPr>
          <w:rFonts w:asciiTheme="majorBidi" w:hAnsiTheme="majorBidi" w:cstheme="majorBidi"/>
        </w:rPr>
        <w:t xml:space="preserve">Kepribadian guru memiliki andil atau peran yang sangat besar terhadap keberhasilan pendidikan, terutama dalam kegiatan pembelajaran. Pribadi guru akan sangat mempengaruhi karakter siswa. Hal ini menunjukkan bahwa kepribadian seorang guru sangat dibutuhkan untuk membantu siswa tumbuh sebagai individu yang utuh/dewasa. Guru juga menjadi teladan bagi siswa saat mereka berkembang dan mencari jati diri mereka sendiri. Sangat diharapkan bahwa seorang guru dapat memberikan contoh dan menunjukkan sifat-sifat yang baik kepada siswanya, seperti berperilaku yang jujur, terbuka, penolong, penyabar, penyayang, </w:t>
      </w:r>
      <w:r w:rsidRPr="007C3A82">
        <w:rPr>
          <w:rFonts w:asciiTheme="majorBidi" w:hAnsiTheme="majorBidi" w:cstheme="majorBidi"/>
        </w:rPr>
        <w:lastRenderedPageBreak/>
        <w:t>kooperatif, disiplin, mandiri, dan lain sebagainya.</w:t>
      </w:r>
      <w:r w:rsidR="00820D6B" w:rsidRPr="007C3A82">
        <w:rPr>
          <w:rStyle w:val="FootnoteReference"/>
          <w:rFonts w:asciiTheme="majorBidi" w:hAnsiTheme="majorBidi" w:cstheme="majorBidi"/>
        </w:rPr>
        <w:footnoteReference w:id="58"/>
      </w:r>
    </w:p>
    <w:p w14:paraId="10C55317" w14:textId="77777777" w:rsidR="00014348" w:rsidRPr="007C3A82" w:rsidRDefault="00014348" w:rsidP="00535CAD">
      <w:pPr>
        <w:spacing w:after="30" w:line="360" w:lineRule="auto"/>
        <w:ind w:left="1083" w:firstLine="346"/>
        <w:jc w:val="both"/>
        <w:rPr>
          <w:rFonts w:asciiTheme="majorBidi" w:hAnsiTheme="majorBidi" w:cstheme="majorBidi"/>
        </w:rPr>
      </w:pPr>
    </w:p>
    <w:p w14:paraId="21246CEC" w14:textId="0C8D0ADB" w:rsidR="00C51CE9" w:rsidRPr="007C3A82" w:rsidRDefault="00C51CE9">
      <w:pPr>
        <w:pStyle w:val="Heading2"/>
        <w:numPr>
          <w:ilvl w:val="0"/>
          <w:numId w:val="28"/>
        </w:numPr>
        <w:spacing w:after="30" w:line="360" w:lineRule="auto"/>
        <w:ind w:left="360"/>
        <w:rPr>
          <w:rFonts w:asciiTheme="majorBidi" w:hAnsiTheme="majorBidi"/>
          <w:b/>
          <w:bCs/>
          <w:color w:val="auto"/>
          <w:sz w:val="22"/>
          <w:szCs w:val="22"/>
        </w:rPr>
      </w:pPr>
      <w:bookmarkStart w:id="66" w:name="_Toc186533255"/>
      <w:bookmarkStart w:id="67" w:name="_Toc186533405"/>
      <w:r w:rsidRPr="007C3A82">
        <w:rPr>
          <w:rFonts w:asciiTheme="majorBidi" w:hAnsiTheme="majorBidi"/>
          <w:b/>
          <w:bCs/>
          <w:color w:val="auto"/>
          <w:sz w:val="22"/>
          <w:szCs w:val="22"/>
        </w:rPr>
        <w:t>Kajian Pustaka Relevan</w:t>
      </w:r>
      <w:bookmarkEnd w:id="66"/>
      <w:bookmarkEnd w:id="67"/>
    </w:p>
    <w:p w14:paraId="0D735767" w14:textId="77777777" w:rsidR="00C51CE9" w:rsidRPr="007C3A82" w:rsidRDefault="00C51CE9" w:rsidP="00C51CE9">
      <w:pPr>
        <w:spacing w:after="30" w:line="360" w:lineRule="auto"/>
        <w:ind w:left="360" w:firstLine="360"/>
        <w:jc w:val="both"/>
        <w:rPr>
          <w:rFonts w:asciiTheme="majorBidi" w:hAnsiTheme="majorBidi" w:cstheme="majorBidi"/>
        </w:rPr>
      </w:pPr>
      <w:r w:rsidRPr="007C3A82">
        <w:rPr>
          <w:rFonts w:asciiTheme="majorBidi" w:hAnsiTheme="majorBidi" w:cstheme="majorBidi"/>
        </w:rPr>
        <w:t>Dalam kajian pustaka ini, peneliti akan mendeskripsikan beberapa penelitian terdahulu yang relevan dengan judul skripsi Manajemen Pesantren dalam Meningkatkan Kinerja Guru di Pondok Modern Al-Musyaddad Klaten.</w:t>
      </w:r>
    </w:p>
    <w:p w14:paraId="1CECD0B4" w14:textId="4600E050" w:rsidR="00C51CE9" w:rsidRPr="007C3A82" w:rsidRDefault="00C51CE9">
      <w:pPr>
        <w:pStyle w:val="ListParagraph"/>
        <w:numPr>
          <w:ilvl w:val="0"/>
          <w:numId w:val="15"/>
        </w:numPr>
        <w:spacing w:after="30" w:line="360" w:lineRule="auto"/>
        <w:ind w:left="720"/>
        <w:jc w:val="both"/>
        <w:rPr>
          <w:rFonts w:asciiTheme="majorBidi" w:hAnsiTheme="majorBidi" w:cstheme="majorBidi"/>
          <w:lang w:val="en-US"/>
        </w:rPr>
      </w:pPr>
      <w:r w:rsidRPr="007C3A82">
        <w:rPr>
          <w:rFonts w:asciiTheme="majorBidi" w:hAnsiTheme="majorBidi" w:cstheme="majorBidi"/>
          <w:lang w:val="en-US"/>
        </w:rPr>
        <w:t xml:space="preserve">Penelitian oleh Bayu Dwi Cahyono dan Nanang Muswarianto yang berjudul “Manajemen Peningkatan Kompetensi Pendidik di Pondok Modern Gontor” dalam Jurnal Tanjak: Journal of Education and Teaching tahun 2022. Penelitian ini menggunakan pendekatan kualitatif dengan data deskriptif dan termasuk dalam penelitian jenis studi kasus. Pengumpulan data dilakukan dengan obervasi, interview, dan dokumentasi. Penelitian ini membahas terkait langkah-langkah yang diupayakan Pondok Modern Gontor dalam meningkatkan kompetensi guru dan pengembangan sumber daya manusia dengan tig acara, yaitu </w:t>
      </w:r>
      <w:r w:rsidRPr="007C3A82">
        <w:rPr>
          <w:rFonts w:asciiTheme="majorBidi" w:hAnsiTheme="majorBidi" w:cstheme="majorBidi"/>
          <w:lang w:val="en-US"/>
        </w:rPr>
        <w:lastRenderedPageBreak/>
        <w:t>memilih dan mengutus para kader untuk melanjutkan studi di dalam ataupun luar negeri, melalui kegiatan daurah atau kegiatan semi akademis yang dilakukan di pertengahan tahun dan akhir ajaran, serta mengikuti program sertifikasi guru yang ditunjuk langsung oleh Direktur KMI dan pimpinan Pondok Modern Gontor. Penelitian ini juga membahas terkait kompetensi guru, yaitu kompetensi profesional, pedagogic, sosial, dan kepribadian. Hasil penelitian ini menunjukkan bahwa manajemen peningkatan kompetensi pendidik di Pondok Modern Gontor dilakukan dengan tiga hal, yaitu studi lanjut, kegiatan daurah seperti workshop atau seminat, dan sertifikasi guru.</w:t>
      </w:r>
      <w:r w:rsidR="00820D6B" w:rsidRPr="007C3A82">
        <w:rPr>
          <w:rStyle w:val="FootnoteReference"/>
          <w:rFonts w:asciiTheme="majorBidi" w:hAnsiTheme="majorBidi" w:cstheme="majorBidi"/>
        </w:rPr>
        <w:footnoteReference w:id="59"/>
      </w:r>
    </w:p>
    <w:p w14:paraId="440F4B67" w14:textId="2AAA3B40" w:rsidR="00C51CE9" w:rsidRPr="007C3A82" w:rsidRDefault="00C51CE9">
      <w:pPr>
        <w:pStyle w:val="ListParagraph"/>
        <w:numPr>
          <w:ilvl w:val="0"/>
          <w:numId w:val="15"/>
        </w:numPr>
        <w:spacing w:after="30" w:line="360" w:lineRule="auto"/>
        <w:ind w:left="720"/>
        <w:jc w:val="both"/>
        <w:rPr>
          <w:rFonts w:asciiTheme="majorBidi" w:hAnsiTheme="majorBidi" w:cstheme="majorBidi"/>
          <w:lang w:val="en-US"/>
        </w:rPr>
      </w:pPr>
      <w:r w:rsidRPr="007C3A82">
        <w:rPr>
          <w:rFonts w:asciiTheme="majorBidi" w:hAnsiTheme="majorBidi" w:cstheme="majorBidi"/>
          <w:lang w:val="en-US"/>
        </w:rPr>
        <w:t xml:space="preserve">Penelitian oleh Fitri Yulia, Irwansyah, dan Ikhwan Daulay, yang berjudul “Implementasi Manajemen Kepala Madrasah dalam Meningkatkan Kinerja Guru di Madrasah Aliyah Pondok Pesantren Mawaridussalam, Kec. Batang Kuis Deli Serdang” dalam jurnal Review Pendidikan dan Pengajaran tahun 2024. Penelitian ini menggunakan jenis </w:t>
      </w:r>
      <w:r w:rsidRPr="007C3A82">
        <w:rPr>
          <w:rFonts w:asciiTheme="majorBidi" w:hAnsiTheme="majorBidi" w:cstheme="majorBidi"/>
          <w:lang w:val="en-US"/>
        </w:rPr>
        <w:lastRenderedPageBreak/>
        <w:t>metode penelitian kualitatif deskriptif dengan metode pengumpulan data observasi, wawancara, kepustakaan, dan kajian dokumentasi. Pembahasan dalam penelitian ini yaitu terkait manajemen MA Pondok Pesantren Mawaridussalam yang terdiri dari perencanaan manajemen kepala sekolah dalam meningkatkan kinerja, pengorganisasian manajemen kepemimpinan kepala sekolah dalam meningkatkan kinerja, pelaksanaan manajemen kepemimpinan kepala sekolah dalam meningkatkan kinerja, pengawasan dan evaluasi manajemen kepemimpinan kepala sekolah dalam meningkatkan kinerja. Hasil penelitian ini menunjukkan bahwa terdapat tiga temuan, yaitu kepala sekolah telah melaksanakan implementadi untuk meningkatkan kinerja guru di Pondok Pesantren Mawaridussalam, aktivitas tenaga kependidikan dievaluasi oleh kepala madrasah guna memastikan kinerja yang optimal, serta penerapan manajemen kepala sekolah yang masih membutuhkan evaluasi lebih lanjut guna mencapai visi, misi, dan target yang telah ditetapkan.</w:t>
      </w:r>
      <w:r w:rsidR="00820D6B" w:rsidRPr="007C3A82">
        <w:rPr>
          <w:rStyle w:val="FootnoteReference"/>
          <w:rFonts w:asciiTheme="majorBidi" w:hAnsiTheme="majorBidi" w:cstheme="majorBidi"/>
        </w:rPr>
        <w:footnoteReference w:id="60"/>
      </w:r>
    </w:p>
    <w:p w14:paraId="19CC893C" w14:textId="6770FF55" w:rsidR="00C51CE9" w:rsidRPr="007C3A82" w:rsidRDefault="00C51CE9">
      <w:pPr>
        <w:pStyle w:val="ListParagraph"/>
        <w:numPr>
          <w:ilvl w:val="0"/>
          <w:numId w:val="15"/>
        </w:numPr>
        <w:spacing w:after="30" w:line="360" w:lineRule="auto"/>
        <w:ind w:left="720"/>
        <w:jc w:val="both"/>
        <w:rPr>
          <w:rFonts w:asciiTheme="majorBidi" w:hAnsiTheme="majorBidi" w:cstheme="majorBidi"/>
          <w:lang w:val="en-US"/>
        </w:rPr>
      </w:pPr>
      <w:r w:rsidRPr="007C3A82">
        <w:rPr>
          <w:rFonts w:asciiTheme="majorBidi" w:hAnsiTheme="majorBidi" w:cstheme="majorBidi"/>
          <w:lang w:val="en-US"/>
        </w:rPr>
        <w:lastRenderedPageBreak/>
        <w:t>Penelitian oleh Ratna Kamila, Arif Rahman, dan Herman yang berjudul “Manajemen Strategi Pondok Pesantren dalam Meningkatkan Kompetensi Santri” dalam jurnal Tadbir: Jurnal Manajemen Dakwah tahun 2022. Penelitian ini menggunakan metode penelitian kualitatif deskriptif dengan pengumpulan data melalui observasi, wawancara, dan studi dokumentasi. Berdasarkan hasil dan pembahasan menunjukkan bahwa Pesantren Siswa Al-Ma’some telah menggunakan manajemen strategi yang cukup baik, yang ditunjukkan pada formulasi strategi yang telah terbukti dengan tersusunnya visi, misi, dan analisis lingkungan serta pengaplikasiannya dalam strategi. Implementasi strategi berupa beberapa program dan kegiatan yang disusun oleh kurikulum dan diselaraskan dengan kebutuhan santri. Serta evalua</w:t>
      </w:r>
      <w:r w:rsidR="00F87A76" w:rsidRPr="007C3A82">
        <w:rPr>
          <w:rFonts w:asciiTheme="majorBidi" w:hAnsiTheme="majorBidi" w:cstheme="majorBidi"/>
          <w:lang w:val="en-US"/>
        </w:rPr>
        <w:t>si</w:t>
      </w:r>
      <w:r w:rsidRPr="007C3A82">
        <w:rPr>
          <w:rFonts w:asciiTheme="majorBidi" w:hAnsiTheme="majorBidi" w:cstheme="majorBidi"/>
          <w:lang w:val="en-US"/>
        </w:rPr>
        <w:t xml:space="preserve"> strategi melalui evaluasi program dan evaluasi hasil. Evaluasi ini bertujuan untuk mengetahui efektivitas dari satu program yang </w:t>
      </w:r>
      <w:r w:rsidRPr="007C3A82">
        <w:rPr>
          <w:rFonts w:asciiTheme="majorBidi" w:hAnsiTheme="majorBidi" w:cstheme="majorBidi"/>
          <w:lang w:val="en-US"/>
        </w:rPr>
        <w:lastRenderedPageBreak/>
        <w:t>sudah dirancang dan dilaksanakan dalam meningkatkan kompetensi santri.</w:t>
      </w:r>
      <w:r w:rsidRPr="007C3A82">
        <w:rPr>
          <w:rStyle w:val="FootnoteReference"/>
          <w:rFonts w:asciiTheme="majorBidi" w:hAnsiTheme="majorBidi" w:cstheme="majorBidi"/>
        </w:rPr>
        <w:footnoteReference w:id="61"/>
      </w:r>
    </w:p>
    <w:p w14:paraId="56B97BF7" w14:textId="5FAFC616" w:rsidR="00C51CE9" w:rsidRPr="007C3A82" w:rsidRDefault="00C51CE9">
      <w:pPr>
        <w:pStyle w:val="ListParagraph"/>
        <w:numPr>
          <w:ilvl w:val="0"/>
          <w:numId w:val="15"/>
        </w:numPr>
        <w:spacing w:after="30" w:line="360" w:lineRule="auto"/>
        <w:ind w:left="720"/>
        <w:jc w:val="both"/>
        <w:rPr>
          <w:rFonts w:asciiTheme="majorBidi" w:hAnsiTheme="majorBidi" w:cstheme="majorBidi"/>
          <w:lang w:val="en-US"/>
        </w:rPr>
      </w:pPr>
      <w:r w:rsidRPr="007C3A82">
        <w:rPr>
          <w:rFonts w:asciiTheme="majorBidi" w:hAnsiTheme="majorBidi" w:cstheme="majorBidi"/>
          <w:lang w:val="en-US"/>
        </w:rPr>
        <w:t>Penelitian oleh Rasyidin, Suwandi, dan Tarikh Al Hafizh Hasibuan yang berjudul “</w:t>
      </w:r>
      <w:r w:rsidRPr="007C3A82">
        <w:rPr>
          <w:rFonts w:asciiTheme="majorBidi" w:hAnsiTheme="majorBidi" w:cstheme="majorBidi"/>
          <w:i/>
          <w:iCs/>
          <w:lang w:val="en-US"/>
        </w:rPr>
        <w:t>Management of Teacher Performance Improvement in Islamic Boarding Schools</w:t>
      </w:r>
      <w:r w:rsidRPr="007C3A82">
        <w:rPr>
          <w:rFonts w:asciiTheme="majorBidi" w:hAnsiTheme="majorBidi" w:cstheme="majorBidi"/>
          <w:lang w:val="en-US"/>
        </w:rPr>
        <w:t xml:space="preserve">” dalam jurnal JMSP: Jurnal Manajemen dan Supervisi Pendidikan tahun 2022. Penelitian ini menggunakan metode penelitian kualitatif deskriptif dengan teknik pengumpulan data melalui wawancara, obervasi, dan dokumentasi. Pembahasan dalam penelitian ini terkait pentingnya startegi manajemen kinerja guru, termasuk perencanaan, pengorganisasian, dan evaluasi dalam meningkatkan kinerja guru di pesantren. Praktek manajemen yang efektif seperti program pengembangan profesional dan pengawasan berkelanjutan yang dlihat sebagai faktor kunci dalam mengatasi tantangan internal dan eksternal yang dihadapi oleh guru. Serta perlunya kepemimpinan di pesantren yang mempengaruhi kompetensi guru dengan menawarkan lingkungan </w:t>
      </w:r>
      <w:r w:rsidRPr="007C3A82">
        <w:rPr>
          <w:rFonts w:asciiTheme="majorBidi" w:hAnsiTheme="majorBidi" w:cstheme="majorBidi"/>
          <w:lang w:val="en-US"/>
        </w:rPr>
        <w:lastRenderedPageBreak/>
        <w:t>yang kondusif guna menumbuhkan sikap profesional. Hasil penelitian menunjukkan bahwa pengembangan guru yang terstruktur di Ar-Raudlatul Hasanah Islamic Boarding School Medan telah berjalan dengan baik meski menghadapi tantangan internal dan eksternal seperti keterbatasan sumber daya dan motivasi guru. Ar-Raudlatul Hasanah Islamic Boarding School Medan harus mengatasi tantangan-tantangan yang ada untuk mengoptimalkan kompetensi guru dan meningkatkan hasil pendidikan.</w:t>
      </w:r>
      <w:r w:rsidR="00820D6B" w:rsidRPr="007C3A82">
        <w:rPr>
          <w:rStyle w:val="FootnoteReference"/>
          <w:rFonts w:asciiTheme="majorBidi" w:hAnsiTheme="majorBidi" w:cstheme="majorBidi"/>
        </w:rPr>
        <w:footnoteReference w:id="62"/>
      </w:r>
    </w:p>
    <w:p w14:paraId="24F1CFC2" w14:textId="77777777" w:rsidR="001B209B" w:rsidRPr="007C3A82" w:rsidRDefault="00C51CE9">
      <w:pPr>
        <w:pStyle w:val="ListParagraph"/>
        <w:numPr>
          <w:ilvl w:val="0"/>
          <w:numId w:val="15"/>
        </w:numPr>
        <w:spacing w:after="30" w:line="360" w:lineRule="auto"/>
        <w:ind w:left="720"/>
        <w:jc w:val="both"/>
        <w:rPr>
          <w:rFonts w:asciiTheme="majorBidi" w:hAnsiTheme="majorBidi" w:cstheme="majorBidi"/>
          <w:lang w:val="en-US"/>
        </w:rPr>
      </w:pPr>
      <w:r w:rsidRPr="007C3A82">
        <w:rPr>
          <w:rFonts w:asciiTheme="majorBidi" w:hAnsiTheme="majorBidi" w:cstheme="majorBidi"/>
          <w:lang w:val="en-US"/>
        </w:rPr>
        <w:t>Penelitian oleh Husnul Khotimah, Umar Manshur, Abdul Wahid Zaini, dkk yang berjudul “</w:t>
      </w:r>
      <w:r w:rsidRPr="007C3A82">
        <w:rPr>
          <w:rFonts w:asciiTheme="majorBidi" w:hAnsiTheme="majorBidi" w:cstheme="majorBidi"/>
          <w:i/>
          <w:iCs/>
          <w:lang w:val="en-US"/>
        </w:rPr>
        <w:t xml:space="preserve">Increasing </w:t>
      </w:r>
      <w:proofErr w:type="gramStart"/>
      <w:r w:rsidRPr="007C3A82">
        <w:rPr>
          <w:rFonts w:asciiTheme="majorBidi" w:hAnsiTheme="majorBidi" w:cstheme="majorBidi"/>
          <w:i/>
          <w:iCs/>
          <w:lang w:val="en-US"/>
        </w:rPr>
        <w:t>The</w:t>
      </w:r>
      <w:proofErr w:type="gramEnd"/>
      <w:r w:rsidRPr="007C3A82">
        <w:rPr>
          <w:rFonts w:asciiTheme="majorBidi" w:hAnsiTheme="majorBidi" w:cstheme="majorBidi"/>
          <w:i/>
          <w:iCs/>
          <w:lang w:val="en-US"/>
        </w:rPr>
        <w:t xml:space="preserve"> Competence of Islamic Religious Education Teachers From a Madrasah Based Management Perspektive</w:t>
      </w:r>
      <w:r w:rsidRPr="007C3A82">
        <w:rPr>
          <w:rFonts w:asciiTheme="majorBidi" w:hAnsiTheme="majorBidi" w:cstheme="majorBidi"/>
          <w:lang w:val="en-US"/>
        </w:rPr>
        <w:t xml:space="preserve">” dalam jurnal Managere: Indonesian Journal of Education Management tahun 2024. Penelitian ini menggunakan pendekatan kualitatif studi kasus, dengan metode pengumpulan data menggunakan teknik wawancara, obervasi, dan dokumentasi. Pembahasan dan hasil penelitian </w:t>
      </w:r>
      <w:r w:rsidRPr="007C3A82">
        <w:rPr>
          <w:rFonts w:asciiTheme="majorBidi" w:hAnsiTheme="majorBidi" w:cstheme="majorBidi"/>
          <w:lang w:val="en-US"/>
        </w:rPr>
        <w:lastRenderedPageBreak/>
        <w:t>menunjukkan bahwa strategi inovatif dalam pengembangan kompetensi guru di MIN 1 Probolinggo dengan cara perubahan budaya, peningkatan kualitas sumber daya manusia, motivasi berkelanjutan, supervise pendidikan dan evaluasi berkelanjutan. Manajemen madrasah menekankan pentingnya prinsip-prinsip manajerial yang secara efektif untuk mencapai tujuan pendidikan Islam, sehingga guru PAI di Ar-Raudlatul Hasanah Islamic Boarding School Medan perlu memahami dan menerapkan prinsip-prinsip tersebut dalam melaksanakan tugas. Upaya dalam meningkatkan kompetensi guru PAI di Ar-Raudlatul Hasanah Islamic Boarding School Medan seperti startegi inovatif dalam mengembangkan kompetensi guru, pendekatan kompetensi berbasis kolaborasi, integrasi teknologi dalam transformasi pembelajaran PAI.</w:t>
      </w:r>
      <w:r w:rsidR="00820D6B" w:rsidRPr="007C3A82">
        <w:rPr>
          <w:rStyle w:val="FootnoteReference"/>
          <w:rFonts w:asciiTheme="majorBidi" w:hAnsiTheme="majorBidi" w:cstheme="majorBidi"/>
        </w:rPr>
        <w:footnoteReference w:id="63"/>
      </w:r>
    </w:p>
    <w:p w14:paraId="6CE1000F" w14:textId="5A3456C6" w:rsidR="00DC5DD2" w:rsidRDefault="00DC5DD2">
      <w:pPr>
        <w:pStyle w:val="ListParagraph"/>
        <w:numPr>
          <w:ilvl w:val="0"/>
          <w:numId w:val="15"/>
        </w:numPr>
        <w:spacing w:after="30" w:line="360" w:lineRule="auto"/>
        <w:ind w:left="720"/>
        <w:jc w:val="both"/>
        <w:rPr>
          <w:rFonts w:asciiTheme="majorBidi" w:hAnsiTheme="majorBidi" w:cstheme="majorBidi"/>
          <w:lang w:val="en-US"/>
        </w:rPr>
      </w:pPr>
      <w:r w:rsidRPr="007C3A82">
        <w:rPr>
          <w:rFonts w:asciiTheme="majorBidi" w:hAnsiTheme="majorBidi" w:cstheme="majorBidi"/>
          <w:lang w:val="en-US"/>
        </w:rPr>
        <w:t xml:space="preserve">Penelitian oleh Milatun Nangimah dkk pada tahun 2023, yang berjudul “Manajemen Pengembangan Sumber Daya Manusia dalam Meningkatkan </w:t>
      </w:r>
      <w:r w:rsidRPr="007C3A82">
        <w:rPr>
          <w:rFonts w:asciiTheme="majorBidi" w:hAnsiTheme="majorBidi" w:cstheme="majorBidi"/>
          <w:lang w:val="en-US"/>
        </w:rPr>
        <w:lastRenderedPageBreak/>
        <w:t>Kompetensi Kepribadian Guru di Madrasah Aliyah Hidayatul Mubtadiin Lampung Selatan”. Penelitian ini menekankan pentingnya manajemen pengembangan sumber daya manusia yang efektif untuk meningkatkan kompetensi kepribadian guru, guna mencapai standar pendidikan dan meningkatkan kualitas pendidikan. Manajemen pengembangan sumber daya manusia mencakup perencanaan, pelaksanaan, dan evaluasi program pengembangan sumber daya manusia. Hasil penelitian menunjukkan bahwa dalam manajemen pengembangan sumber daya manusia yang efektif sangat penting untuk meningkatkan kompetensi kepribadian guru, yang menyoroti perlunya partisipasi dan kolaborasi berkelanjutan yang akhirnya memberikan kontribusi pada hasil pendidikan yang lebih baik bagi siswa.</w:t>
      </w:r>
      <w:r w:rsidRPr="007C3A82">
        <w:rPr>
          <w:rStyle w:val="FootnoteReference"/>
          <w:rFonts w:asciiTheme="majorBidi" w:hAnsiTheme="majorBidi" w:cstheme="majorBidi"/>
          <w:lang w:val="en-US"/>
        </w:rPr>
        <w:footnoteReference w:id="64"/>
      </w:r>
    </w:p>
    <w:p w14:paraId="57D46F65" w14:textId="49C40BC4" w:rsidR="00FC54FE" w:rsidRPr="007C3A82" w:rsidRDefault="00FC54FE">
      <w:pPr>
        <w:pStyle w:val="ListParagraph"/>
        <w:numPr>
          <w:ilvl w:val="0"/>
          <w:numId w:val="15"/>
        </w:numPr>
        <w:spacing w:after="30" w:line="360" w:lineRule="auto"/>
        <w:ind w:left="720"/>
        <w:jc w:val="both"/>
        <w:rPr>
          <w:rFonts w:asciiTheme="majorBidi" w:hAnsiTheme="majorBidi" w:cstheme="majorBidi"/>
          <w:lang w:val="en-US"/>
        </w:rPr>
      </w:pPr>
      <w:r>
        <w:rPr>
          <w:rFonts w:asciiTheme="majorBidi" w:hAnsiTheme="majorBidi" w:cstheme="majorBidi"/>
          <w:lang w:val="en-US"/>
        </w:rPr>
        <w:t xml:space="preserve">Penelitian oleh Haromain pada tahun 2019, yang berjudul “Manajemen Pengembangan Sumber Daya Manusia (SDM) Pondok Pesantren”. Penelitian ini membahas terkait manajemen perencanaan, implementasi, dan evaluasi pengembangan SDM pada pondok pesantren. Hasil penelitian </w:t>
      </w:r>
      <w:r>
        <w:rPr>
          <w:rFonts w:asciiTheme="majorBidi" w:hAnsiTheme="majorBidi" w:cstheme="majorBidi"/>
          <w:lang w:val="en-US"/>
        </w:rPr>
        <w:lastRenderedPageBreak/>
        <w:t>menunjukkan bahwa perencanaan mencakup analisis kebutuhan pengembangan SDM, implementasi pengembangan SDM melalui rekrutmen, program pendidikan dan pelatihan, program pendidikan, dan pembentukan budaya pesantren, serta evaluasi pengembangan SDM yang ditekankan pada perubahan sikap dan perilaku dalam menjalankan peran dna tanggung jawabnya.</w:t>
      </w:r>
      <w:r>
        <w:rPr>
          <w:rStyle w:val="FootnoteReference"/>
          <w:rFonts w:asciiTheme="majorBidi" w:hAnsiTheme="majorBidi" w:cstheme="majorBidi"/>
          <w:lang w:val="en-US"/>
        </w:rPr>
        <w:footnoteReference w:id="65"/>
      </w:r>
    </w:p>
    <w:p w14:paraId="32E58787" w14:textId="77777777" w:rsidR="00C51CE9" w:rsidRPr="007C3A82" w:rsidRDefault="00C51CE9" w:rsidP="00C51CE9">
      <w:pPr>
        <w:pStyle w:val="ListParagraph"/>
        <w:spacing w:after="30" w:line="360" w:lineRule="auto"/>
        <w:ind w:left="360" w:firstLine="360"/>
        <w:jc w:val="both"/>
        <w:rPr>
          <w:rFonts w:asciiTheme="majorBidi" w:hAnsiTheme="majorBidi" w:cstheme="majorBidi"/>
          <w:lang w:val="en-US"/>
        </w:rPr>
      </w:pPr>
      <w:r w:rsidRPr="007C3A82">
        <w:rPr>
          <w:rFonts w:asciiTheme="majorBidi" w:hAnsiTheme="majorBidi" w:cstheme="majorBidi"/>
          <w:lang w:val="en-US"/>
        </w:rPr>
        <w:t>Perbedaan penelitian yang dilakukan oleh peneliti dengan beberapa penelitian terdahulu yang telah dipaparkan. Peneliti ingin lebih memfokuskan pada manajemen pesantren dalam meningkatkan kompetensi guru. Penelitian yang akan dilakukan oleh peneliti yakni terkait Manajemen Pesantren dalam Meningkatkan Kompetensi Guru di Pondok Modern Al-Musyaddad Klaten yang hanya dibatasi pada kompetensi kepribadian guru. Penelitian ini menggunakan jenis penelitian kualitatif deskriptif. Perbedaan penelitian ini dengan penelitian-penelitian terdahulu terletak pada manajemen pesantren dan kompetensi kepribadian guru di Pondok Modern Al-Musyaddad Klaten.</w:t>
      </w:r>
    </w:p>
    <w:p w14:paraId="2A8D0A61" w14:textId="77777777" w:rsidR="00C51CE9" w:rsidRPr="007C3A82" w:rsidRDefault="00C51CE9" w:rsidP="00C51CE9">
      <w:pPr>
        <w:pStyle w:val="ListParagraph"/>
        <w:spacing w:after="30" w:line="360" w:lineRule="auto"/>
        <w:ind w:left="360" w:firstLine="360"/>
        <w:jc w:val="both"/>
        <w:rPr>
          <w:rFonts w:asciiTheme="majorBidi" w:hAnsiTheme="majorBidi" w:cstheme="majorBidi"/>
          <w:lang w:val="en-US"/>
        </w:rPr>
      </w:pPr>
    </w:p>
    <w:p w14:paraId="7FD3F7E3" w14:textId="77777777" w:rsidR="00C51CE9" w:rsidRPr="007C3A82" w:rsidRDefault="00C51CE9">
      <w:pPr>
        <w:pStyle w:val="Heading2"/>
        <w:numPr>
          <w:ilvl w:val="0"/>
          <w:numId w:val="28"/>
        </w:numPr>
        <w:spacing w:after="30" w:line="360" w:lineRule="auto"/>
        <w:ind w:left="360"/>
        <w:rPr>
          <w:rFonts w:asciiTheme="majorBidi" w:hAnsiTheme="majorBidi"/>
          <w:b/>
          <w:bCs/>
          <w:color w:val="auto"/>
          <w:sz w:val="22"/>
          <w:szCs w:val="22"/>
        </w:rPr>
      </w:pPr>
      <w:bookmarkStart w:id="68" w:name="_Toc186533256"/>
      <w:bookmarkStart w:id="69" w:name="_Toc186533406"/>
      <w:r w:rsidRPr="007C3A82">
        <w:rPr>
          <w:rFonts w:asciiTheme="majorBidi" w:hAnsiTheme="majorBidi"/>
          <w:b/>
          <w:bCs/>
          <w:color w:val="auto"/>
          <w:sz w:val="22"/>
          <w:szCs w:val="22"/>
        </w:rPr>
        <w:lastRenderedPageBreak/>
        <w:t>Kerangka Berfikir</w:t>
      </w:r>
      <w:bookmarkEnd w:id="68"/>
      <w:bookmarkEnd w:id="69"/>
    </w:p>
    <w:p w14:paraId="01D9B8B4" w14:textId="77777777" w:rsidR="00C51CE9" w:rsidRPr="007C3A82" w:rsidRDefault="00C51CE9" w:rsidP="00C51CE9">
      <w:pPr>
        <w:pStyle w:val="ListParagraph"/>
        <w:spacing w:after="30" w:line="360" w:lineRule="auto"/>
        <w:ind w:left="360" w:firstLine="360"/>
        <w:jc w:val="both"/>
        <w:rPr>
          <w:rFonts w:asciiTheme="majorBidi" w:hAnsiTheme="majorBidi" w:cstheme="majorBidi"/>
          <w:lang w:val="en-US"/>
        </w:rPr>
      </w:pPr>
      <w:r w:rsidRPr="007C3A82">
        <w:rPr>
          <w:rFonts w:asciiTheme="majorBidi" w:hAnsiTheme="majorBidi" w:cstheme="majorBidi"/>
          <w:lang w:val="en-US"/>
        </w:rPr>
        <w:t xml:space="preserve">Pesantren mempunyai peran yang penting dalam pendidikan Islam, termasuk dalam pembentukan karakter dan kompetensi santri. Dalam hal ini, guru di pesantren memiliki tanggung jawab besar dalam proses pembalajaran, sehingga kompetensi guru menajdi aspek penting untuk dikembangkan. Manajemen pesnatren memiliki peran strategis dalam merancang kebijakan, program, dan kegiatan yang mampu meningkatkan kompetensi guru di Pondok Modern Al-Musyaddad Klaten. </w:t>
      </w:r>
    </w:p>
    <w:p w14:paraId="252BD390" w14:textId="384F034B" w:rsidR="00EE5C8C" w:rsidRPr="007C3A82" w:rsidRDefault="00C51CE9" w:rsidP="00C51CE9">
      <w:pPr>
        <w:pStyle w:val="ListParagraph"/>
        <w:spacing w:after="30" w:line="360" w:lineRule="auto"/>
        <w:ind w:left="360" w:firstLine="360"/>
        <w:jc w:val="both"/>
        <w:rPr>
          <w:rFonts w:asciiTheme="majorBidi" w:hAnsiTheme="majorBidi" w:cstheme="majorBidi"/>
          <w:lang w:val="en-US"/>
        </w:rPr>
      </w:pPr>
      <w:r w:rsidRPr="007C3A82">
        <w:rPr>
          <w:rFonts w:asciiTheme="majorBidi" w:hAnsiTheme="majorBidi" w:cstheme="majorBidi"/>
          <w:lang w:val="en-US"/>
        </w:rPr>
        <w:t>Guru dituntut untuk dapat menguasai dan dapat meningkatkan empat kompetensi yang ada, khususnya kompetensi kepribadian. Oleh karena itu, dibutuhkan adanya peran dan strategi pemimpin yang baik dan terstruktut dalam meningkatkan kompetensi kepribadian guru, seperti pelatihan dan pembinaan rutin terkait sikap dan perilaku guru yang dapat menjadi contoh dan teladan bagi santri. Kerangka berpikir penelitian ini dapat dilihat dari diagram berikut</w:t>
      </w:r>
      <w:r w:rsidR="00A7779A" w:rsidRPr="007C3A82">
        <w:rPr>
          <w:rFonts w:asciiTheme="majorBidi" w:hAnsiTheme="majorBidi" w:cstheme="majorBidi"/>
          <w:lang w:val="en-US"/>
        </w:rPr>
        <w:t>:</w:t>
      </w:r>
    </w:p>
    <w:p w14:paraId="003F4699" w14:textId="77777777" w:rsidR="00EF7F3C" w:rsidRDefault="00EF7F3C">
      <w:pPr>
        <w:rPr>
          <w:rFonts w:asciiTheme="majorBidi" w:hAnsiTheme="majorBidi" w:cstheme="majorBidi"/>
          <w:lang w:val="en-US"/>
        </w:rPr>
      </w:pPr>
      <w:r>
        <w:rPr>
          <w:rFonts w:asciiTheme="majorBidi" w:hAnsiTheme="majorBidi" w:cstheme="majorBidi"/>
          <w:lang w:val="en-US"/>
        </w:rPr>
        <w:br w:type="page"/>
      </w:r>
    </w:p>
    <w:p w14:paraId="4DB2848B" w14:textId="7610DEC6" w:rsidR="000D3BE8" w:rsidRPr="007C3A82" w:rsidRDefault="000D3BE8" w:rsidP="00C51CE9">
      <w:pPr>
        <w:pStyle w:val="ListParagraph"/>
        <w:spacing w:after="30" w:line="360" w:lineRule="auto"/>
        <w:ind w:left="360" w:firstLine="360"/>
        <w:jc w:val="both"/>
        <w:rPr>
          <w:rFonts w:asciiTheme="majorBidi" w:hAnsiTheme="majorBidi" w:cstheme="majorBidi"/>
          <w:lang w:val="en-US"/>
        </w:rPr>
      </w:pPr>
      <w:r w:rsidRPr="007C3A82">
        <w:rPr>
          <w:rFonts w:asciiTheme="majorBidi" w:hAnsiTheme="majorBidi" w:cstheme="majorBidi"/>
          <w:noProof/>
          <w:lang w:val="en-US"/>
        </w:rPr>
        <w:lastRenderedPageBreak/>
        <mc:AlternateContent>
          <mc:Choice Requires="wpg">
            <w:drawing>
              <wp:anchor distT="0" distB="0" distL="114300" distR="114300" simplePos="0" relativeHeight="251659264" behindDoc="0" locked="0" layoutInCell="1" allowOverlap="1" wp14:anchorId="604D5ACC" wp14:editId="758EA018">
                <wp:simplePos x="0" y="0"/>
                <wp:positionH relativeFrom="column">
                  <wp:posOffset>1270</wp:posOffset>
                </wp:positionH>
                <wp:positionV relativeFrom="paragraph">
                  <wp:posOffset>241300</wp:posOffset>
                </wp:positionV>
                <wp:extent cx="3587115" cy="2622550"/>
                <wp:effectExtent l="0" t="0" r="13335" b="25400"/>
                <wp:wrapNone/>
                <wp:docPr id="1708810425" name="Group 1"/>
                <wp:cNvGraphicFramePr/>
                <a:graphic xmlns:a="http://schemas.openxmlformats.org/drawingml/2006/main">
                  <a:graphicData uri="http://schemas.microsoft.com/office/word/2010/wordprocessingGroup">
                    <wpg:wgp>
                      <wpg:cNvGrpSpPr/>
                      <wpg:grpSpPr>
                        <a:xfrm>
                          <a:off x="0" y="0"/>
                          <a:ext cx="3587115" cy="2622550"/>
                          <a:chOff x="60204" y="0"/>
                          <a:chExt cx="3413235" cy="2622883"/>
                        </a:xfrm>
                      </wpg:grpSpPr>
                      <wps:wsp>
                        <wps:cNvPr id="2046026149" name="Rectangle: Rounded Corners 2"/>
                        <wps:cNvSpPr/>
                        <wps:spPr>
                          <a:xfrm>
                            <a:off x="60204" y="525101"/>
                            <a:ext cx="1345615" cy="1216660"/>
                          </a:xfrm>
                          <a:prstGeom prst="rect">
                            <a:avLst/>
                          </a:prstGeom>
                        </wps:spPr>
                        <wps:style>
                          <a:lnRef idx="2">
                            <a:schemeClr val="dk1"/>
                          </a:lnRef>
                          <a:fillRef idx="1">
                            <a:schemeClr val="lt1"/>
                          </a:fillRef>
                          <a:effectRef idx="0">
                            <a:schemeClr val="dk1"/>
                          </a:effectRef>
                          <a:fontRef idx="minor">
                            <a:schemeClr val="dk1"/>
                          </a:fontRef>
                        </wps:style>
                        <wps:txbx>
                          <w:txbxContent>
                            <w:p w14:paraId="3E8D1C23" w14:textId="77777777" w:rsidR="000D3BE8" w:rsidRPr="001B209B" w:rsidRDefault="000D3BE8" w:rsidP="000D3BE8">
                              <w:pPr>
                                <w:spacing w:after="30" w:line="240" w:lineRule="auto"/>
                                <w:jc w:val="center"/>
                                <w:rPr>
                                  <w:rFonts w:asciiTheme="majorBidi" w:hAnsiTheme="majorBidi" w:cstheme="majorBidi"/>
                                  <w:sz w:val="20"/>
                                  <w:szCs w:val="20"/>
                                  <w:lang w:val="en-US"/>
                                </w:rPr>
                              </w:pPr>
                              <w:r w:rsidRPr="001B209B">
                                <w:rPr>
                                  <w:rFonts w:asciiTheme="majorBidi" w:hAnsiTheme="majorBidi" w:cstheme="majorBidi"/>
                                  <w:sz w:val="20"/>
                                  <w:szCs w:val="20"/>
                                  <w:lang w:val="en-US"/>
                                </w:rPr>
                                <w:t>Manajemen Pengembangan SDM</w:t>
                              </w:r>
                            </w:p>
                            <w:p w14:paraId="467D47DA" w14:textId="77777777" w:rsidR="000D3BE8" w:rsidRPr="001B209B" w:rsidRDefault="000D3BE8">
                              <w:pPr>
                                <w:pStyle w:val="ListParagraph"/>
                                <w:numPr>
                                  <w:ilvl w:val="0"/>
                                  <w:numId w:val="16"/>
                                </w:numPr>
                                <w:spacing w:after="30" w:line="240" w:lineRule="auto"/>
                                <w:jc w:val="both"/>
                                <w:rPr>
                                  <w:rFonts w:asciiTheme="majorBidi" w:hAnsiTheme="majorBidi" w:cstheme="majorBidi"/>
                                  <w:sz w:val="20"/>
                                  <w:szCs w:val="20"/>
                                  <w:lang w:val="en-US"/>
                                </w:rPr>
                              </w:pPr>
                              <w:r w:rsidRPr="001B209B">
                                <w:rPr>
                                  <w:rFonts w:asciiTheme="majorBidi" w:hAnsiTheme="majorBidi" w:cstheme="majorBidi"/>
                                  <w:sz w:val="20"/>
                                  <w:szCs w:val="20"/>
                                  <w:lang w:val="en-US"/>
                                </w:rPr>
                                <w:t>Perencanaan</w:t>
                              </w:r>
                            </w:p>
                            <w:p w14:paraId="4F3A4791" w14:textId="77777777" w:rsidR="000D3BE8" w:rsidRPr="001B209B" w:rsidRDefault="000D3BE8">
                              <w:pPr>
                                <w:pStyle w:val="ListParagraph"/>
                                <w:numPr>
                                  <w:ilvl w:val="0"/>
                                  <w:numId w:val="16"/>
                                </w:numPr>
                                <w:spacing w:after="30" w:line="240" w:lineRule="auto"/>
                                <w:jc w:val="both"/>
                                <w:rPr>
                                  <w:rFonts w:asciiTheme="majorBidi" w:hAnsiTheme="majorBidi" w:cstheme="majorBidi"/>
                                  <w:sz w:val="20"/>
                                  <w:szCs w:val="20"/>
                                  <w:lang w:val="en-US"/>
                                </w:rPr>
                              </w:pPr>
                              <w:r w:rsidRPr="001B209B">
                                <w:rPr>
                                  <w:rFonts w:asciiTheme="majorBidi" w:hAnsiTheme="majorBidi" w:cstheme="majorBidi"/>
                                  <w:sz w:val="20"/>
                                  <w:szCs w:val="20"/>
                                  <w:lang w:val="en-US"/>
                                </w:rPr>
                                <w:t>Program pengembangan</w:t>
                              </w:r>
                            </w:p>
                            <w:p w14:paraId="09D8698F" w14:textId="77777777" w:rsidR="000D3BE8" w:rsidRPr="001B209B" w:rsidRDefault="000D3BE8">
                              <w:pPr>
                                <w:pStyle w:val="ListParagraph"/>
                                <w:numPr>
                                  <w:ilvl w:val="0"/>
                                  <w:numId w:val="16"/>
                                </w:numPr>
                                <w:spacing w:after="30" w:line="240" w:lineRule="auto"/>
                                <w:jc w:val="both"/>
                                <w:rPr>
                                  <w:rFonts w:asciiTheme="majorBidi" w:hAnsiTheme="majorBidi" w:cstheme="majorBidi"/>
                                  <w:sz w:val="20"/>
                                  <w:szCs w:val="20"/>
                                  <w:lang w:val="en-US"/>
                                </w:rPr>
                              </w:pPr>
                              <w:r w:rsidRPr="001B209B">
                                <w:rPr>
                                  <w:rFonts w:asciiTheme="majorBidi" w:hAnsiTheme="majorBidi" w:cstheme="majorBidi"/>
                                  <w:sz w:val="20"/>
                                  <w:szCs w:val="20"/>
                                  <w:lang w:val="en-US"/>
                                </w:rPr>
                                <w:t>Implementasi</w:t>
                              </w:r>
                            </w:p>
                            <w:p w14:paraId="4E564B4B" w14:textId="77777777" w:rsidR="000D3BE8" w:rsidRPr="001B209B" w:rsidRDefault="000D3BE8">
                              <w:pPr>
                                <w:pStyle w:val="ListParagraph"/>
                                <w:numPr>
                                  <w:ilvl w:val="0"/>
                                  <w:numId w:val="16"/>
                                </w:numPr>
                                <w:spacing w:after="30" w:line="240" w:lineRule="auto"/>
                                <w:jc w:val="both"/>
                                <w:rPr>
                                  <w:rFonts w:asciiTheme="majorBidi" w:hAnsiTheme="majorBidi" w:cstheme="majorBidi"/>
                                  <w:sz w:val="20"/>
                                  <w:szCs w:val="20"/>
                                  <w:lang w:val="en-US"/>
                                </w:rPr>
                              </w:pPr>
                              <w:r w:rsidRPr="001B209B">
                                <w:rPr>
                                  <w:rFonts w:asciiTheme="majorBidi" w:hAnsiTheme="majorBidi" w:cstheme="majorBidi"/>
                                  <w:sz w:val="20"/>
                                  <w:szCs w:val="20"/>
                                  <w:lang w:val="en-US"/>
                                </w:rPr>
                                <w:t xml:space="preserve">Evaluasi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774893" name="Rectangle: Rounded Corners 2"/>
                        <wps:cNvSpPr/>
                        <wps:spPr>
                          <a:xfrm>
                            <a:off x="298764" y="0"/>
                            <a:ext cx="2827020" cy="337185"/>
                          </a:xfrm>
                          <a:prstGeom prst="rect">
                            <a:avLst/>
                          </a:prstGeom>
                        </wps:spPr>
                        <wps:style>
                          <a:lnRef idx="2">
                            <a:schemeClr val="dk1"/>
                          </a:lnRef>
                          <a:fillRef idx="1">
                            <a:schemeClr val="lt1"/>
                          </a:fillRef>
                          <a:effectRef idx="0">
                            <a:schemeClr val="dk1"/>
                          </a:effectRef>
                          <a:fontRef idx="minor">
                            <a:schemeClr val="dk1"/>
                          </a:fontRef>
                        </wps:style>
                        <wps:txbx>
                          <w:txbxContent>
                            <w:p w14:paraId="5F936CDD" w14:textId="77777777" w:rsidR="000D3BE8" w:rsidRPr="008273C3" w:rsidRDefault="000D3BE8" w:rsidP="000D3BE8">
                              <w:pPr>
                                <w:spacing w:after="30" w:line="240" w:lineRule="auto"/>
                                <w:jc w:val="center"/>
                                <w:rPr>
                                  <w:rFonts w:asciiTheme="majorBidi" w:hAnsiTheme="majorBidi" w:cstheme="majorBidi"/>
                                  <w:lang w:val="en-US"/>
                                </w:rPr>
                              </w:pPr>
                              <w:r w:rsidRPr="008273C3">
                                <w:rPr>
                                  <w:rFonts w:asciiTheme="majorBidi" w:hAnsiTheme="majorBidi" w:cstheme="majorBidi"/>
                                  <w:lang w:val="en-US"/>
                                </w:rPr>
                                <w:t>Pondok Modern Al-Musyaddad Klaten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0600685" name="Rectangle: Rounded Corners 2"/>
                        <wps:cNvSpPr/>
                        <wps:spPr>
                          <a:xfrm>
                            <a:off x="389271" y="1991029"/>
                            <a:ext cx="2813050" cy="631854"/>
                          </a:xfrm>
                          <a:prstGeom prst="rect">
                            <a:avLst/>
                          </a:prstGeom>
                        </wps:spPr>
                        <wps:style>
                          <a:lnRef idx="2">
                            <a:schemeClr val="dk1"/>
                          </a:lnRef>
                          <a:fillRef idx="1">
                            <a:schemeClr val="lt1"/>
                          </a:fillRef>
                          <a:effectRef idx="0">
                            <a:schemeClr val="dk1"/>
                          </a:effectRef>
                          <a:fontRef idx="minor">
                            <a:schemeClr val="dk1"/>
                          </a:fontRef>
                        </wps:style>
                        <wps:txbx>
                          <w:txbxContent>
                            <w:p w14:paraId="35C4345A" w14:textId="671C1FE8" w:rsidR="000D3BE8" w:rsidRPr="008273C3" w:rsidRDefault="000D3BE8" w:rsidP="000D3BE8">
                              <w:pPr>
                                <w:spacing w:after="30" w:line="240" w:lineRule="auto"/>
                                <w:jc w:val="center"/>
                                <w:rPr>
                                  <w:rFonts w:asciiTheme="majorBidi" w:hAnsiTheme="majorBidi" w:cstheme="majorBidi"/>
                                  <w:lang w:val="en-US"/>
                                </w:rPr>
                              </w:pPr>
                              <w:r>
                                <w:rPr>
                                  <w:rFonts w:asciiTheme="majorBidi" w:hAnsiTheme="majorBidi" w:cstheme="majorBidi"/>
                                  <w:lang w:val="en-US"/>
                                </w:rPr>
                                <w:t>Hasil k</w:t>
                              </w:r>
                              <w:r w:rsidRPr="008273C3">
                                <w:rPr>
                                  <w:rFonts w:asciiTheme="majorBidi" w:hAnsiTheme="majorBidi" w:cstheme="majorBidi"/>
                                  <w:lang w:val="en-US"/>
                                </w:rPr>
                                <w:t xml:space="preserve">ompetensi kepribadian </w:t>
                              </w:r>
                              <w:r>
                                <w:rPr>
                                  <w:rFonts w:asciiTheme="majorBidi" w:hAnsiTheme="majorBidi" w:cstheme="majorBidi"/>
                                  <w:lang w:val="en-US"/>
                                </w:rPr>
                                <w:t>ustad</w:t>
                              </w:r>
                              <w:r w:rsidRPr="008273C3">
                                <w:rPr>
                                  <w:rFonts w:asciiTheme="majorBidi" w:hAnsiTheme="majorBidi" w:cstheme="majorBidi"/>
                                  <w:lang w:val="en-US"/>
                                </w:rPr>
                                <w:t xml:space="preserve"> </w:t>
                              </w:r>
                              <w:r>
                                <w:rPr>
                                  <w:rFonts w:asciiTheme="majorBidi" w:hAnsiTheme="majorBidi" w:cstheme="majorBidi"/>
                                  <w:lang w:val="en-US"/>
                                </w:rPr>
                                <w:t>melalui manajemen pengembangan SDM</w:t>
                              </w:r>
                              <w:r w:rsidRPr="000D3BE8">
                                <w:rPr>
                                  <w:rFonts w:asciiTheme="majorBidi" w:hAnsiTheme="majorBidi" w:cstheme="majorBidi"/>
                                  <w:lang w:val="en-US"/>
                                </w:rPr>
                                <w:t xml:space="preserve"> </w:t>
                              </w:r>
                              <w:r w:rsidRPr="008273C3">
                                <w:rPr>
                                  <w:rFonts w:asciiTheme="majorBidi" w:hAnsiTheme="majorBidi" w:cstheme="majorBidi"/>
                                  <w:lang w:val="en-US"/>
                                </w:rPr>
                                <w:t>di Pondok Modern Al-Musyaddad Klaten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1539483" name="Straight Connector 5"/>
                        <wps:cNvCnPr/>
                        <wps:spPr>
                          <a:xfrm>
                            <a:off x="651849" y="334978"/>
                            <a:ext cx="0" cy="18986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489338012" name="Straight Connector 6"/>
                        <wps:cNvCnPr/>
                        <wps:spPr>
                          <a:xfrm>
                            <a:off x="470780" y="1747319"/>
                            <a:ext cx="1244600" cy="23114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730495461" name="Straight Connector 7"/>
                        <wps:cNvCnPr/>
                        <wps:spPr>
                          <a:xfrm flipH="1">
                            <a:off x="1683989" y="1692998"/>
                            <a:ext cx="1146448" cy="285462"/>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63021964" name="Straight Connector 5"/>
                        <wps:cNvCnPr/>
                        <wps:spPr>
                          <a:xfrm>
                            <a:off x="2725093" y="334978"/>
                            <a:ext cx="0" cy="18986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00667190" name="Rectangle: Rounded Corners 2"/>
                        <wps:cNvSpPr/>
                        <wps:spPr>
                          <a:xfrm>
                            <a:off x="1765009" y="534155"/>
                            <a:ext cx="1708430" cy="1174115"/>
                          </a:xfrm>
                          <a:prstGeom prst="rect">
                            <a:avLst/>
                          </a:prstGeom>
                        </wps:spPr>
                        <wps:style>
                          <a:lnRef idx="2">
                            <a:schemeClr val="dk1"/>
                          </a:lnRef>
                          <a:fillRef idx="1">
                            <a:schemeClr val="lt1"/>
                          </a:fillRef>
                          <a:effectRef idx="0">
                            <a:schemeClr val="dk1"/>
                          </a:effectRef>
                          <a:fontRef idx="minor">
                            <a:schemeClr val="dk1"/>
                          </a:fontRef>
                        </wps:style>
                        <wps:txbx>
                          <w:txbxContent>
                            <w:p w14:paraId="431920E9" w14:textId="77777777" w:rsidR="000D3BE8" w:rsidRPr="008273C3" w:rsidRDefault="000D3BE8" w:rsidP="000D3BE8">
                              <w:pPr>
                                <w:spacing w:after="30" w:line="240" w:lineRule="auto"/>
                                <w:jc w:val="center"/>
                                <w:rPr>
                                  <w:rFonts w:asciiTheme="majorBidi" w:hAnsiTheme="majorBidi" w:cstheme="majorBidi"/>
                                  <w:lang w:val="en-US"/>
                                </w:rPr>
                              </w:pPr>
                              <w:r w:rsidRPr="008273C3">
                                <w:rPr>
                                  <w:rFonts w:asciiTheme="majorBidi" w:hAnsiTheme="majorBidi" w:cstheme="majorBidi"/>
                                  <w:lang w:val="en-US"/>
                                </w:rPr>
                                <w:t xml:space="preserve">Kompetensi </w:t>
                              </w:r>
                              <w:r>
                                <w:rPr>
                                  <w:rFonts w:asciiTheme="majorBidi" w:hAnsiTheme="majorBidi" w:cstheme="majorBidi"/>
                                  <w:lang w:val="en-US"/>
                                </w:rPr>
                                <w:t>ustad</w:t>
                              </w:r>
                            </w:p>
                            <w:p w14:paraId="361057AC" w14:textId="77777777" w:rsidR="000D3BE8" w:rsidRPr="008273C3" w:rsidRDefault="000D3BE8">
                              <w:pPr>
                                <w:pStyle w:val="ListParagraph"/>
                                <w:numPr>
                                  <w:ilvl w:val="0"/>
                                  <w:numId w:val="17"/>
                                </w:numPr>
                                <w:spacing w:after="30" w:line="240" w:lineRule="auto"/>
                                <w:rPr>
                                  <w:rFonts w:asciiTheme="majorBidi" w:hAnsiTheme="majorBidi" w:cstheme="majorBidi"/>
                                  <w:lang w:val="en-US"/>
                                </w:rPr>
                              </w:pPr>
                              <w:r w:rsidRPr="008273C3">
                                <w:rPr>
                                  <w:rFonts w:asciiTheme="majorBidi" w:hAnsiTheme="majorBidi" w:cstheme="majorBidi"/>
                                  <w:lang w:val="en-US"/>
                                </w:rPr>
                                <w:t>Kompetensi pedagogik</w:t>
                              </w:r>
                            </w:p>
                            <w:p w14:paraId="2C0030D6" w14:textId="77777777" w:rsidR="000D3BE8" w:rsidRPr="008273C3" w:rsidRDefault="000D3BE8">
                              <w:pPr>
                                <w:pStyle w:val="ListParagraph"/>
                                <w:numPr>
                                  <w:ilvl w:val="0"/>
                                  <w:numId w:val="17"/>
                                </w:numPr>
                                <w:spacing w:after="30" w:line="240" w:lineRule="auto"/>
                                <w:rPr>
                                  <w:rFonts w:asciiTheme="majorBidi" w:hAnsiTheme="majorBidi" w:cstheme="majorBidi"/>
                                  <w:lang w:val="en-US"/>
                                </w:rPr>
                              </w:pPr>
                              <w:r w:rsidRPr="008273C3">
                                <w:rPr>
                                  <w:rFonts w:asciiTheme="majorBidi" w:hAnsiTheme="majorBidi" w:cstheme="majorBidi"/>
                                  <w:lang w:val="en-US"/>
                                </w:rPr>
                                <w:t>Kompetensi profesional</w:t>
                              </w:r>
                            </w:p>
                            <w:p w14:paraId="1E5E42EF" w14:textId="77777777" w:rsidR="000D3BE8" w:rsidRPr="008273C3" w:rsidRDefault="000D3BE8">
                              <w:pPr>
                                <w:pStyle w:val="ListParagraph"/>
                                <w:numPr>
                                  <w:ilvl w:val="0"/>
                                  <w:numId w:val="17"/>
                                </w:numPr>
                                <w:spacing w:after="30" w:line="240" w:lineRule="auto"/>
                                <w:rPr>
                                  <w:rFonts w:asciiTheme="majorBidi" w:hAnsiTheme="majorBidi" w:cstheme="majorBidi"/>
                                  <w:lang w:val="en-US"/>
                                </w:rPr>
                              </w:pPr>
                              <w:r w:rsidRPr="008273C3">
                                <w:rPr>
                                  <w:rFonts w:asciiTheme="majorBidi" w:hAnsiTheme="majorBidi" w:cstheme="majorBidi"/>
                                  <w:lang w:val="en-US"/>
                                </w:rPr>
                                <w:t>Kompetensi kepribadian</w:t>
                              </w:r>
                            </w:p>
                            <w:p w14:paraId="213A7F5A" w14:textId="77777777" w:rsidR="000D3BE8" w:rsidRPr="008273C3" w:rsidRDefault="000D3BE8">
                              <w:pPr>
                                <w:pStyle w:val="ListParagraph"/>
                                <w:numPr>
                                  <w:ilvl w:val="0"/>
                                  <w:numId w:val="17"/>
                                </w:numPr>
                                <w:spacing w:after="30" w:line="240" w:lineRule="auto"/>
                                <w:rPr>
                                  <w:rFonts w:asciiTheme="majorBidi" w:hAnsiTheme="majorBidi" w:cstheme="majorBidi"/>
                                  <w:lang w:val="en-US"/>
                                </w:rPr>
                              </w:pPr>
                              <w:r w:rsidRPr="008273C3">
                                <w:rPr>
                                  <w:rFonts w:asciiTheme="majorBidi" w:hAnsiTheme="majorBidi" w:cstheme="majorBidi"/>
                                  <w:lang w:val="en-US"/>
                                </w:rPr>
                                <w:t>Kompetensi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4D5ACC" id="Group 1" o:spid="_x0000_s1026" style="position:absolute;left:0;text-align:left;margin-left:.1pt;margin-top:19pt;width:282.45pt;height:206.5pt;z-index:251659264;mso-width-relative:margin;mso-height-relative:margin" coordorigin="602" coordsize="34132,2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sxwAQAAJgaAAAOAAAAZHJzL2Uyb0RvYy54bWzsWVtv2zYUfh+w/0DofbF4EXVBnCJI12xA&#10;0AZJhz4zMmULk0iNomNnv36H1MWJ68RrmgZB4RdbEnnIw0/fOfx4dPxuXVfoVpq21Goa4KMwQFLl&#10;elaq+TT46/OH35IAtVaomai0ktPgTrbBu5NffzleNZkkeqGrmTQIBlFttmqmwcLaJptM2nwha9Ee&#10;6UYqaCy0qYWFWzOfzIxYweh1NSFhyCcrbWaN0blsW3j6vmsMTvz4RSFz+6koWmlRNQ3AN+t/jf+9&#10;cb+Tk2ORzY1oFmXeuyGe4UUtSgWTjkO9F1agpSm/Gqouc6NbXdijXNcTXRRlLv0aYDU43FrNudHL&#10;xq9lnq3mzQgTQLuF07OHzT/enpvmurk0gMSqmQMW/s6tZV2Y2v2Dl2jtIbsbIZNri3J4SKMkxjgK&#10;UA5thBMSRT2o+QKQd3Y8JCEL0MY2X/w+WDNMCb1nnSTUvZLJMPnkgUurBkjSbnBovw+H64VopIe3&#10;zQCHS4PKGSwiZOAxxywNkBI1cPYKWCTUvJIZutJLNZMzdKaNAtIj4rx1boH9CGKbtYDnDgQ3SEQk&#10;wiHu2DdAiSmL+AAlJphz7qEcwRBZY1p7LnWN3MU0MOCYZ524vWhth9vQBUB0fnWe+Ct7V0nnVKWu&#10;ZAFLhVdDvLUPNnlWGXQrIExmf3vHYFrf05kUZVWNRniXUWUHo76vM5M+AEfDcJfhZraxt59RKzsa&#10;1qXS5mnjous/rLpbq1u2Xd+s+3d0o2d38JKN7rJA2+QfSsDxQrT2UhgIe0gQkMrsJ/gpKr2aBrq/&#10;CtBCm393PXf9gYXQGqAVpJFp0P6zFEYGqPpTAT9TzJjLO/6GRTGBG3O/5eZ+i1rWZxpeAYak2eT+&#10;0vW31XBZGF1/gYx36maFJqFymHsa5NYMN2e2S2+QM3N5euq7Qa5phL1Q103uBncAO558Xn8RpunJ&#10;ZIGHH/UQEyLb4lTX11kqfbq0uig94RzEHa499BCfXUT88EDFnCRxzJKUvnigkjSJ+YOcNQQpSUgM&#10;+azLd5TGOIkeJKxDjGaPppMnY9TnXp9DNpQ6hOrPEqoMhxzUGgTLS++pNElJDPkS5AVOUxyS9OGu&#10;ShJMQ9AkXqBwCvHKDgHr9v7v3VQ7seSwPATsT7e3JhRHNGWgxvt4vbZGlPOFBeWrFMhObZDf+Ny7&#10;B+17pvoDxKA4BwE/nh54hBMnqSFOKWVpnDwM0z5AcZImfM+OWpXKqfavFIoTxu5xpRBIN5y6qHea&#10;2Ln4tAzeqWg3wnS3DN6jZl9TBtv1KL4fk8GdRhvgeEWR5vQZTUJMnmASH7LI/2ISi8M4Ab64jB+z&#10;mOKtjI8JgxNcTyhCMQYB7ha+oeRwRuqV74FQ25rtLRMqpiFLI8Zhz++O5ztSU7yfUKioyuaP4TTU&#10;lzgwT2iadFkK85Sk6VaaAjJxxqCm5csdoCW4rwAcuOUSb6/vu9LCo/LiLXOL05Dg1J38HqXWt+16&#10;JCZR6A6oh21vz375jOrPG2YSg8MOj0GDDEx6sRoijnkUhl2KiijDkSck1Nr6kiqOw4TRQU7BBumq&#10;s09uf4cq4ljw3F+h8OXpw4HnNQ88/hsAfP7wEq7/VOO+r9y/9zJ/80Hp5D8AAAD//wMAUEsDBBQA&#10;BgAIAAAAIQAq7uS+3gAAAAcBAAAPAAAAZHJzL2Rvd25yZXYueG1sTI9BS8NAFITvgv9heYI3u9nW&#10;lBKzKaWopyLYCuJtm31NQrNvQ3abpP/e58kehxlmvsnXk2vFgH1oPGlQswQEUultQ5WGr8Pb0wpE&#10;iIasaT2hhisGWBf3d7nJrB/pE4d9rASXUMiMhjrGLpMylDU6E2a+Q2Lv5HtnIsu+krY3I5e7Vs6T&#10;ZCmdaYgXatPhtsbyvL84De+jGTcL9Trszqft9eeQfnzvFGr9+DBtXkBEnOJ/GP7wGR0KZjr6C9kg&#10;Wg1zzmlYrPgQu+kyVSCOGp5TlYAscnnLX/wCAAD//wMAUEsBAi0AFAAGAAgAAAAhALaDOJL+AAAA&#10;4QEAABMAAAAAAAAAAAAAAAAAAAAAAFtDb250ZW50X1R5cGVzXS54bWxQSwECLQAUAAYACAAAACEA&#10;OP0h/9YAAACUAQAACwAAAAAAAAAAAAAAAAAvAQAAX3JlbHMvLnJlbHNQSwECLQAUAAYACAAAACEA&#10;Zh17McAEAACYGgAADgAAAAAAAAAAAAAAAAAuAgAAZHJzL2Uyb0RvYy54bWxQSwECLQAUAAYACAAA&#10;ACEAKu7kvt4AAAAHAQAADwAAAAAAAAAAAAAAAAAaBwAAZHJzL2Rvd25yZXYueG1sUEsFBgAAAAAE&#10;AAQA8wAAACUIAAAAAA==&#10;">
                <v:rect id="Rectangle: Rounded Corners 2" o:spid="_x0000_s1027" style="position:absolute;left:602;top:5251;width:13456;height:1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1GygAAAOMAAAAPAAAAZHJzL2Rvd25yZXYueG1sRI9Ba8JA&#10;FITvhf6H5RW81V2DhJq6SgkURU9Ge+jtkX1NQrNvQ3Ybk/76riD0OMzMN8x6O9pWDNT7xrGGxVyB&#10;IC6dabjScDm/P7+A8AHZYOuYNEzkYbt5fFhjZtyVTzQUoRIRwj5DDXUIXSalL2uy6OeuI47el+st&#10;hij7SpoerxFuW5kolUqLDceFGjvKayq/ix+r4TjJMFw+0tXvkDeTKT7z3YFyrWdP49sriEBj+A/f&#10;23ujIVHLVCXpYrmC26f4B+TmDwAA//8DAFBLAQItABQABgAIAAAAIQDb4fbL7gAAAIUBAAATAAAA&#10;AAAAAAAAAAAAAAAAAABbQ29udGVudF9UeXBlc10ueG1sUEsBAi0AFAAGAAgAAAAhAFr0LFu/AAAA&#10;FQEAAAsAAAAAAAAAAAAAAAAAHwEAAF9yZWxzLy5yZWxzUEsBAi0AFAAGAAgAAAAhAOM+DUbKAAAA&#10;4wAAAA8AAAAAAAAAAAAAAAAABwIAAGRycy9kb3ducmV2LnhtbFBLBQYAAAAAAwADALcAAAD+AgAA&#10;AAA=&#10;" fillcolor="white [3201]" strokecolor="black [3200]" strokeweight="2pt">
                  <v:textbox>
                    <w:txbxContent>
                      <w:p w14:paraId="3E8D1C23" w14:textId="77777777" w:rsidR="000D3BE8" w:rsidRPr="001B209B" w:rsidRDefault="000D3BE8" w:rsidP="000D3BE8">
                        <w:pPr>
                          <w:spacing w:after="30" w:line="240" w:lineRule="auto"/>
                          <w:jc w:val="center"/>
                          <w:rPr>
                            <w:rFonts w:asciiTheme="majorBidi" w:hAnsiTheme="majorBidi" w:cstheme="majorBidi"/>
                            <w:sz w:val="20"/>
                            <w:szCs w:val="20"/>
                            <w:lang w:val="en-US"/>
                          </w:rPr>
                        </w:pPr>
                        <w:r w:rsidRPr="001B209B">
                          <w:rPr>
                            <w:rFonts w:asciiTheme="majorBidi" w:hAnsiTheme="majorBidi" w:cstheme="majorBidi"/>
                            <w:sz w:val="20"/>
                            <w:szCs w:val="20"/>
                            <w:lang w:val="en-US"/>
                          </w:rPr>
                          <w:t>Manajemen Pengembangan SDM</w:t>
                        </w:r>
                      </w:p>
                      <w:p w14:paraId="467D47DA" w14:textId="77777777" w:rsidR="000D3BE8" w:rsidRPr="001B209B" w:rsidRDefault="000D3BE8">
                        <w:pPr>
                          <w:pStyle w:val="ListParagraph"/>
                          <w:numPr>
                            <w:ilvl w:val="0"/>
                            <w:numId w:val="16"/>
                          </w:numPr>
                          <w:spacing w:after="30" w:line="240" w:lineRule="auto"/>
                          <w:jc w:val="both"/>
                          <w:rPr>
                            <w:rFonts w:asciiTheme="majorBidi" w:hAnsiTheme="majorBidi" w:cstheme="majorBidi"/>
                            <w:sz w:val="20"/>
                            <w:szCs w:val="20"/>
                            <w:lang w:val="en-US"/>
                          </w:rPr>
                        </w:pPr>
                        <w:r w:rsidRPr="001B209B">
                          <w:rPr>
                            <w:rFonts w:asciiTheme="majorBidi" w:hAnsiTheme="majorBidi" w:cstheme="majorBidi"/>
                            <w:sz w:val="20"/>
                            <w:szCs w:val="20"/>
                            <w:lang w:val="en-US"/>
                          </w:rPr>
                          <w:t>Perencanaan</w:t>
                        </w:r>
                      </w:p>
                      <w:p w14:paraId="4F3A4791" w14:textId="77777777" w:rsidR="000D3BE8" w:rsidRPr="001B209B" w:rsidRDefault="000D3BE8">
                        <w:pPr>
                          <w:pStyle w:val="ListParagraph"/>
                          <w:numPr>
                            <w:ilvl w:val="0"/>
                            <w:numId w:val="16"/>
                          </w:numPr>
                          <w:spacing w:after="30" w:line="240" w:lineRule="auto"/>
                          <w:jc w:val="both"/>
                          <w:rPr>
                            <w:rFonts w:asciiTheme="majorBidi" w:hAnsiTheme="majorBidi" w:cstheme="majorBidi"/>
                            <w:sz w:val="20"/>
                            <w:szCs w:val="20"/>
                            <w:lang w:val="en-US"/>
                          </w:rPr>
                        </w:pPr>
                        <w:r w:rsidRPr="001B209B">
                          <w:rPr>
                            <w:rFonts w:asciiTheme="majorBidi" w:hAnsiTheme="majorBidi" w:cstheme="majorBidi"/>
                            <w:sz w:val="20"/>
                            <w:szCs w:val="20"/>
                            <w:lang w:val="en-US"/>
                          </w:rPr>
                          <w:t>Program pengembangan</w:t>
                        </w:r>
                      </w:p>
                      <w:p w14:paraId="09D8698F" w14:textId="77777777" w:rsidR="000D3BE8" w:rsidRPr="001B209B" w:rsidRDefault="000D3BE8">
                        <w:pPr>
                          <w:pStyle w:val="ListParagraph"/>
                          <w:numPr>
                            <w:ilvl w:val="0"/>
                            <w:numId w:val="16"/>
                          </w:numPr>
                          <w:spacing w:after="30" w:line="240" w:lineRule="auto"/>
                          <w:jc w:val="both"/>
                          <w:rPr>
                            <w:rFonts w:asciiTheme="majorBidi" w:hAnsiTheme="majorBidi" w:cstheme="majorBidi"/>
                            <w:sz w:val="20"/>
                            <w:szCs w:val="20"/>
                            <w:lang w:val="en-US"/>
                          </w:rPr>
                        </w:pPr>
                        <w:r w:rsidRPr="001B209B">
                          <w:rPr>
                            <w:rFonts w:asciiTheme="majorBidi" w:hAnsiTheme="majorBidi" w:cstheme="majorBidi"/>
                            <w:sz w:val="20"/>
                            <w:szCs w:val="20"/>
                            <w:lang w:val="en-US"/>
                          </w:rPr>
                          <w:t>Implementasi</w:t>
                        </w:r>
                      </w:p>
                      <w:p w14:paraId="4E564B4B" w14:textId="77777777" w:rsidR="000D3BE8" w:rsidRPr="001B209B" w:rsidRDefault="000D3BE8">
                        <w:pPr>
                          <w:pStyle w:val="ListParagraph"/>
                          <w:numPr>
                            <w:ilvl w:val="0"/>
                            <w:numId w:val="16"/>
                          </w:numPr>
                          <w:spacing w:after="30" w:line="240" w:lineRule="auto"/>
                          <w:jc w:val="both"/>
                          <w:rPr>
                            <w:rFonts w:asciiTheme="majorBidi" w:hAnsiTheme="majorBidi" w:cstheme="majorBidi"/>
                            <w:sz w:val="20"/>
                            <w:szCs w:val="20"/>
                            <w:lang w:val="en-US"/>
                          </w:rPr>
                        </w:pPr>
                        <w:r w:rsidRPr="001B209B">
                          <w:rPr>
                            <w:rFonts w:asciiTheme="majorBidi" w:hAnsiTheme="majorBidi" w:cstheme="majorBidi"/>
                            <w:sz w:val="20"/>
                            <w:szCs w:val="20"/>
                            <w:lang w:val="en-US"/>
                          </w:rPr>
                          <w:t xml:space="preserve">Evaluasi </w:t>
                        </w:r>
                      </w:p>
                    </w:txbxContent>
                  </v:textbox>
                </v:rect>
                <v:rect id="Rectangle: Rounded Corners 2" o:spid="_x0000_s1028" style="position:absolute;left:2987;width:28270;height:3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8HMyAAAAOMAAAAPAAAAZHJzL2Rvd25yZXYueG1sRE/NasJA&#10;EL4XfIdlhN7qprbEGF2lBEqLPTXVg7chOyah2dmQ3cbEp3eFgsf5/me9HUwjeupcbVnB8ywCQVxY&#10;XXOpYP/z/pSAcB5ZY2OZFIzkYLuZPKwx1fbM39TnvhQhhF2KCirv21RKV1Rk0M1sSxy4k+0M+nB2&#10;pdQdnkO4aeQ8imJpsObQUGFLWUXFb/5nFHyN0vf7Q7y89Fk96vyYfewoU+pxOrytQHga/F387/7U&#10;YX48TxaL12T5ArefAgBycwUAAP//AwBQSwECLQAUAAYACAAAACEA2+H2y+4AAACFAQAAEwAAAAAA&#10;AAAAAAAAAAAAAAAAW0NvbnRlbnRfVHlwZXNdLnhtbFBLAQItABQABgAIAAAAIQBa9CxbvwAAABUB&#10;AAALAAAAAAAAAAAAAAAAAB8BAABfcmVscy8ucmVsc1BLAQItABQABgAIAAAAIQDcX8HMyAAAAOMA&#10;AAAPAAAAAAAAAAAAAAAAAAcCAABkcnMvZG93bnJldi54bWxQSwUGAAAAAAMAAwC3AAAA/AIAAAAA&#10;" fillcolor="white [3201]" strokecolor="black [3200]" strokeweight="2pt">
                  <v:textbox>
                    <w:txbxContent>
                      <w:p w14:paraId="5F936CDD" w14:textId="77777777" w:rsidR="000D3BE8" w:rsidRPr="008273C3" w:rsidRDefault="000D3BE8" w:rsidP="000D3BE8">
                        <w:pPr>
                          <w:spacing w:after="30" w:line="240" w:lineRule="auto"/>
                          <w:jc w:val="center"/>
                          <w:rPr>
                            <w:rFonts w:asciiTheme="majorBidi" w:hAnsiTheme="majorBidi" w:cstheme="majorBidi"/>
                            <w:lang w:val="en-US"/>
                          </w:rPr>
                        </w:pPr>
                        <w:r w:rsidRPr="008273C3">
                          <w:rPr>
                            <w:rFonts w:asciiTheme="majorBidi" w:hAnsiTheme="majorBidi" w:cstheme="majorBidi"/>
                            <w:lang w:val="en-US"/>
                          </w:rPr>
                          <w:t>Pondok Modern Al-Musyaddad Klaten</w:t>
                        </w:r>
                      </w:p>
                    </w:txbxContent>
                  </v:textbox>
                </v:rect>
                <v:rect id="Rectangle: Rounded Corners 2" o:spid="_x0000_s1029" style="position:absolute;left:3892;top:19910;width:28131;height:6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hu7ygAAAOMAAAAPAAAAZHJzL2Rvd25yZXYueG1sRI9Ba8JA&#10;EIXvgv9hGaE33SgaNHUVCYilnprqobchO01Cs7Mhu8akv94VCj3OvPe+ebPd96YWHbWusqxgPotA&#10;EOdWV1wouHwep2sQziNrrC2TgoEc7Hfj0RYTbe/8QV3mCxEg7BJUUHrfJFK6vCSDbmYb4qB929ag&#10;D2NbSN3iPcBNLRdRFEuDFYcLJTaUlpT/ZDej4DxI312u8ea3S6tBZ1/p6Z1SpV4m/eEVhKfe/5v/&#10;0m861F/OozhQ1yt4/hQWIHcPAAAA//8DAFBLAQItABQABgAIAAAAIQDb4fbL7gAAAIUBAAATAAAA&#10;AAAAAAAAAAAAAAAAAABbQ29udGVudF9UeXBlc10ueG1sUEsBAi0AFAAGAAgAAAAhAFr0LFu/AAAA&#10;FQEAAAsAAAAAAAAAAAAAAAAAHwEAAF9yZWxzLy5yZWxzUEsBAi0AFAAGAAgAAAAhAEV+G7vKAAAA&#10;4wAAAA8AAAAAAAAAAAAAAAAABwIAAGRycy9kb3ducmV2LnhtbFBLBQYAAAAAAwADALcAAAD+AgAA&#10;AAA=&#10;" fillcolor="white [3201]" strokecolor="black [3200]" strokeweight="2pt">
                  <v:textbox>
                    <w:txbxContent>
                      <w:p w14:paraId="35C4345A" w14:textId="671C1FE8" w:rsidR="000D3BE8" w:rsidRPr="008273C3" w:rsidRDefault="000D3BE8" w:rsidP="000D3BE8">
                        <w:pPr>
                          <w:spacing w:after="30" w:line="240" w:lineRule="auto"/>
                          <w:jc w:val="center"/>
                          <w:rPr>
                            <w:rFonts w:asciiTheme="majorBidi" w:hAnsiTheme="majorBidi" w:cstheme="majorBidi"/>
                            <w:lang w:val="en-US"/>
                          </w:rPr>
                        </w:pPr>
                        <w:r>
                          <w:rPr>
                            <w:rFonts w:asciiTheme="majorBidi" w:hAnsiTheme="majorBidi" w:cstheme="majorBidi"/>
                            <w:lang w:val="en-US"/>
                          </w:rPr>
                          <w:t>Hasil k</w:t>
                        </w:r>
                        <w:r w:rsidRPr="008273C3">
                          <w:rPr>
                            <w:rFonts w:asciiTheme="majorBidi" w:hAnsiTheme="majorBidi" w:cstheme="majorBidi"/>
                            <w:lang w:val="en-US"/>
                          </w:rPr>
                          <w:t xml:space="preserve">ompetensi kepribadian </w:t>
                        </w:r>
                        <w:r>
                          <w:rPr>
                            <w:rFonts w:asciiTheme="majorBidi" w:hAnsiTheme="majorBidi" w:cstheme="majorBidi"/>
                            <w:lang w:val="en-US"/>
                          </w:rPr>
                          <w:t>ustad</w:t>
                        </w:r>
                        <w:r w:rsidRPr="008273C3">
                          <w:rPr>
                            <w:rFonts w:asciiTheme="majorBidi" w:hAnsiTheme="majorBidi" w:cstheme="majorBidi"/>
                            <w:lang w:val="en-US"/>
                          </w:rPr>
                          <w:t xml:space="preserve"> </w:t>
                        </w:r>
                        <w:r>
                          <w:rPr>
                            <w:rFonts w:asciiTheme="majorBidi" w:hAnsiTheme="majorBidi" w:cstheme="majorBidi"/>
                            <w:lang w:val="en-US"/>
                          </w:rPr>
                          <w:t>melalui manajemen pengembangan SDM</w:t>
                        </w:r>
                        <w:r w:rsidRPr="000D3BE8">
                          <w:rPr>
                            <w:rFonts w:asciiTheme="majorBidi" w:hAnsiTheme="majorBidi" w:cstheme="majorBidi"/>
                            <w:lang w:val="en-US"/>
                          </w:rPr>
                          <w:t xml:space="preserve"> </w:t>
                        </w:r>
                        <w:r w:rsidRPr="008273C3">
                          <w:rPr>
                            <w:rFonts w:asciiTheme="majorBidi" w:hAnsiTheme="majorBidi" w:cstheme="majorBidi"/>
                            <w:lang w:val="en-US"/>
                          </w:rPr>
                          <w:t>di Pondok Modern Al-Musyaddad Klaten</w:t>
                        </w:r>
                      </w:p>
                    </w:txbxContent>
                  </v:textbox>
                </v:rect>
                <v:line id="Straight Connector 5" o:spid="_x0000_s1030" style="position:absolute;visibility:visible;mso-wrap-style:square" from="6518,3349" to="6518,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BNrxwAAAOIAAAAPAAAAZHJzL2Rvd25yZXYueG1sRI9BS8NA&#10;FITvgv9heYI3u4lR2cZui1SKXpsKenxkX7PB7NuQfbbx37uC4HGYmW+Y1WYOgzrRlPrIFspFAYq4&#10;ja7nzsLbYXdjQCVBdjhEJgvflGCzvrxYYe3imfd0aqRTGcKpRgteZKy1Tq2ngGkRR+LsHeMUULKc&#10;Ou0mPGd4GPRtUTzogD3nBY8jbT21n81XsBDe+6EtSQ7Pwh/dzjR+a1721l5fzU+PoIRm+Q//tV+d&#10;BVOV99XyzlTweynfAb3+AQAA//8DAFBLAQItABQABgAIAAAAIQDb4fbL7gAAAIUBAAATAAAAAAAA&#10;AAAAAAAAAAAAAABbQ29udGVudF9UeXBlc10ueG1sUEsBAi0AFAAGAAgAAAAhAFr0LFu/AAAAFQEA&#10;AAsAAAAAAAAAAAAAAAAAHwEAAF9yZWxzLy5yZWxzUEsBAi0AFAAGAAgAAAAhALgsE2vHAAAA4gAA&#10;AA8AAAAAAAAAAAAAAAAABwIAAGRycy9kb3ducmV2LnhtbFBLBQYAAAAAAwADALcAAAD7AgAAAAA=&#10;" strokecolor="black [3040]" strokeweight="1.5pt"/>
                <v:line id="Straight Connector 6" o:spid="_x0000_s1031" style="position:absolute;visibility:visible;mso-wrap-style:square" from="4707,17473" to="17153,1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TQxQAAAOMAAAAPAAAAZHJzL2Rvd25yZXYueG1sRE9fS8Mw&#10;EH8X9h3CCXtzaTeRWJeNMRn6uk7Qx6M5m2JzKc25dd/eCIKP9/t/6+0UenWmMXWRLZSLAhRxE13H&#10;rYW30+HOgEqC7LCPTBaulGC7md2ssXLxwkc619KqHMKpQgteZKi0To2ngGkRB+LMfcYxoORzbLUb&#10;8ZLDQ6+XRfGgA3acGzwOtPfUfNXfwUJ47/qmJDk9C3+0B1P7vXk5Wju/nXZPoIQm+Rf/uV9dnn9v&#10;HlcrU5RL+P0pA6A3PwAAAP//AwBQSwECLQAUAAYACAAAACEA2+H2y+4AAACFAQAAEwAAAAAAAAAA&#10;AAAAAAAAAAAAW0NvbnRlbnRfVHlwZXNdLnhtbFBLAQItABQABgAIAAAAIQBa9CxbvwAAABUBAAAL&#10;AAAAAAAAAAAAAAAAAB8BAABfcmVscy8ucmVsc1BLAQItABQABgAIAAAAIQCnXkTQxQAAAOMAAAAP&#10;AAAAAAAAAAAAAAAAAAcCAABkcnMvZG93bnJldi54bWxQSwUGAAAAAAMAAwC3AAAA+QIAAAAA&#10;" strokecolor="black [3040]" strokeweight="1.5pt"/>
                <v:line id="Straight Connector 7" o:spid="_x0000_s1032" style="position:absolute;flip:x;visibility:visible;mso-wrap-style:square" from="16839,16929" to="28304,1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6JFygAAAOMAAAAPAAAAZHJzL2Rvd25yZXYueG1sRE9LTwIx&#10;EL6b8B+aIeEmLQiIK4UIiVm5ySNRb+N22F3dTpdtheXfUxMTj/O9Z7ZobSVO1PjSsYZBX4Egzpwp&#10;Odew3z3fTkH4gGywckwaLuRhMe/czDAx7swbOm1DLmII+wQ1FCHUiZQ+K8ii77uaOHIH11gM8Wxy&#10;aRo8x3BbyaFSE2mx5NhQYE2rgrLv7Y/V8PGWfi3Hh/c0S93y9fPo9uvjRmnd67ZPjyACteFf/Od+&#10;MXH+/Z0aPYxHkwH8/hQBkPMrAAAA//8DAFBLAQItABQABgAIAAAAIQDb4fbL7gAAAIUBAAATAAAA&#10;AAAAAAAAAAAAAAAAAABbQ29udGVudF9UeXBlc10ueG1sUEsBAi0AFAAGAAgAAAAhAFr0LFu/AAAA&#10;FQEAAAsAAAAAAAAAAAAAAAAAHwEAAF9yZWxzLy5yZWxzUEsBAi0AFAAGAAgAAAAhAKZvokXKAAAA&#10;4wAAAA8AAAAAAAAAAAAAAAAABwIAAGRycy9kb3ducmV2LnhtbFBLBQYAAAAAAwADALcAAAD+AgAA&#10;AAA=&#10;" strokecolor="black [3040]" strokeweight="1.5pt"/>
                <v:line id="Straight Connector 5" o:spid="_x0000_s1033" style="position:absolute;visibility:visible;mso-wrap-style:square" from="27250,3349" to="27250,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zoExAAAAOIAAAAPAAAAZHJzL2Rvd25yZXYueG1sRE9NS8NA&#10;EL0L/Q/LCL3ZTVoJMe22lErRa1NBj0N2mg1mZ0N2bOO/dwXB4+N9b3aT79WVxtgFNpAvMlDETbAd&#10;twbezseHElQUZIt9YDLwTRF229ndBisbbnyiay2tSiEcKzTgRIZK69g48hgXYSBO3CWMHiXBsdV2&#10;xFsK971eZlmhPXacGhwOdHDUfNZf3oB/7/omJzk/C3+0x7J2h/LlZMz8ftqvQQlN8i/+c7/aNL9Y&#10;Zcv8qXiE30sJg97+AAAA//8DAFBLAQItABQABgAIAAAAIQDb4fbL7gAAAIUBAAATAAAAAAAAAAAA&#10;AAAAAAAAAABbQ29udGVudF9UeXBlc10ueG1sUEsBAi0AFAAGAAgAAAAhAFr0LFu/AAAAFQEAAAsA&#10;AAAAAAAAAAAAAAAAHwEAAF9yZWxzLy5yZWxzUEsBAi0AFAAGAAgAAAAhAIsDOgTEAAAA4gAAAA8A&#10;AAAAAAAAAAAAAAAABwIAAGRycy9kb3ducmV2LnhtbFBLBQYAAAAAAwADALcAAAD4AgAAAAA=&#10;" strokecolor="black [3040]" strokeweight="1.5pt"/>
                <v:rect id="Rectangle: Rounded Corners 2" o:spid="_x0000_s1034" style="position:absolute;left:17650;top:5341;width:17084;height:1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fT/yAAAAOIAAAAPAAAAZHJzL2Rvd25yZXYueG1sRI9BS8Qw&#10;EIXvC/6HMIK33XRFqlubLlIQRU9268Hb0IxtsZmUJnZbf71zEDwOb973+PLj4gY10xR6zwb2uwQU&#10;ceNtz62B+vS4vQMVIrLFwTMZWCnAsbjY5JhZf+Y3mqvYKoFwyNBAF+OYaR2ajhyGnR+JJfv0k8Mo&#10;59RqO+FZ4G7Q10mSaoc9y0KHI5UdNV/VtzPwuuo41+/p4Wcu+9VWH+XTC5XGXF0uD/egIi3x//mv&#10;/WwN3Agxvd0fREKURAd08QsAAP//AwBQSwECLQAUAAYACAAAACEA2+H2y+4AAACFAQAAEwAAAAAA&#10;AAAAAAAAAAAAAAAAW0NvbnRlbnRfVHlwZXNdLnhtbFBLAQItABQABgAIAAAAIQBa9CxbvwAAABUB&#10;AAALAAAAAAAAAAAAAAAAAB8BAABfcmVscy8ucmVsc1BLAQItABQABgAIAAAAIQASCfT/yAAAAOIA&#10;AAAPAAAAAAAAAAAAAAAAAAcCAABkcnMvZG93bnJldi54bWxQSwUGAAAAAAMAAwC3AAAA/AIAAAAA&#10;" fillcolor="white [3201]" strokecolor="black [3200]" strokeweight="2pt">
                  <v:textbox>
                    <w:txbxContent>
                      <w:p w14:paraId="431920E9" w14:textId="77777777" w:rsidR="000D3BE8" w:rsidRPr="008273C3" w:rsidRDefault="000D3BE8" w:rsidP="000D3BE8">
                        <w:pPr>
                          <w:spacing w:after="30" w:line="240" w:lineRule="auto"/>
                          <w:jc w:val="center"/>
                          <w:rPr>
                            <w:rFonts w:asciiTheme="majorBidi" w:hAnsiTheme="majorBidi" w:cstheme="majorBidi"/>
                            <w:lang w:val="en-US"/>
                          </w:rPr>
                        </w:pPr>
                        <w:r w:rsidRPr="008273C3">
                          <w:rPr>
                            <w:rFonts w:asciiTheme="majorBidi" w:hAnsiTheme="majorBidi" w:cstheme="majorBidi"/>
                            <w:lang w:val="en-US"/>
                          </w:rPr>
                          <w:t xml:space="preserve">Kompetensi </w:t>
                        </w:r>
                        <w:r>
                          <w:rPr>
                            <w:rFonts w:asciiTheme="majorBidi" w:hAnsiTheme="majorBidi" w:cstheme="majorBidi"/>
                            <w:lang w:val="en-US"/>
                          </w:rPr>
                          <w:t>ustad</w:t>
                        </w:r>
                      </w:p>
                      <w:p w14:paraId="361057AC" w14:textId="77777777" w:rsidR="000D3BE8" w:rsidRPr="008273C3" w:rsidRDefault="000D3BE8">
                        <w:pPr>
                          <w:pStyle w:val="ListParagraph"/>
                          <w:numPr>
                            <w:ilvl w:val="0"/>
                            <w:numId w:val="17"/>
                          </w:numPr>
                          <w:spacing w:after="30" w:line="240" w:lineRule="auto"/>
                          <w:rPr>
                            <w:rFonts w:asciiTheme="majorBidi" w:hAnsiTheme="majorBidi" w:cstheme="majorBidi"/>
                            <w:lang w:val="en-US"/>
                          </w:rPr>
                        </w:pPr>
                        <w:r w:rsidRPr="008273C3">
                          <w:rPr>
                            <w:rFonts w:asciiTheme="majorBidi" w:hAnsiTheme="majorBidi" w:cstheme="majorBidi"/>
                            <w:lang w:val="en-US"/>
                          </w:rPr>
                          <w:t>Kompetensi pedagogik</w:t>
                        </w:r>
                      </w:p>
                      <w:p w14:paraId="2C0030D6" w14:textId="77777777" w:rsidR="000D3BE8" w:rsidRPr="008273C3" w:rsidRDefault="000D3BE8">
                        <w:pPr>
                          <w:pStyle w:val="ListParagraph"/>
                          <w:numPr>
                            <w:ilvl w:val="0"/>
                            <w:numId w:val="17"/>
                          </w:numPr>
                          <w:spacing w:after="30" w:line="240" w:lineRule="auto"/>
                          <w:rPr>
                            <w:rFonts w:asciiTheme="majorBidi" w:hAnsiTheme="majorBidi" w:cstheme="majorBidi"/>
                            <w:lang w:val="en-US"/>
                          </w:rPr>
                        </w:pPr>
                        <w:r w:rsidRPr="008273C3">
                          <w:rPr>
                            <w:rFonts w:asciiTheme="majorBidi" w:hAnsiTheme="majorBidi" w:cstheme="majorBidi"/>
                            <w:lang w:val="en-US"/>
                          </w:rPr>
                          <w:t>Kompetensi profesional</w:t>
                        </w:r>
                      </w:p>
                      <w:p w14:paraId="1E5E42EF" w14:textId="77777777" w:rsidR="000D3BE8" w:rsidRPr="008273C3" w:rsidRDefault="000D3BE8">
                        <w:pPr>
                          <w:pStyle w:val="ListParagraph"/>
                          <w:numPr>
                            <w:ilvl w:val="0"/>
                            <w:numId w:val="17"/>
                          </w:numPr>
                          <w:spacing w:after="30" w:line="240" w:lineRule="auto"/>
                          <w:rPr>
                            <w:rFonts w:asciiTheme="majorBidi" w:hAnsiTheme="majorBidi" w:cstheme="majorBidi"/>
                            <w:lang w:val="en-US"/>
                          </w:rPr>
                        </w:pPr>
                        <w:r w:rsidRPr="008273C3">
                          <w:rPr>
                            <w:rFonts w:asciiTheme="majorBidi" w:hAnsiTheme="majorBidi" w:cstheme="majorBidi"/>
                            <w:lang w:val="en-US"/>
                          </w:rPr>
                          <w:t>Kompetensi kepribadian</w:t>
                        </w:r>
                      </w:p>
                      <w:p w14:paraId="213A7F5A" w14:textId="77777777" w:rsidR="000D3BE8" w:rsidRPr="008273C3" w:rsidRDefault="000D3BE8">
                        <w:pPr>
                          <w:pStyle w:val="ListParagraph"/>
                          <w:numPr>
                            <w:ilvl w:val="0"/>
                            <w:numId w:val="17"/>
                          </w:numPr>
                          <w:spacing w:after="30" w:line="240" w:lineRule="auto"/>
                          <w:rPr>
                            <w:rFonts w:asciiTheme="majorBidi" w:hAnsiTheme="majorBidi" w:cstheme="majorBidi"/>
                            <w:lang w:val="en-US"/>
                          </w:rPr>
                        </w:pPr>
                        <w:r w:rsidRPr="008273C3">
                          <w:rPr>
                            <w:rFonts w:asciiTheme="majorBidi" w:hAnsiTheme="majorBidi" w:cstheme="majorBidi"/>
                            <w:lang w:val="en-US"/>
                          </w:rPr>
                          <w:t>Kompetensi sosial</w:t>
                        </w:r>
                      </w:p>
                    </w:txbxContent>
                  </v:textbox>
                </v:rect>
              </v:group>
            </w:pict>
          </mc:Fallback>
        </mc:AlternateContent>
      </w:r>
    </w:p>
    <w:p w14:paraId="3CA33C98" w14:textId="52676E3F" w:rsidR="000D3BE8" w:rsidRPr="007C3A82" w:rsidRDefault="000D3BE8" w:rsidP="00C51CE9">
      <w:pPr>
        <w:pStyle w:val="ListParagraph"/>
        <w:spacing w:after="30" w:line="360" w:lineRule="auto"/>
        <w:ind w:left="360" w:firstLine="360"/>
        <w:jc w:val="both"/>
        <w:rPr>
          <w:rFonts w:asciiTheme="majorBidi" w:hAnsiTheme="majorBidi" w:cstheme="majorBidi"/>
          <w:lang w:val="en-US"/>
        </w:rPr>
      </w:pPr>
    </w:p>
    <w:p w14:paraId="53C59901" w14:textId="21602A83" w:rsidR="00351989" w:rsidRPr="007C3A82" w:rsidRDefault="00EE5C8C" w:rsidP="000D3BE8">
      <w:pPr>
        <w:rPr>
          <w:rFonts w:asciiTheme="majorBidi" w:hAnsiTheme="majorBidi" w:cstheme="majorBidi"/>
          <w:lang w:val="en-US"/>
        </w:rPr>
      </w:pPr>
      <w:r w:rsidRPr="007C3A82">
        <w:rPr>
          <w:rFonts w:asciiTheme="majorBidi" w:hAnsiTheme="majorBidi" w:cstheme="majorBidi"/>
          <w:lang w:val="en-US"/>
        </w:rPr>
        <w:br w:type="page"/>
      </w:r>
      <w:bookmarkStart w:id="70" w:name="_Hlk182994275"/>
    </w:p>
    <w:p w14:paraId="6EAD1C0C" w14:textId="06931627" w:rsidR="00042CBC" w:rsidRPr="007C3A82" w:rsidRDefault="00042CBC" w:rsidP="00042CBC">
      <w:pPr>
        <w:pStyle w:val="Heading1"/>
        <w:jc w:val="center"/>
        <w:rPr>
          <w:rFonts w:asciiTheme="majorBidi" w:hAnsiTheme="majorBidi"/>
          <w:b/>
          <w:bCs/>
          <w:color w:val="auto"/>
          <w:sz w:val="22"/>
          <w:szCs w:val="22"/>
          <w:lang w:val="en-US"/>
        </w:rPr>
      </w:pPr>
      <w:bookmarkStart w:id="71" w:name="_Toc186533257"/>
      <w:bookmarkStart w:id="72" w:name="_Toc186533407"/>
      <w:bookmarkStart w:id="73" w:name="_Hlk186534126"/>
      <w:bookmarkEnd w:id="49"/>
      <w:r w:rsidRPr="007C3A82">
        <w:rPr>
          <w:rFonts w:asciiTheme="majorBidi" w:hAnsiTheme="majorBidi"/>
          <w:b/>
          <w:bCs/>
          <w:color w:val="auto"/>
          <w:sz w:val="22"/>
          <w:szCs w:val="22"/>
          <w:lang w:val="en-US"/>
        </w:rPr>
        <w:lastRenderedPageBreak/>
        <w:t>BAB III</w:t>
      </w:r>
      <w:bookmarkEnd w:id="71"/>
      <w:bookmarkEnd w:id="72"/>
    </w:p>
    <w:p w14:paraId="4D8A1A3E" w14:textId="7A2C47CA" w:rsidR="00EE5C8C" w:rsidRPr="007C3A82" w:rsidRDefault="00042CBC" w:rsidP="00042CBC">
      <w:pPr>
        <w:pStyle w:val="Heading1"/>
        <w:jc w:val="center"/>
        <w:rPr>
          <w:rFonts w:asciiTheme="majorBidi" w:hAnsiTheme="majorBidi"/>
          <w:b/>
          <w:bCs/>
          <w:color w:val="auto"/>
          <w:sz w:val="22"/>
          <w:szCs w:val="22"/>
          <w:lang w:val="en-US"/>
        </w:rPr>
        <w:sectPr w:rsidR="00EE5C8C" w:rsidRPr="007C3A82" w:rsidSect="00EE5C8C">
          <w:footnotePr>
            <w:numRestart w:val="eachSect"/>
          </w:footnotePr>
          <w:pgSz w:w="8391" w:h="11906" w:code="11"/>
          <w:pgMar w:top="1134" w:right="1701" w:bottom="1418" w:left="1418" w:header="709" w:footer="567" w:gutter="0"/>
          <w:cols w:space="708"/>
          <w:titlePg/>
          <w:docGrid w:linePitch="360"/>
        </w:sectPr>
      </w:pPr>
      <w:bookmarkStart w:id="74" w:name="_Toc182942344"/>
      <w:bookmarkStart w:id="75" w:name="_Toc183110163"/>
      <w:bookmarkStart w:id="76" w:name="_Toc185345437"/>
      <w:bookmarkStart w:id="77" w:name="_Toc186230171"/>
      <w:bookmarkStart w:id="78" w:name="_Toc186383918"/>
      <w:bookmarkStart w:id="79" w:name="_Toc186533258"/>
      <w:bookmarkStart w:id="80" w:name="_Toc186533408"/>
      <w:r w:rsidRPr="007C3A82">
        <w:rPr>
          <w:rFonts w:asciiTheme="majorBidi" w:hAnsiTheme="majorBidi"/>
          <w:b/>
          <w:bCs/>
          <w:color w:val="auto"/>
          <w:sz w:val="22"/>
          <w:szCs w:val="22"/>
          <w:lang w:val="en-US"/>
        </w:rPr>
        <w:t>METODE PENELITIA</w:t>
      </w:r>
      <w:bookmarkEnd w:id="74"/>
      <w:r w:rsidR="00EE5C8C" w:rsidRPr="007C3A82">
        <w:rPr>
          <w:rFonts w:asciiTheme="majorBidi" w:hAnsiTheme="majorBidi"/>
          <w:b/>
          <w:bCs/>
          <w:color w:val="auto"/>
          <w:sz w:val="22"/>
          <w:szCs w:val="22"/>
          <w:lang w:val="en-US"/>
        </w:rPr>
        <w:t>N</w:t>
      </w:r>
      <w:bookmarkEnd w:id="75"/>
      <w:bookmarkEnd w:id="76"/>
      <w:bookmarkEnd w:id="77"/>
      <w:bookmarkEnd w:id="78"/>
      <w:bookmarkEnd w:id="79"/>
      <w:bookmarkEnd w:id="80"/>
    </w:p>
    <w:p w14:paraId="542D734C" w14:textId="37F082F7" w:rsidR="00042CBC" w:rsidRPr="007C3A82" w:rsidRDefault="00042CBC">
      <w:pPr>
        <w:rPr>
          <w:rFonts w:asciiTheme="majorBidi" w:hAnsiTheme="majorBidi" w:cstheme="majorBidi"/>
        </w:rPr>
      </w:pPr>
    </w:p>
    <w:p w14:paraId="4B543F56" w14:textId="676C1C5C" w:rsidR="00C51CE9" w:rsidRPr="007C3A82" w:rsidRDefault="00C51CE9">
      <w:pPr>
        <w:pStyle w:val="Heading2"/>
        <w:numPr>
          <w:ilvl w:val="0"/>
          <w:numId w:val="32"/>
        </w:numPr>
        <w:spacing w:after="30" w:line="360" w:lineRule="auto"/>
        <w:ind w:left="360"/>
        <w:rPr>
          <w:rFonts w:asciiTheme="majorBidi" w:hAnsiTheme="majorBidi"/>
          <w:b/>
          <w:bCs/>
          <w:color w:val="auto"/>
          <w:sz w:val="22"/>
          <w:szCs w:val="22"/>
        </w:rPr>
      </w:pPr>
      <w:bookmarkStart w:id="81" w:name="_Toc186533259"/>
      <w:bookmarkStart w:id="82" w:name="_Toc186533409"/>
      <w:r w:rsidRPr="007C3A82">
        <w:rPr>
          <w:rFonts w:asciiTheme="majorBidi" w:hAnsiTheme="majorBidi"/>
          <w:b/>
          <w:bCs/>
          <w:color w:val="auto"/>
          <w:sz w:val="22"/>
          <w:szCs w:val="22"/>
        </w:rPr>
        <w:t>Jenis dan Pendekatan Penelitian</w:t>
      </w:r>
      <w:bookmarkEnd w:id="81"/>
      <w:bookmarkEnd w:id="82"/>
    </w:p>
    <w:p w14:paraId="67071F0A" w14:textId="14CE0413" w:rsidR="00DD249C" w:rsidRPr="007C3A82" w:rsidRDefault="00C51CE9" w:rsidP="00C51CE9">
      <w:pPr>
        <w:pStyle w:val="ListParagraph"/>
        <w:spacing w:after="30" w:line="360" w:lineRule="auto"/>
        <w:ind w:left="360" w:firstLine="720"/>
        <w:jc w:val="both"/>
        <w:rPr>
          <w:rFonts w:asciiTheme="majorBidi" w:hAnsiTheme="majorBidi" w:cstheme="majorBidi"/>
          <w:lang w:val="en-US"/>
        </w:rPr>
      </w:pPr>
      <w:r w:rsidRPr="007C3A82">
        <w:rPr>
          <w:rFonts w:asciiTheme="majorBidi" w:hAnsiTheme="majorBidi" w:cstheme="majorBidi"/>
          <w:lang w:val="en-US"/>
        </w:rPr>
        <w:t>Penelitian ini menggunakan jenis penelitian kualitatif</w:t>
      </w:r>
      <w:r w:rsidR="00DD249C" w:rsidRPr="007C3A82">
        <w:rPr>
          <w:rFonts w:asciiTheme="majorBidi" w:hAnsiTheme="majorBidi" w:cstheme="majorBidi"/>
          <w:lang w:val="en-US"/>
        </w:rPr>
        <w:t xml:space="preserve"> deskriptif</w:t>
      </w:r>
      <w:r w:rsidRPr="007C3A82">
        <w:rPr>
          <w:rFonts w:asciiTheme="majorBidi" w:hAnsiTheme="majorBidi" w:cstheme="majorBidi"/>
          <w:lang w:val="en-US"/>
        </w:rPr>
        <w:t>. Penelitian kualitatif merupakan penelitian ilmiah yang bertujuan untuk memahami suatu fenomena yang diteliti</w:t>
      </w:r>
      <w:r w:rsidR="00DD249C" w:rsidRPr="007C3A82">
        <w:rPr>
          <w:rFonts w:asciiTheme="majorBidi" w:hAnsiTheme="majorBidi" w:cstheme="majorBidi"/>
          <w:lang w:val="en-US"/>
        </w:rPr>
        <w:t xml:space="preserve"> dengan </w:t>
      </w:r>
      <w:r w:rsidRPr="007C3A82">
        <w:rPr>
          <w:rFonts w:asciiTheme="majorBidi" w:hAnsiTheme="majorBidi" w:cstheme="majorBidi"/>
          <w:lang w:val="en-US"/>
        </w:rPr>
        <w:t>adanya hubungan dan keterlibatan yang erat antara peneliti dengan subjek penelitian.</w:t>
      </w:r>
      <w:r w:rsidR="00820D6B" w:rsidRPr="007C3A82">
        <w:rPr>
          <w:rStyle w:val="FootnoteReference"/>
          <w:rFonts w:asciiTheme="majorBidi" w:hAnsiTheme="majorBidi" w:cstheme="majorBidi"/>
        </w:rPr>
        <w:footnoteReference w:id="66"/>
      </w:r>
      <w:r w:rsidRPr="007C3A82">
        <w:rPr>
          <w:rFonts w:asciiTheme="majorBidi" w:hAnsiTheme="majorBidi" w:cstheme="majorBidi"/>
          <w:lang w:val="en-US"/>
        </w:rPr>
        <w:t xml:space="preserve"> </w:t>
      </w:r>
      <w:r w:rsidR="00DD249C" w:rsidRPr="007C3A82">
        <w:rPr>
          <w:rFonts w:asciiTheme="majorBidi" w:hAnsiTheme="majorBidi" w:cstheme="majorBidi"/>
          <w:lang w:val="en-US"/>
        </w:rPr>
        <w:t>Penelitian deskriptif merupakan metode penelitian yang berusaha menggambarkan dan menginterpretasikan objek apa adanya.</w:t>
      </w:r>
      <w:r w:rsidR="00DD249C" w:rsidRPr="007C3A82">
        <w:rPr>
          <w:rStyle w:val="FootnoteReference"/>
          <w:rFonts w:asciiTheme="majorBidi" w:hAnsiTheme="majorBidi" w:cstheme="majorBidi"/>
        </w:rPr>
        <w:footnoteReference w:id="67"/>
      </w:r>
      <w:r w:rsidR="00DD249C" w:rsidRPr="007C3A82">
        <w:rPr>
          <w:rFonts w:asciiTheme="majorBidi" w:hAnsiTheme="majorBidi" w:cstheme="majorBidi"/>
          <w:lang w:val="en-US"/>
        </w:rPr>
        <w:t xml:space="preserve"> Data dalam penelitian kualitatif dekriptif tidak berupa angka dan dikumpulkan berdasarkan observasi dan wawancara.</w:t>
      </w:r>
    </w:p>
    <w:p w14:paraId="7A0EA818" w14:textId="37E4C986" w:rsidR="00C51CE9" w:rsidRPr="007C3A82" w:rsidRDefault="00C51CE9" w:rsidP="00C51CE9">
      <w:pPr>
        <w:pStyle w:val="ListParagraph"/>
        <w:spacing w:after="30" w:line="360" w:lineRule="auto"/>
        <w:ind w:left="360" w:firstLine="720"/>
        <w:jc w:val="both"/>
        <w:rPr>
          <w:rFonts w:asciiTheme="majorBidi" w:hAnsiTheme="majorBidi" w:cstheme="majorBidi"/>
          <w:lang w:val="en-US"/>
        </w:rPr>
      </w:pPr>
      <w:r w:rsidRPr="007C3A82">
        <w:rPr>
          <w:rFonts w:asciiTheme="majorBidi" w:hAnsiTheme="majorBidi" w:cstheme="majorBidi"/>
          <w:lang w:val="en-US"/>
        </w:rPr>
        <w:t>Penelitian lapangan digunakan dalam penelitian ini</w:t>
      </w:r>
      <w:r w:rsidR="00A7779A" w:rsidRPr="007C3A82">
        <w:rPr>
          <w:rFonts w:asciiTheme="majorBidi" w:hAnsiTheme="majorBidi" w:cstheme="majorBidi"/>
          <w:lang w:val="en-US"/>
        </w:rPr>
        <w:t xml:space="preserve"> </w:t>
      </w:r>
      <w:r w:rsidRPr="007C3A82">
        <w:rPr>
          <w:rFonts w:asciiTheme="majorBidi" w:hAnsiTheme="majorBidi" w:cstheme="majorBidi"/>
          <w:lang w:val="en-US"/>
        </w:rPr>
        <w:t>dengan mengambil data dan informasi berdasarkan pada data di lapangan.</w:t>
      </w:r>
      <w:r w:rsidR="00820D6B" w:rsidRPr="007C3A82">
        <w:rPr>
          <w:rStyle w:val="FootnoteReference"/>
          <w:rFonts w:asciiTheme="majorBidi" w:hAnsiTheme="majorBidi" w:cstheme="majorBidi"/>
        </w:rPr>
        <w:footnoteReference w:id="68"/>
      </w:r>
      <w:r w:rsidRPr="007C3A82">
        <w:rPr>
          <w:rFonts w:asciiTheme="majorBidi" w:hAnsiTheme="majorBidi" w:cstheme="majorBidi"/>
          <w:lang w:val="en-US"/>
        </w:rPr>
        <w:t xml:space="preserve"> Peneliti mencatat peristiwa dengan cermat dan hati-hati, </w:t>
      </w:r>
      <w:r w:rsidR="00A7779A" w:rsidRPr="007C3A82">
        <w:rPr>
          <w:rFonts w:asciiTheme="majorBidi" w:hAnsiTheme="majorBidi" w:cstheme="majorBidi"/>
          <w:lang w:val="en-US"/>
        </w:rPr>
        <w:t xml:space="preserve">kemudian </w:t>
      </w:r>
      <w:r w:rsidRPr="007C3A82">
        <w:rPr>
          <w:rFonts w:asciiTheme="majorBidi" w:hAnsiTheme="majorBidi" w:cstheme="majorBidi"/>
          <w:lang w:val="en-US"/>
        </w:rPr>
        <w:t xml:space="preserve">menganalisis </w:t>
      </w:r>
      <w:r w:rsidR="00A7779A" w:rsidRPr="007C3A82">
        <w:rPr>
          <w:rFonts w:asciiTheme="majorBidi" w:hAnsiTheme="majorBidi" w:cstheme="majorBidi"/>
          <w:lang w:val="en-US"/>
        </w:rPr>
        <w:t>dengan memuat</w:t>
      </w:r>
      <w:r w:rsidRPr="007C3A82">
        <w:rPr>
          <w:rFonts w:asciiTheme="majorBidi" w:hAnsiTheme="majorBidi" w:cstheme="majorBidi"/>
          <w:lang w:val="en-US"/>
        </w:rPr>
        <w:t xml:space="preserve"> semua dokumen dan data yang </w:t>
      </w:r>
      <w:r w:rsidRPr="007C3A82">
        <w:rPr>
          <w:rFonts w:asciiTheme="majorBidi" w:hAnsiTheme="majorBidi" w:cstheme="majorBidi"/>
          <w:lang w:val="en-US"/>
        </w:rPr>
        <w:lastRenderedPageBreak/>
        <w:t xml:space="preserve">ditemukan di lapangan, dan menyusun laporan secara sistematis. </w:t>
      </w:r>
    </w:p>
    <w:p w14:paraId="341454F5" w14:textId="45B8AA1E" w:rsidR="00727736" w:rsidRPr="007C3A82" w:rsidRDefault="00C51CE9" w:rsidP="000B2A7F">
      <w:pPr>
        <w:pStyle w:val="ListParagraph"/>
        <w:spacing w:after="30" w:line="360" w:lineRule="auto"/>
        <w:ind w:left="360" w:firstLine="720"/>
        <w:jc w:val="both"/>
        <w:rPr>
          <w:rFonts w:asciiTheme="majorBidi" w:hAnsiTheme="majorBidi" w:cstheme="majorBidi"/>
          <w:lang w:val="en-US"/>
        </w:rPr>
      </w:pPr>
      <w:r w:rsidRPr="007C3A82">
        <w:rPr>
          <w:rFonts w:asciiTheme="majorBidi" w:hAnsiTheme="majorBidi" w:cstheme="majorBidi"/>
          <w:lang w:val="en-US"/>
        </w:rPr>
        <w:t>Penelitian ini bertujuan untuk mendeskripsikan manajemen pesantren oleh kepala sekolah atau direktur KMI dalam meningkatkan kompetensi guru di Pondok Modern Al-Musyaddad Klaten.</w:t>
      </w:r>
    </w:p>
    <w:p w14:paraId="614DE137" w14:textId="49E18AC0" w:rsidR="00C51CE9" w:rsidRPr="007C3A82" w:rsidRDefault="00C51CE9">
      <w:pPr>
        <w:pStyle w:val="Heading2"/>
        <w:numPr>
          <w:ilvl w:val="0"/>
          <w:numId w:val="32"/>
        </w:numPr>
        <w:spacing w:before="240"/>
        <w:ind w:left="360"/>
        <w:rPr>
          <w:rFonts w:asciiTheme="majorBidi" w:hAnsiTheme="majorBidi"/>
          <w:b/>
          <w:bCs/>
          <w:color w:val="auto"/>
          <w:sz w:val="22"/>
          <w:szCs w:val="22"/>
          <w:lang w:val="en-US"/>
        </w:rPr>
      </w:pPr>
      <w:bookmarkStart w:id="83" w:name="_Toc186533260"/>
      <w:bookmarkStart w:id="84" w:name="_Toc186533410"/>
      <w:r w:rsidRPr="007C3A82">
        <w:rPr>
          <w:rFonts w:asciiTheme="majorBidi" w:hAnsiTheme="majorBidi"/>
          <w:b/>
          <w:bCs/>
          <w:color w:val="auto"/>
          <w:sz w:val="22"/>
          <w:szCs w:val="22"/>
        </w:rPr>
        <w:t>Tempat dan Waktu Penelitian</w:t>
      </w:r>
      <w:bookmarkEnd w:id="83"/>
      <w:bookmarkEnd w:id="84"/>
    </w:p>
    <w:p w14:paraId="03C5DBB8" w14:textId="77777777" w:rsidR="00C51CE9" w:rsidRPr="007C3A82" w:rsidRDefault="00C51CE9">
      <w:pPr>
        <w:pStyle w:val="ListParagraph"/>
        <w:numPr>
          <w:ilvl w:val="0"/>
          <w:numId w:val="19"/>
        </w:numPr>
        <w:spacing w:after="30" w:line="360" w:lineRule="auto"/>
        <w:jc w:val="both"/>
        <w:rPr>
          <w:rFonts w:asciiTheme="majorBidi" w:hAnsiTheme="majorBidi" w:cstheme="majorBidi"/>
        </w:rPr>
      </w:pPr>
      <w:r w:rsidRPr="007C3A82">
        <w:rPr>
          <w:rFonts w:asciiTheme="majorBidi" w:hAnsiTheme="majorBidi" w:cstheme="majorBidi"/>
        </w:rPr>
        <w:t>Tempat penelitian</w:t>
      </w:r>
    </w:p>
    <w:p w14:paraId="588AC210" w14:textId="77777777" w:rsidR="00C51CE9" w:rsidRPr="007C3A82" w:rsidRDefault="00C51CE9" w:rsidP="00C51CE9">
      <w:pPr>
        <w:pStyle w:val="ListParagraph"/>
        <w:spacing w:after="30" w:line="360" w:lineRule="auto"/>
        <w:ind w:firstLine="360"/>
        <w:jc w:val="both"/>
        <w:rPr>
          <w:rFonts w:asciiTheme="majorBidi" w:hAnsiTheme="majorBidi" w:cstheme="majorBidi"/>
          <w:lang w:val="en-US"/>
        </w:rPr>
      </w:pPr>
      <w:r w:rsidRPr="007C3A82">
        <w:rPr>
          <w:rFonts w:asciiTheme="majorBidi" w:hAnsiTheme="majorBidi" w:cstheme="majorBidi"/>
        </w:rPr>
        <w:t xml:space="preserve">Tempat pelaksanaan penelitian dilakukan di Pondok Modern Al-Musyaddad Klaten yang terletak di Tlobong RT. 01 RW. 09, Sidoharjo, Polanharjo, </w:t>
      </w:r>
      <w:r w:rsidRPr="007C3A82">
        <w:rPr>
          <w:rFonts w:asciiTheme="majorBidi" w:hAnsiTheme="majorBidi" w:cstheme="majorBidi"/>
          <w:lang w:val="en-US"/>
        </w:rPr>
        <w:t>Kabupaten Klaten, Jawa Tengah 57374.</w:t>
      </w:r>
    </w:p>
    <w:p w14:paraId="5E43BDB2" w14:textId="77777777" w:rsidR="00C51CE9" w:rsidRPr="007C3A82" w:rsidRDefault="00C51CE9" w:rsidP="00C51CE9">
      <w:pPr>
        <w:pStyle w:val="ListParagraph"/>
        <w:spacing w:after="30" w:line="360" w:lineRule="auto"/>
        <w:ind w:firstLine="360"/>
        <w:jc w:val="both"/>
        <w:rPr>
          <w:rFonts w:asciiTheme="majorBidi" w:hAnsiTheme="majorBidi" w:cstheme="majorBidi"/>
          <w:lang w:val="en-US"/>
        </w:rPr>
      </w:pPr>
      <w:r w:rsidRPr="007C3A82">
        <w:rPr>
          <w:rFonts w:asciiTheme="majorBidi" w:hAnsiTheme="majorBidi" w:cstheme="majorBidi"/>
          <w:lang w:val="en-US"/>
        </w:rPr>
        <w:t xml:space="preserve">Pondok Modern Al-Musyaddad Klaten merupakan salah satu lembaga pendidikan Islam yang terletak di kota Klaten, Jawa Tengah. Pondok pesantren ini berfokus pada pengembangan kompetensi santri dalam bidang agama dan pengetahuan umum. Selain itu, Pondok Modern Al-Musyaddad juga mengutamakan pendidikan karakter seperti kedisiplinan, tanggung jawab, dan kerja sama sosial. Serta memberikan penekanan pada penguasaan Bahasa Arab dan Bahasa Inggris sebagai bahasa komunikasi sehari-hari di lingkungan pesantren. </w:t>
      </w:r>
    </w:p>
    <w:p w14:paraId="67D1465B" w14:textId="77777777" w:rsidR="00C51CE9" w:rsidRPr="007C3A82" w:rsidRDefault="00C51CE9" w:rsidP="00C51CE9">
      <w:pPr>
        <w:pStyle w:val="ListParagraph"/>
        <w:spacing w:after="30" w:line="360" w:lineRule="auto"/>
        <w:ind w:firstLine="360"/>
        <w:jc w:val="both"/>
        <w:rPr>
          <w:rFonts w:asciiTheme="majorBidi" w:hAnsiTheme="majorBidi" w:cstheme="majorBidi"/>
          <w:lang w:val="en-US"/>
        </w:rPr>
      </w:pPr>
      <w:r w:rsidRPr="007C3A82">
        <w:rPr>
          <w:rFonts w:asciiTheme="majorBidi" w:hAnsiTheme="majorBidi" w:cstheme="majorBidi"/>
          <w:lang w:val="en-US"/>
        </w:rPr>
        <w:lastRenderedPageBreak/>
        <w:t>Peneliti memilih melakukan penelitian di Pondok Modern Al-Musyaddad Klaten karena kemudahan akses dalam mendapatkan izin penelitian, serta pondok ini mungkin menyediakan data empiris yang dibutuhkan oleh peneliti yang sesuai dengan kriteria penelitian atau kesiapan pihak pondok untuk mendukung penelitian.</w:t>
      </w:r>
    </w:p>
    <w:p w14:paraId="6284F217" w14:textId="77777777" w:rsidR="00C51CE9" w:rsidRPr="007C3A82" w:rsidRDefault="00C51CE9">
      <w:pPr>
        <w:pStyle w:val="ListParagraph"/>
        <w:numPr>
          <w:ilvl w:val="0"/>
          <w:numId w:val="19"/>
        </w:numPr>
        <w:spacing w:after="30" w:line="360" w:lineRule="auto"/>
        <w:rPr>
          <w:rFonts w:asciiTheme="majorBidi" w:hAnsiTheme="majorBidi" w:cstheme="majorBidi"/>
          <w:lang w:val="en-US"/>
        </w:rPr>
      </w:pPr>
      <w:r w:rsidRPr="007C3A82">
        <w:rPr>
          <w:rFonts w:asciiTheme="majorBidi" w:hAnsiTheme="majorBidi" w:cstheme="majorBidi"/>
          <w:lang w:val="en-US"/>
        </w:rPr>
        <w:t>Waktu penelitian</w:t>
      </w:r>
    </w:p>
    <w:p w14:paraId="492ED404" w14:textId="01EEA583" w:rsidR="00A7779A" w:rsidRPr="007C3A82" w:rsidRDefault="00C51CE9" w:rsidP="00C5520B">
      <w:pPr>
        <w:pStyle w:val="ListParagraph"/>
        <w:spacing w:after="30" w:line="360" w:lineRule="auto"/>
        <w:jc w:val="both"/>
        <w:rPr>
          <w:rFonts w:asciiTheme="majorBidi" w:hAnsiTheme="majorBidi" w:cstheme="majorBidi"/>
          <w:lang w:val="en-US"/>
        </w:rPr>
      </w:pPr>
      <w:r w:rsidRPr="007C3A82">
        <w:rPr>
          <w:rFonts w:asciiTheme="majorBidi" w:hAnsiTheme="majorBidi" w:cstheme="majorBidi"/>
          <w:lang w:val="en-US"/>
        </w:rPr>
        <w:t>Waktu penelitian ini berlangsung selama</w:t>
      </w:r>
      <w:r w:rsidR="00A7779A" w:rsidRPr="007C3A82">
        <w:rPr>
          <w:rFonts w:asciiTheme="majorBidi" w:hAnsiTheme="majorBidi" w:cstheme="majorBidi"/>
          <w:lang w:val="en-US"/>
        </w:rPr>
        <w:t xml:space="preserve"> </w:t>
      </w:r>
      <w:r w:rsidRPr="007C3A82">
        <w:rPr>
          <w:rFonts w:asciiTheme="majorBidi" w:hAnsiTheme="majorBidi" w:cstheme="majorBidi"/>
          <w:lang w:val="en-US"/>
        </w:rPr>
        <w:t>periode Oktober – November 2024.</w:t>
      </w:r>
    </w:p>
    <w:p w14:paraId="3A79958F" w14:textId="7B09EA0A" w:rsidR="00C51CE9" w:rsidRPr="007C3A82" w:rsidRDefault="00C51CE9">
      <w:pPr>
        <w:pStyle w:val="Heading2"/>
        <w:numPr>
          <w:ilvl w:val="0"/>
          <w:numId w:val="32"/>
        </w:numPr>
        <w:ind w:left="360"/>
        <w:rPr>
          <w:rFonts w:asciiTheme="majorBidi" w:hAnsiTheme="majorBidi"/>
          <w:b/>
          <w:bCs/>
          <w:color w:val="auto"/>
          <w:sz w:val="22"/>
          <w:szCs w:val="22"/>
        </w:rPr>
      </w:pPr>
      <w:bookmarkStart w:id="85" w:name="_Toc186533261"/>
      <w:bookmarkStart w:id="86" w:name="_Toc186533411"/>
      <w:r w:rsidRPr="007C3A82">
        <w:rPr>
          <w:rFonts w:asciiTheme="majorBidi" w:hAnsiTheme="majorBidi"/>
          <w:b/>
          <w:bCs/>
          <w:color w:val="auto"/>
          <w:sz w:val="22"/>
          <w:szCs w:val="22"/>
        </w:rPr>
        <w:t>Sumber Data</w:t>
      </w:r>
      <w:bookmarkEnd w:id="85"/>
      <w:bookmarkEnd w:id="86"/>
    </w:p>
    <w:p w14:paraId="63976AF3" w14:textId="0C26DA40" w:rsidR="00C51CE9" w:rsidRPr="007C3A82" w:rsidRDefault="00C51CE9" w:rsidP="000B2A7F">
      <w:pPr>
        <w:pStyle w:val="ListParagraph"/>
        <w:spacing w:after="30" w:line="360" w:lineRule="auto"/>
        <w:ind w:left="360" w:firstLine="360"/>
        <w:jc w:val="both"/>
        <w:rPr>
          <w:rFonts w:asciiTheme="majorBidi" w:hAnsiTheme="majorBidi" w:cstheme="majorBidi"/>
        </w:rPr>
      </w:pPr>
      <w:r w:rsidRPr="007C3A82">
        <w:rPr>
          <w:rFonts w:asciiTheme="majorBidi" w:hAnsiTheme="majorBidi" w:cstheme="majorBidi"/>
        </w:rPr>
        <w:t xml:space="preserve">Sumber data dalam penelitian ini menggunakan data primer dan data sekunder. Data primer merupakan data </w:t>
      </w:r>
      <w:bookmarkStart w:id="87" w:name="_Hlk182934918"/>
      <w:r w:rsidRPr="007C3A82">
        <w:rPr>
          <w:rFonts w:asciiTheme="majorBidi" w:hAnsiTheme="majorBidi" w:cstheme="majorBidi"/>
        </w:rPr>
        <w:t>yang didapatkan secara langsung tanpa ada perantara, seperti data yang diperoleh melalui observasi, dokumentasi</w:t>
      </w:r>
      <w:r w:rsidR="00124E19" w:rsidRPr="007C3A82">
        <w:rPr>
          <w:rFonts w:asciiTheme="majorBidi" w:hAnsiTheme="majorBidi" w:cstheme="majorBidi"/>
        </w:rPr>
        <w:t>,</w:t>
      </w:r>
      <w:r w:rsidRPr="007C3A82">
        <w:rPr>
          <w:rFonts w:asciiTheme="majorBidi" w:hAnsiTheme="majorBidi" w:cstheme="majorBidi"/>
        </w:rPr>
        <w:t xml:space="preserve"> dan pertanyaan wawancara kepada narasumber, yaitu direktur KMI Al-Musyaddad, guru Al-Musyaddad, dan santri pengabdian Al-Musyaddad. Sedangkan data sekunder merupakan data yang berasal dari sumber kedua, seperti observasi dan dokumentasi yang berhubungan dengan data ataupun seperti studi literatur terdahulu, buku, karya ilmiah yang berkenaan dengan penelitian yang dilakukan oleh peneliti</w:t>
      </w:r>
      <w:bookmarkEnd w:id="87"/>
      <w:r w:rsidRPr="007C3A82">
        <w:rPr>
          <w:rFonts w:asciiTheme="majorBidi" w:hAnsiTheme="majorBidi" w:cstheme="majorBidi"/>
        </w:rPr>
        <w:t>.</w:t>
      </w:r>
    </w:p>
    <w:p w14:paraId="42EEE789" w14:textId="77777777" w:rsidR="00C51CE9" w:rsidRPr="007C3A82" w:rsidRDefault="00C51CE9">
      <w:pPr>
        <w:pStyle w:val="Heading2"/>
        <w:numPr>
          <w:ilvl w:val="0"/>
          <w:numId w:val="32"/>
        </w:numPr>
        <w:spacing w:before="240" w:after="30" w:line="360" w:lineRule="auto"/>
        <w:ind w:left="360"/>
        <w:rPr>
          <w:rFonts w:asciiTheme="majorBidi" w:hAnsiTheme="majorBidi"/>
          <w:b/>
          <w:bCs/>
          <w:color w:val="auto"/>
          <w:sz w:val="22"/>
          <w:szCs w:val="22"/>
        </w:rPr>
      </w:pPr>
      <w:bookmarkStart w:id="88" w:name="_Toc186533262"/>
      <w:bookmarkStart w:id="89" w:name="_Toc186533412"/>
      <w:r w:rsidRPr="007C3A82">
        <w:rPr>
          <w:rFonts w:asciiTheme="majorBidi" w:hAnsiTheme="majorBidi"/>
          <w:b/>
          <w:bCs/>
          <w:color w:val="auto"/>
          <w:sz w:val="22"/>
          <w:szCs w:val="22"/>
        </w:rPr>
        <w:lastRenderedPageBreak/>
        <w:t>Fokus Penelitian</w:t>
      </w:r>
      <w:bookmarkEnd w:id="88"/>
      <w:bookmarkEnd w:id="89"/>
    </w:p>
    <w:p w14:paraId="30A0BBAA" w14:textId="2F1F54F3" w:rsidR="00C51CE9" w:rsidRPr="007C3A82" w:rsidRDefault="00C51CE9" w:rsidP="000B2A7F">
      <w:pPr>
        <w:pStyle w:val="ListParagraph"/>
        <w:spacing w:after="30" w:line="360" w:lineRule="auto"/>
        <w:ind w:left="360" w:firstLine="360"/>
        <w:jc w:val="both"/>
        <w:rPr>
          <w:rFonts w:asciiTheme="majorBidi" w:hAnsiTheme="majorBidi" w:cstheme="majorBidi"/>
          <w:lang w:val="en-US"/>
        </w:rPr>
      </w:pPr>
      <w:r w:rsidRPr="007C3A82">
        <w:rPr>
          <w:rFonts w:asciiTheme="majorBidi" w:hAnsiTheme="majorBidi" w:cstheme="majorBidi"/>
          <w:lang w:val="en-US"/>
        </w:rPr>
        <w:t>Fokus dalam penelitian ini, bahwa peneliti ingin lebih menekankan pada kompetensi kepribadian guru di Pondok Modern Al-Musyaddad Putra Klaten yang terdapat 24 ustad dan 64 santri. Dalam hal ini akan menekankan tentang bagaimana manajemen pesantren yang dikelola oleh direktur KMI Al-Musyaddad dalam meningkatkan kompetensi kepribadian guru.</w:t>
      </w:r>
    </w:p>
    <w:p w14:paraId="214C449F" w14:textId="77777777" w:rsidR="00C51CE9" w:rsidRPr="007C3A82" w:rsidRDefault="00C51CE9">
      <w:pPr>
        <w:pStyle w:val="Heading2"/>
        <w:numPr>
          <w:ilvl w:val="0"/>
          <w:numId w:val="32"/>
        </w:numPr>
        <w:spacing w:before="240" w:after="30" w:line="360" w:lineRule="auto"/>
        <w:ind w:left="360"/>
        <w:rPr>
          <w:rFonts w:asciiTheme="majorBidi" w:hAnsiTheme="majorBidi"/>
          <w:b/>
          <w:bCs/>
          <w:sz w:val="22"/>
          <w:szCs w:val="22"/>
          <w:lang w:val="en-US"/>
        </w:rPr>
      </w:pPr>
      <w:bookmarkStart w:id="90" w:name="_Toc186533263"/>
      <w:bookmarkStart w:id="91" w:name="_Toc186533413"/>
      <w:r w:rsidRPr="007C3A82">
        <w:rPr>
          <w:rFonts w:asciiTheme="majorBidi" w:hAnsiTheme="majorBidi"/>
          <w:b/>
          <w:bCs/>
          <w:color w:val="auto"/>
          <w:sz w:val="22"/>
          <w:szCs w:val="22"/>
        </w:rPr>
        <w:t>Teknik Pengumpulan Data</w:t>
      </w:r>
      <w:bookmarkEnd w:id="90"/>
      <w:bookmarkEnd w:id="91"/>
    </w:p>
    <w:p w14:paraId="05F155C4" w14:textId="77777777" w:rsidR="00C51CE9" w:rsidRPr="007C3A82" w:rsidRDefault="00C51CE9">
      <w:pPr>
        <w:pStyle w:val="ListParagraph"/>
        <w:numPr>
          <w:ilvl w:val="0"/>
          <w:numId w:val="20"/>
        </w:numPr>
        <w:spacing w:after="30" w:line="360" w:lineRule="auto"/>
        <w:jc w:val="both"/>
        <w:rPr>
          <w:rFonts w:asciiTheme="majorBidi" w:hAnsiTheme="majorBidi" w:cstheme="majorBidi"/>
        </w:rPr>
      </w:pPr>
      <w:r w:rsidRPr="007C3A82">
        <w:rPr>
          <w:rFonts w:asciiTheme="majorBidi" w:hAnsiTheme="majorBidi" w:cstheme="majorBidi"/>
        </w:rPr>
        <w:t>Wawancara</w:t>
      </w:r>
    </w:p>
    <w:p w14:paraId="1673F70E" w14:textId="7E48D24F" w:rsidR="00C51CE9" w:rsidRPr="007C3A82" w:rsidRDefault="00C51CE9" w:rsidP="00C51CE9">
      <w:pPr>
        <w:pStyle w:val="ListParagraph"/>
        <w:spacing w:after="30" w:line="360" w:lineRule="auto"/>
        <w:ind w:firstLine="360"/>
        <w:jc w:val="both"/>
        <w:rPr>
          <w:rFonts w:asciiTheme="majorBidi" w:hAnsiTheme="majorBidi" w:cstheme="majorBidi"/>
        </w:rPr>
      </w:pPr>
      <w:r w:rsidRPr="007C3A82">
        <w:rPr>
          <w:rFonts w:asciiTheme="majorBidi" w:hAnsiTheme="majorBidi" w:cstheme="majorBidi"/>
        </w:rPr>
        <w:t>Wawancara merupakan metode pengumpulan data yang bertujuan untuk mendapatkan informasi langsung dari sumbernya. Metode ini dipakai ketika peneliti ingin menggali informasi lebih detail dan mendalam dari responden, yang diutamakan jumlah responden sedikit.</w:t>
      </w:r>
      <w:r w:rsidR="00820D6B" w:rsidRPr="007C3A82">
        <w:rPr>
          <w:rStyle w:val="FootnoteReference"/>
          <w:rFonts w:asciiTheme="majorBidi" w:hAnsiTheme="majorBidi" w:cstheme="majorBidi"/>
        </w:rPr>
        <w:footnoteReference w:id="69"/>
      </w:r>
      <w:r w:rsidRPr="007C3A82">
        <w:rPr>
          <w:rFonts w:asciiTheme="majorBidi" w:hAnsiTheme="majorBidi" w:cstheme="majorBidi"/>
        </w:rPr>
        <w:t xml:space="preserve"> Wawancara yang digunakan adalah wawancara terstruktur, yaitu bahwa peneliti telah mengetahui dengan pasti tentang informasi apa yang akan didapatkan, serta setiap narasumber/informan diberikan pertanyaan yang sama, dan peneliti mengumpulkan data tersebut. </w:t>
      </w:r>
      <w:r w:rsidRPr="007C3A82">
        <w:rPr>
          <w:rFonts w:asciiTheme="majorBidi" w:hAnsiTheme="majorBidi" w:cstheme="majorBidi"/>
        </w:rPr>
        <w:lastRenderedPageBreak/>
        <w:t xml:space="preserve">Peneliti akan melakukan wawancara dengan </w:t>
      </w:r>
      <w:r w:rsidR="00A7779A" w:rsidRPr="007C3A82">
        <w:rPr>
          <w:rFonts w:asciiTheme="majorBidi" w:hAnsiTheme="majorBidi" w:cstheme="majorBidi"/>
        </w:rPr>
        <w:t>Pimpinan Pondok</w:t>
      </w:r>
      <w:r w:rsidRPr="007C3A82">
        <w:rPr>
          <w:rFonts w:asciiTheme="majorBidi" w:hAnsiTheme="majorBidi" w:cstheme="majorBidi"/>
        </w:rPr>
        <w:t xml:space="preserve"> Modern Al-Musyaddad, </w:t>
      </w:r>
      <w:r w:rsidR="00A7779A" w:rsidRPr="007C3A82">
        <w:rPr>
          <w:rFonts w:asciiTheme="majorBidi" w:hAnsiTheme="majorBidi" w:cstheme="majorBidi"/>
        </w:rPr>
        <w:t>D</w:t>
      </w:r>
      <w:r w:rsidRPr="007C3A82">
        <w:rPr>
          <w:rFonts w:asciiTheme="majorBidi" w:hAnsiTheme="majorBidi" w:cstheme="majorBidi"/>
        </w:rPr>
        <w:t xml:space="preserve">irektur KMI Al-Musyaddad, </w:t>
      </w:r>
      <w:r w:rsidR="00A7779A" w:rsidRPr="007C3A82">
        <w:rPr>
          <w:rFonts w:asciiTheme="majorBidi" w:hAnsiTheme="majorBidi" w:cstheme="majorBidi"/>
        </w:rPr>
        <w:t>U</w:t>
      </w:r>
      <w:r w:rsidRPr="007C3A82">
        <w:rPr>
          <w:rFonts w:asciiTheme="majorBidi" w:hAnsiTheme="majorBidi" w:cstheme="majorBidi"/>
        </w:rPr>
        <w:t>stad pengabdian Al-Musyadddad putra, dan santri Al-Musyaddad putra.</w:t>
      </w:r>
    </w:p>
    <w:p w14:paraId="4776A0F3" w14:textId="77777777" w:rsidR="00C51CE9" w:rsidRPr="007C3A82" w:rsidRDefault="00C51CE9">
      <w:pPr>
        <w:pStyle w:val="ListParagraph"/>
        <w:numPr>
          <w:ilvl w:val="0"/>
          <w:numId w:val="20"/>
        </w:numPr>
        <w:spacing w:after="30" w:line="360" w:lineRule="auto"/>
        <w:jc w:val="both"/>
        <w:rPr>
          <w:rFonts w:asciiTheme="majorBidi" w:hAnsiTheme="majorBidi" w:cstheme="majorBidi"/>
        </w:rPr>
      </w:pPr>
      <w:r w:rsidRPr="007C3A82">
        <w:rPr>
          <w:rFonts w:asciiTheme="majorBidi" w:hAnsiTheme="majorBidi" w:cstheme="majorBidi"/>
        </w:rPr>
        <w:t>Observasi</w:t>
      </w:r>
    </w:p>
    <w:p w14:paraId="1E6EA33E" w14:textId="0E26119B" w:rsidR="00A7779A" w:rsidRPr="007C3A82" w:rsidRDefault="00C51CE9" w:rsidP="001B209B">
      <w:pPr>
        <w:pStyle w:val="ListParagraph"/>
        <w:spacing w:after="30" w:line="360" w:lineRule="auto"/>
        <w:ind w:firstLine="360"/>
        <w:jc w:val="both"/>
        <w:rPr>
          <w:rFonts w:asciiTheme="majorBidi" w:hAnsiTheme="majorBidi" w:cstheme="majorBidi"/>
        </w:rPr>
      </w:pPr>
      <w:r w:rsidRPr="007C3A82">
        <w:rPr>
          <w:rFonts w:asciiTheme="majorBidi" w:hAnsiTheme="majorBidi" w:cstheme="majorBidi"/>
        </w:rPr>
        <w:t>Observasi yaitu cara untuk mengumpulkan data dengan melakukan pengamatan langsung terhadap objek penelitian untuk melihat lebih dekat kegiatan yang sedang berlangsung. Teknik ini dipakai untuk mengumpulkan data melalui pengamatan langsung terhadap aktivitas yang sedang berlangsung.</w:t>
      </w:r>
      <w:r w:rsidR="00820D6B" w:rsidRPr="007C3A82">
        <w:rPr>
          <w:rStyle w:val="FootnoteReference"/>
          <w:rFonts w:asciiTheme="majorBidi" w:hAnsiTheme="majorBidi" w:cstheme="majorBidi"/>
        </w:rPr>
        <w:footnoteReference w:id="70"/>
      </w:r>
      <w:r w:rsidRPr="007C3A82">
        <w:rPr>
          <w:rFonts w:asciiTheme="majorBidi" w:hAnsiTheme="majorBidi" w:cstheme="majorBidi"/>
        </w:rPr>
        <w:t xml:space="preserve"> Peneliti menggunakan observasi </w:t>
      </w:r>
      <w:r w:rsidR="00124E19" w:rsidRPr="007C3A82">
        <w:rPr>
          <w:rFonts w:asciiTheme="majorBidi" w:hAnsiTheme="majorBidi" w:cstheme="majorBidi"/>
        </w:rPr>
        <w:t>non-</w:t>
      </w:r>
      <w:r w:rsidRPr="007C3A82">
        <w:rPr>
          <w:rFonts w:asciiTheme="majorBidi" w:hAnsiTheme="majorBidi" w:cstheme="majorBidi"/>
        </w:rPr>
        <w:t>partisipan yaitu peneliti hanya melihat objek kegiatan dan tidak ikut serta dalam kegiatan tersebut.</w:t>
      </w:r>
      <w:r w:rsidR="00124E19" w:rsidRPr="007C3A82">
        <w:rPr>
          <w:rFonts w:asciiTheme="majorBidi" w:hAnsiTheme="majorBidi" w:cstheme="majorBidi"/>
        </w:rPr>
        <w:t xml:space="preserve"> Peneliti mengamati kegiatan pengorganisasian berupa piket harian ustad dipagi hari, </w:t>
      </w:r>
      <w:r w:rsidR="00A21513" w:rsidRPr="007C3A82">
        <w:rPr>
          <w:rFonts w:asciiTheme="majorBidi" w:hAnsiTheme="majorBidi" w:cstheme="majorBidi"/>
        </w:rPr>
        <w:t xml:space="preserve">mengamati </w:t>
      </w:r>
      <w:r w:rsidR="00124E19" w:rsidRPr="007C3A82">
        <w:rPr>
          <w:rFonts w:asciiTheme="majorBidi" w:hAnsiTheme="majorBidi" w:cstheme="majorBidi"/>
        </w:rPr>
        <w:t>kegiatan pelatihan bagi ustad pada senin malam, dan mengamati kegiatan keagamaan seperti, sholat jamaah, mengaji</w:t>
      </w:r>
      <w:r w:rsidR="00A21513" w:rsidRPr="007C3A82">
        <w:rPr>
          <w:rFonts w:asciiTheme="majorBidi" w:hAnsiTheme="majorBidi" w:cstheme="majorBidi"/>
        </w:rPr>
        <w:t>, sholat berjamaah, pembacaan rotibul haddad, dan sholawatan bagi seluruh ustad dan santri.</w:t>
      </w:r>
      <w:r w:rsidRPr="007C3A82">
        <w:rPr>
          <w:rFonts w:asciiTheme="majorBidi" w:hAnsiTheme="majorBidi" w:cstheme="majorBidi"/>
        </w:rPr>
        <w:t xml:space="preserve"> </w:t>
      </w:r>
    </w:p>
    <w:p w14:paraId="31F8E124" w14:textId="77777777" w:rsidR="00A21513" w:rsidRPr="007C3A82" w:rsidRDefault="00A21513">
      <w:pPr>
        <w:rPr>
          <w:rFonts w:asciiTheme="majorBidi" w:hAnsiTheme="majorBidi" w:cstheme="majorBidi"/>
        </w:rPr>
      </w:pPr>
      <w:r w:rsidRPr="007C3A82">
        <w:rPr>
          <w:rFonts w:asciiTheme="majorBidi" w:hAnsiTheme="majorBidi" w:cstheme="majorBidi"/>
        </w:rPr>
        <w:br w:type="page"/>
      </w:r>
    </w:p>
    <w:p w14:paraId="5A363CE2" w14:textId="657E1BAE" w:rsidR="00C51CE9" w:rsidRPr="007C3A82" w:rsidRDefault="00C51CE9">
      <w:pPr>
        <w:pStyle w:val="ListParagraph"/>
        <w:numPr>
          <w:ilvl w:val="0"/>
          <w:numId w:val="20"/>
        </w:numPr>
        <w:spacing w:after="30" w:line="360" w:lineRule="auto"/>
        <w:jc w:val="both"/>
        <w:rPr>
          <w:rFonts w:asciiTheme="majorBidi" w:hAnsiTheme="majorBidi" w:cstheme="majorBidi"/>
        </w:rPr>
      </w:pPr>
      <w:r w:rsidRPr="007C3A82">
        <w:rPr>
          <w:rFonts w:asciiTheme="majorBidi" w:hAnsiTheme="majorBidi" w:cstheme="majorBidi"/>
        </w:rPr>
        <w:lastRenderedPageBreak/>
        <w:t xml:space="preserve">Dokumentasi </w:t>
      </w:r>
    </w:p>
    <w:p w14:paraId="0E42BA12" w14:textId="78B32888" w:rsidR="00C51CE9" w:rsidRPr="007C3A82" w:rsidRDefault="00A7779A" w:rsidP="000B2A7F">
      <w:pPr>
        <w:pStyle w:val="ListParagraph"/>
        <w:spacing w:after="30" w:line="360" w:lineRule="auto"/>
        <w:ind w:firstLine="360"/>
        <w:jc w:val="both"/>
        <w:rPr>
          <w:rFonts w:asciiTheme="majorBidi" w:hAnsiTheme="majorBidi" w:cstheme="majorBidi"/>
        </w:rPr>
      </w:pPr>
      <w:r w:rsidRPr="007C3A82">
        <w:rPr>
          <w:rFonts w:asciiTheme="majorBidi" w:hAnsiTheme="majorBidi" w:cstheme="majorBidi"/>
        </w:rPr>
        <w:t>Dokumentasi digunakan untuk</w:t>
      </w:r>
      <w:r w:rsidR="00C51CE9" w:rsidRPr="007C3A82">
        <w:rPr>
          <w:rFonts w:asciiTheme="majorBidi" w:hAnsiTheme="majorBidi" w:cstheme="majorBidi"/>
        </w:rPr>
        <w:t xml:space="preserve"> melengkapi metode wawancara dan observasi. </w:t>
      </w:r>
      <w:r w:rsidRPr="007C3A82">
        <w:rPr>
          <w:rFonts w:asciiTheme="majorBidi" w:hAnsiTheme="majorBidi" w:cstheme="majorBidi"/>
        </w:rPr>
        <w:t>Dokumentasi bisa berupa buku, artikel, laporan, arsip, foto, video, catatan resmi, hingga rekaman yang relevan de</w:t>
      </w:r>
      <w:r w:rsidR="00124E19" w:rsidRPr="007C3A82">
        <w:rPr>
          <w:rFonts w:asciiTheme="majorBidi" w:hAnsiTheme="majorBidi" w:cstheme="majorBidi"/>
        </w:rPr>
        <w:t>n</w:t>
      </w:r>
      <w:r w:rsidRPr="007C3A82">
        <w:rPr>
          <w:rFonts w:asciiTheme="majorBidi" w:hAnsiTheme="majorBidi" w:cstheme="majorBidi"/>
        </w:rPr>
        <w:t xml:space="preserve">gan topik penelitian. </w:t>
      </w:r>
      <w:r w:rsidR="00BE11D8" w:rsidRPr="007C3A82">
        <w:rPr>
          <w:rFonts w:asciiTheme="majorBidi" w:hAnsiTheme="majorBidi" w:cstheme="majorBidi"/>
        </w:rPr>
        <w:t>Dokumentasi dilakukan di Pondok Modern Al-Musyaddad untuk melengkapi data otentik seperti sejarah, profil, visi misi dan tujuan, struktur organisasi, dan data ustad serta santri Pondok Modern Al-Musyaddad.</w:t>
      </w:r>
    </w:p>
    <w:p w14:paraId="30E8F3D2" w14:textId="40AB205B" w:rsidR="00C51CE9" w:rsidRPr="007C3A82" w:rsidRDefault="00C51CE9">
      <w:pPr>
        <w:pStyle w:val="Heading2"/>
        <w:numPr>
          <w:ilvl w:val="0"/>
          <w:numId w:val="28"/>
        </w:numPr>
        <w:spacing w:before="240" w:after="30" w:line="360" w:lineRule="auto"/>
        <w:ind w:left="360"/>
        <w:rPr>
          <w:rFonts w:asciiTheme="majorBidi" w:hAnsiTheme="majorBidi"/>
          <w:b/>
          <w:bCs/>
          <w:color w:val="auto"/>
          <w:sz w:val="22"/>
          <w:szCs w:val="22"/>
        </w:rPr>
      </w:pPr>
      <w:bookmarkStart w:id="92" w:name="_Toc186533264"/>
      <w:bookmarkStart w:id="93" w:name="_Toc186533414"/>
      <w:r w:rsidRPr="007C3A82">
        <w:rPr>
          <w:rFonts w:asciiTheme="majorBidi" w:hAnsiTheme="majorBidi"/>
          <w:b/>
          <w:bCs/>
          <w:color w:val="auto"/>
          <w:sz w:val="22"/>
          <w:szCs w:val="22"/>
        </w:rPr>
        <w:t>Uji Keabsahan Data</w:t>
      </w:r>
      <w:bookmarkEnd w:id="92"/>
      <w:bookmarkEnd w:id="93"/>
    </w:p>
    <w:p w14:paraId="73DE8A5D" w14:textId="77777777" w:rsidR="00C51CE9" w:rsidRPr="007C3A82" w:rsidRDefault="00C51CE9" w:rsidP="00C51CE9">
      <w:pPr>
        <w:pStyle w:val="ListParagraph"/>
        <w:spacing w:after="30" w:line="360" w:lineRule="auto"/>
        <w:ind w:left="360" w:firstLine="360"/>
        <w:jc w:val="both"/>
        <w:rPr>
          <w:rFonts w:asciiTheme="majorBidi" w:hAnsiTheme="majorBidi" w:cstheme="majorBidi"/>
          <w:lang w:val="en-US"/>
        </w:rPr>
      </w:pPr>
      <w:r w:rsidRPr="007C3A82">
        <w:rPr>
          <w:rFonts w:asciiTheme="majorBidi" w:hAnsiTheme="majorBidi" w:cstheme="majorBidi"/>
          <w:lang w:val="en-US"/>
        </w:rPr>
        <w:t xml:space="preserve">Peneliti menggunakan teknik Triangulasi untuk menguji keabsahan data yang didapatkan. Triangulasi merupakan teknik pengecekan data dengan memanfaatkan sumber lain. Untuk menguji keabsahan data dalam penelitian ini, peneliti menggunakan traingulasi sumber. Triangulasi teknik dan triangulasi sumber. Peneliti melakukan tringulasi teknik kepada ustadz Pondok modern Al-Musyaddad dengan metode wawancara, observasi, dan dokumentasi, sehingga peneliti mendapatkan informasi langsung dari informan melalui wawancara. Peneliti juga melukakan observasi kepada ustadz Pondok modern Al-Musyaddad untuk mengamati fenomena yang terjadi secara langsung. </w:t>
      </w:r>
      <w:r w:rsidRPr="007C3A82">
        <w:rPr>
          <w:rFonts w:asciiTheme="majorBidi" w:hAnsiTheme="majorBidi" w:cstheme="majorBidi"/>
          <w:lang w:val="en-US"/>
        </w:rPr>
        <w:lastRenderedPageBreak/>
        <w:t>Dokumentasi dalam penelitian ini menggunakan gambar atau foto kegiatan ketika berlangsung, Teknik tringukasi sumber dilakukan peneliti kepada Kyai, direktur KMI, dan ustad Pondok modern Al-Musyaddad menggunakan metode wawancara terstruktur.</w:t>
      </w:r>
    </w:p>
    <w:p w14:paraId="2F17A866" w14:textId="40E3EAED" w:rsidR="00C51CE9" w:rsidRPr="007C3A82" w:rsidRDefault="00C51CE9" w:rsidP="000B2A7F">
      <w:pPr>
        <w:pStyle w:val="ListParagraph"/>
        <w:spacing w:after="30" w:line="360" w:lineRule="auto"/>
        <w:ind w:left="360" w:firstLine="360"/>
        <w:jc w:val="both"/>
        <w:rPr>
          <w:rFonts w:asciiTheme="majorBidi" w:hAnsiTheme="majorBidi" w:cstheme="majorBidi"/>
          <w:lang w:val="en-US"/>
        </w:rPr>
      </w:pPr>
      <w:r w:rsidRPr="007C3A82">
        <w:rPr>
          <w:rFonts w:asciiTheme="majorBidi" w:hAnsiTheme="majorBidi" w:cstheme="majorBidi"/>
          <w:lang w:val="en-US"/>
        </w:rPr>
        <w:t>Triangulasi teknik berarti peneliti menggunakan teknik pengumpulan data yang berbeda-beda guna mendapatkan data dari sumber yang sama, seperti observasi, wawancara, dan dokumentasi untuk sumber data yang sama secara serempak. Triangulasi sumber berarti mendapatkan data dari sumber yang berbeda dengan teknik yang sama.</w:t>
      </w:r>
      <w:r w:rsidR="00820D6B" w:rsidRPr="007C3A82">
        <w:rPr>
          <w:rStyle w:val="FootnoteReference"/>
          <w:rFonts w:asciiTheme="majorBidi" w:hAnsiTheme="majorBidi" w:cstheme="majorBidi"/>
        </w:rPr>
        <w:footnoteReference w:id="71"/>
      </w:r>
      <w:r w:rsidRPr="007C3A82">
        <w:rPr>
          <w:rFonts w:asciiTheme="majorBidi" w:hAnsiTheme="majorBidi" w:cstheme="majorBidi"/>
          <w:lang w:val="en-US"/>
        </w:rPr>
        <w:t xml:space="preserve"> Dalam penelitian ini, peneliti membandingkan dan mengecek data yang didapatkan dari hasil pengamatan dengan wawancara dan dokumen yang berkaitan dengan penelitian.</w:t>
      </w:r>
    </w:p>
    <w:p w14:paraId="39A4292C" w14:textId="5B95D501" w:rsidR="00C51CE9" w:rsidRPr="007C3A82" w:rsidRDefault="00C51CE9">
      <w:pPr>
        <w:pStyle w:val="Heading2"/>
        <w:numPr>
          <w:ilvl w:val="0"/>
          <w:numId w:val="28"/>
        </w:numPr>
        <w:spacing w:before="240" w:after="30" w:line="360" w:lineRule="auto"/>
        <w:ind w:left="360"/>
        <w:rPr>
          <w:rFonts w:asciiTheme="majorBidi" w:hAnsiTheme="majorBidi"/>
          <w:b/>
          <w:bCs/>
          <w:color w:val="auto"/>
          <w:sz w:val="22"/>
          <w:szCs w:val="22"/>
        </w:rPr>
      </w:pPr>
      <w:bookmarkStart w:id="94" w:name="_Toc186533265"/>
      <w:bookmarkStart w:id="95" w:name="_Toc186533415"/>
      <w:r w:rsidRPr="007C3A82">
        <w:rPr>
          <w:rFonts w:asciiTheme="majorBidi" w:hAnsiTheme="majorBidi"/>
          <w:b/>
          <w:bCs/>
          <w:color w:val="auto"/>
          <w:sz w:val="22"/>
          <w:szCs w:val="22"/>
        </w:rPr>
        <w:t>Teknik Analisis Data</w:t>
      </w:r>
      <w:bookmarkEnd w:id="94"/>
      <w:bookmarkEnd w:id="95"/>
    </w:p>
    <w:p w14:paraId="69CC47D6" w14:textId="433DDC18" w:rsidR="00C51CE9" w:rsidRPr="007C3A82" w:rsidRDefault="00C51CE9" w:rsidP="00C51CE9">
      <w:pPr>
        <w:pStyle w:val="ListParagraph"/>
        <w:spacing w:after="30" w:line="360" w:lineRule="auto"/>
        <w:ind w:left="360" w:firstLine="360"/>
        <w:jc w:val="both"/>
        <w:rPr>
          <w:rFonts w:asciiTheme="majorBidi" w:hAnsiTheme="majorBidi" w:cstheme="majorBidi"/>
          <w:lang w:val="en-US"/>
        </w:rPr>
      </w:pPr>
      <w:r w:rsidRPr="007C3A82">
        <w:rPr>
          <w:rFonts w:asciiTheme="majorBidi" w:hAnsiTheme="majorBidi" w:cstheme="majorBidi"/>
          <w:lang w:val="en-US"/>
        </w:rPr>
        <w:t xml:space="preserve">Analisis data merupakan proses mencari dan menyusun secara sistematis yang didapatkan dari hasil wawancara, catatan lapangan, dan dokumentasi dengan mengorganisasikan data kedalam kategori dan menjabarkan ke unit-unit, melakukan sintesa, menyusun dalam pola, memilih yang penting dan akan dipelajari, </w:t>
      </w:r>
      <w:r w:rsidRPr="007C3A82">
        <w:rPr>
          <w:rFonts w:asciiTheme="majorBidi" w:hAnsiTheme="majorBidi" w:cstheme="majorBidi"/>
          <w:lang w:val="en-US"/>
        </w:rPr>
        <w:lastRenderedPageBreak/>
        <w:t>serta membuat simpulan sehingga lebih mudah untuk dipahami oleh pembaca. Analisis data kualitatif bersifat induktif, yakni analisis berdasarkan data yang didapatkan lalu dikembangkan menjadi hipotesis.</w:t>
      </w:r>
      <w:r w:rsidR="00820D6B" w:rsidRPr="007C3A82">
        <w:rPr>
          <w:rStyle w:val="FootnoteReference"/>
          <w:rFonts w:asciiTheme="majorBidi" w:hAnsiTheme="majorBidi" w:cstheme="majorBidi"/>
        </w:rPr>
        <w:footnoteReference w:id="72"/>
      </w:r>
    </w:p>
    <w:p w14:paraId="5CECC830" w14:textId="37316C0C" w:rsidR="00C51CE9" w:rsidRPr="007C3A82" w:rsidRDefault="00C51CE9" w:rsidP="00C51CE9">
      <w:pPr>
        <w:pStyle w:val="ListParagraph"/>
        <w:spacing w:after="30" w:line="360" w:lineRule="auto"/>
        <w:ind w:left="360" w:firstLine="360"/>
        <w:jc w:val="both"/>
        <w:rPr>
          <w:rFonts w:asciiTheme="majorBidi" w:hAnsiTheme="majorBidi" w:cstheme="majorBidi"/>
          <w:lang w:val="en-US"/>
        </w:rPr>
      </w:pPr>
      <w:r w:rsidRPr="007C3A82">
        <w:rPr>
          <w:rFonts w:asciiTheme="majorBidi" w:hAnsiTheme="majorBidi" w:cstheme="majorBidi"/>
          <w:lang w:val="en-US"/>
        </w:rPr>
        <w:t>Teknik analisis data dalam penelitian kualitatif dilakukan saat proses pengumpulan data dan setelah selesai pengumpulan data dalam waktu tertentu. Menurut Miles dan Huberman, analisis data kualitatif dilaksanakan secara interaktif dan berlangsung secara terus menerus hingga tuntas, sehingga data sudah jenuh. Dalam analisi data terdiri dari tiga alur, yaitu:</w:t>
      </w:r>
      <w:r w:rsidR="00820D6B" w:rsidRPr="007C3A82">
        <w:rPr>
          <w:rStyle w:val="FootnoteReference"/>
          <w:rFonts w:asciiTheme="majorBidi" w:hAnsiTheme="majorBidi" w:cstheme="majorBidi"/>
        </w:rPr>
        <w:footnoteReference w:id="73"/>
      </w:r>
    </w:p>
    <w:p w14:paraId="02C8C56A" w14:textId="77777777" w:rsidR="00C51CE9" w:rsidRPr="007C3A82" w:rsidRDefault="00C51CE9">
      <w:pPr>
        <w:pStyle w:val="ListParagraph"/>
        <w:numPr>
          <w:ilvl w:val="0"/>
          <w:numId w:val="18"/>
        </w:numPr>
        <w:spacing w:after="30" w:line="360" w:lineRule="auto"/>
        <w:ind w:left="720"/>
        <w:jc w:val="both"/>
        <w:rPr>
          <w:rFonts w:asciiTheme="majorBidi" w:hAnsiTheme="majorBidi" w:cstheme="majorBidi"/>
          <w:lang w:val="en-US"/>
        </w:rPr>
      </w:pPr>
      <w:r w:rsidRPr="007C3A82">
        <w:rPr>
          <w:rFonts w:asciiTheme="majorBidi" w:hAnsiTheme="majorBidi" w:cstheme="majorBidi"/>
          <w:lang w:val="en-US"/>
        </w:rPr>
        <w:t>Reduksi data</w:t>
      </w:r>
    </w:p>
    <w:p w14:paraId="6B4A1D2A" w14:textId="7E0ACE57" w:rsidR="00C51CE9" w:rsidRPr="007C3A82" w:rsidRDefault="00C51CE9" w:rsidP="00C51CE9">
      <w:pPr>
        <w:pStyle w:val="ListParagraph"/>
        <w:spacing w:after="30" w:line="360" w:lineRule="auto"/>
        <w:ind w:firstLine="360"/>
        <w:jc w:val="both"/>
        <w:rPr>
          <w:rFonts w:asciiTheme="majorBidi" w:hAnsiTheme="majorBidi" w:cstheme="majorBidi"/>
          <w:lang w:val="en-US"/>
        </w:rPr>
      </w:pPr>
      <w:r w:rsidRPr="007C3A82">
        <w:rPr>
          <w:rFonts w:asciiTheme="majorBidi" w:hAnsiTheme="majorBidi" w:cstheme="majorBidi"/>
          <w:lang w:val="en-US"/>
        </w:rPr>
        <w:t xml:space="preserve">Reduksi data dilakukan dengan meringkas, memilih hal yang pokok, fokus pada hal yang penting lalu mencari tema dan pola, serta menyingkirkan hal yang dianggap tidak dibutuhkan. Pada saat mereduksi data, peneliti berpedoman pada tujuan yang ingin dicapai yang akan menjadi suatu temuan. Reduksi data merupakan proses berpikir sensitive dengan membutuhkan kecerdasan, keluasan, dan kedalaman wawasan yang tinggi yang </w:t>
      </w:r>
      <w:r w:rsidRPr="007C3A82">
        <w:rPr>
          <w:rFonts w:asciiTheme="majorBidi" w:hAnsiTheme="majorBidi" w:cstheme="majorBidi"/>
          <w:lang w:val="en-US"/>
        </w:rPr>
        <w:lastRenderedPageBreak/>
        <w:t>nantinya menghasilan nilai temuan dan pengembangan teori yang signifikan.</w:t>
      </w:r>
      <w:r w:rsidR="00820D6B" w:rsidRPr="007C3A82">
        <w:rPr>
          <w:rStyle w:val="FootnoteReference"/>
          <w:rFonts w:asciiTheme="majorBidi" w:hAnsiTheme="majorBidi" w:cstheme="majorBidi"/>
        </w:rPr>
        <w:footnoteReference w:id="74"/>
      </w:r>
    </w:p>
    <w:p w14:paraId="154DD42A" w14:textId="77777777" w:rsidR="00C51CE9" w:rsidRPr="007C3A82" w:rsidRDefault="00C51CE9" w:rsidP="00C51CE9">
      <w:pPr>
        <w:pStyle w:val="ListParagraph"/>
        <w:spacing w:after="30" w:line="360" w:lineRule="auto"/>
        <w:ind w:firstLine="360"/>
        <w:jc w:val="both"/>
        <w:rPr>
          <w:rFonts w:asciiTheme="majorBidi" w:hAnsiTheme="majorBidi" w:cstheme="majorBidi"/>
          <w:lang w:val="en-US"/>
        </w:rPr>
      </w:pPr>
      <w:r w:rsidRPr="007C3A82">
        <w:rPr>
          <w:rFonts w:asciiTheme="majorBidi" w:hAnsiTheme="majorBidi" w:cstheme="majorBidi"/>
          <w:lang w:val="en-US"/>
        </w:rPr>
        <w:t>Peneliti akan membuat kesimpulan penting dari wawancara dengan Kyai, Direktur KMI, dan ustadz Pondok Modern Al-Musyaddad Klaten. Selain itu hasil data obseervasi dan dokumentasi dipakai untuk menyatakan poin-poin tersebut. Peneliti membagi data menjadi bagian yang dibutuhkan dan yang tidak dibutuhkan.</w:t>
      </w:r>
    </w:p>
    <w:p w14:paraId="65D11C0F" w14:textId="77777777" w:rsidR="00C51CE9" w:rsidRPr="007C3A82" w:rsidRDefault="00C51CE9">
      <w:pPr>
        <w:pStyle w:val="ListParagraph"/>
        <w:numPr>
          <w:ilvl w:val="0"/>
          <w:numId w:val="18"/>
        </w:numPr>
        <w:spacing w:after="30" w:line="360" w:lineRule="auto"/>
        <w:ind w:left="720"/>
        <w:jc w:val="both"/>
        <w:rPr>
          <w:rFonts w:asciiTheme="majorBidi" w:hAnsiTheme="majorBidi" w:cstheme="majorBidi"/>
          <w:lang w:val="en-US"/>
        </w:rPr>
      </w:pPr>
      <w:r w:rsidRPr="007C3A82">
        <w:rPr>
          <w:rFonts w:asciiTheme="majorBidi" w:hAnsiTheme="majorBidi" w:cstheme="majorBidi"/>
          <w:lang w:val="en-US"/>
        </w:rPr>
        <w:t>Penyajian data</w:t>
      </w:r>
    </w:p>
    <w:p w14:paraId="222E4C42" w14:textId="62317B5D" w:rsidR="00C51CE9" w:rsidRPr="007C3A82" w:rsidRDefault="00C51CE9" w:rsidP="00C51CE9">
      <w:pPr>
        <w:pStyle w:val="ListParagraph"/>
        <w:spacing w:after="30" w:line="360" w:lineRule="auto"/>
        <w:ind w:firstLine="360"/>
        <w:jc w:val="both"/>
        <w:rPr>
          <w:rFonts w:asciiTheme="majorBidi" w:hAnsiTheme="majorBidi" w:cstheme="majorBidi"/>
          <w:lang w:val="en-US"/>
        </w:rPr>
      </w:pPr>
      <w:r w:rsidRPr="007C3A82">
        <w:rPr>
          <w:rFonts w:asciiTheme="majorBidi" w:hAnsiTheme="majorBidi" w:cstheme="majorBidi"/>
          <w:lang w:val="en-US"/>
        </w:rPr>
        <w:t xml:space="preserve">Langkah selanjutnya yaitu penyajian data. Penyajian data disajikan dalam bentuk uraian singkat, diagram, hubungan antar kategori, </w:t>
      </w:r>
      <w:r w:rsidRPr="007C3A82">
        <w:rPr>
          <w:rFonts w:asciiTheme="majorBidi" w:hAnsiTheme="majorBidi" w:cstheme="majorBidi"/>
          <w:i/>
          <w:iCs/>
          <w:lang w:val="en-US"/>
        </w:rPr>
        <w:t>flowchart</w:t>
      </w:r>
      <w:r w:rsidRPr="007C3A82">
        <w:rPr>
          <w:rFonts w:asciiTheme="majorBidi" w:hAnsiTheme="majorBidi" w:cstheme="majorBidi"/>
          <w:lang w:val="en-US"/>
        </w:rPr>
        <w:t xml:space="preserve">, dan sebagainya. </w:t>
      </w:r>
      <w:r w:rsidR="00BE11D8" w:rsidRPr="007C3A82">
        <w:rPr>
          <w:rFonts w:asciiTheme="majorBidi" w:hAnsiTheme="majorBidi" w:cstheme="majorBidi"/>
          <w:lang w:val="en-US"/>
        </w:rPr>
        <w:t>Teks naratif merupakan penyajian data yang paling sering ditemui di penelitian kualitatif. P</w:t>
      </w:r>
      <w:r w:rsidRPr="007C3A82">
        <w:rPr>
          <w:rFonts w:asciiTheme="majorBidi" w:hAnsiTheme="majorBidi" w:cstheme="majorBidi"/>
          <w:lang w:val="en-US"/>
        </w:rPr>
        <w:t>enyajian data</w:t>
      </w:r>
      <w:r w:rsidR="00BE11D8" w:rsidRPr="007C3A82">
        <w:rPr>
          <w:rFonts w:asciiTheme="majorBidi" w:hAnsiTheme="majorBidi" w:cstheme="majorBidi"/>
          <w:lang w:val="en-US"/>
        </w:rPr>
        <w:t xml:space="preserve"> </w:t>
      </w:r>
      <w:r w:rsidRPr="007C3A82">
        <w:rPr>
          <w:rFonts w:asciiTheme="majorBidi" w:hAnsiTheme="majorBidi" w:cstheme="majorBidi"/>
          <w:lang w:val="en-US"/>
        </w:rPr>
        <w:t>akan memudahkan peneliti dalam memahami apa yang terjadi dan menentukan rencana kerja selanjutnya berdasarkan apa yang telah dipahami.</w:t>
      </w:r>
      <w:r w:rsidR="00820D6B" w:rsidRPr="007C3A82">
        <w:rPr>
          <w:rStyle w:val="FootnoteReference"/>
          <w:rFonts w:asciiTheme="majorBidi" w:hAnsiTheme="majorBidi" w:cstheme="majorBidi"/>
        </w:rPr>
        <w:footnoteReference w:id="75"/>
      </w:r>
      <w:r w:rsidRPr="007C3A82">
        <w:rPr>
          <w:rFonts w:asciiTheme="majorBidi" w:hAnsiTheme="majorBidi" w:cstheme="majorBidi"/>
          <w:lang w:val="en-US"/>
        </w:rPr>
        <w:t xml:space="preserve"> Hasil data yang telah direduksi dalam penelitian ini</w:t>
      </w:r>
      <w:r w:rsidR="00BE11D8" w:rsidRPr="007C3A82">
        <w:rPr>
          <w:rFonts w:asciiTheme="majorBidi" w:hAnsiTheme="majorBidi" w:cstheme="majorBidi"/>
          <w:lang w:val="en-US"/>
        </w:rPr>
        <w:t xml:space="preserve"> disajikan</w:t>
      </w:r>
      <w:r w:rsidRPr="007C3A82">
        <w:rPr>
          <w:rFonts w:asciiTheme="majorBidi" w:hAnsiTheme="majorBidi" w:cstheme="majorBidi"/>
          <w:lang w:val="en-US"/>
        </w:rPr>
        <w:t xml:space="preserve"> dalam bentuk naratif dan memilih data yang selaras </w:t>
      </w:r>
      <w:r w:rsidRPr="007C3A82">
        <w:rPr>
          <w:rFonts w:asciiTheme="majorBidi" w:hAnsiTheme="majorBidi" w:cstheme="majorBidi"/>
          <w:lang w:val="en-US"/>
        </w:rPr>
        <w:lastRenderedPageBreak/>
        <w:t>dengan kebutuhan penelitian mengenai manajemen pesantren dalam meningkatkan kompetensi guru.</w:t>
      </w:r>
    </w:p>
    <w:p w14:paraId="65304D87" w14:textId="77777777" w:rsidR="00C51CE9" w:rsidRPr="007C3A82" w:rsidRDefault="00C51CE9">
      <w:pPr>
        <w:pStyle w:val="ListParagraph"/>
        <w:numPr>
          <w:ilvl w:val="0"/>
          <w:numId w:val="18"/>
        </w:numPr>
        <w:spacing w:after="30" w:line="360" w:lineRule="auto"/>
        <w:ind w:left="720"/>
        <w:jc w:val="both"/>
        <w:rPr>
          <w:rFonts w:asciiTheme="majorBidi" w:hAnsiTheme="majorBidi" w:cstheme="majorBidi"/>
          <w:lang w:val="en-US"/>
        </w:rPr>
      </w:pPr>
      <w:r w:rsidRPr="007C3A82">
        <w:rPr>
          <w:rFonts w:asciiTheme="majorBidi" w:hAnsiTheme="majorBidi" w:cstheme="majorBidi"/>
          <w:lang w:val="en-US"/>
        </w:rPr>
        <w:t>Kesimpulan atau verifikasi</w:t>
      </w:r>
    </w:p>
    <w:p w14:paraId="450E6356" w14:textId="77777777" w:rsidR="00EE5C8C" w:rsidRPr="007C3A82" w:rsidRDefault="00C51CE9" w:rsidP="00EE5C8C">
      <w:pPr>
        <w:pStyle w:val="ListParagraph"/>
        <w:spacing w:after="30" w:line="360" w:lineRule="auto"/>
        <w:ind w:firstLine="360"/>
        <w:jc w:val="both"/>
        <w:rPr>
          <w:rFonts w:asciiTheme="majorBidi" w:hAnsiTheme="majorBidi" w:cstheme="majorBidi"/>
          <w:lang w:val="en-US"/>
        </w:rPr>
      </w:pPr>
      <w:r w:rsidRPr="007C3A82">
        <w:rPr>
          <w:rFonts w:asciiTheme="majorBidi" w:hAnsiTheme="majorBidi" w:cstheme="majorBidi"/>
          <w:lang w:val="en-US"/>
        </w:rPr>
        <w:t>Langkah yang terakhir adalah penarikan kesimpulan dan verifikasi. Kesimpulan awal yang dikemukakan masih bersifat sementara dan akan berubah jika tidak ditemukan bukti yang kuat untuk mendukung pada pengumpulan data berikutnya. Namun jika didukung oleh bukti yang valid dan konsisten saat peneliti kembali ke lapangan, maka kesimpulan dapat bersifat kredibel. Kesimpulan dalam penelitian kualitatif diharapkan dapat memberikan data baru yang belum ada sebelumnya. Temuan tersebut dapat berupa deskripsi atau gambaran umum suatu objek yang sebelumnya belum terlihat atau belum jelas, sehingga setelah dilakukan penelitian ini menjadi sangat jelas.</w:t>
      </w:r>
      <w:r w:rsidR="00820D6B" w:rsidRPr="007C3A82">
        <w:rPr>
          <w:rStyle w:val="FootnoteReference"/>
          <w:rFonts w:asciiTheme="majorBidi" w:hAnsiTheme="majorBidi" w:cstheme="majorBidi"/>
        </w:rPr>
        <w:footnoteReference w:id="76"/>
      </w:r>
      <w:r w:rsidRPr="007C3A82">
        <w:rPr>
          <w:rFonts w:asciiTheme="majorBidi" w:hAnsiTheme="majorBidi" w:cstheme="majorBidi"/>
          <w:lang w:val="en-US"/>
        </w:rPr>
        <w:t xml:space="preserve"> Dalam penelitian ini, peneliti menarik kesimpulan yang didukung bukti yang valid</w:t>
      </w:r>
      <w:r w:rsidR="00E60AFC" w:rsidRPr="007C3A82">
        <w:rPr>
          <w:rFonts w:asciiTheme="majorBidi" w:hAnsiTheme="majorBidi" w:cstheme="majorBidi"/>
          <w:lang w:val="en-US"/>
        </w:rPr>
        <w:t>.</w:t>
      </w:r>
      <w:bookmarkStart w:id="96" w:name="_Hlk182994309"/>
      <w:bookmarkEnd w:id="70"/>
    </w:p>
    <w:bookmarkEnd w:id="73"/>
    <w:p w14:paraId="77565F92" w14:textId="77777777" w:rsidR="000B2A7F" w:rsidRPr="007C3A82" w:rsidRDefault="000B2A7F">
      <w:pPr>
        <w:rPr>
          <w:rFonts w:asciiTheme="majorBidi" w:eastAsiaTheme="majorEastAsia" w:hAnsiTheme="majorBidi" w:cstheme="majorBidi"/>
          <w:b/>
          <w:bCs/>
          <w:lang w:val="en-US"/>
        </w:rPr>
      </w:pPr>
      <w:r w:rsidRPr="007C3A82">
        <w:rPr>
          <w:rFonts w:asciiTheme="majorBidi" w:hAnsiTheme="majorBidi" w:cstheme="majorBidi"/>
          <w:b/>
          <w:bCs/>
          <w:lang w:val="en-US"/>
        </w:rPr>
        <w:br w:type="page"/>
      </w:r>
    </w:p>
    <w:p w14:paraId="6F1B1DA0" w14:textId="02B8670F" w:rsidR="00042CBC" w:rsidRPr="007C3A82" w:rsidRDefault="00042CBC" w:rsidP="00EE5C8C">
      <w:pPr>
        <w:pStyle w:val="Heading1"/>
        <w:jc w:val="center"/>
        <w:rPr>
          <w:rFonts w:asciiTheme="majorBidi" w:hAnsiTheme="majorBidi"/>
          <w:b/>
          <w:bCs/>
          <w:color w:val="auto"/>
          <w:sz w:val="22"/>
          <w:szCs w:val="22"/>
          <w:lang w:val="en-US"/>
        </w:rPr>
      </w:pPr>
      <w:bookmarkStart w:id="97" w:name="_Toc186533266"/>
      <w:bookmarkStart w:id="98" w:name="_Toc186533416"/>
      <w:bookmarkStart w:id="99" w:name="_Hlk185342088"/>
      <w:r w:rsidRPr="007C3A82">
        <w:rPr>
          <w:rFonts w:asciiTheme="majorBidi" w:hAnsiTheme="majorBidi"/>
          <w:b/>
          <w:bCs/>
          <w:color w:val="auto"/>
          <w:sz w:val="22"/>
          <w:szCs w:val="22"/>
          <w:lang w:val="en-US"/>
        </w:rPr>
        <w:lastRenderedPageBreak/>
        <w:t>BAB IV</w:t>
      </w:r>
      <w:bookmarkEnd w:id="97"/>
      <w:bookmarkEnd w:id="98"/>
    </w:p>
    <w:p w14:paraId="73098513" w14:textId="77777777" w:rsidR="00FA0C70" w:rsidRPr="007C3A82" w:rsidRDefault="00FA0C70" w:rsidP="00EE5C8C">
      <w:pPr>
        <w:pStyle w:val="Heading1"/>
        <w:spacing w:after="30"/>
        <w:jc w:val="center"/>
        <w:rPr>
          <w:rFonts w:asciiTheme="majorBidi" w:hAnsiTheme="majorBidi"/>
          <w:b/>
          <w:bCs/>
          <w:color w:val="auto"/>
          <w:sz w:val="22"/>
          <w:szCs w:val="22"/>
          <w:lang w:val="en-US"/>
        </w:rPr>
        <w:sectPr w:rsidR="00FA0C70" w:rsidRPr="007C3A82" w:rsidSect="00EE5C8C">
          <w:footnotePr>
            <w:numRestart w:val="eachSect"/>
          </w:footnotePr>
          <w:type w:val="continuous"/>
          <w:pgSz w:w="8391" w:h="11906" w:code="11"/>
          <w:pgMar w:top="1134" w:right="1701" w:bottom="1418" w:left="1418" w:header="709" w:footer="567" w:gutter="0"/>
          <w:cols w:space="708"/>
          <w:titlePg/>
          <w:docGrid w:linePitch="360"/>
        </w:sectPr>
      </w:pPr>
      <w:bookmarkStart w:id="100" w:name="_Toc182942353"/>
    </w:p>
    <w:p w14:paraId="7E4C8400" w14:textId="61F03F52" w:rsidR="00042CBC" w:rsidRPr="007C3A82" w:rsidRDefault="00C51CE9" w:rsidP="00EE5C8C">
      <w:pPr>
        <w:pStyle w:val="Heading1"/>
        <w:spacing w:after="30"/>
        <w:jc w:val="center"/>
        <w:rPr>
          <w:rFonts w:asciiTheme="majorBidi" w:hAnsiTheme="majorBidi"/>
          <w:b/>
          <w:bCs/>
          <w:color w:val="auto"/>
          <w:sz w:val="22"/>
          <w:szCs w:val="22"/>
          <w:lang w:val="en-US"/>
        </w:rPr>
      </w:pPr>
      <w:bookmarkStart w:id="101" w:name="_Toc183110171"/>
      <w:bookmarkStart w:id="102" w:name="_Toc185345446"/>
      <w:bookmarkStart w:id="103" w:name="_Toc186230180"/>
      <w:bookmarkStart w:id="104" w:name="_Toc186383927"/>
      <w:bookmarkStart w:id="105" w:name="_Toc186533267"/>
      <w:bookmarkStart w:id="106" w:name="_Toc186533417"/>
      <w:r w:rsidRPr="007C3A82">
        <w:rPr>
          <w:rFonts w:asciiTheme="majorBidi" w:hAnsiTheme="majorBidi"/>
          <w:b/>
          <w:bCs/>
          <w:color w:val="auto"/>
          <w:sz w:val="22"/>
          <w:szCs w:val="22"/>
          <w:lang w:val="en-US"/>
        </w:rPr>
        <w:t xml:space="preserve">MANAJEMEN </w:t>
      </w:r>
      <w:r w:rsidR="00FE2076">
        <w:rPr>
          <w:rFonts w:asciiTheme="majorBidi" w:hAnsiTheme="majorBidi"/>
          <w:b/>
          <w:bCs/>
          <w:color w:val="auto"/>
          <w:sz w:val="22"/>
          <w:szCs w:val="22"/>
          <w:lang w:val="en-US"/>
        </w:rPr>
        <w:t xml:space="preserve">PENGEMBANGAN SDM </w:t>
      </w:r>
      <w:r w:rsidRPr="007C3A82">
        <w:rPr>
          <w:rFonts w:asciiTheme="majorBidi" w:hAnsiTheme="majorBidi"/>
          <w:b/>
          <w:bCs/>
          <w:color w:val="auto"/>
          <w:sz w:val="22"/>
          <w:szCs w:val="22"/>
          <w:lang w:val="en-US"/>
        </w:rPr>
        <w:t xml:space="preserve">DAN KOMPETENSI </w:t>
      </w:r>
      <w:bookmarkEnd w:id="100"/>
      <w:bookmarkEnd w:id="101"/>
      <w:bookmarkEnd w:id="102"/>
      <w:bookmarkEnd w:id="103"/>
      <w:bookmarkEnd w:id="104"/>
      <w:r w:rsidR="00FE2076">
        <w:rPr>
          <w:rFonts w:asciiTheme="majorBidi" w:hAnsiTheme="majorBidi"/>
          <w:b/>
          <w:bCs/>
          <w:color w:val="auto"/>
          <w:sz w:val="22"/>
          <w:szCs w:val="22"/>
          <w:lang w:val="en-US"/>
        </w:rPr>
        <w:t>USTAD</w:t>
      </w:r>
      <w:bookmarkEnd w:id="105"/>
      <w:bookmarkEnd w:id="106"/>
    </w:p>
    <w:p w14:paraId="19F1F304" w14:textId="77777777" w:rsidR="00042CBC" w:rsidRPr="007C3A82" w:rsidRDefault="00042CBC" w:rsidP="00042CBC">
      <w:pPr>
        <w:rPr>
          <w:rFonts w:asciiTheme="majorBidi" w:hAnsiTheme="majorBidi" w:cstheme="majorBidi"/>
          <w:lang w:val="en-US"/>
        </w:rPr>
      </w:pPr>
    </w:p>
    <w:p w14:paraId="0402C8AC" w14:textId="77777777" w:rsidR="00C51CE9" w:rsidRPr="007C3A82" w:rsidRDefault="00C51CE9">
      <w:pPr>
        <w:pStyle w:val="Heading2"/>
        <w:numPr>
          <w:ilvl w:val="0"/>
          <w:numId w:val="33"/>
        </w:numPr>
        <w:spacing w:line="360" w:lineRule="auto"/>
        <w:rPr>
          <w:rFonts w:asciiTheme="majorBidi" w:hAnsiTheme="majorBidi"/>
          <w:b/>
          <w:bCs/>
          <w:color w:val="auto"/>
          <w:sz w:val="22"/>
          <w:szCs w:val="22"/>
          <w:lang w:val="en-US"/>
        </w:rPr>
      </w:pPr>
      <w:bookmarkStart w:id="107" w:name="_Toc186533268"/>
      <w:bookmarkStart w:id="108" w:name="_Toc186533418"/>
      <w:r w:rsidRPr="007C3A82">
        <w:rPr>
          <w:rFonts w:asciiTheme="majorBidi" w:hAnsiTheme="majorBidi"/>
          <w:b/>
          <w:bCs/>
          <w:color w:val="auto"/>
          <w:sz w:val="22"/>
          <w:szCs w:val="22"/>
          <w:lang w:val="en-US"/>
        </w:rPr>
        <w:t>Deskripsi data</w:t>
      </w:r>
      <w:bookmarkEnd w:id="107"/>
      <w:bookmarkEnd w:id="108"/>
      <w:r w:rsidRPr="007C3A82">
        <w:rPr>
          <w:rFonts w:asciiTheme="majorBidi" w:hAnsiTheme="majorBidi"/>
          <w:b/>
          <w:bCs/>
          <w:color w:val="auto"/>
          <w:sz w:val="22"/>
          <w:szCs w:val="22"/>
          <w:lang w:val="en-US"/>
        </w:rPr>
        <w:t xml:space="preserve"> </w:t>
      </w:r>
    </w:p>
    <w:p w14:paraId="79D9337D" w14:textId="5A0FF2CD" w:rsidR="00C51CE9" w:rsidRPr="007C3A82" w:rsidRDefault="00C51CE9">
      <w:pPr>
        <w:pStyle w:val="Heading3"/>
        <w:numPr>
          <w:ilvl w:val="0"/>
          <w:numId w:val="35"/>
        </w:numPr>
        <w:spacing w:after="30" w:line="360" w:lineRule="auto"/>
        <w:rPr>
          <w:rFonts w:asciiTheme="majorBidi" w:hAnsiTheme="majorBidi"/>
          <w:b/>
          <w:bCs/>
          <w:color w:val="auto"/>
          <w:sz w:val="22"/>
          <w:szCs w:val="22"/>
          <w:lang w:val="en-US"/>
        </w:rPr>
      </w:pPr>
      <w:bookmarkStart w:id="109" w:name="_Toc183110173"/>
      <w:bookmarkStart w:id="110" w:name="_Toc185345448"/>
      <w:bookmarkStart w:id="111" w:name="_Toc186230182"/>
      <w:bookmarkStart w:id="112" w:name="_Toc186383929"/>
      <w:bookmarkStart w:id="113" w:name="_Toc186533269"/>
      <w:bookmarkStart w:id="114" w:name="_Toc186533419"/>
      <w:r w:rsidRPr="007C3A82">
        <w:rPr>
          <w:rFonts w:asciiTheme="majorBidi" w:hAnsiTheme="majorBidi"/>
          <w:b/>
          <w:bCs/>
          <w:color w:val="auto"/>
          <w:sz w:val="22"/>
          <w:szCs w:val="22"/>
          <w:lang w:val="en-US"/>
        </w:rPr>
        <w:t>Profil Pondok Modern Al</w:t>
      </w:r>
      <w:r w:rsidR="00CC0507" w:rsidRPr="007C3A82">
        <w:rPr>
          <w:rFonts w:asciiTheme="majorBidi" w:hAnsiTheme="majorBidi"/>
          <w:b/>
          <w:bCs/>
          <w:color w:val="auto"/>
          <w:sz w:val="22"/>
          <w:szCs w:val="22"/>
          <w:lang w:val="en-US"/>
        </w:rPr>
        <w:t>-</w:t>
      </w:r>
      <w:r w:rsidRPr="007C3A82">
        <w:rPr>
          <w:rFonts w:asciiTheme="majorBidi" w:hAnsiTheme="majorBidi"/>
          <w:b/>
          <w:bCs/>
          <w:color w:val="auto"/>
          <w:sz w:val="22"/>
          <w:szCs w:val="22"/>
          <w:lang w:val="en-US"/>
        </w:rPr>
        <w:t>Musyaddad Klaten</w:t>
      </w:r>
      <w:bookmarkEnd w:id="109"/>
      <w:bookmarkEnd w:id="110"/>
      <w:bookmarkEnd w:id="111"/>
      <w:bookmarkEnd w:id="112"/>
      <w:bookmarkEnd w:id="113"/>
      <w:bookmarkEnd w:id="114"/>
    </w:p>
    <w:p w14:paraId="1C994DC7" w14:textId="58F4B322" w:rsidR="00C51CE9" w:rsidRPr="007C3A82" w:rsidRDefault="00C51CE9">
      <w:pPr>
        <w:pStyle w:val="ListParagraph"/>
        <w:numPr>
          <w:ilvl w:val="1"/>
          <w:numId w:val="20"/>
        </w:numPr>
        <w:spacing w:after="30" w:line="360" w:lineRule="auto"/>
        <w:ind w:left="1134"/>
        <w:jc w:val="both"/>
        <w:rPr>
          <w:rFonts w:asciiTheme="majorBidi" w:hAnsiTheme="majorBidi" w:cstheme="majorBidi"/>
          <w:b/>
          <w:bCs/>
          <w:lang w:val="en-US"/>
        </w:rPr>
      </w:pPr>
      <w:r w:rsidRPr="007C3A82">
        <w:rPr>
          <w:rFonts w:asciiTheme="majorBidi" w:hAnsiTheme="majorBidi" w:cstheme="majorBidi"/>
          <w:b/>
          <w:bCs/>
          <w:lang w:val="en-US"/>
        </w:rPr>
        <w:t>Sejarah Pondok Modern Al-Musyaddad Klaten</w:t>
      </w:r>
    </w:p>
    <w:p w14:paraId="40499F70" w14:textId="77777777" w:rsidR="00C51CE9" w:rsidRPr="007C3A82" w:rsidRDefault="00C51CE9" w:rsidP="00CC0507">
      <w:pPr>
        <w:pStyle w:val="ListParagraph"/>
        <w:spacing w:after="30" w:line="360" w:lineRule="auto"/>
        <w:ind w:left="1134" w:firstLine="360"/>
        <w:jc w:val="both"/>
        <w:rPr>
          <w:rFonts w:asciiTheme="majorBidi" w:hAnsiTheme="majorBidi" w:cstheme="majorBidi"/>
          <w:lang w:val="en-US"/>
        </w:rPr>
      </w:pPr>
      <w:r w:rsidRPr="007C3A82">
        <w:rPr>
          <w:rFonts w:asciiTheme="majorBidi" w:hAnsiTheme="majorBidi" w:cstheme="majorBidi"/>
          <w:lang w:val="en-US"/>
        </w:rPr>
        <w:t>Pimpinan Pondok Modern Al-Musyaddad Kyai Samadi dulu sebelum mendirikan Pondok beliau ikut menyantri bersama Habib Nuh Bin Al Haddad di Solo, dengan sebutan santri kalong selama 2 tahun. Setiap malam mendapatkan berbagai wejangan tentang kekuasaan Allah Swt, akhlak, dan keyakinan dan juga ditunjukan berbagai pesantren. Setelah 2 tahun beliau bilang kepada Kyai Samadi untuk pulang dan mendirikan Pondok, dan itu terjadi pada bulan Desember tahun 2015. Dengan awal membuat yayasan bernama Anwar Musyaddad Kholil.</w:t>
      </w:r>
    </w:p>
    <w:p w14:paraId="637664DA" w14:textId="73C9F7E6" w:rsidR="00C51CE9" w:rsidRPr="007C3A82" w:rsidRDefault="00C51CE9" w:rsidP="00CC0507">
      <w:pPr>
        <w:pStyle w:val="ListParagraph"/>
        <w:spacing w:after="30" w:line="360" w:lineRule="auto"/>
        <w:ind w:left="1134" w:firstLine="360"/>
        <w:jc w:val="both"/>
        <w:rPr>
          <w:rFonts w:asciiTheme="majorBidi" w:hAnsiTheme="majorBidi" w:cstheme="majorBidi"/>
          <w:lang w:val="en-US"/>
        </w:rPr>
      </w:pPr>
      <w:r w:rsidRPr="007C3A82">
        <w:rPr>
          <w:rFonts w:asciiTheme="majorBidi" w:hAnsiTheme="majorBidi" w:cstheme="majorBidi"/>
          <w:lang w:val="en-US"/>
        </w:rPr>
        <w:t>Pembangunan gedung diatas tanah wakaf seluas 1165</w:t>
      </w:r>
      <w:r w:rsidRPr="007C3A82">
        <w:rPr>
          <w:rFonts w:asciiTheme="majorBidi" w:hAnsiTheme="majorBidi" w:cstheme="majorBidi"/>
          <w:vertAlign w:val="superscript"/>
          <w:lang w:val="en-US"/>
        </w:rPr>
        <w:t xml:space="preserve">m2 </w:t>
      </w:r>
      <w:r w:rsidRPr="007C3A82">
        <w:rPr>
          <w:rFonts w:asciiTheme="majorBidi" w:hAnsiTheme="majorBidi" w:cstheme="majorBidi"/>
          <w:lang w:val="en-US"/>
        </w:rPr>
        <w:t xml:space="preserve">selesai dalam waktu 2 tahun 3 bulan. Setalah itu mulai membangun gedung </w:t>
      </w:r>
      <w:r w:rsidRPr="007C3A82">
        <w:rPr>
          <w:rFonts w:asciiTheme="majorBidi" w:hAnsiTheme="majorBidi" w:cstheme="majorBidi"/>
          <w:lang w:val="en-US"/>
        </w:rPr>
        <w:lastRenderedPageBreak/>
        <w:t>pada tanggal 17 januari 2016 sampai bulan April 2018, pada tahun 2018 mulai ada santri. Santri pertama terdapat 3 santri dan ditengah semester keluar 1</w:t>
      </w:r>
      <w:r w:rsidR="00302235" w:rsidRPr="007C3A82">
        <w:rPr>
          <w:rFonts w:asciiTheme="majorBidi" w:hAnsiTheme="majorBidi" w:cstheme="majorBidi"/>
          <w:lang w:val="en-US"/>
        </w:rPr>
        <w:t>, d</w:t>
      </w:r>
      <w:r w:rsidRPr="007C3A82">
        <w:rPr>
          <w:rFonts w:asciiTheme="majorBidi" w:hAnsiTheme="majorBidi" w:cstheme="majorBidi"/>
          <w:lang w:val="en-US"/>
        </w:rPr>
        <w:t>an pada tahun 2019 sudah mendapatkan izin operasional pesantren dan mulai saat itu berdirilah Pondok Modern Al-Musyaddad dengan tenaga pengajar alumni Gontor, alumni Pondok Annur Jogjakarta, dan Pondok Ta’mirul Islam.</w:t>
      </w:r>
    </w:p>
    <w:p w14:paraId="5007DEE1" w14:textId="77777777" w:rsidR="00C51CE9" w:rsidRPr="007C3A82" w:rsidRDefault="00C51CE9" w:rsidP="00CC0507">
      <w:pPr>
        <w:pStyle w:val="ListParagraph"/>
        <w:spacing w:after="30" w:line="360" w:lineRule="auto"/>
        <w:ind w:left="1134" w:firstLine="360"/>
        <w:jc w:val="both"/>
        <w:rPr>
          <w:rFonts w:asciiTheme="majorBidi" w:hAnsiTheme="majorBidi" w:cstheme="majorBidi"/>
          <w:lang w:val="en-US"/>
        </w:rPr>
      </w:pPr>
      <w:bookmarkStart w:id="115" w:name="_Hlk182935588"/>
      <w:r w:rsidRPr="007C3A82">
        <w:rPr>
          <w:rFonts w:asciiTheme="majorBidi" w:hAnsiTheme="majorBidi" w:cstheme="majorBidi"/>
          <w:lang w:val="en-US"/>
        </w:rPr>
        <w:t>Kulliyatul Mu’allimin Al-Islamiyah (KMI) adalah jenjang pendidikan islam tingkat menengah yang berbeda dan bentuknya “Pondok Pesantren” dengan masa belajar 6 tahun untuk tamatan Sekolah Dasar/Madrasah Ibtidaiyah (program reguler) dan 4 tahun untuk tamatan SMP/Madrasah Tsanawiyah (program intensif).</w:t>
      </w:r>
    </w:p>
    <w:bookmarkEnd w:id="115"/>
    <w:p w14:paraId="58FE35DA" w14:textId="77777777" w:rsidR="00C51CE9" w:rsidRPr="007C3A82" w:rsidRDefault="00C51CE9" w:rsidP="00CC0507">
      <w:pPr>
        <w:pStyle w:val="ListParagraph"/>
        <w:spacing w:after="30" w:line="360" w:lineRule="auto"/>
        <w:ind w:left="1134" w:firstLine="360"/>
        <w:jc w:val="both"/>
        <w:rPr>
          <w:rFonts w:asciiTheme="majorBidi" w:hAnsiTheme="majorBidi" w:cstheme="majorBidi"/>
          <w:b/>
          <w:bCs/>
          <w:lang w:val="en-US"/>
        </w:rPr>
      </w:pPr>
      <w:r w:rsidRPr="007C3A82">
        <w:rPr>
          <w:rFonts w:asciiTheme="majorBidi" w:hAnsiTheme="majorBidi" w:cstheme="majorBidi"/>
          <w:lang w:val="en-US"/>
        </w:rPr>
        <w:t xml:space="preserve">Kurikulum pendidikan di Pondok Modern Al-Musyaddad sering disebut “Kurikulum Hidup dan Kehidupan” karena berlangsung dimana saja sepanjang hari dan malam, serta dikemas dalam bentuk program yang integral dan komprehensif, di bawah bimbingan dan pengawasan dan evaluasi dari para penanggung </w:t>
      </w:r>
      <w:r w:rsidRPr="007C3A82">
        <w:rPr>
          <w:rFonts w:asciiTheme="majorBidi" w:hAnsiTheme="majorBidi" w:cstheme="majorBidi"/>
          <w:lang w:val="en-US"/>
        </w:rPr>
        <w:lastRenderedPageBreak/>
        <w:t>jawab pelaksana pendidikan (Kyai dan para asatidz) Pondok Modern Al-Musyaddad.</w:t>
      </w:r>
    </w:p>
    <w:p w14:paraId="2B64DD6A" w14:textId="77777777" w:rsidR="00C51CE9" w:rsidRPr="007C3A82" w:rsidRDefault="00C51CE9" w:rsidP="00CC0507">
      <w:pPr>
        <w:pStyle w:val="ListParagraph"/>
        <w:spacing w:after="30" w:line="360" w:lineRule="auto"/>
        <w:ind w:left="1134" w:firstLine="360"/>
        <w:jc w:val="both"/>
        <w:rPr>
          <w:rFonts w:asciiTheme="majorBidi" w:hAnsiTheme="majorBidi" w:cstheme="majorBidi"/>
          <w:lang w:val="en-US"/>
        </w:rPr>
      </w:pPr>
      <w:r w:rsidRPr="007C3A82">
        <w:rPr>
          <w:rFonts w:asciiTheme="majorBidi" w:hAnsiTheme="majorBidi" w:cstheme="majorBidi"/>
          <w:lang w:val="en-US"/>
        </w:rPr>
        <w:t>Pendidikan di Pondok Modern Al-Musyaddad dimulai pukul 03.00 WIB dan berakhir pukup 22.00 WIB. Pendidikan di Pondok Modern Al-Musyaddad terbagi menjadi 2 waktu, pendidikan formal dimulai pada pukul 07.00 – 12.10 WIB dan pendidikan non formal dimulai pukup 03.00 – 22.00 WIB.</w:t>
      </w:r>
    </w:p>
    <w:p w14:paraId="578EF097" w14:textId="77777777" w:rsidR="00C51CE9" w:rsidRPr="007C3A82" w:rsidRDefault="00C51CE9" w:rsidP="00C51CE9">
      <w:pPr>
        <w:pStyle w:val="ListParagraph"/>
        <w:spacing w:after="30" w:line="360" w:lineRule="auto"/>
        <w:ind w:left="1080" w:firstLine="360"/>
        <w:jc w:val="both"/>
        <w:rPr>
          <w:rFonts w:asciiTheme="majorBidi" w:hAnsiTheme="majorBidi" w:cstheme="majorBidi"/>
          <w:lang w:val="en-US"/>
        </w:rPr>
      </w:pPr>
    </w:p>
    <w:p w14:paraId="21B0BCD4" w14:textId="77777777" w:rsidR="00C51CE9" w:rsidRPr="007C3A82" w:rsidRDefault="00C51CE9">
      <w:pPr>
        <w:pStyle w:val="ListParagraph"/>
        <w:numPr>
          <w:ilvl w:val="1"/>
          <w:numId w:val="20"/>
        </w:numPr>
        <w:spacing w:after="30" w:line="360" w:lineRule="auto"/>
        <w:ind w:left="1137"/>
        <w:jc w:val="both"/>
        <w:rPr>
          <w:rFonts w:asciiTheme="majorBidi" w:hAnsiTheme="majorBidi" w:cstheme="majorBidi"/>
          <w:b/>
          <w:bCs/>
          <w:lang w:val="en-US"/>
        </w:rPr>
      </w:pPr>
      <w:r w:rsidRPr="007C3A82">
        <w:rPr>
          <w:rFonts w:asciiTheme="majorBidi" w:hAnsiTheme="majorBidi" w:cstheme="majorBidi"/>
          <w:b/>
          <w:bCs/>
          <w:lang w:val="en-US"/>
        </w:rPr>
        <w:t>Visi, Misi, dan Tujuan Pondok Modern Al-Musyaddad Klaten</w:t>
      </w:r>
    </w:p>
    <w:p w14:paraId="1448E10B" w14:textId="4C41F39E" w:rsidR="00C51CE9" w:rsidRPr="007C3A82" w:rsidRDefault="00C51CE9">
      <w:pPr>
        <w:pStyle w:val="ListParagraph"/>
        <w:numPr>
          <w:ilvl w:val="2"/>
          <w:numId w:val="20"/>
        </w:numPr>
        <w:spacing w:after="30" w:line="360" w:lineRule="auto"/>
        <w:ind w:left="1497"/>
        <w:jc w:val="both"/>
        <w:rPr>
          <w:rFonts w:asciiTheme="majorBidi" w:hAnsiTheme="majorBidi" w:cstheme="majorBidi"/>
          <w:lang w:val="en-US"/>
        </w:rPr>
      </w:pPr>
      <w:r w:rsidRPr="007C3A82">
        <w:rPr>
          <w:rFonts w:asciiTheme="majorBidi" w:hAnsiTheme="majorBidi" w:cstheme="majorBidi"/>
          <w:lang w:val="en-US"/>
        </w:rPr>
        <w:t xml:space="preserve">Visi </w:t>
      </w:r>
    </w:p>
    <w:p w14:paraId="4AEE162C" w14:textId="59B1D8E4" w:rsidR="00C51CE9" w:rsidRPr="007C3A82" w:rsidRDefault="00BE11D8" w:rsidP="00CC0507">
      <w:pPr>
        <w:pStyle w:val="ListParagraph"/>
        <w:spacing w:after="30" w:line="360" w:lineRule="auto"/>
        <w:ind w:left="1497"/>
        <w:jc w:val="both"/>
        <w:rPr>
          <w:rFonts w:asciiTheme="majorBidi" w:hAnsiTheme="majorBidi" w:cstheme="majorBidi"/>
          <w:lang w:val="en-US"/>
        </w:rPr>
      </w:pPr>
      <w:r w:rsidRPr="007C3A82">
        <w:rPr>
          <w:rFonts w:asciiTheme="majorBidi" w:hAnsiTheme="majorBidi" w:cstheme="majorBidi"/>
          <w:lang w:val="en-US"/>
        </w:rPr>
        <w:t>“</w:t>
      </w:r>
      <w:r w:rsidR="00C51CE9" w:rsidRPr="007C3A82">
        <w:rPr>
          <w:rFonts w:asciiTheme="majorBidi" w:hAnsiTheme="majorBidi" w:cstheme="majorBidi"/>
          <w:lang w:val="en-US"/>
        </w:rPr>
        <w:t>Pendidikan kader pemimpin yang alim sholeh dan berkarakter</w:t>
      </w:r>
      <w:r w:rsidRPr="007C3A82">
        <w:rPr>
          <w:rFonts w:asciiTheme="majorBidi" w:hAnsiTheme="majorBidi" w:cstheme="majorBidi"/>
          <w:lang w:val="en-US"/>
        </w:rPr>
        <w:t>”</w:t>
      </w:r>
      <w:r w:rsidR="00C51CE9" w:rsidRPr="007C3A82">
        <w:rPr>
          <w:rFonts w:asciiTheme="majorBidi" w:hAnsiTheme="majorBidi" w:cstheme="majorBidi"/>
          <w:lang w:val="en-US"/>
        </w:rPr>
        <w:t>.</w:t>
      </w:r>
    </w:p>
    <w:p w14:paraId="2AD57226" w14:textId="192BDD9A" w:rsidR="00C51CE9" w:rsidRPr="007C3A82" w:rsidRDefault="00C51CE9">
      <w:pPr>
        <w:pStyle w:val="ListParagraph"/>
        <w:numPr>
          <w:ilvl w:val="2"/>
          <w:numId w:val="20"/>
        </w:numPr>
        <w:spacing w:after="30" w:line="360" w:lineRule="auto"/>
        <w:ind w:left="1497"/>
        <w:jc w:val="both"/>
        <w:rPr>
          <w:rFonts w:asciiTheme="majorBidi" w:hAnsiTheme="majorBidi" w:cstheme="majorBidi"/>
          <w:lang w:val="en-US"/>
        </w:rPr>
      </w:pPr>
      <w:r w:rsidRPr="007C3A82">
        <w:rPr>
          <w:rFonts w:asciiTheme="majorBidi" w:hAnsiTheme="majorBidi" w:cstheme="majorBidi"/>
          <w:lang w:val="en-US"/>
        </w:rPr>
        <w:t xml:space="preserve">Misi </w:t>
      </w:r>
    </w:p>
    <w:p w14:paraId="5988DF50" w14:textId="77777777" w:rsidR="00C51CE9" w:rsidRPr="007C3A82" w:rsidRDefault="00C51CE9">
      <w:pPr>
        <w:pStyle w:val="ListParagraph"/>
        <w:numPr>
          <w:ilvl w:val="3"/>
          <w:numId w:val="20"/>
        </w:numPr>
        <w:spacing w:after="30" w:line="360" w:lineRule="auto"/>
        <w:ind w:left="1922"/>
        <w:jc w:val="both"/>
        <w:rPr>
          <w:rFonts w:asciiTheme="majorBidi" w:hAnsiTheme="majorBidi" w:cstheme="majorBidi"/>
          <w:lang w:val="en-US"/>
        </w:rPr>
      </w:pPr>
      <w:r w:rsidRPr="007C3A82">
        <w:rPr>
          <w:rFonts w:asciiTheme="majorBidi" w:hAnsiTheme="majorBidi" w:cstheme="majorBidi"/>
          <w:lang w:val="en-US"/>
        </w:rPr>
        <w:t>Menanamkan semangat berjiwa besar yang memiliki jiwa perjuangan, pengabdian dan pengorbanan yang istiqomah dan ikhlas.</w:t>
      </w:r>
    </w:p>
    <w:p w14:paraId="72EBF326" w14:textId="403E3D4F" w:rsidR="00C51CE9" w:rsidRPr="007C3A82" w:rsidRDefault="00C51CE9">
      <w:pPr>
        <w:pStyle w:val="ListParagraph"/>
        <w:numPr>
          <w:ilvl w:val="3"/>
          <w:numId w:val="20"/>
        </w:numPr>
        <w:spacing w:after="30" w:line="360" w:lineRule="auto"/>
        <w:ind w:left="1922"/>
        <w:jc w:val="both"/>
        <w:rPr>
          <w:rFonts w:asciiTheme="majorBidi" w:hAnsiTheme="majorBidi" w:cstheme="majorBidi"/>
          <w:lang w:val="en-US"/>
        </w:rPr>
      </w:pPr>
      <w:r w:rsidRPr="007C3A82">
        <w:rPr>
          <w:rFonts w:asciiTheme="majorBidi" w:hAnsiTheme="majorBidi" w:cstheme="majorBidi"/>
          <w:lang w:val="en-US"/>
        </w:rPr>
        <w:t xml:space="preserve">Menyelenggarakan pendidikan dan pengajaran berdasarkan </w:t>
      </w:r>
      <w:r w:rsidR="00BE11D8" w:rsidRPr="007C3A82">
        <w:rPr>
          <w:rFonts w:asciiTheme="majorBidi" w:hAnsiTheme="majorBidi" w:cstheme="majorBidi"/>
          <w:lang w:val="en-US"/>
        </w:rPr>
        <w:t>IQ, EQ, MQ, TQ, dan AQ</w:t>
      </w:r>
      <w:r w:rsidRPr="007C3A82">
        <w:rPr>
          <w:rFonts w:asciiTheme="majorBidi" w:hAnsiTheme="majorBidi" w:cstheme="majorBidi"/>
          <w:lang w:val="en-US"/>
        </w:rPr>
        <w:t xml:space="preserve"> (adversity quetient).</w:t>
      </w:r>
    </w:p>
    <w:p w14:paraId="60DBF901" w14:textId="77777777" w:rsidR="00C51CE9" w:rsidRPr="007C3A82" w:rsidRDefault="00C51CE9">
      <w:pPr>
        <w:pStyle w:val="ListParagraph"/>
        <w:numPr>
          <w:ilvl w:val="3"/>
          <w:numId w:val="20"/>
        </w:numPr>
        <w:spacing w:after="30" w:line="360" w:lineRule="auto"/>
        <w:ind w:left="1922"/>
        <w:jc w:val="both"/>
        <w:rPr>
          <w:rFonts w:asciiTheme="majorBidi" w:hAnsiTheme="majorBidi" w:cstheme="majorBidi"/>
          <w:lang w:val="en-US"/>
        </w:rPr>
      </w:pPr>
      <w:r w:rsidRPr="007C3A82">
        <w:rPr>
          <w:rFonts w:asciiTheme="majorBidi" w:hAnsiTheme="majorBidi" w:cstheme="majorBidi"/>
          <w:lang w:val="en-US"/>
        </w:rPr>
        <w:lastRenderedPageBreak/>
        <w:t>Melaksanakan bimbingan pendidikan kepimpinan dan manajemen.</w:t>
      </w:r>
    </w:p>
    <w:p w14:paraId="1AD4B95D" w14:textId="305FF14D" w:rsidR="00CC0507" w:rsidRPr="007C3A82" w:rsidRDefault="00C51CE9">
      <w:pPr>
        <w:pStyle w:val="ListParagraph"/>
        <w:numPr>
          <w:ilvl w:val="3"/>
          <w:numId w:val="20"/>
        </w:numPr>
        <w:spacing w:after="30" w:line="360" w:lineRule="auto"/>
        <w:ind w:left="1922"/>
        <w:jc w:val="both"/>
        <w:rPr>
          <w:rFonts w:asciiTheme="majorBidi" w:hAnsiTheme="majorBidi" w:cstheme="majorBidi"/>
          <w:lang w:val="en-US"/>
        </w:rPr>
      </w:pPr>
      <w:r w:rsidRPr="007C3A82">
        <w:rPr>
          <w:rFonts w:asciiTheme="majorBidi" w:hAnsiTheme="majorBidi" w:cstheme="majorBidi"/>
          <w:lang w:val="en-US"/>
        </w:rPr>
        <w:t>Menanamkan pendidikan ASWAJA dengan baik.</w:t>
      </w:r>
    </w:p>
    <w:p w14:paraId="510429D0" w14:textId="77777777" w:rsidR="00C51CE9" w:rsidRPr="007C3A82" w:rsidRDefault="00C51CE9" w:rsidP="00C51CE9">
      <w:pPr>
        <w:spacing w:after="30" w:line="360" w:lineRule="auto"/>
        <w:rPr>
          <w:rFonts w:asciiTheme="majorBidi" w:hAnsiTheme="majorBidi" w:cstheme="majorBidi"/>
          <w:b/>
          <w:bCs/>
          <w:lang w:val="en-US"/>
        </w:rPr>
      </w:pPr>
    </w:p>
    <w:p w14:paraId="27C4E2C3" w14:textId="77777777" w:rsidR="00C51CE9" w:rsidRPr="007C3A82" w:rsidRDefault="00C51CE9">
      <w:pPr>
        <w:pStyle w:val="ListParagraph"/>
        <w:numPr>
          <w:ilvl w:val="1"/>
          <w:numId w:val="20"/>
        </w:numPr>
        <w:spacing w:after="30" w:line="360" w:lineRule="auto"/>
        <w:ind w:left="1137"/>
        <w:jc w:val="both"/>
        <w:rPr>
          <w:rFonts w:asciiTheme="majorBidi" w:hAnsiTheme="majorBidi" w:cstheme="majorBidi"/>
          <w:b/>
          <w:bCs/>
          <w:lang w:val="en-US"/>
        </w:rPr>
      </w:pPr>
      <w:r w:rsidRPr="007C3A82">
        <w:rPr>
          <w:rFonts w:asciiTheme="majorBidi" w:hAnsiTheme="majorBidi" w:cstheme="majorBidi"/>
          <w:b/>
          <w:bCs/>
          <w:lang w:val="en-US"/>
        </w:rPr>
        <w:t>Struktur organisasi Pondok Modern Al-Musyaddad Klaten</w:t>
      </w:r>
    </w:p>
    <w:p w14:paraId="473C1048" w14:textId="6ABEF85A" w:rsidR="00C51CE9" w:rsidRPr="007C3A82" w:rsidRDefault="00C51CE9" w:rsidP="00C51CE9">
      <w:pPr>
        <w:pStyle w:val="Caption"/>
        <w:spacing w:after="30" w:line="360" w:lineRule="auto"/>
        <w:ind w:left="1080"/>
        <w:jc w:val="center"/>
        <w:rPr>
          <w:rFonts w:asciiTheme="majorBidi" w:hAnsiTheme="majorBidi" w:cstheme="majorBidi"/>
          <w:i w:val="0"/>
          <w:iCs w:val="0"/>
          <w:color w:val="auto"/>
          <w:sz w:val="22"/>
          <w:szCs w:val="22"/>
        </w:rPr>
      </w:pPr>
      <w:bookmarkStart w:id="116" w:name="_Toc182942380"/>
      <w:r w:rsidRPr="007C3A82">
        <w:rPr>
          <w:rFonts w:asciiTheme="majorBidi" w:hAnsiTheme="majorBidi" w:cstheme="majorBidi"/>
          <w:i w:val="0"/>
          <w:iCs w:val="0"/>
          <w:color w:val="auto"/>
          <w:sz w:val="22"/>
          <w:szCs w:val="22"/>
        </w:rPr>
        <w:t xml:space="preserve">Tabel 4. </w:t>
      </w:r>
      <w:r w:rsidRPr="007C3A82">
        <w:rPr>
          <w:rFonts w:asciiTheme="majorBidi" w:hAnsiTheme="majorBidi" w:cstheme="majorBidi"/>
          <w:i w:val="0"/>
          <w:iCs w:val="0"/>
          <w:color w:val="auto"/>
          <w:sz w:val="22"/>
          <w:szCs w:val="22"/>
        </w:rPr>
        <w:fldChar w:fldCharType="begin"/>
      </w:r>
      <w:r w:rsidRPr="007C3A82">
        <w:rPr>
          <w:rFonts w:asciiTheme="majorBidi" w:hAnsiTheme="majorBidi" w:cstheme="majorBidi"/>
          <w:i w:val="0"/>
          <w:iCs w:val="0"/>
          <w:color w:val="auto"/>
          <w:sz w:val="22"/>
          <w:szCs w:val="22"/>
        </w:rPr>
        <w:instrText xml:space="preserve"> SEQ Tabel_4. \* ARABIC </w:instrText>
      </w:r>
      <w:r w:rsidRPr="007C3A82">
        <w:rPr>
          <w:rFonts w:asciiTheme="majorBidi" w:hAnsiTheme="majorBidi" w:cstheme="majorBidi"/>
          <w:i w:val="0"/>
          <w:iCs w:val="0"/>
          <w:color w:val="auto"/>
          <w:sz w:val="22"/>
          <w:szCs w:val="22"/>
        </w:rPr>
        <w:fldChar w:fldCharType="separate"/>
      </w:r>
      <w:r w:rsidR="005045E0">
        <w:rPr>
          <w:rFonts w:asciiTheme="majorBidi" w:hAnsiTheme="majorBidi" w:cstheme="majorBidi"/>
          <w:i w:val="0"/>
          <w:iCs w:val="0"/>
          <w:noProof/>
          <w:color w:val="auto"/>
          <w:sz w:val="22"/>
          <w:szCs w:val="22"/>
        </w:rPr>
        <w:t>1</w:t>
      </w:r>
      <w:r w:rsidRPr="007C3A82">
        <w:rPr>
          <w:rFonts w:asciiTheme="majorBidi" w:hAnsiTheme="majorBidi" w:cstheme="majorBidi"/>
          <w:i w:val="0"/>
          <w:iCs w:val="0"/>
          <w:color w:val="auto"/>
          <w:sz w:val="22"/>
          <w:szCs w:val="22"/>
        </w:rPr>
        <w:fldChar w:fldCharType="end"/>
      </w:r>
      <w:r w:rsidRPr="007C3A82">
        <w:rPr>
          <w:rFonts w:asciiTheme="majorBidi" w:hAnsiTheme="majorBidi" w:cstheme="majorBidi"/>
          <w:i w:val="0"/>
          <w:iCs w:val="0"/>
          <w:color w:val="auto"/>
          <w:sz w:val="22"/>
          <w:szCs w:val="22"/>
          <w:lang w:val="en-US"/>
        </w:rPr>
        <w:t xml:space="preserve"> Struktur Organisasi</w:t>
      </w:r>
      <w:bookmarkEnd w:id="116"/>
    </w:p>
    <w:tbl>
      <w:tblPr>
        <w:tblStyle w:val="TableGrid"/>
        <w:tblW w:w="5103" w:type="dxa"/>
        <w:tblInd w:w="846" w:type="dxa"/>
        <w:tblLook w:val="04A0" w:firstRow="1" w:lastRow="0" w:firstColumn="1" w:lastColumn="0" w:noHBand="0" w:noVBand="1"/>
      </w:tblPr>
      <w:tblGrid>
        <w:gridCol w:w="2551"/>
        <w:gridCol w:w="2552"/>
      </w:tblGrid>
      <w:tr w:rsidR="00C51CE9" w:rsidRPr="007C3A82" w14:paraId="56B14E26" w14:textId="77777777" w:rsidTr="001B209B">
        <w:tc>
          <w:tcPr>
            <w:tcW w:w="2551" w:type="dxa"/>
          </w:tcPr>
          <w:p w14:paraId="664971E5"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Pimpinan Pondok Modern Al-Musyaddad Klaten</w:t>
            </w:r>
          </w:p>
        </w:tc>
        <w:tc>
          <w:tcPr>
            <w:tcW w:w="2552" w:type="dxa"/>
          </w:tcPr>
          <w:p w14:paraId="2AA352EE"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Kyai Samadi S.Ag. MSI</w:t>
            </w:r>
          </w:p>
        </w:tc>
      </w:tr>
      <w:tr w:rsidR="00C51CE9" w:rsidRPr="007C3A82" w14:paraId="2BAE4AC6" w14:textId="77777777" w:rsidTr="001B209B">
        <w:tc>
          <w:tcPr>
            <w:tcW w:w="2551" w:type="dxa"/>
          </w:tcPr>
          <w:p w14:paraId="6B0FF1E7"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Sekretaris Pondok Modern Al-Musyaddad</w:t>
            </w:r>
          </w:p>
        </w:tc>
        <w:tc>
          <w:tcPr>
            <w:tcW w:w="2552" w:type="dxa"/>
          </w:tcPr>
          <w:p w14:paraId="5DC00C8C"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Rahmat Hidayat</w:t>
            </w:r>
          </w:p>
        </w:tc>
      </w:tr>
      <w:tr w:rsidR="00C51CE9" w:rsidRPr="007C3A82" w14:paraId="49E60DA9" w14:textId="77777777" w:rsidTr="001B209B">
        <w:tc>
          <w:tcPr>
            <w:tcW w:w="2551" w:type="dxa"/>
          </w:tcPr>
          <w:p w14:paraId="587767B1"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Bendahara Pondok Modern Al-Musyaddad</w:t>
            </w:r>
          </w:p>
        </w:tc>
        <w:tc>
          <w:tcPr>
            <w:tcW w:w="2552" w:type="dxa"/>
          </w:tcPr>
          <w:p w14:paraId="77D1E25D"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Usth. Salma Farroh </w:t>
            </w:r>
            <w:proofErr w:type="gramStart"/>
            <w:r w:rsidRPr="007C3A82">
              <w:rPr>
                <w:rFonts w:asciiTheme="majorBidi" w:hAnsiTheme="majorBidi" w:cstheme="majorBidi"/>
                <w:lang w:val="en-US"/>
              </w:rPr>
              <w:t>S.Ag</w:t>
            </w:r>
            <w:proofErr w:type="gramEnd"/>
          </w:p>
        </w:tc>
      </w:tr>
      <w:tr w:rsidR="00C51CE9" w:rsidRPr="007C3A82" w14:paraId="389B6F7A" w14:textId="77777777" w:rsidTr="001B209B">
        <w:tc>
          <w:tcPr>
            <w:tcW w:w="2551" w:type="dxa"/>
          </w:tcPr>
          <w:p w14:paraId="19A6DA3F"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Direktur KMI </w:t>
            </w:r>
          </w:p>
        </w:tc>
        <w:tc>
          <w:tcPr>
            <w:tcW w:w="2552" w:type="dxa"/>
          </w:tcPr>
          <w:p w14:paraId="310F7229"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Ust. Rahmat Isak Saleh </w:t>
            </w:r>
            <w:proofErr w:type="gramStart"/>
            <w:r w:rsidRPr="007C3A82">
              <w:rPr>
                <w:rFonts w:asciiTheme="majorBidi" w:hAnsiTheme="majorBidi" w:cstheme="majorBidi"/>
                <w:lang w:val="en-US"/>
              </w:rPr>
              <w:t>S.Pd</w:t>
            </w:r>
            <w:proofErr w:type="gramEnd"/>
          </w:p>
        </w:tc>
      </w:tr>
      <w:tr w:rsidR="00C51CE9" w:rsidRPr="007C3A82" w14:paraId="26D15986" w14:textId="77777777" w:rsidTr="001B209B">
        <w:tc>
          <w:tcPr>
            <w:tcW w:w="2551" w:type="dxa"/>
          </w:tcPr>
          <w:p w14:paraId="3E107A54"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Bendahara </w:t>
            </w:r>
          </w:p>
        </w:tc>
        <w:tc>
          <w:tcPr>
            <w:tcW w:w="2552" w:type="dxa"/>
          </w:tcPr>
          <w:p w14:paraId="1931CEA5"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Usth. Salma Farroh </w:t>
            </w:r>
            <w:proofErr w:type="gramStart"/>
            <w:r w:rsidRPr="007C3A82">
              <w:rPr>
                <w:rFonts w:asciiTheme="majorBidi" w:hAnsiTheme="majorBidi" w:cstheme="majorBidi"/>
                <w:lang w:val="en-US"/>
              </w:rPr>
              <w:t>S.Ag</w:t>
            </w:r>
            <w:proofErr w:type="gramEnd"/>
          </w:p>
        </w:tc>
      </w:tr>
      <w:tr w:rsidR="00C51CE9" w:rsidRPr="007C3A82" w14:paraId="77109081" w14:textId="77777777" w:rsidTr="001B209B">
        <w:tc>
          <w:tcPr>
            <w:tcW w:w="2551" w:type="dxa"/>
          </w:tcPr>
          <w:p w14:paraId="48642B64"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Wadir Kurikulum</w:t>
            </w:r>
          </w:p>
        </w:tc>
        <w:tc>
          <w:tcPr>
            <w:tcW w:w="2552" w:type="dxa"/>
          </w:tcPr>
          <w:p w14:paraId="45E180A2"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Ust. Ahmad Anisul Arkham </w:t>
            </w:r>
          </w:p>
        </w:tc>
      </w:tr>
      <w:tr w:rsidR="00C51CE9" w:rsidRPr="007C3A82" w14:paraId="1C8FBB01" w14:textId="77777777" w:rsidTr="001B209B">
        <w:tc>
          <w:tcPr>
            <w:tcW w:w="2551" w:type="dxa"/>
          </w:tcPr>
          <w:p w14:paraId="518493E8"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Wadir KBM</w:t>
            </w:r>
          </w:p>
        </w:tc>
        <w:tc>
          <w:tcPr>
            <w:tcW w:w="2552" w:type="dxa"/>
          </w:tcPr>
          <w:p w14:paraId="662B0C9C"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Ahmad Anisul Arkham</w:t>
            </w:r>
          </w:p>
        </w:tc>
      </w:tr>
      <w:tr w:rsidR="00C51CE9" w:rsidRPr="007C3A82" w14:paraId="0AB716E9" w14:textId="77777777" w:rsidTr="001B209B">
        <w:tc>
          <w:tcPr>
            <w:tcW w:w="2551" w:type="dxa"/>
          </w:tcPr>
          <w:p w14:paraId="5105D247"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Wadir Kesantrian</w:t>
            </w:r>
          </w:p>
        </w:tc>
        <w:tc>
          <w:tcPr>
            <w:tcW w:w="2552" w:type="dxa"/>
          </w:tcPr>
          <w:p w14:paraId="6760E17B"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Ust. M. Khafid </w:t>
            </w:r>
            <w:proofErr w:type="gramStart"/>
            <w:r w:rsidRPr="007C3A82">
              <w:rPr>
                <w:rFonts w:asciiTheme="majorBidi" w:hAnsiTheme="majorBidi" w:cstheme="majorBidi"/>
                <w:lang w:val="en-US"/>
              </w:rPr>
              <w:t>S.Ag</w:t>
            </w:r>
            <w:proofErr w:type="gramEnd"/>
          </w:p>
        </w:tc>
      </w:tr>
      <w:tr w:rsidR="00C51CE9" w:rsidRPr="007C3A82" w14:paraId="5AABB642" w14:textId="77777777" w:rsidTr="001B209B">
        <w:tc>
          <w:tcPr>
            <w:tcW w:w="2551" w:type="dxa"/>
          </w:tcPr>
          <w:p w14:paraId="2CF69959"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Wadir Sarana dan Prasarana </w:t>
            </w:r>
          </w:p>
        </w:tc>
        <w:tc>
          <w:tcPr>
            <w:tcW w:w="2552" w:type="dxa"/>
          </w:tcPr>
          <w:p w14:paraId="0B65C7B9"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Imam Syauqi</w:t>
            </w:r>
          </w:p>
        </w:tc>
      </w:tr>
      <w:tr w:rsidR="00C51CE9" w:rsidRPr="007C3A82" w14:paraId="1D9B962B" w14:textId="77777777" w:rsidTr="001B209B">
        <w:tc>
          <w:tcPr>
            <w:tcW w:w="2551" w:type="dxa"/>
          </w:tcPr>
          <w:p w14:paraId="087BE8B5"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Ketua Pengasuhan </w:t>
            </w:r>
          </w:p>
        </w:tc>
        <w:tc>
          <w:tcPr>
            <w:tcW w:w="2552" w:type="dxa"/>
          </w:tcPr>
          <w:p w14:paraId="149B1C5B"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Ust. Muhallim Ulinuha Azulva </w:t>
            </w:r>
            <w:proofErr w:type="gramStart"/>
            <w:r w:rsidRPr="007C3A82">
              <w:rPr>
                <w:rFonts w:asciiTheme="majorBidi" w:hAnsiTheme="majorBidi" w:cstheme="majorBidi"/>
                <w:lang w:val="en-US"/>
              </w:rPr>
              <w:t>S.Ag</w:t>
            </w:r>
            <w:proofErr w:type="gramEnd"/>
          </w:p>
        </w:tc>
      </w:tr>
      <w:tr w:rsidR="00C51CE9" w:rsidRPr="007C3A82" w14:paraId="140E4A19" w14:textId="77777777" w:rsidTr="001B209B">
        <w:tc>
          <w:tcPr>
            <w:tcW w:w="2551" w:type="dxa"/>
          </w:tcPr>
          <w:p w14:paraId="74DCB18E"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Bagian Kedisiplinan</w:t>
            </w:r>
          </w:p>
        </w:tc>
        <w:tc>
          <w:tcPr>
            <w:tcW w:w="2552" w:type="dxa"/>
          </w:tcPr>
          <w:p w14:paraId="51948ECB"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Khoiruddin</w:t>
            </w:r>
          </w:p>
          <w:p w14:paraId="4B36E57A"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Irfan Maulana</w:t>
            </w:r>
          </w:p>
        </w:tc>
      </w:tr>
      <w:tr w:rsidR="00C51CE9" w:rsidRPr="007C3A82" w14:paraId="7315FD86" w14:textId="77777777" w:rsidTr="001B209B">
        <w:tc>
          <w:tcPr>
            <w:tcW w:w="2551" w:type="dxa"/>
          </w:tcPr>
          <w:p w14:paraId="033D4D38"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Bagian Bahasa</w:t>
            </w:r>
          </w:p>
        </w:tc>
        <w:tc>
          <w:tcPr>
            <w:tcW w:w="2552" w:type="dxa"/>
          </w:tcPr>
          <w:p w14:paraId="61C8104B"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Rahmat hidayat</w:t>
            </w:r>
          </w:p>
          <w:p w14:paraId="5325FADE"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Muhammad Azhar Rifat Fanani</w:t>
            </w:r>
          </w:p>
        </w:tc>
      </w:tr>
      <w:tr w:rsidR="00C51CE9" w:rsidRPr="007C3A82" w14:paraId="0A621954" w14:textId="77777777" w:rsidTr="001B209B">
        <w:tc>
          <w:tcPr>
            <w:tcW w:w="2551" w:type="dxa"/>
          </w:tcPr>
          <w:p w14:paraId="2DABE695"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lastRenderedPageBreak/>
              <w:t>Bagian Al-Qur’an</w:t>
            </w:r>
          </w:p>
        </w:tc>
        <w:tc>
          <w:tcPr>
            <w:tcW w:w="2552" w:type="dxa"/>
          </w:tcPr>
          <w:p w14:paraId="36B9A0FF"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Ahmad Hanafi</w:t>
            </w:r>
          </w:p>
        </w:tc>
      </w:tr>
      <w:tr w:rsidR="00C51CE9" w:rsidRPr="007C3A82" w14:paraId="581B035A" w14:textId="77777777" w:rsidTr="001B209B">
        <w:tc>
          <w:tcPr>
            <w:tcW w:w="2551" w:type="dxa"/>
          </w:tcPr>
          <w:p w14:paraId="707251F4"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Bagian Ekstrakurikuler</w:t>
            </w:r>
          </w:p>
        </w:tc>
        <w:tc>
          <w:tcPr>
            <w:tcW w:w="2552" w:type="dxa"/>
          </w:tcPr>
          <w:p w14:paraId="6CBEDE72"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Vajiz fiyan Wifaldi Syahidana Zaro</w:t>
            </w:r>
          </w:p>
          <w:p w14:paraId="7168AF53"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Hidaturrokhim Bayu Aji</w:t>
            </w:r>
          </w:p>
        </w:tc>
      </w:tr>
      <w:tr w:rsidR="00C51CE9" w:rsidRPr="007C3A82" w14:paraId="1F9ACE45" w14:textId="77777777" w:rsidTr="001B209B">
        <w:tc>
          <w:tcPr>
            <w:tcW w:w="2551" w:type="dxa"/>
            <w:tcBorders>
              <w:bottom w:val="single" w:sz="4" w:space="0" w:color="auto"/>
            </w:tcBorders>
          </w:tcPr>
          <w:p w14:paraId="1F5C8BCF"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Bagian kebersihan dan Kesehatan</w:t>
            </w:r>
          </w:p>
        </w:tc>
        <w:tc>
          <w:tcPr>
            <w:tcW w:w="2552" w:type="dxa"/>
            <w:tcBorders>
              <w:bottom w:val="single" w:sz="4" w:space="0" w:color="auto"/>
            </w:tcBorders>
          </w:tcPr>
          <w:p w14:paraId="3C6C3E32"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Naufal Irfan Pramana</w:t>
            </w:r>
          </w:p>
        </w:tc>
      </w:tr>
      <w:tr w:rsidR="00C51CE9" w:rsidRPr="007C3A82" w14:paraId="43DD8F0A" w14:textId="77777777" w:rsidTr="001B209B">
        <w:tc>
          <w:tcPr>
            <w:tcW w:w="2551" w:type="dxa"/>
            <w:tcBorders>
              <w:bottom w:val="nil"/>
            </w:tcBorders>
          </w:tcPr>
          <w:p w14:paraId="10E7F932"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Bagian Dapur</w:t>
            </w:r>
          </w:p>
        </w:tc>
        <w:tc>
          <w:tcPr>
            <w:tcW w:w="2552" w:type="dxa"/>
            <w:tcBorders>
              <w:bottom w:val="nil"/>
            </w:tcBorders>
          </w:tcPr>
          <w:p w14:paraId="2E4FBB9F" w14:textId="77777777" w:rsidR="00C51CE9" w:rsidRPr="007C3A82" w:rsidRDefault="00C51CE9" w:rsidP="008A1CCD">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Irfan Maulana</w:t>
            </w:r>
          </w:p>
        </w:tc>
      </w:tr>
      <w:tr w:rsidR="00C51CE9" w:rsidRPr="007C3A82" w14:paraId="41D2E5E8" w14:textId="77777777" w:rsidTr="001B209B">
        <w:tc>
          <w:tcPr>
            <w:tcW w:w="2551" w:type="dxa"/>
            <w:tcBorders>
              <w:top w:val="nil"/>
            </w:tcBorders>
          </w:tcPr>
          <w:p w14:paraId="25C54907" w14:textId="77777777" w:rsidR="00C51CE9" w:rsidRPr="007C3A82" w:rsidRDefault="00C51CE9" w:rsidP="008A1CCD">
            <w:pPr>
              <w:pStyle w:val="ListParagraph"/>
              <w:spacing w:after="30"/>
              <w:ind w:left="0"/>
              <w:jc w:val="both"/>
              <w:rPr>
                <w:rFonts w:asciiTheme="majorBidi" w:hAnsiTheme="majorBidi" w:cstheme="majorBidi"/>
                <w:lang w:val="en-US"/>
              </w:rPr>
            </w:pPr>
          </w:p>
        </w:tc>
        <w:tc>
          <w:tcPr>
            <w:tcW w:w="2552" w:type="dxa"/>
            <w:tcBorders>
              <w:top w:val="nil"/>
            </w:tcBorders>
          </w:tcPr>
          <w:p w14:paraId="1C8F5595" w14:textId="77777777" w:rsidR="00C51CE9" w:rsidRPr="007C3A82" w:rsidRDefault="00C51CE9" w:rsidP="008A1CCD">
            <w:pPr>
              <w:pStyle w:val="ListParagraph"/>
              <w:spacing w:after="30"/>
              <w:ind w:left="0"/>
              <w:jc w:val="both"/>
              <w:rPr>
                <w:rFonts w:asciiTheme="majorBidi" w:hAnsiTheme="majorBidi" w:cstheme="majorBidi"/>
                <w:lang w:val="en-US"/>
              </w:rPr>
            </w:pPr>
          </w:p>
        </w:tc>
      </w:tr>
    </w:tbl>
    <w:p w14:paraId="0FC5168A" w14:textId="6BB8E678" w:rsidR="00F45D2B" w:rsidRPr="007C3A82" w:rsidRDefault="00F45D2B">
      <w:pPr>
        <w:rPr>
          <w:rFonts w:asciiTheme="majorBidi" w:hAnsiTheme="majorBidi" w:cstheme="majorBidi"/>
          <w:b/>
          <w:bCs/>
          <w:lang w:val="en-US"/>
        </w:rPr>
      </w:pPr>
    </w:p>
    <w:p w14:paraId="0247935B" w14:textId="32C6CD77" w:rsidR="00C51CE9" w:rsidRPr="007C3A82" w:rsidRDefault="00C51CE9">
      <w:pPr>
        <w:pStyle w:val="ListParagraph"/>
        <w:numPr>
          <w:ilvl w:val="1"/>
          <w:numId w:val="20"/>
        </w:numPr>
        <w:spacing w:after="30" w:line="360" w:lineRule="auto"/>
        <w:ind w:left="1137"/>
        <w:jc w:val="both"/>
        <w:rPr>
          <w:rFonts w:asciiTheme="majorBidi" w:hAnsiTheme="majorBidi" w:cstheme="majorBidi"/>
          <w:b/>
          <w:bCs/>
          <w:lang w:val="en-US"/>
        </w:rPr>
      </w:pPr>
      <w:r w:rsidRPr="007C3A82">
        <w:rPr>
          <w:rFonts w:asciiTheme="majorBidi" w:hAnsiTheme="majorBidi" w:cstheme="majorBidi"/>
          <w:b/>
          <w:bCs/>
          <w:lang w:val="en-US"/>
        </w:rPr>
        <w:t>Jumlah Pendidik, tenaga kependidikan, dan santri Pondok Modern Al-Musyaddad Klaten</w:t>
      </w:r>
    </w:p>
    <w:p w14:paraId="5ADE742E" w14:textId="34E41E6C" w:rsidR="007254CA" w:rsidRPr="007C3A82" w:rsidRDefault="00C51CE9">
      <w:pPr>
        <w:pStyle w:val="ListParagraph"/>
        <w:numPr>
          <w:ilvl w:val="2"/>
          <w:numId w:val="20"/>
        </w:numPr>
        <w:spacing w:after="30" w:line="360" w:lineRule="auto"/>
        <w:ind w:left="1560"/>
        <w:jc w:val="both"/>
        <w:rPr>
          <w:rFonts w:asciiTheme="majorBidi" w:hAnsiTheme="majorBidi" w:cstheme="majorBidi"/>
          <w:lang w:val="en-US"/>
        </w:rPr>
      </w:pPr>
      <w:r w:rsidRPr="007C3A82">
        <w:rPr>
          <w:rFonts w:asciiTheme="majorBidi" w:hAnsiTheme="majorBidi" w:cstheme="majorBidi"/>
          <w:lang w:val="en-US"/>
        </w:rPr>
        <w:t>Jumlah pendidik dan tenaga kependidikan Pondok Modern Al-Musyaddad Putra Klaten.</w:t>
      </w:r>
      <w:bookmarkStart w:id="117" w:name="_Toc182942381"/>
    </w:p>
    <w:p w14:paraId="54C58391" w14:textId="2E684BE9" w:rsidR="007254CA" w:rsidRPr="007C3A82" w:rsidRDefault="00C51CE9" w:rsidP="00F75FDF">
      <w:pPr>
        <w:pStyle w:val="Caption"/>
        <w:spacing w:after="30"/>
        <w:ind w:left="1701" w:firstLine="11"/>
        <w:jc w:val="center"/>
        <w:rPr>
          <w:rFonts w:asciiTheme="majorBidi" w:hAnsiTheme="majorBidi" w:cstheme="majorBidi"/>
          <w:i w:val="0"/>
          <w:iCs w:val="0"/>
          <w:color w:val="auto"/>
          <w:sz w:val="22"/>
          <w:szCs w:val="22"/>
          <w:lang w:val="en-US"/>
        </w:rPr>
      </w:pPr>
      <w:r w:rsidRPr="007C3A82">
        <w:rPr>
          <w:rFonts w:asciiTheme="majorBidi" w:hAnsiTheme="majorBidi" w:cstheme="majorBidi"/>
          <w:i w:val="0"/>
          <w:iCs w:val="0"/>
          <w:color w:val="auto"/>
          <w:sz w:val="22"/>
          <w:szCs w:val="22"/>
        </w:rPr>
        <w:t xml:space="preserve">Tabel 4. </w:t>
      </w:r>
      <w:r w:rsidRPr="007C3A82">
        <w:rPr>
          <w:rFonts w:asciiTheme="majorBidi" w:hAnsiTheme="majorBidi" w:cstheme="majorBidi"/>
          <w:i w:val="0"/>
          <w:iCs w:val="0"/>
          <w:color w:val="auto"/>
          <w:sz w:val="22"/>
          <w:szCs w:val="22"/>
        </w:rPr>
        <w:fldChar w:fldCharType="begin"/>
      </w:r>
      <w:r w:rsidRPr="007C3A82">
        <w:rPr>
          <w:rFonts w:asciiTheme="majorBidi" w:hAnsiTheme="majorBidi" w:cstheme="majorBidi"/>
          <w:i w:val="0"/>
          <w:iCs w:val="0"/>
          <w:color w:val="auto"/>
          <w:sz w:val="22"/>
          <w:szCs w:val="22"/>
        </w:rPr>
        <w:instrText xml:space="preserve"> SEQ Tabel_4. \* ARABIC </w:instrText>
      </w:r>
      <w:r w:rsidRPr="007C3A82">
        <w:rPr>
          <w:rFonts w:asciiTheme="majorBidi" w:hAnsiTheme="majorBidi" w:cstheme="majorBidi"/>
          <w:i w:val="0"/>
          <w:iCs w:val="0"/>
          <w:color w:val="auto"/>
          <w:sz w:val="22"/>
          <w:szCs w:val="22"/>
        </w:rPr>
        <w:fldChar w:fldCharType="separate"/>
      </w:r>
      <w:r w:rsidR="005045E0">
        <w:rPr>
          <w:rFonts w:asciiTheme="majorBidi" w:hAnsiTheme="majorBidi" w:cstheme="majorBidi"/>
          <w:i w:val="0"/>
          <w:iCs w:val="0"/>
          <w:noProof/>
          <w:color w:val="auto"/>
          <w:sz w:val="22"/>
          <w:szCs w:val="22"/>
        </w:rPr>
        <w:t>2</w:t>
      </w:r>
      <w:r w:rsidRPr="007C3A82">
        <w:rPr>
          <w:rFonts w:asciiTheme="majorBidi" w:hAnsiTheme="majorBidi" w:cstheme="majorBidi"/>
          <w:i w:val="0"/>
          <w:iCs w:val="0"/>
          <w:color w:val="auto"/>
          <w:sz w:val="22"/>
          <w:szCs w:val="22"/>
        </w:rPr>
        <w:fldChar w:fldCharType="end"/>
      </w:r>
      <w:r w:rsidRPr="007C3A82">
        <w:rPr>
          <w:rFonts w:asciiTheme="majorBidi" w:hAnsiTheme="majorBidi" w:cstheme="majorBidi"/>
          <w:i w:val="0"/>
          <w:iCs w:val="0"/>
          <w:color w:val="auto"/>
          <w:sz w:val="22"/>
          <w:szCs w:val="22"/>
          <w:lang w:val="en-US"/>
        </w:rPr>
        <w:t xml:space="preserve"> Jumlah pendidik dan tenaga kependidikan Pondok Modern Al-Musyaddad Putra Klaten</w:t>
      </w:r>
      <w:bookmarkEnd w:id="117"/>
    </w:p>
    <w:tbl>
      <w:tblPr>
        <w:tblStyle w:val="TableGrid"/>
        <w:tblW w:w="4820" w:type="dxa"/>
        <w:tblInd w:w="1271" w:type="dxa"/>
        <w:tblLayout w:type="fixed"/>
        <w:tblLook w:val="04A0" w:firstRow="1" w:lastRow="0" w:firstColumn="1" w:lastColumn="0" w:noHBand="0" w:noVBand="1"/>
      </w:tblPr>
      <w:tblGrid>
        <w:gridCol w:w="511"/>
        <w:gridCol w:w="1899"/>
        <w:gridCol w:w="1417"/>
        <w:gridCol w:w="993"/>
      </w:tblGrid>
      <w:tr w:rsidR="007254CA" w:rsidRPr="007C3A82" w14:paraId="19EB2700" w14:textId="77777777" w:rsidTr="00F70C62">
        <w:tc>
          <w:tcPr>
            <w:tcW w:w="511" w:type="dxa"/>
            <w:vAlign w:val="center"/>
          </w:tcPr>
          <w:p w14:paraId="07EAA756" w14:textId="70CE2062"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No</w:t>
            </w:r>
          </w:p>
        </w:tc>
        <w:tc>
          <w:tcPr>
            <w:tcW w:w="1899" w:type="dxa"/>
            <w:vAlign w:val="center"/>
          </w:tcPr>
          <w:p w14:paraId="502236ED"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Nama</w:t>
            </w:r>
          </w:p>
        </w:tc>
        <w:tc>
          <w:tcPr>
            <w:tcW w:w="1417" w:type="dxa"/>
            <w:vAlign w:val="center"/>
          </w:tcPr>
          <w:p w14:paraId="4BA21423"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Bidang</w:t>
            </w:r>
          </w:p>
        </w:tc>
        <w:tc>
          <w:tcPr>
            <w:tcW w:w="993" w:type="dxa"/>
          </w:tcPr>
          <w:p w14:paraId="23EB6E17" w14:textId="6E797EA4"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P</w:t>
            </w:r>
            <w:r w:rsidR="00F45D2B" w:rsidRPr="007C3A82">
              <w:rPr>
                <w:rFonts w:asciiTheme="majorBidi" w:hAnsiTheme="majorBidi" w:cstheme="majorBidi"/>
                <w:lang w:val="en-US"/>
              </w:rPr>
              <w:t>end</w:t>
            </w:r>
            <w:r w:rsidRPr="007C3A82">
              <w:rPr>
                <w:rFonts w:asciiTheme="majorBidi" w:hAnsiTheme="majorBidi" w:cstheme="majorBidi"/>
                <w:lang w:val="en-US"/>
              </w:rPr>
              <w:t xml:space="preserve">. </w:t>
            </w:r>
            <w:r w:rsidR="00F45D2B" w:rsidRPr="007C3A82">
              <w:rPr>
                <w:rFonts w:asciiTheme="majorBidi" w:hAnsiTheme="majorBidi" w:cstheme="majorBidi"/>
                <w:lang w:val="en-US"/>
              </w:rPr>
              <w:t>t</w:t>
            </w:r>
            <w:r w:rsidRPr="007C3A82">
              <w:rPr>
                <w:rFonts w:asciiTheme="majorBidi" w:hAnsiTheme="majorBidi" w:cstheme="majorBidi"/>
                <w:lang w:val="en-US"/>
              </w:rPr>
              <w:t>erakhir</w:t>
            </w:r>
          </w:p>
        </w:tc>
      </w:tr>
      <w:tr w:rsidR="007254CA" w:rsidRPr="007C3A82" w14:paraId="15BB4778" w14:textId="77777777" w:rsidTr="00F70C62">
        <w:tc>
          <w:tcPr>
            <w:tcW w:w="511" w:type="dxa"/>
          </w:tcPr>
          <w:p w14:paraId="6D43D8C7"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5EE049D2"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Kyai Samadi, S.Ag. M.</w:t>
            </w:r>
            <w:proofErr w:type="gramStart"/>
            <w:r w:rsidRPr="007C3A82">
              <w:rPr>
                <w:rFonts w:asciiTheme="majorBidi" w:hAnsiTheme="majorBidi" w:cstheme="majorBidi"/>
                <w:lang w:val="en-US"/>
              </w:rPr>
              <w:t>S.I</w:t>
            </w:r>
            <w:proofErr w:type="gramEnd"/>
          </w:p>
        </w:tc>
        <w:tc>
          <w:tcPr>
            <w:tcW w:w="1417" w:type="dxa"/>
          </w:tcPr>
          <w:p w14:paraId="5D7CDD1F"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Ushul </w:t>
            </w:r>
          </w:p>
          <w:p w14:paraId="1A3BD451"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Fiqh</w:t>
            </w:r>
          </w:p>
        </w:tc>
        <w:tc>
          <w:tcPr>
            <w:tcW w:w="993" w:type="dxa"/>
          </w:tcPr>
          <w:p w14:paraId="044CEA0A"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S2</w:t>
            </w:r>
          </w:p>
        </w:tc>
      </w:tr>
      <w:tr w:rsidR="007254CA" w:rsidRPr="007C3A82" w14:paraId="18A9DDD3" w14:textId="77777777" w:rsidTr="00F70C62">
        <w:tc>
          <w:tcPr>
            <w:tcW w:w="511" w:type="dxa"/>
          </w:tcPr>
          <w:p w14:paraId="4CB18529"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514E4312"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rPr>
              <w:t>Ust Mahfudz Damanhuri, Lc. M.A</w:t>
            </w:r>
          </w:p>
        </w:tc>
        <w:tc>
          <w:tcPr>
            <w:tcW w:w="1417" w:type="dxa"/>
          </w:tcPr>
          <w:p w14:paraId="426FE6D3"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Balaghoh</w:t>
            </w:r>
          </w:p>
          <w:p w14:paraId="59F70BF6" w14:textId="77777777" w:rsidR="007254CA" w:rsidRPr="007C3A82" w:rsidRDefault="007254CA" w:rsidP="00F75FDF">
            <w:pPr>
              <w:pStyle w:val="ListParagraph"/>
              <w:spacing w:after="30"/>
              <w:ind w:left="0"/>
              <w:jc w:val="both"/>
              <w:rPr>
                <w:rFonts w:asciiTheme="majorBidi" w:hAnsiTheme="majorBidi" w:cstheme="majorBidi"/>
                <w:lang w:val="en-US"/>
              </w:rPr>
            </w:pPr>
          </w:p>
        </w:tc>
        <w:tc>
          <w:tcPr>
            <w:tcW w:w="993" w:type="dxa"/>
          </w:tcPr>
          <w:p w14:paraId="7592B800"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S2</w:t>
            </w:r>
          </w:p>
        </w:tc>
      </w:tr>
      <w:tr w:rsidR="007254CA" w:rsidRPr="007C3A82" w14:paraId="57EE95DD" w14:textId="77777777" w:rsidTr="00F70C62">
        <w:tc>
          <w:tcPr>
            <w:tcW w:w="511" w:type="dxa"/>
          </w:tcPr>
          <w:p w14:paraId="47AFAB03"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3940773E"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rPr>
              <w:t xml:space="preserve">Ust. Ridho Amri, </w:t>
            </w:r>
            <w:proofErr w:type="gramStart"/>
            <w:r w:rsidRPr="007C3A82">
              <w:rPr>
                <w:rFonts w:asciiTheme="majorBidi" w:hAnsiTheme="majorBidi" w:cstheme="majorBidi"/>
              </w:rPr>
              <w:t>M.A</w:t>
            </w:r>
            <w:proofErr w:type="gramEnd"/>
            <w:r w:rsidRPr="007C3A82">
              <w:rPr>
                <w:rFonts w:asciiTheme="majorBidi" w:hAnsiTheme="majorBidi" w:cstheme="majorBidi"/>
              </w:rPr>
              <w:t xml:space="preserve"> , M.Phil</w:t>
            </w:r>
          </w:p>
        </w:tc>
        <w:tc>
          <w:tcPr>
            <w:tcW w:w="1417" w:type="dxa"/>
          </w:tcPr>
          <w:p w14:paraId="792B679A"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Nahwu</w:t>
            </w:r>
          </w:p>
        </w:tc>
        <w:tc>
          <w:tcPr>
            <w:tcW w:w="993" w:type="dxa"/>
          </w:tcPr>
          <w:p w14:paraId="1132763C"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S2</w:t>
            </w:r>
          </w:p>
        </w:tc>
      </w:tr>
      <w:tr w:rsidR="007254CA" w:rsidRPr="007C3A82" w14:paraId="205443E1" w14:textId="77777777" w:rsidTr="00F70C62">
        <w:tc>
          <w:tcPr>
            <w:tcW w:w="511" w:type="dxa"/>
          </w:tcPr>
          <w:p w14:paraId="76F836B8"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2B581F37"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rPr>
              <w:t xml:space="preserve">Ust. Dr. Triono Ali Musthofa, </w:t>
            </w:r>
            <w:proofErr w:type="gramStart"/>
            <w:r w:rsidRPr="007C3A82">
              <w:rPr>
                <w:rFonts w:asciiTheme="majorBidi" w:hAnsiTheme="majorBidi" w:cstheme="majorBidi"/>
              </w:rPr>
              <w:t>M.Pd</w:t>
            </w:r>
            <w:proofErr w:type="gramEnd"/>
          </w:p>
        </w:tc>
        <w:tc>
          <w:tcPr>
            <w:tcW w:w="1417" w:type="dxa"/>
          </w:tcPr>
          <w:p w14:paraId="6EB249E2"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Shorof</w:t>
            </w:r>
          </w:p>
          <w:p w14:paraId="48C95930" w14:textId="77777777" w:rsidR="007254CA" w:rsidRPr="007C3A82" w:rsidRDefault="007254CA" w:rsidP="00F75FDF">
            <w:pPr>
              <w:pStyle w:val="ListParagraph"/>
              <w:spacing w:after="30"/>
              <w:ind w:left="0"/>
              <w:jc w:val="both"/>
              <w:rPr>
                <w:rFonts w:asciiTheme="majorBidi" w:hAnsiTheme="majorBidi" w:cstheme="majorBidi"/>
                <w:lang w:val="en-US"/>
              </w:rPr>
            </w:pPr>
          </w:p>
        </w:tc>
        <w:tc>
          <w:tcPr>
            <w:tcW w:w="993" w:type="dxa"/>
          </w:tcPr>
          <w:p w14:paraId="6F6F6A77"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S3</w:t>
            </w:r>
          </w:p>
        </w:tc>
      </w:tr>
      <w:tr w:rsidR="007254CA" w:rsidRPr="007C3A82" w14:paraId="151AC2CC" w14:textId="77777777" w:rsidTr="00F70C62">
        <w:tc>
          <w:tcPr>
            <w:tcW w:w="511" w:type="dxa"/>
          </w:tcPr>
          <w:p w14:paraId="5BBCD0E6"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75A6F04D"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rPr>
              <w:t>Ust. Sholihul Hadi.</w:t>
            </w:r>
          </w:p>
        </w:tc>
        <w:tc>
          <w:tcPr>
            <w:tcW w:w="1417" w:type="dxa"/>
          </w:tcPr>
          <w:p w14:paraId="205DB7A1"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Kitab Kuning</w:t>
            </w:r>
          </w:p>
        </w:tc>
        <w:tc>
          <w:tcPr>
            <w:tcW w:w="993" w:type="dxa"/>
          </w:tcPr>
          <w:p w14:paraId="465A667E"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3C96FEBD" w14:textId="77777777" w:rsidTr="00F70C62">
        <w:tc>
          <w:tcPr>
            <w:tcW w:w="511" w:type="dxa"/>
          </w:tcPr>
          <w:p w14:paraId="3EAFC97A"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78D11E17"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rPr>
              <w:t>Ust. Ahmad Rusmanto, S.Pd., M.Pd.</w:t>
            </w:r>
          </w:p>
        </w:tc>
        <w:tc>
          <w:tcPr>
            <w:tcW w:w="1417" w:type="dxa"/>
          </w:tcPr>
          <w:p w14:paraId="097C5138"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Bahasa Arab</w:t>
            </w:r>
          </w:p>
        </w:tc>
        <w:tc>
          <w:tcPr>
            <w:tcW w:w="993" w:type="dxa"/>
          </w:tcPr>
          <w:p w14:paraId="01448460"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S2</w:t>
            </w:r>
          </w:p>
        </w:tc>
      </w:tr>
      <w:tr w:rsidR="007254CA" w:rsidRPr="007C3A82" w14:paraId="66A80ED9" w14:textId="77777777" w:rsidTr="00F70C62">
        <w:tc>
          <w:tcPr>
            <w:tcW w:w="511" w:type="dxa"/>
          </w:tcPr>
          <w:p w14:paraId="07B7646B"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21940DF4"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rPr>
              <w:t>Ust Ahmad Anisul Arkham</w:t>
            </w:r>
          </w:p>
        </w:tc>
        <w:tc>
          <w:tcPr>
            <w:tcW w:w="1417" w:type="dxa"/>
          </w:tcPr>
          <w:p w14:paraId="47E7FC24"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Bahasa Arab</w:t>
            </w:r>
          </w:p>
        </w:tc>
        <w:tc>
          <w:tcPr>
            <w:tcW w:w="993" w:type="dxa"/>
          </w:tcPr>
          <w:p w14:paraId="29C0DB41"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64486ADD" w14:textId="77777777" w:rsidTr="00F70C62">
        <w:tc>
          <w:tcPr>
            <w:tcW w:w="511" w:type="dxa"/>
          </w:tcPr>
          <w:p w14:paraId="584E8A8D"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58261664"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Ust. Rahmad Hidayat</w:t>
            </w:r>
          </w:p>
        </w:tc>
        <w:tc>
          <w:tcPr>
            <w:tcW w:w="1417" w:type="dxa"/>
          </w:tcPr>
          <w:p w14:paraId="4835EBFF"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Bahasa Arab</w:t>
            </w:r>
          </w:p>
        </w:tc>
        <w:tc>
          <w:tcPr>
            <w:tcW w:w="993" w:type="dxa"/>
          </w:tcPr>
          <w:p w14:paraId="57AB5E2B"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18CCA77C" w14:textId="77777777" w:rsidTr="00F70C62">
        <w:tc>
          <w:tcPr>
            <w:tcW w:w="511" w:type="dxa"/>
          </w:tcPr>
          <w:p w14:paraId="493898EB"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1B4F5A25"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 xml:space="preserve">Ust. Rahmat Isak Ismail Saleh, </w:t>
            </w:r>
            <w:proofErr w:type="gramStart"/>
            <w:r w:rsidRPr="007C3A82">
              <w:rPr>
                <w:rFonts w:asciiTheme="majorBidi" w:hAnsiTheme="majorBidi" w:cstheme="majorBidi"/>
              </w:rPr>
              <w:t>S.Pd</w:t>
            </w:r>
            <w:proofErr w:type="gramEnd"/>
          </w:p>
        </w:tc>
        <w:tc>
          <w:tcPr>
            <w:tcW w:w="1417" w:type="dxa"/>
          </w:tcPr>
          <w:p w14:paraId="4E421110"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Bahasa Ingris</w:t>
            </w:r>
          </w:p>
        </w:tc>
        <w:tc>
          <w:tcPr>
            <w:tcW w:w="993" w:type="dxa"/>
          </w:tcPr>
          <w:p w14:paraId="57956190"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S1</w:t>
            </w:r>
          </w:p>
        </w:tc>
      </w:tr>
      <w:tr w:rsidR="007254CA" w:rsidRPr="007C3A82" w14:paraId="00763DD9" w14:textId="77777777" w:rsidTr="00F70C62">
        <w:tc>
          <w:tcPr>
            <w:tcW w:w="511" w:type="dxa"/>
          </w:tcPr>
          <w:p w14:paraId="7E41EF2C"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428174DA"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Ust. Naufal Irfan Pramana</w:t>
            </w:r>
          </w:p>
        </w:tc>
        <w:tc>
          <w:tcPr>
            <w:tcW w:w="1417" w:type="dxa"/>
          </w:tcPr>
          <w:p w14:paraId="7B6CB16C"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Sejarah</w:t>
            </w:r>
          </w:p>
        </w:tc>
        <w:tc>
          <w:tcPr>
            <w:tcW w:w="993" w:type="dxa"/>
          </w:tcPr>
          <w:p w14:paraId="13DF8176"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4741489E" w14:textId="77777777" w:rsidTr="00F70C62">
        <w:tc>
          <w:tcPr>
            <w:tcW w:w="511" w:type="dxa"/>
          </w:tcPr>
          <w:p w14:paraId="532F673A"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5C97FB27"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Ust. Muhalim Ulinuha Azzulva, S.Ag.</w:t>
            </w:r>
          </w:p>
        </w:tc>
        <w:tc>
          <w:tcPr>
            <w:tcW w:w="1417" w:type="dxa"/>
          </w:tcPr>
          <w:p w14:paraId="4D8AFFBA"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Balaghoh</w:t>
            </w:r>
          </w:p>
        </w:tc>
        <w:tc>
          <w:tcPr>
            <w:tcW w:w="993" w:type="dxa"/>
          </w:tcPr>
          <w:p w14:paraId="6881665F"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S1</w:t>
            </w:r>
          </w:p>
        </w:tc>
      </w:tr>
      <w:tr w:rsidR="007254CA" w:rsidRPr="007C3A82" w14:paraId="1BDF330B" w14:textId="77777777" w:rsidTr="00F70C62">
        <w:tc>
          <w:tcPr>
            <w:tcW w:w="511" w:type="dxa"/>
          </w:tcPr>
          <w:p w14:paraId="2E8BA3C6"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3E16BC9F"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Ust. Ahmad Hanafi</w:t>
            </w:r>
          </w:p>
        </w:tc>
        <w:tc>
          <w:tcPr>
            <w:tcW w:w="1417" w:type="dxa"/>
          </w:tcPr>
          <w:p w14:paraId="094EE380"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Bahasa Arab</w:t>
            </w:r>
          </w:p>
        </w:tc>
        <w:tc>
          <w:tcPr>
            <w:tcW w:w="993" w:type="dxa"/>
          </w:tcPr>
          <w:p w14:paraId="327A60C5"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7460E8B8" w14:textId="77777777" w:rsidTr="00F70C62">
        <w:tc>
          <w:tcPr>
            <w:tcW w:w="511" w:type="dxa"/>
          </w:tcPr>
          <w:p w14:paraId="5CB5FFCA"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4D22DD92"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Ust. Hidayaturrahim Bayu Aji</w:t>
            </w:r>
          </w:p>
        </w:tc>
        <w:tc>
          <w:tcPr>
            <w:tcW w:w="1417" w:type="dxa"/>
          </w:tcPr>
          <w:p w14:paraId="4D9B072D"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Mahfudzot</w:t>
            </w:r>
          </w:p>
        </w:tc>
        <w:tc>
          <w:tcPr>
            <w:tcW w:w="993" w:type="dxa"/>
          </w:tcPr>
          <w:p w14:paraId="4F6F1AB8"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6E0BBD7B" w14:textId="77777777" w:rsidTr="00F70C62">
        <w:tc>
          <w:tcPr>
            <w:tcW w:w="511" w:type="dxa"/>
          </w:tcPr>
          <w:p w14:paraId="44CCDFEB"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02B704A1"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Ust. Habib Khusaini Istafana</w:t>
            </w:r>
          </w:p>
        </w:tc>
        <w:tc>
          <w:tcPr>
            <w:tcW w:w="1417" w:type="dxa"/>
          </w:tcPr>
          <w:p w14:paraId="42394830"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Bahasa Arab</w:t>
            </w:r>
          </w:p>
        </w:tc>
        <w:tc>
          <w:tcPr>
            <w:tcW w:w="993" w:type="dxa"/>
          </w:tcPr>
          <w:p w14:paraId="2A934005"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3AC2311F" w14:textId="77777777" w:rsidTr="00F70C62">
        <w:tc>
          <w:tcPr>
            <w:tcW w:w="511" w:type="dxa"/>
          </w:tcPr>
          <w:p w14:paraId="53710454"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31BFF30B"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 xml:space="preserve">Ust. Muhammad Gilang Rizky </w:t>
            </w:r>
            <w:proofErr w:type="gramStart"/>
            <w:r w:rsidRPr="007C3A82">
              <w:rPr>
                <w:rFonts w:asciiTheme="majorBidi" w:hAnsiTheme="majorBidi" w:cstheme="majorBidi"/>
              </w:rPr>
              <w:t>Saputra,S</w:t>
            </w:r>
            <w:proofErr w:type="gramEnd"/>
            <w:r w:rsidRPr="007C3A82">
              <w:rPr>
                <w:rFonts w:asciiTheme="majorBidi" w:hAnsiTheme="majorBidi" w:cstheme="majorBidi"/>
              </w:rPr>
              <w:t>.Ag</w:t>
            </w:r>
          </w:p>
        </w:tc>
        <w:tc>
          <w:tcPr>
            <w:tcW w:w="1417" w:type="dxa"/>
          </w:tcPr>
          <w:p w14:paraId="2BDBAF62"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Kimia</w:t>
            </w:r>
          </w:p>
        </w:tc>
        <w:tc>
          <w:tcPr>
            <w:tcW w:w="993" w:type="dxa"/>
          </w:tcPr>
          <w:p w14:paraId="25E419E5"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S1</w:t>
            </w:r>
          </w:p>
        </w:tc>
      </w:tr>
      <w:tr w:rsidR="007254CA" w:rsidRPr="007C3A82" w14:paraId="30291A08" w14:textId="77777777" w:rsidTr="00F70C62">
        <w:tc>
          <w:tcPr>
            <w:tcW w:w="511" w:type="dxa"/>
          </w:tcPr>
          <w:p w14:paraId="46E33E50"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16DA6AEA"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Ust. Ahmad Sidik</w:t>
            </w:r>
          </w:p>
        </w:tc>
        <w:tc>
          <w:tcPr>
            <w:tcW w:w="1417" w:type="dxa"/>
          </w:tcPr>
          <w:p w14:paraId="54446368"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Faroid</w:t>
            </w:r>
          </w:p>
        </w:tc>
        <w:tc>
          <w:tcPr>
            <w:tcW w:w="993" w:type="dxa"/>
          </w:tcPr>
          <w:p w14:paraId="5EA662CC"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1CECF5E6" w14:textId="77777777" w:rsidTr="00F70C62">
        <w:tc>
          <w:tcPr>
            <w:tcW w:w="511" w:type="dxa"/>
          </w:tcPr>
          <w:p w14:paraId="33D86A4A"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10727A5E"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 xml:space="preserve">Ust. Muhammad Khafiidh </w:t>
            </w:r>
            <w:proofErr w:type="gramStart"/>
            <w:r w:rsidRPr="007C3A82">
              <w:rPr>
                <w:rFonts w:asciiTheme="majorBidi" w:hAnsiTheme="majorBidi" w:cstheme="majorBidi"/>
              </w:rPr>
              <w:t>Syaifuddin,S</w:t>
            </w:r>
            <w:proofErr w:type="gramEnd"/>
            <w:r w:rsidRPr="007C3A82">
              <w:rPr>
                <w:rFonts w:asciiTheme="majorBidi" w:hAnsiTheme="majorBidi" w:cstheme="majorBidi"/>
              </w:rPr>
              <w:t>.Ag</w:t>
            </w:r>
          </w:p>
        </w:tc>
        <w:tc>
          <w:tcPr>
            <w:tcW w:w="1417" w:type="dxa"/>
          </w:tcPr>
          <w:p w14:paraId="12CD27B1"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Bahasa Arab</w:t>
            </w:r>
          </w:p>
        </w:tc>
        <w:tc>
          <w:tcPr>
            <w:tcW w:w="993" w:type="dxa"/>
          </w:tcPr>
          <w:p w14:paraId="637865F9"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S1</w:t>
            </w:r>
          </w:p>
        </w:tc>
      </w:tr>
      <w:tr w:rsidR="007254CA" w:rsidRPr="007C3A82" w14:paraId="55287205" w14:textId="77777777" w:rsidTr="00F70C62">
        <w:tc>
          <w:tcPr>
            <w:tcW w:w="511" w:type="dxa"/>
          </w:tcPr>
          <w:p w14:paraId="49A2365F"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6F0CAEBB"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 xml:space="preserve">Ust. Ana Syifa'ul Qulub, </w:t>
            </w:r>
            <w:proofErr w:type="gramStart"/>
            <w:r w:rsidRPr="007C3A82">
              <w:rPr>
                <w:rFonts w:asciiTheme="majorBidi" w:hAnsiTheme="majorBidi" w:cstheme="majorBidi"/>
              </w:rPr>
              <w:t>S.Ag</w:t>
            </w:r>
            <w:proofErr w:type="gramEnd"/>
          </w:p>
        </w:tc>
        <w:tc>
          <w:tcPr>
            <w:tcW w:w="1417" w:type="dxa"/>
          </w:tcPr>
          <w:p w14:paraId="54981C11"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Bahasa Arab</w:t>
            </w:r>
          </w:p>
        </w:tc>
        <w:tc>
          <w:tcPr>
            <w:tcW w:w="993" w:type="dxa"/>
          </w:tcPr>
          <w:p w14:paraId="6A7993D0"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S1</w:t>
            </w:r>
          </w:p>
        </w:tc>
      </w:tr>
      <w:tr w:rsidR="007254CA" w:rsidRPr="007C3A82" w14:paraId="6E5B8E57" w14:textId="77777777" w:rsidTr="00F70C62">
        <w:tc>
          <w:tcPr>
            <w:tcW w:w="511" w:type="dxa"/>
          </w:tcPr>
          <w:p w14:paraId="0BAB1365"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3D13BA8C"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Ust. Rahit Kuntorojati</w:t>
            </w:r>
          </w:p>
        </w:tc>
        <w:tc>
          <w:tcPr>
            <w:tcW w:w="1417" w:type="dxa"/>
          </w:tcPr>
          <w:p w14:paraId="39478298"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Nahwu</w:t>
            </w:r>
          </w:p>
          <w:p w14:paraId="38E850D2" w14:textId="3ED222B1" w:rsidR="00F45D2B" w:rsidRPr="007C3A82" w:rsidRDefault="00F45D2B" w:rsidP="00F75FDF">
            <w:pPr>
              <w:pStyle w:val="ListParagraph"/>
              <w:spacing w:after="30"/>
              <w:ind w:left="0"/>
              <w:jc w:val="both"/>
              <w:rPr>
                <w:rFonts w:asciiTheme="majorBidi" w:hAnsiTheme="majorBidi" w:cstheme="majorBidi"/>
                <w:lang w:val="en-US"/>
              </w:rPr>
            </w:pPr>
          </w:p>
        </w:tc>
        <w:tc>
          <w:tcPr>
            <w:tcW w:w="993" w:type="dxa"/>
          </w:tcPr>
          <w:p w14:paraId="43715876"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23565949" w14:textId="77777777" w:rsidTr="00F70C62">
        <w:tc>
          <w:tcPr>
            <w:tcW w:w="511" w:type="dxa"/>
          </w:tcPr>
          <w:p w14:paraId="497099E3"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7FCC8416"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Ust. Irfan Maulana</w:t>
            </w:r>
          </w:p>
        </w:tc>
        <w:tc>
          <w:tcPr>
            <w:tcW w:w="1417" w:type="dxa"/>
          </w:tcPr>
          <w:p w14:paraId="63F42C09"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Imla’</w:t>
            </w:r>
          </w:p>
        </w:tc>
        <w:tc>
          <w:tcPr>
            <w:tcW w:w="993" w:type="dxa"/>
          </w:tcPr>
          <w:p w14:paraId="294A52C7"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1E79AB81" w14:textId="77777777" w:rsidTr="00F70C62">
        <w:tc>
          <w:tcPr>
            <w:tcW w:w="511" w:type="dxa"/>
          </w:tcPr>
          <w:p w14:paraId="42AC19D0"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5F6727AA"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Ust. M. Azhar Rif’at Fanatik</w:t>
            </w:r>
          </w:p>
        </w:tc>
        <w:tc>
          <w:tcPr>
            <w:tcW w:w="1417" w:type="dxa"/>
          </w:tcPr>
          <w:p w14:paraId="13697C34"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Tarikh Islam</w:t>
            </w:r>
          </w:p>
        </w:tc>
        <w:tc>
          <w:tcPr>
            <w:tcW w:w="993" w:type="dxa"/>
          </w:tcPr>
          <w:p w14:paraId="50CE8964"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6B33296A" w14:textId="77777777" w:rsidTr="00F70C62">
        <w:tc>
          <w:tcPr>
            <w:tcW w:w="511" w:type="dxa"/>
          </w:tcPr>
          <w:p w14:paraId="3CB5361A"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0EE94CCE"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Ust. Vajiz Fiyan Wifaldi</w:t>
            </w:r>
          </w:p>
        </w:tc>
        <w:tc>
          <w:tcPr>
            <w:tcW w:w="1417" w:type="dxa"/>
          </w:tcPr>
          <w:p w14:paraId="273427A5"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Muthola’ah</w:t>
            </w:r>
          </w:p>
        </w:tc>
        <w:tc>
          <w:tcPr>
            <w:tcW w:w="993" w:type="dxa"/>
          </w:tcPr>
          <w:p w14:paraId="16E1B03F"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0E5BDC05" w14:textId="77777777" w:rsidTr="00F70C62">
        <w:tc>
          <w:tcPr>
            <w:tcW w:w="511" w:type="dxa"/>
          </w:tcPr>
          <w:p w14:paraId="24C8C11E"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44A56E3F"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Ust. Sulaiman Abdul Ghony Faqihuddin</w:t>
            </w:r>
          </w:p>
        </w:tc>
        <w:tc>
          <w:tcPr>
            <w:tcW w:w="1417" w:type="dxa"/>
          </w:tcPr>
          <w:p w14:paraId="19833244"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Imla’</w:t>
            </w:r>
          </w:p>
        </w:tc>
        <w:tc>
          <w:tcPr>
            <w:tcW w:w="993" w:type="dxa"/>
          </w:tcPr>
          <w:p w14:paraId="592C2A33"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r>
      <w:tr w:rsidR="007254CA" w:rsidRPr="007C3A82" w14:paraId="5F695849" w14:textId="77777777" w:rsidTr="00F70C62">
        <w:tc>
          <w:tcPr>
            <w:tcW w:w="511" w:type="dxa"/>
          </w:tcPr>
          <w:p w14:paraId="75145819" w14:textId="77777777" w:rsidR="007254CA" w:rsidRPr="007C3A82" w:rsidRDefault="007254CA">
            <w:pPr>
              <w:pStyle w:val="ListParagraph"/>
              <w:numPr>
                <w:ilvl w:val="0"/>
                <w:numId w:val="21"/>
              </w:numPr>
              <w:spacing w:after="30"/>
              <w:jc w:val="both"/>
              <w:rPr>
                <w:rFonts w:asciiTheme="majorBidi" w:hAnsiTheme="majorBidi" w:cstheme="majorBidi"/>
                <w:lang w:val="en-US"/>
              </w:rPr>
            </w:pPr>
          </w:p>
        </w:tc>
        <w:tc>
          <w:tcPr>
            <w:tcW w:w="1899" w:type="dxa"/>
          </w:tcPr>
          <w:p w14:paraId="28849E56" w14:textId="77777777" w:rsidR="007254CA" w:rsidRPr="007C3A82" w:rsidRDefault="007254CA" w:rsidP="00F75FDF">
            <w:pPr>
              <w:pStyle w:val="ListParagraph"/>
              <w:spacing w:after="30"/>
              <w:ind w:left="0"/>
              <w:jc w:val="both"/>
              <w:rPr>
                <w:rFonts w:asciiTheme="majorBidi" w:hAnsiTheme="majorBidi" w:cstheme="majorBidi"/>
              </w:rPr>
            </w:pPr>
            <w:r w:rsidRPr="007C3A82">
              <w:rPr>
                <w:rFonts w:asciiTheme="majorBidi" w:hAnsiTheme="majorBidi" w:cstheme="majorBidi"/>
              </w:rPr>
              <w:t xml:space="preserve">Ust. Halim Al-Qosasi, </w:t>
            </w:r>
            <w:proofErr w:type="gramStart"/>
            <w:r w:rsidRPr="007C3A82">
              <w:rPr>
                <w:rFonts w:asciiTheme="majorBidi" w:hAnsiTheme="majorBidi" w:cstheme="majorBidi"/>
              </w:rPr>
              <w:t>M.Pd</w:t>
            </w:r>
            <w:proofErr w:type="gramEnd"/>
          </w:p>
        </w:tc>
        <w:tc>
          <w:tcPr>
            <w:tcW w:w="1417" w:type="dxa"/>
          </w:tcPr>
          <w:p w14:paraId="02BB0869"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Matematika</w:t>
            </w:r>
          </w:p>
        </w:tc>
        <w:tc>
          <w:tcPr>
            <w:tcW w:w="993" w:type="dxa"/>
          </w:tcPr>
          <w:p w14:paraId="5C3E5C57"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S2</w:t>
            </w:r>
          </w:p>
        </w:tc>
      </w:tr>
    </w:tbl>
    <w:p w14:paraId="229DA4E0" w14:textId="2F6E7F15" w:rsidR="00F75FDF" w:rsidRPr="007C3A82" w:rsidRDefault="00F75FDF">
      <w:pPr>
        <w:rPr>
          <w:rFonts w:asciiTheme="majorBidi" w:hAnsiTheme="majorBidi" w:cstheme="majorBidi"/>
          <w:lang w:val="en-US"/>
        </w:rPr>
      </w:pPr>
    </w:p>
    <w:p w14:paraId="64DF3392" w14:textId="19AD2629" w:rsidR="00C51CE9" w:rsidRPr="007C3A82" w:rsidRDefault="00C51CE9">
      <w:pPr>
        <w:pStyle w:val="ListParagraph"/>
        <w:numPr>
          <w:ilvl w:val="2"/>
          <w:numId w:val="20"/>
        </w:numPr>
        <w:ind w:left="1562"/>
        <w:jc w:val="both"/>
        <w:rPr>
          <w:rFonts w:asciiTheme="majorBidi" w:hAnsiTheme="majorBidi" w:cstheme="majorBidi"/>
          <w:lang w:val="en-US"/>
        </w:rPr>
      </w:pPr>
      <w:r w:rsidRPr="007C3A82">
        <w:rPr>
          <w:rFonts w:asciiTheme="majorBidi" w:hAnsiTheme="majorBidi" w:cstheme="majorBidi"/>
          <w:lang w:val="en-US"/>
        </w:rPr>
        <w:t>Jumlah pendidik dan tenaga kependidikan KMI Pondok Modern Al-Musyaddad Putra Klaten.</w:t>
      </w:r>
    </w:p>
    <w:p w14:paraId="61CA5B34" w14:textId="223AA577" w:rsidR="00C51CE9" w:rsidRPr="007C3A82" w:rsidRDefault="00C51CE9" w:rsidP="00F75FDF">
      <w:pPr>
        <w:pStyle w:val="Caption"/>
        <w:spacing w:after="0"/>
        <w:ind w:left="1483" w:firstLine="720"/>
        <w:jc w:val="center"/>
        <w:rPr>
          <w:rFonts w:asciiTheme="majorBidi" w:hAnsiTheme="majorBidi" w:cstheme="majorBidi"/>
          <w:i w:val="0"/>
          <w:iCs w:val="0"/>
          <w:color w:val="auto"/>
          <w:sz w:val="22"/>
          <w:szCs w:val="22"/>
          <w:lang w:val="en-US"/>
        </w:rPr>
      </w:pPr>
      <w:bookmarkStart w:id="118" w:name="_Toc182942382"/>
      <w:r w:rsidRPr="007C3A82">
        <w:rPr>
          <w:rFonts w:asciiTheme="majorBidi" w:hAnsiTheme="majorBidi" w:cstheme="majorBidi"/>
          <w:i w:val="0"/>
          <w:iCs w:val="0"/>
          <w:color w:val="auto"/>
          <w:sz w:val="22"/>
          <w:szCs w:val="22"/>
        </w:rPr>
        <w:t xml:space="preserve">Tabel 4. </w:t>
      </w:r>
      <w:r w:rsidRPr="007C3A82">
        <w:rPr>
          <w:rFonts w:asciiTheme="majorBidi" w:hAnsiTheme="majorBidi" w:cstheme="majorBidi"/>
          <w:i w:val="0"/>
          <w:iCs w:val="0"/>
          <w:color w:val="auto"/>
          <w:sz w:val="22"/>
          <w:szCs w:val="22"/>
        </w:rPr>
        <w:fldChar w:fldCharType="begin"/>
      </w:r>
      <w:r w:rsidRPr="007C3A82">
        <w:rPr>
          <w:rFonts w:asciiTheme="majorBidi" w:hAnsiTheme="majorBidi" w:cstheme="majorBidi"/>
          <w:i w:val="0"/>
          <w:iCs w:val="0"/>
          <w:color w:val="auto"/>
          <w:sz w:val="22"/>
          <w:szCs w:val="22"/>
        </w:rPr>
        <w:instrText xml:space="preserve"> SEQ Tabel_4. \* ARABIC </w:instrText>
      </w:r>
      <w:r w:rsidRPr="007C3A82">
        <w:rPr>
          <w:rFonts w:asciiTheme="majorBidi" w:hAnsiTheme="majorBidi" w:cstheme="majorBidi"/>
          <w:i w:val="0"/>
          <w:iCs w:val="0"/>
          <w:color w:val="auto"/>
          <w:sz w:val="22"/>
          <w:szCs w:val="22"/>
        </w:rPr>
        <w:fldChar w:fldCharType="separate"/>
      </w:r>
      <w:r w:rsidR="005045E0">
        <w:rPr>
          <w:rFonts w:asciiTheme="majorBidi" w:hAnsiTheme="majorBidi" w:cstheme="majorBidi"/>
          <w:i w:val="0"/>
          <w:iCs w:val="0"/>
          <w:noProof/>
          <w:color w:val="auto"/>
          <w:sz w:val="22"/>
          <w:szCs w:val="22"/>
        </w:rPr>
        <w:t>3</w:t>
      </w:r>
      <w:r w:rsidRPr="007C3A82">
        <w:rPr>
          <w:rFonts w:asciiTheme="majorBidi" w:hAnsiTheme="majorBidi" w:cstheme="majorBidi"/>
          <w:i w:val="0"/>
          <w:iCs w:val="0"/>
          <w:color w:val="auto"/>
          <w:sz w:val="22"/>
          <w:szCs w:val="22"/>
        </w:rPr>
        <w:fldChar w:fldCharType="end"/>
      </w:r>
      <w:r w:rsidRPr="007C3A82">
        <w:rPr>
          <w:rFonts w:asciiTheme="majorBidi" w:hAnsiTheme="majorBidi" w:cstheme="majorBidi"/>
          <w:i w:val="0"/>
          <w:iCs w:val="0"/>
          <w:color w:val="auto"/>
          <w:sz w:val="22"/>
          <w:szCs w:val="22"/>
          <w:lang w:val="en-US"/>
        </w:rPr>
        <w:t xml:space="preserve"> Jumlah pendidik dan tenaga kependidikan KMI Pondok Modern Al-Musyaddad Putra Klaten</w:t>
      </w:r>
      <w:bookmarkEnd w:id="118"/>
    </w:p>
    <w:tbl>
      <w:tblPr>
        <w:tblStyle w:val="TableGrid"/>
        <w:tblW w:w="4961" w:type="dxa"/>
        <w:tblInd w:w="1271" w:type="dxa"/>
        <w:tblLayout w:type="fixed"/>
        <w:tblLook w:val="04A0" w:firstRow="1" w:lastRow="0" w:firstColumn="1" w:lastColumn="0" w:noHBand="0" w:noVBand="1"/>
      </w:tblPr>
      <w:tblGrid>
        <w:gridCol w:w="511"/>
        <w:gridCol w:w="1899"/>
        <w:gridCol w:w="992"/>
        <w:gridCol w:w="1559"/>
      </w:tblGrid>
      <w:tr w:rsidR="007254CA" w:rsidRPr="007C3A82" w14:paraId="06002930" w14:textId="77777777" w:rsidTr="001B209B">
        <w:tc>
          <w:tcPr>
            <w:tcW w:w="511" w:type="dxa"/>
            <w:vAlign w:val="center"/>
          </w:tcPr>
          <w:p w14:paraId="3451ACAB" w14:textId="2EBD4FF5"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No</w:t>
            </w:r>
          </w:p>
        </w:tc>
        <w:tc>
          <w:tcPr>
            <w:tcW w:w="1899" w:type="dxa"/>
            <w:vAlign w:val="center"/>
          </w:tcPr>
          <w:p w14:paraId="3C59EFF7"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Nama</w:t>
            </w:r>
          </w:p>
        </w:tc>
        <w:tc>
          <w:tcPr>
            <w:tcW w:w="992" w:type="dxa"/>
            <w:vAlign w:val="center"/>
          </w:tcPr>
          <w:p w14:paraId="6157BA62"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Pend. terakhir</w:t>
            </w:r>
          </w:p>
        </w:tc>
        <w:tc>
          <w:tcPr>
            <w:tcW w:w="1559" w:type="dxa"/>
            <w:vAlign w:val="center"/>
          </w:tcPr>
          <w:p w14:paraId="7D9631C4"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Jabatan</w:t>
            </w:r>
          </w:p>
        </w:tc>
      </w:tr>
      <w:tr w:rsidR="007254CA" w:rsidRPr="007C3A82" w14:paraId="79A4344F" w14:textId="77777777" w:rsidTr="001B209B">
        <w:tc>
          <w:tcPr>
            <w:tcW w:w="511" w:type="dxa"/>
          </w:tcPr>
          <w:p w14:paraId="4F38C903" w14:textId="77777777" w:rsidR="007254CA" w:rsidRPr="007C3A82" w:rsidRDefault="007254CA">
            <w:pPr>
              <w:pStyle w:val="ListParagraph"/>
              <w:numPr>
                <w:ilvl w:val="0"/>
                <w:numId w:val="22"/>
              </w:numPr>
              <w:spacing w:after="30"/>
              <w:jc w:val="both"/>
              <w:rPr>
                <w:rFonts w:asciiTheme="majorBidi" w:hAnsiTheme="majorBidi" w:cstheme="majorBidi"/>
                <w:lang w:val="en-US"/>
              </w:rPr>
            </w:pPr>
          </w:p>
        </w:tc>
        <w:tc>
          <w:tcPr>
            <w:tcW w:w="1899" w:type="dxa"/>
          </w:tcPr>
          <w:p w14:paraId="5084693B"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Ust. Rahmat Isak Ismail Saleh, </w:t>
            </w:r>
            <w:proofErr w:type="gramStart"/>
            <w:r w:rsidRPr="007C3A82">
              <w:rPr>
                <w:rFonts w:asciiTheme="majorBidi" w:hAnsiTheme="majorBidi" w:cstheme="majorBidi"/>
                <w:lang w:val="en-US"/>
              </w:rPr>
              <w:t>S.Pd</w:t>
            </w:r>
            <w:proofErr w:type="gramEnd"/>
          </w:p>
        </w:tc>
        <w:tc>
          <w:tcPr>
            <w:tcW w:w="992" w:type="dxa"/>
          </w:tcPr>
          <w:p w14:paraId="02C5E0EB"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S1</w:t>
            </w:r>
          </w:p>
        </w:tc>
        <w:tc>
          <w:tcPr>
            <w:tcW w:w="1559" w:type="dxa"/>
          </w:tcPr>
          <w:p w14:paraId="7C523ABC"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Direktur KMI</w:t>
            </w:r>
          </w:p>
        </w:tc>
      </w:tr>
      <w:tr w:rsidR="007254CA" w:rsidRPr="007C3A82" w14:paraId="132ADCB7" w14:textId="77777777" w:rsidTr="001B209B">
        <w:tc>
          <w:tcPr>
            <w:tcW w:w="511" w:type="dxa"/>
          </w:tcPr>
          <w:p w14:paraId="2B77AEC4" w14:textId="77777777" w:rsidR="007254CA" w:rsidRPr="007C3A82" w:rsidRDefault="007254CA">
            <w:pPr>
              <w:pStyle w:val="ListParagraph"/>
              <w:numPr>
                <w:ilvl w:val="0"/>
                <w:numId w:val="22"/>
              </w:numPr>
              <w:spacing w:after="30"/>
              <w:jc w:val="both"/>
              <w:rPr>
                <w:rFonts w:asciiTheme="majorBidi" w:hAnsiTheme="majorBidi" w:cstheme="majorBidi"/>
                <w:lang w:val="en-US"/>
              </w:rPr>
            </w:pPr>
          </w:p>
        </w:tc>
        <w:tc>
          <w:tcPr>
            <w:tcW w:w="1899" w:type="dxa"/>
          </w:tcPr>
          <w:p w14:paraId="2978569E"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Usth. Salma Farroh, </w:t>
            </w:r>
            <w:proofErr w:type="gramStart"/>
            <w:r w:rsidRPr="007C3A82">
              <w:rPr>
                <w:rFonts w:asciiTheme="majorBidi" w:hAnsiTheme="majorBidi" w:cstheme="majorBidi"/>
                <w:lang w:val="en-US"/>
              </w:rPr>
              <w:t>S.Ag</w:t>
            </w:r>
            <w:proofErr w:type="gramEnd"/>
          </w:p>
        </w:tc>
        <w:tc>
          <w:tcPr>
            <w:tcW w:w="992" w:type="dxa"/>
          </w:tcPr>
          <w:p w14:paraId="089FB4D5"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S1</w:t>
            </w:r>
          </w:p>
        </w:tc>
        <w:tc>
          <w:tcPr>
            <w:tcW w:w="1559" w:type="dxa"/>
          </w:tcPr>
          <w:p w14:paraId="71E90327"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Bendahara KMI</w:t>
            </w:r>
          </w:p>
        </w:tc>
      </w:tr>
      <w:tr w:rsidR="007254CA" w:rsidRPr="007C3A82" w14:paraId="73CEC2C4" w14:textId="77777777" w:rsidTr="001B209B">
        <w:tc>
          <w:tcPr>
            <w:tcW w:w="511" w:type="dxa"/>
          </w:tcPr>
          <w:p w14:paraId="6E622188" w14:textId="77777777" w:rsidR="007254CA" w:rsidRPr="007C3A82" w:rsidRDefault="007254CA">
            <w:pPr>
              <w:pStyle w:val="ListParagraph"/>
              <w:numPr>
                <w:ilvl w:val="0"/>
                <w:numId w:val="22"/>
              </w:numPr>
              <w:spacing w:after="30"/>
              <w:jc w:val="both"/>
              <w:rPr>
                <w:rFonts w:asciiTheme="majorBidi" w:hAnsiTheme="majorBidi" w:cstheme="majorBidi"/>
                <w:lang w:val="en-US"/>
              </w:rPr>
            </w:pPr>
          </w:p>
        </w:tc>
        <w:tc>
          <w:tcPr>
            <w:tcW w:w="1899" w:type="dxa"/>
          </w:tcPr>
          <w:p w14:paraId="45AD626E"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Ahmad Anisul Arkham</w:t>
            </w:r>
          </w:p>
        </w:tc>
        <w:tc>
          <w:tcPr>
            <w:tcW w:w="992" w:type="dxa"/>
          </w:tcPr>
          <w:p w14:paraId="27A5F1E6"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c>
          <w:tcPr>
            <w:tcW w:w="1559" w:type="dxa"/>
          </w:tcPr>
          <w:p w14:paraId="243DD987"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Sekretaris KMI</w:t>
            </w:r>
          </w:p>
        </w:tc>
      </w:tr>
      <w:tr w:rsidR="007254CA" w:rsidRPr="007C3A82" w14:paraId="40C40612" w14:textId="77777777" w:rsidTr="001B209B">
        <w:tc>
          <w:tcPr>
            <w:tcW w:w="511" w:type="dxa"/>
          </w:tcPr>
          <w:p w14:paraId="5E12D848" w14:textId="77777777" w:rsidR="007254CA" w:rsidRPr="007C3A82" w:rsidRDefault="007254CA">
            <w:pPr>
              <w:pStyle w:val="ListParagraph"/>
              <w:numPr>
                <w:ilvl w:val="0"/>
                <w:numId w:val="22"/>
              </w:numPr>
              <w:spacing w:after="30"/>
              <w:jc w:val="both"/>
              <w:rPr>
                <w:rFonts w:asciiTheme="majorBidi" w:hAnsiTheme="majorBidi" w:cstheme="majorBidi"/>
                <w:lang w:val="en-US"/>
              </w:rPr>
            </w:pPr>
          </w:p>
        </w:tc>
        <w:tc>
          <w:tcPr>
            <w:tcW w:w="1899" w:type="dxa"/>
          </w:tcPr>
          <w:p w14:paraId="14001E65"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Khoiruddin Muhammad Sholeh</w:t>
            </w:r>
          </w:p>
        </w:tc>
        <w:tc>
          <w:tcPr>
            <w:tcW w:w="992" w:type="dxa"/>
          </w:tcPr>
          <w:p w14:paraId="639AD32B"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c>
          <w:tcPr>
            <w:tcW w:w="1559" w:type="dxa"/>
          </w:tcPr>
          <w:p w14:paraId="45A40797"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Wali Kls 1 KMI</w:t>
            </w:r>
          </w:p>
        </w:tc>
      </w:tr>
      <w:tr w:rsidR="007254CA" w:rsidRPr="007C3A82" w14:paraId="41FF4153" w14:textId="77777777" w:rsidTr="001B209B">
        <w:tc>
          <w:tcPr>
            <w:tcW w:w="511" w:type="dxa"/>
          </w:tcPr>
          <w:p w14:paraId="3B29AEB1" w14:textId="77777777" w:rsidR="007254CA" w:rsidRPr="007C3A82" w:rsidRDefault="007254CA">
            <w:pPr>
              <w:pStyle w:val="ListParagraph"/>
              <w:numPr>
                <w:ilvl w:val="0"/>
                <w:numId w:val="22"/>
              </w:numPr>
              <w:spacing w:after="30"/>
              <w:jc w:val="both"/>
              <w:rPr>
                <w:rFonts w:asciiTheme="majorBidi" w:hAnsiTheme="majorBidi" w:cstheme="majorBidi"/>
                <w:lang w:val="en-US"/>
              </w:rPr>
            </w:pPr>
          </w:p>
        </w:tc>
        <w:tc>
          <w:tcPr>
            <w:tcW w:w="1899" w:type="dxa"/>
          </w:tcPr>
          <w:p w14:paraId="491F8116"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Hidayaturrokhim Bayu Aji</w:t>
            </w:r>
          </w:p>
        </w:tc>
        <w:tc>
          <w:tcPr>
            <w:tcW w:w="992" w:type="dxa"/>
          </w:tcPr>
          <w:p w14:paraId="58A7F917"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c>
          <w:tcPr>
            <w:tcW w:w="1559" w:type="dxa"/>
          </w:tcPr>
          <w:p w14:paraId="3F0BC7DD"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Wali Kls 2 KMI</w:t>
            </w:r>
          </w:p>
        </w:tc>
      </w:tr>
      <w:tr w:rsidR="007254CA" w:rsidRPr="007C3A82" w14:paraId="506B9DA3" w14:textId="77777777" w:rsidTr="001B209B">
        <w:tc>
          <w:tcPr>
            <w:tcW w:w="511" w:type="dxa"/>
          </w:tcPr>
          <w:p w14:paraId="7879F766" w14:textId="77777777" w:rsidR="007254CA" w:rsidRPr="007C3A82" w:rsidRDefault="007254CA">
            <w:pPr>
              <w:pStyle w:val="ListParagraph"/>
              <w:numPr>
                <w:ilvl w:val="0"/>
                <w:numId w:val="22"/>
              </w:numPr>
              <w:spacing w:after="30"/>
              <w:jc w:val="both"/>
              <w:rPr>
                <w:rFonts w:asciiTheme="majorBidi" w:hAnsiTheme="majorBidi" w:cstheme="majorBidi"/>
                <w:lang w:val="en-US"/>
              </w:rPr>
            </w:pPr>
          </w:p>
        </w:tc>
        <w:tc>
          <w:tcPr>
            <w:tcW w:w="1899" w:type="dxa"/>
          </w:tcPr>
          <w:p w14:paraId="7A14F39F"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Ust. M. Khafidh Syaifuddin, </w:t>
            </w:r>
            <w:proofErr w:type="gramStart"/>
            <w:r w:rsidRPr="007C3A82">
              <w:rPr>
                <w:rFonts w:asciiTheme="majorBidi" w:hAnsiTheme="majorBidi" w:cstheme="majorBidi"/>
                <w:lang w:val="en-US"/>
              </w:rPr>
              <w:t>S.Ag</w:t>
            </w:r>
            <w:proofErr w:type="gramEnd"/>
          </w:p>
        </w:tc>
        <w:tc>
          <w:tcPr>
            <w:tcW w:w="992" w:type="dxa"/>
          </w:tcPr>
          <w:p w14:paraId="10D30670"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S1</w:t>
            </w:r>
          </w:p>
        </w:tc>
        <w:tc>
          <w:tcPr>
            <w:tcW w:w="1559" w:type="dxa"/>
          </w:tcPr>
          <w:p w14:paraId="0AAAAAEB"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Wali Kls 3 KMI</w:t>
            </w:r>
          </w:p>
        </w:tc>
      </w:tr>
      <w:tr w:rsidR="007254CA" w:rsidRPr="007C3A82" w14:paraId="0F6147E5" w14:textId="77777777" w:rsidTr="001B209B">
        <w:tc>
          <w:tcPr>
            <w:tcW w:w="511" w:type="dxa"/>
          </w:tcPr>
          <w:p w14:paraId="4B8B4CC2" w14:textId="77777777" w:rsidR="007254CA" w:rsidRPr="007C3A82" w:rsidRDefault="007254CA">
            <w:pPr>
              <w:pStyle w:val="ListParagraph"/>
              <w:numPr>
                <w:ilvl w:val="0"/>
                <w:numId w:val="22"/>
              </w:numPr>
              <w:spacing w:after="30"/>
              <w:jc w:val="both"/>
              <w:rPr>
                <w:rFonts w:asciiTheme="majorBidi" w:hAnsiTheme="majorBidi" w:cstheme="majorBidi"/>
                <w:lang w:val="en-US"/>
              </w:rPr>
            </w:pPr>
          </w:p>
        </w:tc>
        <w:tc>
          <w:tcPr>
            <w:tcW w:w="1899" w:type="dxa"/>
          </w:tcPr>
          <w:p w14:paraId="3A0C8073"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Ust. Nur Ahmad Sidik </w:t>
            </w:r>
          </w:p>
        </w:tc>
        <w:tc>
          <w:tcPr>
            <w:tcW w:w="992" w:type="dxa"/>
          </w:tcPr>
          <w:p w14:paraId="0CA88AAE"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c>
          <w:tcPr>
            <w:tcW w:w="1559" w:type="dxa"/>
          </w:tcPr>
          <w:p w14:paraId="38DCF2F4"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Wali Kls 4 KMI</w:t>
            </w:r>
          </w:p>
        </w:tc>
      </w:tr>
      <w:tr w:rsidR="007254CA" w:rsidRPr="007C3A82" w14:paraId="37FF9698" w14:textId="77777777" w:rsidTr="001B209B">
        <w:tc>
          <w:tcPr>
            <w:tcW w:w="511" w:type="dxa"/>
          </w:tcPr>
          <w:p w14:paraId="220FDA16" w14:textId="77777777" w:rsidR="007254CA" w:rsidRPr="007C3A82" w:rsidRDefault="007254CA">
            <w:pPr>
              <w:pStyle w:val="ListParagraph"/>
              <w:numPr>
                <w:ilvl w:val="0"/>
                <w:numId w:val="22"/>
              </w:numPr>
              <w:spacing w:after="30"/>
              <w:jc w:val="both"/>
              <w:rPr>
                <w:rFonts w:asciiTheme="majorBidi" w:hAnsiTheme="majorBidi" w:cstheme="majorBidi"/>
                <w:lang w:val="en-US"/>
              </w:rPr>
            </w:pPr>
          </w:p>
        </w:tc>
        <w:tc>
          <w:tcPr>
            <w:tcW w:w="1899" w:type="dxa"/>
          </w:tcPr>
          <w:p w14:paraId="552E32D1"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Ust. Rahmat Isak Ismail Saleh, </w:t>
            </w:r>
            <w:proofErr w:type="gramStart"/>
            <w:r w:rsidRPr="007C3A82">
              <w:rPr>
                <w:rFonts w:asciiTheme="majorBidi" w:hAnsiTheme="majorBidi" w:cstheme="majorBidi"/>
                <w:lang w:val="en-US"/>
              </w:rPr>
              <w:t>S.Pd</w:t>
            </w:r>
            <w:proofErr w:type="gramEnd"/>
          </w:p>
        </w:tc>
        <w:tc>
          <w:tcPr>
            <w:tcW w:w="992" w:type="dxa"/>
          </w:tcPr>
          <w:p w14:paraId="686057F0"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S1</w:t>
            </w:r>
          </w:p>
        </w:tc>
        <w:tc>
          <w:tcPr>
            <w:tcW w:w="1559" w:type="dxa"/>
          </w:tcPr>
          <w:p w14:paraId="531A6E20"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Wali Kls 5 KMI</w:t>
            </w:r>
          </w:p>
        </w:tc>
      </w:tr>
      <w:tr w:rsidR="007254CA" w:rsidRPr="007C3A82" w14:paraId="6B154941" w14:textId="77777777" w:rsidTr="001B209B">
        <w:tc>
          <w:tcPr>
            <w:tcW w:w="511" w:type="dxa"/>
          </w:tcPr>
          <w:p w14:paraId="63411E4F" w14:textId="77777777" w:rsidR="007254CA" w:rsidRPr="007C3A82" w:rsidRDefault="007254CA">
            <w:pPr>
              <w:pStyle w:val="ListParagraph"/>
              <w:numPr>
                <w:ilvl w:val="0"/>
                <w:numId w:val="22"/>
              </w:numPr>
              <w:spacing w:after="30"/>
              <w:jc w:val="both"/>
              <w:rPr>
                <w:rFonts w:asciiTheme="majorBidi" w:hAnsiTheme="majorBidi" w:cstheme="majorBidi"/>
                <w:lang w:val="en-US"/>
              </w:rPr>
            </w:pPr>
          </w:p>
        </w:tc>
        <w:tc>
          <w:tcPr>
            <w:tcW w:w="1899" w:type="dxa"/>
          </w:tcPr>
          <w:p w14:paraId="5434956A"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Ust. Muhalim Ulinuha Azulva, </w:t>
            </w:r>
            <w:proofErr w:type="gramStart"/>
            <w:r w:rsidRPr="007C3A82">
              <w:rPr>
                <w:rFonts w:asciiTheme="majorBidi" w:hAnsiTheme="majorBidi" w:cstheme="majorBidi"/>
                <w:lang w:val="en-US"/>
              </w:rPr>
              <w:t>S,Ag</w:t>
            </w:r>
            <w:proofErr w:type="gramEnd"/>
          </w:p>
        </w:tc>
        <w:tc>
          <w:tcPr>
            <w:tcW w:w="992" w:type="dxa"/>
          </w:tcPr>
          <w:p w14:paraId="0054DFC0"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S1</w:t>
            </w:r>
          </w:p>
        </w:tc>
        <w:tc>
          <w:tcPr>
            <w:tcW w:w="1559" w:type="dxa"/>
          </w:tcPr>
          <w:p w14:paraId="53186CDD"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Wali Kls 6 KMI</w:t>
            </w:r>
          </w:p>
        </w:tc>
      </w:tr>
      <w:tr w:rsidR="007254CA" w:rsidRPr="007C3A82" w14:paraId="594BF118" w14:textId="77777777" w:rsidTr="001B209B">
        <w:tc>
          <w:tcPr>
            <w:tcW w:w="511" w:type="dxa"/>
          </w:tcPr>
          <w:p w14:paraId="2AA82B37" w14:textId="77777777" w:rsidR="007254CA" w:rsidRPr="007C3A82" w:rsidRDefault="007254CA">
            <w:pPr>
              <w:pStyle w:val="ListParagraph"/>
              <w:numPr>
                <w:ilvl w:val="0"/>
                <w:numId w:val="22"/>
              </w:numPr>
              <w:spacing w:after="30"/>
              <w:jc w:val="both"/>
              <w:rPr>
                <w:rFonts w:asciiTheme="majorBidi" w:hAnsiTheme="majorBidi" w:cstheme="majorBidi"/>
                <w:lang w:val="en-US"/>
              </w:rPr>
            </w:pPr>
          </w:p>
        </w:tc>
        <w:tc>
          <w:tcPr>
            <w:tcW w:w="1899" w:type="dxa"/>
          </w:tcPr>
          <w:p w14:paraId="108EA657"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Habib Khusaini Istafana</w:t>
            </w:r>
          </w:p>
        </w:tc>
        <w:tc>
          <w:tcPr>
            <w:tcW w:w="992" w:type="dxa"/>
          </w:tcPr>
          <w:p w14:paraId="4B90046A"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c>
          <w:tcPr>
            <w:tcW w:w="1559" w:type="dxa"/>
          </w:tcPr>
          <w:p w14:paraId="6F0621CF"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Wali Kls 1 TKS</w:t>
            </w:r>
          </w:p>
        </w:tc>
      </w:tr>
      <w:tr w:rsidR="007254CA" w:rsidRPr="007C3A82" w14:paraId="4F3972F9" w14:textId="77777777" w:rsidTr="001B209B">
        <w:tc>
          <w:tcPr>
            <w:tcW w:w="511" w:type="dxa"/>
          </w:tcPr>
          <w:p w14:paraId="516CF8F7" w14:textId="77777777" w:rsidR="007254CA" w:rsidRPr="007C3A82" w:rsidRDefault="007254CA">
            <w:pPr>
              <w:pStyle w:val="ListParagraph"/>
              <w:numPr>
                <w:ilvl w:val="0"/>
                <w:numId w:val="22"/>
              </w:numPr>
              <w:spacing w:after="30"/>
              <w:jc w:val="both"/>
              <w:rPr>
                <w:rFonts w:asciiTheme="majorBidi" w:hAnsiTheme="majorBidi" w:cstheme="majorBidi"/>
                <w:lang w:val="en-US"/>
              </w:rPr>
            </w:pPr>
          </w:p>
        </w:tc>
        <w:tc>
          <w:tcPr>
            <w:tcW w:w="1899" w:type="dxa"/>
          </w:tcPr>
          <w:p w14:paraId="5C97EE00"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Ust. Ahmad Hanafi</w:t>
            </w:r>
          </w:p>
        </w:tc>
        <w:tc>
          <w:tcPr>
            <w:tcW w:w="992" w:type="dxa"/>
          </w:tcPr>
          <w:p w14:paraId="4B9260C6" w14:textId="77777777" w:rsidR="007254CA" w:rsidRPr="007C3A82" w:rsidRDefault="007254CA"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Aliyah</w:t>
            </w:r>
          </w:p>
        </w:tc>
        <w:tc>
          <w:tcPr>
            <w:tcW w:w="1559" w:type="dxa"/>
          </w:tcPr>
          <w:p w14:paraId="49975F8D" w14:textId="77777777" w:rsidR="007254CA" w:rsidRPr="007C3A82" w:rsidRDefault="007254CA" w:rsidP="00F75FDF">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Wali Kls 3 TKS</w:t>
            </w:r>
          </w:p>
        </w:tc>
      </w:tr>
    </w:tbl>
    <w:p w14:paraId="3D933018" w14:textId="3044C318" w:rsidR="00F45D2B" w:rsidRPr="007C3A82" w:rsidRDefault="00F45D2B">
      <w:pPr>
        <w:rPr>
          <w:rFonts w:asciiTheme="majorBidi" w:hAnsiTheme="majorBidi" w:cstheme="majorBidi"/>
          <w:lang w:val="en-US"/>
        </w:rPr>
      </w:pPr>
    </w:p>
    <w:p w14:paraId="7F633147" w14:textId="193912CE" w:rsidR="00C51CE9" w:rsidRPr="007C3A82" w:rsidRDefault="00C51CE9">
      <w:pPr>
        <w:pStyle w:val="ListParagraph"/>
        <w:numPr>
          <w:ilvl w:val="2"/>
          <w:numId w:val="20"/>
        </w:numPr>
        <w:spacing w:after="30" w:line="360" w:lineRule="auto"/>
        <w:ind w:left="1562"/>
        <w:jc w:val="both"/>
        <w:rPr>
          <w:rFonts w:asciiTheme="majorBidi" w:hAnsiTheme="majorBidi" w:cstheme="majorBidi"/>
          <w:lang w:val="en-US"/>
        </w:rPr>
      </w:pPr>
      <w:r w:rsidRPr="007C3A82">
        <w:rPr>
          <w:rFonts w:asciiTheme="majorBidi" w:hAnsiTheme="majorBidi" w:cstheme="majorBidi"/>
          <w:lang w:val="en-US"/>
        </w:rPr>
        <w:t>Jumlah santri putra di Pondok Modern Al-Musyaddad Putra Klaten tahun ajaran 2024-2025.</w:t>
      </w:r>
    </w:p>
    <w:p w14:paraId="08972AAB" w14:textId="103C52D5" w:rsidR="007254CA" w:rsidRPr="007C3A82" w:rsidRDefault="00C51CE9" w:rsidP="00F75FDF">
      <w:pPr>
        <w:pStyle w:val="Caption"/>
        <w:spacing w:after="30"/>
        <w:ind w:left="1440" w:firstLine="720"/>
        <w:jc w:val="center"/>
        <w:rPr>
          <w:rFonts w:asciiTheme="majorBidi" w:hAnsiTheme="majorBidi" w:cstheme="majorBidi"/>
          <w:i w:val="0"/>
          <w:iCs w:val="0"/>
          <w:color w:val="auto"/>
          <w:sz w:val="22"/>
          <w:szCs w:val="22"/>
          <w:lang w:val="en-US"/>
        </w:rPr>
      </w:pPr>
      <w:bookmarkStart w:id="119" w:name="_Toc182942383"/>
      <w:r w:rsidRPr="007C3A82">
        <w:rPr>
          <w:rFonts w:asciiTheme="majorBidi" w:hAnsiTheme="majorBidi" w:cstheme="majorBidi"/>
          <w:i w:val="0"/>
          <w:iCs w:val="0"/>
          <w:color w:val="auto"/>
          <w:sz w:val="22"/>
          <w:szCs w:val="22"/>
        </w:rPr>
        <w:t xml:space="preserve">Tabel 4. </w:t>
      </w:r>
      <w:r w:rsidRPr="007C3A82">
        <w:rPr>
          <w:rFonts w:asciiTheme="majorBidi" w:hAnsiTheme="majorBidi" w:cstheme="majorBidi"/>
          <w:i w:val="0"/>
          <w:iCs w:val="0"/>
          <w:color w:val="auto"/>
          <w:sz w:val="22"/>
          <w:szCs w:val="22"/>
        </w:rPr>
        <w:fldChar w:fldCharType="begin"/>
      </w:r>
      <w:r w:rsidRPr="007C3A82">
        <w:rPr>
          <w:rFonts w:asciiTheme="majorBidi" w:hAnsiTheme="majorBidi" w:cstheme="majorBidi"/>
          <w:i w:val="0"/>
          <w:iCs w:val="0"/>
          <w:color w:val="auto"/>
          <w:sz w:val="22"/>
          <w:szCs w:val="22"/>
        </w:rPr>
        <w:instrText xml:space="preserve"> SEQ Tabel_4. \* ARABIC </w:instrText>
      </w:r>
      <w:r w:rsidRPr="007C3A82">
        <w:rPr>
          <w:rFonts w:asciiTheme="majorBidi" w:hAnsiTheme="majorBidi" w:cstheme="majorBidi"/>
          <w:i w:val="0"/>
          <w:iCs w:val="0"/>
          <w:color w:val="auto"/>
          <w:sz w:val="22"/>
          <w:szCs w:val="22"/>
        </w:rPr>
        <w:fldChar w:fldCharType="separate"/>
      </w:r>
      <w:r w:rsidR="005045E0">
        <w:rPr>
          <w:rFonts w:asciiTheme="majorBidi" w:hAnsiTheme="majorBidi" w:cstheme="majorBidi"/>
          <w:i w:val="0"/>
          <w:iCs w:val="0"/>
          <w:noProof/>
          <w:color w:val="auto"/>
          <w:sz w:val="22"/>
          <w:szCs w:val="22"/>
        </w:rPr>
        <w:t>4</w:t>
      </w:r>
      <w:r w:rsidRPr="007C3A82">
        <w:rPr>
          <w:rFonts w:asciiTheme="majorBidi" w:hAnsiTheme="majorBidi" w:cstheme="majorBidi"/>
          <w:i w:val="0"/>
          <w:iCs w:val="0"/>
          <w:color w:val="auto"/>
          <w:sz w:val="22"/>
          <w:szCs w:val="22"/>
        </w:rPr>
        <w:fldChar w:fldCharType="end"/>
      </w:r>
      <w:r w:rsidRPr="007C3A82">
        <w:rPr>
          <w:rFonts w:asciiTheme="majorBidi" w:hAnsiTheme="majorBidi" w:cstheme="majorBidi"/>
          <w:i w:val="0"/>
          <w:iCs w:val="0"/>
          <w:color w:val="auto"/>
          <w:sz w:val="22"/>
          <w:szCs w:val="22"/>
          <w:lang w:val="en-US"/>
        </w:rPr>
        <w:t xml:space="preserve"> Jumlah santri putra Pondok Modern Al-Musyaddad Putra Klaten tahun ajaran 2024-2025</w:t>
      </w:r>
      <w:bookmarkEnd w:id="119"/>
    </w:p>
    <w:tbl>
      <w:tblPr>
        <w:tblStyle w:val="TableGrid"/>
        <w:tblW w:w="0" w:type="auto"/>
        <w:tblInd w:w="1980" w:type="dxa"/>
        <w:tblLook w:val="04A0" w:firstRow="1" w:lastRow="0" w:firstColumn="1" w:lastColumn="0" w:noHBand="0" w:noVBand="1"/>
      </w:tblPr>
      <w:tblGrid>
        <w:gridCol w:w="1355"/>
        <w:gridCol w:w="1622"/>
      </w:tblGrid>
      <w:tr w:rsidR="00C51CE9" w:rsidRPr="007C3A82" w14:paraId="7E464B35" w14:textId="77777777" w:rsidTr="00F75FDF">
        <w:tc>
          <w:tcPr>
            <w:tcW w:w="1355" w:type="dxa"/>
          </w:tcPr>
          <w:p w14:paraId="4568689B"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Kelas</w:t>
            </w:r>
          </w:p>
        </w:tc>
        <w:tc>
          <w:tcPr>
            <w:tcW w:w="1622" w:type="dxa"/>
          </w:tcPr>
          <w:p w14:paraId="5181DE9F"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Jumlah santri putra</w:t>
            </w:r>
          </w:p>
        </w:tc>
      </w:tr>
      <w:tr w:rsidR="00C51CE9" w:rsidRPr="007C3A82" w14:paraId="6D6DD6A3" w14:textId="77777777" w:rsidTr="00F75FDF">
        <w:tc>
          <w:tcPr>
            <w:tcW w:w="1355" w:type="dxa"/>
          </w:tcPr>
          <w:p w14:paraId="69C01B19"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1 KMI</w:t>
            </w:r>
          </w:p>
        </w:tc>
        <w:tc>
          <w:tcPr>
            <w:tcW w:w="1622" w:type="dxa"/>
          </w:tcPr>
          <w:p w14:paraId="09DC8F30"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12</w:t>
            </w:r>
          </w:p>
        </w:tc>
      </w:tr>
      <w:tr w:rsidR="00C51CE9" w:rsidRPr="007C3A82" w14:paraId="7FD0CF97" w14:textId="77777777" w:rsidTr="00F75FDF">
        <w:tc>
          <w:tcPr>
            <w:tcW w:w="1355" w:type="dxa"/>
          </w:tcPr>
          <w:p w14:paraId="29D01FE1"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2 KMI</w:t>
            </w:r>
          </w:p>
        </w:tc>
        <w:tc>
          <w:tcPr>
            <w:tcW w:w="1622" w:type="dxa"/>
          </w:tcPr>
          <w:p w14:paraId="3063CD89"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10</w:t>
            </w:r>
          </w:p>
        </w:tc>
      </w:tr>
      <w:tr w:rsidR="00C51CE9" w:rsidRPr="007C3A82" w14:paraId="19D032B7" w14:textId="77777777" w:rsidTr="00F75FDF">
        <w:tc>
          <w:tcPr>
            <w:tcW w:w="1355" w:type="dxa"/>
          </w:tcPr>
          <w:p w14:paraId="08B8D75C"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3 KMI</w:t>
            </w:r>
          </w:p>
        </w:tc>
        <w:tc>
          <w:tcPr>
            <w:tcW w:w="1622" w:type="dxa"/>
          </w:tcPr>
          <w:p w14:paraId="362A8F82"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11</w:t>
            </w:r>
          </w:p>
        </w:tc>
      </w:tr>
      <w:tr w:rsidR="00C51CE9" w:rsidRPr="007C3A82" w14:paraId="1599A226" w14:textId="77777777" w:rsidTr="00F75FDF">
        <w:tc>
          <w:tcPr>
            <w:tcW w:w="1355" w:type="dxa"/>
          </w:tcPr>
          <w:p w14:paraId="63364AB4"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4 KMI</w:t>
            </w:r>
          </w:p>
        </w:tc>
        <w:tc>
          <w:tcPr>
            <w:tcW w:w="1622" w:type="dxa"/>
          </w:tcPr>
          <w:p w14:paraId="34DCCC62"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11</w:t>
            </w:r>
          </w:p>
        </w:tc>
      </w:tr>
      <w:tr w:rsidR="00C51CE9" w:rsidRPr="007C3A82" w14:paraId="6272F5E2" w14:textId="77777777" w:rsidTr="00F75FDF">
        <w:tc>
          <w:tcPr>
            <w:tcW w:w="1355" w:type="dxa"/>
          </w:tcPr>
          <w:p w14:paraId="41EE376A"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5 KMI</w:t>
            </w:r>
          </w:p>
        </w:tc>
        <w:tc>
          <w:tcPr>
            <w:tcW w:w="1622" w:type="dxa"/>
          </w:tcPr>
          <w:p w14:paraId="6AD0AC68"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10</w:t>
            </w:r>
          </w:p>
        </w:tc>
      </w:tr>
      <w:tr w:rsidR="00C51CE9" w:rsidRPr="007C3A82" w14:paraId="7663F9A2" w14:textId="77777777" w:rsidTr="00F75FDF">
        <w:tc>
          <w:tcPr>
            <w:tcW w:w="1355" w:type="dxa"/>
          </w:tcPr>
          <w:p w14:paraId="6F4FD2B7"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6 KMI</w:t>
            </w:r>
          </w:p>
        </w:tc>
        <w:tc>
          <w:tcPr>
            <w:tcW w:w="1622" w:type="dxa"/>
          </w:tcPr>
          <w:p w14:paraId="64539ABC"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6</w:t>
            </w:r>
          </w:p>
        </w:tc>
      </w:tr>
      <w:tr w:rsidR="00C51CE9" w:rsidRPr="007C3A82" w14:paraId="2AD17028" w14:textId="77777777" w:rsidTr="00F75FDF">
        <w:tc>
          <w:tcPr>
            <w:tcW w:w="1355" w:type="dxa"/>
          </w:tcPr>
          <w:p w14:paraId="746CA5CC"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1 TKS</w:t>
            </w:r>
          </w:p>
        </w:tc>
        <w:tc>
          <w:tcPr>
            <w:tcW w:w="1622" w:type="dxa"/>
          </w:tcPr>
          <w:p w14:paraId="07217D52"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2</w:t>
            </w:r>
          </w:p>
        </w:tc>
      </w:tr>
      <w:tr w:rsidR="00C51CE9" w:rsidRPr="007C3A82" w14:paraId="718EB5B1" w14:textId="77777777" w:rsidTr="00F75FDF">
        <w:tc>
          <w:tcPr>
            <w:tcW w:w="1355" w:type="dxa"/>
          </w:tcPr>
          <w:p w14:paraId="3FC87F4E"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3 TKS</w:t>
            </w:r>
          </w:p>
        </w:tc>
        <w:tc>
          <w:tcPr>
            <w:tcW w:w="1622" w:type="dxa"/>
          </w:tcPr>
          <w:p w14:paraId="09C8A5D6"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2</w:t>
            </w:r>
          </w:p>
        </w:tc>
      </w:tr>
      <w:tr w:rsidR="00C51CE9" w:rsidRPr="007C3A82" w14:paraId="45673925" w14:textId="77777777" w:rsidTr="00F75FDF">
        <w:tc>
          <w:tcPr>
            <w:tcW w:w="1355" w:type="dxa"/>
          </w:tcPr>
          <w:p w14:paraId="0ADD34ED"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Jumlah</w:t>
            </w:r>
          </w:p>
        </w:tc>
        <w:tc>
          <w:tcPr>
            <w:tcW w:w="1622" w:type="dxa"/>
          </w:tcPr>
          <w:p w14:paraId="634411AE" w14:textId="77777777" w:rsidR="00C51CE9" w:rsidRPr="007C3A82" w:rsidRDefault="00C51CE9" w:rsidP="00F75FDF">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64</w:t>
            </w:r>
          </w:p>
        </w:tc>
      </w:tr>
    </w:tbl>
    <w:p w14:paraId="13E26C27" w14:textId="14CADEC6" w:rsidR="00F45D2B" w:rsidRPr="007C3A82" w:rsidRDefault="00F45D2B">
      <w:pPr>
        <w:rPr>
          <w:rFonts w:asciiTheme="majorBidi" w:eastAsiaTheme="majorEastAsia" w:hAnsiTheme="majorBidi" w:cstheme="majorBidi"/>
          <w:b/>
          <w:bCs/>
          <w:lang w:val="en-US"/>
        </w:rPr>
      </w:pPr>
      <w:bookmarkStart w:id="120" w:name="_Hlk182923881"/>
    </w:p>
    <w:p w14:paraId="6831E825" w14:textId="5C04EAD4" w:rsidR="00B423AE" w:rsidRPr="007C3A82" w:rsidRDefault="00B423AE">
      <w:pPr>
        <w:pStyle w:val="Heading3"/>
        <w:numPr>
          <w:ilvl w:val="0"/>
          <w:numId w:val="35"/>
        </w:numPr>
        <w:spacing w:after="30" w:line="360" w:lineRule="auto"/>
        <w:jc w:val="both"/>
        <w:rPr>
          <w:rFonts w:asciiTheme="majorBidi" w:hAnsiTheme="majorBidi"/>
          <w:b/>
          <w:bCs/>
          <w:color w:val="auto"/>
          <w:sz w:val="22"/>
          <w:szCs w:val="22"/>
          <w:lang w:val="en-US"/>
        </w:rPr>
      </w:pPr>
      <w:bookmarkStart w:id="121" w:name="_Toc186383931"/>
      <w:bookmarkStart w:id="122" w:name="_Toc186533270"/>
      <w:bookmarkStart w:id="123" w:name="_Toc186533420"/>
      <w:bookmarkStart w:id="124" w:name="_Toc186230184"/>
      <w:bookmarkStart w:id="125" w:name="_Hlk182994529"/>
      <w:bookmarkStart w:id="126" w:name="_Hlk182925741"/>
      <w:bookmarkStart w:id="127" w:name="_Toc183110176"/>
      <w:bookmarkStart w:id="128" w:name="_Toc185345451"/>
      <w:bookmarkStart w:id="129" w:name="_Hlk182922075"/>
      <w:bookmarkStart w:id="130" w:name="_Hlk186233427"/>
      <w:bookmarkStart w:id="131" w:name="_Hlk182994486"/>
      <w:bookmarkEnd w:id="96"/>
      <w:bookmarkEnd w:id="120"/>
      <w:r w:rsidRPr="007C3A82">
        <w:rPr>
          <w:rFonts w:asciiTheme="majorBidi" w:hAnsiTheme="majorBidi"/>
          <w:b/>
          <w:bCs/>
          <w:color w:val="auto"/>
          <w:sz w:val="22"/>
          <w:szCs w:val="22"/>
          <w:lang w:val="en-US"/>
        </w:rPr>
        <w:lastRenderedPageBreak/>
        <w:t>Manajemen Pengembangan SDM Dalam Meningkatkan Kompetensi Ustad di Pondok Modern Al-Musyaddad Klaten</w:t>
      </w:r>
      <w:bookmarkEnd w:id="121"/>
      <w:bookmarkEnd w:id="122"/>
      <w:bookmarkEnd w:id="123"/>
    </w:p>
    <w:p w14:paraId="5BA34E34" w14:textId="649CB89E" w:rsidR="00713EE7" w:rsidRPr="007C3A82" w:rsidRDefault="00713EE7">
      <w:pPr>
        <w:pStyle w:val="Heading3"/>
        <w:numPr>
          <w:ilvl w:val="1"/>
          <w:numId w:val="32"/>
        </w:numPr>
        <w:spacing w:after="30" w:line="360" w:lineRule="auto"/>
        <w:ind w:left="1134"/>
        <w:jc w:val="both"/>
        <w:rPr>
          <w:rFonts w:asciiTheme="majorBidi" w:hAnsiTheme="majorBidi"/>
          <w:b/>
          <w:bCs/>
          <w:color w:val="auto"/>
          <w:sz w:val="22"/>
          <w:szCs w:val="22"/>
          <w:lang w:val="en-US"/>
        </w:rPr>
      </w:pPr>
      <w:bookmarkStart w:id="132" w:name="_Toc186383932"/>
      <w:bookmarkStart w:id="133" w:name="_Toc186533271"/>
      <w:bookmarkStart w:id="134" w:name="_Toc186533421"/>
      <w:r w:rsidRPr="007C3A82">
        <w:rPr>
          <w:rFonts w:asciiTheme="majorBidi" w:hAnsiTheme="majorBidi"/>
          <w:b/>
          <w:bCs/>
          <w:color w:val="auto"/>
          <w:sz w:val="22"/>
          <w:szCs w:val="22"/>
          <w:lang w:val="en-US"/>
        </w:rPr>
        <w:t>Perencanaan Pengembangan SDM Dalam Meningkatkan Kompetensi Ustad di Pondok Modern Al-Musyaddad Klaten</w:t>
      </w:r>
      <w:bookmarkEnd w:id="124"/>
      <w:bookmarkEnd w:id="132"/>
      <w:bookmarkEnd w:id="133"/>
      <w:bookmarkEnd w:id="134"/>
    </w:p>
    <w:p w14:paraId="5D69112B" w14:textId="77777777" w:rsidR="00737A58" w:rsidRPr="007C3A82" w:rsidRDefault="00713EE7" w:rsidP="00B423AE">
      <w:pPr>
        <w:pStyle w:val="ListParagraph"/>
        <w:spacing w:after="30" w:line="360" w:lineRule="auto"/>
        <w:ind w:left="1134" w:firstLine="306"/>
        <w:jc w:val="both"/>
        <w:rPr>
          <w:rFonts w:asciiTheme="majorBidi" w:hAnsiTheme="majorBidi" w:cstheme="majorBidi"/>
          <w:lang w:val="en-US"/>
        </w:rPr>
      </w:pPr>
      <w:r w:rsidRPr="007C3A82">
        <w:rPr>
          <w:rFonts w:asciiTheme="majorBidi" w:hAnsiTheme="majorBidi" w:cstheme="majorBidi"/>
          <w:lang w:val="en-US"/>
        </w:rPr>
        <w:t>Perencanaan adalah rangkaian kegiatan yang pertama dalam fungsi manajemen</w:t>
      </w:r>
      <w:r w:rsidR="00737A58" w:rsidRPr="007C3A82">
        <w:rPr>
          <w:rFonts w:asciiTheme="majorBidi" w:hAnsiTheme="majorBidi" w:cstheme="majorBidi"/>
          <w:lang w:val="en-US"/>
        </w:rPr>
        <w:t xml:space="preserve">, tidak terkecuali dalam meningkatkan kompetensi kepribadian ustad di Pondok Modern Al-Musyaddad. Suatu organisasi/lembaga perlu adanya perencanaan yang matang agar fungsi-fungsi lain dapat berjalan lebih terarah dan mencapai tujuan organisasi. Perencanaan yang ada di Pondok Modern Al-Musyaddad dalam meningkatkan kompetensi ustad seperti yang dipaparkan oleh Pimpinan Pondok Modern Al-Musyaddad. </w:t>
      </w:r>
    </w:p>
    <w:p w14:paraId="22C48CB1" w14:textId="318BB39D" w:rsidR="00737A58" w:rsidRPr="007C3A82" w:rsidRDefault="00737A58" w:rsidP="00B423AE">
      <w:pPr>
        <w:pStyle w:val="ListParagraph"/>
        <w:spacing w:after="30" w:line="240" w:lineRule="auto"/>
        <w:ind w:left="1440"/>
        <w:jc w:val="both"/>
        <w:rPr>
          <w:rFonts w:asciiTheme="majorBidi" w:hAnsiTheme="majorBidi" w:cstheme="majorBidi"/>
          <w:lang w:val="en-US"/>
        </w:rPr>
      </w:pPr>
      <w:bookmarkStart w:id="135" w:name="_Hlk182403151"/>
      <w:r w:rsidRPr="007C3A82">
        <w:rPr>
          <w:rFonts w:asciiTheme="majorBidi" w:hAnsiTheme="majorBidi" w:cstheme="majorBidi"/>
          <w:lang w:val="en-US"/>
        </w:rPr>
        <w:t>“</w:t>
      </w:r>
      <w:r w:rsidR="00430ACE" w:rsidRPr="007C3A82">
        <w:rPr>
          <w:rFonts w:asciiTheme="majorBidi" w:hAnsiTheme="majorBidi" w:cstheme="majorBidi"/>
        </w:rPr>
        <w:t xml:space="preserve">Proses identifikasi kebutuhan pengembangan kepribadian ustad dimulai dengan evaluasi berkala terhadap kinerja dan perilaku mereka dalam menjalankan tugas sehari-hari. Melibatkan kyai selaku pimpinan pondok dan direktur, serta ustad senior dalam memberikan masukan berdasarkan pengamatan dan pengalaman mereka. prioritas kebutuhan pengembangan </w:t>
      </w:r>
      <w:r w:rsidR="00430ACE" w:rsidRPr="007C3A82">
        <w:rPr>
          <w:rFonts w:asciiTheme="majorBidi" w:hAnsiTheme="majorBidi" w:cstheme="majorBidi"/>
        </w:rPr>
        <w:lastRenderedPageBreak/>
        <w:t>ditentukan berdasarkan hasil evaluasi dan urgensi masalah yang diidentifikasi. Kami memulai dengan kebutuhan yang paling mendesak dan berdampak langsung pada kualitas pembelajaran</w:t>
      </w:r>
      <w:r w:rsidRPr="007C3A82">
        <w:rPr>
          <w:rFonts w:asciiTheme="majorBidi" w:hAnsiTheme="majorBidi" w:cstheme="majorBidi"/>
          <w:lang w:val="en-US"/>
        </w:rPr>
        <w:t>”.</w:t>
      </w:r>
      <w:r w:rsidRPr="007C3A82">
        <w:rPr>
          <w:rStyle w:val="FootnoteReference"/>
          <w:rFonts w:asciiTheme="majorBidi" w:hAnsiTheme="majorBidi" w:cstheme="majorBidi"/>
        </w:rPr>
        <w:footnoteReference w:id="77"/>
      </w:r>
    </w:p>
    <w:p w14:paraId="6956359E" w14:textId="77777777" w:rsidR="00737A58" w:rsidRPr="007C3A82" w:rsidRDefault="00737A58" w:rsidP="00B423AE">
      <w:pPr>
        <w:pStyle w:val="ListParagraph"/>
        <w:spacing w:after="30" w:line="360" w:lineRule="auto"/>
        <w:ind w:left="1133" w:firstLine="306"/>
        <w:jc w:val="both"/>
        <w:rPr>
          <w:rFonts w:asciiTheme="majorBidi" w:hAnsiTheme="majorBidi" w:cstheme="majorBidi"/>
          <w:lang w:val="en-US"/>
        </w:rPr>
      </w:pPr>
      <w:bookmarkStart w:id="136" w:name="_Hlk182923897"/>
      <w:bookmarkEnd w:id="135"/>
      <w:r w:rsidRPr="007C3A82">
        <w:rPr>
          <w:rFonts w:asciiTheme="majorBidi" w:hAnsiTheme="majorBidi" w:cstheme="majorBidi"/>
          <w:lang w:val="en-US"/>
        </w:rPr>
        <w:t xml:space="preserve">Hal tersebut diperkuat oleh Direktur KMI Pondok Modern Al-Musyaddad yang menyatakan bahwa: </w:t>
      </w:r>
    </w:p>
    <w:p w14:paraId="2B53EE01" w14:textId="5C5AFF04" w:rsidR="00737A58" w:rsidRPr="007C3A82" w:rsidRDefault="00737A58" w:rsidP="00B423AE">
      <w:pPr>
        <w:pStyle w:val="ListParagraph"/>
        <w:spacing w:after="30" w:line="240" w:lineRule="auto"/>
        <w:ind w:left="1439"/>
        <w:jc w:val="both"/>
        <w:rPr>
          <w:rFonts w:asciiTheme="majorBidi" w:hAnsiTheme="majorBidi" w:cstheme="majorBidi"/>
          <w:lang w:val="en-US"/>
        </w:rPr>
      </w:pPr>
      <w:r w:rsidRPr="007C3A82">
        <w:rPr>
          <w:rFonts w:asciiTheme="majorBidi" w:hAnsiTheme="majorBidi" w:cstheme="majorBidi"/>
          <w:lang w:val="en-US"/>
        </w:rPr>
        <w:t>“</w:t>
      </w:r>
      <w:r w:rsidR="00EE5C61" w:rsidRPr="007C3A82">
        <w:rPr>
          <w:rFonts w:asciiTheme="majorBidi" w:hAnsiTheme="majorBidi" w:cstheme="majorBidi"/>
        </w:rPr>
        <w:t>Identifikasi kebutuhan untuk di pondok, kita melihat melalui pengawasan dan pengecekan didalam KBM (kegiatan belajar mengajar), apakah ustad tersebut butuh untuk dilatih lagi atau tidak, dengan pihak yang terlibat yaitu Dewan Masyayikh seperti pimpinan pondok dan direktur KMI. Dilihat dulu ustadnya, apalagi ustad pengabdian itu pasti harus ikut pelatihan agar kemampuannya semakin baik dan mumpuni, jadi ada kegiatan khusus seperti tahlil dan pendalaman materi lain</w:t>
      </w:r>
      <w:r w:rsidRPr="007C3A82">
        <w:rPr>
          <w:rFonts w:asciiTheme="majorBidi" w:hAnsiTheme="majorBidi" w:cstheme="majorBidi"/>
          <w:lang w:val="en-US"/>
        </w:rPr>
        <w:t>”.</w:t>
      </w:r>
      <w:r w:rsidRPr="007C3A82">
        <w:rPr>
          <w:rStyle w:val="FootnoteReference"/>
          <w:rFonts w:asciiTheme="majorBidi" w:hAnsiTheme="majorBidi" w:cstheme="majorBidi"/>
        </w:rPr>
        <w:footnoteReference w:id="78"/>
      </w:r>
      <w:bookmarkEnd w:id="136"/>
    </w:p>
    <w:p w14:paraId="19F903C0" w14:textId="6C000523" w:rsidR="00430ACE" w:rsidRPr="007C3A82" w:rsidRDefault="00EE5C61" w:rsidP="005E7957">
      <w:pPr>
        <w:pStyle w:val="ListParagraph"/>
        <w:spacing w:after="30" w:line="360" w:lineRule="auto"/>
        <w:ind w:left="1133" w:firstLine="306"/>
        <w:jc w:val="both"/>
        <w:rPr>
          <w:rFonts w:asciiTheme="majorBidi" w:hAnsiTheme="majorBidi" w:cstheme="majorBidi"/>
          <w:lang w:val="en-US"/>
        </w:rPr>
      </w:pPr>
      <w:bookmarkStart w:id="137" w:name="_Hlk182923930"/>
      <w:r w:rsidRPr="007C3A82">
        <w:rPr>
          <w:rFonts w:asciiTheme="majorBidi" w:hAnsiTheme="majorBidi" w:cstheme="majorBidi"/>
          <w:lang w:val="en-US"/>
        </w:rPr>
        <w:t xml:space="preserve">Perencanaan pengembangan ustad di Pondok Modern Al-Musyaddad </w:t>
      </w:r>
      <w:r w:rsidR="00430ACE" w:rsidRPr="007C3A82">
        <w:rPr>
          <w:rFonts w:asciiTheme="majorBidi" w:hAnsiTheme="majorBidi" w:cstheme="majorBidi"/>
          <w:lang w:val="en-US"/>
        </w:rPr>
        <w:t xml:space="preserve">diawali melalui identifikasi kebutuhan pengembangan dengan adanya evaluasi berkala terhadap kinerja dan kepribadian ustad dalam </w:t>
      </w:r>
      <w:r w:rsidR="00430ACE" w:rsidRPr="007C3A82">
        <w:rPr>
          <w:rFonts w:asciiTheme="majorBidi" w:hAnsiTheme="majorBidi" w:cstheme="majorBidi"/>
          <w:lang w:val="en-US"/>
        </w:rPr>
        <w:lastRenderedPageBreak/>
        <w:t>menjalankan tugas seh</w:t>
      </w:r>
      <w:r w:rsidR="002D4E25">
        <w:rPr>
          <w:rFonts w:asciiTheme="majorBidi" w:hAnsiTheme="majorBidi" w:cstheme="majorBidi"/>
          <w:lang w:val="en-US"/>
        </w:rPr>
        <w:t>a</w:t>
      </w:r>
      <w:r w:rsidR="00430ACE" w:rsidRPr="007C3A82">
        <w:rPr>
          <w:rFonts w:asciiTheme="majorBidi" w:hAnsiTheme="majorBidi" w:cstheme="majorBidi"/>
          <w:lang w:val="en-US"/>
        </w:rPr>
        <w:t xml:space="preserve">ri-hari, melibatkan kyai selaku pimpinan, direktur dan ustad senior. Pelatihan diidentifikasi melalui pengawasan dan pengecekan terhadap pelaksanaan KBM, yang nantinya diadakan pelatihan dan kegiatan khusus seperti tahlil. </w:t>
      </w:r>
      <w:r w:rsidR="005E7957" w:rsidRPr="007C3A82">
        <w:rPr>
          <w:rFonts w:asciiTheme="majorBidi" w:hAnsiTheme="majorBidi" w:cstheme="majorBidi"/>
          <w:lang w:val="en-US"/>
        </w:rPr>
        <w:t>Adanya proses berkelanjutan dengan evaluasi agar tetap relevan dengan kebutuhan pondok.</w:t>
      </w:r>
    </w:p>
    <w:bookmarkEnd w:id="137"/>
    <w:p w14:paraId="00B8F47E" w14:textId="34ECD2CD" w:rsidR="0094130A" w:rsidRPr="007C3A82" w:rsidRDefault="0094130A" w:rsidP="00B423AE">
      <w:pPr>
        <w:spacing w:after="30" w:line="360" w:lineRule="auto"/>
        <w:ind w:left="1134" w:firstLine="240"/>
        <w:jc w:val="both"/>
        <w:rPr>
          <w:rFonts w:asciiTheme="majorBidi" w:hAnsiTheme="majorBidi" w:cstheme="majorBidi"/>
          <w:lang w:val="en-US"/>
        </w:rPr>
      </w:pPr>
      <w:r w:rsidRPr="007C3A82">
        <w:rPr>
          <w:rFonts w:asciiTheme="majorBidi" w:hAnsiTheme="majorBidi" w:cstheme="majorBidi"/>
          <w:lang w:val="en-US"/>
        </w:rPr>
        <w:t>Hal tersebut selaras oleh pernyataan ustad yang menyatakan bahwa:</w:t>
      </w:r>
    </w:p>
    <w:p w14:paraId="03A52579" w14:textId="07C389B8" w:rsidR="0094130A" w:rsidRPr="007C3A82" w:rsidRDefault="0094130A" w:rsidP="005E7957">
      <w:pPr>
        <w:spacing w:after="30" w:line="240" w:lineRule="auto"/>
        <w:ind w:left="1374"/>
        <w:jc w:val="both"/>
        <w:rPr>
          <w:rFonts w:asciiTheme="majorBidi" w:hAnsiTheme="majorBidi" w:cstheme="majorBidi"/>
        </w:rPr>
      </w:pPr>
      <w:r w:rsidRPr="007C3A82">
        <w:rPr>
          <w:rFonts w:asciiTheme="majorBidi" w:hAnsiTheme="majorBidi" w:cstheme="majorBidi"/>
          <w:lang w:val="en-US"/>
        </w:rPr>
        <w:t>“</w:t>
      </w:r>
      <w:proofErr w:type="gramStart"/>
      <w:r w:rsidR="005E7957" w:rsidRPr="007C3A82">
        <w:rPr>
          <w:rFonts w:asciiTheme="majorBidi" w:hAnsiTheme="majorBidi" w:cstheme="majorBidi"/>
        </w:rPr>
        <w:t>dengan</w:t>
      </w:r>
      <w:proofErr w:type="gramEnd"/>
      <w:r w:rsidR="005E7957" w:rsidRPr="007C3A82">
        <w:rPr>
          <w:rFonts w:asciiTheme="majorBidi" w:hAnsiTheme="majorBidi" w:cstheme="majorBidi"/>
        </w:rPr>
        <w:t xml:space="preserve"> melihat dampak yang dihasilkan, jika tidak ada maka dibutuhkan pelatihan untuk mengembangkan kepribadian ustad, dengan melibatkan pimpinan pondok dan dewan masyayikh, biasanya dengan mengenali/melihat dari kepribadian ustad itu sendiri”.</w:t>
      </w:r>
      <w:r w:rsidR="005E7957" w:rsidRPr="007C3A82">
        <w:rPr>
          <w:rStyle w:val="FootnoteReference"/>
          <w:rFonts w:asciiTheme="majorBidi" w:hAnsiTheme="majorBidi" w:cstheme="majorBidi"/>
        </w:rPr>
        <w:footnoteReference w:id="79"/>
      </w:r>
    </w:p>
    <w:p w14:paraId="4BFB4119" w14:textId="6EF66B2B" w:rsidR="0094130A" w:rsidRPr="007C3A82" w:rsidRDefault="005E7957" w:rsidP="00B423AE">
      <w:pPr>
        <w:spacing w:after="30" w:line="360" w:lineRule="auto"/>
        <w:ind w:left="1134" w:firstLine="240"/>
        <w:jc w:val="both"/>
        <w:rPr>
          <w:rFonts w:asciiTheme="majorBidi" w:hAnsiTheme="majorBidi" w:cstheme="majorBidi"/>
          <w:lang w:val="en-US"/>
        </w:rPr>
      </w:pPr>
      <w:r w:rsidRPr="007C3A82">
        <w:rPr>
          <w:rFonts w:asciiTheme="majorBidi" w:hAnsiTheme="majorBidi" w:cstheme="majorBidi"/>
          <w:lang w:val="en-US"/>
        </w:rPr>
        <w:t xml:space="preserve">Pentingnya evaluasi </w:t>
      </w:r>
      <w:r w:rsidR="00D16F27">
        <w:rPr>
          <w:rFonts w:asciiTheme="majorBidi" w:hAnsiTheme="majorBidi" w:cstheme="majorBidi"/>
          <w:lang w:val="en-US"/>
        </w:rPr>
        <w:t xml:space="preserve">sebagai </w:t>
      </w:r>
      <w:r w:rsidRPr="007C3A82">
        <w:rPr>
          <w:rFonts w:asciiTheme="majorBidi" w:hAnsiTheme="majorBidi" w:cstheme="majorBidi"/>
          <w:lang w:val="en-US"/>
        </w:rPr>
        <w:t xml:space="preserve">dampak langkah awal, jika ditemukan kekurangan/ketidaksesuaian dalam kepribadian ustad maka dirancang program pelatihan khusus. Adanya peran aktif dari pimpinan pondok dan dewan masayikh. Dibutuhkan sistem evaluasi rutin untuk </w:t>
      </w:r>
      <w:r w:rsidRPr="007C3A82">
        <w:rPr>
          <w:rFonts w:asciiTheme="majorBidi" w:hAnsiTheme="majorBidi" w:cstheme="majorBidi"/>
          <w:lang w:val="en-US"/>
        </w:rPr>
        <w:lastRenderedPageBreak/>
        <w:t>mengidentifikasi kebutuhan pengembangan kepribadian ustad.</w:t>
      </w:r>
    </w:p>
    <w:p w14:paraId="5209C6BD" w14:textId="528824DE" w:rsidR="001A72D0" w:rsidRPr="007C3A82" w:rsidRDefault="001A72D0" w:rsidP="00B423AE">
      <w:pPr>
        <w:spacing w:after="30" w:line="360" w:lineRule="auto"/>
        <w:ind w:left="1134" w:firstLine="240"/>
        <w:jc w:val="both"/>
        <w:rPr>
          <w:rFonts w:asciiTheme="majorBidi" w:hAnsiTheme="majorBidi" w:cstheme="majorBidi"/>
          <w:lang w:val="en-US"/>
        </w:rPr>
      </w:pPr>
      <w:r w:rsidRPr="007C3A82">
        <w:rPr>
          <w:rFonts w:asciiTheme="majorBidi" w:hAnsiTheme="majorBidi" w:cstheme="majorBidi"/>
          <w:lang w:val="en-US"/>
        </w:rPr>
        <w:t xml:space="preserve">Hal tersebut juga diperkuat lagi oleh pernyataan santri putra Pondok Modern Al-Musyaddad, bahwasannya: </w:t>
      </w:r>
    </w:p>
    <w:p w14:paraId="7CFA836E" w14:textId="1860DFDD" w:rsidR="001A72D0" w:rsidRPr="007C3A82" w:rsidRDefault="001A72D0" w:rsidP="00B423AE">
      <w:pPr>
        <w:spacing w:after="30" w:line="240" w:lineRule="auto"/>
        <w:ind w:left="1374"/>
        <w:jc w:val="both"/>
        <w:rPr>
          <w:rFonts w:asciiTheme="majorBidi" w:hAnsiTheme="majorBidi" w:cstheme="majorBidi"/>
          <w:lang w:val="en-US"/>
        </w:rPr>
      </w:pPr>
      <w:r w:rsidRPr="007C3A82">
        <w:rPr>
          <w:rFonts w:asciiTheme="majorBidi" w:hAnsiTheme="majorBidi" w:cstheme="majorBidi"/>
          <w:lang w:val="en-US"/>
        </w:rPr>
        <w:t>“Kalau saya melihat ustad sudah ada pendalaman bagi ustad pengajar setaip senin dan rabu kepada ahlinya dan bapak kyai mendatangkan ahli seperti ustad Kafin jaladri dan ustad damanhuri”.</w:t>
      </w:r>
      <w:r w:rsidR="009A5174" w:rsidRPr="007C3A82">
        <w:rPr>
          <w:rStyle w:val="FootnoteReference"/>
          <w:rFonts w:asciiTheme="majorBidi" w:hAnsiTheme="majorBidi" w:cstheme="majorBidi"/>
          <w:lang w:val="en-US"/>
        </w:rPr>
        <w:footnoteReference w:id="80"/>
      </w:r>
    </w:p>
    <w:p w14:paraId="6395DC68" w14:textId="027B3D64" w:rsidR="001A72D0" w:rsidRPr="007C3A82" w:rsidRDefault="001A72D0" w:rsidP="00B423AE">
      <w:pPr>
        <w:spacing w:after="30" w:line="240" w:lineRule="auto"/>
        <w:ind w:left="1374"/>
        <w:jc w:val="both"/>
        <w:rPr>
          <w:rFonts w:asciiTheme="majorBidi" w:hAnsiTheme="majorBidi" w:cstheme="majorBidi"/>
          <w:lang w:val="en-US"/>
        </w:rPr>
      </w:pPr>
      <w:r w:rsidRPr="007C3A82">
        <w:rPr>
          <w:rFonts w:asciiTheme="majorBidi" w:hAnsiTheme="majorBidi" w:cstheme="majorBidi"/>
          <w:lang w:val="en-US"/>
        </w:rPr>
        <w:t>“Sudah bagus kak, sudah ada pendalaman mengajar itu juga bagian dari rencana pondok agar lebih baik lagi dalam KBM, dan ada sholat jamaah serta membaca rotibul haddad setiap harinya”.</w:t>
      </w:r>
      <w:r w:rsidR="009A5174" w:rsidRPr="007C3A82">
        <w:rPr>
          <w:rStyle w:val="FootnoteReference"/>
          <w:rFonts w:asciiTheme="majorBidi" w:hAnsiTheme="majorBidi" w:cstheme="majorBidi"/>
          <w:lang w:val="en-US"/>
        </w:rPr>
        <w:footnoteReference w:id="81"/>
      </w:r>
    </w:p>
    <w:p w14:paraId="5530C791" w14:textId="59080921" w:rsidR="001A72D0" w:rsidRPr="007C3A82" w:rsidRDefault="001A72D0" w:rsidP="00B423AE">
      <w:pPr>
        <w:spacing w:after="30" w:line="240" w:lineRule="auto"/>
        <w:ind w:left="1374"/>
        <w:jc w:val="both"/>
        <w:rPr>
          <w:rFonts w:asciiTheme="majorBidi" w:hAnsiTheme="majorBidi" w:cstheme="majorBidi"/>
          <w:lang w:val="en-US"/>
        </w:rPr>
      </w:pPr>
      <w:r w:rsidRPr="007C3A82">
        <w:rPr>
          <w:rFonts w:asciiTheme="majorBidi" w:hAnsiTheme="majorBidi" w:cstheme="majorBidi"/>
          <w:lang w:val="en-US"/>
        </w:rPr>
        <w:t>“Adanya pendalaman bagi ustad sehingga berguna dan santri mudah paham”.</w:t>
      </w:r>
      <w:r w:rsidR="009A5174" w:rsidRPr="007C3A82">
        <w:rPr>
          <w:rStyle w:val="FootnoteReference"/>
          <w:rFonts w:asciiTheme="majorBidi" w:hAnsiTheme="majorBidi" w:cstheme="majorBidi"/>
          <w:lang w:val="en-US"/>
        </w:rPr>
        <w:footnoteReference w:id="82"/>
      </w:r>
    </w:p>
    <w:p w14:paraId="37DA700F" w14:textId="6BD23832" w:rsidR="001A72D0" w:rsidRPr="007C3A82" w:rsidRDefault="001A72D0" w:rsidP="00B423AE">
      <w:pPr>
        <w:spacing w:after="30" w:line="360" w:lineRule="auto"/>
        <w:ind w:left="1134" w:firstLine="240"/>
        <w:jc w:val="both"/>
        <w:rPr>
          <w:rFonts w:asciiTheme="majorBidi" w:hAnsiTheme="majorBidi" w:cstheme="majorBidi"/>
          <w:lang w:val="en-US"/>
        </w:rPr>
      </w:pPr>
      <w:r w:rsidRPr="007C3A82">
        <w:rPr>
          <w:rFonts w:asciiTheme="majorBidi" w:hAnsiTheme="majorBidi" w:cstheme="majorBidi"/>
          <w:lang w:val="en-US"/>
        </w:rPr>
        <w:t>Program pengembangan SDM di Pondok Modern Al-Musyaddad telah dirancang dengan baik dan dapat meningkatkan kompetensi kepribadian ustad.</w:t>
      </w:r>
      <w:r w:rsidR="00A12984" w:rsidRPr="007C3A82">
        <w:rPr>
          <w:rFonts w:asciiTheme="majorBidi" w:hAnsiTheme="majorBidi" w:cstheme="majorBidi"/>
          <w:lang w:val="en-US"/>
        </w:rPr>
        <w:t xml:space="preserve"> A</w:t>
      </w:r>
      <w:r w:rsidRPr="007C3A82">
        <w:rPr>
          <w:rFonts w:asciiTheme="majorBidi" w:hAnsiTheme="majorBidi" w:cstheme="majorBidi"/>
          <w:lang w:val="en-US"/>
        </w:rPr>
        <w:t xml:space="preserve">danya program pendalaman bagi ustad yang dilakukan setiap </w:t>
      </w:r>
      <w:r w:rsidRPr="007C3A82">
        <w:rPr>
          <w:rFonts w:asciiTheme="majorBidi" w:hAnsiTheme="majorBidi" w:cstheme="majorBidi"/>
          <w:lang w:val="en-US"/>
        </w:rPr>
        <w:lastRenderedPageBreak/>
        <w:t>senin dan rabu, shalat berjamaah dan pembacaan rotibul haddad secara rutin, sebagai bukti bahwa perencanaan SDM di Pondok Modern Al-Musyaddad berorientasi pada peningkatan kualitas pendidikan dan berdampak bagi santri dan sistem pembelajaran secara keseluruhan.</w:t>
      </w:r>
    </w:p>
    <w:p w14:paraId="6F45CB79" w14:textId="77777777" w:rsidR="009B7D4C" w:rsidRPr="007C3A82" w:rsidRDefault="00905FC7">
      <w:pPr>
        <w:pStyle w:val="Heading3"/>
        <w:numPr>
          <w:ilvl w:val="1"/>
          <w:numId w:val="32"/>
        </w:numPr>
        <w:spacing w:after="30" w:line="360" w:lineRule="auto"/>
        <w:ind w:left="1137"/>
        <w:jc w:val="both"/>
        <w:rPr>
          <w:rFonts w:asciiTheme="majorBidi" w:hAnsiTheme="majorBidi"/>
          <w:b/>
          <w:bCs/>
          <w:color w:val="auto"/>
          <w:sz w:val="22"/>
          <w:szCs w:val="22"/>
          <w:lang w:val="en-US"/>
        </w:rPr>
      </w:pPr>
      <w:bookmarkStart w:id="138" w:name="_Toc186383933"/>
      <w:bookmarkStart w:id="139" w:name="_Toc186533272"/>
      <w:bookmarkStart w:id="140" w:name="_Toc186533422"/>
      <w:bookmarkStart w:id="141" w:name="_Toc186230185"/>
      <w:r w:rsidRPr="007C3A82">
        <w:rPr>
          <w:rFonts w:asciiTheme="majorBidi" w:hAnsiTheme="majorBidi"/>
          <w:b/>
          <w:bCs/>
          <w:color w:val="auto"/>
          <w:sz w:val="22"/>
          <w:szCs w:val="22"/>
          <w:lang w:val="en-US"/>
        </w:rPr>
        <w:t>Membuat Program Pengembangan SDM Dalam Meningkatkan Kompetensi Kepribadian Ustad di Pondok Modern Al-Musyaddad Klaten</w:t>
      </w:r>
      <w:bookmarkEnd w:id="138"/>
      <w:bookmarkEnd w:id="139"/>
      <w:bookmarkEnd w:id="140"/>
    </w:p>
    <w:p w14:paraId="1E418AA7" w14:textId="143D7AEA" w:rsidR="00905FC7" w:rsidRPr="007C3A82" w:rsidRDefault="009B7D4C" w:rsidP="00985AD7">
      <w:pPr>
        <w:spacing w:after="30" w:line="360" w:lineRule="auto"/>
        <w:ind w:left="1137" w:right="57" w:firstLine="261"/>
        <w:jc w:val="both"/>
        <w:rPr>
          <w:rFonts w:asciiTheme="majorBidi" w:hAnsiTheme="majorBidi" w:cstheme="majorBidi"/>
          <w:lang w:val="en-US"/>
        </w:rPr>
      </w:pPr>
      <w:r w:rsidRPr="007C3A82">
        <w:rPr>
          <w:rFonts w:asciiTheme="majorBidi" w:hAnsiTheme="majorBidi" w:cstheme="majorBidi"/>
          <w:lang w:val="en-US"/>
        </w:rPr>
        <w:t xml:space="preserve">Membuat program pengembangan </w:t>
      </w:r>
      <w:r w:rsidR="004C5C2F" w:rsidRPr="007C3A82">
        <w:rPr>
          <w:rFonts w:asciiTheme="majorBidi" w:hAnsiTheme="majorBidi" w:cstheme="majorBidi"/>
          <w:lang w:val="en-US"/>
        </w:rPr>
        <w:t>SDM</w:t>
      </w:r>
      <w:r w:rsidRPr="007C3A82">
        <w:rPr>
          <w:rFonts w:asciiTheme="majorBidi" w:hAnsiTheme="majorBidi" w:cstheme="majorBidi"/>
          <w:lang w:val="en-US"/>
        </w:rPr>
        <w:t xml:space="preserve"> dalam meningkatkan kompetensi kepribadian ustad di Pondok Modern Al-Musyaddad dilakukan sebagai bentuk upaya yang akan dilakukan oleh pondok dalam mengembangkan kompetensi kepribadian ustad.</w:t>
      </w:r>
      <w:r w:rsidR="0094130A" w:rsidRPr="007C3A82">
        <w:rPr>
          <w:rFonts w:asciiTheme="majorBidi" w:hAnsiTheme="majorBidi" w:cstheme="majorBidi"/>
          <w:lang w:val="en-US"/>
        </w:rPr>
        <w:t xml:space="preserve"> Hal tersebut seperti yang dikatakan oleh oleh Pimpinan Pondok Modern Al-Musyaddad yang mengatakan bahwa:</w:t>
      </w:r>
    </w:p>
    <w:p w14:paraId="0029DE25" w14:textId="642A64C0" w:rsidR="00985AD7" w:rsidRPr="007C3A82" w:rsidRDefault="0094130A" w:rsidP="00985AD7">
      <w:pPr>
        <w:spacing w:after="30" w:line="240" w:lineRule="auto"/>
        <w:ind w:left="1398"/>
        <w:jc w:val="both"/>
        <w:rPr>
          <w:rFonts w:asciiTheme="majorBidi" w:hAnsiTheme="majorBidi" w:cstheme="majorBidi"/>
        </w:rPr>
      </w:pPr>
      <w:r w:rsidRPr="007C3A82">
        <w:rPr>
          <w:rFonts w:asciiTheme="majorBidi" w:hAnsiTheme="majorBidi" w:cstheme="majorBidi"/>
          <w:lang w:val="en-US"/>
        </w:rPr>
        <w:t>“</w:t>
      </w:r>
      <w:r w:rsidR="00985AD7" w:rsidRPr="007C3A82">
        <w:rPr>
          <w:rFonts w:asciiTheme="majorBidi" w:hAnsiTheme="majorBidi" w:cstheme="majorBidi"/>
        </w:rPr>
        <w:t xml:space="preserve">Proses penyusunan program pengembangan kepribadian ustad dimulai dengan evaluasi kebutuhan. Aspek yang ditekankan dari aspek keagamaan dan akhlak, peningkatan keterampilan mengajar hingga pengelolaan kelas. Strategi untuk </w:t>
      </w:r>
      <w:r w:rsidR="00985AD7" w:rsidRPr="007C3A82">
        <w:rPr>
          <w:rFonts w:asciiTheme="majorBidi" w:hAnsiTheme="majorBidi" w:cstheme="majorBidi"/>
        </w:rPr>
        <w:lastRenderedPageBreak/>
        <w:t>memastikan program sesuai dengan kebutuhan ustad meliputi evaluasi rutin dan umpan balik dari ustad. Biasanya pelatihan keagamaan seperti adanya tausiyah yang diadakan secara berkala untuk memperkuat wawasan keislaman. kami melibatkan ustad melalui forum musyawarah rutin di mana mereka dapat menyampaikan ide dan masukan terkait program pengembangan”.</w:t>
      </w:r>
      <w:r w:rsidR="007614CB" w:rsidRPr="007C3A82">
        <w:rPr>
          <w:rStyle w:val="FootnoteReference"/>
          <w:rFonts w:asciiTheme="majorBidi" w:hAnsiTheme="majorBidi" w:cstheme="majorBidi"/>
        </w:rPr>
        <w:footnoteReference w:id="83"/>
      </w:r>
      <w:r w:rsidR="00985AD7" w:rsidRPr="007C3A82">
        <w:rPr>
          <w:rFonts w:asciiTheme="majorBidi" w:hAnsiTheme="majorBidi" w:cstheme="majorBidi"/>
        </w:rPr>
        <w:t xml:space="preserve"> </w:t>
      </w:r>
    </w:p>
    <w:p w14:paraId="4F187E66" w14:textId="77777777" w:rsidR="00985AD7" w:rsidRPr="007C3A82" w:rsidRDefault="00985AD7" w:rsidP="00985AD7">
      <w:pPr>
        <w:pStyle w:val="ListParagraph"/>
        <w:spacing w:after="30" w:line="360" w:lineRule="auto"/>
        <w:ind w:left="1137" w:firstLine="306"/>
        <w:jc w:val="both"/>
        <w:rPr>
          <w:rFonts w:asciiTheme="majorBidi" w:hAnsiTheme="majorBidi" w:cstheme="majorBidi"/>
          <w:lang w:val="en-US"/>
        </w:rPr>
      </w:pPr>
      <w:r w:rsidRPr="007C3A82">
        <w:rPr>
          <w:rFonts w:asciiTheme="majorBidi" w:hAnsiTheme="majorBidi" w:cstheme="majorBidi"/>
          <w:lang w:val="en-US"/>
        </w:rPr>
        <w:t xml:space="preserve">Hal tersebut diperkuat oleh Direktur KMI Pondok Modern Al-Musyaddad yang menyatakan bahwa: </w:t>
      </w:r>
    </w:p>
    <w:p w14:paraId="11FD114F" w14:textId="747EA7A3" w:rsidR="00985AD7" w:rsidRPr="007C3A82" w:rsidRDefault="00985AD7" w:rsidP="00985AD7">
      <w:pPr>
        <w:spacing w:after="30" w:line="240" w:lineRule="auto"/>
        <w:ind w:left="1443"/>
        <w:jc w:val="both"/>
        <w:rPr>
          <w:rFonts w:asciiTheme="majorBidi" w:hAnsiTheme="majorBidi" w:cstheme="majorBidi"/>
        </w:rPr>
      </w:pPr>
      <w:r w:rsidRPr="007C3A82">
        <w:rPr>
          <w:rFonts w:asciiTheme="majorBidi" w:hAnsiTheme="majorBidi" w:cstheme="majorBidi"/>
          <w:lang w:val="en-US"/>
        </w:rPr>
        <w:t>“</w:t>
      </w:r>
      <w:proofErr w:type="gramStart"/>
      <w:r w:rsidRPr="007C3A82">
        <w:rPr>
          <w:rFonts w:asciiTheme="majorBidi" w:hAnsiTheme="majorBidi" w:cstheme="majorBidi"/>
        </w:rPr>
        <w:t>dibahas</w:t>
      </w:r>
      <w:proofErr w:type="gramEnd"/>
      <w:r w:rsidRPr="007C3A82">
        <w:rPr>
          <w:rFonts w:asciiTheme="majorBidi" w:hAnsiTheme="majorBidi" w:cstheme="majorBidi"/>
        </w:rPr>
        <w:t xml:space="preserve"> saat rapat mas, biasanya pada rapat awal tahun untuk menentukan pelatihan apa yang sekiranya cocok dan sesuai dengan ustad khususnya ustad pengabdian. Aspek yang ditekankan itu tergantung saat ustad tersebut mengajar mas, karena observasi awal butuh tidaknya pelatihan ya dilihat dari saat ustad mengajar pelajaran di kelas. Biasanya ada pengecekan dan pengawasan dari supervisor mas. Ada mas, biasanya dalam bentuk kegiatan tausiyah dari bapak pimpinan pondok selaku dewan masyayikh untuk memberikan masukan dan semangat ustad dalam mengajar. Tidak semua ustad </w:t>
      </w:r>
      <w:r w:rsidRPr="007C3A82">
        <w:rPr>
          <w:rFonts w:asciiTheme="majorBidi" w:hAnsiTheme="majorBidi" w:cstheme="majorBidi"/>
        </w:rPr>
        <w:lastRenderedPageBreak/>
        <w:t>terlibat mas, lebih ke ustad ustad tertentu saja seperti ustad senior gitu”.</w:t>
      </w:r>
      <w:r w:rsidR="004C5C2F" w:rsidRPr="007C3A82">
        <w:rPr>
          <w:rStyle w:val="FootnoteReference"/>
          <w:rFonts w:asciiTheme="majorBidi" w:hAnsiTheme="majorBidi" w:cstheme="majorBidi"/>
        </w:rPr>
        <w:footnoteReference w:id="84"/>
      </w:r>
    </w:p>
    <w:p w14:paraId="64901C67" w14:textId="64DB0069" w:rsidR="00985AD7" w:rsidRPr="007C3A82" w:rsidRDefault="004C5C2F" w:rsidP="00B13E6F">
      <w:pPr>
        <w:spacing w:after="30" w:line="360" w:lineRule="auto"/>
        <w:ind w:left="1134" w:firstLine="284"/>
        <w:jc w:val="both"/>
        <w:rPr>
          <w:rFonts w:asciiTheme="majorBidi" w:hAnsiTheme="majorBidi" w:cstheme="majorBidi"/>
        </w:rPr>
      </w:pPr>
      <w:r w:rsidRPr="007C3A82">
        <w:rPr>
          <w:rFonts w:asciiTheme="majorBidi" w:hAnsiTheme="majorBidi" w:cstheme="majorBidi"/>
        </w:rPr>
        <w:t>Penyusunan program pengembangan kepribadian ustad diawali dengan evaluasi kebutuhan yang menitikberatkan pada aspek keagamaan, akhlak, keterampilan mengajar, dan pengelolaan kelas, dengan melibatkan evaluasi rutin dan umpan balik dari ustad melalui forum musyawarah. Adanya tausiyah yang diadakan secara berkala untuk memperkuat keagamaan ustad. Penilaian terhadap kebutuhan pelatihan tambahan melalui supervisor yang mengecek langsung saat ustad mengajar di kelas. Selain itu, adanya keterlibatan dari pimpinan pondok untuk menunjang kepribadian ustad menjadi lebih baik.</w:t>
      </w:r>
    </w:p>
    <w:p w14:paraId="099CD0C4" w14:textId="77777777" w:rsidR="004C5C2F" w:rsidRPr="007C3A82" w:rsidRDefault="004C5C2F" w:rsidP="004C5C2F">
      <w:pPr>
        <w:spacing w:after="30" w:line="360" w:lineRule="auto"/>
        <w:ind w:left="1134" w:firstLine="240"/>
        <w:jc w:val="both"/>
        <w:rPr>
          <w:rFonts w:asciiTheme="majorBidi" w:hAnsiTheme="majorBidi" w:cstheme="majorBidi"/>
          <w:lang w:val="en-US"/>
        </w:rPr>
      </w:pPr>
      <w:r w:rsidRPr="007C3A82">
        <w:rPr>
          <w:rFonts w:asciiTheme="majorBidi" w:hAnsiTheme="majorBidi" w:cstheme="majorBidi"/>
          <w:lang w:val="en-US"/>
        </w:rPr>
        <w:t>Hal tersebut selaras oleh pernyataan ustad yang menyatakan bahwa:</w:t>
      </w:r>
    </w:p>
    <w:p w14:paraId="2DF8148A" w14:textId="120C7236" w:rsidR="003A5F87" w:rsidRPr="007C3A82" w:rsidRDefault="004C5C2F" w:rsidP="00B13E6F">
      <w:pPr>
        <w:spacing w:after="30" w:line="240" w:lineRule="auto"/>
        <w:ind w:left="1374"/>
        <w:jc w:val="both"/>
        <w:rPr>
          <w:rFonts w:asciiTheme="majorBidi" w:hAnsiTheme="majorBidi" w:cstheme="majorBidi"/>
        </w:rPr>
      </w:pPr>
      <w:r w:rsidRPr="007C3A82">
        <w:rPr>
          <w:rFonts w:asciiTheme="majorBidi" w:hAnsiTheme="majorBidi" w:cstheme="majorBidi"/>
          <w:lang w:val="en-US"/>
        </w:rPr>
        <w:t>“</w:t>
      </w:r>
      <w:proofErr w:type="gramStart"/>
      <w:r w:rsidRPr="007C3A82">
        <w:rPr>
          <w:rFonts w:asciiTheme="majorBidi" w:hAnsiTheme="majorBidi" w:cstheme="majorBidi"/>
        </w:rPr>
        <w:t>adanya</w:t>
      </w:r>
      <w:proofErr w:type="gramEnd"/>
      <w:r w:rsidRPr="007C3A82">
        <w:rPr>
          <w:rFonts w:asciiTheme="majorBidi" w:hAnsiTheme="majorBidi" w:cstheme="majorBidi"/>
        </w:rPr>
        <w:t xml:space="preserve"> arahan dari atasan yaitu pimpinan pondok dna direktur kepada para ustad tentang pentingnya pengembangan kepribadian ustad. Aspek yang ditekankan </w:t>
      </w:r>
      <w:r w:rsidRPr="007C3A82">
        <w:rPr>
          <w:rFonts w:asciiTheme="majorBidi" w:hAnsiTheme="majorBidi" w:cstheme="majorBidi"/>
        </w:rPr>
        <w:lastRenderedPageBreak/>
        <w:t xml:space="preserve">lebih ke arah dampak yang dihasilkan ketika melakukan program pengembangan atau tidak. </w:t>
      </w:r>
      <w:bookmarkStart w:id="142" w:name="_Hlk186320595"/>
      <w:r w:rsidR="00B13E6F" w:rsidRPr="007C3A82">
        <w:rPr>
          <w:rFonts w:asciiTheme="majorBidi" w:hAnsiTheme="majorBidi" w:cstheme="majorBidi"/>
        </w:rPr>
        <w:t>pelatihan khusus nya lebih kearah latihan bersama dengan praktek di kehidupan sehari-hari.</w:t>
      </w:r>
      <w:bookmarkEnd w:id="142"/>
      <w:r w:rsidR="00B13E6F" w:rsidRPr="007C3A82">
        <w:rPr>
          <w:rFonts w:asciiTheme="majorBidi" w:hAnsiTheme="majorBidi" w:cstheme="majorBidi"/>
        </w:rPr>
        <w:t xml:space="preserve"> Melibatkan ustad dengan diadakannya pembahasan bersama tentang pentingnya program tersebut”</w:t>
      </w:r>
      <w:r w:rsidR="007614CB" w:rsidRPr="007C3A82">
        <w:rPr>
          <w:rFonts w:asciiTheme="majorBidi" w:hAnsiTheme="majorBidi" w:cstheme="majorBidi"/>
        </w:rPr>
        <w:t>.</w:t>
      </w:r>
      <w:r w:rsidR="007614CB" w:rsidRPr="007C3A82">
        <w:rPr>
          <w:rStyle w:val="FootnoteReference"/>
          <w:rFonts w:asciiTheme="majorBidi" w:hAnsiTheme="majorBidi" w:cstheme="majorBidi"/>
        </w:rPr>
        <w:footnoteReference w:id="85"/>
      </w:r>
    </w:p>
    <w:p w14:paraId="7B7EBBD1" w14:textId="4D8550AA" w:rsidR="004C5C2F" w:rsidRPr="007C3A82" w:rsidRDefault="00B13E6F" w:rsidP="00B13E6F">
      <w:pPr>
        <w:spacing w:after="30" w:line="360" w:lineRule="auto"/>
        <w:ind w:left="1134" w:firstLine="240"/>
        <w:jc w:val="both"/>
        <w:rPr>
          <w:rFonts w:asciiTheme="majorBidi" w:hAnsiTheme="majorBidi" w:cstheme="majorBidi"/>
        </w:rPr>
      </w:pPr>
      <w:r w:rsidRPr="007C3A82">
        <w:rPr>
          <w:rFonts w:asciiTheme="majorBidi" w:hAnsiTheme="majorBidi" w:cstheme="majorBidi"/>
        </w:rPr>
        <w:t>Adanya arahan dari pimpinan dan direktur tentang pentingnya pengembangan kepribadian ustad dengan fokus pada dampak yang dihasilkan dari program tersebut baik. Pelatihan yang lebih diarahkan pada praktek kehidupan sehari-hari, melibatkan ustad dalam pembahasan dan diskusi bersama sebagai bentuk peran aktif ustad dalam pengembangan diri.</w:t>
      </w:r>
    </w:p>
    <w:p w14:paraId="4F5BA36A" w14:textId="77777777" w:rsidR="00930C61" w:rsidRPr="007C3A82" w:rsidRDefault="00930C61" w:rsidP="00930C61">
      <w:pPr>
        <w:spacing w:after="30" w:line="360" w:lineRule="auto"/>
        <w:ind w:left="1134" w:firstLine="240"/>
        <w:jc w:val="both"/>
        <w:rPr>
          <w:rFonts w:asciiTheme="majorBidi" w:hAnsiTheme="majorBidi" w:cstheme="majorBidi"/>
          <w:lang w:val="en-US"/>
        </w:rPr>
      </w:pPr>
      <w:r w:rsidRPr="007C3A82">
        <w:rPr>
          <w:rFonts w:asciiTheme="majorBidi" w:hAnsiTheme="majorBidi" w:cstheme="majorBidi"/>
          <w:lang w:val="en-US"/>
        </w:rPr>
        <w:t>Diperkuat lagi oleh pernyataan santri putra Pondok Modern Al-Musyaddad, bahwasannya:</w:t>
      </w:r>
    </w:p>
    <w:p w14:paraId="52C52DEA" w14:textId="4CA31DC9" w:rsidR="00930C61" w:rsidRPr="007C3A82" w:rsidRDefault="00930C61" w:rsidP="00930C61">
      <w:pPr>
        <w:spacing w:after="30" w:line="240" w:lineRule="auto"/>
        <w:ind w:left="1374"/>
        <w:jc w:val="both"/>
        <w:rPr>
          <w:rFonts w:asciiTheme="majorBidi" w:hAnsiTheme="majorBidi" w:cstheme="majorBidi"/>
          <w:lang w:val="en-US"/>
        </w:rPr>
      </w:pPr>
      <w:r w:rsidRPr="007C3A82">
        <w:rPr>
          <w:rFonts w:asciiTheme="majorBidi" w:hAnsiTheme="majorBidi" w:cstheme="majorBidi"/>
          <w:lang w:val="en-US"/>
        </w:rPr>
        <w:t>“Diadakan jadwal piket imam sholat dan ada juga piket KMI kalau dari pengasuhan ada piket malam menjaga santri”.</w:t>
      </w:r>
      <w:r w:rsidR="007614CB" w:rsidRPr="007C3A82">
        <w:rPr>
          <w:rStyle w:val="FootnoteReference"/>
          <w:rFonts w:asciiTheme="majorBidi" w:hAnsiTheme="majorBidi" w:cstheme="majorBidi"/>
          <w:lang w:val="en-US"/>
        </w:rPr>
        <w:footnoteReference w:id="86"/>
      </w:r>
    </w:p>
    <w:p w14:paraId="7D773776" w14:textId="0B527F18" w:rsidR="00930C61" w:rsidRPr="007C3A82" w:rsidRDefault="00930C61" w:rsidP="00930C61">
      <w:pPr>
        <w:spacing w:after="30" w:line="240" w:lineRule="auto"/>
        <w:ind w:left="1374"/>
        <w:jc w:val="both"/>
        <w:rPr>
          <w:rFonts w:asciiTheme="majorBidi" w:hAnsiTheme="majorBidi" w:cstheme="majorBidi"/>
          <w:lang w:val="en-US"/>
        </w:rPr>
      </w:pPr>
      <w:r w:rsidRPr="007C3A82">
        <w:rPr>
          <w:rFonts w:asciiTheme="majorBidi" w:hAnsiTheme="majorBidi" w:cstheme="majorBidi"/>
          <w:lang w:val="en-US"/>
        </w:rPr>
        <w:lastRenderedPageBreak/>
        <w:t>“Ada kak, ya menurut saya ya itu tadi pendalaman dan ada jadwal kegiatan keagamaan”.</w:t>
      </w:r>
      <w:r w:rsidR="007614CB" w:rsidRPr="007C3A82">
        <w:rPr>
          <w:rStyle w:val="FootnoteReference"/>
          <w:rFonts w:asciiTheme="majorBidi" w:hAnsiTheme="majorBidi" w:cstheme="majorBidi"/>
          <w:lang w:val="en-US"/>
        </w:rPr>
        <w:footnoteReference w:id="87"/>
      </w:r>
    </w:p>
    <w:p w14:paraId="22E37525" w14:textId="4E5C8F4C" w:rsidR="00930C61" w:rsidRPr="007C3A82" w:rsidRDefault="00930C61" w:rsidP="00930C61">
      <w:pPr>
        <w:spacing w:after="30" w:line="240" w:lineRule="auto"/>
        <w:ind w:left="1374"/>
        <w:jc w:val="both"/>
        <w:rPr>
          <w:rFonts w:asciiTheme="majorBidi" w:hAnsiTheme="majorBidi" w:cstheme="majorBidi"/>
          <w:lang w:val="en-US"/>
        </w:rPr>
      </w:pPr>
      <w:r w:rsidRPr="007C3A82">
        <w:rPr>
          <w:rFonts w:asciiTheme="majorBidi" w:hAnsiTheme="majorBidi" w:cstheme="majorBidi"/>
          <w:lang w:val="en-US"/>
        </w:rPr>
        <w:t>“Ada kegiatan seperti tausiyah dari pimpinan pondok dan ustad mendampingi santri sholat 5 waktu dimasjid dan ada jadwal untuk imamnya”.</w:t>
      </w:r>
      <w:r w:rsidR="007614CB" w:rsidRPr="007C3A82">
        <w:rPr>
          <w:rStyle w:val="FootnoteReference"/>
          <w:rFonts w:asciiTheme="majorBidi" w:hAnsiTheme="majorBidi" w:cstheme="majorBidi"/>
          <w:lang w:val="en-US"/>
        </w:rPr>
        <w:footnoteReference w:id="88"/>
      </w:r>
    </w:p>
    <w:p w14:paraId="226E0BD5" w14:textId="75993D72" w:rsidR="0094130A" w:rsidRPr="007C3A82" w:rsidRDefault="008A05AD" w:rsidP="008A05AD">
      <w:pPr>
        <w:spacing w:after="30" w:line="360" w:lineRule="auto"/>
        <w:ind w:left="1134" w:firstLine="240"/>
        <w:jc w:val="both"/>
        <w:rPr>
          <w:rFonts w:asciiTheme="majorBidi" w:hAnsiTheme="majorBidi" w:cstheme="majorBidi"/>
          <w:lang w:val="en-US"/>
        </w:rPr>
      </w:pPr>
      <w:r w:rsidRPr="007C3A82">
        <w:rPr>
          <w:rFonts w:asciiTheme="majorBidi" w:hAnsiTheme="majorBidi" w:cstheme="majorBidi"/>
          <w:lang w:val="en-US"/>
        </w:rPr>
        <w:t>Dengan adanya program yang telah diterapkan di Pondok Modern Al-Musyaddad, mendukung pengembangan sumber daya manusia, khususnya dalam membentuk karakter dan kepribadian ustad. Melalui jadwal piket, tausiyah, dan pengawasan ibadah, ustad diberikan ruang untuk mempraktekkan kepemimpinan, pembinaan karakter, dan penguatan akhlak. Hal ini tidak hanya menitikberatkan pada pengajaran formal saja, namun juga pembinaan mental dan spiritual yang berkelanjutan.</w:t>
      </w:r>
    </w:p>
    <w:p w14:paraId="09324364" w14:textId="42C7C667" w:rsidR="00713EE7" w:rsidRPr="007C3A82" w:rsidRDefault="00905FC7">
      <w:pPr>
        <w:pStyle w:val="Heading3"/>
        <w:numPr>
          <w:ilvl w:val="1"/>
          <w:numId w:val="32"/>
        </w:numPr>
        <w:spacing w:after="30" w:line="360" w:lineRule="auto"/>
        <w:ind w:left="1137"/>
        <w:jc w:val="both"/>
        <w:rPr>
          <w:rFonts w:asciiTheme="majorBidi" w:hAnsiTheme="majorBidi"/>
          <w:b/>
          <w:bCs/>
          <w:color w:val="auto"/>
          <w:sz w:val="22"/>
          <w:szCs w:val="22"/>
          <w:lang w:val="en-US"/>
        </w:rPr>
      </w:pPr>
      <w:bookmarkStart w:id="144" w:name="_Toc186383934"/>
      <w:bookmarkStart w:id="145" w:name="_Toc186533273"/>
      <w:bookmarkStart w:id="146" w:name="_Toc186533423"/>
      <w:r w:rsidRPr="007C3A82">
        <w:rPr>
          <w:rFonts w:asciiTheme="majorBidi" w:hAnsiTheme="majorBidi"/>
          <w:b/>
          <w:bCs/>
          <w:color w:val="auto"/>
          <w:sz w:val="22"/>
          <w:szCs w:val="22"/>
          <w:lang w:val="en-US"/>
        </w:rPr>
        <w:lastRenderedPageBreak/>
        <w:t>Implementasi</w:t>
      </w:r>
      <w:r w:rsidR="005C5B8E" w:rsidRPr="007C3A82">
        <w:rPr>
          <w:rFonts w:asciiTheme="majorBidi" w:hAnsiTheme="majorBidi"/>
          <w:b/>
          <w:bCs/>
          <w:color w:val="auto"/>
          <w:sz w:val="22"/>
          <w:szCs w:val="22"/>
          <w:lang w:val="en-US"/>
        </w:rPr>
        <w:t xml:space="preserve"> Program</w:t>
      </w:r>
      <w:r w:rsidR="00713EE7" w:rsidRPr="007C3A82">
        <w:rPr>
          <w:rFonts w:asciiTheme="majorBidi" w:hAnsiTheme="majorBidi"/>
          <w:b/>
          <w:bCs/>
          <w:color w:val="auto"/>
          <w:sz w:val="22"/>
          <w:szCs w:val="22"/>
          <w:lang w:val="en-US"/>
        </w:rPr>
        <w:t xml:space="preserve"> Pengembangan SDM Dalam Meningkatkan Kompetensi </w:t>
      </w:r>
      <w:r w:rsidR="00AB23DD" w:rsidRPr="007C3A82">
        <w:rPr>
          <w:rFonts w:asciiTheme="majorBidi" w:hAnsiTheme="majorBidi"/>
          <w:b/>
          <w:bCs/>
          <w:color w:val="auto"/>
          <w:sz w:val="22"/>
          <w:szCs w:val="22"/>
          <w:lang w:val="en-US"/>
        </w:rPr>
        <w:t xml:space="preserve">Kepribadian </w:t>
      </w:r>
      <w:r w:rsidR="00713EE7" w:rsidRPr="007C3A82">
        <w:rPr>
          <w:rFonts w:asciiTheme="majorBidi" w:hAnsiTheme="majorBidi"/>
          <w:b/>
          <w:bCs/>
          <w:color w:val="auto"/>
          <w:sz w:val="22"/>
          <w:szCs w:val="22"/>
          <w:lang w:val="en-US"/>
        </w:rPr>
        <w:t>Ustad di Pondok Modern Al-Musyaddad Klaten</w:t>
      </w:r>
      <w:bookmarkEnd w:id="141"/>
      <w:bookmarkEnd w:id="144"/>
      <w:bookmarkEnd w:id="145"/>
      <w:bookmarkEnd w:id="146"/>
    </w:p>
    <w:p w14:paraId="35837166" w14:textId="5098F1D0" w:rsidR="00F44A6D" w:rsidRPr="007C3A82" w:rsidRDefault="00F44A6D" w:rsidP="000C4F99">
      <w:pPr>
        <w:pStyle w:val="ListParagraph"/>
        <w:spacing w:after="30" w:line="360" w:lineRule="auto"/>
        <w:ind w:left="1137" w:firstLine="240"/>
        <w:jc w:val="both"/>
        <w:rPr>
          <w:rFonts w:asciiTheme="majorBidi" w:hAnsiTheme="majorBidi" w:cstheme="majorBidi"/>
          <w:lang w:val="en-US"/>
        </w:rPr>
      </w:pPr>
      <w:r w:rsidRPr="007C3A82">
        <w:rPr>
          <w:rFonts w:asciiTheme="majorBidi" w:hAnsiTheme="majorBidi" w:cstheme="majorBidi"/>
          <w:lang w:val="en-US"/>
        </w:rPr>
        <w:t>Implementasi p</w:t>
      </w:r>
      <w:r w:rsidR="00AB23DD" w:rsidRPr="007C3A82">
        <w:rPr>
          <w:rFonts w:asciiTheme="majorBidi" w:hAnsiTheme="majorBidi" w:cstheme="majorBidi"/>
          <w:lang w:val="en-US"/>
        </w:rPr>
        <w:t xml:space="preserve">rogram pengembangan </w:t>
      </w:r>
      <w:r w:rsidRPr="007C3A82">
        <w:rPr>
          <w:rFonts w:asciiTheme="majorBidi" w:hAnsiTheme="majorBidi" w:cstheme="majorBidi"/>
          <w:lang w:val="en-US"/>
        </w:rPr>
        <w:t>SDM</w:t>
      </w:r>
      <w:r w:rsidR="00AB23DD" w:rsidRPr="007C3A82">
        <w:rPr>
          <w:rFonts w:asciiTheme="majorBidi" w:hAnsiTheme="majorBidi" w:cstheme="majorBidi"/>
          <w:lang w:val="en-US"/>
        </w:rPr>
        <w:t xml:space="preserve"> dalam meningkatkan kompetensi kepribadian ustad di Pondok Modern Al-Musyaddad dilakukan agar ustad memiliki kepribadian yang baik dan menjadi suri tauladan bagi santri. Hal ini seperti yang dikatakan oleh </w:t>
      </w:r>
      <w:r w:rsidRPr="007C3A82">
        <w:rPr>
          <w:rFonts w:asciiTheme="majorBidi" w:hAnsiTheme="majorBidi" w:cstheme="majorBidi"/>
          <w:lang w:val="en-US"/>
        </w:rPr>
        <w:t>Pimpinan Pondok Modern Al-Musyaddad yang mengatakan bahwa:</w:t>
      </w:r>
    </w:p>
    <w:p w14:paraId="69CFF8C7" w14:textId="40732E9E" w:rsidR="00F44A6D" w:rsidRPr="007C3A82" w:rsidRDefault="00F44A6D" w:rsidP="000C4F99">
      <w:pPr>
        <w:spacing w:after="30" w:line="240" w:lineRule="auto"/>
        <w:ind w:left="1377"/>
        <w:jc w:val="both"/>
        <w:rPr>
          <w:rFonts w:asciiTheme="majorBidi" w:hAnsiTheme="majorBidi" w:cstheme="majorBidi"/>
        </w:rPr>
      </w:pPr>
      <w:r w:rsidRPr="007C3A82">
        <w:rPr>
          <w:rFonts w:asciiTheme="majorBidi" w:hAnsiTheme="majorBidi" w:cstheme="majorBidi"/>
          <w:lang w:val="en-US"/>
        </w:rPr>
        <w:t>“</w:t>
      </w:r>
      <w:proofErr w:type="gramStart"/>
      <w:r w:rsidRPr="007C3A82">
        <w:rPr>
          <w:rFonts w:asciiTheme="majorBidi" w:hAnsiTheme="majorBidi" w:cstheme="majorBidi"/>
        </w:rPr>
        <w:t>pondok</w:t>
      </w:r>
      <w:proofErr w:type="gramEnd"/>
      <w:r w:rsidRPr="007C3A82">
        <w:rPr>
          <w:rFonts w:asciiTheme="majorBidi" w:hAnsiTheme="majorBidi" w:cstheme="majorBidi"/>
        </w:rPr>
        <w:t xml:space="preserve"> melaksanakan program pengembangan melalui rangkaian seperti pelatihan, kajian kitab, dan lain-lain. Ada pengajian seperti tausiyah untuk membantu ustad memperdalam keagamaan dan melatih kemampuan berbicara di depan umum. Pimpinan dan direktur melakukan observasi secara langsung dalam kegiatan sehari-hari ustad. Bentuk pembinaan berkelanjutan dengan adanya forum diskusi rutin, dimana ustad didorong aktif dalam forum diskusi tersebut. mengadakan pertemuan rutin untuk mendeteksi kendala sejak awal”.</w:t>
      </w:r>
      <w:r w:rsidR="007614CB" w:rsidRPr="007C3A82">
        <w:rPr>
          <w:rStyle w:val="FootnoteReference"/>
          <w:rFonts w:asciiTheme="majorBidi" w:hAnsiTheme="majorBidi" w:cstheme="majorBidi"/>
        </w:rPr>
        <w:footnoteReference w:id="89"/>
      </w:r>
    </w:p>
    <w:p w14:paraId="31CEDAD9" w14:textId="5FCABA1F" w:rsidR="00F44A6D" w:rsidRPr="007C3A82" w:rsidRDefault="00F44A6D" w:rsidP="000C4F99">
      <w:pPr>
        <w:pStyle w:val="ListParagraph"/>
        <w:spacing w:after="30" w:line="360" w:lineRule="auto"/>
        <w:ind w:left="1137" w:firstLine="306"/>
        <w:jc w:val="both"/>
        <w:rPr>
          <w:rFonts w:asciiTheme="majorBidi" w:hAnsiTheme="majorBidi" w:cstheme="majorBidi"/>
          <w:lang w:val="en-US"/>
        </w:rPr>
      </w:pPr>
      <w:r w:rsidRPr="007C3A82">
        <w:rPr>
          <w:rFonts w:asciiTheme="majorBidi" w:hAnsiTheme="majorBidi" w:cstheme="majorBidi"/>
          <w:lang w:val="en-US"/>
        </w:rPr>
        <w:lastRenderedPageBreak/>
        <w:t xml:space="preserve">Hal tersebut </w:t>
      </w:r>
      <w:r w:rsidR="008A05AD" w:rsidRPr="007C3A82">
        <w:rPr>
          <w:rFonts w:asciiTheme="majorBidi" w:hAnsiTheme="majorBidi" w:cstheme="majorBidi"/>
          <w:lang w:val="en-US"/>
        </w:rPr>
        <w:t>diperkuat</w:t>
      </w:r>
      <w:r w:rsidRPr="007C3A82">
        <w:rPr>
          <w:rFonts w:asciiTheme="majorBidi" w:hAnsiTheme="majorBidi" w:cstheme="majorBidi"/>
          <w:lang w:val="en-US"/>
        </w:rPr>
        <w:t xml:space="preserve"> oleh </w:t>
      </w:r>
      <w:r w:rsidR="008A05AD" w:rsidRPr="007C3A82">
        <w:rPr>
          <w:rFonts w:asciiTheme="majorBidi" w:hAnsiTheme="majorBidi" w:cstheme="majorBidi"/>
          <w:lang w:val="en-US"/>
        </w:rPr>
        <w:t xml:space="preserve">pernyataan </w:t>
      </w:r>
      <w:r w:rsidRPr="007C3A82">
        <w:rPr>
          <w:rFonts w:asciiTheme="majorBidi" w:hAnsiTheme="majorBidi" w:cstheme="majorBidi"/>
          <w:lang w:val="en-US"/>
        </w:rPr>
        <w:t xml:space="preserve">Direktur KMI Pondok Modern Al-Musyaddad yang menyatakan bahwa: </w:t>
      </w:r>
    </w:p>
    <w:p w14:paraId="7A350544" w14:textId="091DA06D" w:rsidR="00F44A6D" w:rsidRPr="007C3A82" w:rsidRDefault="00F44A6D" w:rsidP="000C4F99">
      <w:pPr>
        <w:spacing w:after="30" w:line="240" w:lineRule="auto"/>
        <w:ind w:left="1377"/>
        <w:jc w:val="both"/>
        <w:rPr>
          <w:rFonts w:asciiTheme="majorBidi" w:hAnsiTheme="majorBidi" w:cstheme="majorBidi"/>
        </w:rPr>
      </w:pPr>
      <w:r w:rsidRPr="007C3A82">
        <w:rPr>
          <w:rFonts w:asciiTheme="majorBidi" w:hAnsiTheme="majorBidi" w:cstheme="majorBidi"/>
          <w:lang w:val="en-US"/>
        </w:rPr>
        <w:t>“</w:t>
      </w:r>
      <w:r w:rsidRPr="007C3A82">
        <w:rPr>
          <w:rFonts w:asciiTheme="majorBidi" w:hAnsiTheme="majorBidi" w:cstheme="majorBidi"/>
        </w:rPr>
        <w:t>Pelaksanaannya setelah rapat mas, kemudian semua program pengembangan dijalankan sesuai dengan tanggung jawab masing-masing ustad. pemantauan biasanya dari ustad senior selama melakukan proses pengajaran. diadakannya rapat sebagai bentuk mengurangi kekurangan selanjutnya dan mencari penyebab kekurangan tersebut”.</w:t>
      </w:r>
      <w:r w:rsidR="007614CB" w:rsidRPr="007C3A82">
        <w:rPr>
          <w:rStyle w:val="FootnoteReference"/>
          <w:rFonts w:asciiTheme="majorBidi" w:hAnsiTheme="majorBidi" w:cstheme="majorBidi"/>
        </w:rPr>
        <w:footnoteReference w:id="90"/>
      </w:r>
    </w:p>
    <w:p w14:paraId="029807B8" w14:textId="77777777" w:rsidR="00136FBB" w:rsidRPr="007C3A82" w:rsidRDefault="00136FBB" w:rsidP="000C4F99">
      <w:pPr>
        <w:pStyle w:val="ListParagraph"/>
        <w:spacing w:after="30" w:line="360" w:lineRule="auto"/>
        <w:ind w:left="1137" w:firstLine="306"/>
        <w:jc w:val="both"/>
        <w:rPr>
          <w:rFonts w:asciiTheme="majorBidi" w:hAnsiTheme="majorBidi" w:cstheme="majorBidi"/>
        </w:rPr>
      </w:pPr>
      <w:r w:rsidRPr="007C3A82">
        <w:rPr>
          <w:rFonts w:asciiTheme="majorBidi" w:hAnsiTheme="majorBidi" w:cstheme="majorBidi"/>
        </w:rPr>
        <w:t>Program pengembangan SDM di Pondok Modern Al-Musyaddad melalui beberapa kegiatan seperti pelatihan, kajian kitab, dan tausiyah. Pimpinan dan direktur melakukan observasi dan pemantauan langsung terhadap kegiatan sehari-hari ustad, adanya forum diskusi rutin sebagai bentuk pembinaan kepribadian ustad berlangsung secara berkelanjutan, serta adanya peran aktif pimpinan dan direktur dalam mendukung pengembangan SDM.</w:t>
      </w:r>
    </w:p>
    <w:p w14:paraId="1CE62EEF" w14:textId="56C1AE10" w:rsidR="00136FBB" w:rsidRPr="007C3A82" w:rsidRDefault="008A05AD" w:rsidP="00F827DE">
      <w:pPr>
        <w:pStyle w:val="ListParagraph"/>
        <w:spacing w:after="30" w:line="360" w:lineRule="auto"/>
        <w:ind w:left="1140" w:firstLine="306"/>
        <w:jc w:val="both"/>
        <w:rPr>
          <w:rFonts w:asciiTheme="majorBidi" w:hAnsiTheme="majorBidi" w:cstheme="majorBidi"/>
        </w:rPr>
      </w:pPr>
      <w:r w:rsidRPr="007C3A82">
        <w:rPr>
          <w:rFonts w:asciiTheme="majorBidi" w:hAnsiTheme="majorBidi" w:cstheme="majorBidi"/>
          <w:lang w:val="en-US"/>
        </w:rPr>
        <w:lastRenderedPageBreak/>
        <w:t>Hal tersebut selaras dengan pernyataan Ustad, yang mengatakan bahwa:</w:t>
      </w:r>
    </w:p>
    <w:p w14:paraId="46744800" w14:textId="502DA9BA" w:rsidR="00537194" w:rsidRPr="007C3A82" w:rsidRDefault="00136FBB" w:rsidP="00F827DE">
      <w:pPr>
        <w:spacing w:after="30" w:line="240" w:lineRule="auto"/>
        <w:ind w:left="1440"/>
        <w:jc w:val="both"/>
        <w:rPr>
          <w:rFonts w:asciiTheme="majorBidi" w:hAnsiTheme="majorBidi" w:cstheme="majorBidi"/>
        </w:rPr>
      </w:pPr>
      <w:r w:rsidRPr="007C3A82">
        <w:rPr>
          <w:rFonts w:asciiTheme="majorBidi" w:hAnsiTheme="majorBidi" w:cstheme="majorBidi"/>
          <w:lang w:val="en-US"/>
        </w:rPr>
        <w:t>“</w:t>
      </w:r>
      <w:proofErr w:type="gramStart"/>
      <w:r w:rsidRPr="007C3A82">
        <w:rPr>
          <w:rFonts w:asciiTheme="majorBidi" w:hAnsiTheme="majorBidi" w:cstheme="majorBidi"/>
        </w:rPr>
        <w:t>adanya</w:t>
      </w:r>
      <w:proofErr w:type="gramEnd"/>
      <w:r w:rsidRPr="007C3A82">
        <w:rPr>
          <w:rFonts w:asciiTheme="majorBidi" w:hAnsiTheme="majorBidi" w:cstheme="majorBidi"/>
        </w:rPr>
        <w:t xml:space="preserve"> penanaman nilai-nilai kepribadian yang baik, arahan dari dmapak yang dihasilkan, dan adanya evaluasi terhadap praktek yang telah dilakukan. pemantauan biasanya dari ustad senior selama melakukan proses pengajaran. diadakannya rapat sebagai bentuk mengurangi kekurangan selanjutnya dan mencari penyebab kekurangan tersebut”.</w:t>
      </w:r>
      <w:r w:rsidR="007614CB" w:rsidRPr="007C3A82">
        <w:rPr>
          <w:rStyle w:val="FootnoteReference"/>
          <w:rFonts w:asciiTheme="majorBidi" w:hAnsiTheme="majorBidi" w:cstheme="majorBidi"/>
        </w:rPr>
        <w:footnoteReference w:id="91"/>
      </w:r>
    </w:p>
    <w:p w14:paraId="48EC5000" w14:textId="1E00342C" w:rsidR="00136FBB" w:rsidRPr="007C3A82" w:rsidRDefault="00537194" w:rsidP="00F827DE">
      <w:pPr>
        <w:spacing w:after="30" w:line="360" w:lineRule="auto"/>
        <w:ind w:left="1071" w:firstLine="306"/>
        <w:jc w:val="both"/>
        <w:rPr>
          <w:rFonts w:asciiTheme="majorBidi" w:hAnsiTheme="majorBidi" w:cstheme="majorBidi"/>
        </w:rPr>
      </w:pPr>
      <w:r w:rsidRPr="007C3A82">
        <w:rPr>
          <w:rFonts w:asciiTheme="majorBidi" w:hAnsiTheme="majorBidi" w:cstheme="majorBidi"/>
        </w:rPr>
        <w:t>Implementasi program pengembangan SDM di Pondok Modern Al-Musyaddad dalam meningkatkan kepribadian ustad mencakup beberapa aspek, seperti penanaman nilai-nilai kepribadian yang baik, evaluasi praktek pengajaran, hingga pertemuan rutin sebagai bentuk perbaikan selanjutnya. Ustad tidak hanya menguasai ilmu agama saja, namun juga m</w:t>
      </w:r>
      <w:r w:rsidR="007C3A82">
        <w:rPr>
          <w:rFonts w:asciiTheme="majorBidi" w:hAnsiTheme="majorBidi" w:cstheme="majorBidi"/>
        </w:rPr>
        <w:t>en</w:t>
      </w:r>
      <w:r w:rsidRPr="007C3A82">
        <w:rPr>
          <w:rFonts w:asciiTheme="majorBidi" w:hAnsiTheme="majorBidi" w:cstheme="majorBidi"/>
        </w:rPr>
        <w:t>jadi pr</w:t>
      </w:r>
      <w:r w:rsidR="007C3A82">
        <w:rPr>
          <w:rFonts w:asciiTheme="majorBidi" w:hAnsiTheme="majorBidi" w:cstheme="majorBidi"/>
        </w:rPr>
        <w:t>i</w:t>
      </w:r>
      <w:r w:rsidRPr="007C3A82">
        <w:rPr>
          <w:rFonts w:asciiTheme="majorBidi" w:hAnsiTheme="majorBidi" w:cstheme="majorBidi"/>
        </w:rPr>
        <w:t>badi yang bisa menjadi teladan bagi santri.</w:t>
      </w:r>
    </w:p>
    <w:p w14:paraId="79B1DF3C" w14:textId="5852A3CF" w:rsidR="0005086E" w:rsidRPr="007C3A82" w:rsidRDefault="008A05AD" w:rsidP="00F827DE">
      <w:pPr>
        <w:spacing w:after="30" w:line="360" w:lineRule="auto"/>
        <w:ind w:left="1071" w:firstLine="240"/>
        <w:jc w:val="both"/>
        <w:rPr>
          <w:rFonts w:asciiTheme="majorBidi" w:hAnsiTheme="majorBidi" w:cstheme="majorBidi"/>
          <w:lang w:val="en-US"/>
        </w:rPr>
      </w:pPr>
      <w:r w:rsidRPr="007C3A82">
        <w:rPr>
          <w:rFonts w:asciiTheme="majorBidi" w:hAnsiTheme="majorBidi" w:cstheme="majorBidi"/>
          <w:lang w:val="en-US"/>
        </w:rPr>
        <w:t>Diperkuat</w:t>
      </w:r>
      <w:r w:rsidR="0005086E" w:rsidRPr="007C3A82">
        <w:rPr>
          <w:rFonts w:asciiTheme="majorBidi" w:hAnsiTheme="majorBidi" w:cstheme="majorBidi"/>
          <w:lang w:val="en-US"/>
        </w:rPr>
        <w:t xml:space="preserve"> lagi oleh pernyataan santri putra Pondok Modern Al-Musyaddad, bahwasannya: </w:t>
      </w:r>
    </w:p>
    <w:p w14:paraId="75E38D0F" w14:textId="08B5F0FF" w:rsidR="0005086E" w:rsidRPr="007C3A82" w:rsidRDefault="0005086E" w:rsidP="00F827DE">
      <w:pPr>
        <w:spacing w:after="30" w:line="240" w:lineRule="auto"/>
        <w:ind w:left="1377"/>
        <w:jc w:val="both"/>
        <w:rPr>
          <w:rFonts w:asciiTheme="majorBidi" w:hAnsiTheme="majorBidi" w:cstheme="majorBidi"/>
          <w:lang w:val="en-US"/>
        </w:rPr>
      </w:pPr>
      <w:r w:rsidRPr="007C3A82">
        <w:rPr>
          <w:rFonts w:asciiTheme="majorBidi" w:hAnsiTheme="majorBidi" w:cstheme="majorBidi"/>
          <w:lang w:val="en-US"/>
        </w:rPr>
        <w:lastRenderedPageBreak/>
        <w:t>“</w:t>
      </w:r>
      <w:r w:rsidR="008A05AD" w:rsidRPr="007C3A82">
        <w:rPr>
          <w:rFonts w:asciiTheme="majorBidi" w:hAnsiTheme="majorBidi" w:cstheme="majorBidi"/>
          <w:lang w:val="en-US"/>
        </w:rPr>
        <w:t>Sudah bagus kak karena ya itu tadi sudah ada pembagaian jadwal piket imam, membaca rotib dan pelatihan ustad oleh para ahli</w:t>
      </w:r>
      <w:r w:rsidRPr="007C3A82">
        <w:rPr>
          <w:rFonts w:asciiTheme="majorBidi" w:hAnsiTheme="majorBidi" w:cstheme="majorBidi"/>
          <w:lang w:val="en-US"/>
        </w:rPr>
        <w:t>”.</w:t>
      </w:r>
      <w:r w:rsidR="009A5174" w:rsidRPr="007C3A82">
        <w:rPr>
          <w:rStyle w:val="FootnoteReference"/>
          <w:rFonts w:asciiTheme="majorBidi" w:hAnsiTheme="majorBidi" w:cstheme="majorBidi"/>
          <w:lang w:val="en-US"/>
        </w:rPr>
        <w:footnoteReference w:id="92"/>
      </w:r>
    </w:p>
    <w:p w14:paraId="2700E73E" w14:textId="44285C3E" w:rsidR="0005086E" w:rsidRPr="007C3A82" w:rsidRDefault="0005086E" w:rsidP="00F827DE">
      <w:pPr>
        <w:spacing w:after="30" w:line="240" w:lineRule="auto"/>
        <w:ind w:left="1377"/>
        <w:jc w:val="both"/>
        <w:rPr>
          <w:rFonts w:asciiTheme="majorBidi" w:hAnsiTheme="majorBidi" w:cstheme="majorBidi"/>
          <w:lang w:val="en-US"/>
        </w:rPr>
      </w:pPr>
      <w:r w:rsidRPr="007C3A82">
        <w:rPr>
          <w:rFonts w:asciiTheme="majorBidi" w:hAnsiTheme="majorBidi" w:cstheme="majorBidi"/>
          <w:lang w:val="en-US"/>
        </w:rPr>
        <w:t>“</w:t>
      </w:r>
      <w:r w:rsidR="008A05AD" w:rsidRPr="007C3A82">
        <w:rPr>
          <w:rFonts w:asciiTheme="majorBidi" w:hAnsiTheme="majorBidi" w:cstheme="majorBidi"/>
          <w:lang w:val="en-US"/>
        </w:rPr>
        <w:t>Sudah lumayan baik kak karena ustad mengikuti kegiatan yang diadakan pondok, seperti pendalaman dan ada jadwal kegiatan keagamaan bagi ustad</w:t>
      </w:r>
      <w:r w:rsidRPr="007C3A82">
        <w:rPr>
          <w:rFonts w:asciiTheme="majorBidi" w:hAnsiTheme="majorBidi" w:cstheme="majorBidi"/>
          <w:lang w:val="en-US"/>
        </w:rPr>
        <w:t>”.</w:t>
      </w:r>
      <w:r w:rsidR="009A5174" w:rsidRPr="007C3A82">
        <w:rPr>
          <w:rStyle w:val="FootnoteReference"/>
          <w:rFonts w:asciiTheme="majorBidi" w:hAnsiTheme="majorBidi" w:cstheme="majorBidi"/>
          <w:lang w:val="en-US"/>
        </w:rPr>
        <w:footnoteReference w:id="93"/>
      </w:r>
    </w:p>
    <w:p w14:paraId="04D84241" w14:textId="0EB4FE65" w:rsidR="0005086E" w:rsidRPr="007C3A82" w:rsidRDefault="0005086E" w:rsidP="00F827DE">
      <w:pPr>
        <w:spacing w:after="30" w:line="240" w:lineRule="auto"/>
        <w:ind w:left="1377"/>
        <w:jc w:val="both"/>
        <w:rPr>
          <w:rFonts w:asciiTheme="majorBidi" w:hAnsiTheme="majorBidi" w:cstheme="majorBidi"/>
          <w:lang w:val="en-US"/>
        </w:rPr>
      </w:pPr>
      <w:r w:rsidRPr="007C3A82">
        <w:rPr>
          <w:rFonts w:asciiTheme="majorBidi" w:hAnsiTheme="majorBidi" w:cstheme="majorBidi"/>
          <w:lang w:val="en-US"/>
        </w:rPr>
        <w:t>“</w:t>
      </w:r>
      <w:r w:rsidR="008A05AD" w:rsidRPr="007C3A82">
        <w:rPr>
          <w:rFonts w:asciiTheme="majorBidi" w:hAnsiTheme="majorBidi" w:cstheme="majorBidi"/>
          <w:lang w:val="en-US"/>
        </w:rPr>
        <w:t>Sudah terlaksana sih kak dari pendalaman terus jadwal imam dan mengaji</w:t>
      </w:r>
      <w:r w:rsidRPr="007C3A82">
        <w:rPr>
          <w:rFonts w:asciiTheme="majorBidi" w:hAnsiTheme="majorBidi" w:cstheme="majorBidi"/>
          <w:lang w:val="en-US"/>
        </w:rPr>
        <w:t>”.</w:t>
      </w:r>
      <w:r w:rsidR="009A5174" w:rsidRPr="007C3A82">
        <w:rPr>
          <w:rStyle w:val="FootnoteReference"/>
          <w:rFonts w:asciiTheme="majorBidi" w:hAnsiTheme="majorBidi" w:cstheme="majorBidi"/>
          <w:lang w:val="en-US"/>
        </w:rPr>
        <w:footnoteReference w:id="94"/>
      </w:r>
    </w:p>
    <w:p w14:paraId="4DB851A5" w14:textId="556C56EA" w:rsidR="0005086E" w:rsidRPr="007C3A82" w:rsidRDefault="008A05AD" w:rsidP="00F827DE">
      <w:pPr>
        <w:spacing w:after="30" w:line="360" w:lineRule="auto"/>
        <w:ind w:left="1071" w:firstLine="240"/>
        <w:jc w:val="both"/>
        <w:rPr>
          <w:rFonts w:asciiTheme="majorBidi" w:hAnsiTheme="majorBidi" w:cstheme="majorBidi"/>
          <w:lang w:val="en-US"/>
        </w:rPr>
      </w:pPr>
      <w:r w:rsidRPr="007C3A82">
        <w:rPr>
          <w:rFonts w:asciiTheme="majorBidi" w:hAnsiTheme="majorBidi" w:cstheme="majorBidi"/>
          <w:lang w:val="en-US"/>
        </w:rPr>
        <w:t xml:space="preserve">Implementasi program pengembangan SDM dalam meningkatkan kompetensi kepribadian ustad dapat dikatakan sudah berjalan dengan baik, dengan adanya pembagian jadwal piket imam, kegiatan membaca rotibul haddad, serta pelatihan ustad yang dilakukan dan sudah terlaksana dengan baik. </w:t>
      </w:r>
      <w:r w:rsidR="00F827DE" w:rsidRPr="007C3A82">
        <w:rPr>
          <w:rFonts w:asciiTheme="majorBidi" w:hAnsiTheme="majorBidi" w:cstheme="majorBidi"/>
          <w:lang w:val="en-US"/>
        </w:rPr>
        <w:t xml:space="preserve">Adanya keterlibatan aktif ustad dalam berbagai kegiatan pondok. Partisipasi ustad dalam kegiatan mencerminkan adanya kesempatan yang diberikan pondok untuk pengembangan diri ustad, baik dari ilmu </w:t>
      </w:r>
      <w:r w:rsidR="00F827DE" w:rsidRPr="007C3A82">
        <w:rPr>
          <w:rFonts w:asciiTheme="majorBidi" w:hAnsiTheme="majorBidi" w:cstheme="majorBidi"/>
          <w:lang w:val="en-US"/>
        </w:rPr>
        <w:lastRenderedPageBreak/>
        <w:t>pengetahuan maupun pengembangan kepribadian ustad.</w:t>
      </w:r>
      <w:r w:rsidRPr="007C3A82">
        <w:rPr>
          <w:rFonts w:asciiTheme="majorBidi" w:hAnsiTheme="majorBidi" w:cstheme="majorBidi"/>
          <w:lang w:val="en-US"/>
        </w:rPr>
        <w:t xml:space="preserve"> </w:t>
      </w:r>
    </w:p>
    <w:p w14:paraId="2B3A0A23" w14:textId="77777777" w:rsidR="00AB23DD" w:rsidRPr="007C3A82" w:rsidRDefault="00AB23DD" w:rsidP="000C4F99">
      <w:pPr>
        <w:pStyle w:val="ListParagraph"/>
        <w:spacing w:after="30" w:line="360" w:lineRule="auto"/>
        <w:ind w:left="851" w:firstLine="240"/>
        <w:jc w:val="center"/>
        <w:rPr>
          <w:rFonts w:asciiTheme="majorBidi" w:hAnsiTheme="majorBidi" w:cstheme="majorBidi"/>
          <w:lang w:val="en-US"/>
        </w:rPr>
      </w:pPr>
      <w:r w:rsidRPr="007C3A82">
        <w:rPr>
          <w:rFonts w:asciiTheme="majorBidi" w:hAnsiTheme="majorBidi" w:cstheme="majorBidi"/>
          <w:noProof/>
          <w:lang w:val="en-US"/>
        </w:rPr>
        <w:drawing>
          <wp:inline distT="0" distB="0" distL="0" distR="0" wp14:anchorId="5C1C9A97" wp14:editId="3344CB87">
            <wp:extent cx="1320800" cy="1761122"/>
            <wp:effectExtent l="0" t="0" r="0" b="0"/>
            <wp:docPr id="1758238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97378" name="Picture 150319737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7342" cy="1769845"/>
                    </a:xfrm>
                    <a:prstGeom prst="rect">
                      <a:avLst/>
                    </a:prstGeom>
                  </pic:spPr>
                </pic:pic>
              </a:graphicData>
            </a:graphic>
          </wp:inline>
        </w:drawing>
      </w:r>
    </w:p>
    <w:p w14:paraId="16F33020" w14:textId="23D65737" w:rsidR="00713EE7" w:rsidRPr="007C3A82" w:rsidRDefault="00AB23DD" w:rsidP="00F827DE">
      <w:pPr>
        <w:pStyle w:val="Caption"/>
        <w:ind w:left="1134"/>
        <w:jc w:val="center"/>
        <w:rPr>
          <w:rFonts w:asciiTheme="majorBidi" w:hAnsiTheme="majorBidi" w:cstheme="majorBidi"/>
          <w:i w:val="0"/>
          <w:iCs w:val="0"/>
          <w:color w:val="auto"/>
          <w:sz w:val="22"/>
          <w:szCs w:val="22"/>
          <w:lang w:val="en-US"/>
        </w:rPr>
      </w:pPr>
      <w:bookmarkStart w:id="149" w:name="_Toc186380164"/>
      <w:r w:rsidRPr="007C3A82">
        <w:rPr>
          <w:rFonts w:asciiTheme="majorBidi" w:hAnsiTheme="majorBidi" w:cstheme="majorBidi"/>
          <w:i w:val="0"/>
          <w:iCs w:val="0"/>
          <w:color w:val="auto"/>
        </w:rPr>
        <w:t xml:space="preserve">Gambar 4. </w:t>
      </w:r>
      <w:r w:rsidRPr="007C3A82">
        <w:rPr>
          <w:rFonts w:asciiTheme="majorBidi" w:hAnsiTheme="majorBidi" w:cstheme="majorBidi"/>
          <w:i w:val="0"/>
          <w:iCs w:val="0"/>
          <w:color w:val="auto"/>
        </w:rPr>
        <w:fldChar w:fldCharType="begin"/>
      </w:r>
      <w:r w:rsidRPr="007C3A82">
        <w:rPr>
          <w:rFonts w:asciiTheme="majorBidi" w:hAnsiTheme="majorBidi" w:cstheme="majorBidi"/>
          <w:i w:val="0"/>
          <w:iCs w:val="0"/>
          <w:color w:val="auto"/>
        </w:rPr>
        <w:instrText xml:space="preserve"> SEQ Gambar_4. \* ARABIC </w:instrText>
      </w:r>
      <w:r w:rsidRPr="007C3A82">
        <w:rPr>
          <w:rFonts w:asciiTheme="majorBidi" w:hAnsiTheme="majorBidi" w:cstheme="majorBidi"/>
          <w:i w:val="0"/>
          <w:iCs w:val="0"/>
          <w:color w:val="auto"/>
        </w:rPr>
        <w:fldChar w:fldCharType="separate"/>
      </w:r>
      <w:r w:rsidR="005045E0">
        <w:rPr>
          <w:rFonts w:asciiTheme="majorBidi" w:hAnsiTheme="majorBidi" w:cstheme="majorBidi"/>
          <w:i w:val="0"/>
          <w:iCs w:val="0"/>
          <w:noProof/>
          <w:color w:val="auto"/>
        </w:rPr>
        <w:t>1</w:t>
      </w:r>
      <w:r w:rsidRPr="007C3A82">
        <w:rPr>
          <w:rFonts w:asciiTheme="majorBidi" w:hAnsiTheme="majorBidi" w:cstheme="majorBidi"/>
          <w:i w:val="0"/>
          <w:iCs w:val="0"/>
          <w:color w:val="auto"/>
        </w:rPr>
        <w:fldChar w:fldCharType="end"/>
      </w:r>
      <w:r w:rsidRPr="007C3A82">
        <w:rPr>
          <w:rFonts w:asciiTheme="majorBidi" w:hAnsiTheme="majorBidi" w:cstheme="majorBidi"/>
          <w:i w:val="0"/>
          <w:iCs w:val="0"/>
          <w:color w:val="auto"/>
          <w:lang w:val="en-US"/>
        </w:rPr>
        <w:t xml:space="preserve"> Kegiatan pelatihan Ustad dari Ustad Damanhuri</w:t>
      </w:r>
      <w:bookmarkEnd w:id="149"/>
    </w:p>
    <w:p w14:paraId="142EA9D5" w14:textId="5E72CF9E" w:rsidR="00713EE7" w:rsidRPr="007C3A82" w:rsidRDefault="00713EE7">
      <w:pPr>
        <w:pStyle w:val="Heading3"/>
        <w:numPr>
          <w:ilvl w:val="1"/>
          <w:numId w:val="32"/>
        </w:numPr>
        <w:spacing w:after="30" w:line="360" w:lineRule="auto"/>
        <w:ind w:left="1134"/>
        <w:jc w:val="both"/>
        <w:rPr>
          <w:rFonts w:asciiTheme="majorBidi" w:hAnsiTheme="majorBidi"/>
          <w:b/>
          <w:bCs/>
          <w:color w:val="auto"/>
          <w:sz w:val="22"/>
          <w:szCs w:val="22"/>
          <w:lang w:val="en-US"/>
        </w:rPr>
      </w:pPr>
      <w:bookmarkStart w:id="150" w:name="_Toc186230186"/>
      <w:bookmarkStart w:id="151" w:name="_Toc186383935"/>
      <w:bookmarkStart w:id="152" w:name="_Toc186533274"/>
      <w:bookmarkStart w:id="153" w:name="_Toc186533424"/>
      <w:r w:rsidRPr="007C3A82">
        <w:rPr>
          <w:rFonts w:asciiTheme="majorBidi" w:hAnsiTheme="majorBidi"/>
          <w:b/>
          <w:bCs/>
          <w:color w:val="auto"/>
          <w:sz w:val="22"/>
          <w:szCs w:val="22"/>
          <w:lang w:val="en-US"/>
        </w:rPr>
        <w:t xml:space="preserve">Evaluasi Program Pengembangan SDM Dalam Meningkatkan Kompetensi </w:t>
      </w:r>
      <w:r w:rsidR="00C017EC" w:rsidRPr="007C3A82">
        <w:rPr>
          <w:rFonts w:asciiTheme="majorBidi" w:hAnsiTheme="majorBidi"/>
          <w:b/>
          <w:bCs/>
          <w:color w:val="auto"/>
          <w:sz w:val="22"/>
          <w:szCs w:val="22"/>
          <w:lang w:val="en-US"/>
        </w:rPr>
        <w:t xml:space="preserve">Kepribadian </w:t>
      </w:r>
      <w:r w:rsidRPr="007C3A82">
        <w:rPr>
          <w:rFonts w:asciiTheme="majorBidi" w:hAnsiTheme="majorBidi"/>
          <w:b/>
          <w:bCs/>
          <w:color w:val="auto"/>
          <w:sz w:val="22"/>
          <w:szCs w:val="22"/>
          <w:lang w:val="en-US"/>
        </w:rPr>
        <w:t>Ustad di Pondok Modern Al-Musyaddad Klaten</w:t>
      </w:r>
      <w:bookmarkEnd w:id="150"/>
      <w:bookmarkEnd w:id="151"/>
      <w:bookmarkEnd w:id="152"/>
      <w:bookmarkEnd w:id="153"/>
    </w:p>
    <w:p w14:paraId="0EE5CBA9" w14:textId="5366B2DF" w:rsidR="00C017EC" w:rsidRPr="007C3A82" w:rsidRDefault="00C017EC" w:rsidP="00F827DE">
      <w:pPr>
        <w:pStyle w:val="ListParagraph"/>
        <w:spacing w:after="30" w:line="360" w:lineRule="auto"/>
        <w:ind w:left="1134" w:firstLine="306"/>
        <w:jc w:val="both"/>
        <w:rPr>
          <w:rFonts w:asciiTheme="majorBidi" w:hAnsiTheme="majorBidi" w:cstheme="majorBidi"/>
          <w:lang w:val="en-US"/>
        </w:rPr>
      </w:pPr>
      <w:r w:rsidRPr="007C3A82">
        <w:rPr>
          <w:rFonts w:asciiTheme="majorBidi" w:hAnsiTheme="majorBidi" w:cstheme="majorBidi"/>
          <w:lang w:val="en-US"/>
        </w:rPr>
        <w:t xml:space="preserve">Evaluasi program pengembangan sumber daya manusia dalam meningkatkan kompetensi kepribadian ustad di Pondok Modern Al-Musyaddad sebagai bentuk pengarahan kegiatan yang dilakukan. Hal ini seperti yang diungkapkan oleh Pimpinan Pondok Modern Al-Musyaddad, yaitu: </w:t>
      </w:r>
    </w:p>
    <w:p w14:paraId="20C2D695" w14:textId="77777777" w:rsidR="00C017EC" w:rsidRPr="007C3A82" w:rsidRDefault="00C017EC" w:rsidP="000C4F99">
      <w:pPr>
        <w:pStyle w:val="ListParagraph"/>
        <w:spacing w:after="30" w:line="240" w:lineRule="auto"/>
        <w:ind w:left="1443"/>
        <w:jc w:val="both"/>
        <w:rPr>
          <w:rFonts w:asciiTheme="majorBidi" w:hAnsiTheme="majorBidi" w:cstheme="majorBidi"/>
          <w:lang w:val="en-US"/>
        </w:rPr>
      </w:pPr>
      <w:r w:rsidRPr="007C3A82">
        <w:rPr>
          <w:rFonts w:asciiTheme="majorBidi" w:hAnsiTheme="majorBidi" w:cstheme="majorBidi"/>
          <w:lang w:val="en-US"/>
        </w:rPr>
        <w:t xml:space="preserve">“Rapat secara rutin 2 minggu sekali pada malam jumat bakda maghrib sampai jam 8 disitu berbagai masalah dipecahkan isinya </w:t>
      </w:r>
      <w:r w:rsidRPr="007C3A82">
        <w:rPr>
          <w:rFonts w:asciiTheme="majorBidi" w:hAnsiTheme="majorBidi" w:cstheme="majorBidi"/>
          <w:lang w:val="en-US"/>
        </w:rPr>
        <w:lastRenderedPageBreak/>
        <w:t>evaluasi, controlling, dan penugasan. Dan jika ada problem solving kalesring sehingga menangani sesuatu yang sifatnya strategis dan teknis. Habis itu musyawarah badan tertinggi di pondok kalau terjadi deklop baru pimpinan ambil keputusan”.</w:t>
      </w:r>
      <w:r w:rsidRPr="007C3A82">
        <w:rPr>
          <w:rStyle w:val="FootnoteReference"/>
          <w:rFonts w:asciiTheme="majorBidi" w:hAnsiTheme="majorBidi" w:cstheme="majorBidi"/>
        </w:rPr>
        <w:footnoteReference w:id="95"/>
      </w:r>
    </w:p>
    <w:p w14:paraId="6DAED0D7" w14:textId="7B4617D1" w:rsidR="00C017EC" w:rsidRPr="007C3A82" w:rsidRDefault="00C017EC" w:rsidP="000C4F99">
      <w:pPr>
        <w:pStyle w:val="ListParagraph"/>
        <w:spacing w:after="30" w:line="360" w:lineRule="auto"/>
        <w:ind w:left="1137" w:firstLine="306"/>
        <w:jc w:val="both"/>
        <w:rPr>
          <w:rFonts w:asciiTheme="majorBidi" w:hAnsiTheme="majorBidi" w:cstheme="majorBidi"/>
          <w:lang w:val="en-US"/>
        </w:rPr>
      </w:pPr>
      <w:bookmarkStart w:id="154" w:name="_Hlk182924173"/>
      <w:r w:rsidRPr="007C3A82">
        <w:rPr>
          <w:rFonts w:asciiTheme="majorBidi" w:hAnsiTheme="majorBidi" w:cstheme="majorBidi"/>
          <w:lang w:val="en-US"/>
        </w:rPr>
        <w:t xml:space="preserve">Hal </w:t>
      </w:r>
      <w:r w:rsidR="00537194" w:rsidRPr="007C3A82">
        <w:rPr>
          <w:rFonts w:asciiTheme="majorBidi" w:hAnsiTheme="majorBidi" w:cstheme="majorBidi"/>
          <w:lang w:val="en-US"/>
        </w:rPr>
        <w:t>tersebut di</w:t>
      </w:r>
      <w:r w:rsidRPr="007C3A82">
        <w:rPr>
          <w:rFonts w:asciiTheme="majorBidi" w:hAnsiTheme="majorBidi" w:cstheme="majorBidi"/>
          <w:lang w:val="en-US"/>
        </w:rPr>
        <w:t xml:space="preserve">perkuat oleh pernyataan Direktur KMI Pondok Modern Al-Musyaddad yang mengatakan bahwa: </w:t>
      </w:r>
    </w:p>
    <w:p w14:paraId="78B7AE34" w14:textId="5B721D54" w:rsidR="00537194" w:rsidRPr="007C3A82" w:rsidRDefault="00C017EC" w:rsidP="000C4F99">
      <w:pPr>
        <w:spacing w:after="30" w:line="240" w:lineRule="auto"/>
        <w:ind w:left="1443"/>
        <w:jc w:val="both"/>
        <w:rPr>
          <w:rFonts w:asciiTheme="majorBidi" w:hAnsiTheme="majorBidi" w:cstheme="majorBidi"/>
        </w:rPr>
      </w:pPr>
      <w:r w:rsidRPr="007C3A82">
        <w:rPr>
          <w:rFonts w:asciiTheme="majorBidi" w:hAnsiTheme="majorBidi" w:cstheme="majorBidi"/>
          <w:lang w:val="en-US"/>
        </w:rPr>
        <w:t>“</w:t>
      </w:r>
      <w:r w:rsidR="00537194" w:rsidRPr="007C3A82">
        <w:rPr>
          <w:rFonts w:asciiTheme="majorBidi" w:hAnsiTheme="majorBidi" w:cstheme="majorBidi"/>
        </w:rPr>
        <w:t>Adanya rapat rutinan dengan para ustad, direktur, dan pimpinan mas, biasanya dilakukan 2 minggu sekali. Ustad yang telah mengikuti program pelatihan menjadi lebih mantap, percaya diri ketika mengajar, dan hal itu akan berdampak kepada santri. Untuk perbaikan, biasanya dibahas ketika rapat rutinan itu mas, jadi pada saat rapat tidak hanya mengevaluasi kekurangan tapi juga membahas upaya perbaikannya juga. Evaluasi dilakukan secara berkala mas, bukan hanya setelah program selesai namun juga rutinan 2 minggu sekali”.</w:t>
      </w:r>
      <w:r w:rsidR="007614CB" w:rsidRPr="007C3A82">
        <w:rPr>
          <w:rStyle w:val="FootnoteReference"/>
          <w:rFonts w:asciiTheme="majorBidi" w:hAnsiTheme="majorBidi" w:cstheme="majorBidi"/>
        </w:rPr>
        <w:footnoteReference w:id="96"/>
      </w:r>
    </w:p>
    <w:p w14:paraId="2653450D" w14:textId="2C412CDB" w:rsidR="00F827DE" w:rsidRPr="007C3A82" w:rsidRDefault="00537194" w:rsidP="00F827DE">
      <w:pPr>
        <w:spacing w:after="30" w:line="360" w:lineRule="auto"/>
        <w:ind w:left="1139" w:firstLine="252"/>
        <w:jc w:val="both"/>
        <w:rPr>
          <w:rFonts w:asciiTheme="majorBidi" w:hAnsiTheme="majorBidi" w:cstheme="majorBidi"/>
        </w:rPr>
      </w:pPr>
      <w:r w:rsidRPr="007C3A82">
        <w:rPr>
          <w:rFonts w:asciiTheme="majorBidi" w:hAnsiTheme="majorBidi" w:cstheme="majorBidi"/>
        </w:rPr>
        <w:t xml:space="preserve">Komitmen dari Pondok Modern Al-Musyaddad dalam memantau dan mengevaluasi perkembangan kepribadian ustad </w:t>
      </w:r>
      <w:r w:rsidRPr="007C3A82">
        <w:rPr>
          <w:rFonts w:asciiTheme="majorBidi" w:hAnsiTheme="majorBidi" w:cstheme="majorBidi"/>
        </w:rPr>
        <w:lastRenderedPageBreak/>
        <w:t xml:space="preserve">melalui rapat rutin yang dilakukan 2 minggu sekali. Evaluasi dilakukan secara berkala </w:t>
      </w:r>
      <w:r w:rsidR="000C4F99" w:rsidRPr="007C3A82">
        <w:rPr>
          <w:rFonts w:asciiTheme="majorBidi" w:hAnsiTheme="majorBidi" w:cstheme="majorBidi"/>
        </w:rPr>
        <w:t>dan terstruktur. Proses evaluasi tidak hanya melihat kekurangan, namun juga mencakup lengkah-langkah perbaikan selanjutnya.</w:t>
      </w:r>
      <w:r w:rsidR="0077478D" w:rsidRPr="007C3A82">
        <w:rPr>
          <w:rFonts w:asciiTheme="majorBidi" w:hAnsiTheme="majorBidi" w:cstheme="majorBidi"/>
        </w:rPr>
        <w:t xml:space="preserve"> </w:t>
      </w:r>
      <w:r w:rsidR="0077478D" w:rsidRPr="007C3A82">
        <w:rPr>
          <w:rFonts w:asciiTheme="majorBidi" w:hAnsiTheme="majorBidi" w:cstheme="majorBidi"/>
          <w:lang w:val="en-US"/>
        </w:rPr>
        <w:t xml:space="preserve">Hal-hal yang dipantau selama proses evaluasi yaitu apakah ustad sudah memiliki kompetensi kepribadian </w:t>
      </w:r>
      <w:r w:rsidR="00FE2076">
        <w:rPr>
          <w:rFonts w:asciiTheme="majorBidi" w:hAnsiTheme="majorBidi" w:cstheme="majorBidi"/>
          <w:lang w:val="en-US"/>
        </w:rPr>
        <w:t>yang baik atau belum.</w:t>
      </w:r>
    </w:p>
    <w:p w14:paraId="6E774E4B" w14:textId="792F4ABE" w:rsidR="000C4F99" w:rsidRPr="007C3A82" w:rsidRDefault="00F827DE" w:rsidP="00F827DE">
      <w:pPr>
        <w:spacing w:after="30" w:line="360" w:lineRule="auto"/>
        <w:ind w:left="1139" w:firstLine="252"/>
        <w:jc w:val="both"/>
        <w:rPr>
          <w:rFonts w:asciiTheme="majorBidi" w:hAnsiTheme="majorBidi" w:cstheme="majorBidi"/>
        </w:rPr>
      </w:pPr>
      <w:r w:rsidRPr="007C3A82">
        <w:rPr>
          <w:rFonts w:asciiTheme="majorBidi" w:hAnsiTheme="majorBidi" w:cstheme="majorBidi"/>
          <w:lang w:val="en-US"/>
        </w:rPr>
        <w:t>Selaras</w:t>
      </w:r>
      <w:r w:rsidR="000C4F99" w:rsidRPr="007C3A82">
        <w:rPr>
          <w:rFonts w:asciiTheme="majorBidi" w:hAnsiTheme="majorBidi" w:cstheme="majorBidi"/>
          <w:lang w:val="en-US"/>
        </w:rPr>
        <w:t xml:space="preserve"> oleh pernyataan ustad yang mengatakan bahwa:</w:t>
      </w:r>
    </w:p>
    <w:p w14:paraId="7F269480" w14:textId="76A5DFED" w:rsidR="000C4F99" w:rsidRPr="007C3A82" w:rsidRDefault="000C4F99" w:rsidP="000C4F99">
      <w:pPr>
        <w:spacing w:after="30" w:line="240" w:lineRule="auto"/>
        <w:ind w:left="1440"/>
        <w:jc w:val="both"/>
        <w:rPr>
          <w:rFonts w:asciiTheme="majorBidi" w:hAnsiTheme="majorBidi" w:cstheme="majorBidi"/>
        </w:rPr>
      </w:pPr>
      <w:r w:rsidRPr="007C3A82">
        <w:rPr>
          <w:rFonts w:asciiTheme="majorBidi" w:hAnsiTheme="majorBidi" w:cstheme="majorBidi"/>
        </w:rPr>
        <w:t>“</w:t>
      </w:r>
      <w:proofErr w:type="gramStart"/>
      <w:r w:rsidRPr="007C3A82">
        <w:rPr>
          <w:rFonts w:asciiTheme="majorBidi" w:hAnsiTheme="majorBidi" w:cstheme="majorBidi"/>
        </w:rPr>
        <w:t>efektif</w:t>
      </w:r>
      <w:proofErr w:type="gramEnd"/>
      <w:r w:rsidRPr="007C3A82">
        <w:rPr>
          <w:rFonts w:asciiTheme="majorBidi" w:hAnsiTheme="majorBidi" w:cstheme="majorBidi"/>
        </w:rPr>
        <w:t xml:space="preserve"> tidaknya program pengembangan tersebut dilihat dari perbedaan yang ada pada kepribadian ustad, sejauh mana pengembangan kepribadian tersebut mempengaruhi pribadi ustad setelahnya. Umpan baliknya dari kepribadian ustad yang menjadi lebih baik. Evaluasi dilakukan secara berkala, karena pengembangan kepribadian tidak hanya pelatihan saja namun harus ada konsistensi dalam pengembangan tersebut”.</w:t>
      </w:r>
      <w:r w:rsidR="007614CB" w:rsidRPr="007C3A82">
        <w:rPr>
          <w:rStyle w:val="FootnoteReference"/>
          <w:rFonts w:asciiTheme="majorBidi" w:hAnsiTheme="majorBidi" w:cstheme="majorBidi"/>
        </w:rPr>
        <w:footnoteReference w:id="97"/>
      </w:r>
    </w:p>
    <w:p w14:paraId="3BEB019B" w14:textId="77777777" w:rsidR="00F827DE" w:rsidRPr="007C3A82" w:rsidRDefault="000C4F99" w:rsidP="00F827DE">
      <w:pPr>
        <w:spacing w:after="30" w:line="360" w:lineRule="auto"/>
        <w:ind w:left="1071" w:firstLine="306"/>
        <w:jc w:val="both"/>
        <w:rPr>
          <w:rFonts w:asciiTheme="majorBidi" w:hAnsiTheme="majorBidi" w:cstheme="majorBidi"/>
        </w:rPr>
      </w:pPr>
      <w:r w:rsidRPr="007C3A82">
        <w:rPr>
          <w:rFonts w:asciiTheme="majorBidi" w:hAnsiTheme="majorBidi" w:cstheme="majorBidi"/>
        </w:rPr>
        <w:t xml:space="preserve">Adanya perbedaan yang jelas dari kepribadian ustad sebelum dan sesudah melaksanakan program pengembangan. Umpan </w:t>
      </w:r>
      <w:r w:rsidRPr="007C3A82">
        <w:rPr>
          <w:rFonts w:asciiTheme="majorBidi" w:hAnsiTheme="majorBidi" w:cstheme="majorBidi"/>
        </w:rPr>
        <w:lastRenderedPageBreak/>
        <w:t>balik yang diperoleh tidak hanya berfokus pada pelatihan, namun juga perbaikan diri ustad secara menyeluruh. Evaluasi dilakukan secara berkala untuk memastikan bahwa program pengembangan SDM di Pondok Modern Al-Musyaddad tidak hanya menjadi kegiatan satu kali, namun juga sebagai proses berkelanjutan.</w:t>
      </w:r>
    </w:p>
    <w:p w14:paraId="54F003D4" w14:textId="77777777" w:rsidR="00F827DE" w:rsidRPr="007C3A82" w:rsidRDefault="00F827DE" w:rsidP="00F827DE">
      <w:pPr>
        <w:spacing w:after="30" w:line="360" w:lineRule="auto"/>
        <w:ind w:left="1071" w:firstLine="306"/>
        <w:jc w:val="both"/>
        <w:rPr>
          <w:rFonts w:asciiTheme="majorBidi" w:hAnsiTheme="majorBidi" w:cstheme="majorBidi"/>
          <w:lang w:val="en-US"/>
        </w:rPr>
      </w:pPr>
      <w:r w:rsidRPr="007C3A82">
        <w:rPr>
          <w:rFonts w:asciiTheme="majorBidi" w:hAnsiTheme="majorBidi" w:cstheme="majorBidi"/>
          <w:lang w:val="en-US"/>
        </w:rPr>
        <w:t>Diperkuat lagi oleh pernyataan santri putra Pondok Modern Al-Musyaddad, bahwasannya:</w:t>
      </w:r>
    </w:p>
    <w:p w14:paraId="6B127F6F" w14:textId="2EDBF21D" w:rsidR="00F827DE" w:rsidRPr="007C3A82" w:rsidRDefault="00F827DE" w:rsidP="00F827DE">
      <w:pPr>
        <w:spacing w:after="30" w:line="240" w:lineRule="auto"/>
        <w:ind w:left="1377"/>
        <w:jc w:val="both"/>
        <w:rPr>
          <w:rFonts w:asciiTheme="majorBidi" w:hAnsiTheme="majorBidi" w:cstheme="majorBidi"/>
          <w:lang w:val="en-US"/>
        </w:rPr>
      </w:pPr>
      <w:r w:rsidRPr="007C3A82">
        <w:rPr>
          <w:rFonts w:asciiTheme="majorBidi" w:hAnsiTheme="majorBidi" w:cstheme="majorBidi"/>
          <w:lang w:val="en-US"/>
        </w:rPr>
        <w:t>“Biasanya setiap malam jumat ustad dikumpulkan saat rapat diberikan konsumsi dan birosah sebagai tanda apresiasi dan setiap lebaran para ustad diberi baju lebaran dari pondok”.</w:t>
      </w:r>
      <w:r w:rsidR="007614CB" w:rsidRPr="007C3A82">
        <w:rPr>
          <w:rStyle w:val="FootnoteReference"/>
          <w:rFonts w:asciiTheme="majorBidi" w:hAnsiTheme="majorBidi" w:cstheme="majorBidi"/>
          <w:lang w:val="en-US"/>
        </w:rPr>
        <w:footnoteReference w:id="98"/>
      </w:r>
    </w:p>
    <w:p w14:paraId="1A12A7D6" w14:textId="4EF6EA99" w:rsidR="00F827DE" w:rsidRPr="007C3A82" w:rsidRDefault="00F827DE" w:rsidP="00F827DE">
      <w:pPr>
        <w:spacing w:after="30" w:line="240" w:lineRule="auto"/>
        <w:ind w:left="1377"/>
        <w:jc w:val="both"/>
        <w:rPr>
          <w:rFonts w:asciiTheme="majorBidi" w:hAnsiTheme="majorBidi" w:cstheme="majorBidi"/>
          <w:lang w:val="en-US"/>
        </w:rPr>
      </w:pPr>
      <w:r w:rsidRPr="007C3A82">
        <w:rPr>
          <w:rFonts w:asciiTheme="majorBidi" w:hAnsiTheme="majorBidi" w:cstheme="majorBidi"/>
          <w:lang w:val="en-US"/>
        </w:rPr>
        <w:t>“Ada kak ustad biasanya dikasi penghargaan ustad teladan dan diberikan bisaroh setiap bulannya”.</w:t>
      </w:r>
      <w:r w:rsidR="007614CB" w:rsidRPr="007C3A82">
        <w:rPr>
          <w:rStyle w:val="FootnoteReference"/>
          <w:rFonts w:asciiTheme="majorBidi" w:hAnsiTheme="majorBidi" w:cstheme="majorBidi"/>
          <w:lang w:val="en-US"/>
        </w:rPr>
        <w:footnoteReference w:id="99"/>
      </w:r>
    </w:p>
    <w:p w14:paraId="76E05427" w14:textId="10993E11" w:rsidR="00F827DE" w:rsidRPr="007C3A82" w:rsidRDefault="00F827DE" w:rsidP="00F827DE">
      <w:pPr>
        <w:spacing w:after="30" w:line="240" w:lineRule="auto"/>
        <w:ind w:left="1377"/>
        <w:jc w:val="both"/>
        <w:rPr>
          <w:rFonts w:asciiTheme="majorBidi" w:hAnsiTheme="majorBidi" w:cstheme="majorBidi"/>
          <w:lang w:val="en-US"/>
        </w:rPr>
      </w:pPr>
      <w:r w:rsidRPr="007C3A82">
        <w:rPr>
          <w:rFonts w:asciiTheme="majorBidi" w:hAnsiTheme="majorBidi" w:cstheme="majorBidi"/>
          <w:lang w:val="en-US"/>
        </w:rPr>
        <w:t>“Ada apresiasi ustad teladan dalam setahun sekali”.</w:t>
      </w:r>
      <w:r w:rsidR="007614CB" w:rsidRPr="007C3A82">
        <w:rPr>
          <w:rStyle w:val="FootnoteReference"/>
          <w:rFonts w:asciiTheme="majorBidi" w:hAnsiTheme="majorBidi" w:cstheme="majorBidi"/>
          <w:lang w:val="en-US"/>
        </w:rPr>
        <w:footnoteReference w:id="100"/>
      </w:r>
    </w:p>
    <w:p w14:paraId="400CA658" w14:textId="6F8A994E" w:rsidR="00F827DE" w:rsidRPr="007C3A82" w:rsidRDefault="00F827DE" w:rsidP="007614CB">
      <w:pPr>
        <w:spacing w:after="30" w:line="360" w:lineRule="auto"/>
        <w:ind w:left="1134" w:firstLine="243"/>
        <w:jc w:val="both"/>
        <w:rPr>
          <w:rFonts w:asciiTheme="majorBidi" w:hAnsiTheme="majorBidi" w:cstheme="majorBidi"/>
          <w:lang w:val="en-US"/>
        </w:rPr>
      </w:pPr>
      <w:r w:rsidRPr="007C3A82">
        <w:rPr>
          <w:rFonts w:asciiTheme="majorBidi" w:hAnsiTheme="majorBidi" w:cstheme="majorBidi"/>
          <w:lang w:val="en-US"/>
        </w:rPr>
        <w:t xml:space="preserve">Pondok Modern Al-Musyaddad menerapkan beberapa program apresiasi sebagai bentuk </w:t>
      </w:r>
      <w:r w:rsidRPr="007C3A82">
        <w:rPr>
          <w:rFonts w:asciiTheme="majorBidi" w:hAnsiTheme="majorBidi" w:cstheme="majorBidi"/>
          <w:lang w:val="en-US"/>
        </w:rPr>
        <w:lastRenderedPageBreak/>
        <w:t xml:space="preserve">umpan balik terhadap pengembangan kompetensi kepribadian ustad. adanya rapat setiap malam jumat dan diberikannya birosah sebagai dorongan semangat bagi ustad untuk terus mengembangkan diri. </w:t>
      </w:r>
      <w:r w:rsidR="005C7B73" w:rsidRPr="007C3A82">
        <w:rPr>
          <w:rFonts w:asciiTheme="majorBidi" w:hAnsiTheme="majorBidi" w:cstheme="majorBidi"/>
          <w:lang w:val="en-US"/>
        </w:rPr>
        <w:t>Adanya apresiasi kepada ustad berguna untuk memotivasi ustad agar selalu berkperibadian yang baik dan memberikan contoh bagi para santri.</w:t>
      </w:r>
    </w:p>
    <w:bookmarkEnd w:id="154"/>
    <w:p w14:paraId="17629766" w14:textId="038B22C2" w:rsidR="00A21513" w:rsidRPr="007C3A82" w:rsidRDefault="00A21513" w:rsidP="00B423AE">
      <w:pPr>
        <w:pStyle w:val="ListParagraph"/>
        <w:spacing w:after="30" w:line="360" w:lineRule="auto"/>
        <w:ind w:left="1386" w:firstLine="240"/>
        <w:jc w:val="both"/>
        <w:rPr>
          <w:rFonts w:asciiTheme="majorBidi" w:hAnsiTheme="majorBidi" w:cstheme="majorBidi"/>
          <w:lang w:val="en-US"/>
        </w:rPr>
      </w:pPr>
      <w:r w:rsidRPr="007C3A82">
        <w:rPr>
          <w:rFonts w:asciiTheme="majorBidi" w:hAnsiTheme="majorBidi" w:cstheme="majorBidi"/>
          <w:noProof/>
          <w:lang w:val="en-US"/>
        </w:rPr>
        <w:drawing>
          <wp:inline distT="0" distB="0" distL="0" distR="0" wp14:anchorId="0BC11E28" wp14:editId="0AAEA86B">
            <wp:extent cx="2097314" cy="1485095"/>
            <wp:effectExtent l="0" t="0" r="0" b="1270"/>
            <wp:docPr id="1840006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06510" name="Picture 18400065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15581" cy="1498030"/>
                    </a:xfrm>
                    <a:prstGeom prst="rect">
                      <a:avLst/>
                    </a:prstGeom>
                  </pic:spPr>
                </pic:pic>
              </a:graphicData>
            </a:graphic>
          </wp:inline>
        </w:drawing>
      </w:r>
    </w:p>
    <w:p w14:paraId="6A2EB70C" w14:textId="4541A353" w:rsidR="00A21513" w:rsidRDefault="00A21513" w:rsidP="00A21513">
      <w:pPr>
        <w:pStyle w:val="Caption"/>
        <w:ind w:left="1134"/>
        <w:jc w:val="center"/>
        <w:rPr>
          <w:rFonts w:asciiTheme="majorBidi" w:hAnsiTheme="majorBidi" w:cstheme="majorBidi"/>
          <w:i w:val="0"/>
          <w:iCs w:val="0"/>
          <w:color w:val="auto"/>
          <w:sz w:val="20"/>
          <w:szCs w:val="20"/>
          <w:lang w:val="en-US"/>
        </w:rPr>
      </w:pPr>
      <w:bookmarkStart w:id="157" w:name="_Toc186380165"/>
      <w:r w:rsidRPr="007C3A82">
        <w:rPr>
          <w:rFonts w:asciiTheme="majorBidi" w:hAnsiTheme="majorBidi" w:cstheme="majorBidi"/>
          <w:i w:val="0"/>
          <w:iCs w:val="0"/>
          <w:color w:val="auto"/>
          <w:sz w:val="20"/>
          <w:szCs w:val="20"/>
        </w:rPr>
        <w:t xml:space="preserve">Gambar 4. </w:t>
      </w:r>
      <w:r w:rsidRPr="007C3A82">
        <w:rPr>
          <w:rFonts w:asciiTheme="majorBidi" w:hAnsiTheme="majorBidi" w:cstheme="majorBidi"/>
          <w:i w:val="0"/>
          <w:iCs w:val="0"/>
          <w:color w:val="auto"/>
          <w:sz w:val="20"/>
          <w:szCs w:val="20"/>
        </w:rPr>
        <w:fldChar w:fldCharType="begin"/>
      </w:r>
      <w:r w:rsidRPr="007C3A82">
        <w:rPr>
          <w:rFonts w:asciiTheme="majorBidi" w:hAnsiTheme="majorBidi" w:cstheme="majorBidi"/>
          <w:i w:val="0"/>
          <w:iCs w:val="0"/>
          <w:color w:val="auto"/>
          <w:sz w:val="20"/>
          <w:szCs w:val="20"/>
        </w:rPr>
        <w:instrText xml:space="preserve"> SEQ Gambar_4. \* ARABIC </w:instrText>
      </w:r>
      <w:r w:rsidRPr="007C3A82">
        <w:rPr>
          <w:rFonts w:asciiTheme="majorBidi" w:hAnsiTheme="majorBidi" w:cstheme="majorBidi"/>
          <w:i w:val="0"/>
          <w:iCs w:val="0"/>
          <w:color w:val="auto"/>
          <w:sz w:val="20"/>
          <w:szCs w:val="20"/>
        </w:rPr>
        <w:fldChar w:fldCharType="separate"/>
      </w:r>
      <w:r w:rsidR="005045E0">
        <w:rPr>
          <w:rFonts w:asciiTheme="majorBidi" w:hAnsiTheme="majorBidi" w:cstheme="majorBidi"/>
          <w:i w:val="0"/>
          <w:iCs w:val="0"/>
          <w:noProof/>
          <w:color w:val="auto"/>
          <w:sz w:val="20"/>
          <w:szCs w:val="20"/>
        </w:rPr>
        <w:t>2</w:t>
      </w:r>
      <w:r w:rsidRPr="007C3A82">
        <w:rPr>
          <w:rFonts w:asciiTheme="majorBidi" w:hAnsiTheme="majorBidi" w:cstheme="majorBidi"/>
          <w:i w:val="0"/>
          <w:iCs w:val="0"/>
          <w:color w:val="auto"/>
          <w:sz w:val="20"/>
          <w:szCs w:val="20"/>
        </w:rPr>
        <w:fldChar w:fldCharType="end"/>
      </w:r>
      <w:r w:rsidRPr="007C3A82">
        <w:rPr>
          <w:rFonts w:asciiTheme="majorBidi" w:hAnsiTheme="majorBidi" w:cstheme="majorBidi"/>
          <w:i w:val="0"/>
          <w:iCs w:val="0"/>
          <w:color w:val="auto"/>
          <w:sz w:val="20"/>
          <w:szCs w:val="20"/>
          <w:lang w:val="en-US"/>
        </w:rPr>
        <w:t xml:space="preserve"> Rapat rutin oleh Pimpinan Pondok</w:t>
      </w:r>
      <w:bookmarkEnd w:id="157"/>
    </w:p>
    <w:p w14:paraId="091BF3C9" w14:textId="77777777" w:rsidR="005A6713" w:rsidRPr="005A6713" w:rsidRDefault="005A6713" w:rsidP="005A6713">
      <w:pPr>
        <w:rPr>
          <w:lang w:val="en-US" w:eastAsia="zh-CN"/>
        </w:rPr>
      </w:pPr>
    </w:p>
    <w:bookmarkEnd w:id="125"/>
    <w:bookmarkEnd w:id="126"/>
    <w:bookmarkEnd w:id="127"/>
    <w:bookmarkEnd w:id="128"/>
    <w:bookmarkEnd w:id="129"/>
    <w:p w14:paraId="6EA645D0" w14:textId="77777777" w:rsidR="005A6713" w:rsidRDefault="005A6713">
      <w:pPr>
        <w:pStyle w:val="ListParagraph"/>
        <w:numPr>
          <w:ilvl w:val="0"/>
          <w:numId w:val="35"/>
        </w:numPr>
        <w:spacing w:after="30" w:line="360" w:lineRule="auto"/>
        <w:jc w:val="both"/>
        <w:rPr>
          <w:rFonts w:asciiTheme="majorBidi" w:hAnsiTheme="majorBidi" w:cstheme="majorBidi"/>
          <w:b/>
          <w:bCs/>
          <w:lang w:val="en-US"/>
        </w:rPr>
      </w:pPr>
      <w:r w:rsidRPr="007C3A82">
        <w:rPr>
          <w:rFonts w:asciiTheme="majorBidi" w:hAnsiTheme="majorBidi" w:cstheme="majorBidi"/>
          <w:b/>
          <w:bCs/>
          <w:lang w:val="en-US"/>
        </w:rPr>
        <w:t>Faktor pendukung dan penghambat dalam manajemen pengembangan SDM untuk meningkatkan kompetensi kepribadian ustad di Pondok Modern Al-Musyaddad</w:t>
      </w:r>
    </w:p>
    <w:p w14:paraId="7BD13F3C" w14:textId="77777777" w:rsidR="005A6713" w:rsidRDefault="005A6713" w:rsidP="005A6713">
      <w:pPr>
        <w:pStyle w:val="ListParagraph"/>
        <w:spacing w:after="30" w:line="360" w:lineRule="auto"/>
        <w:ind w:firstLine="720"/>
        <w:jc w:val="both"/>
        <w:rPr>
          <w:rFonts w:asciiTheme="majorBidi" w:hAnsiTheme="majorBidi" w:cstheme="majorBidi"/>
          <w:lang w:val="en-US"/>
        </w:rPr>
      </w:pPr>
      <w:r>
        <w:rPr>
          <w:rFonts w:asciiTheme="majorBidi" w:hAnsiTheme="majorBidi" w:cstheme="majorBidi"/>
          <w:lang w:val="en-US"/>
        </w:rPr>
        <w:t>Pengembangan sumber daya manusia (SDM) untuk meningkatkan kompetensi kepribadian ustad di Pondok Modern Al-</w:t>
      </w:r>
      <w:r>
        <w:rPr>
          <w:rFonts w:asciiTheme="majorBidi" w:hAnsiTheme="majorBidi" w:cstheme="majorBidi"/>
          <w:lang w:val="en-US"/>
        </w:rPr>
        <w:lastRenderedPageBreak/>
        <w:t>Musyaddad Klaten didukung oleh beberapa faktor yang memperkuat efektivitas dari program yang ada. Landasan utama dalam mencetak ustad yang berkepribadian unggul, tentunya didukung oleh adanya visi dan misi Pondok yang jelas dan terstruktur. Menurut Nasir, manajemen pengembangan SDM mencakup dari membuat desain perencanaan program pengembangan, membuat program pengembangan, implementasi, dan evaluasi.</w:t>
      </w:r>
    </w:p>
    <w:p w14:paraId="3D8C9CBE" w14:textId="77777777" w:rsidR="005A6713" w:rsidRDefault="005A6713" w:rsidP="005A6713">
      <w:pPr>
        <w:pStyle w:val="ListParagraph"/>
        <w:spacing w:after="30" w:line="360" w:lineRule="auto"/>
        <w:ind w:firstLine="720"/>
        <w:jc w:val="both"/>
        <w:rPr>
          <w:rFonts w:asciiTheme="majorBidi" w:hAnsiTheme="majorBidi" w:cstheme="majorBidi"/>
          <w:lang w:val="en-US"/>
        </w:rPr>
      </w:pPr>
      <w:r>
        <w:rPr>
          <w:rFonts w:asciiTheme="majorBidi" w:hAnsiTheme="majorBidi" w:cstheme="majorBidi"/>
          <w:lang w:val="en-US"/>
        </w:rPr>
        <w:t xml:space="preserve">Kurikulum berbasis islami atau kurikulum KMI serta adanya pelatihan dan pengembangan berkelanjutan juga menjadi faktor pendukung dalam membentuk kepribadian ustad, dengan adanya bimbingan secara langsung dari pimpinan pondok sebagai penguat dari proses pengembangan kepribadian yang ada. </w:t>
      </w:r>
    </w:p>
    <w:p w14:paraId="6A08CCD0" w14:textId="4B837FFB" w:rsidR="005A6713" w:rsidRDefault="005A6713" w:rsidP="005A6713">
      <w:pPr>
        <w:pStyle w:val="ListParagraph"/>
        <w:spacing w:after="30" w:line="360" w:lineRule="auto"/>
        <w:ind w:firstLine="720"/>
        <w:jc w:val="both"/>
        <w:rPr>
          <w:rFonts w:asciiTheme="majorBidi" w:hAnsiTheme="majorBidi" w:cstheme="majorBidi"/>
          <w:lang w:val="en-US"/>
        </w:rPr>
      </w:pPr>
      <w:r>
        <w:rPr>
          <w:rFonts w:asciiTheme="majorBidi" w:hAnsiTheme="majorBidi" w:cstheme="majorBidi"/>
          <w:lang w:val="en-US"/>
        </w:rPr>
        <w:t xml:space="preserve">Namun, proses tersebut tidak terlepas dari adanya faktor penghambat sebagai pemicu tantangan yang dihadapi Pondok Modern Al-Musyaddad dalam mengembangkan kepribadian ustad. Adanya faktor internal yang melatarbelakangi, seperti kesibukan jadwal ustad yang padat juga menjadi penghambat efektivitas </w:t>
      </w:r>
      <w:r>
        <w:rPr>
          <w:rFonts w:asciiTheme="majorBidi" w:hAnsiTheme="majorBidi" w:cstheme="majorBidi"/>
          <w:lang w:val="en-US"/>
        </w:rPr>
        <w:lastRenderedPageBreak/>
        <w:t>pelaksanaan program. Di samping itu, rasa keegoisan ustad yang lebih mementingkan kepentingan pribadi nya, tidak ikut terlibat dalam program pengembangan yang ada di Pondok Modern Al-Musyaddad. Perbedaan latar belakang pendidikan juga dapat mempengaruhi kesiapan ustad dalam menerima pelatihan.</w:t>
      </w:r>
    </w:p>
    <w:p w14:paraId="1B451BE3" w14:textId="77777777" w:rsidR="005A6713" w:rsidRPr="005A6713" w:rsidRDefault="005A6713" w:rsidP="005A6713">
      <w:pPr>
        <w:pStyle w:val="ListParagraph"/>
        <w:spacing w:after="30" w:line="360" w:lineRule="auto"/>
        <w:ind w:firstLine="720"/>
        <w:jc w:val="both"/>
        <w:rPr>
          <w:rFonts w:asciiTheme="majorBidi" w:hAnsiTheme="majorBidi" w:cstheme="majorBidi"/>
          <w:lang w:val="en-US"/>
        </w:rPr>
      </w:pPr>
    </w:p>
    <w:p w14:paraId="1D7B3BAB" w14:textId="4F2B4F06" w:rsidR="005A6713" w:rsidRPr="007C3A82" w:rsidRDefault="005A6713">
      <w:pPr>
        <w:pStyle w:val="Heading2"/>
        <w:numPr>
          <w:ilvl w:val="0"/>
          <w:numId w:val="33"/>
        </w:numPr>
        <w:spacing w:after="30" w:line="360" w:lineRule="auto"/>
        <w:rPr>
          <w:rFonts w:asciiTheme="majorBidi" w:hAnsiTheme="majorBidi"/>
          <w:b/>
          <w:bCs/>
          <w:color w:val="auto"/>
          <w:sz w:val="22"/>
          <w:szCs w:val="22"/>
          <w:lang w:val="en-US"/>
        </w:rPr>
      </w:pPr>
      <w:bookmarkStart w:id="158" w:name="_Toc186533275"/>
      <w:bookmarkStart w:id="159" w:name="_Toc186533425"/>
      <w:r>
        <w:rPr>
          <w:rFonts w:asciiTheme="majorBidi" w:hAnsiTheme="majorBidi"/>
          <w:b/>
          <w:bCs/>
          <w:color w:val="auto"/>
          <w:sz w:val="22"/>
          <w:szCs w:val="22"/>
          <w:lang w:val="en-US"/>
        </w:rPr>
        <w:t>A</w:t>
      </w:r>
      <w:r w:rsidRPr="007C3A82">
        <w:rPr>
          <w:rFonts w:asciiTheme="majorBidi" w:hAnsiTheme="majorBidi"/>
          <w:b/>
          <w:bCs/>
          <w:color w:val="auto"/>
          <w:sz w:val="22"/>
          <w:szCs w:val="22"/>
          <w:lang w:val="en-US"/>
        </w:rPr>
        <w:t>nalisis Data</w:t>
      </w:r>
      <w:bookmarkEnd w:id="158"/>
      <w:bookmarkEnd w:id="159"/>
    </w:p>
    <w:p w14:paraId="629DF127" w14:textId="01B28F70" w:rsidR="00F10D65" w:rsidRPr="007C3A82" w:rsidRDefault="005A6713" w:rsidP="005A6713">
      <w:pPr>
        <w:spacing w:after="30" w:line="360" w:lineRule="auto"/>
        <w:ind w:left="360" w:firstLine="360"/>
        <w:jc w:val="both"/>
        <w:rPr>
          <w:rFonts w:asciiTheme="majorBidi" w:hAnsiTheme="majorBidi" w:cstheme="majorBidi"/>
          <w:lang w:val="en-US"/>
        </w:rPr>
      </w:pPr>
      <w:r w:rsidRPr="007C3A82">
        <w:rPr>
          <w:rFonts w:asciiTheme="majorBidi" w:hAnsiTheme="majorBidi" w:cstheme="majorBidi"/>
          <w:lang w:val="en-US"/>
        </w:rPr>
        <w:t>Manajemen pengembangan sumber daya manusia di Pondok Modern Al-Musyaddad dalam meningkatkan kompetensi ustad mancakup perencanaan, membuat program pengembangan, implementasi, dan evaluasi.</w:t>
      </w:r>
      <w:bookmarkStart w:id="160" w:name="_Hlk182994820"/>
    </w:p>
    <w:p w14:paraId="4184423B" w14:textId="755D418F" w:rsidR="006607EA" w:rsidRPr="007C3A82" w:rsidRDefault="00D16F27">
      <w:pPr>
        <w:pStyle w:val="ListParagraph"/>
        <w:numPr>
          <w:ilvl w:val="0"/>
          <w:numId w:val="39"/>
        </w:numPr>
        <w:spacing w:after="30" w:line="360" w:lineRule="auto"/>
        <w:jc w:val="both"/>
        <w:rPr>
          <w:rFonts w:asciiTheme="majorBidi" w:hAnsiTheme="majorBidi" w:cstheme="majorBidi"/>
          <w:b/>
          <w:bCs/>
          <w:lang w:val="en-US"/>
        </w:rPr>
      </w:pPr>
      <w:r>
        <w:rPr>
          <w:rFonts w:asciiTheme="majorBidi" w:hAnsiTheme="majorBidi" w:cstheme="majorBidi"/>
          <w:b/>
          <w:bCs/>
          <w:lang w:val="en-US"/>
        </w:rPr>
        <w:t>Membuat desain p</w:t>
      </w:r>
      <w:r w:rsidR="006607EA" w:rsidRPr="007C3A82">
        <w:rPr>
          <w:rFonts w:asciiTheme="majorBidi" w:hAnsiTheme="majorBidi" w:cstheme="majorBidi"/>
          <w:b/>
          <w:bCs/>
          <w:lang w:val="en-US"/>
        </w:rPr>
        <w:t>erencanaan</w:t>
      </w:r>
    </w:p>
    <w:p w14:paraId="4A841B13" w14:textId="7FBDC39D" w:rsidR="005A6713" w:rsidRDefault="00D16F27" w:rsidP="005A6713">
      <w:pPr>
        <w:pStyle w:val="ListParagraph"/>
        <w:spacing w:after="30" w:line="360" w:lineRule="auto"/>
        <w:ind w:firstLine="306"/>
        <w:jc w:val="both"/>
        <w:rPr>
          <w:rFonts w:asciiTheme="majorBidi" w:hAnsiTheme="majorBidi" w:cstheme="majorBidi"/>
          <w:lang w:val="en-US"/>
        </w:rPr>
      </w:pPr>
      <w:bookmarkStart w:id="161" w:name="_Hlk182938123"/>
      <w:r>
        <w:rPr>
          <w:rFonts w:asciiTheme="majorBidi" w:hAnsiTheme="majorBidi" w:cstheme="majorBidi"/>
          <w:lang w:val="en-US"/>
        </w:rPr>
        <w:t>Desain perencanaan</w:t>
      </w:r>
      <w:r w:rsidR="00054CA7" w:rsidRPr="007C3A82">
        <w:rPr>
          <w:rFonts w:asciiTheme="majorBidi" w:hAnsiTheme="majorBidi" w:cstheme="majorBidi"/>
          <w:lang w:val="en-US"/>
        </w:rPr>
        <w:t xml:space="preserve"> pengembangan sumber daya manusia dalam meningkatkan kompetensi kepribadian ustad di Pondok Modern Al-Musyaddad</w:t>
      </w:r>
      <w:r>
        <w:rPr>
          <w:rFonts w:asciiTheme="majorBidi" w:hAnsiTheme="majorBidi" w:cstheme="majorBidi"/>
          <w:lang w:val="en-US"/>
        </w:rPr>
        <w:t xml:space="preserve"> dirncang melalui proses terstruktur yang diawali dengan identifikasi kebutuhan berdasarkan evaluasi berkala terhadap kepribadian ustad. evaluasi melibatkan kyai, direktur, dan ustad senior untuk memastikan relevansi program. </w:t>
      </w:r>
      <w:r w:rsidR="00DB51D1">
        <w:rPr>
          <w:rFonts w:asciiTheme="majorBidi" w:hAnsiTheme="majorBidi" w:cstheme="majorBidi"/>
          <w:lang w:val="en-US"/>
        </w:rPr>
        <w:t xml:space="preserve">Pelatihan dirancang melalui pengawasan KBM serta evaluasi berkelanjutan untuk menyesuaikan </w:t>
      </w:r>
      <w:r w:rsidR="00DB51D1">
        <w:rPr>
          <w:rFonts w:asciiTheme="majorBidi" w:hAnsiTheme="majorBidi" w:cstheme="majorBidi"/>
          <w:lang w:val="en-US"/>
        </w:rPr>
        <w:lastRenderedPageBreak/>
        <w:t>program dengan kebutuhan pondok. Desain perencanaan menunjukkan adanya komitmen pondok dalam meningkatkan kompetensi kepribadian ustad yang sistematis dan berkelanjutan.</w:t>
      </w:r>
      <w:r w:rsidR="00B373B2">
        <w:rPr>
          <w:rFonts w:asciiTheme="majorBidi" w:hAnsiTheme="majorBidi" w:cstheme="majorBidi"/>
          <w:lang w:val="en-US"/>
        </w:rPr>
        <w:t xml:space="preserve"> Sebagaimana yang diatur dalam Undang-Undang Guru dan Dosen No. 14 Tahun 2005 pasal 8, bahwa “Guru wajib memiliki kualifikasi akademik, kompetensi, sertifikat pendidik, sehat jasmani dna rohani, serta memiliki kemampuan untuk mewujudkan tujuan pendidikan nasional”. Pernyataan dalam Undang-Undang tersebut sekaligus menjadi dasar bagi Pondok Modern Al-Musyaddad dalam menyusun program pengembangan yang membangun kompetensi kepribadian ustad yang akan dilaksanakan.</w:t>
      </w:r>
      <w:bookmarkEnd w:id="161"/>
    </w:p>
    <w:p w14:paraId="0B347913" w14:textId="7345B303" w:rsidR="001046C4" w:rsidRPr="005A6713" w:rsidRDefault="001046C4" w:rsidP="005A6713">
      <w:pPr>
        <w:pStyle w:val="ListParagraph"/>
        <w:spacing w:after="30" w:line="360" w:lineRule="auto"/>
        <w:ind w:firstLine="306"/>
        <w:jc w:val="both"/>
        <w:rPr>
          <w:rFonts w:asciiTheme="majorBidi" w:hAnsiTheme="majorBidi" w:cstheme="majorBidi"/>
          <w:lang w:val="en-US"/>
        </w:rPr>
      </w:pPr>
      <w:r>
        <w:rPr>
          <w:rFonts w:asciiTheme="majorBidi" w:hAnsiTheme="majorBidi" w:cstheme="majorBidi"/>
          <w:lang w:val="en-US"/>
        </w:rPr>
        <w:t>Dalam prakteknya, selaras dengan penelitian terdahulu, yaitu penelitian oleh Haromain (2019), bahwasannya dalam proses perencanaan pengembangan SDM, dilakukan beberapa tahapan yaitu analisis kebutuan pengembangan, tujuan pengembangan, serta perumusan strategi, dengan melibatkan seluruh komponen yang ada dalam pondok pesantren.</w:t>
      </w:r>
      <w:r w:rsidR="000F3582">
        <w:rPr>
          <w:rStyle w:val="FootnoteReference"/>
          <w:rFonts w:asciiTheme="majorBidi" w:hAnsiTheme="majorBidi" w:cstheme="majorBidi"/>
          <w:lang w:val="en-US"/>
        </w:rPr>
        <w:footnoteReference w:id="101"/>
      </w:r>
      <w:r>
        <w:rPr>
          <w:rFonts w:asciiTheme="majorBidi" w:hAnsiTheme="majorBidi" w:cstheme="majorBidi"/>
          <w:lang w:val="en-US"/>
        </w:rPr>
        <w:t xml:space="preserve"> Pondok Modern Al-Musyadda</w:t>
      </w:r>
      <w:r w:rsidR="000F3582">
        <w:rPr>
          <w:rFonts w:asciiTheme="majorBidi" w:hAnsiTheme="majorBidi" w:cstheme="majorBidi"/>
          <w:lang w:val="en-US"/>
        </w:rPr>
        <w:t>d</w:t>
      </w:r>
      <w:r>
        <w:rPr>
          <w:rFonts w:asciiTheme="majorBidi" w:hAnsiTheme="majorBidi" w:cstheme="majorBidi"/>
          <w:lang w:val="en-US"/>
        </w:rPr>
        <w:t xml:space="preserve"> </w:t>
      </w:r>
      <w:r>
        <w:rPr>
          <w:rFonts w:asciiTheme="majorBidi" w:hAnsiTheme="majorBidi" w:cstheme="majorBidi"/>
          <w:lang w:val="en-US"/>
        </w:rPr>
        <w:lastRenderedPageBreak/>
        <w:t>melakukan perencanaan dengan analisis kebutuhan ustad, lalu merumuskan tujuan diadakannya pengembangan kepada ustad, dan perumusan strategi yang tepat untuk ustad dalam membantu meningkatkan kompetensi kepribadiannya.</w:t>
      </w:r>
    </w:p>
    <w:p w14:paraId="389C1F4C" w14:textId="6DCC1D12" w:rsidR="00B423AE" w:rsidRPr="007C3A82" w:rsidRDefault="00B423AE">
      <w:pPr>
        <w:pStyle w:val="ListParagraph"/>
        <w:numPr>
          <w:ilvl w:val="0"/>
          <w:numId w:val="39"/>
        </w:numPr>
        <w:spacing w:after="30" w:line="360" w:lineRule="auto"/>
        <w:jc w:val="both"/>
        <w:rPr>
          <w:rFonts w:asciiTheme="majorBidi" w:hAnsiTheme="majorBidi" w:cstheme="majorBidi"/>
          <w:b/>
          <w:bCs/>
          <w:lang w:val="en-US"/>
        </w:rPr>
      </w:pPr>
      <w:r w:rsidRPr="007C3A82">
        <w:rPr>
          <w:rFonts w:asciiTheme="majorBidi" w:hAnsiTheme="majorBidi" w:cstheme="majorBidi"/>
          <w:b/>
          <w:bCs/>
          <w:lang w:val="en-US"/>
        </w:rPr>
        <w:t>Membuat program pengembangan</w:t>
      </w:r>
    </w:p>
    <w:p w14:paraId="590C1848" w14:textId="6FDD1DFB" w:rsidR="005C7B73" w:rsidRDefault="005C7B73" w:rsidP="005A6713">
      <w:pPr>
        <w:pStyle w:val="ListParagraph"/>
        <w:spacing w:after="30" w:line="360" w:lineRule="auto"/>
        <w:ind w:firstLine="360"/>
        <w:jc w:val="both"/>
        <w:rPr>
          <w:rFonts w:asciiTheme="majorBidi" w:hAnsiTheme="majorBidi" w:cstheme="majorBidi"/>
        </w:rPr>
      </w:pPr>
      <w:r w:rsidRPr="007C3A82">
        <w:rPr>
          <w:rFonts w:asciiTheme="majorBidi" w:hAnsiTheme="majorBidi" w:cstheme="majorBidi"/>
          <w:lang w:val="en-US"/>
        </w:rPr>
        <w:t xml:space="preserve">Pondok Modern Al-Musyaddad membuat program pengembangan kepribadian ustad dengan didasarkan pada keberlanjutan kebutuhan ustad. Adanya jadwal piket, tausiyah, dan pengawasan ibadah, ustad diberikan ruang untuk mempraktekkan kepemimpinan, pembinaan karakter, dan penguatan akhlak. </w:t>
      </w:r>
      <w:r w:rsidRPr="007C3A82">
        <w:rPr>
          <w:rFonts w:asciiTheme="majorBidi" w:hAnsiTheme="majorBidi" w:cstheme="majorBidi"/>
        </w:rPr>
        <w:t>Penilaian terhadap kebutuhan pelatihan tambahan melalui supervisor yang mengecek langsung saat ustad mengajar di kelas dan tidak terlepas dari peran aktif pimpinan pondok maupun direktur KMI</w:t>
      </w:r>
      <w:r w:rsidR="00DA4F3A" w:rsidRPr="007C3A82">
        <w:rPr>
          <w:rFonts w:asciiTheme="majorBidi" w:hAnsiTheme="majorBidi" w:cstheme="majorBidi"/>
        </w:rPr>
        <w:t>. Menurut Bechet P. Thomas (2008), dengan adanya strategi staff yang terarah dan jangka panjang</w:t>
      </w:r>
      <w:r w:rsidR="00241B0E" w:rsidRPr="007C3A82">
        <w:rPr>
          <w:rFonts w:asciiTheme="majorBidi" w:hAnsiTheme="majorBidi" w:cstheme="majorBidi"/>
        </w:rPr>
        <w:t>, yang menggambarkan apa yang akan dilakukan selama jalannya perencanaan organisasi untuk mengatasi masalah-masalah secara khusus.</w:t>
      </w:r>
      <w:r w:rsidR="00241B0E" w:rsidRPr="007C3A82">
        <w:rPr>
          <w:rStyle w:val="FootnoteReference"/>
          <w:rFonts w:asciiTheme="majorBidi" w:hAnsiTheme="majorBidi" w:cstheme="majorBidi"/>
        </w:rPr>
        <w:footnoteReference w:id="102"/>
      </w:r>
      <w:r w:rsidR="00241B0E" w:rsidRPr="007C3A82">
        <w:rPr>
          <w:rFonts w:asciiTheme="majorBidi" w:hAnsiTheme="majorBidi" w:cstheme="majorBidi"/>
        </w:rPr>
        <w:t xml:space="preserve"> Hal ini relevan dalam </w:t>
      </w:r>
      <w:r w:rsidR="00241B0E" w:rsidRPr="007C3A82">
        <w:rPr>
          <w:rFonts w:asciiTheme="majorBidi" w:hAnsiTheme="majorBidi" w:cstheme="majorBidi"/>
        </w:rPr>
        <w:lastRenderedPageBreak/>
        <w:t>konteks pengembangan kompetensi kepribadian ustad. Dengan str</w:t>
      </w:r>
      <w:r w:rsidR="000D3BE8" w:rsidRPr="007C3A82">
        <w:rPr>
          <w:rFonts w:asciiTheme="majorBidi" w:hAnsiTheme="majorBidi" w:cstheme="majorBidi"/>
        </w:rPr>
        <w:t>a</w:t>
      </w:r>
      <w:r w:rsidR="00241B0E" w:rsidRPr="007C3A82">
        <w:rPr>
          <w:rFonts w:asciiTheme="majorBidi" w:hAnsiTheme="majorBidi" w:cstheme="majorBidi"/>
        </w:rPr>
        <w:t>tegi staff yang terarah dan jangka panjang</w:t>
      </w:r>
      <w:r w:rsidR="002806E2">
        <w:rPr>
          <w:rFonts w:asciiTheme="majorBidi" w:hAnsiTheme="majorBidi" w:cstheme="majorBidi"/>
        </w:rPr>
        <w:t>.</w:t>
      </w:r>
      <w:r w:rsidR="00241B0E" w:rsidRPr="007C3A82">
        <w:rPr>
          <w:rFonts w:asciiTheme="majorBidi" w:hAnsiTheme="majorBidi" w:cstheme="majorBidi"/>
        </w:rPr>
        <w:t xml:space="preserve"> Pondok Modern Al-Musyaddad dapat memastikan bahwa pengembangan kompetensi ustad terjadi secara berkelanjutan dan terencana dengan baik, yang akhirnya </w:t>
      </w:r>
      <w:r w:rsidR="000D3BE8" w:rsidRPr="007C3A82">
        <w:rPr>
          <w:rFonts w:asciiTheme="majorBidi" w:hAnsiTheme="majorBidi" w:cstheme="majorBidi"/>
        </w:rPr>
        <w:t xml:space="preserve">memberikan </w:t>
      </w:r>
      <w:r w:rsidR="00241B0E" w:rsidRPr="007C3A82">
        <w:rPr>
          <w:rFonts w:asciiTheme="majorBidi" w:hAnsiTheme="majorBidi" w:cstheme="majorBidi"/>
        </w:rPr>
        <w:t>kontribusi pada peningkatan kualitas pengajaran kepada santri.</w:t>
      </w:r>
    </w:p>
    <w:p w14:paraId="4DE657A1" w14:textId="5F531289" w:rsidR="001046C4" w:rsidRPr="007C3A82" w:rsidRDefault="001046C4" w:rsidP="005A6713">
      <w:pPr>
        <w:pStyle w:val="ListParagraph"/>
        <w:spacing w:after="30" w:line="360" w:lineRule="auto"/>
        <w:ind w:firstLine="360"/>
        <w:jc w:val="both"/>
        <w:rPr>
          <w:rFonts w:asciiTheme="majorBidi" w:hAnsiTheme="majorBidi" w:cstheme="majorBidi"/>
          <w:lang w:val="en-US"/>
        </w:rPr>
      </w:pPr>
      <w:r>
        <w:rPr>
          <w:rFonts w:asciiTheme="majorBidi" w:hAnsiTheme="majorBidi" w:cstheme="majorBidi"/>
        </w:rPr>
        <w:t xml:space="preserve">Selaras dengan penelitian oleh </w:t>
      </w:r>
      <w:r w:rsidR="002806E2">
        <w:rPr>
          <w:rFonts w:asciiTheme="majorBidi" w:hAnsiTheme="majorBidi" w:cstheme="majorBidi"/>
        </w:rPr>
        <w:t>Junaidi dkk (2021), bahwasannya dalam membuat program pengembangan SDM didasarkan pada permasalahan yang ada dalam lembaga, kebutuhan program lembaga pendidikan, partisipasi stakeholder, bagaimana merencanakan sumber daya manusia cadangan, wajib menyusun kalender pendidikan, mengetahui kebutuhan individu dan kelompok, mengoptimalkan sumber daya manusianya, dan mengetahui prosedur, serta mengevaluasi setiap hal yang telah dilakukan.</w:t>
      </w:r>
      <w:r w:rsidR="000F3582">
        <w:rPr>
          <w:rStyle w:val="FootnoteReference"/>
          <w:rFonts w:asciiTheme="majorBidi" w:hAnsiTheme="majorBidi" w:cstheme="majorBidi"/>
        </w:rPr>
        <w:footnoteReference w:id="103"/>
      </w:r>
      <w:r w:rsidR="002806E2">
        <w:rPr>
          <w:rFonts w:asciiTheme="majorBidi" w:hAnsiTheme="majorBidi" w:cstheme="majorBidi"/>
        </w:rPr>
        <w:t xml:space="preserve"> Penyusunan program pengembangan SDM dalam meningkatkan kompetensi kepribadian ustad di Pondok Modern Al-Musyaddad diawali dengan mencari permasalahan ustad dan kebutuhan pondok, terutama dalam kompetensi kepribadiannya. </w:t>
      </w:r>
      <w:r w:rsidR="002806E2">
        <w:rPr>
          <w:rFonts w:asciiTheme="majorBidi" w:hAnsiTheme="majorBidi" w:cstheme="majorBidi"/>
        </w:rPr>
        <w:lastRenderedPageBreak/>
        <w:t>Pondok Modern Al-Musyaddad menyusun pelatihan, khususnya untuk ustad pengabdian, karena mengacu pada tujuan dan kebutuhan pondok yaitu untuk menghasilkan lulusan berakhlakul karimah, yang mana hal tersebut didasari dari bagaimana kepribadian ustad sehari-hari di lingkungan pondok, yang dapat menjadi teladan bagi santri.</w:t>
      </w:r>
    </w:p>
    <w:p w14:paraId="7D3658CF" w14:textId="0A700A37" w:rsidR="006607EA" w:rsidRPr="007C3A82" w:rsidRDefault="00241B0E">
      <w:pPr>
        <w:pStyle w:val="ListParagraph"/>
        <w:numPr>
          <w:ilvl w:val="0"/>
          <w:numId w:val="39"/>
        </w:numPr>
        <w:spacing w:after="30" w:line="360" w:lineRule="auto"/>
        <w:jc w:val="both"/>
        <w:rPr>
          <w:rFonts w:asciiTheme="majorBidi" w:hAnsiTheme="majorBidi" w:cstheme="majorBidi"/>
          <w:b/>
          <w:bCs/>
          <w:lang w:val="en-US"/>
        </w:rPr>
      </w:pPr>
      <w:r w:rsidRPr="007C3A82">
        <w:rPr>
          <w:rFonts w:asciiTheme="majorBidi" w:hAnsiTheme="majorBidi" w:cstheme="majorBidi"/>
          <w:b/>
          <w:bCs/>
          <w:lang w:val="en-US"/>
        </w:rPr>
        <w:t xml:space="preserve">Implementasi </w:t>
      </w:r>
    </w:p>
    <w:p w14:paraId="01E516BF" w14:textId="60A4628E" w:rsidR="00F70C62" w:rsidRPr="007C3A82" w:rsidRDefault="002A2362" w:rsidP="005A6713">
      <w:pPr>
        <w:pStyle w:val="ListParagraph"/>
        <w:spacing w:after="30" w:line="360" w:lineRule="auto"/>
        <w:ind w:firstLine="306"/>
        <w:jc w:val="both"/>
        <w:rPr>
          <w:rFonts w:asciiTheme="majorBidi" w:hAnsiTheme="majorBidi" w:cstheme="majorBidi"/>
          <w:lang w:val="en-US"/>
        </w:rPr>
      </w:pPr>
      <w:bookmarkStart w:id="162" w:name="_Hlk182938284"/>
      <w:r w:rsidRPr="007C3A82">
        <w:rPr>
          <w:rFonts w:asciiTheme="majorBidi" w:hAnsiTheme="majorBidi" w:cstheme="majorBidi"/>
          <w:lang w:val="en-US"/>
        </w:rPr>
        <w:t xml:space="preserve">Pelaksanaan manajemen pengembangan sumber daya manusia dalam meningkatkan kompetensi kepribadian ustad di Pondok Modern Al-Musyaddad seperti adanya pelatihan pengembangan kemahiran ustad. </w:t>
      </w:r>
      <w:r w:rsidR="005C7B73" w:rsidRPr="007C3A82">
        <w:rPr>
          <w:rFonts w:asciiTheme="majorBidi" w:hAnsiTheme="majorBidi" w:cstheme="majorBidi"/>
          <w:lang w:val="en-US"/>
        </w:rPr>
        <w:t>A</w:t>
      </w:r>
      <w:r w:rsidRPr="007C3A82">
        <w:rPr>
          <w:rFonts w:asciiTheme="majorBidi" w:hAnsiTheme="majorBidi" w:cstheme="majorBidi"/>
          <w:lang w:val="en-US"/>
        </w:rPr>
        <w:t>danya kajian keislaman berupa pembacaan ratibul haddad setiap hari sebagai bentuk pengembangan sumber daya manusia yang berlandaskan norma agama.</w:t>
      </w:r>
      <w:r w:rsidR="00B126E5" w:rsidRPr="007C3A82">
        <w:rPr>
          <w:rFonts w:asciiTheme="majorBidi" w:hAnsiTheme="majorBidi" w:cstheme="majorBidi"/>
          <w:lang w:val="en-US"/>
        </w:rPr>
        <w:t xml:space="preserve"> Selain itu adanya pemberian nasihat dan motivasi dalam rangka membentuk kepribadian ustad agar dapat menjadi pribadi yang disiplin, mantap, dan profesional dalam menjalankan tugasnya. </w:t>
      </w:r>
      <w:bookmarkEnd w:id="162"/>
      <w:r w:rsidR="00F70C62" w:rsidRPr="007C3A82">
        <w:rPr>
          <w:rFonts w:asciiTheme="majorBidi" w:hAnsiTheme="majorBidi" w:cstheme="majorBidi"/>
        </w:rPr>
        <w:t xml:space="preserve">Menurut Handoko (2013) dalam Juwita (2019), suatu organisasi atau perusahaan harus selalu memperhatikan produktivitas pendidikan dan pelatihan, karena </w:t>
      </w:r>
      <w:r w:rsidR="00F70C62" w:rsidRPr="007C3A82">
        <w:rPr>
          <w:rFonts w:asciiTheme="majorBidi" w:hAnsiTheme="majorBidi" w:cstheme="majorBidi"/>
        </w:rPr>
        <w:lastRenderedPageBreak/>
        <w:t>pelatihan merupakan segala kegiatan yang dibuat untuk meningkatkan kinerja.</w:t>
      </w:r>
      <w:r w:rsidR="00F70C62" w:rsidRPr="007C3A82">
        <w:rPr>
          <w:rStyle w:val="FootnoteReference"/>
          <w:rFonts w:asciiTheme="majorBidi" w:hAnsiTheme="majorBidi" w:cstheme="majorBidi"/>
        </w:rPr>
        <w:footnoteReference w:id="104"/>
      </w:r>
    </w:p>
    <w:p w14:paraId="74B65A5B" w14:textId="72B697F0" w:rsidR="000F3582" w:rsidRPr="0078043C" w:rsidRDefault="00B126E5" w:rsidP="0078043C">
      <w:pPr>
        <w:pStyle w:val="ListParagraph"/>
        <w:spacing w:after="30" w:line="360" w:lineRule="auto"/>
        <w:ind w:firstLine="306"/>
        <w:jc w:val="both"/>
        <w:rPr>
          <w:rFonts w:asciiTheme="majorBidi" w:hAnsiTheme="majorBidi" w:cstheme="majorBidi"/>
          <w:lang w:val="en-US"/>
        </w:rPr>
      </w:pPr>
      <w:r w:rsidRPr="007C3A82">
        <w:rPr>
          <w:rFonts w:asciiTheme="majorBidi" w:hAnsiTheme="majorBidi" w:cstheme="majorBidi"/>
          <w:lang w:val="en-US"/>
        </w:rPr>
        <w:t>Hal ini selaras oleh penelitian yang dilakukan oleh Muhammad Iqbal dan Budiama, bahwasannya dalam pelaksanaan manajemen pengembangan sumber daya manusia seperti adanya pelatihan kepada ustad/guru sebagai bentuk dorongan dan motivasi agar tujuan pendidikan dapat tercapai dan dapat meningkatkan kompetensi ustad, khususnya kompetensi kepribadian ustad.</w:t>
      </w:r>
      <w:r w:rsidR="00B51676" w:rsidRPr="007C3A82">
        <w:rPr>
          <w:rStyle w:val="FootnoteReference"/>
          <w:rFonts w:asciiTheme="majorBidi" w:hAnsiTheme="majorBidi" w:cstheme="majorBidi"/>
          <w:lang w:val="en-US"/>
        </w:rPr>
        <w:footnoteReference w:id="105"/>
      </w:r>
      <w:r w:rsidR="002806E2">
        <w:rPr>
          <w:rFonts w:asciiTheme="majorBidi" w:hAnsiTheme="majorBidi" w:cstheme="majorBidi"/>
          <w:lang w:val="en-US"/>
        </w:rPr>
        <w:t xml:space="preserve"> Pondok Modern Al-Musyaddad mengimplementasikan pelatihan yang ada seperti pelatihan kajian kitab</w:t>
      </w:r>
      <w:r w:rsidR="000F3582">
        <w:rPr>
          <w:rFonts w:asciiTheme="majorBidi" w:hAnsiTheme="majorBidi" w:cstheme="majorBidi"/>
          <w:lang w:val="en-US"/>
        </w:rPr>
        <w:t xml:space="preserve"> sebagai bentuk upaya pondok dalam meningkatkan kepribadian ustad.</w:t>
      </w:r>
    </w:p>
    <w:p w14:paraId="214093D8" w14:textId="64142AAF" w:rsidR="006607EA" w:rsidRPr="007C3A82" w:rsidRDefault="00B126E5">
      <w:pPr>
        <w:pStyle w:val="ListParagraph"/>
        <w:numPr>
          <w:ilvl w:val="0"/>
          <w:numId w:val="39"/>
        </w:numPr>
        <w:spacing w:after="30" w:line="360" w:lineRule="auto"/>
        <w:jc w:val="both"/>
        <w:rPr>
          <w:rFonts w:asciiTheme="majorBidi" w:hAnsiTheme="majorBidi" w:cstheme="majorBidi"/>
          <w:b/>
          <w:bCs/>
          <w:lang w:val="en-US"/>
        </w:rPr>
      </w:pPr>
      <w:r w:rsidRPr="007C3A82">
        <w:rPr>
          <w:rFonts w:asciiTheme="majorBidi" w:hAnsiTheme="majorBidi" w:cstheme="majorBidi"/>
          <w:b/>
          <w:bCs/>
          <w:lang w:val="en-US"/>
        </w:rPr>
        <w:t xml:space="preserve">Evaluasi </w:t>
      </w:r>
    </w:p>
    <w:p w14:paraId="2FCC61FA" w14:textId="4722111D" w:rsidR="00B536D2" w:rsidRPr="007C3A82" w:rsidRDefault="00B126E5" w:rsidP="005A6713">
      <w:pPr>
        <w:pStyle w:val="ListParagraph"/>
        <w:spacing w:after="30" w:line="360" w:lineRule="auto"/>
        <w:ind w:firstLine="306"/>
        <w:jc w:val="both"/>
        <w:rPr>
          <w:rFonts w:asciiTheme="majorBidi" w:hAnsiTheme="majorBidi" w:cstheme="majorBidi"/>
          <w:lang w:val="en-US"/>
        </w:rPr>
      </w:pPr>
      <w:bookmarkStart w:id="163" w:name="_Hlk182938308"/>
      <w:r w:rsidRPr="007C3A82">
        <w:rPr>
          <w:rFonts w:asciiTheme="majorBidi" w:hAnsiTheme="majorBidi" w:cstheme="majorBidi"/>
          <w:lang w:val="en-US"/>
        </w:rPr>
        <w:t xml:space="preserve">Evaluasi manajemen pengembangan sumber daya manusia dalam meningkatkan kompetensi kepribadian ustad di Pondok Modern Al-Musyaddad seperti adanya pemantauan dari </w:t>
      </w:r>
      <w:r w:rsidRPr="007C3A82">
        <w:rPr>
          <w:rFonts w:asciiTheme="majorBidi" w:hAnsiTheme="majorBidi" w:cstheme="majorBidi"/>
          <w:lang w:val="en-US"/>
        </w:rPr>
        <w:lastRenderedPageBreak/>
        <w:t>pimpinan dan direktur KMI secara langsung dengan melihat sifat dan kepribadian ustad yang dilakukan secara bertahap ata</w:t>
      </w:r>
      <w:r w:rsidR="00B536D2" w:rsidRPr="007C3A82">
        <w:rPr>
          <w:rFonts w:asciiTheme="majorBidi" w:hAnsiTheme="majorBidi" w:cstheme="majorBidi"/>
          <w:lang w:val="en-US"/>
        </w:rPr>
        <w:t>u</w:t>
      </w:r>
      <w:r w:rsidRPr="007C3A82">
        <w:rPr>
          <w:rFonts w:asciiTheme="majorBidi" w:hAnsiTheme="majorBidi" w:cstheme="majorBidi"/>
          <w:lang w:val="en-US"/>
        </w:rPr>
        <w:t xml:space="preserve"> berkelanjutan dengan terprogram dan terarah untuk mencapai tujuan pondok. Hal-hal yang dipantau dan dievaluasi untuk mengetahui apakah ustad sudah memiliki kompetensi kepribadian yang tercantum dalam Permendiknas No.16 Tahun 2007. Dalam hal ini, ustad Pondok Modern Al-Musyaddad telah menunjukkan sikap yang menunjukkan kepribadian baik dan menjadi teladan bagi santri, seperti ustad berpakaian rapi dan sopan. </w:t>
      </w:r>
    </w:p>
    <w:bookmarkEnd w:id="130"/>
    <w:p w14:paraId="1D4C653D" w14:textId="3AAE5C5F" w:rsidR="00241B0E" w:rsidRPr="00B373B2" w:rsidRDefault="00B126E5" w:rsidP="005A6713">
      <w:pPr>
        <w:pStyle w:val="ListParagraph"/>
        <w:spacing w:after="30" w:line="360" w:lineRule="auto"/>
        <w:ind w:firstLine="306"/>
        <w:jc w:val="both"/>
        <w:rPr>
          <w:rFonts w:asciiTheme="majorBidi" w:hAnsiTheme="majorBidi" w:cstheme="majorBidi"/>
          <w:lang w:val="en-US"/>
        </w:rPr>
      </w:pPr>
      <w:r w:rsidRPr="007C3A82">
        <w:rPr>
          <w:rFonts w:asciiTheme="majorBidi" w:hAnsiTheme="majorBidi" w:cstheme="majorBidi"/>
          <w:lang w:val="en-US"/>
        </w:rPr>
        <w:t>Hal ini selaras d</w:t>
      </w:r>
      <w:r w:rsidR="00B51676" w:rsidRPr="007C3A82">
        <w:rPr>
          <w:rFonts w:asciiTheme="majorBidi" w:hAnsiTheme="majorBidi" w:cstheme="majorBidi"/>
          <w:lang w:val="en-US"/>
        </w:rPr>
        <w:t>alam penelitian yang dilakukan oleh Joni Iskandar</w:t>
      </w:r>
      <w:r w:rsidR="000F3582">
        <w:rPr>
          <w:rFonts w:asciiTheme="majorBidi" w:hAnsiTheme="majorBidi" w:cstheme="majorBidi"/>
          <w:lang w:val="en-US"/>
        </w:rPr>
        <w:t xml:space="preserve"> (2024)</w:t>
      </w:r>
      <w:r w:rsidR="00B51676" w:rsidRPr="007C3A82">
        <w:rPr>
          <w:rFonts w:asciiTheme="majorBidi" w:hAnsiTheme="majorBidi" w:cstheme="majorBidi"/>
          <w:lang w:val="en-US"/>
        </w:rPr>
        <w:t>, bahwasannya evaluasi dilakukan secara rutin oleh pimpinan sekolah/madrasah, karena suatu pekerjaan yang dilakukan secara terus menerus pasti butuh adanya evaluasi agar kekurangan dan kelebihan yang didapatkan dapat diketahui, sehingga tujuan yang diinginkan lembaga dapat berjalan dengan baik.</w:t>
      </w:r>
      <w:r w:rsidR="00B51676" w:rsidRPr="007C3A82">
        <w:rPr>
          <w:rStyle w:val="FootnoteReference"/>
          <w:rFonts w:asciiTheme="majorBidi" w:hAnsiTheme="majorBidi" w:cstheme="majorBidi"/>
          <w:lang w:val="en-US"/>
        </w:rPr>
        <w:footnoteReference w:id="106"/>
      </w:r>
      <w:bookmarkEnd w:id="163"/>
      <w:r w:rsidR="000F3582">
        <w:rPr>
          <w:rFonts w:asciiTheme="majorBidi" w:hAnsiTheme="majorBidi" w:cstheme="majorBidi"/>
          <w:lang w:val="en-US"/>
        </w:rPr>
        <w:t xml:space="preserve"> Evaluasi dari pelaksanaan program pengembangan </w:t>
      </w:r>
      <w:r w:rsidR="000F3582">
        <w:rPr>
          <w:rFonts w:asciiTheme="majorBidi" w:hAnsiTheme="majorBidi" w:cstheme="majorBidi"/>
          <w:lang w:val="en-US"/>
        </w:rPr>
        <w:lastRenderedPageBreak/>
        <w:t>SDM dalam meningkatkan kompetensi kepribadian ustad di Pondok Modern Al-Musyaddad, dilakukan dengan adanya rapat rutinan dua minggu sekali bersama pimpinan, direktur, dan ustad/ah. Evaluasi dilakukan sebagai bentuk penilaian atas program pelatihan yang telah diterapkan, hingga mengevaluasi secara keseluruhan kegiatan pondok untuk pada santri.</w:t>
      </w:r>
    </w:p>
    <w:p w14:paraId="32D14A4C" w14:textId="668D1857" w:rsidR="00D26BBE" w:rsidRPr="007C3A82" w:rsidRDefault="00D26BBE">
      <w:pPr>
        <w:rPr>
          <w:rFonts w:asciiTheme="majorBidi" w:eastAsiaTheme="majorEastAsia" w:hAnsiTheme="majorBidi" w:cstheme="majorBidi"/>
          <w:b/>
          <w:bCs/>
        </w:rPr>
      </w:pPr>
    </w:p>
    <w:p w14:paraId="6C322088" w14:textId="2F5959EB" w:rsidR="00C51CE9" w:rsidRPr="007C3A82" w:rsidRDefault="00C51CE9">
      <w:pPr>
        <w:pStyle w:val="Heading2"/>
        <w:numPr>
          <w:ilvl w:val="0"/>
          <w:numId w:val="33"/>
        </w:numPr>
        <w:spacing w:after="30" w:line="360" w:lineRule="auto"/>
        <w:rPr>
          <w:rFonts w:asciiTheme="majorBidi" w:hAnsiTheme="majorBidi"/>
          <w:b/>
          <w:bCs/>
          <w:color w:val="auto"/>
          <w:sz w:val="22"/>
          <w:szCs w:val="22"/>
        </w:rPr>
      </w:pPr>
      <w:bookmarkStart w:id="164" w:name="_Toc186533276"/>
      <w:bookmarkStart w:id="165" w:name="_Toc186533426"/>
      <w:r w:rsidRPr="007C3A82">
        <w:rPr>
          <w:rFonts w:asciiTheme="majorBidi" w:hAnsiTheme="majorBidi"/>
          <w:b/>
          <w:bCs/>
          <w:color w:val="auto"/>
          <w:sz w:val="22"/>
          <w:szCs w:val="22"/>
        </w:rPr>
        <w:t>Keterbatasan Penelitian</w:t>
      </w:r>
      <w:bookmarkEnd w:id="164"/>
      <w:bookmarkEnd w:id="165"/>
    </w:p>
    <w:p w14:paraId="5A16ED14" w14:textId="77777777" w:rsidR="00C51CE9" w:rsidRPr="007C3A82" w:rsidRDefault="00C51CE9" w:rsidP="00C51CE9">
      <w:pPr>
        <w:pStyle w:val="ListParagraph"/>
        <w:spacing w:after="30" w:line="360" w:lineRule="auto"/>
        <w:ind w:left="360" w:firstLine="349"/>
        <w:jc w:val="both"/>
        <w:rPr>
          <w:rFonts w:asciiTheme="majorBidi" w:hAnsiTheme="majorBidi" w:cstheme="majorBidi"/>
          <w:lang w:val="en-US"/>
        </w:rPr>
      </w:pPr>
      <w:r w:rsidRPr="007C3A82">
        <w:rPr>
          <w:rFonts w:asciiTheme="majorBidi" w:hAnsiTheme="majorBidi" w:cstheme="majorBidi"/>
          <w:lang w:val="en-US"/>
        </w:rPr>
        <w:t>Peneliti menyadari bahwa dalam penelitian ini masih sangat jauh dari kata sempurna, masih adanya beberapa hambatan dan kendala dalam melakukan penelitian ini. Keterbatasan dalam penelitian ini meliputi:</w:t>
      </w:r>
    </w:p>
    <w:p w14:paraId="3C91F2DB" w14:textId="51309351" w:rsidR="00C51CE9" w:rsidRPr="007C3A82" w:rsidRDefault="00C51CE9">
      <w:pPr>
        <w:pStyle w:val="ListParagraph"/>
        <w:numPr>
          <w:ilvl w:val="0"/>
          <w:numId w:val="38"/>
        </w:numPr>
        <w:spacing w:after="30" w:line="360" w:lineRule="auto"/>
        <w:jc w:val="both"/>
        <w:rPr>
          <w:rFonts w:asciiTheme="majorBidi" w:eastAsiaTheme="majorEastAsia" w:hAnsiTheme="majorBidi" w:cstheme="majorBidi"/>
          <w:b/>
          <w:bCs/>
          <w:lang w:val="en-US"/>
        </w:rPr>
      </w:pPr>
      <w:r w:rsidRPr="007C3A82">
        <w:rPr>
          <w:rFonts w:asciiTheme="majorBidi" w:hAnsiTheme="majorBidi" w:cstheme="majorBidi"/>
          <w:lang w:val="en-US"/>
        </w:rPr>
        <w:t xml:space="preserve">Keterbatasan kemampuan </w:t>
      </w:r>
    </w:p>
    <w:p w14:paraId="3D6A2868" w14:textId="438D2690" w:rsidR="005A6713" w:rsidRDefault="00C51CE9" w:rsidP="00EF7F3C">
      <w:pPr>
        <w:pStyle w:val="ListParagraph"/>
        <w:spacing w:after="30" w:line="360" w:lineRule="auto"/>
        <w:ind w:left="709"/>
        <w:jc w:val="both"/>
        <w:rPr>
          <w:rFonts w:asciiTheme="majorBidi" w:hAnsiTheme="majorBidi" w:cstheme="majorBidi"/>
          <w:lang w:val="en-US"/>
        </w:rPr>
      </w:pPr>
      <w:r w:rsidRPr="007C3A82">
        <w:rPr>
          <w:rFonts w:asciiTheme="majorBidi" w:hAnsiTheme="majorBidi" w:cstheme="majorBidi"/>
          <w:lang w:val="en-US"/>
        </w:rPr>
        <w:t xml:space="preserve">Penulis menyadari adanya keterbatasan dalam kemampuan dan pemahaman terkait penyusunan karya ilmiah, yang berpotensi mempengaruhi proses penelitian serta pengumpulan data. Akan tetapi, penulis tetap berupaya semaksimal mungkin melaksanakan penelitian sesuai dengan kapasitas dan pemahaman yang dimiliki, sambil mengikuti </w:t>
      </w:r>
      <w:r w:rsidRPr="007C3A82">
        <w:rPr>
          <w:rFonts w:asciiTheme="majorBidi" w:hAnsiTheme="majorBidi" w:cstheme="majorBidi"/>
          <w:lang w:val="en-US"/>
        </w:rPr>
        <w:lastRenderedPageBreak/>
        <w:t>arahan dan bimbingan dari dosen pembimbing yang memiliki keahlian lebih baik.</w:t>
      </w:r>
    </w:p>
    <w:p w14:paraId="1C0EB5FB" w14:textId="562AA789" w:rsidR="00C51CE9" w:rsidRPr="007C3A82" w:rsidRDefault="00C51CE9">
      <w:pPr>
        <w:pStyle w:val="ListParagraph"/>
        <w:numPr>
          <w:ilvl w:val="0"/>
          <w:numId w:val="38"/>
        </w:numPr>
        <w:spacing w:after="30" w:line="360" w:lineRule="auto"/>
        <w:jc w:val="both"/>
        <w:rPr>
          <w:rFonts w:asciiTheme="majorBidi" w:eastAsiaTheme="majorEastAsia" w:hAnsiTheme="majorBidi" w:cstheme="majorBidi"/>
          <w:b/>
          <w:bCs/>
          <w:lang w:val="en-US"/>
        </w:rPr>
      </w:pPr>
      <w:r w:rsidRPr="007C3A82">
        <w:rPr>
          <w:rFonts w:asciiTheme="majorBidi" w:hAnsiTheme="majorBidi" w:cstheme="majorBidi"/>
          <w:lang w:val="en-US"/>
        </w:rPr>
        <w:t>Keterbatasan Objek Penelitian</w:t>
      </w:r>
    </w:p>
    <w:p w14:paraId="6B6E7347" w14:textId="3C6874D4" w:rsidR="00C46887" w:rsidRPr="007C3A82" w:rsidRDefault="00C51CE9" w:rsidP="00B536D2">
      <w:pPr>
        <w:pStyle w:val="ListParagraph"/>
        <w:spacing w:after="30" w:line="360" w:lineRule="auto"/>
        <w:ind w:left="709"/>
        <w:jc w:val="both"/>
        <w:rPr>
          <w:rFonts w:asciiTheme="majorBidi" w:hAnsiTheme="majorBidi" w:cstheme="majorBidi"/>
          <w:lang w:val="en-US"/>
        </w:rPr>
      </w:pPr>
      <w:r w:rsidRPr="007C3A82">
        <w:rPr>
          <w:rFonts w:asciiTheme="majorBidi" w:hAnsiTheme="majorBidi" w:cstheme="majorBidi"/>
          <w:lang w:val="en-US"/>
        </w:rPr>
        <w:t>Penelitian ini hanya membahas terkait kompetensi kepribadian guru di Pondok Modern Al-Musyaddad, sehingga peneliti tidak membahas seluruh kompetensi guru, seperti kompetensi pedagogik, kompetensi profesional, dan kompetensi sosial.</w:t>
      </w:r>
    </w:p>
    <w:p w14:paraId="4EC557E7" w14:textId="54556772" w:rsidR="00C51CE9" w:rsidRPr="007C3A82" w:rsidRDefault="00C51CE9">
      <w:pPr>
        <w:pStyle w:val="ListParagraph"/>
        <w:numPr>
          <w:ilvl w:val="0"/>
          <w:numId w:val="38"/>
        </w:numPr>
        <w:spacing w:after="30" w:line="360" w:lineRule="auto"/>
        <w:jc w:val="both"/>
        <w:rPr>
          <w:rFonts w:asciiTheme="majorBidi" w:eastAsiaTheme="majorEastAsia" w:hAnsiTheme="majorBidi" w:cstheme="majorBidi"/>
          <w:b/>
          <w:bCs/>
          <w:lang w:val="en-US"/>
        </w:rPr>
      </w:pPr>
      <w:r w:rsidRPr="007C3A82">
        <w:rPr>
          <w:rFonts w:asciiTheme="majorBidi" w:hAnsiTheme="majorBidi" w:cstheme="majorBidi"/>
          <w:lang w:val="en-US"/>
        </w:rPr>
        <w:t xml:space="preserve">Keterbatasan Lokasi Penelitian </w:t>
      </w:r>
    </w:p>
    <w:p w14:paraId="368BED89" w14:textId="7F8C91E1" w:rsidR="00042CBC" w:rsidRPr="007C3A82" w:rsidRDefault="00C51CE9" w:rsidP="00C51CE9">
      <w:pPr>
        <w:pStyle w:val="ListParagraph"/>
        <w:spacing w:after="30" w:line="360" w:lineRule="auto"/>
        <w:ind w:left="709"/>
        <w:jc w:val="both"/>
        <w:rPr>
          <w:rFonts w:asciiTheme="majorBidi" w:eastAsiaTheme="majorEastAsia" w:hAnsiTheme="majorBidi" w:cstheme="majorBidi"/>
          <w:b/>
          <w:bCs/>
          <w:lang w:val="en-US"/>
        </w:rPr>
      </w:pPr>
      <w:r w:rsidRPr="007C3A82">
        <w:rPr>
          <w:rFonts w:asciiTheme="majorBidi" w:hAnsiTheme="majorBidi" w:cstheme="majorBidi"/>
          <w:lang w:val="en-US"/>
        </w:rPr>
        <w:t>Penelitian ini dilakukan di Pondok Modern Al-Musyaddad Klaten, sehingga hasil penelitian ini tidak dapat di generalisasikan dan mungkin akan berbeda jika dilakukan di tempat yang berbeda.</w:t>
      </w:r>
      <w:bookmarkEnd w:id="99"/>
      <w:bookmarkEnd w:id="131"/>
      <w:bookmarkEnd w:id="160"/>
      <w:r w:rsidR="00042CBC" w:rsidRPr="007C3A82">
        <w:rPr>
          <w:rFonts w:asciiTheme="majorBidi" w:hAnsiTheme="majorBidi" w:cstheme="majorBidi"/>
          <w:lang w:val="en-US"/>
        </w:rPr>
        <w:br w:type="page"/>
      </w:r>
    </w:p>
    <w:p w14:paraId="1388BE85" w14:textId="7296D2FE" w:rsidR="00042CBC" w:rsidRPr="007C3A82" w:rsidRDefault="00042CBC" w:rsidP="00042CBC">
      <w:pPr>
        <w:pStyle w:val="Heading1"/>
        <w:jc w:val="center"/>
        <w:rPr>
          <w:rFonts w:asciiTheme="majorBidi" w:hAnsiTheme="majorBidi"/>
          <w:b/>
          <w:bCs/>
          <w:color w:val="auto"/>
          <w:sz w:val="22"/>
          <w:szCs w:val="22"/>
          <w:lang w:val="en-US"/>
        </w:rPr>
      </w:pPr>
      <w:bookmarkStart w:id="166" w:name="_Toc186533277"/>
      <w:bookmarkStart w:id="167" w:name="_Toc186533427"/>
      <w:bookmarkStart w:id="168" w:name="_Hlk182994922"/>
      <w:bookmarkStart w:id="169" w:name="_Hlk185342853"/>
      <w:r w:rsidRPr="007C3A82">
        <w:rPr>
          <w:rFonts w:asciiTheme="majorBidi" w:hAnsiTheme="majorBidi"/>
          <w:b/>
          <w:bCs/>
          <w:color w:val="auto"/>
          <w:sz w:val="22"/>
          <w:szCs w:val="22"/>
          <w:lang w:val="en-US"/>
        </w:rPr>
        <w:lastRenderedPageBreak/>
        <w:t>BAB V</w:t>
      </w:r>
      <w:bookmarkEnd w:id="166"/>
      <w:bookmarkEnd w:id="167"/>
    </w:p>
    <w:p w14:paraId="0001A5EC" w14:textId="0B1F67D9" w:rsidR="00042CBC" w:rsidRPr="007C3A82" w:rsidRDefault="00042CBC" w:rsidP="00042CBC">
      <w:pPr>
        <w:pStyle w:val="Heading1"/>
        <w:jc w:val="center"/>
        <w:rPr>
          <w:rFonts w:asciiTheme="majorBidi" w:hAnsiTheme="majorBidi"/>
          <w:b/>
          <w:bCs/>
          <w:color w:val="auto"/>
          <w:sz w:val="22"/>
          <w:szCs w:val="22"/>
          <w:lang w:val="en-US"/>
        </w:rPr>
      </w:pPr>
      <w:bookmarkStart w:id="170" w:name="_Toc182942361"/>
      <w:bookmarkStart w:id="171" w:name="_Toc183110179"/>
      <w:bookmarkStart w:id="172" w:name="_Toc185345454"/>
      <w:bookmarkStart w:id="173" w:name="_Toc186230189"/>
      <w:bookmarkStart w:id="174" w:name="_Toc186383938"/>
      <w:bookmarkStart w:id="175" w:name="_Toc186533278"/>
      <w:bookmarkStart w:id="176" w:name="_Toc186533428"/>
      <w:r w:rsidRPr="007C3A82">
        <w:rPr>
          <w:rFonts w:asciiTheme="majorBidi" w:hAnsiTheme="majorBidi"/>
          <w:b/>
          <w:bCs/>
          <w:color w:val="auto"/>
          <w:sz w:val="22"/>
          <w:szCs w:val="22"/>
          <w:lang w:val="en-US"/>
        </w:rPr>
        <w:t>PENUTUP</w:t>
      </w:r>
      <w:bookmarkEnd w:id="170"/>
      <w:bookmarkEnd w:id="171"/>
      <w:bookmarkEnd w:id="172"/>
      <w:bookmarkEnd w:id="173"/>
      <w:bookmarkEnd w:id="174"/>
      <w:bookmarkEnd w:id="175"/>
      <w:bookmarkEnd w:id="176"/>
    </w:p>
    <w:p w14:paraId="1246720E" w14:textId="77777777" w:rsidR="00C51CE9" w:rsidRPr="007C3A82" w:rsidRDefault="00C51CE9">
      <w:pPr>
        <w:rPr>
          <w:rFonts w:asciiTheme="majorBidi" w:hAnsiTheme="majorBidi" w:cstheme="majorBidi"/>
          <w:lang w:val="en-US"/>
        </w:rPr>
      </w:pPr>
    </w:p>
    <w:p w14:paraId="33923EA8" w14:textId="77777777" w:rsidR="00C51CE9" w:rsidRPr="007C3A82" w:rsidRDefault="00C51CE9">
      <w:pPr>
        <w:pStyle w:val="Heading2"/>
        <w:numPr>
          <w:ilvl w:val="0"/>
          <w:numId w:val="26"/>
        </w:numPr>
        <w:spacing w:after="30" w:line="360" w:lineRule="auto"/>
        <w:jc w:val="both"/>
        <w:rPr>
          <w:rFonts w:asciiTheme="majorBidi" w:hAnsiTheme="majorBidi"/>
          <w:b/>
          <w:bCs/>
          <w:color w:val="auto"/>
          <w:sz w:val="22"/>
          <w:szCs w:val="22"/>
          <w:lang w:val="en-US"/>
        </w:rPr>
      </w:pPr>
      <w:bookmarkStart w:id="177" w:name="_Toc186533279"/>
      <w:bookmarkStart w:id="178" w:name="_Toc186533429"/>
      <w:r w:rsidRPr="007C3A82">
        <w:rPr>
          <w:rFonts w:asciiTheme="majorBidi" w:hAnsiTheme="majorBidi"/>
          <w:b/>
          <w:bCs/>
          <w:color w:val="auto"/>
          <w:sz w:val="22"/>
          <w:szCs w:val="22"/>
          <w:lang w:val="en-US"/>
        </w:rPr>
        <w:t>Kesimpulan</w:t>
      </w:r>
      <w:bookmarkEnd w:id="177"/>
      <w:bookmarkEnd w:id="178"/>
    </w:p>
    <w:p w14:paraId="52073C14" w14:textId="46425DF1" w:rsidR="00975342" w:rsidRPr="007C3A82" w:rsidRDefault="00C51CE9" w:rsidP="00975342">
      <w:pPr>
        <w:pStyle w:val="ListParagraph"/>
        <w:spacing w:after="30" w:line="360" w:lineRule="auto"/>
        <w:ind w:left="360" w:firstLine="349"/>
        <w:jc w:val="both"/>
        <w:rPr>
          <w:rFonts w:asciiTheme="majorBidi" w:hAnsiTheme="majorBidi" w:cstheme="majorBidi"/>
          <w:lang w:val="en-US"/>
        </w:rPr>
      </w:pPr>
      <w:r w:rsidRPr="007C3A82">
        <w:rPr>
          <w:rFonts w:asciiTheme="majorBidi" w:hAnsiTheme="majorBidi" w:cstheme="majorBidi"/>
          <w:lang w:val="en-US"/>
        </w:rPr>
        <w:t xml:space="preserve">Berdasarkan hasil analisis data dalam penelitian ini dengan judul “Manajemen </w:t>
      </w:r>
      <w:r w:rsidR="00B536D2" w:rsidRPr="007C3A82">
        <w:rPr>
          <w:rFonts w:asciiTheme="majorBidi" w:hAnsiTheme="majorBidi" w:cstheme="majorBidi"/>
          <w:lang w:val="en-US"/>
        </w:rPr>
        <w:t xml:space="preserve">Pengembangan </w:t>
      </w:r>
      <w:r w:rsidR="00975342" w:rsidRPr="007C3A82">
        <w:rPr>
          <w:rFonts w:asciiTheme="majorBidi" w:hAnsiTheme="majorBidi" w:cstheme="majorBidi"/>
          <w:lang w:val="en-US"/>
        </w:rPr>
        <w:t>SDM</w:t>
      </w:r>
      <w:r w:rsidRPr="007C3A82">
        <w:rPr>
          <w:rFonts w:asciiTheme="majorBidi" w:hAnsiTheme="majorBidi" w:cstheme="majorBidi"/>
          <w:lang w:val="en-US"/>
        </w:rPr>
        <w:t xml:space="preserve"> dalam Meningkatkan Kompetensi </w:t>
      </w:r>
      <w:r w:rsidR="00B536D2" w:rsidRPr="007C3A82">
        <w:rPr>
          <w:rFonts w:asciiTheme="majorBidi" w:hAnsiTheme="majorBidi" w:cstheme="majorBidi"/>
          <w:lang w:val="en-US"/>
        </w:rPr>
        <w:t>Ustad</w:t>
      </w:r>
      <w:r w:rsidRPr="007C3A82">
        <w:rPr>
          <w:rFonts w:asciiTheme="majorBidi" w:hAnsiTheme="majorBidi" w:cstheme="majorBidi"/>
          <w:lang w:val="en-US"/>
        </w:rPr>
        <w:t xml:space="preserve"> di Pondok Modern Al-Musyaddad Klaten”, dapat disimpulkan bahwa</w:t>
      </w:r>
      <w:r w:rsidR="00975342" w:rsidRPr="007C3A82">
        <w:rPr>
          <w:rFonts w:asciiTheme="majorBidi" w:hAnsiTheme="majorBidi" w:cstheme="majorBidi"/>
          <w:lang w:val="en-US"/>
        </w:rPr>
        <w:t>:</w:t>
      </w:r>
    </w:p>
    <w:p w14:paraId="510E6021" w14:textId="777D7A36" w:rsidR="00C51CE9" w:rsidRPr="007C3A82" w:rsidRDefault="00C51CE9">
      <w:pPr>
        <w:pStyle w:val="ListParagraph"/>
        <w:numPr>
          <w:ilvl w:val="5"/>
          <w:numId w:val="20"/>
        </w:numPr>
        <w:spacing w:after="30" w:line="360" w:lineRule="auto"/>
        <w:ind w:left="709"/>
        <w:jc w:val="both"/>
        <w:rPr>
          <w:rFonts w:asciiTheme="majorBidi" w:hAnsiTheme="majorBidi" w:cstheme="majorBidi"/>
          <w:lang w:val="en-US"/>
        </w:rPr>
      </w:pPr>
      <w:r w:rsidRPr="007C3A82">
        <w:rPr>
          <w:rFonts w:asciiTheme="majorBidi" w:hAnsiTheme="majorBidi" w:cstheme="majorBidi"/>
          <w:lang w:val="en-US"/>
        </w:rPr>
        <w:t xml:space="preserve">Manajemen </w:t>
      </w:r>
      <w:r w:rsidR="00975342" w:rsidRPr="007C3A82">
        <w:rPr>
          <w:rFonts w:asciiTheme="majorBidi" w:hAnsiTheme="majorBidi" w:cstheme="majorBidi"/>
          <w:lang w:val="en-US"/>
        </w:rPr>
        <w:t>pengembangan SDM</w:t>
      </w:r>
      <w:r w:rsidRPr="007C3A82">
        <w:rPr>
          <w:rFonts w:asciiTheme="majorBidi" w:hAnsiTheme="majorBidi" w:cstheme="majorBidi"/>
          <w:lang w:val="en-US"/>
        </w:rPr>
        <w:t xml:space="preserve"> </w:t>
      </w:r>
      <w:r w:rsidR="008054A5" w:rsidRPr="007C3A82">
        <w:rPr>
          <w:rFonts w:asciiTheme="majorBidi" w:hAnsiTheme="majorBidi" w:cstheme="majorBidi"/>
          <w:lang w:val="en-US"/>
        </w:rPr>
        <w:t xml:space="preserve">dalam meningkatkan kompetensi ustad </w:t>
      </w:r>
      <w:r w:rsidRPr="007C3A82">
        <w:rPr>
          <w:rFonts w:asciiTheme="majorBidi" w:hAnsiTheme="majorBidi" w:cstheme="majorBidi"/>
          <w:lang w:val="en-US"/>
        </w:rPr>
        <w:t xml:space="preserve">di Pondok Modern Al-Musyaddad, meliputi perencanaan, </w:t>
      </w:r>
      <w:r w:rsidR="008054A5" w:rsidRPr="007C3A82">
        <w:rPr>
          <w:rFonts w:asciiTheme="majorBidi" w:hAnsiTheme="majorBidi" w:cstheme="majorBidi"/>
          <w:lang w:val="en-US"/>
        </w:rPr>
        <w:t>membuat program pengembangan, implementasi, dan evaluasi.</w:t>
      </w:r>
    </w:p>
    <w:p w14:paraId="2F8AA250" w14:textId="1B8A22E8" w:rsidR="00C51CE9" w:rsidRPr="007C3A82" w:rsidRDefault="002D4E25">
      <w:pPr>
        <w:pStyle w:val="ListParagraph"/>
        <w:numPr>
          <w:ilvl w:val="6"/>
          <w:numId w:val="20"/>
        </w:numPr>
        <w:spacing w:after="30" w:line="360" w:lineRule="auto"/>
        <w:ind w:left="1134"/>
        <w:jc w:val="both"/>
        <w:rPr>
          <w:rFonts w:asciiTheme="majorBidi" w:hAnsiTheme="majorBidi" w:cstheme="majorBidi"/>
          <w:lang w:val="en-US"/>
        </w:rPr>
      </w:pPr>
      <w:r>
        <w:rPr>
          <w:rFonts w:asciiTheme="majorBidi" w:hAnsiTheme="majorBidi" w:cstheme="majorBidi"/>
          <w:lang w:val="en-US"/>
        </w:rPr>
        <w:t>Membuat desain p</w:t>
      </w:r>
      <w:r w:rsidR="00C51CE9" w:rsidRPr="007C3A82">
        <w:rPr>
          <w:rFonts w:asciiTheme="majorBidi" w:hAnsiTheme="majorBidi" w:cstheme="majorBidi"/>
          <w:lang w:val="en-US"/>
        </w:rPr>
        <w:t xml:space="preserve">erencanaan, meliputi </w:t>
      </w:r>
      <w:r>
        <w:rPr>
          <w:rFonts w:asciiTheme="majorBidi" w:hAnsiTheme="majorBidi" w:cstheme="majorBidi"/>
          <w:lang w:val="en-US"/>
        </w:rPr>
        <w:t>identifikasi kebutuhan Pondok Modern Al-Musyaddad, dengan melibatkan peran pimpinan pondok, dirketur, dan ustad senior.</w:t>
      </w:r>
    </w:p>
    <w:p w14:paraId="0B2D2DC4" w14:textId="7C649AA8" w:rsidR="008054A5" w:rsidRPr="007C3A82" w:rsidRDefault="008054A5">
      <w:pPr>
        <w:pStyle w:val="ListParagraph"/>
        <w:numPr>
          <w:ilvl w:val="6"/>
          <w:numId w:val="20"/>
        </w:numPr>
        <w:spacing w:after="30" w:line="360" w:lineRule="auto"/>
        <w:ind w:left="1134"/>
        <w:jc w:val="both"/>
        <w:rPr>
          <w:rFonts w:asciiTheme="majorBidi" w:hAnsiTheme="majorBidi" w:cstheme="majorBidi"/>
          <w:lang w:val="en-US"/>
        </w:rPr>
      </w:pPr>
      <w:r w:rsidRPr="00D16F27">
        <w:rPr>
          <w:rFonts w:asciiTheme="majorBidi" w:hAnsiTheme="majorBidi" w:cstheme="majorBidi"/>
          <w:lang w:val="en-US"/>
        </w:rPr>
        <w:t>Membuat program pengembangan,</w:t>
      </w:r>
      <w:r w:rsidR="002D4E25">
        <w:rPr>
          <w:rFonts w:asciiTheme="majorBidi" w:hAnsiTheme="majorBidi" w:cstheme="majorBidi"/>
          <w:lang w:val="en-US"/>
        </w:rPr>
        <w:t xml:space="preserve"> </w:t>
      </w:r>
      <w:r w:rsidR="002D4E25" w:rsidRPr="007C3A82">
        <w:rPr>
          <w:rFonts w:asciiTheme="majorBidi" w:hAnsiTheme="majorBidi" w:cstheme="majorBidi"/>
        </w:rPr>
        <w:t>diawali dengan evaluasi kebutuhan</w:t>
      </w:r>
      <w:r w:rsidR="002D4E25">
        <w:rPr>
          <w:rFonts w:asciiTheme="majorBidi" w:hAnsiTheme="majorBidi" w:cstheme="majorBidi"/>
        </w:rPr>
        <w:t xml:space="preserve"> dan forum musyawarah untuk membicarakan program seperti apa yang dapat menunjang kepribadian ustad</w:t>
      </w:r>
      <w:r w:rsidR="00D16F27">
        <w:rPr>
          <w:rFonts w:asciiTheme="majorBidi" w:hAnsiTheme="majorBidi" w:cstheme="majorBidi"/>
        </w:rPr>
        <w:t>.</w:t>
      </w:r>
    </w:p>
    <w:p w14:paraId="3F8E1BDD" w14:textId="78319F79" w:rsidR="00975342" w:rsidRPr="007C3A82" w:rsidRDefault="00975342">
      <w:pPr>
        <w:pStyle w:val="ListParagraph"/>
        <w:numPr>
          <w:ilvl w:val="6"/>
          <w:numId w:val="20"/>
        </w:numPr>
        <w:spacing w:after="30" w:line="360" w:lineRule="auto"/>
        <w:ind w:left="1134"/>
        <w:jc w:val="both"/>
        <w:rPr>
          <w:rFonts w:asciiTheme="majorBidi" w:hAnsiTheme="majorBidi" w:cstheme="majorBidi"/>
          <w:lang w:val="en-US"/>
        </w:rPr>
      </w:pPr>
      <w:r w:rsidRPr="007C3A82">
        <w:rPr>
          <w:rFonts w:asciiTheme="majorBidi" w:hAnsiTheme="majorBidi" w:cstheme="majorBidi"/>
          <w:lang w:val="en-US"/>
        </w:rPr>
        <w:t xml:space="preserve">Pelaksanaan, </w:t>
      </w:r>
      <w:r w:rsidR="0060708D" w:rsidRPr="007C3A82">
        <w:rPr>
          <w:rFonts w:asciiTheme="majorBidi" w:hAnsiTheme="majorBidi" w:cstheme="majorBidi"/>
          <w:lang w:val="en-US"/>
        </w:rPr>
        <w:t xml:space="preserve">dengan </w:t>
      </w:r>
      <w:r w:rsidRPr="007C3A82">
        <w:rPr>
          <w:rFonts w:asciiTheme="majorBidi" w:hAnsiTheme="majorBidi" w:cstheme="majorBidi"/>
          <w:lang w:val="en-US"/>
        </w:rPr>
        <w:t xml:space="preserve">adanya pelatihan pengembangan bagi ustad, jadwal piket imam </w:t>
      </w:r>
      <w:r w:rsidRPr="007C3A82">
        <w:rPr>
          <w:rFonts w:asciiTheme="majorBidi" w:hAnsiTheme="majorBidi" w:cstheme="majorBidi"/>
          <w:lang w:val="en-US"/>
        </w:rPr>
        <w:lastRenderedPageBreak/>
        <w:t>da</w:t>
      </w:r>
      <w:r w:rsidR="00D16F27">
        <w:rPr>
          <w:rFonts w:asciiTheme="majorBidi" w:hAnsiTheme="majorBidi" w:cstheme="majorBidi"/>
          <w:lang w:val="en-US"/>
        </w:rPr>
        <w:t>n</w:t>
      </w:r>
      <w:r w:rsidRPr="007C3A82">
        <w:rPr>
          <w:rFonts w:asciiTheme="majorBidi" w:hAnsiTheme="majorBidi" w:cstheme="majorBidi"/>
          <w:lang w:val="en-US"/>
        </w:rPr>
        <w:t xml:space="preserve"> pengawasan santri untuk melatih tanggung jawab dan keterampilan memimpin ustad, pendalamandan kegiatan keagamaan yang terjadwal.</w:t>
      </w:r>
    </w:p>
    <w:p w14:paraId="5ECE18EF" w14:textId="40ADDEBB" w:rsidR="00975342" w:rsidRPr="007C3A82" w:rsidRDefault="00975342">
      <w:pPr>
        <w:pStyle w:val="ListParagraph"/>
        <w:numPr>
          <w:ilvl w:val="6"/>
          <w:numId w:val="20"/>
        </w:numPr>
        <w:spacing w:after="30" w:line="360" w:lineRule="auto"/>
        <w:ind w:left="1134"/>
        <w:jc w:val="both"/>
        <w:rPr>
          <w:rFonts w:asciiTheme="majorBidi" w:hAnsiTheme="majorBidi" w:cstheme="majorBidi"/>
          <w:lang w:val="en-US"/>
        </w:rPr>
      </w:pPr>
      <w:r w:rsidRPr="007C3A82">
        <w:rPr>
          <w:rFonts w:asciiTheme="majorBidi" w:hAnsiTheme="majorBidi" w:cstheme="majorBidi"/>
          <w:lang w:val="en-US"/>
        </w:rPr>
        <w:t xml:space="preserve">Evaluasi, </w:t>
      </w:r>
      <w:r w:rsidR="0060708D" w:rsidRPr="007C3A82">
        <w:rPr>
          <w:rFonts w:asciiTheme="majorBidi" w:hAnsiTheme="majorBidi" w:cstheme="majorBidi"/>
          <w:lang w:val="en-US"/>
        </w:rPr>
        <w:t>dengan adanya pengawasan langsung oleh pimpinan pondok dan direktur KMI kepada para ustad yang dilakukan setiap hari untuk memastikan adanya guru yang tidak hadir, serta pengawasan rutin mingguan untuk membahas atau mengevaluasi terkait beberapa hal yang sudah terlaksana maupun belum terlaksana.</w:t>
      </w:r>
    </w:p>
    <w:p w14:paraId="52CB920F" w14:textId="63DED7A5" w:rsidR="00272F52" w:rsidRPr="00D16F27" w:rsidRDefault="008054A5">
      <w:pPr>
        <w:pStyle w:val="ListParagraph"/>
        <w:numPr>
          <w:ilvl w:val="5"/>
          <w:numId w:val="20"/>
        </w:numPr>
        <w:spacing w:after="30" w:line="360" w:lineRule="auto"/>
        <w:ind w:left="707"/>
        <w:jc w:val="both"/>
        <w:rPr>
          <w:rFonts w:asciiTheme="majorBidi" w:hAnsiTheme="majorBidi" w:cstheme="majorBidi"/>
          <w:lang w:val="en-US"/>
        </w:rPr>
      </w:pPr>
      <w:r w:rsidRPr="00D16F27">
        <w:rPr>
          <w:rFonts w:asciiTheme="majorBidi" w:hAnsiTheme="majorBidi" w:cstheme="majorBidi"/>
          <w:lang w:val="en-US"/>
        </w:rPr>
        <w:t>Faktor pendukung dan penghambat dalam manajemen pengembangan SDM untuk meningkatkan kompetensi kepribadian ustad di Pondok Modern Al-Musyaddad</w:t>
      </w:r>
    </w:p>
    <w:p w14:paraId="0DEC7FBF" w14:textId="0ABB3146" w:rsidR="008054A5" w:rsidRDefault="00D16F27">
      <w:pPr>
        <w:pStyle w:val="ListParagraph"/>
        <w:numPr>
          <w:ilvl w:val="6"/>
          <w:numId w:val="20"/>
        </w:numPr>
        <w:spacing w:after="30" w:line="360" w:lineRule="auto"/>
        <w:ind w:left="1134"/>
        <w:jc w:val="both"/>
        <w:rPr>
          <w:rFonts w:asciiTheme="majorBidi" w:hAnsiTheme="majorBidi" w:cstheme="majorBidi"/>
          <w:lang w:val="en-US"/>
        </w:rPr>
      </w:pPr>
      <w:r>
        <w:rPr>
          <w:rFonts w:asciiTheme="majorBidi" w:hAnsiTheme="majorBidi" w:cstheme="majorBidi"/>
          <w:lang w:val="en-US"/>
        </w:rPr>
        <w:t>Faktor pendukung, meliputi visi dan misi Pondok Modern Al-Musyaddad yang jelas dan terstruktur, adanya kurikulum berbasis islami atau kurikulum KMI untuk membentuk karakter islami ustad, program pelatihan dan pengembangan yang berkelanjutan.</w:t>
      </w:r>
    </w:p>
    <w:p w14:paraId="53570CEF" w14:textId="2EA15A8E" w:rsidR="008054A5" w:rsidRPr="00D16F27" w:rsidRDefault="00D16F27">
      <w:pPr>
        <w:pStyle w:val="ListParagraph"/>
        <w:numPr>
          <w:ilvl w:val="6"/>
          <w:numId w:val="20"/>
        </w:numPr>
        <w:spacing w:after="30" w:line="360" w:lineRule="auto"/>
        <w:ind w:left="1134"/>
        <w:jc w:val="both"/>
        <w:rPr>
          <w:rFonts w:asciiTheme="majorBidi" w:hAnsiTheme="majorBidi" w:cstheme="majorBidi"/>
          <w:lang w:val="en-US"/>
        </w:rPr>
      </w:pPr>
      <w:r>
        <w:rPr>
          <w:rFonts w:asciiTheme="majorBidi" w:hAnsiTheme="majorBidi" w:cstheme="majorBidi"/>
          <w:lang w:val="en-US"/>
        </w:rPr>
        <w:t xml:space="preserve">Faktor penghambat, meliputi kesiapan dan motivasi dalam diri ustad, adanya jadwal </w:t>
      </w:r>
      <w:r>
        <w:rPr>
          <w:rFonts w:asciiTheme="majorBidi" w:hAnsiTheme="majorBidi" w:cstheme="majorBidi"/>
          <w:lang w:val="en-US"/>
        </w:rPr>
        <w:lastRenderedPageBreak/>
        <w:t>pengajaran dan aktivitas lainnya yang padat, perbedaan latar belakang pendidikan ustad yang berbeda-beda.</w:t>
      </w:r>
    </w:p>
    <w:p w14:paraId="0EBFD94C" w14:textId="26CAF649" w:rsidR="00C51CE9" w:rsidRPr="007C3A82" w:rsidRDefault="00C51CE9">
      <w:pPr>
        <w:pStyle w:val="Heading2"/>
        <w:numPr>
          <w:ilvl w:val="0"/>
          <w:numId w:val="26"/>
        </w:numPr>
        <w:spacing w:after="30" w:line="360" w:lineRule="auto"/>
        <w:jc w:val="both"/>
        <w:rPr>
          <w:rFonts w:asciiTheme="majorBidi" w:hAnsiTheme="majorBidi"/>
          <w:b/>
          <w:bCs/>
          <w:color w:val="auto"/>
          <w:sz w:val="22"/>
          <w:szCs w:val="22"/>
          <w:lang w:val="en-US"/>
        </w:rPr>
      </w:pPr>
      <w:bookmarkStart w:id="179" w:name="_Toc186533280"/>
      <w:bookmarkStart w:id="180" w:name="_Toc186533430"/>
      <w:r w:rsidRPr="007C3A82">
        <w:rPr>
          <w:rFonts w:asciiTheme="majorBidi" w:hAnsiTheme="majorBidi"/>
          <w:b/>
          <w:bCs/>
          <w:color w:val="auto"/>
          <w:sz w:val="22"/>
          <w:szCs w:val="22"/>
          <w:lang w:val="en-US"/>
        </w:rPr>
        <w:t>Saran</w:t>
      </w:r>
      <w:bookmarkEnd w:id="179"/>
      <w:bookmarkEnd w:id="180"/>
    </w:p>
    <w:p w14:paraId="70FFF500" w14:textId="77777777" w:rsidR="00C51CE9" w:rsidRPr="007C3A82" w:rsidRDefault="00C51CE9" w:rsidP="00712127">
      <w:pPr>
        <w:spacing w:after="30" w:line="360" w:lineRule="auto"/>
        <w:ind w:left="349"/>
        <w:jc w:val="both"/>
        <w:rPr>
          <w:rFonts w:asciiTheme="majorBidi" w:hAnsiTheme="majorBidi" w:cstheme="majorBidi"/>
          <w:lang w:val="en-US"/>
        </w:rPr>
      </w:pPr>
      <w:r w:rsidRPr="007C3A82">
        <w:rPr>
          <w:rFonts w:asciiTheme="majorBidi" w:hAnsiTheme="majorBidi" w:cstheme="majorBidi"/>
          <w:lang w:val="en-US"/>
        </w:rPr>
        <w:t>Berdasarkan hasil penelitian, peneliti dapat memberikan beberapa saran yang dapat dipertimbangkan, yaitu:</w:t>
      </w:r>
    </w:p>
    <w:p w14:paraId="2666EA47" w14:textId="01D35F02" w:rsidR="00C51CE9" w:rsidRPr="007C3A82" w:rsidRDefault="00C51CE9">
      <w:pPr>
        <w:pStyle w:val="ListParagraph"/>
        <w:numPr>
          <w:ilvl w:val="5"/>
          <w:numId w:val="25"/>
        </w:numPr>
        <w:spacing w:after="30" w:line="360" w:lineRule="auto"/>
        <w:ind w:left="709"/>
        <w:jc w:val="both"/>
        <w:rPr>
          <w:rFonts w:asciiTheme="majorBidi" w:hAnsiTheme="majorBidi" w:cstheme="majorBidi"/>
          <w:lang w:val="en-US"/>
        </w:rPr>
      </w:pPr>
      <w:r w:rsidRPr="007C3A82">
        <w:rPr>
          <w:rFonts w:asciiTheme="majorBidi" w:hAnsiTheme="majorBidi" w:cstheme="majorBidi"/>
          <w:lang w:val="en-US"/>
        </w:rPr>
        <w:t>Mengenai pembagian tugas, dimana ustad yang telah memiliki tugas dan tanggung jawab di KMI, hendaknya tidak memiliki tugas dna tanggung jawab di pengasuhan Pondok Modern Al-Musyaddad, sehingga ustad dapat fokus pada salah satu tugas tersebut dan tidak ada tugas yang di telantarkan apabila jadwal padat. Hal ini dapat membuat ustad lebih di hargai dan di percaya terhadap tugas dan tanggung jawabnya sebagai ustad.</w:t>
      </w:r>
    </w:p>
    <w:p w14:paraId="736C4C2C" w14:textId="590DEB3C" w:rsidR="00042CBC" w:rsidRPr="007C3A82" w:rsidRDefault="00C51CE9">
      <w:pPr>
        <w:pStyle w:val="ListParagraph"/>
        <w:numPr>
          <w:ilvl w:val="5"/>
          <w:numId w:val="25"/>
        </w:numPr>
        <w:spacing w:after="30" w:line="360" w:lineRule="auto"/>
        <w:ind w:left="709"/>
        <w:jc w:val="both"/>
        <w:rPr>
          <w:rFonts w:asciiTheme="majorBidi" w:hAnsiTheme="majorBidi" w:cstheme="majorBidi"/>
          <w:lang w:val="en-US"/>
        </w:rPr>
      </w:pPr>
      <w:r w:rsidRPr="007C3A82">
        <w:rPr>
          <w:rFonts w:asciiTheme="majorBidi" w:hAnsiTheme="majorBidi" w:cstheme="majorBidi"/>
          <w:lang w:val="en-US"/>
        </w:rPr>
        <w:t>Mengenai rasa bangga ustad menjadi guru, dimana ustad belum sepenuhnya memperlihatkan rasa bangga nya, hendaknya ustad harus lebih bersemangat lagi ketika mengajar. Dengan rasa bangga tersebut, diharapkan ustad dapat menjadi suri tauladan bagi santri dan mampu mempengaruhi semangat santri dalam menuntut ilmu.</w:t>
      </w:r>
      <w:bookmarkEnd w:id="168"/>
    </w:p>
    <w:p w14:paraId="1087FD2D" w14:textId="77777777" w:rsidR="0060708D" w:rsidRPr="007C3A82" w:rsidRDefault="0060708D">
      <w:pPr>
        <w:rPr>
          <w:rFonts w:asciiTheme="majorBidi" w:eastAsiaTheme="majorEastAsia" w:hAnsiTheme="majorBidi" w:cstheme="majorBidi"/>
          <w:b/>
          <w:bCs/>
          <w:lang w:val="en-US"/>
        </w:rPr>
      </w:pPr>
      <w:bookmarkStart w:id="181" w:name="_Hlk185343051"/>
      <w:bookmarkEnd w:id="169"/>
      <w:r w:rsidRPr="007C3A82">
        <w:rPr>
          <w:rFonts w:asciiTheme="majorBidi" w:hAnsiTheme="majorBidi" w:cstheme="majorBidi"/>
          <w:b/>
          <w:bCs/>
          <w:lang w:val="en-US"/>
        </w:rPr>
        <w:br w:type="page"/>
      </w:r>
    </w:p>
    <w:p w14:paraId="1FBB2039" w14:textId="0031C610" w:rsidR="00042CBC" w:rsidRPr="007C3A82" w:rsidRDefault="00042CBC" w:rsidP="00042CBC">
      <w:pPr>
        <w:pStyle w:val="Heading1"/>
        <w:jc w:val="center"/>
        <w:rPr>
          <w:rFonts w:asciiTheme="majorBidi" w:hAnsiTheme="majorBidi"/>
          <w:b/>
          <w:bCs/>
          <w:color w:val="auto"/>
          <w:sz w:val="22"/>
          <w:szCs w:val="22"/>
          <w:lang w:val="en-US"/>
        </w:rPr>
      </w:pPr>
      <w:bookmarkStart w:id="182" w:name="_Toc186533281"/>
      <w:bookmarkStart w:id="183" w:name="_Toc186533431"/>
      <w:bookmarkStart w:id="184" w:name="_Hlk186534440"/>
      <w:r w:rsidRPr="007C3A82">
        <w:rPr>
          <w:rFonts w:asciiTheme="majorBidi" w:hAnsiTheme="majorBidi"/>
          <w:b/>
          <w:bCs/>
          <w:color w:val="auto"/>
          <w:sz w:val="22"/>
          <w:szCs w:val="22"/>
          <w:lang w:val="en-US"/>
        </w:rPr>
        <w:lastRenderedPageBreak/>
        <w:t>DAFTAR PUSTAKA</w:t>
      </w:r>
      <w:bookmarkEnd w:id="182"/>
      <w:bookmarkEnd w:id="183"/>
    </w:p>
    <w:p w14:paraId="62FE8E0B" w14:textId="77777777" w:rsidR="00042CBC" w:rsidRPr="007C3A82" w:rsidRDefault="00042CBC" w:rsidP="00042CBC">
      <w:pPr>
        <w:rPr>
          <w:rFonts w:asciiTheme="majorBidi" w:hAnsiTheme="majorBidi" w:cstheme="majorBidi"/>
          <w:lang w:val="en-US"/>
        </w:rPr>
      </w:pPr>
    </w:p>
    <w:p w14:paraId="104A96AA" w14:textId="0E688389" w:rsidR="00FC54FE" w:rsidRPr="00FC54FE" w:rsidRDefault="00820D6B"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lang w:val="en-US"/>
        </w:rPr>
        <w:fldChar w:fldCharType="begin" w:fldLock="1"/>
      </w:r>
      <w:r w:rsidRPr="00FC54FE">
        <w:rPr>
          <w:rFonts w:asciiTheme="majorBidi" w:hAnsiTheme="majorBidi" w:cstheme="majorBidi"/>
          <w:lang w:val="en-US"/>
        </w:rPr>
        <w:instrText xml:space="preserve">ADDIN Mendeley Bibliography CSL_BIBLIOGRAPHY </w:instrText>
      </w:r>
      <w:r w:rsidRPr="00FC54FE">
        <w:rPr>
          <w:rFonts w:asciiTheme="majorBidi" w:hAnsiTheme="majorBidi" w:cstheme="majorBidi"/>
          <w:lang w:val="en-US"/>
        </w:rPr>
        <w:fldChar w:fldCharType="separate"/>
      </w:r>
      <w:r w:rsidR="00FC54FE" w:rsidRPr="00FC54FE">
        <w:rPr>
          <w:rFonts w:asciiTheme="majorBidi" w:hAnsiTheme="majorBidi" w:cstheme="majorBidi"/>
          <w:noProof/>
          <w:kern w:val="0"/>
          <w:szCs w:val="24"/>
        </w:rPr>
        <w:t xml:space="preserve">Amelia, Anika, Khoirul Ardani Manrutung, and M. Daffa Baihaqi Purnomo, ‘Peranan Manajemen Sumber Daya Manusia Dalam Organisasi’, </w:t>
      </w:r>
      <w:r w:rsidR="00FC54FE" w:rsidRPr="00FC54FE">
        <w:rPr>
          <w:rFonts w:asciiTheme="majorBidi" w:hAnsiTheme="majorBidi" w:cstheme="majorBidi"/>
          <w:i/>
          <w:iCs/>
          <w:noProof/>
          <w:kern w:val="0"/>
          <w:szCs w:val="24"/>
        </w:rPr>
        <w:t>Mimbar Kampius : Jurnal Pendidikan Dan Agama Islam</w:t>
      </w:r>
      <w:r w:rsidR="00FC54FE" w:rsidRPr="00FC54FE">
        <w:rPr>
          <w:rFonts w:asciiTheme="majorBidi" w:hAnsiTheme="majorBidi" w:cstheme="majorBidi"/>
          <w:noProof/>
          <w:kern w:val="0"/>
          <w:szCs w:val="24"/>
        </w:rPr>
        <w:t>, 21 (2022), 128–38 &lt;https://doi.org/10.17467/mk.v21i2.935&gt;</w:t>
      </w:r>
    </w:p>
    <w:p w14:paraId="1882BAD2"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Asifudin, Ahmad Janan, ‘Manajemen Pendidikan Untuk Pondok Pesantren’, </w:t>
      </w:r>
      <w:r w:rsidRPr="00FC54FE">
        <w:rPr>
          <w:rFonts w:asciiTheme="majorBidi" w:hAnsiTheme="majorBidi" w:cstheme="majorBidi"/>
          <w:i/>
          <w:iCs/>
          <w:noProof/>
          <w:kern w:val="0"/>
          <w:szCs w:val="24"/>
        </w:rPr>
        <w:t>Manageria: Jurnal Manajemen Pendidikan Islam</w:t>
      </w:r>
      <w:r w:rsidRPr="00FC54FE">
        <w:rPr>
          <w:rFonts w:asciiTheme="majorBidi" w:hAnsiTheme="majorBidi" w:cstheme="majorBidi"/>
          <w:noProof/>
          <w:kern w:val="0"/>
          <w:szCs w:val="24"/>
        </w:rPr>
        <w:t>, 1.2 (2016), 355–66</w:t>
      </w:r>
    </w:p>
    <w:p w14:paraId="6A45D391"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Astuti, ‘MANAJEMEN PENGEMBANGAN SUMBER DAYA MANUSIA DI SEKOLAH’, </w:t>
      </w:r>
      <w:r w:rsidRPr="00FC54FE">
        <w:rPr>
          <w:rFonts w:asciiTheme="majorBidi" w:hAnsiTheme="majorBidi" w:cstheme="majorBidi"/>
          <w:i/>
          <w:iCs/>
          <w:noProof/>
          <w:kern w:val="0"/>
          <w:szCs w:val="24"/>
        </w:rPr>
        <w:t>Adaara: Jurnal Manajemen Pendidikan Islam</w:t>
      </w:r>
      <w:r w:rsidRPr="00FC54FE">
        <w:rPr>
          <w:rFonts w:asciiTheme="majorBidi" w:hAnsiTheme="majorBidi" w:cstheme="majorBidi"/>
          <w:noProof/>
          <w:kern w:val="0"/>
          <w:szCs w:val="24"/>
        </w:rPr>
        <w:t>, 7.1 (2018), 604–24 &lt;https://doi.org/10.35673/AJMPI.V7I1.308&gt;</w:t>
      </w:r>
    </w:p>
    <w:p w14:paraId="13D2543F"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Bechet, T P, </w:t>
      </w:r>
      <w:r w:rsidRPr="00FC54FE">
        <w:rPr>
          <w:rFonts w:asciiTheme="majorBidi" w:hAnsiTheme="majorBidi" w:cstheme="majorBidi"/>
          <w:i/>
          <w:iCs/>
          <w:noProof/>
          <w:kern w:val="0"/>
          <w:szCs w:val="24"/>
        </w:rPr>
        <w:t>Strategic Staffing: A Comprehensive System for Effective Workforce Planning</w:t>
      </w:r>
      <w:r w:rsidRPr="00FC54FE">
        <w:rPr>
          <w:rFonts w:asciiTheme="majorBidi" w:hAnsiTheme="majorBidi" w:cstheme="majorBidi"/>
          <w:noProof/>
          <w:kern w:val="0"/>
          <w:szCs w:val="24"/>
        </w:rPr>
        <w:t xml:space="preserve"> (AMACOM, 2008)</w:t>
      </w:r>
    </w:p>
    <w:p w14:paraId="06F69DF4"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Cahyono, Bayu Dwi, and Nanang Muswarianto, ‘Manajemen Peningkatan Kompetensi Pendidik Di Pondok Modern Gontor’, </w:t>
      </w:r>
      <w:r w:rsidRPr="00FC54FE">
        <w:rPr>
          <w:rFonts w:asciiTheme="majorBidi" w:hAnsiTheme="majorBidi" w:cstheme="majorBidi"/>
          <w:i/>
          <w:iCs/>
          <w:noProof/>
          <w:kern w:val="0"/>
          <w:szCs w:val="24"/>
        </w:rPr>
        <w:t>TANJAK : Journal of Education and Teaching</w:t>
      </w:r>
      <w:r w:rsidRPr="00FC54FE">
        <w:rPr>
          <w:rFonts w:asciiTheme="majorBidi" w:hAnsiTheme="majorBidi" w:cstheme="majorBidi"/>
          <w:noProof/>
          <w:kern w:val="0"/>
          <w:szCs w:val="24"/>
        </w:rPr>
        <w:t>, 3.2 (2022), 76–88 &lt;https://doi.org/10.35961/tanjak.v3i2.638&gt;</w:t>
      </w:r>
    </w:p>
    <w:p w14:paraId="3E163B6F"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Daulay, Haidar Putra, </w:t>
      </w:r>
      <w:r w:rsidRPr="00FC54FE">
        <w:rPr>
          <w:rFonts w:asciiTheme="majorBidi" w:hAnsiTheme="majorBidi" w:cstheme="majorBidi"/>
          <w:i/>
          <w:iCs/>
          <w:noProof/>
          <w:kern w:val="0"/>
          <w:szCs w:val="24"/>
        </w:rPr>
        <w:t>Pendidikan Islam Dalam Perspektif Filsafat</w:t>
      </w:r>
      <w:r w:rsidRPr="00FC54FE">
        <w:rPr>
          <w:rFonts w:asciiTheme="majorBidi" w:hAnsiTheme="majorBidi" w:cstheme="majorBidi"/>
          <w:noProof/>
          <w:kern w:val="0"/>
          <w:szCs w:val="24"/>
        </w:rPr>
        <w:t xml:space="preserve"> (Jakarta: Kencana, 2016)</w:t>
      </w:r>
    </w:p>
    <w:p w14:paraId="75F2E817"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Fadla, Sarah Lailatil, Rizki Akmalia, Reihan Kamila Hasri, </w:t>
      </w:r>
      <w:r w:rsidRPr="00FC54FE">
        <w:rPr>
          <w:rFonts w:asciiTheme="majorBidi" w:hAnsiTheme="majorBidi" w:cstheme="majorBidi"/>
          <w:noProof/>
          <w:kern w:val="0"/>
          <w:szCs w:val="24"/>
        </w:rPr>
        <w:lastRenderedPageBreak/>
        <w:t xml:space="preserve">Eliza Putri, and Heni Sovia Br Sovia Br Situmorang, HeniSitumorang, ‘Pola Manajemen Kepala Sekolah Dalam Meningkatkan Kompetensi Kepribadian Guru’, </w:t>
      </w:r>
      <w:r w:rsidRPr="00FC54FE">
        <w:rPr>
          <w:rFonts w:asciiTheme="majorBidi" w:hAnsiTheme="majorBidi" w:cstheme="majorBidi"/>
          <w:i/>
          <w:iCs/>
          <w:noProof/>
          <w:kern w:val="0"/>
          <w:szCs w:val="24"/>
        </w:rPr>
        <w:t>IKAMAS: Jurnal Informasi Keagamaan, Manajemen Dan Strategi</w:t>
      </w:r>
      <w:r w:rsidRPr="00FC54FE">
        <w:rPr>
          <w:rFonts w:asciiTheme="majorBidi" w:hAnsiTheme="majorBidi" w:cstheme="majorBidi"/>
          <w:noProof/>
          <w:kern w:val="0"/>
          <w:szCs w:val="24"/>
        </w:rPr>
        <w:t>, 2.1 (2022), 27–36</w:t>
      </w:r>
    </w:p>
    <w:p w14:paraId="02BEA13C"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Gustiana, Riska, Taufik Hidayat, Achmad Fauzi, and Korespondensi Penulis, ‘PELATIHAN DAN PENGEMBANGAN SUMBER DAYA MANUSIA (SUATU KAJIAN LITERATUR REVIEW ILMU MANAJEMEN SUMBER DAYA MANUSIA)’, </w:t>
      </w:r>
      <w:r w:rsidRPr="00FC54FE">
        <w:rPr>
          <w:rFonts w:asciiTheme="majorBidi" w:hAnsiTheme="majorBidi" w:cstheme="majorBidi"/>
          <w:i/>
          <w:iCs/>
          <w:noProof/>
          <w:kern w:val="0"/>
          <w:szCs w:val="24"/>
        </w:rPr>
        <w:t>JEMSI : Jurnal Ekonomi Manajemen Sistem Informasi</w:t>
      </w:r>
      <w:r w:rsidRPr="00FC54FE">
        <w:rPr>
          <w:rFonts w:asciiTheme="majorBidi" w:hAnsiTheme="majorBidi" w:cstheme="majorBidi"/>
          <w:noProof/>
          <w:kern w:val="0"/>
          <w:szCs w:val="24"/>
        </w:rPr>
        <w:t>, 3.6 (2022), 657–66 &lt;https://doi.org/10.31933/JEMSI.V3I6.1107&gt;</w:t>
      </w:r>
    </w:p>
    <w:p w14:paraId="663C3D68"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H, Ramayulis, </w:t>
      </w:r>
      <w:r w:rsidRPr="00FC54FE">
        <w:rPr>
          <w:rFonts w:asciiTheme="majorBidi" w:hAnsiTheme="majorBidi" w:cstheme="majorBidi"/>
          <w:i/>
          <w:iCs/>
          <w:noProof/>
          <w:kern w:val="0"/>
          <w:szCs w:val="24"/>
        </w:rPr>
        <w:t>Profesi Dan Etika Keguruan</w:t>
      </w:r>
      <w:r w:rsidRPr="00FC54FE">
        <w:rPr>
          <w:rFonts w:asciiTheme="majorBidi" w:hAnsiTheme="majorBidi" w:cstheme="majorBidi"/>
          <w:noProof/>
          <w:kern w:val="0"/>
          <w:szCs w:val="24"/>
        </w:rPr>
        <w:t xml:space="preserve"> (Jakarta: Kalam Mulia, 2013)</w:t>
      </w:r>
    </w:p>
    <w:p w14:paraId="300CAAFB"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Handoko, Hani T, </w:t>
      </w:r>
      <w:r w:rsidRPr="00FC54FE">
        <w:rPr>
          <w:rFonts w:asciiTheme="majorBidi" w:hAnsiTheme="majorBidi" w:cstheme="majorBidi"/>
          <w:i/>
          <w:iCs/>
          <w:noProof/>
          <w:kern w:val="0"/>
          <w:szCs w:val="24"/>
        </w:rPr>
        <w:t>Dasar-Dasar Manajemen Produksi Dan Operasi</w:t>
      </w:r>
      <w:r w:rsidRPr="00FC54FE">
        <w:rPr>
          <w:rFonts w:asciiTheme="majorBidi" w:hAnsiTheme="majorBidi" w:cstheme="majorBidi"/>
          <w:noProof/>
          <w:kern w:val="0"/>
          <w:szCs w:val="24"/>
        </w:rPr>
        <w:t>, Ed. 1 (Yogyakarta: BPFE, 1984)</w:t>
      </w:r>
    </w:p>
    <w:p w14:paraId="710834C0"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Haromain, ‘Manajemen Pengembangan Sumber Daya Manusia (SDM) Pondok Pesantren’, </w:t>
      </w:r>
      <w:r w:rsidRPr="00FC54FE">
        <w:rPr>
          <w:rFonts w:asciiTheme="majorBidi" w:hAnsiTheme="majorBidi" w:cstheme="majorBidi"/>
          <w:i/>
          <w:iCs/>
          <w:noProof/>
          <w:kern w:val="0"/>
          <w:szCs w:val="24"/>
        </w:rPr>
        <w:t>Jurnal Pendidikan Humaniora</w:t>
      </w:r>
      <w:r w:rsidRPr="00FC54FE">
        <w:rPr>
          <w:rFonts w:asciiTheme="majorBidi" w:hAnsiTheme="majorBidi" w:cstheme="majorBidi"/>
          <w:noProof/>
          <w:kern w:val="0"/>
          <w:szCs w:val="24"/>
        </w:rPr>
        <w:t>, 1.2 (2019), 136–49</w:t>
      </w:r>
    </w:p>
    <w:p w14:paraId="62DC9439"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Hasibuan, Malayu S.P., </w:t>
      </w:r>
      <w:r w:rsidRPr="00FC54FE">
        <w:rPr>
          <w:rFonts w:asciiTheme="majorBidi" w:hAnsiTheme="majorBidi" w:cstheme="majorBidi"/>
          <w:i/>
          <w:iCs/>
          <w:noProof/>
          <w:kern w:val="0"/>
          <w:szCs w:val="24"/>
        </w:rPr>
        <w:t>Manajemen Sumber Daya Manusia</w:t>
      </w:r>
      <w:r w:rsidRPr="00FC54FE">
        <w:rPr>
          <w:rFonts w:asciiTheme="majorBidi" w:hAnsiTheme="majorBidi" w:cstheme="majorBidi"/>
          <w:noProof/>
          <w:kern w:val="0"/>
          <w:szCs w:val="24"/>
        </w:rPr>
        <w:t>, Cet. 12 (Jakarta: Bumi Aksara, 2009)</w:t>
      </w:r>
    </w:p>
    <w:p w14:paraId="432F2CE4"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Hatta, M, </w:t>
      </w:r>
      <w:r w:rsidRPr="00FC54FE">
        <w:rPr>
          <w:rFonts w:asciiTheme="majorBidi" w:hAnsiTheme="majorBidi" w:cstheme="majorBidi"/>
          <w:i/>
          <w:iCs/>
          <w:noProof/>
          <w:kern w:val="0"/>
          <w:szCs w:val="24"/>
        </w:rPr>
        <w:t>Empat Kompetensi Untuk Membangun Profesionalisme Guru</w:t>
      </w:r>
      <w:r w:rsidRPr="00FC54FE">
        <w:rPr>
          <w:rFonts w:asciiTheme="majorBidi" w:hAnsiTheme="majorBidi" w:cstheme="majorBidi"/>
          <w:noProof/>
          <w:kern w:val="0"/>
          <w:szCs w:val="24"/>
        </w:rPr>
        <w:t xml:space="preserve"> (Sidoarjo: Nizamia Learning </w:t>
      </w:r>
      <w:r w:rsidRPr="00FC54FE">
        <w:rPr>
          <w:rFonts w:asciiTheme="majorBidi" w:hAnsiTheme="majorBidi" w:cstheme="majorBidi"/>
          <w:noProof/>
          <w:kern w:val="0"/>
          <w:szCs w:val="24"/>
        </w:rPr>
        <w:lastRenderedPageBreak/>
        <w:t>Center, 2018)</w:t>
      </w:r>
    </w:p>
    <w:p w14:paraId="03DA0D09"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Hawi, Akmal, </w:t>
      </w:r>
      <w:r w:rsidRPr="00FC54FE">
        <w:rPr>
          <w:rFonts w:asciiTheme="majorBidi" w:hAnsiTheme="majorBidi" w:cstheme="majorBidi"/>
          <w:i/>
          <w:iCs/>
          <w:noProof/>
          <w:kern w:val="0"/>
          <w:szCs w:val="24"/>
        </w:rPr>
        <w:t>Kompetensi Guru Pendidikan Agama Islam</w:t>
      </w:r>
      <w:r w:rsidRPr="00FC54FE">
        <w:rPr>
          <w:rFonts w:asciiTheme="majorBidi" w:hAnsiTheme="majorBidi" w:cstheme="majorBidi"/>
          <w:noProof/>
          <w:kern w:val="0"/>
          <w:szCs w:val="24"/>
        </w:rPr>
        <w:t xml:space="preserve"> (Jakarta: PT Raja Grafindo Persada, 2013)</w:t>
      </w:r>
    </w:p>
    <w:p w14:paraId="5F32BC74"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Herdiansyah, Heri, </w:t>
      </w:r>
      <w:r w:rsidRPr="00FC54FE">
        <w:rPr>
          <w:rFonts w:asciiTheme="majorBidi" w:hAnsiTheme="majorBidi" w:cstheme="majorBidi"/>
          <w:i/>
          <w:iCs/>
          <w:noProof/>
          <w:kern w:val="0"/>
          <w:szCs w:val="24"/>
        </w:rPr>
        <w:t>Metodologi Penelitian Kualitatif Untuk Ilmu-Ilmu Sosial : Perspektif Konvensional Dan Kontemporer</w:t>
      </w:r>
      <w:r w:rsidRPr="00FC54FE">
        <w:rPr>
          <w:rFonts w:asciiTheme="majorBidi" w:hAnsiTheme="majorBidi" w:cstheme="majorBidi"/>
          <w:noProof/>
          <w:kern w:val="0"/>
          <w:szCs w:val="24"/>
        </w:rPr>
        <w:t>, Edisi 2 (Jakarta: Salemba Humanika, 2019)</w:t>
      </w:r>
    </w:p>
    <w:p w14:paraId="38749219" w14:textId="34AC2A39"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Iqbal, Muhammad, Zulhairi, and Budiama, ‘Manajemen Pelatihan Guru Di Pondok Pesantren Modern Darul Hikmah Medan’, </w:t>
      </w:r>
      <w:r w:rsidRPr="00FC54FE">
        <w:rPr>
          <w:rFonts w:asciiTheme="majorBidi" w:hAnsiTheme="majorBidi" w:cstheme="majorBidi"/>
          <w:i/>
          <w:iCs/>
          <w:noProof/>
          <w:kern w:val="0"/>
          <w:szCs w:val="24"/>
        </w:rPr>
        <w:t>Jurnal Mudarrisuna: Media Kajian Pendidikan Agama Islam</w:t>
      </w:r>
      <w:r w:rsidRPr="00FC54FE">
        <w:rPr>
          <w:rFonts w:asciiTheme="majorBidi" w:hAnsiTheme="majorBidi" w:cstheme="majorBidi"/>
          <w:noProof/>
          <w:kern w:val="0"/>
          <w:szCs w:val="24"/>
        </w:rPr>
        <w:t xml:space="preserve">, 11.3 (2021), 595–608 </w:t>
      </w:r>
    </w:p>
    <w:p w14:paraId="6B158865"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Iskandar, Joni, ‘MANAJEMEN SUMBER DAYA MANUSIA DALAM MENINGKATKAN KINERJA GURU DI SMPN 3 SATU ATAP SUMBERWRINGIN’, </w:t>
      </w:r>
      <w:r w:rsidRPr="00FC54FE">
        <w:rPr>
          <w:rFonts w:asciiTheme="majorBidi" w:hAnsiTheme="majorBidi" w:cstheme="majorBidi"/>
          <w:i/>
          <w:iCs/>
          <w:noProof/>
          <w:kern w:val="0"/>
          <w:szCs w:val="24"/>
        </w:rPr>
        <w:t>Mudir : Jurnal Manajemen Pendidikan</w:t>
      </w:r>
      <w:r w:rsidRPr="00FC54FE">
        <w:rPr>
          <w:rFonts w:asciiTheme="majorBidi" w:hAnsiTheme="majorBidi" w:cstheme="majorBidi"/>
          <w:noProof/>
          <w:kern w:val="0"/>
          <w:szCs w:val="24"/>
        </w:rPr>
        <w:t>, 6.2 (2024)</w:t>
      </w:r>
    </w:p>
    <w:p w14:paraId="341E7730"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Ismail, Muh. Ilyas, ‘Kinerja Dan Kompetensi Guru Dalam Pembelajaran’, </w:t>
      </w:r>
      <w:r w:rsidRPr="00FC54FE">
        <w:rPr>
          <w:rFonts w:asciiTheme="majorBidi" w:hAnsiTheme="majorBidi" w:cstheme="majorBidi"/>
          <w:i/>
          <w:iCs/>
          <w:noProof/>
          <w:kern w:val="0"/>
          <w:szCs w:val="24"/>
        </w:rPr>
        <w:t>Lentera Pendidikan : Jurnal Ilmu Tarbiyah Dan Keguruan</w:t>
      </w:r>
      <w:r w:rsidRPr="00FC54FE">
        <w:rPr>
          <w:rFonts w:asciiTheme="majorBidi" w:hAnsiTheme="majorBidi" w:cstheme="majorBidi"/>
          <w:noProof/>
          <w:kern w:val="0"/>
          <w:szCs w:val="24"/>
        </w:rPr>
        <w:t>, 13.1 (2010), 44–63 &lt;https://doi.org/10.24252/LP.2010V13N1A4&gt;</w:t>
      </w:r>
    </w:p>
    <w:p w14:paraId="0FCF46E1"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Joseph L, Massie, </w:t>
      </w:r>
      <w:r w:rsidRPr="00FC54FE">
        <w:rPr>
          <w:rFonts w:asciiTheme="majorBidi" w:hAnsiTheme="majorBidi" w:cstheme="majorBidi"/>
          <w:i/>
          <w:iCs/>
          <w:noProof/>
          <w:kern w:val="0"/>
          <w:szCs w:val="24"/>
        </w:rPr>
        <w:t>Dasar-Dasar Manajemen</w:t>
      </w:r>
      <w:r w:rsidRPr="00FC54FE">
        <w:rPr>
          <w:rFonts w:asciiTheme="majorBidi" w:hAnsiTheme="majorBidi" w:cstheme="majorBidi"/>
          <w:noProof/>
          <w:kern w:val="0"/>
          <w:szCs w:val="24"/>
        </w:rPr>
        <w:t>, 3rd edn (Jakarta: Erlangga, 1985)</w:t>
      </w:r>
    </w:p>
    <w:p w14:paraId="1DDEE26F"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Junaidi, Zalisman, Yusnimar Yusri, Khairul Amin, and Wismanto, ‘Pengembangan Manajemen Sumber Daya </w:t>
      </w:r>
      <w:r w:rsidRPr="00FC54FE">
        <w:rPr>
          <w:rFonts w:asciiTheme="majorBidi" w:hAnsiTheme="majorBidi" w:cstheme="majorBidi"/>
          <w:noProof/>
          <w:kern w:val="0"/>
          <w:szCs w:val="24"/>
        </w:rPr>
        <w:lastRenderedPageBreak/>
        <w:t xml:space="preserve">Manusia Di Lembaga Pendidikan Islam’, </w:t>
      </w:r>
      <w:r w:rsidRPr="00FC54FE">
        <w:rPr>
          <w:rFonts w:asciiTheme="majorBidi" w:hAnsiTheme="majorBidi" w:cstheme="majorBidi"/>
          <w:i/>
          <w:iCs/>
          <w:noProof/>
          <w:kern w:val="0"/>
          <w:szCs w:val="24"/>
        </w:rPr>
        <w:t>AL-FAHIM: Jurnal Manajemen Pendidikan Islam</w:t>
      </w:r>
      <w:r w:rsidRPr="00FC54FE">
        <w:rPr>
          <w:rFonts w:asciiTheme="majorBidi" w:hAnsiTheme="majorBidi" w:cstheme="majorBidi"/>
          <w:noProof/>
          <w:kern w:val="0"/>
          <w:szCs w:val="24"/>
        </w:rPr>
        <w:t>, 3.2 (2021), 131–46 &lt;https://doi.org/10.54396/alfahim.v3i2.183&gt;</w:t>
      </w:r>
    </w:p>
    <w:p w14:paraId="0AA174C0"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Juwita, Reni, ‘Analisis Pengaruh Pelatihan Dan Pengembangan SDM Terhadap Kinerja Pada Pegawai BPS Kabupaten Ogan Ilir’, </w:t>
      </w:r>
      <w:r w:rsidRPr="00FC54FE">
        <w:rPr>
          <w:rFonts w:asciiTheme="majorBidi" w:hAnsiTheme="majorBidi" w:cstheme="majorBidi"/>
          <w:i/>
          <w:iCs/>
          <w:noProof/>
          <w:kern w:val="0"/>
          <w:szCs w:val="24"/>
        </w:rPr>
        <w:t>JIBM</w:t>
      </w:r>
      <w:r w:rsidRPr="00FC54FE">
        <w:rPr>
          <w:rFonts w:asciiTheme="majorBidi" w:hAnsiTheme="majorBidi" w:cstheme="majorBidi"/>
          <w:noProof/>
          <w:kern w:val="0"/>
          <w:szCs w:val="24"/>
        </w:rPr>
        <w:t>, 2.1 (2019), 1–11</w:t>
      </w:r>
    </w:p>
    <w:p w14:paraId="6F08949B"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Kamila, Ratna, Arif Rahman, and Herman Herman, ‘Manajemen Strategi Pondok Pesantren Dalam Meningkatkan Kompetensi Santri’, </w:t>
      </w:r>
      <w:r w:rsidRPr="00FC54FE">
        <w:rPr>
          <w:rFonts w:asciiTheme="majorBidi" w:hAnsiTheme="majorBidi" w:cstheme="majorBidi"/>
          <w:i/>
          <w:iCs/>
          <w:noProof/>
          <w:kern w:val="0"/>
          <w:szCs w:val="24"/>
        </w:rPr>
        <w:t>Tadbir: Jurnal Manajemen Dakwah</w:t>
      </w:r>
      <w:r w:rsidRPr="00FC54FE">
        <w:rPr>
          <w:rFonts w:asciiTheme="majorBidi" w:hAnsiTheme="majorBidi" w:cstheme="majorBidi"/>
          <w:noProof/>
          <w:kern w:val="0"/>
          <w:szCs w:val="24"/>
        </w:rPr>
        <w:t>, 7.1 (2022), 1–20 &lt;https://doi.org/10.15575/tadbir.v7i1.33839&gt;</w:t>
      </w:r>
    </w:p>
    <w:p w14:paraId="3739FA9E"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Karwono, and Achmad Irfan Muzni, </w:t>
      </w:r>
      <w:r w:rsidRPr="00FC54FE">
        <w:rPr>
          <w:rFonts w:asciiTheme="majorBidi" w:hAnsiTheme="majorBidi" w:cstheme="majorBidi"/>
          <w:i/>
          <w:iCs/>
          <w:noProof/>
          <w:kern w:val="0"/>
          <w:szCs w:val="24"/>
        </w:rPr>
        <w:t>Strategi Pembelajaran : Dalam Profesi Keguruan</w:t>
      </w:r>
      <w:r w:rsidRPr="00FC54FE">
        <w:rPr>
          <w:rFonts w:asciiTheme="majorBidi" w:hAnsiTheme="majorBidi" w:cstheme="majorBidi"/>
          <w:noProof/>
          <w:kern w:val="0"/>
          <w:szCs w:val="24"/>
        </w:rPr>
        <w:t>, Ed. 1, Cet (Depok: Rajawali Pers, 2020)</w:t>
      </w:r>
    </w:p>
    <w:p w14:paraId="46504010"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Khotimah, Husnol, Umar Manshur, Abdul Wahid Zaini, M Aqil Fahmi Sanjani, and Suhermanto Suhermanto, ‘Increasing the Competence of Islamic Religious Education Teachers From a Madrasah-Based Management Perspective’, </w:t>
      </w:r>
      <w:r w:rsidRPr="00FC54FE">
        <w:rPr>
          <w:rFonts w:asciiTheme="majorBidi" w:hAnsiTheme="majorBidi" w:cstheme="majorBidi"/>
          <w:i/>
          <w:iCs/>
          <w:noProof/>
          <w:kern w:val="0"/>
          <w:szCs w:val="24"/>
        </w:rPr>
        <w:t>Managere: Indonesian Journal of Educational Management</w:t>
      </w:r>
      <w:r w:rsidRPr="00FC54FE">
        <w:rPr>
          <w:rFonts w:asciiTheme="majorBidi" w:hAnsiTheme="majorBidi" w:cstheme="majorBidi"/>
          <w:noProof/>
          <w:kern w:val="0"/>
          <w:szCs w:val="24"/>
        </w:rPr>
        <w:t>, 6.1 (2024), 13–26</w:t>
      </w:r>
    </w:p>
    <w:p w14:paraId="0FB6764A"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Manaf, Sofwan, and Rokimin, ‘Peran Kepala Sekolah Dalam Meningkatkan Kompetensi Guru Di Pondok Pesantren Darunnajah Jakarta’, </w:t>
      </w:r>
      <w:r w:rsidRPr="00FC54FE">
        <w:rPr>
          <w:rFonts w:asciiTheme="majorBidi" w:hAnsiTheme="majorBidi" w:cstheme="majorBidi"/>
          <w:i/>
          <w:iCs/>
          <w:noProof/>
          <w:kern w:val="0"/>
          <w:szCs w:val="24"/>
        </w:rPr>
        <w:t xml:space="preserve">Mudir : Jurnal </w:t>
      </w:r>
      <w:r w:rsidRPr="00FC54FE">
        <w:rPr>
          <w:rFonts w:asciiTheme="majorBidi" w:hAnsiTheme="majorBidi" w:cstheme="majorBidi"/>
          <w:i/>
          <w:iCs/>
          <w:noProof/>
          <w:kern w:val="0"/>
          <w:szCs w:val="24"/>
        </w:rPr>
        <w:lastRenderedPageBreak/>
        <w:t>Manajemen Pendidikan</w:t>
      </w:r>
      <w:r w:rsidRPr="00FC54FE">
        <w:rPr>
          <w:rFonts w:asciiTheme="majorBidi" w:hAnsiTheme="majorBidi" w:cstheme="majorBidi"/>
          <w:noProof/>
          <w:kern w:val="0"/>
          <w:szCs w:val="24"/>
        </w:rPr>
        <w:t>, 5.1 (2023), 49–54 &lt;https://doi.org/10.55352/MUDIR.V5I1.28&gt;</w:t>
      </w:r>
    </w:p>
    <w:p w14:paraId="65E4AB81"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Manullang, M, </w:t>
      </w:r>
      <w:r w:rsidRPr="00FC54FE">
        <w:rPr>
          <w:rFonts w:asciiTheme="majorBidi" w:hAnsiTheme="majorBidi" w:cstheme="majorBidi"/>
          <w:i/>
          <w:iCs/>
          <w:noProof/>
          <w:kern w:val="0"/>
          <w:szCs w:val="24"/>
        </w:rPr>
        <w:t>Dasar-Dasar Manajemen</w:t>
      </w:r>
      <w:r w:rsidRPr="00FC54FE">
        <w:rPr>
          <w:rFonts w:asciiTheme="majorBidi" w:hAnsiTheme="majorBidi" w:cstheme="majorBidi"/>
          <w:noProof/>
          <w:kern w:val="0"/>
          <w:szCs w:val="24"/>
        </w:rPr>
        <w:t>, Cet. 22 (Yogyakarta: Gajah Mada University Press, 2012)</w:t>
      </w:r>
    </w:p>
    <w:p w14:paraId="10945DAA" w14:textId="324FA650"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Mu’is, Abdul, ‘MANAJEMEN PENGEMBANGAN SDM DI PONDOK PESANTREN AS-SYAFAAH KEBONSARI JEMBER: Human Resource Development Management At  As-Syafaah Islamic Boarding School Kebonsari Jember’, </w:t>
      </w:r>
      <w:r w:rsidRPr="00FC54FE">
        <w:rPr>
          <w:rFonts w:asciiTheme="majorBidi" w:hAnsiTheme="majorBidi" w:cstheme="majorBidi"/>
          <w:i/>
          <w:iCs/>
          <w:noProof/>
          <w:kern w:val="0"/>
          <w:szCs w:val="24"/>
        </w:rPr>
        <w:t>Fenomena</w:t>
      </w:r>
      <w:r w:rsidRPr="00FC54FE">
        <w:rPr>
          <w:rFonts w:asciiTheme="majorBidi" w:hAnsiTheme="majorBidi" w:cstheme="majorBidi"/>
          <w:noProof/>
          <w:kern w:val="0"/>
          <w:szCs w:val="24"/>
        </w:rPr>
        <w:t>, 20.1 (2021),33–44 &lt;https://doi.org/10.35719/FENOMENA.V20I1.45&gt;</w:t>
      </w:r>
    </w:p>
    <w:p w14:paraId="26DA0885"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Muhajir, and Abdul Mufid Setia Budi, ‘Kurikulum Kulliyatul Mu’allimin Al-Islamiyah (KMI) Gontor Dan Disiplin Pondok Penumbuhkembang Karakter Santri’, </w:t>
      </w:r>
      <w:r w:rsidRPr="00FC54FE">
        <w:rPr>
          <w:rFonts w:asciiTheme="majorBidi" w:hAnsiTheme="majorBidi" w:cstheme="majorBidi"/>
          <w:i/>
          <w:iCs/>
          <w:noProof/>
          <w:kern w:val="0"/>
          <w:szCs w:val="24"/>
        </w:rPr>
        <w:t>Qathruna: Jurnal Keilmuan Dan Pendidikan</w:t>
      </w:r>
      <w:r w:rsidRPr="00FC54FE">
        <w:rPr>
          <w:rFonts w:asciiTheme="majorBidi" w:hAnsiTheme="majorBidi" w:cstheme="majorBidi"/>
          <w:noProof/>
          <w:kern w:val="0"/>
          <w:szCs w:val="24"/>
        </w:rPr>
        <w:t>, 5.1 (2018), 1–24</w:t>
      </w:r>
    </w:p>
    <w:p w14:paraId="15858DEB"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Mulyani, Fitri, ‘Konsep Kompetensi Guru Dalam Undang-Undang Nomor 14 Tahun 2005 Tentang Guru Dan Dosen (Kajian Ilmu Pendidikan Islam)’, </w:t>
      </w:r>
      <w:r w:rsidRPr="00FC54FE">
        <w:rPr>
          <w:rFonts w:asciiTheme="majorBidi" w:hAnsiTheme="majorBidi" w:cstheme="majorBidi"/>
          <w:i/>
          <w:iCs/>
          <w:noProof/>
          <w:kern w:val="0"/>
          <w:szCs w:val="24"/>
        </w:rPr>
        <w:t>Jurnal Pendidikan UNIGA</w:t>
      </w:r>
      <w:r w:rsidRPr="00FC54FE">
        <w:rPr>
          <w:rFonts w:asciiTheme="majorBidi" w:hAnsiTheme="majorBidi" w:cstheme="majorBidi"/>
          <w:noProof/>
          <w:kern w:val="0"/>
          <w:szCs w:val="24"/>
        </w:rPr>
        <w:t>, 3.1 (2017), 1–8 &lt;https://doi.org/10.52434/JP.V3I1.16&gt;</w:t>
      </w:r>
    </w:p>
    <w:p w14:paraId="3FA21B4E"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Mulyasa, E, </w:t>
      </w:r>
      <w:r w:rsidRPr="00FC54FE">
        <w:rPr>
          <w:rFonts w:asciiTheme="majorBidi" w:hAnsiTheme="majorBidi" w:cstheme="majorBidi"/>
          <w:i/>
          <w:iCs/>
          <w:noProof/>
          <w:kern w:val="0"/>
          <w:szCs w:val="24"/>
        </w:rPr>
        <w:t>Standar Kompetensi Dan Sertifikasi Guru</w:t>
      </w:r>
      <w:r w:rsidRPr="00FC54FE">
        <w:rPr>
          <w:rFonts w:asciiTheme="majorBidi" w:hAnsiTheme="majorBidi" w:cstheme="majorBidi"/>
          <w:noProof/>
          <w:kern w:val="0"/>
          <w:szCs w:val="24"/>
        </w:rPr>
        <w:t xml:space="preserve"> (Bandung: Remaja Rosdakarya, 2013)</w:t>
      </w:r>
    </w:p>
    <w:p w14:paraId="48FE5C3F" w14:textId="18488CD6"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Murtafiah, Nurul Hidayati, ‘Analisis Manajemen </w:t>
      </w:r>
      <w:r w:rsidRPr="00FC54FE">
        <w:rPr>
          <w:rFonts w:asciiTheme="majorBidi" w:hAnsiTheme="majorBidi" w:cstheme="majorBidi"/>
          <w:noProof/>
          <w:kern w:val="0"/>
          <w:szCs w:val="24"/>
        </w:rPr>
        <w:lastRenderedPageBreak/>
        <w:t xml:space="preserve">Pengembangan Sumber Daya Manusia Yang Handal Dan Profesional ( Studi Kasus : IAI An-Nur Lampung )’, </w:t>
      </w:r>
      <w:r w:rsidRPr="00FC54FE">
        <w:rPr>
          <w:rFonts w:asciiTheme="majorBidi" w:hAnsiTheme="majorBidi" w:cstheme="majorBidi"/>
          <w:i/>
          <w:iCs/>
          <w:noProof/>
          <w:kern w:val="0"/>
          <w:szCs w:val="24"/>
        </w:rPr>
        <w:t>Edukasi Islami: Jurnal Pendidikan Islam</w:t>
      </w:r>
      <w:r w:rsidRPr="00FC54FE">
        <w:rPr>
          <w:rFonts w:asciiTheme="majorBidi" w:hAnsiTheme="majorBidi" w:cstheme="majorBidi"/>
          <w:noProof/>
          <w:kern w:val="0"/>
          <w:szCs w:val="24"/>
        </w:rPr>
        <w:t>, Vol. 10.2 (2021),789-812 &lt;https://doi.org/10.30868/ei.v10i02.2358&gt;</w:t>
      </w:r>
    </w:p>
    <w:p w14:paraId="6125BFB7"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Musfah, Jejen, </w:t>
      </w:r>
      <w:r w:rsidRPr="00FC54FE">
        <w:rPr>
          <w:rFonts w:asciiTheme="majorBidi" w:hAnsiTheme="majorBidi" w:cstheme="majorBidi"/>
          <w:i/>
          <w:iCs/>
          <w:noProof/>
          <w:kern w:val="0"/>
          <w:szCs w:val="24"/>
        </w:rPr>
        <w:t>Peningkatan Kompetensi Guru: Melalui Pelatihan Dan Sumber Belajar Teori Dan Praktik</w:t>
      </w:r>
      <w:r w:rsidRPr="00FC54FE">
        <w:rPr>
          <w:rFonts w:asciiTheme="majorBidi" w:hAnsiTheme="majorBidi" w:cstheme="majorBidi"/>
          <w:noProof/>
          <w:kern w:val="0"/>
          <w:szCs w:val="24"/>
        </w:rPr>
        <w:t xml:space="preserve"> (Jakarta: Kencana Prenada Media Group, 2011)</w:t>
      </w:r>
    </w:p>
    <w:p w14:paraId="0038BFBA" w14:textId="2FB74A9F"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Nangimah, Milatun, Nurul Hidayati Murtafiah, and Nur Widiastuti, ‘Manajemen Pengembangan Sumber Daya Manusia Dalam Meningkatkan Kompetensi Kepribadian Guru Di Madrasah Aliyah Hidayatul Mubtadiin Lampung Selatan’, </w:t>
      </w:r>
      <w:r w:rsidRPr="00FC54FE">
        <w:rPr>
          <w:rFonts w:asciiTheme="majorBidi" w:hAnsiTheme="majorBidi" w:cstheme="majorBidi"/>
          <w:i/>
          <w:iCs/>
          <w:noProof/>
          <w:kern w:val="0"/>
          <w:szCs w:val="24"/>
        </w:rPr>
        <w:t>Journal on Education</w:t>
      </w:r>
      <w:r w:rsidRPr="00FC54FE">
        <w:rPr>
          <w:rFonts w:asciiTheme="majorBidi" w:hAnsiTheme="majorBidi" w:cstheme="majorBidi"/>
          <w:noProof/>
          <w:kern w:val="0"/>
          <w:szCs w:val="24"/>
        </w:rPr>
        <w:t>, 6.1(2023),1203–11 &lt;https://doi.org/10.31004/joe.v6i1.3066&gt;</w:t>
      </w:r>
    </w:p>
    <w:p w14:paraId="1C1FF9CC"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Panglaykim, Tanzil Hazil, and Pangestu J, </w:t>
      </w:r>
      <w:r w:rsidRPr="00FC54FE">
        <w:rPr>
          <w:rFonts w:asciiTheme="majorBidi" w:hAnsiTheme="majorBidi" w:cstheme="majorBidi"/>
          <w:i/>
          <w:iCs/>
          <w:noProof/>
          <w:kern w:val="0"/>
          <w:szCs w:val="24"/>
        </w:rPr>
        <w:t>Manajemen Suatu Pengantar</w:t>
      </w:r>
      <w:r w:rsidRPr="00FC54FE">
        <w:rPr>
          <w:rFonts w:asciiTheme="majorBidi" w:hAnsiTheme="majorBidi" w:cstheme="majorBidi"/>
          <w:noProof/>
          <w:kern w:val="0"/>
          <w:szCs w:val="24"/>
        </w:rPr>
        <w:t xml:space="preserve"> (Jakarta: Ghalia Indonesia, 1991)</w:t>
      </w:r>
    </w:p>
    <w:p w14:paraId="11BEB592"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Payong, Marselus R, </w:t>
      </w:r>
      <w:r w:rsidRPr="00FC54FE">
        <w:rPr>
          <w:rFonts w:asciiTheme="majorBidi" w:hAnsiTheme="majorBidi" w:cstheme="majorBidi"/>
          <w:i/>
          <w:iCs/>
          <w:noProof/>
          <w:kern w:val="0"/>
          <w:szCs w:val="24"/>
        </w:rPr>
        <w:t>Sertifikasi Profesi Guru : Konsep Dasar, Problematika, Dan Implementasinya</w:t>
      </w:r>
      <w:r w:rsidRPr="00FC54FE">
        <w:rPr>
          <w:rFonts w:asciiTheme="majorBidi" w:hAnsiTheme="majorBidi" w:cstheme="majorBidi"/>
          <w:noProof/>
          <w:kern w:val="0"/>
          <w:szCs w:val="24"/>
        </w:rPr>
        <w:t xml:space="preserve"> (Jakarta: Indeks, 2011)</w:t>
      </w:r>
    </w:p>
    <w:p w14:paraId="5C485537"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Poerbakawatja, Soegarda, and H.A.H Harahap, </w:t>
      </w:r>
      <w:r w:rsidRPr="00FC54FE">
        <w:rPr>
          <w:rFonts w:asciiTheme="majorBidi" w:hAnsiTheme="majorBidi" w:cstheme="majorBidi"/>
          <w:i/>
          <w:iCs/>
          <w:noProof/>
          <w:kern w:val="0"/>
          <w:szCs w:val="24"/>
        </w:rPr>
        <w:t>Ensiklopedi Pendidikan</w:t>
      </w:r>
      <w:r w:rsidRPr="00FC54FE">
        <w:rPr>
          <w:rFonts w:asciiTheme="majorBidi" w:hAnsiTheme="majorBidi" w:cstheme="majorBidi"/>
          <w:noProof/>
          <w:kern w:val="0"/>
          <w:szCs w:val="24"/>
        </w:rPr>
        <w:t>, 2nd Editio (Jakarta: Gunung Agung, 1982)</w:t>
      </w:r>
    </w:p>
    <w:p w14:paraId="5DF9FB24"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Priyatna, Muhammad, ‘Manajemen Pengembangan Sdm </w:t>
      </w:r>
      <w:r w:rsidRPr="00FC54FE">
        <w:rPr>
          <w:rFonts w:asciiTheme="majorBidi" w:hAnsiTheme="majorBidi" w:cstheme="majorBidi"/>
          <w:noProof/>
          <w:kern w:val="0"/>
          <w:szCs w:val="24"/>
        </w:rPr>
        <w:lastRenderedPageBreak/>
        <w:t xml:space="preserve">Pada Lembaga Pendidikan Islam’, </w:t>
      </w:r>
      <w:r w:rsidRPr="00FC54FE">
        <w:rPr>
          <w:rFonts w:asciiTheme="majorBidi" w:hAnsiTheme="majorBidi" w:cstheme="majorBidi"/>
          <w:i/>
          <w:iCs/>
          <w:noProof/>
          <w:kern w:val="0"/>
          <w:szCs w:val="24"/>
        </w:rPr>
        <w:t>Edukasi Islami : Jurnal Pendidikan Islam</w:t>
      </w:r>
      <w:r w:rsidRPr="00FC54FE">
        <w:rPr>
          <w:rFonts w:asciiTheme="majorBidi" w:hAnsiTheme="majorBidi" w:cstheme="majorBidi"/>
          <w:noProof/>
          <w:kern w:val="0"/>
          <w:szCs w:val="24"/>
        </w:rPr>
        <w:t>, 5.09 (2016), 1231–50 &lt;https://doi.org/10.30868/ei.v5i09.87&gt;</w:t>
      </w:r>
    </w:p>
    <w:p w14:paraId="5A247DF3"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Rahardjo, Daniel Adi Setya, </w:t>
      </w:r>
      <w:r w:rsidRPr="00FC54FE">
        <w:rPr>
          <w:rFonts w:asciiTheme="majorBidi" w:hAnsiTheme="majorBidi" w:cstheme="majorBidi"/>
          <w:i/>
          <w:iCs/>
          <w:noProof/>
          <w:kern w:val="0"/>
          <w:szCs w:val="24"/>
        </w:rPr>
        <w:t>Sumber Daya Manusia</w:t>
      </w:r>
      <w:r w:rsidRPr="00FC54FE">
        <w:rPr>
          <w:rFonts w:asciiTheme="majorBidi" w:hAnsiTheme="majorBidi" w:cstheme="majorBidi"/>
          <w:noProof/>
          <w:kern w:val="0"/>
          <w:szCs w:val="24"/>
        </w:rPr>
        <w:t>, 1st edn (Semarang: Yayasan Prima Agus Teknik, 2021)</w:t>
      </w:r>
    </w:p>
    <w:p w14:paraId="4500C65E"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Rahman, Abd, ‘Analisis Pentingnya Pengembangan Kompetensi Guru’, </w:t>
      </w:r>
      <w:r w:rsidRPr="00FC54FE">
        <w:rPr>
          <w:rFonts w:asciiTheme="majorBidi" w:hAnsiTheme="majorBidi" w:cstheme="majorBidi"/>
          <w:i/>
          <w:iCs/>
          <w:noProof/>
          <w:kern w:val="0"/>
          <w:szCs w:val="24"/>
        </w:rPr>
        <w:t>Jurnal Pendidikan Tambusai</w:t>
      </w:r>
      <w:r w:rsidRPr="00FC54FE">
        <w:rPr>
          <w:rFonts w:asciiTheme="majorBidi" w:hAnsiTheme="majorBidi" w:cstheme="majorBidi"/>
          <w:noProof/>
          <w:kern w:val="0"/>
          <w:szCs w:val="24"/>
        </w:rPr>
        <w:t>, 6.1 (2022), 8455–66</w:t>
      </w:r>
    </w:p>
    <w:p w14:paraId="49C6DDFD"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Rasyidin, Suwandi, and Tarikh Al Hafizh Hasibuan, ‘Management of Teacher Performance Improvement in Islamic Boarding Schools’, </w:t>
      </w:r>
      <w:r w:rsidRPr="00FC54FE">
        <w:rPr>
          <w:rFonts w:asciiTheme="majorBidi" w:hAnsiTheme="majorBidi" w:cstheme="majorBidi"/>
          <w:i/>
          <w:iCs/>
          <w:noProof/>
          <w:kern w:val="0"/>
          <w:szCs w:val="24"/>
        </w:rPr>
        <w:t>JMSP : Jurnal Manajemen Dan Supervisi Pendidikan</w:t>
      </w:r>
      <w:r w:rsidRPr="00FC54FE">
        <w:rPr>
          <w:rFonts w:asciiTheme="majorBidi" w:hAnsiTheme="majorBidi" w:cstheme="majorBidi"/>
          <w:noProof/>
          <w:kern w:val="0"/>
          <w:szCs w:val="24"/>
        </w:rPr>
        <w:t>, 6.12 (2022), 123–28</w:t>
      </w:r>
    </w:p>
    <w:p w14:paraId="6D3F0494" w14:textId="66A7088A"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Rohman, Jumadi, and Nur Hidayah, ‘Manajemen Pengembangan Sumber Daya Manusia Madrasah’, 2022, 202–18</w:t>
      </w:r>
    </w:p>
    <w:p w14:paraId="259FA185"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Rukhaiyah, Siti, Hotni Sari Harahap, and Andriansyah Putra Hutasoit, ‘Kompetensi Guru Dalam Mengelola Kelas Pembelajaran Di SMP Pondok Pesantren Al-Husna Marendal’, </w:t>
      </w:r>
      <w:r w:rsidRPr="00FC54FE">
        <w:rPr>
          <w:rFonts w:asciiTheme="majorBidi" w:hAnsiTheme="majorBidi" w:cstheme="majorBidi"/>
          <w:i/>
          <w:iCs/>
          <w:noProof/>
          <w:kern w:val="0"/>
          <w:szCs w:val="24"/>
        </w:rPr>
        <w:t>Jurnal Pendidikan Tambusai</w:t>
      </w:r>
      <w:r w:rsidRPr="00FC54FE">
        <w:rPr>
          <w:rFonts w:asciiTheme="majorBidi" w:hAnsiTheme="majorBidi" w:cstheme="majorBidi"/>
          <w:noProof/>
          <w:kern w:val="0"/>
          <w:szCs w:val="24"/>
        </w:rPr>
        <w:t>, 7.2 (2023), 16762–74</w:t>
      </w:r>
    </w:p>
    <w:p w14:paraId="7804399D"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Salsabilah, Azka Salmaa, Dinie Anggraeni Dewi, and Yayang Furi Furnamasari, ‘Peran Guru Dalam Mewujudkan Pendidikan Karakter’, </w:t>
      </w:r>
      <w:r w:rsidRPr="00FC54FE">
        <w:rPr>
          <w:rFonts w:asciiTheme="majorBidi" w:hAnsiTheme="majorBidi" w:cstheme="majorBidi"/>
          <w:i/>
          <w:iCs/>
          <w:noProof/>
          <w:kern w:val="0"/>
          <w:szCs w:val="24"/>
        </w:rPr>
        <w:t xml:space="preserve">Jurnal Pendidikan </w:t>
      </w:r>
      <w:r w:rsidRPr="00FC54FE">
        <w:rPr>
          <w:rFonts w:asciiTheme="majorBidi" w:hAnsiTheme="majorBidi" w:cstheme="majorBidi"/>
          <w:i/>
          <w:iCs/>
          <w:noProof/>
          <w:kern w:val="0"/>
          <w:szCs w:val="24"/>
        </w:rPr>
        <w:lastRenderedPageBreak/>
        <w:t>Tambusai</w:t>
      </w:r>
      <w:r w:rsidRPr="00FC54FE">
        <w:rPr>
          <w:rFonts w:asciiTheme="majorBidi" w:hAnsiTheme="majorBidi" w:cstheme="majorBidi"/>
          <w:noProof/>
          <w:kern w:val="0"/>
          <w:szCs w:val="24"/>
        </w:rPr>
        <w:t>, 5.3 (2021), 7158–63</w:t>
      </w:r>
    </w:p>
    <w:p w14:paraId="5523351E"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Situmorang, J.B, and Winarno, </w:t>
      </w:r>
      <w:r w:rsidRPr="00FC54FE">
        <w:rPr>
          <w:rFonts w:asciiTheme="majorBidi" w:hAnsiTheme="majorBidi" w:cstheme="majorBidi"/>
          <w:i/>
          <w:iCs/>
          <w:noProof/>
          <w:kern w:val="0"/>
          <w:szCs w:val="24"/>
        </w:rPr>
        <w:t>Pendidikan Profesi Dan Sertifikasi Pendidik</w:t>
      </w:r>
      <w:r w:rsidRPr="00FC54FE">
        <w:rPr>
          <w:rFonts w:asciiTheme="majorBidi" w:hAnsiTheme="majorBidi" w:cstheme="majorBidi"/>
          <w:noProof/>
          <w:kern w:val="0"/>
          <w:szCs w:val="24"/>
        </w:rPr>
        <w:t xml:space="preserve"> (Klaten: Saka Mitra Kompetensi PT, 2008)</w:t>
      </w:r>
    </w:p>
    <w:p w14:paraId="42B9AE1E"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Sormin, Darliana, ‘Kompetensi Guru Dalam Melaksanakan Dan Mengelola Proses Belajar Mengajar Di Pondok Pesantren Darul Mursyidi Desa Sialogo Tapanuli Selatan’, </w:t>
      </w:r>
      <w:r w:rsidRPr="00FC54FE">
        <w:rPr>
          <w:rFonts w:asciiTheme="majorBidi" w:hAnsiTheme="majorBidi" w:cstheme="majorBidi"/>
          <w:i/>
          <w:iCs/>
          <w:noProof/>
          <w:kern w:val="0"/>
          <w:szCs w:val="24"/>
        </w:rPr>
        <w:t>FITRAH: Jurnal Kajian Ilmu-Ilmu Keislaman</w:t>
      </w:r>
      <w:r w:rsidRPr="00FC54FE">
        <w:rPr>
          <w:rFonts w:asciiTheme="majorBidi" w:hAnsiTheme="majorBidi" w:cstheme="majorBidi"/>
          <w:noProof/>
          <w:kern w:val="0"/>
          <w:szCs w:val="24"/>
        </w:rPr>
        <w:t>, 2.1 (2016), 117–30 &lt;https://doi.org/10.24952/FITRAH.V2I1.459&gt;</w:t>
      </w:r>
    </w:p>
    <w:p w14:paraId="68599627"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Sudaryono, </w:t>
      </w:r>
      <w:r w:rsidRPr="00FC54FE">
        <w:rPr>
          <w:rFonts w:asciiTheme="majorBidi" w:hAnsiTheme="majorBidi" w:cstheme="majorBidi"/>
          <w:i/>
          <w:iCs/>
          <w:noProof/>
          <w:kern w:val="0"/>
          <w:szCs w:val="24"/>
        </w:rPr>
        <w:t>Metodologi Penelitian</w:t>
      </w:r>
      <w:r w:rsidRPr="00FC54FE">
        <w:rPr>
          <w:rFonts w:asciiTheme="majorBidi" w:hAnsiTheme="majorBidi" w:cstheme="majorBidi"/>
          <w:noProof/>
          <w:kern w:val="0"/>
          <w:szCs w:val="24"/>
        </w:rPr>
        <w:t>, Cet. 1 (Jakarta: Rajawali Pers, 2017)</w:t>
      </w:r>
    </w:p>
    <w:p w14:paraId="4FE24D87"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Sugiyono, </w:t>
      </w:r>
      <w:r w:rsidRPr="00FC54FE">
        <w:rPr>
          <w:rFonts w:asciiTheme="majorBidi" w:hAnsiTheme="majorBidi" w:cstheme="majorBidi"/>
          <w:i/>
          <w:iCs/>
          <w:noProof/>
          <w:kern w:val="0"/>
          <w:szCs w:val="24"/>
        </w:rPr>
        <w:t>Metode Penelitian Kuantitatif, Kualitatif, Dan R&amp;D</w:t>
      </w:r>
      <w:r w:rsidRPr="00FC54FE">
        <w:rPr>
          <w:rFonts w:asciiTheme="majorBidi" w:hAnsiTheme="majorBidi" w:cstheme="majorBidi"/>
          <w:noProof/>
          <w:kern w:val="0"/>
          <w:szCs w:val="24"/>
        </w:rPr>
        <w:t>, Cetakan ke (Bandung: Alfabeta, 2013)</w:t>
      </w:r>
    </w:p>
    <w:p w14:paraId="37C51B72"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Sukmadinata, Nana Syaodih, </w:t>
      </w:r>
      <w:r w:rsidRPr="00FC54FE">
        <w:rPr>
          <w:rFonts w:asciiTheme="majorBidi" w:hAnsiTheme="majorBidi" w:cstheme="majorBidi"/>
          <w:i/>
          <w:iCs/>
          <w:noProof/>
          <w:kern w:val="0"/>
          <w:szCs w:val="24"/>
        </w:rPr>
        <w:t>Landasan Psikologi Proses Pendidikan</w:t>
      </w:r>
      <w:r w:rsidRPr="00FC54FE">
        <w:rPr>
          <w:rFonts w:asciiTheme="majorBidi" w:hAnsiTheme="majorBidi" w:cstheme="majorBidi"/>
          <w:noProof/>
          <w:kern w:val="0"/>
          <w:szCs w:val="24"/>
        </w:rPr>
        <w:t xml:space="preserve"> (Bandung: Remaja Rosdakarya, 2003)</w:t>
      </w:r>
    </w:p>
    <w:p w14:paraId="1FBAB15E"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Suprihatiningrum, Jamil., </w:t>
      </w:r>
      <w:r w:rsidRPr="00FC54FE">
        <w:rPr>
          <w:rFonts w:asciiTheme="majorBidi" w:hAnsiTheme="majorBidi" w:cstheme="majorBidi"/>
          <w:i/>
          <w:iCs/>
          <w:noProof/>
          <w:kern w:val="0"/>
          <w:szCs w:val="24"/>
        </w:rPr>
        <w:t>Guru Profesional : Pedoman Kinerja, Kualifikasi, &amp; Kompetensi Guru</w:t>
      </w:r>
      <w:r w:rsidRPr="00FC54FE">
        <w:rPr>
          <w:rFonts w:asciiTheme="majorBidi" w:hAnsiTheme="majorBidi" w:cstheme="majorBidi"/>
          <w:noProof/>
          <w:kern w:val="0"/>
          <w:szCs w:val="24"/>
        </w:rPr>
        <w:t xml:space="preserve"> (Yogyakarta: Ar-Ruzz Media, 2014)</w:t>
      </w:r>
    </w:p>
    <w:p w14:paraId="58332B87"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Surya, Mohamad, </w:t>
      </w:r>
      <w:r w:rsidRPr="00FC54FE">
        <w:rPr>
          <w:rFonts w:asciiTheme="majorBidi" w:hAnsiTheme="majorBidi" w:cstheme="majorBidi"/>
          <w:i/>
          <w:iCs/>
          <w:noProof/>
          <w:kern w:val="0"/>
          <w:szCs w:val="24"/>
        </w:rPr>
        <w:t>Psikologi Pembelajaran Dan Pengajaran</w:t>
      </w:r>
      <w:r w:rsidRPr="00FC54FE">
        <w:rPr>
          <w:rFonts w:asciiTheme="majorBidi" w:hAnsiTheme="majorBidi" w:cstheme="majorBidi"/>
          <w:noProof/>
          <w:kern w:val="0"/>
          <w:szCs w:val="24"/>
        </w:rPr>
        <w:t xml:space="preserve"> (Bandung: Pustaka Bani Quraisy, 2004)</w:t>
      </w:r>
    </w:p>
    <w:p w14:paraId="3E19C5B7"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Suyanto, and Asep Jihad, </w:t>
      </w:r>
      <w:r w:rsidRPr="00FC54FE">
        <w:rPr>
          <w:rFonts w:asciiTheme="majorBidi" w:hAnsiTheme="majorBidi" w:cstheme="majorBidi"/>
          <w:i/>
          <w:iCs/>
          <w:noProof/>
          <w:kern w:val="0"/>
          <w:szCs w:val="24"/>
        </w:rPr>
        <w:t>Menjadi Guru Profesional : Strategi Meningkatkan Kualifikasi Dan Kualitas Di Era Global</w:t>
      </w:r>
      <w:r w:rsidRPr="00FC54FE">
        <w:rPr>
          <w:rFonts w:asciiTheme="majorBidi" w:hAnsiTheme="majorBidi" w:cstheme="majorBidi"/>
          <w:noProof/>
          <w:kern w:val="0"/>
          <w:szCs w:val="24"/>
        </w:rPr>
        <w:t xml:space="preserve"> (Jakarta: Erlangga, 2013)</w:t>
      </w:r>
    </w:p>
    <w:p w14:paraId="7DC2D7FE"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lastRenderedPageBreak/>
        <w:t xml:space="preserve">Terry, George R, and Leslie W Rue, </w:t>
      </w:r>
      <w:r w:rsidRPr="00FC54FE">
        <w:rPr>
          <w:rFonts w:asciiTheme="majorBidi" w:hAnsiTheme="majorBidi" w:cstheme="majorBidi"/>
          <w:i/>
          <w:iCs/>
          <w:noProof/>
          <w:kern w:val="0"/>
          <w:szCs w:val="24"/>
        </w:rPr>
        <w:t>Dasar-Dasar Manajemen</w:t>
      </w:r>
      <w:r w:rsidRPr="00FC54FE">
        <w:rPr>
          <w:rFonts w:asciiTheme="majorBidi" w:hAnsiTheme="majorBidi" w:cstheme="majorBidi"/>
          <w:noProof/>
          <w:kern w:val="0"/>
          <w:szCs w:val="24"/>
        </w:rPr>
        <w:t>, Cet. 11 (Jakarta: Bumi Aksara, 2010)</w:t>
      </w:r>
    </w:p>
    <w:p w14:paraId="36E5154C"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Uno, Hamzah B, </w:t>
      </w:r>
      <w:r w:rsidRPr="00FC54FE">
        <w:rPr>
          <w:rFonts w:asciiTheme="majorBidi" w:hAnsiTheme="majorBidi" w:cstheme="majorBidi"/>
          <w:i/>
          <w:iCs/>
          <w:noProof/>
          <w:kern w:val="0"/>
          <w:szCs w:val="24"/>
        </w:rPr>
        <w:t>Profesi Kependidikan: Problema, Solusi, Dan Reformasi Pendidikan Di Indonesia</w:t>
      </w:r>
      <w:r w:rsidRPr="00FC54FE">
        <w:rPr>
          <w:rFonts w:asciiTheme="majorBidi" w:hAnsiTheme="majorBidi" w:cstheme="majorBidi"/>
          <w:noProof/>
          <w:kern w:val="0"/>
          <w:szCs w:val="24"/>
        </w:rPr>
        <w:t xml:space="preserve"> (Jakarta: Bumi Aksara, 2008)</w:t>
      </w:r>
    </w:p>
    <w:p w14:paraId="0D6EDF5A"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Usman, Husaini, and Purnomo Setiady Akbar, </w:t>
      </w:r>
      <w:r w:rsidRPr="00FC54FE">
        <w:rPr>
          <w:rFonts w:asciiTheme="majorBidi" w:hAnsiTheme="majorBidi" w:cstheme="majorBidi"/>
          <w:i/>
          <w:iCs/>
          <w:noProof/>
          <w:kern w:val="0"/>
          <w:szCs w:val="24"/>
        </w:rPr>
        <w:t>Metodologi Penelitian Sosial Budaya</w:t>
      </w:r>
      <w:r w:rsidRPr="00FC54FE">
        <w:rPr>
          <w:rFonts w:asciiTheme="majorBidi" w:hAnsiTheme="majorBidi" w:cstheme="majorBidi"/>
          <w:noProof/>
          <w:kern w:val="0"/>
          <w:szCs w:val="24"/>
        </w:rPr>
        <w:t xml:space="preserve"> (Jakarta: Bumi Aksara, 2008)</w:t>
      </w:r>
    </w:p>
    <w:p w14:paraId="717B31E5"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Usman, Nasir, </w:t>
      </w:r>
      <w:r w:rsidRPr="00FC54FE">
        <w:rPr>
          <w:rFonts w:asciiTheme="majorBidi" w:hAnsiTheme="majorBidi" w:cstheme="majorBidi"/>
          <w:i/>
          <w:iCs/>
          <w:noProof/>
          <w:kern w:val="0"/>
          <w:szCs w:val="24"/>
        </w:rPr>
        <w:t>Manajemen Peningkatan Mutu Kinerja Guru: Konsep, Teori, Dan Model</w:t>
      </w:r>
      <w:r w:rsidRPr="00FC54FE">
        <w:rPr>
          <w:rFonts w:asciiTheme="majorBidi" w:hAnsiTheme="majorBidi" w:cstheme="majorBidi"/>
          <w:noProof/>
          <w:kern w:val="0"/>
          <w:szCs w:val="24"/>
        </w:rPr>
        <w:t xml:space="preserve"> (Bandung: Citapustaka Media Perintis, 2012)</w:t>
      </w:r>
    </w:p>
    <w:p w14:paraId="1E3612DB"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Virginia, Leuwol Natasya, Paulina Wula, Marzuki Bonaraja Purba Ismail, and dkk, </w:t>
      </w:r>
      <w:r w:rsidRPr="00FC54FE">
        <w:rPr>
          <w:rFonts w:asciiTheme="majorBidi" w:hAnsiTheme="majorBidi" w:cstheme="majorBidi"/>
          <w:i/>
          <w:iCs/>
          <w:noProof/>
          <w:kern w:val="0"/>
          <w:szCs w:val="24"/>
        </w:rPr>
        <w:t>Pengembangan Sumber Daya Manusia Perguruan Tinggi: Sebuah Konsep, Fakta Dan Gagasan</w:t>
      </w:r>
      <w:r w:rsidRPr="00FC54FE">
        <w:rPr>
          <w:rFonts w:asciiTheme="majorBidi" w:hAnsiTheme="majorBidi" w:cstheme="majorBidi"/>
          <w:noProof/>
          <w:kern w:val="0"/>
          <w:szCs w:val="24"/>
        </w:rPr>
        <w:t>, 1st edn (Semarang: Yayasan Kita Menulis, 2020)</w:t>
      </w:r>
    </w:p>
    <w:p w14:paraId="1B7E2E5B"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kern w:val="0"/>
          <w:szCs w:val="24"/>
        </w:rPr>
      </w:pPr>
      <w:r w:rsidRPr="00FC54FE">
        <w:rPr>
          <w:rFonts w:asciiTheme="majorBidi" w:hAnsiTheme="majorBidi" w:cstheme="majorBidi"/>
          <w:noProof/>
          <w:kern w:val="0"/>
          <w:szCs w:val="24"/>
        </w:rPr>
        <w:t xml:space="preserve">Yahya, Muh, Andi Naila Quin, Azisah Alisyahbana, Andika Isma, Nurul Afiqah Annas, and Rizka Aisyah Nurjannah, ‘Implementasi Manajemen Sumber Daya Manusia Pada Kompetensi Guru SMK 1 Wahyu Makassar’, </w:t>
      </w:r>
      <w:r w:rsidRPr="00FC54FE">
        <w:rPr>
          <w:rFonts w:asciiTheme="majorBidi" w:hAnsiTheme="majorBidi" w:cstheme="majorBidi"/>
          <w:i/>
          <w:iCs/>
          <w:noProof/>
          <w:kern w:val="0"/>
          <w:szCs w:val="24"/>
        </w:rPr>
        <w:t>YUME : Journal of Management</w:t>
      </w:r>
      <w:r w:rsidRPr="00FC54FE">
        <w:rPr>
          <w:rFonts w:asciiTheme="majorBidi" w:hAnsiTheme="majorBidi" w:cstheme="majorBidi"/>
          <w:noProof/>
          <w:kern w:val="0"/>
          <w:szCs w:val="24"/>
        </w:rPr>
        <w:t>, 5.1 (2022), 661–70 &lt;https://doi.org/10.37531/YUM.V6I1.3759&gt;</w:t>
      </w:r>
    </w:p>
    <w:p w14:paraId="52C527E2" w14:textId="77777777" w:rsidR="00FC54FE" w:rsidRPr="00FC54FE" w:rsidRDefault="00FC54FE" w:rsidP="00FC54FE">
      <w:pPr>
        <w:widowControl w:val="0"/>
        <w:autoSpaceDE w:val="0"/>
        <w:autoSpaceDN w:val="0"/>
        <w:adjustRightInd w:val="0"/>
        <w:spacing w:after="30" w:line="360" w:lineRule="auto"/>
        <w:ind w:left="480" w:hanging="480"/>
        <w:jc w:val="both"/>
        <w:rPr>
          <w:rFonts w:asciiTheme="majorBidi" w:hAnsiTheme="majorBidi" w:cstheme="majorBidi"/>
          <w:noProof/>
        </w:rPr>
      </w:pPr>
      <w:r w:rsidRPr="00FC54FE">
        <w:rPr>
          <w:rFonts w:asciiTheme="majorBidi" w:hAnsiTheme="majorBidi" w:cstheme="majorBidi"/>
          <w:noProof/>
          <w:kern w:val="0"/>
          <w:szCs w:val="24"/>
        </w:rPr>
        <w:t xml:space="preserve">Yulia, Fitri, Irwansyah Irwansyah, and Ikhwan Daulay, </w:t>
      </w:r>
      <w:r w:rsidRPr="00FC54FE">
        <w:rPr>
          <w:rFonts w:asciiTheme="majorBidi" w:hAnsiTheme="majorBidi" w:cstheme="majorBidi"/>
          <w:noProof/>
          <w:kern w:val="0"/>
          <w:szCs w:val="24"/>
        </w:rPr>
        <w:lastRenderedPageBreak/>
        <w:t xml:space="preserve">‘Implementasi Manajemen Kepala Madrasah Dalam Meningkatkan Kinerja Guru Di Madrasah Aliyah Pondok Pesantren Mawaridussalam, Kec. Batang Kuis Deli Serdang’, </w:t>
      </w:r>
      <w:r w:rsidRPr="00FC54FE">
        <w:rPr>
          <w:rFonts w:asciiTheme="majorBidi" w:hAnsiTheme="majorBidi" w:cstheme="majorBidi"/>
          <w:i/>
          <w:iCs/>
          <w:noProof/>
          <w:kern w:val="0"/>
          <w:szCs w:val="24"/>
        </w:rPr>
        <w:t>Jurnal Review Pendidikan Dan Pengajaran (JRPP)</w:t>
      </w:r>
      <w:r w:rsidRPr="00FC54FE">
        <w:rPr>
          <w:rFonts w:asciiTheme="majorBidi" w:hAnsiTheme="majorBidi" w:cstheme="majorBidi"/>
          <w:noProof/>
          <w:kern w:val="0"/>
          <w:szCs w:val="24"/>
        </w:rPr>
        <w:t>, 7.3 (2024), 6490–96 &lt;https://doi.org/10.31004/JRPP.V7I3.29044&gt;</w:t>
      </w:r>
    </w:p>
    <w:p w14:paraId="3573B113" w14:textId="365F9B77" w:rsidR="00042CBC" w:rsidRPr="007C3A82" w:rsidRDefault="00820D6B" w:rsidP="00FC54FE">
      <w:pPr>
        <w:spacing w:after="30" w:line="360" w:lineRule="auto"/>
        <w:jc w:val="both"/>
        <w:rPr>
          <w:rFonts w:asciiTheme="majorBidi" w:hAnsiTheme="majorBidi" w:cstheme="majorBidi"/>
          <w:lang w:val="en-US"/>
        </w:rPr>
      </w:pPr>
      <w:r w:rsidRPr="00FC54FE">
        <w:rPr>
          <w:rFonts w:asciiTheme="majorBidi" w:hAnsiTheme="majorBidi" w:cstheme="majorBidi"/>
          <w:lang w:val="en-US"/>
        </w:rPr>
        <w:fldChar w:fldCharType="end"/>
      </w:r>
      <w:bookmarkEnd w:id="181"/>
      <w:bookmarkEnd w:id="184"/>
      <w:r w:rsidR="00042CBC" w:rsidRPr="007C3A82">
        <w:rPr>
          <w:rFonts w:asciiTheme="majorBidi" w:hAnsiTheme="majorBidi" w:cstheme="majorBidi"/>
          <w:lang w:val="en-US"/>
        </w:rPr>
        <w:br w:type="page"/>
      </w:r>
    </w:p>
    <w:p w14:paraId="31033948" w14:textId="62B1D83C" w:rsidR="00042CBC" w:rsidRPr="007C3A82" w:rsidRDefault="00042CBC" w:rsidP="00042CBC">
      <w:pPr>
        <w:pStyle w:val="Heading1"/>
        <w:jc w:val="center"/>
        <w:rPr>
          <w:rFonts w:asciiTheme="majorBidi" w:hAnsiTheme="majorBidi"/>
          <w:b/>
          <w:bCs/>
          <w:color w:val="auto"/>
          <w:sz w:val="22"/>
          <w:szCs w:val="22"/>
          <w:lang w:val="en-US"/>
        </w:rPr>
      </w:pPr>
      <w:bookmarkStart w:id="185" w:name="_Toc186533282"/>
      <w:bookmarkStart w:id="186" w:name="_Toc186533432"/>
      <w:bookmarkStart w:id="187" w:name="_Hlk185343152"/>
      <w:bookmarkStart w:id="188" w:name="_Hlk186534541"/>
      <w:r w:rsidRPr="007C3A82">
        <w:rPr>
          <w:rFonts w:asciiTheme="majorBidi" w:hAnsiTheme="majorBidi"/>
          <w:b/>
          <w:bCs/>
          <w:color w:val="auto"/>
          <w:sz w:val="22"/>
          <w:szCs w:val="22"/>
          <w:lang w:val="en-US"/>
        </w:rPr>
        <w:lastRenderedPageBreak/>
        <w:t>LAMPIRAN</w:t>
      </w:r>
      <w:bookmarkEnd w:id="185"/>
      <w:bookmarkEnd w:id="186"/>
    </w:p>
    <w:p w14:paraId="2EFFA459" w14:textId="77777777" w:rsidR="00042CBC" w:rsidRPr="007C3A82" w:rsidRDefault="00042CBC" w:rsidP="00042CBC">
      <w:pPr>
        <w:rPr>
          <w:rFonts w:asciiTheme="majorBidi" w:hAnsiTheme="majorBidi" w:cstheme="majorBidi"/>
          <w:lang w:val="en-US"/>
        </w:rPr>
      </w:pPr>
    </w:p>
    <w:p w14:paraId="5CFA7C72" w14:textId="739C5E8A" w:rsidR="004110A0" w:rsidRPr="007C3A82" w:rsidRDefault="004110A0" w:rsidP="00705267">
      <w:pPr>
        <w:spacing w:after="0" w:line="240" w:lineRule="auto"/>
        <w:rPr>
          <w:rFonts w:asciiTheme="majorBidi" w:hAnsiTheme="majorBidi" w:cstheme="majorBidi"/>
          <w:b/>
          <w:bCs/>
          <w:lang w:val="en-US"/>
        </w:rPr>
      </w:pPr>
      <w:r w:rsidRPr="007C3A82">
        <w:rPr>
          <w:rFonts w:asciiTheme="majorBidi" w:hAnsiTheme="majorBidi" w:cstheme="majorBidi"/>
          <w:b/>
          <w:bCs/>
          <w:lang w:val="en-US"/>
        </w:rPr>
        <w:t>Lampiran 1</w:t>
      </w:r>
    </w:p>
    <w:p w14:paraId="77F0D586" w14:textId="59BA4279" w:rsidR="00705267" w:rsidRPr="007C3A82" w:rsidRDefault="00705267" w:rsidP="00705267">
      <w:pPr>
        <w:spacing w:after="0" w:line="240" w:lineRule="auto"/>
        <w:rPr>
          <w:rFonts w:asciiTheme="majorBidi" w:hAnsiTheme="majorBidi" w:cstheme="majorBidi"/>
          <w:b/>
          <w:bCs/>
          <w:lang w:val="en-US"/>
        </w:rPr>
      </w:pPr>
      <w:r w:rsidRPr="007C3A82">
        <w:rPr>
          <w:rFonts w:asciiTheme="majorBidi" w:hAnsiTheme="majorBidi" w:cstheme="majorBidi"/>
          <w:b/>
          <w:bCs/>
          <w:lang w:val="en-US"/>
        </w:rPr>
        <w:t>Hasil Observasi</w:t>
      </w:r>
    </w:p>
    <w:p w14:paraId="46F07361" w14:textId="77777777" w:rsidR="00705267" w:rsidRPr="007C3A82" w:rsidRDefault="00705267" w:rsidP="00705267">
      <w:pPr>
        <w:spacing w:after="0" w:line="240" w:lineRule="auto"/>
        <w:rPr>
          <w:rFonts w:asciiTheme="majorBidi" w:hAnsiTheme="majorBidi" w:cstheme="majorBidi"/>
          <w:b/>
          <w:bCs/>
          <w:lang w:val="en-US"/>
        </w:rPr>
      </w:pPr>
    </w:p>
    <w:tbl>
      <w:tblPr>
        <w:tblStyle w:val="TableGrid"/>
        <w:tblW w:w="6324" w:type="dxa"/>
        <w:tblInd w:w="-5" w:type="dxa"/>
        <w:tblLook w:val="04A0" w:firstRow="1" w:lastRow="0" w:firstColumn="1" w:lastColumn="0" w:noHBand="0" w:noVBand="1"/>
      </w:tblPr>
      <w:tblGrid>
        <w:gridCol w:w="569"/>
        <w:gridCol w:w="2410"/>
        <w:gridCol w:w="817"/>
        <w:gridCol w:w="775"/>
        <w:gridCol w:w="1753"/>
      </w:tblGrid>
      <w:tr w:rsidR="00705267" w:rsidRPr="007C3A82" w14:paraId="172B7705" w14:textId="77777777" w:rsidTr="00705267">
        <w:tc>
          <w:tcPr>
            <w:tcW w:w="571" w:type="dxa"/>
            <w:vAlign w:val="center"/>
          </w:tcPr>
          <w:p w14:paraId="12FDC3C0" w14:textId="77777777" w:rsidR="00705267" w:rsidRPr="007C3A82" w:rsidRDefault="00705267" w:rsidP="00712127">
            <w:pPr>
              <w:pStyle w:val="ListParagraph"/>
              <w:spacing w:after="30"/>
              <w:ind w:left="0"/>
              <w:jc w:val="center"/>
              <w:rPr>
                <w:rFonts w:asciiTheme="majorBidi" w:hAnsiTheme="majorBidi" w:cstheme="majorBidi"/>
                <w:b/>
                <w:bCs/>
                <w:lang w:val="en-US"/>
              </w:rPr>
            </w:pPr>
            <w:r w:rsidRPr="007C3A82">
              <w:rPr>
                <w:rFonts w:asciiTheme="majorBidi" w:hAnsiTheme="majorBidi" w:cstheme="majorBidi"/>
                <w:b/>
                <w:bCs/>
                <w:lang w:val="en-US"/>
              </w:rPr>
              <w:t>No.</w:t>
            </w:r>
          </w:p>
        </w:tc>
        <w:tc>
          <w:tcPr>
            <w:tcW w:w="2480" w:type="dxa"/>
            <w:vAlign w:val="center"/>
          </w:tcPr>
          <w:p w14:paraId="2C4B5194" w14:textId="77777777" w:rsidR="00705267" w:rsidRPr="007C3A82" w:rsidRDefault="00705267" w:rsidP="00712127">
            <w:pPr>
              <w:pStyle w:val="ListParagraph"/>
              <w:spacing w:after="30"/>
              <w:ind w:left="0"/>
              <w:jc w:val="center"/>
              <w:rPr>
                <w:rFonts w:asciiTheme="majorBidi" w:hAnsiTheme="majorBidi" w:cstheme="majorBidi"/>
                <w:b/>
                <w:bCs/>
                <w:lang w:val="en-US"/>
              </w:rPr>
            </w:pPr>
            <w:r w:rsidRPr="007C3A82">
              <w:rPr>
                <w:rFonts w:asciiTheme="majorBidi" w:hAnsiTheme="majorBidi" w:cstheme="majorBidi"/>
                <w:b/>
                <w:bCs/>
                <w:lang w:val="en-US"/>
              </w:rPr>
              <w:t>Dokumen yang Dibutuhkan</w:t>
            </w:r>
          </w:p>
        </w:tc>
        <w:tc>
          <w:tcPr>
            <w:tcW w:w="834" w:type="dxa"/>
            <w:vAlign w:val="center"/>
          </w:tcPr>
          <w:p w14:paraId="6085676A" w14:textId="77777777" w:rsidR="00705267" w:rsidRPr="007C3A82" w:rsidRDefault="00705267" w:rsidP="00712127">
            <w:pPr>
              <w:pStyle w:val="ListParagraph"/>
              <w:spacing w:after="30"/>
              <w:ind w:left="0"/>
              <w:jc w:val="center"/>
              <w:rPr>
                <w:rFonts w:asciiTheme="majorBidi" w:hAnsiTheme="majorBidi" w:cstheme="majorBidi"/>
                <w:b/>
                <w:bCs/>
                <w:lang w:val="en-US"/>
              </w:rPr>
            </w:pPr>
            <w:r w:rsidRPr="007C3A82">
              <w:rPr>
                <w:rFonts w:asciiTheme="majorBidi" w:hAnsiTheme="majorBidi" w:cstheme="majorBidi"/>
                <w:b/>
                <w:bCs/>
                <w:lang w:val="en-US"/>
              </w:rPr>
              <w:t>Ada</w:t>
            </w:r>
          </w:p>
        </w:tc>
        <w:tc>
          <w:tcPr>
            <w:tcW w:w="651" w:type="dxa"/>
            <w:vAlign w:val="center"/>
          </w:tcPr>
          <w:p w14:paraId="78DD46BD" w14:textId="77777777" w:rsidR="00705267" w:rsidRPr="007C3A82" w:rsidRDefault="00705267" w:rsidP="00712127">
            <w:pPr>
              <w:pStyle w:val="ListParagraph"/>
              <w:spacing w:after="30"/>
              <w:ind w:left="0"/>
              <w:jc w:val="center"/>
              <w:rPr>
                <w:rFonts w:asciiTheme="majorBidi" w:hAnsiTheme="majorBidi" w:cstheme="majorBidi"/>
                <w:b/>
                <w:bCs/>
                <w:lang w:val="en-US"/>
              </w:rPr>
            </w:pPr>
            <w:r w:rsidRPr="007C3A82">
              <w:rPr>
                <w:rFonts w:asciiTheme="majorBidi" w:hAnsiTheme="majorBidi" w:cstheme="majorBidi"/>
                <w:b/>
                <w:bCs/>
                <w:lang w:val="en-US"/>
              </w:rPr>
              <w:t>Tidak Ada</w:t>
            </w:r>
          </w:p>
        </w:tc>
        <w:tc>
          <w:tcPr>
            <w:tcW w:w="1788" w:type="dxa"/>
            <w:vAlign w:val="center"/>
          </w:tcPr>
          <w:p w14:paraId="5BEFBCD1" w14:textId="77777777" w:rsidR="00705267" w:rsidRPr="007C3A82" w:rsidRDefault="00705267" w:rsidP="00712127">
            <w:pPr>
              <w:pStyle w:val="ListParagraph"/>
              <w:spacing w:after="30"/>
              <w:ind w:left="0"/>
              <w:jc w:val="center"/>
              <w:rPr>
                <w:rFonts w:asciiTheme="majorBidi" w:hAnsiTheme="majorBidi" w:cstheme="majorBidi"/>
                <w:b/>
                <w:bCs/>
                <w:lang w:val="en-US"/>
              </w:rPr>
            </w:pPr>
            <w:r w:rsidRPr="007C3A82">
              <w:rPr>
                <w:rFonts w:asciiTheme="majorBidi" w:hAnsiTheme="majorBidi" w:cstheme="majorBidi"/>
                <w:b/>
                <w:bCs/>
                <w:lang w:val="en-US"/>
              </w:rPr>
              <w:t>Keterangan</w:t>
            </w:r>
          </w:p>
        </w:tc>
      </w:tr>
      <w:tr w:rsidR="00705267" w:rsidRPr="007C3A82" w14:paraId="4BF832F0" w14:textId="77777777" w:rsidTr="00705267">
        <w:tc>
          <w:tcPr>
            <w:tcW w:w="571" w:type="dxa"/>
          </w:tcPr>
          <w:p w14:paraId="7981AD2A" w14:textId="77777777" w:rsidR="00705267" w:rsidRPr="007C3A82" w:rsidRDefault="00705267" w:rsidP="00712127">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1.</w:t>
            </w:r>
          </w:p>
        </w:tc>
        <w:tc>
          <w:tcPr>
            <w:tcW w:w="2480" w:type="dxa"/>
          </w:tcPr>
          <w:p w14:paraId="7EDD26DB" w14:textId="77777777" w:rsidR="00705267" w:rsidRPr="007C3A82" w:rsidRDefault="00705267" w:rsidP="00712127">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Profil Pondok Modern Al-Musyaddad</w:t>
            </w:r>
          </w:p>
        </w:tc>
        <w:tc>
          <w:tcPr>
            <w:tcW w:w="834" w:type="dxa"/>
          </w:tcPr>
          <w:p w14:paraId="0528907B" w14:textId="77777777" w:rsidR="00705267" w:rsidRPr="007C3A82" w:rsidRDefault="00705267" w:rsidP="00712127">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ada</w:t>
            </w:r>
          </w:p>
        </w:tc>
        <w:tc>
          <w:tcPr>
            <w:tcW w:w="651" w:type="dxa"/>
          </w:tcPr>
          <w:p w14:paraId="003B67F9" w14:textId="77777777" w:rsidR="00705267" w:rsidRPr="007C3A82" w:rsidRDefault="00705267" w:rsidP="00712127">
            <w:pPr>
              <w:pStyle w:val="ListParagraph"/>
              <w:spacing w:after="30"/>
              <w:ind w:left="0"/>
              <w:jc w:val="center"/>
              <w:rPr>
                <w:rFonts w:asciiTheme="majorBidi" w:hAnsiTheme="majorBidi" w:cstheme="majorBidi"/>
                <w:b/>
                <w:bCs/>
                <w:lang w:val="en-US"/>
              </w:rPr>
            </w:pPr>
          </w:p>
        </w:tc>
        <w:tc>
          <w:tcPr>
            <w:tcW w:w="1788" w:type="dxa"/>
          </w:tcPr>
          <w:p w14:paraId="02107229" w14:textId="77777777" w:rsidR="00705267" w:rsidRPr="007C3A82" w:rsidRDefault="00705267" w:rsidP="00712127">
            <w:pPr>
              <w:pStyle w:val="ListParagraph"/>
              <w:spacing w:after="30"/>
              <w:ind w:left="0"/>
              <w:rPr>
                <w:rFonts w:asciiTheme="majorBidi" w:hAnsiTheme="majorBidi" w:cstheme="majorBidi"/>
                <w:lang w:val="en-US"/>
              </w:rPr>
            </w:pPr>
            <w:r w:rsidRPr="007C3A82">
              <w:rPr>
                <w:rFonts w:asciiTheme="majorBidi" w:hAnsiTheme="majorBidi" w:cstheme="majorBidi"/>
                <w:lang w:val="en-US"/>
              </w:rPr>
              <w:t>Profil pondok terletak di dalam kantor KMI</w:t>
            </w:r>
          </w:p>
        </w:tc>
      </w:tr>
      <w:tr w:rsidR="00705267" w:rsidRPr="007C3A82" w14:paraId="7FEDE254" w14:textId="77777777" w:rsidTr="00705267">
        <w:tc>
          <w:tcPr>
            <w:tcW w:w="571" w:type="dxa"/>
          </w:tcPr>
          <w:p w14:paraId="0BC6F134" w14:textId="77777777" w:rsidR="00705267" w:rsidRPr="007C3A82" w:rsidRDefault="00705267" w:rsidP="00712127">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2. </w:t>
            </w:r>
          </w:p>
        </w:tc>
        <w:tc>
          <w:tcPr>
            <w:tcW w:w="2480" w:type="dxa"/>
          </w:tcPr>
          <w:p w14:paraId="6A200B24" w14:textId="77777777" w:rsidR="00705267" w:rsidRPr="007C3A82" w:rsidRDefault="00705267" w:rsidP="00712127">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Struktur Organisasi Pondok Modern Al-Musyaddad</w:t>
            </w:r>
          </w:p>
        </w:tc>
        <w:tc>
          <w:tcPr>
            <w:tcW w:w="834" w:type="dxa"/>
          </w:tcPr>
          <w:p w14:paraId="6A584735" w14:textId="77777777" w:rsidR="00705267" w:rsidRPr="007C3A82" w:rsidRDefault="00705267" w:rsidP="00712127">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ada</w:t>
            </w:r>
          </w:p>
        </w:tc>
        <w:tc>
          <w:tcPr>
            <w:tcW w:w="651" w:type="dxa"/>
          </w:tcPr>
          <w:p w14:paraId="57B0A201" w14:textId="77777777" w:rsidR="00705267" w:rsidRPr="007C3A82" w:rsidRDefault="00705267" w:rsidP="00712127">
            <w:pPr>
              <w:pStyle w:val="ListParagraph"/>
              <w:spacing w:after="30"/>
              <w:ind w:left="0"/>
              <w:jc w:val="center"/>
              <w:rPr>
                <w:rFonts w:asciiTheme="majorBidi" w:hAnsiTheme="majorBidi" w:cstheme="majorBidi"/>
                <w:b/>
                <w:bCs/>
                <w:lang w:val="en-US"/>
              </w:rPr>
            </w:pPr>
          </w:p>
        </w:tc>
        <w:tc>
          <w:tcPr>
            <w:tcW w:w="1788" w:type="dxa"/>
          </w:tcPr>
          <w:p w14:paraId="2E43F3D4" w14:textId="77777777" w:rsidR="00705267" w:rsidRPr="007C3A82" w:rsidRDefault="00705267" w:rsidP="00712127">
            <w:pPr>
              <w:pStyle w:val="ListParagraph"/>
              <w:spacing w:after="30"/>
              <w:ind w:left="0"/>
              <w:rPr>
                <w:rFonts w:asciiTheme="majorBidi" w:hAnsiTheme="majorBidi" w:cstheme="majorBidi"/>
                <w:lang w:val="en-US"/>
              </w:rPr>
            </w:pPr>
            <w:r w:rsidRPr="007C3A82">
              <w:rPr>
                <w:rFonts w:asciiTheme="majorBidi" w:hAnsiTheme="majorBidi" w:cstheme="majorBidi"/>
                <w:lang w:val="en-US"/>
              </w:rPr>
              <w:t>Struktur organisasi disimpan di dalam file komputer pondok</w:t>
            </w:r>
          </w:p>
        </w:tc>
      </w:tr>
      <w:tr w:rsidR="00705267" w:rsidRPr="007C3A82" w14:paraId="2DF5CE86" w14:textId="77777777" w:rsidTr="00705267">
        <w:tc>
          <w:tcPr>
            <w:tcW w:w="571" w:type="dxa"/>
          </w:tcPr>
          <w:p w14:paraId="6410BA4F" w14:textId="77777777" w:rsidR="00705267" w:rsidRPr="007C3A82" w:rsidRDefault="00705267" w:rsidP="00712127">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 xml:space="preserve">3. </w:t>
            </w:r>
          </w:p>
        </w:tc>
        <w:tc>
          <w:tcPr>
            <w:tcW w:w="2480" w:type="dxa"/>
          </w:tcPr>
          <w:p w14:paraId="70C84409" w14:textId="77777777" w:rsidR="00705267" w:rsidRPr="007C3A82" w:rsidRDefault="00705267" w:rsidP="00712127">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Visi, Misi, dan Tujuan Pondok Modern Al-Musyaddad</w:t>
            </w:r>
          </w:p>
        </w:tc>
        <w:tc>
          <w:tcPr>
            <w:tcW w:w="834" w:type="dxa"/>
          </w:tcPr>
          <w:p w14:paraId="4DE6F738" w14:textId="77777777" w:rsidR="00705267" w:rsidRPr="007C3A82" w:rsidRDefault="00705267" w:rsidP="00712127">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ada</w:t>
            </w:r>
          </w:p>
        </w:tc>
        <w:tc>
          <w:tcPr>
            <w:tcW w:w="651" w:type="dxa"/>
          </w:tcPr>
          <w:p w14:paraId="30A6F331" w14:textId="77777777" w:rsidR="00705267" w:rsidRPr="007C3A82" w:rsidRDefault="00705267" w:rsidP="00712127">
            <w:pPr>
              <w:pStyle w:val="ListParagraph"/>
              <w:spacing w:after="30"/>
              <w:ind w:left="0"/>
              <w:jc w:val="center"/>
              <w:rPr>
                <w:rFonts w:asciiTheme="majorBidi" w:hAnsiTheme="majorBidi" w:cstheme="majorBidi"/>
                <w:b/>
                <w:bCs/>
                <w:lang w:val="en-US"/>
              </w:rPr>
            </w:pPr>
          </w:p>
        </w:tc>
        <w:tc>
          <w:tcPr>
            <w:tcW w:w="1788" w:type="dxa"/>
          </w:tcPr>
          <w:p w14:paraId="0FCC5C18" w14:textId="77777777" w:rsidR="00705267" w:rsidRPr="007C3A82" w:rsidRDefault="00705267" w:rsidP="00712127">
            <w:pPr>
              <w:pStyle w:val="ListParagraph"/>
              <w:spacing w:after="30"/>
              <w:ind w:left="0"/>
              <w:rPr>
                <w:rFonts w:asciiTheme="majorBidi" w:hAnsiTheme="majorBidi" w:cstheme="majorBidi"/>
                <w:lang w:val="en-US"/>
              </w:rPr>
            </w:pPr>
            <w:r w:rsidRPr="007C3A82">
              <w:rPr>
                <w:rFonts w:asciiTheme="majorBidi" w:hAnsiTheme="majorBidi" w:cstheme="majorBidi"/>
                <w:lang w:val="en-US"/>
              </w:rPr>
              <w:t>Visi, misi, dan tujuan terletak di dalam kantor KMI</w:t>
            </w:r>
          </w:p>
        </w:tc>
      </w:tr>
      <w:tr w:rsidR="00705267" w:rsidRPr="007C3A82" w14:paraId="1E9C5329" w14:textId="77777777" w:rsidTr="00705267">
        <w:tc>
          <w:tcPr>
            <w:tcW w:w="571" w:type="dxa"/>
          </w:tcPr>
          <w:p w14:paraId="4A00C14C" w14:textId="77777777" w:rsidR="00705267" w:rsidRPr="007C3A82" w:rsidRDefault="00705267" w:rsidP="00712127">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4.</w:t>
            </w:r>
          </w:p>
        </w:tc>
        <w:tc>
          <w:tcPr>
            <w:tcW w:w="2480" w:type="dxa"/>
          </w:tcPr>
          <w:p w14:paraId="1A04598D" w14:textId="77777777" w:rsidR="00705267" w:rsidRPr="007C3A82" w:rsidRDefault="00705267" w:rsidP="00712127">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Daftar ustad dan santri di Pondok Modern Al-Musyaddad</w:t>
            </w:r>
          </w:p>
        </w:tc>
        <w:tc>
          <w:tcPr>
            <w:tcW w:w="834" w:type="dxa"/>
          </w:tcPr>
          <w:p w14:paraId="33EC4101" w14:textId="77777777" w:rsidR="00705267" w:rsidRPr="007C3A82" w:rsidRDefault="00705267" w:rsidP="00712127">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ada</w:t>
            </w:r>
          </w:p>
        </w:tc>
        <w:tc>
          <w:tcPr>
            <w:tcW w:w="651" w:type="dxa"/>
          </w:tcPr>
          <w:p w14:paraId="0986817C" w14:textId="77777777" w:rsidR="00705267" w:rsidRPr="007C3A82" w:rsidRDefault="00705267" w:rsidP="00712127">
            <w:pPr>
              <w:pStyle w:val="ListParagraph"/>
              <w:spacing w:after="30"/>
              <w:ind w:left="0"/>
              <w:jc w:val="center"/>
              <w:rPr>
                <w:rFonts w:asciiTheme="majorBidi" w:hAnsiTheme="majorBidi" w:cstheme="majorBidi"/>
                <w:b/>
                <w:bCs/>
                <w:lang w:val="en-US"/>
              </w:rPr>
            </w:pPr>
          </w:p>
        </w:tc>
        <w:tc>
          <w:tcPr>
            <w:tcW w:w="1788" w:type="dxa"/>
          </w:tcPr>
          <w:p w14:paraId="0822156B" w14:textId="77777777" w:rsidR="00705267" w:rsidRPr="007C3A82" w:rsidRDefault="00705267" w:rsidP="00712127">
            <w:pPr>
              <w:pStyle w:val="ListParagraph"/>
              <w:spacing w:after="30"/>
              <w:ind w:left="0"/>
              <w:rPr>
                <w:rFonts w:asciiTheme="majorBidi" w:hAnsiTheme="majorBidi" w:cstheme="majorBidi"/>
                <w:lang w:val="en-US"/>
              </w:rPr>
            </w:pPr>
            <w:r w:rsidRPr="007C3A82">
              <w:rPr>
                <w:rFonts w:asciiTheme="majorBidi" w:hAnsiTheme="majorBidi" w:cstheme="majorBidi"/>
                <w:lang w:val="en-US"/>
              </w:rPr>
              <w:t>Daftar ustad dan santri tersimpan dalam bentuk file di komputer pondok</w:t>
            </w:r>
          </w:p>
        </w:tc>
      </w:tr>
      <w:tr w:rsidR="00705267" w:rsidRPr="007C3A82" w14:paraId="4073B122" w14:textId="77777777" w:rsidTr="00705267">
        <w:tc>
          <w:tcPr>
            <w:tcW w:w="571" w:type="dxa"/>
          </w:tcPr>
          <w:p w14:paraId="6E2F0297" w14:textId="77777777" w:rsidR="00705267" w:rsidRPr="007C3A82" w:rsidRDefault="00705267" w:rsidP="00712127">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5.</w:t>
            </w:r>
          </w:p>
        </w:tc>
        <w:tc>
          <w:tcPr>
            <w:tcW w:w="2480" w:type="dxa"/>
          </w:tcPr>
          <w:p w14:paraId="1C834BA0" w14:textId="77777777" w:rsidR="00705267" w:rsidRPr="007C3A82" w:rsidRDefault="00705267" w:rsidP="00712127">
            <w:pPr>
              <w:pStyle w:val="ListParagraph"/>
              <w:spacing w:after="30"/>
              <w:ind w:left="0"/>
              <w:jc w:val="both"/>
              <w:rPr>
                <w:rFonts w:asciiTheme="majorBidi" w:hAnsiTheme="majorBidi" w:cstheme="majorBidi"/>
                <w:lang w:val="en-US"/>
              </w:rPr>
            </w:pPr>
            <w:r w:rsidRPr="007C3A82">
              <w:rPr>
                <w:rFonts w:asciiTheme="majorBidi" w:hAnsiTheme="majorBidi" w:cstheme="majorBidi"/>
                <w:lang w:val="en-US"/>
              </w:rPr>
              <w:t>Kebijakan dan program pengembangan kompetensi kepribadian guru</w:t>
            </w:r>
          </w:p>
        </w:tc>
        <w:tc>
          <w:tcPr>
            <w:tcW w:w="834" w:type="dxa"/>
          </w:tcPr>
          <w:p w14:paraId="73F8FAD6" w14:textId="77777777" w:rsidR="00705267" w:rsidRPr="007C3A82" w:rsidRDefault="00705267" w:rsidP="00712127">
            <w:pPr>
              <w:pStyle w:val="ListParagraph"/>
              <w:spacing w:after="30"/>
              <w:ind w:left="0"/>
              <w:jc w:val="center"/>
              <w:rPr>
                <w:rFonts w:asciiTheme="majorBidi" w:hAnsiTheme="majorBidi" w:cstheme="majorBidi"/>
                <w:lang w:val="en-US"/>
              </w:rPr>
            </w:pPr>
            <w:r w:rsidRPr="007C3A82">
              <w:rPr>
                <w:rFonts w:asciiTheme="majorBidi" w:hAnsiTheme="majorBidi" w:cstheme="majorBidi"/>
                <w:lang w:val="en-US"/>
              </w:rPr>
              <w:t>ada</w:t>
            </w:r>
          </w:p>
        </w:tc>
        <w:tc>
          <w:tcPr>
            <w:tcW w:w="651" w:type="dxa"/>
          </w:tcPr>
          <w:p w14:paraId="31BBC90C" w14:textId="77777777" w:rsidR="00705267" w:rsidRPr="007C3A82" w:rsidRDefault="00705267" w:rsidP="00712127">
            <w:pPr>
              <w:pStyle w:val="ListParagraph"/>
              <w:spacing w:after="30"/>
              <w:ind w:left="0"/>
              <w:jc w:val="center"/>
              <w:rPr>
                <w:rFonts w:asciiTheme="majorBidi" w:hAnsiTheme="majorBidi" w:cstheme="majorBidi"/>
                <w:b/>
                <w:bCs/>
                <w:lang w:val="en-US"/>
              </w:rPr>
            </w:pPr>
          </w:p>
        </w:tc>
        <w:tc>
          <w:tcPr>
            <w:tcW w:w="1788" w:type="dxa"/>
          </w:tcPr>
          <w:p w14:paraId="0C1C9B04" w14:textId="77777777" w:rsidR="00705267" w:rsidRPr="007C3A82" w:rsidRDefault="00705267" w:rsidP="00712127">
            <w:pPr>
              <w:pStyle w:val="ListParagraph"/>
              <w:spacing w:after="30"/>
              <w:ind w:left="0"/>
              <w:rPr>
                <w:rFonts w:asciiTheme="majorBidi" w:hAnsiTheme="majorBidi" w:cstheme="majorBidi"/>
                <w:lang w:val="en-US"/>
              </w:rPr>
            </w:pPr>
            <w:r w:rsidRPr="007C3A82">
              <w:rPr>
                <w:rFonts w:asciiTheme="majorBidi" w:hAnsiTheme="majorBidi" w:cstheme="majorBidi"/>
                <w:lang w:val="en-US"/>
              </w:rPr>
              <w:t>Belum adanya kebijakan tertulis (dalam proses) karena pelatihan ustad termasuk kebijakan baru.</w:t>
            </w:r>
          </w:p>
        </w:tc>
      </w:tr>
    </w:tbl>
    <w:p w14:paraId="1692F0C2" w14:textId="77777777" w:rsidR="00705267" w:rsidRPr="007C3A82" w:rsidRDefault="00042CBC" w:rsidP="00705267">
      <w:pPr>
        <w:spacing w:after="0" w:line="240" w:lineRule="auto"/>
        <w:rPr>
          <w:rFonts w:asciiTheme="majorBidi" w:hAnsiTheme="majorBidi" w:cstheme="majorBidi"/>
          <w:b/>
          <w:bCs/>
          <w:lang w:val="en-US"/>
        </w:rPr>
      </w:pPr>
      <w:r w:rsidRPr="007C3A82">
        <w:rPr>
          <w:rFonts w:asciiTheme="majorBidi" w:hAnsiTheme="majorBidi" w:cstheme="majorBidi"/>
          <w:lang w:val="en-US"/>
        </w:rPr>
        <w:br w:type="page"/>
      </w:r>
      <w:r w:rsidR="00705267" w:rsidRPr="007C3A82">
        <w:rPr>
          <w:rFonts w:asciiTheme="majorBidi" w:hAnsiTheme="majorBidi" w:cstheme="majorBidi"/>
          <w:b/>
          <w:bCs/>
          <w:lang w:val="en-US"/>
        </w:rPr>
        <w:lastRenderedPageBreak/>
        <w:t>Lampiran 2</w:t>
      </w:r>
    </w:p>
    <w:p w14:paraId="186B687E" w14:textId="6A34A721" w:rsidR="00705267" w:rsidRPr="007C3A82" w:rsidRDefault="00705267" w:rsidP="00705267">
      <w:pPr>
        <w:pBdr>
          <w:bottom w:val="thinThickThinMediumGap" w:sz="18" w:space="1" w:color="auto"/>
        </w:pBdr>
        <w:spacing w:after="0" w:line="240" w:lineRule="auto"/>
        <w:rPr>
          <w:rFonts w:asciiTheme="majorBidi" w:hAnsiTheme="majorBidi" w:cstheme="majorBidi"/>
          <w:b/>
          <w:bCs/>
          <w:lang w:val="en-US"/>
        </w:rPr>
      </w:pPr>
      <w:r w:rsidRPr="007C3A82">
        <w:rPr>
          <w:rFonts w:asciiTheme="majorBidi" w:hAnsiTheme="majorBidi" w:cstheme="majorBidi"/>
          <w:b/>
          <w:bCs/>
          <w:lang w:val="en-US"/>
        </w:rPr>
        <w:t>Transkrip Wawancara</w:t>
      </w:r>
    </w:p>
    <w:p w14:paraId="759D38AD" w14:textId="4E914DF2" w:rsidR="00705267" w:rsidRPr="007C3A82" w:rsidRDefault="00705267" w:rsidP="00705267">
      <w:pPr>
        <w:spacing w:after="0"/>
        <w:rPr>
          <w:rFonts w:asciiTheme="majorBidi" w:hAnsiTheme="majorBidi" w:cstheme="majorBidi"/>
          <w:lang w:val="en-US"/>
        </w:rPr>
      </w:pPr>
      <w:r w:rsidRPr="007C3A82">
        <w:rPr>
          <w:rFonts w:asciiTheme="majorBidi" w:hAnsiTheme="majorBidi" w:cstheme="majorBidi"/>
          <w:lang w:val="en-US"/>
        </w:rPr>
        <w:t>Responden</w:t>
      </w:r>
      <w:r w:rsidRPr="007C3A82">
        <w:rPr>
          <w:rFonts w:asciiTheme="majorBidi" w:hAnsiTheme="majorBidi" w:cstheme="majorBidi"/>
          <w:lang w:val="en-US"/>
        </w:rPr>
        <w:tab/>
        <w:t>: Pimpinan Pondok Modern Al-Musyaddad</w:t>
      </w:r>
    </w:p>
    <w:p w14:paraId="5AFF33B1" w14:textId="2F493B45" w:rsidR="00705267" w:rsidRPr="007C3A82" w:rsidRDefault="00705267" w:rsidP="00705267">
      <w:pPr>
        <w:spacing w:after="0"/>
        <w:rPr>
          <w:rFonts w:asciiTheme="majorBidi" w:hAnsiTheme="majorBidi" w:cstheme="majorBidi"/>
          <w:lang w:val="en-US"/>
        </w:rPr>
      </w:pPr>
      <w:r w:rsidRPr="007C3A82">
        <w:rPr>
          <w:rFonts w:asciiTheme="majorBidi" w:hAnsiTheme="majorBidi" w:cstheme="majorBidi"/>
          <w:lang w:val="en-US"/>
        </w:rPr>
        <w:t>Nama</w:t>
      </w:r>
      <w:r w:rsidRPr="007C3A82">
        <w:rPr>
          <w:rFonts w:asciiTheme="majorBidi" w:hAnsiTheme="majorBidi" w:cstheme="majorBidi"/>
          <w:lang w:val="en-US"/>
        </w:rPr>
        <w:tab/>
      </w:r>
      <w:r w:rsidRPr="007C3A82">
        <w:rPr>
          <w:rFonts w:asciiTheme="majorBidi" w:hAnsiTheme="majorBidi" w:cstheme="majorBidi"/>
          <w:lang w:val="en-US"/>
        </w:rPr>
        <w:tab/>
        <w:t xml:space="preserve">: Kyai Samadi, </w:t>
      </w:r>
      <w:proofErr w:type="gramStart"/>
      <w:r w:rsidRPr="007C3A82">
        <w:rPr>
          <w:rFonts w:asciiTheme="majorBidi" w:hAnsiTheme="majorBidi" w:cstheme="majorBidi"/>
          <w:lang w:val="en-US"/>
        </w:rPr>
        <w:t>S.Ag</w:t>
      </w:r>
      <w:proofErr w:type="gramEnd"/>
      <w:r w:rsidRPr="007C3A82">
        <w:rPr>
          <w:rFonts w:asciiTheme="majorBidi" w:hAnsiTheme="majorBidi" w:cstheme="majorBidi"/>
          <w:lang w:val="en-US"/>
        </w:rPr>
        <w:t>, MSI</w:t>
      </w:r>
    </w:p>
    <w:p w14:paraId="2823A47B" w14:textId="39720B92" w:rsidR="00705267" w:rsidRPr="007C3A82" w:rsidRDefault="00705267" w:rsidP="00705267">
      <w:pPr>
        <w:spacing w:after="0"/>
        <w:rPr>
          <w:rFonts w:asciiTheme="majorBidi" w:hAnsiTheme="majorBidi" w:cstheme="majorBidi"/>
          <w:lang w:val="en-US"/>
        </w:rPr>
      </w:pPr>
      <w:r w:rsidRPr="007C3A82">
        <w:rPr>
          <w:rFonts w:asciiTheme="majorBidi" w:hAnsiTheme="majorBidi" w:cstheme="majorBidi"/>
          <w:lang w:val="en-US"/>
        </w:rPr>
        <w:t>Hari/tanggal</w:t>
      </w:r>
      <w:r w:rsidRPr="007C3A82">
        <w:rPr>
          <w:rFonts w:asciiTheme="majorBidi" w:hAnsiTheme="majorBidi" w:cstheme="majorBidi"/>
          <w:lang w:val="en-US"/>
        </w:rPr>
        <w:tab/>
        <w:t>: 25 Oktober 2024</w:t>
      </w:r>
    </w:p>
    <w:p w14:paraId="4AD90085" w14:textId="77777777" w:rsidR="00705267" w:rsidRPr="007C3A82" w:rsidRDefault="00705267" w:rsidP="00705267">
      <w:pPr>
        <w:spacing w:after="0"/>
        <w:rPr>
          <w:rFonts w:asciiTheme="majorBidi" w:hAnsiTheme="majorBidi" w:cstheme="majorBidi"/>
          <w:lang w:val="en-US"/>
        </w:rPr>
      </w:pPr>
    </w:p>
    <w:p w14:paraId="6A512528" w14:textId="77777777" w:rsidR="00705267" w:rsidRPr="007C3A82" w:rsidRDefault="00705267"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b/>
          <w:bCs/>
          <w:lang w:val="en-US"/>
        </w:rPr>
        <w:t>Daftar Pertanyaan</w:t>
      </w:r>
    </w:p>
    <w:p w14:paraId="460B5702" w14:textId="77777777" w:rsidR="00705267" w:rsidRPr="007C3A82" w:rsidRDefault="00705267" w:rsidP="0001610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Assalamualaikum warahmatullahi wabaraktuh</w:t>
      </w:r>
    </w:p>
    <w:p w14:paraId="3C15BBA6" w14:textId="77777777" w:rsidR="00705267" w:rsidRPr="007C3A82" w:rsidRDefault="00705267" w:rsidP="0001610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K</w:t>
      </w:r>
      <w:r w:rsidRPr="007C3A82">
        <w:rPr>
          <w:rFonts w:asciiTheme="majorBidi" w:hAnsiTheme="majorBidi" w:cstheme="majorBidi"/>
          <w:lang w:val="en-US"/>
        </w:rPr>
        <w:tab/>
        <w:t>: Waalaikumussalam warahmatullahi wabarakatuh</w:t>
      </w:r>
    </w:p>
    <w:p w14:paraId="344FA2DD" w14:textId="77777777" w:rsidR="0001610E" w:rsidRDefault="00705267" w:rsidP="0001610E">
      <w:pPr>
        <w:spacing w:after="30" w:line="240" w:lineRule="auto"/>
        <w:ind w:left="426" w:hanging="426"/>
        <w:jc w:val="both"/>
        <w:rPr>
          <w:rFonts w:asciiTheme="majorBidi" w:hAnsiTheme="majorBidi" w:cstheme="majorBidi"/>
        </w:rPr>
      </w:pPr>
      <w:r w:rsidRPr="007C3A82">
        <w:rPr>
          <w:rFonts w:asciiTheme="majorBidi" w:hAnsiTheme="majorBidi" w:cstheme="majorBidi"/>
          <w:lang w:val="en-US"/>
        </w:rPr>
        <w:t>P</w:t>
      </w:r>
      <w:r w:rsidRPr="007C3A82">
        <w:rPr>
          <w:rFonts w:asciiTheme="majorBidi" w:hAnsiTheme="majorBidi" w:cstheme="majorBidi"/>
          <w:lang w:val="en-US"/>
        </w:rPr>
        <w:tab/>
        <w:t xml:space="preserve">: Afwan ustad untuk wawancara pertanyaan pertama, Bagaimana </w:t>
      </w:r>
      <w:r w:rsidR="0001610E" w:rsidRPr="00DC375C">
        <w:rPr>
          <w:rFonts w:asciiTheme="majorBidi" w:hAnsiTheme="majorBidi" w:cstheme="majorBidi"/>
        </w:rPr>
        <w:t>proses identifikasi kebutuhan pengembangan kepribadian ustad di Pondok Al-Musyaddad?</w:t>
      </w:r>
      <w:r w:rsidR="0001610E" w:rsidRPr="00B9541A">
        <w:rPr>
          <w:rFonts w:asciiTheme="majorBidi" w:hAnsiTheme="majorBidi" w:cstheme="majorBidi"/>
        </w:rPr>
        <w:t xml:space="preserve"> </w:t>
      </w:r>
    </w:p>
    <w:p w14:paraId="474E13EA" w14:textId="77777777" w:rsidR="0001610E" w:rsidRDefault="00705267" w:rsidP="0001610E">
      <w:pPr>
        <w:spacing w:after="30" w:line="240" w:lineRule="auto"/>
        <w:ind w:left="426" w:hanging="426"/>
        <w:jc w:val="both"/>
        <w:rPr>
          <w:rFonts w:asciiTheme="majorBidi" w:hAnsiTheme="majorBidi" w:cstheme="majorBidi"/>
        </w:rPr>
      </w:pPr>
      <w:r w:rsidRPr="007C3A82">
        <w:rPr>
          <w:rFonts w:asciiTheme="majorBidi" w:hAnsiTheme="majorBidi" w:cstheme="majorBidi"/>
          <w:lang w:val="en-US"/>
        </w:rPr>
        <w:t>K</w:t>
      </w:r>
      <w:r w:rsidRPr="007C3A82">
        <w:rPr>
          <w:rFonts w:asciiTheme="majorBidi" w:hAnsiTheme="majorBidi" w:cstheme="majorBidi"/>
          <w:lang w:val="en-US"/>
        </w:rPr>
        <w:tab/>
        <w:t xml:space="preserve">: </w:t>
      </w:r>
      <w:r w:rsidR="0001610E" w:rsidRPr="007C3A82">
        <w:rPr>
          <w:rFonts w:asciiTheme="majorBidi" w:hAnsiTheme="majorBidi" w:cstheme="majorBidi"/>
        </w:rPr>
        <w:t>Proses identifikasi kebutuhan pengembangan kepribadian ustad dimulai dengan evaluasi berkala terhadap kinerja dan perilaku mereka dalam menjalankan tugas sehari-hari.</w:t>
      </w:r>
    </w:p>
    <w:p w14:paraId="1463F05E" w14:textId="77777777" w:rsidR="0001610E" w:rsidRDefault="00705267" w:rsidP="0001610E">
      <w:pPr>
        <w:spacing w:after="30" w:line="240" w:lineRule="auto"/>
        <w:ind w:left="426" w:hanging="426"/>
        <w:jc w:val="both"/>
        <w:rPr>
          <w:rFonts w:asciiTheme="majorBidi" w:hAnsiTheme="majorBidi" w:cstheme="majorBidi"/>
        </w:rPr>
      </w:pPr>
      <w:r w:rsidRPr="007C3A82">
        <w:rPr>
          <w:rFonts w:asciiTheme="majorBidi" w:hAnsiTheme="majorBidi" w:cstheme="majorBidi"/>
          <w:lang w:val="en-US"/>
        </w:rPr>
        <w:t>P</w:t>
      </w:r>
      <w:r w:rsidRPr="007C3A82">
        <w:rPr>
          <w:rFonts w:asciiTheme="majorBidi" w:hAnsiTheme="majorBidi" w:cstheme="majorBidi"/>
          <w:lang w:val="en-US"/>
        </w:rPr>
        <w:tab/>
        <w:t xml:space="preserve">: </w:t>
      </w:r>
      <w:r w:rsidR="0001610E" w:rsidRPr="00DC375C">
        <w:rPr>
          <w:rFonts w:asciiTheme="majorBidi" w:hAnsiTheme="majorBidi" w:cstheme="majorBidi"/>
        </w:rPr>
        <w:t>Siapa saja pihak yang terlibat dalam perencanaan pengembangan ustad?</w:t>
      </w:r>
    </w:p>
    <w:p w14:paraId="75F636EC" w14:textId="2532112A" w:rsidR="00705267" w:rsidRPr="007C3A82" w:rsidRDefault="00705267" w:rsidP="0001610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K</w:t>
      </w:r>
      <w:r w:rsidRPr="007C3A82">
        <w:rPr>
          <w:rFonts w:asciiTheme="majorBidi" w:hAnsiTheme="majorBidi" w:cstheme="majorBidi"/>
          <w:lang w:val="en-US"/>
        </w:rPr>
        <w:tab/>
        <w:t xml:space="preserve">: </w:t>
      </w:r>
      <w:r w:rsidR="0001610E" w:rsidRPr="007C3A82">
        <w:rPr>
          <w:rFonts w:asciiTheme="majorBidi" w:hAnsiTheme="majorBidi" w:cstheme="majorBidi"/>
        </w:rPr>
        <w:t>Melibatkan kyai selaku pimpinan pondok dan direktur, serta ustad senior dalam memberikan masukan berdasarkan pengamatan dan pengalaman mereka.</w:t>
      </w:r>
    </w:p>
    <w:p w14:paraId="01A5FEA3" w14:textId="7C0EEF98" w:rsidR="00705267" w:rsidRPr="007C3A82" w:rsidRDefault="00705267" w:rsidP="0001610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xml:space="preserve">: </w:t>
      </w:r>
      <w:r w:rsidR="0001610E" w:rsidRPr="004D3B3A">
        <w:rPr>
          <w:rFonts w:asciiTheme="majorBidi" w:hAnsiTheme="majorBidi" w:cstheme="majorBidi"/>
        </w:rPr>
        <w:t>Bagaimana pondok menentukan prioritas kebutuhan pengembangan bagi ustad?</w:t>
      </w:r>
    </w:p>
    <w:p w14:paraId="58267347" w14:textId="2A3F53A2" w:rsidR="00705267" w:rsidRPr="0001610E" w:rsidRDefault="00705267" w:rsidP="0001610E">
      <w:pPr>
        <w:spacing w:after="30" w:line="240" w:lineRule="auto"/>
        <w:ind w:left="426" w:hanging="426"/>
        <w:jc w:val="both"/>
        <w:rPr>
          <w:rFonts w:asciiTheme="majorBidi" w:hAnsiTheme="majorBidi" w:cstheme="majorBidi"/>
        </w:rPr>
      </w:pPr>
      <w:r w:rsidRPr="007C3A82">
        <w:rPr>
          <w:rFonts w:asciiTheme="majorBidi" w:hAnsiTheme="majorBidi" w:cstheme="majorBidi"/>
          <w:lang w:val="en-US"/>
        </w:rPr>
        <w:t>K</w:t>
      </w:r>
      <w:r w:rsidRPr="007C3A82">
        <w:rPr>
          <w:rFonts w:asciiTheme="majorBidi" w:hAnsiTheme="majorBidi" w:cstheme="majorBidi"/>
          <w:lang w:val="en-US"/>
        </w:rPr>
        <w:tab/>
        <w:t xml:space="preserve">: </w:t>
      </w:r>
      <w:bookmarkStart w:id="189" w:name="_Hlk181473239"/>
      <w:r w:rsidR="0001610E" w:rsidRPr="004D3B3A">
        <w:rPr>
          <w:rFonts w:asciiTheme="majorBidi" w:hAnsiTheme="majorBidi" w:cstheme="majorBidi"/>
        </w:rPr>
        <w:t>prioritas kebutuhan pengembangan ditentukan berdasarkan hasil evaluasi dan urgensi masalah yang diidentifikasi. Kami memulai dengan kebutuhan yang paling mendesak dan berdampak langsung pada kualitas pembelajaran</w:t>
      </w:r>
      <w:r w:rsidR="0001610E">
        <w:rPr>
          <w:rFonts w:asciiTheme="majorBidi" w:hAnsiTheme="majorBidi" w:cstheme="majorBidi"/>
        </w:rPr>
        <w:t>.</w:t>
      </w:r>
    </w:p>
    <w:bookmarkEnd w:id="189"/>
    <w:p w14:paraId="5621503F" w14:textId="1A5E64BE" w:rsidR="00705267" w:rsidRPr="007C3A82" w:rsidRDefault="00705267" w:rsidP="0001610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xml:space="preserve">: </w:t>
      </w:r>
      <w:r w:rsidR="0001610E" w:rsidRPr="00DC375C">
        <w:rPr>
          <w:rFonts w:asciiTheme="majorBidi" w:hAnsiTheme="majorBidi" w:cstheme="majorBidi"/>
        </w:rPr>
        <w:t>Bagaimana proses penyusunan program pengembangan kepribadian ustad?</w:t>
      </w:r>
    </w:p>
    <w:p w14:paraId="571063F1" w14:textId="0F885FC8" w:rsidR="00705267" w:rsidRPr="007C3A82" w:rsidRDefault="00705267" w:rsidP="0001610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K</w:t>
      </w:r>
      <w:r w:rsidRPr="007C3A82">
        <w:rPr>
          <w:rFonts w:asciiTheme="majorBidi" w:hAnsiTheme="majorBidi" w:cstheme="majorBidi"/>
          <w:lang w:val="en-US"/>
        </w:rPr>
        <w:tab/>
        <w:t xml:space="preserve">: </w:t>
      </w:r>
      <w:r w:rsidR="0001610E" w:rsidRPr="007C3A82">
        <w:rPr>
          <w:rFonts w:asciiTheme="majorBidi" w:hAnsiTheme="majorBidi" w:cstheme="majorBidi"/>
        </w:rPr>
        <w:t>Proses penyusunan program pengembangan kepribadian ustad dimulai dengan evaluasi kebutuhan.</w:t>
      </w:r>
    </w:p>
    <w:p w14:paraId="74A5D916" w14:textId="1731549A"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lastRenderedPageBreak/>
        <w:t>P:</w:t>
      </w:r>
      <w:r>
        <w:rPr>
          <w:rFonts w:asciiTheme="majorBidi" w:hAnsiTheme="majorBidi" w:cstheme="majorBidi"/>
        </w:rPr>
        <w:tab/>
        <w:t xml:space="preserve"> </w:t>
      </w:r>
      <w:r w:rsidRPr="00DC375C">
        <w:rPr>
          <w:rFonts w:asciiTheme="majorBidi" w:hAnsiTheme="majorBidi" w:cstheme="majorBidi"/>
        </w:rPr>
        <w:t>Apa saja materi atau aspek yang ditekankan dalam program pengembangan tersebut?</w:t>
      </w:r>
      <w:r w:rsidRPr="00B9541A">
        <w:rPr>
          <w:rFonts w:asciiTheme="majorBidi" w:hAnsiTheme="majorBidi" w:cstheme="majorBidi"/>
        </w:rPr>
        <w:t xml:space="preserve"> </w:t>
      </w:r>
    </w:p>
    <w:p w14:paraId="19860DA4" w14:textId="79D5B944"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K</w:t>
      </w:r>
      <w:r>
        <w:rPr>
          <w:rFonts w:asciiTheme="majorBidi" w:hAnsiTheme="majorBidi" w:cstheme="majorBidi"/>
        </w:rPr>
        <w:tab/>
        <w:t xml:space="preserve">: </w:t>
      </w:r>
      <w:r w:rsidRPr="007C3A82">
        <w:rPr>
          <w:rFonts w:asciiTheme="majorBidi" w:hAnsiTheme="majorBidi" w:cstheme="majorBidi"/>
        </w:rPr>
        <w:t>Aspek yang ditekankan dari aspek keagamaan dan akhlak, peningkatan keterampilan mengajar hingga pengelolaan kelas.</w:t>
      </w:r>
    </w:p>
    <w:p w14:paraId="46C60EBD" w14:textId="66D0F862"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strategi yang digunakan untuk memastikan program pengembangan sesuai dengan kebutuhan ustad?</w:t>
      </w:r>
    </w:p>
    <w:p w14:paraId="37305169" w14:textId="612F18A2"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K</w:t>
      </w:r>
      <w:r>
        <w:rPr>
          <w:rFonts w:asciiTheme="majorBidi" w:hAnsiTheme="majorBidi" w:cstheme="majorBidi"/>
        </w:rPr>
        <w:tab/>
        <w:t xml:space="preserve">: </w:t>
      </w:r>
      <w:r w:rsidRPr="006B59AD">
        <w:rPr>
          <w:rFonts w:asciiTheme="majorBidi" w:hAnsiTheme="majorBidi" w:cstheme="majorBidi"/>
        </w:rPr>
        <w:t>Strategi untuk memastikan program sesuai dengan kebutuhan ustad meliputi evaluasi rutin dan umpan balik dari ustad.</w:t>
      </w:r>
    </w:p>
    <w:p w14:paraId="53B0006F" w14:textId="438F07E8"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Apakah ada pelatihan khusus yang diberikan untuk memperkuat karakter dan kepribadian ustad?</w:t>
      </w:r>
    </w:p>
    <w:p w14:paraId="220D939E" w14:textId="671C4BA6"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K</w:t>
      </w:r>
      <w:r>
        <w:rPr>
          <w:rFonts w:asciiTheme="majorBidi" w:hAnsiTheme="majorBidi" w:cstheme="majorBidi"/>
        </w:rPr>
        <w:tab/>
        <w:t xml:space="preserve">: </w:t>
      </w:r>
      <w:r w:rsidRPr="007C3A82">
        <w:rPr>
          <w:rFonts w:asciiTheme="majorBidi" w:hAnsiTheme="majorBidi" w:cstheme="majorBidi"/>
        </w:rPr>
        <w:t>Biasanya pelatihan keagamaan seperti adanya tausiyah yang diadakan secara berkala untuk memperkuat wawasan keislaman.</w:t>
      </w:r>
    </w:p>
    <w:p w14:paraId="7DE4E072" w14:textId="4C189BC2"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melibatkan ustad dalam merancang program pengembangan?</w:t>
      </w:r>
    </w:p>
    <w:p w14:paraId="508383A1" w14:textId="21C6362A"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K</w:t>
      </w:r>
      <w:r>
        <w:rPr>
          <w:rFonts w:asciiTheme="majorBidi" w:hAnsiTheme="majorBidi" w:cstheme="majorBidi"/>
        </w:rPr>
        <w:tab/>
        <w:t xml:space="preserve">: </w:t>
      </w:r>
      <w:r w:rsidRPr="007C3A82">
        <w:rPr>
          <w:rFonts w:asciiTheme="majorBidi" w:hAnsiTheme="majorBidi" w:cstheme="majorBidi"/>
        </w:rPr>
        <w:t>kami melibatkan ustad melalui forum musyawarah rutin di mana mereka dapat menyampaikan ide dan masukan terkait program pengembangan</w:t>
      </w:r>
      <w:r>
        <w:rPr>
          <w:rFonts w:asciiTheme="majorBidi" w:hAnsiTheme="majorBidi" w:cstheme="majorBidi"/>
        </w:rPr>
        <w:t>.</w:t>
      </w:r>
    </w:p>
    <w:p w14:paraId="605D8809" w14:textId="5DE47E18"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melaksanakan program pengembangan kepribadian ustad?</w:t>
      </w:r>
    </w:p>
    <w:p w14:paraId="7F38A538" w14:textId="24EAC717"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K</w:t>
      </w:r>
      <w:r>
        <w:rPr>
          <w:rFonts w:asciiTheme="majorBidi" w:hAnsiTheme="majorBidi" w:cstheme="majorBidi"/>
        </w:rPr>
        <w:tab/>
        <w:t>: P</w:t>
      </w:r>
      <w:r w:rsidRPr="007C3A82">
        <w:rPr>
          <w:rFonts w:asciiTheme="majorBidi" w:hAnsiTheme="majorBidi" w:cstheme="majorBidi"/>
        </w:rPr>
        <w:t>ondok melaksanakan program pengembangan melalui rangkaian seperti pelatihan, kajian kitab, dan lain-lain.</w:t>
      </w:r>
      <w:r>
        <w:rPr>
          <w:rFonts w:asciiTheme="majorBidi" w:hAnsiTheme="majorBidi" w:cstheme="majorBidi"/>
        </w:rPr>
        <w:t xml:space="preserve"> </w:t>
      </w:r>
      <w:r w:rsidRPr="007C3A82">
        <w:rPr>
          <w:rFonts w:asciiTheme="majorBidi" w:hAnsiTheme="majorBidi" w:cstheme="majorBidi"/>
        </w:rPr>
        <w:t>Ada pengajian seperti tausiyah untuk membantu ustad memperdalam keagamaan dan melatih kemampuan berbicara di depan umum.</w:t>
      </w:r>
    </w:p>
    <w:p w14:paraId="3B276163" w14:textId="416D9B47"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memantau keterlibatan dan kemajuan ustad selama program berlangsung?</w:t>
      </w:r>
    </w:p>
    <w:p w14:paraId="70CFD92C" w14:textId="63C2C0DC"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K</w:t>
      </w:r>
      <w:r>
        <w:rPr>
          <w:rFonts w:asciiTheme="majorBidi" w:hAnsiTheme="majorBidi" w:cstheme="majorBidi"/>
        </w:rPr>
        <w:tab/>
        <w:t xml:space="preserve">: </w:t>
      </w:r>
      <w:r w:rsidRPr="007C3A82">
        <w:rPr>
          <w:rFonts w:asciiTheme="majorBidi" w:hAnsiTheme="majorBidi" w:cstheme="majorBidi"/>
        </w:rPr>
        <w:t>Pimpinan dan direktur melakukan observasi secara langsung dalam kegiatan sehari-hari ustad.</w:t>
      </w:r>
    </w:p>
    <w:p w14:paraId="70CB4E63" w14:textId="33948518"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Apakah ada bentuk pembinaan berkelanjutan setelah program pelatihan selesai?</w:t>
      </w:r>
    </w:p>
    <w:p w14:paraId="428B3143" w14:textId="7070D47C"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lastRenderedPageBreak/>
        <w:t>K</w:t>
      </w:r>
      <w:r>
        <w:rPr>
          <w:rFonts w:asciiTheme="majorBidi" w:hAnsiTheme="majorBidi" w:cstheme="majorBidi"/>
        </w:rPr>
        <w:tab/>
        <w:t xml:space="preserve">: </w:t>
      </w:r>
      <w:r w:rsidRPr="007C3A82">
        <w:rPr>
          <w:rFonts w:asciiTheme="majorBidi" w:hAnsiTheme="majorBidi" w:cstheme="majorBidi"/>
        </w:rPr>
        <w:t>Bentuk pembinaan berkelanjutan dengan adanya forum diskusi rutin, dimana ustad didorong aktif dalam forum diskusi tersebut.</w:t>
      </w:r>
    </w:p>
    <w:p w14:paraId="70EDB692" w14:textId="2BBF9982"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menangani kendala yang muncul selama implementasi program?</w:t>
      </w:r>
    </w:p>
    <w:p w14:paraId="6A81FA12" w14:textId="1A7F968F"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K</w:t>
      </w:r>
      <w:r>
        <w:rPr>
          <w:rFonts w:asciiTheme="majorBidi" w:hAnsiTheme="majorBidi" w:cstheme="majorBidi"/>
        </w:rPr>
        <w:tab/>
        <w:t xml:space="preserve">: </w:t>
      </w:r>
      <w:r w:rsidRPr="007C3A82">
        <w:rPr>
          <w:rFonts w:asciiTheme="majorBidi" w:hAnsiTheme="majorBidi" w:cstheme="majorBidi"/>
        </w:rPr>
        <w:t>mengadakan pertemuan rutin untuk mendeteksi kendala sejak awal</w:t>
      </w:r>
      <w:r>
        <w:rPr>
          <w:rFonts w:asciiTheme="majorBidi" w:hAnsiTheme="majorBidi" w:cstheme="majorBidi"/>
        </w:rPr>
        <w:t>.</w:t>
      </w:r>
    </w:p>
    <w:p w14:paraId="17636845" w14:textId="5679D224"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mengevaluasi efektivitas program pengembangan kepribadian ustad?</w:t>
      </w:r>
    </w:p>
    <w:p w14:paraId="5BA3EFD6" w14:textId="79D40968" w:rsidR="0001610E" w:rsidRDefault="0001610E" w:rsidP="0001610E">
      <w:pPr>
        <w:spacing w:after="30" w:line="240" w:lineRule="auto"/>
        <w:ind w:left="426" w:hanging="426"/>
        <w:jc w:val="both"/>
        <w:rPr>
          <w:rFonts w:asciiTheme="majorBidi" w:hAnsiTheme="majorBidi" w:cstheme="majorBidi"/>
          <w:lang w:val="en-US"/>
        </w:rPr>
      </w:pPr>
      <w:r>
        <w:rPr>
          <w:rFonts w:asciiTheme="majorBidi" w:hAnsiTheme="majorBidi" w:cstheme="majorBidi"/>
        </w:rPr>
        <w:t>K</w:t>
      </w:r>
      <w:r>
        <w:rPr>
          <w:rFonts w:asciiTheme="majorBidi" w:hAnsiTheme="majorBidi" w:cstheme="majorBidi"/>
        </w:rPr>
        <w:tab/>
        <w:t xml:space="preserve">: </w:t>
      </w:r>
      <w:r w:rsidRPr="007C3A82">
        <w:rPr>
          <w:rFonts w:asciiTheme="majorBidi" w:hAnsiTheme="majorBidi" w:cstheme="majorBidi"/>
          <w:lang w:val="en-US"/>
        </w:rPr>
        <w:t>Rapat secara rutin 2 minggu sekali pada malam jumat bakda maghrib sampai jam 8 disitu berbagai masalah dipecahkan isinya evaluasi, controlling, dan penugasan.</w:t>
      </w:r>
      <w:r>
        <w:rPr>
          <w:rFonts w:asciiTheme="majorBidi" w:hAnsiTheme="majorBidi" w:cstheme="majorBidi"/>
          <w:lang w:val="en-US"/>
        </w:rPr>
        <w:t xml:space="preserve"> </w:t>
      </w:r>
      <w:r w:rsidRPr="007C3A82">
        <w:rPr>
          <w:rFonts w:asciiTheme="majorBidi" w:hAnsiTheme="majorBidi" w:cstheme="majorBidi"/>
          <w:lang w:val="en-US"/>
        </w:rPr>
        <w:t>Dan jika ada problem solving kalesring sehingga menangani sesuatu yang sifatnya strategis dan teknis. Habis itu musyawarah badan tertinggi di pondok kalau terjadi deklop baru pimpinan ambil keputusan</w:t>
      </w:r>
      <w:r>
        <w:rPr>
          <w:rFonts w:asciiTheme="majorBidi" w:hAnsiTheme="majorBidi" w:cstheme="majorBidi"/>
          <w:lang w:val="en-US"/>
        </w:rPr>
        <w:t>.</w:t>
      </w:r>
    </w:p>
    <w:p w14:paraId="7D152FD7" w14:textId="118A1854" w:rsidR="00705267" w:rsidRPr="007C3A82" w:rsidRDefault="00705267" w:rsidP="002A1C6E">
      <w:pPr>
        <w:spacing w:after="30" w:line="240" w:lineRule="auto"/>
        <w:ind w:left="426" w:hanging="426"/>
        <w:jc w:val="both"/>
        <w:rPr>
          <w:rFonts w:asciiTheme="majorBidi" w:hAnsiTheme="majorBidi" w:cstheme="majorBidi"/>
        </w:rPr>
      </w:pPr>
      <w:r w:rsidRPr="007C3A82">
        <w:rPr>
          <w:rFonts w:asciiTheme="majorBidi" w:hAnsiTheme="majorBidi" w:cstheme="majorBidi"/>
          <w:lang w:val="en-US"/>
        </w:rPr>
        <w:t>P</w:t>
      </w:r>
      <w:r w:rsidR="0001610E">
        <w:rPr>
          <w:rFonts w:asciiTheme="majorBidi" w:hAnsiTheme="majorBidi" w:cstheme="majorBidi"/>
          <w:lang w:val="en-US"/>
        </w:rPr>
        <w:tab/>
      </w:r>
      <w:r w:rsidRPr="007C3A82">
        <w:rPr>
          <w:rFonts w:asciiTheme="majorBidi" w:hAnsiTheme="majorBidi" w:cstheme="majorBidi"/>
          <w:lang w:val="en-US"/>
        </w:rPr>
        <w:t xml:space="preserve">: </w:t>
      </w:r>
      <w:r w:rsidRPr="007C3A82">
        <w:rPr>
          <w:rFonts w:asciiTheme="majorBidi" w:hAnsiTheme="majorBidi" w:cstheme="majorBidi"/>
        </w:rPr>
        <w:t xml:space="preserve">Bagaimana cara </w:t>
      </w:r>
      <w:r w:rsidRPr="007C3A82">
        <w:rPr>
          <w:rFonts w:asciiTheme="majorBidi" w:hAnsiTheme="majorBidi" w:cstheme="majorBidi"/>
          <w:lang w:val="en-US"/>
        </w:rPr>
        <w:t>pimpinan Pondok Modern Al-Musyaddad membina ustad agar menjadi</w:t>
      </w:r>
      <w:r w:rsidRPr="007C3A82">
        <w:rPr>
          <w:rFonts w:asciiTheme="majorBidi" w:hAnsiTheme="majorBidi" w:cstheme="majorBidi"/>
        </w:rPr>
        <w:t xml:space="preserve"> seorang pribadi yang jujur, berakhlak mulia, dan dapat dijadikan sebagai teladan bagi siswa dan masyarakat?</w:t>
      </w:r>
    </w:p>
    <w:p w14:paraId="30D93CC6" w14:textId="77777777" w:rsidR="00705267" w:rsidRPr="007C3A82" w:rsidRDefault="00705267" w:rsidP="002A1C6E">
      <w:pPr>
        <w:spacing w:after="30" w:line="240" w:lineRule="auto"/>
        <w:ind w:left="426" w:hanging="426"/>
        <w:jc w:val="both"/>
        <w:rPr>
          <w:rFonts w:asciiTheme="majorBidi" w:hAnsiTheme="majorBidi" w:cstheme="majorBidi"/>
        </w:rPr>
      </w:pPr>
      <w:r w:rsidRPr="007C3A82">
        <w:rPr>
          <w:rFonts w:asciiTheme="majorBidi" w:hAnsiTheme="majorBidi" w:cstheme="majorBidi"/>
        </w:rPr>
        <w:t>K</w:t>
      </w:r>
      <w:r w:rsidRPr="007C3A82">
        <w:rPr>
          <w:rFonts w:asciiTheme="majorBidi" w:hAnsiTheme="majorBidi" w:cstheme="majorBidi"/>
        </w:rPr>
        <w:tab/>
        <w:t>: Ada pemanggilan khusus terhadap ustad yang memang perlu diingatkan dan setiap hari pimpinan mengawasi ustad baik melalui tugas atau panggilan khusus.</w:t>
      </w:r>
    </w:p>
    <w:p w14:paraId="18FD408A" w14:textId="77777777" w:rsidR="00705267" w:rsidRPr="007C3A82" w:rsidRDefault="00705267" w:rsidP="002A1C6E">
      <w:pPr>
        <w:spacing w:after="30" w:line="240" w:lineRule="auto"/>
        <w:ind w:left="426" w:hanging="426"/>
        <w:jc w:val="both"/>
        <w:rPr>
          <w:rFonts w:asciiTheme="majorBidi" w:hAnsiTheme="majorBidi" w:cstheme="majorBidi"/>
        </w:rPr>
      </w:pPr>
      <w:r w:rsidRPr="007C3A82">
        <w:rPr>
          <w:rFonts w:asciiTheme="majorBidi" w:hAnsiTheme="majorBidi" w:cstheme="majorBidi"/>
        </w:rPr>
        <w:t>P</w:t>
      </w:r>
      <w:r w:rsidRPr="007C3A82">
        <w:rPr>
          <w:rFonts w:asciiTheme="majorBidi" w:hAnsiTheme="majorBidi" w:cstheme="majorBidi"/>
        </w:rPr>
        <w:tab/>
        <w:t xml:space="preserve">: Apakah ada cara </w:t>
      </w:r>
      <w:r w:rsidRPr="007C3A82">
        <w:rPr>
          <w:rFonts w:asciiTheme="majorBidi" w:hAnsiTheme="majorBidi" w:cstheme="majorBidi"/>
          <w:lang w:val="en-US"/>
        </w:rPr>
        <w:t>pimpinan Pondok Modern Al-Musyaddad untuk mengarahkan</w:t>
      </w:r>
      <w:r w:rsidRPr="007C3A82">
        <w:rPr>
          <w:rFonts w:asciiTheme="majorBidi" w:hAnsiTheme="majorBidi" w:cstheme="majorBidi"/>
        </w:rPr>
        <w:t xml:space="preserve"> sebagai pribadi yang dewasa, mantap, stabil, arif, dan berwibawa?</w:t>
      </w:r>
    </w:p>
    <w:p w14:paraId="46A1A1FC" w14:textId="77777777" w:rsidR="00705267" w:rsidRPr="007C3A82" w:rsidRDefault="00705267" w:rsidP="002A1C6E">
      <w:pPr>
        <w:spacing w:after="30" w:line="240" w:lineRule="auto"/>
        <w:ind w:left="426" w:hanging="426"/>
        <w:jc w:val="both"/>
        <w:rPr>
          <w:rFonts w:asciiTheme="majorBidi" w:hAnsiTheme="majorBidi" w:cstheme="majorBidi"/>
        </w:rPr>
      </w:pPr>
      <w:r w:rsidRPr="007C3A82">
        <w:rPr>
          <w:rFonts w:asciiTheme="majorBidi" w:hAnsiTheme="majorBidi" w:cstheme="majorBidi"/>
        </w:rPr>
        <w:t>K</w:t>
      </w:r>
      <w:r w:rsidRPr="007C3A82">
        <w:rPr>
          <w:rFonts w:asciiTheme="majorBidi" w:hAnsiTheme="majorBidi" w:cstheme="majorBidi"/>
        </w:rPr>
        <w:tab/>
        <w:t xml:space="preserve">: </w:t>
      </w:r>
      <w:bookmarkStart w:id="190" w:name="_Hlk181553768"/>
      <w:r w:rsidRPr="007C3A82">
        <w:rPr>
          <w:rFonts w:asciiTheme="majorBidi" w:hAnsiTheme="majorBidi" w:cstheme="majorBidi"/>
        </w:rPr>
        <w:t>Ada pimpinan mengawasi ustad setiap harinya dan untuk mendewasakan ustad dengan diberikan tugas kalau tugas itu jalan dengan baik maka dewasa kalau tidak ya belum dewasa dan dilakukan pergantian tugas, ustad yang diberi tugas dipantau secara tersembunyi.</w:t>
      </w:r>
      <w:bookmarkEnd w:id="190"/>
    </w:p>
    <w:p w14:paraId="41D00EB3" w14:textId="77777777" w:rsidR="00705267" w:rsidRPr="007C3A82" w:rsidRDefault="00705267"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rPr>
        <w:t>P</w:t>
      </w:r>
      <w:r w:rsidRPr="007C3A82">
        <w:rPr>
          <w:rFonts w:asciiTheme="majorBidi" w:hAnsiTheme="majorBidi" w:cstheme="majorBidi"/>
        </w:rPr>
        <w:tab/>
        <w:t xml:space="preserve">: Bagaimana pimpinan pondok Modern Al-Musyaddad mnegasuh ustad agar Memiliki etos kerja, tanggung </w:t>
      </w:r>
      <w:r w:rsidRPr="007C3A82">
        <w:rPr>
          <w:rFonts w:asciiTheme="majorBidi" w:hAnsiTheme="majorBidi" w:cstheme="majorBidi"/>
        </w:rPr>
        <w:lastRenderedPageBreak/>
        <w:t>jawab yang tinggi, dan bangga menjadi guru serta memiliki rasa percaya diri sebagai seorang guru?</w:t>
      </w:r>
    </w:p>
    <w:p w14:paraId="65D0ADCF" w14:textId="77777777" w:rsidR="00705267" w:rsidRPr="007C3A82" w:rsidRDefault="00705267"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K</w:t>
      </w:r>
      <w:r w:rsidRPr="007C3A82">
        <w:rPr>
          <w:rFonts w:asciiTheme="majorBidi" w:hAnsiTheme="majorBidi" w:cstheme="majorBidi"/>
          <w:lang w:val="en-US"/>
        </w:rPr>
        <w:tab/>
        <w:t xml:space="preserve">: </w:t>
      </w:r>
      <w:bookmarkStart w:id="191" w:name="_Hlk182074135"/>
      <w:r w:rsidRPr="007C3A82">
        <w:rPr>
          <w:rFonts w:asciiTheme="majorBidi" w:hAnsiTheme="majorBidi" w:cstheme="majorBidi"/>
          <w:lang w:val="en-US"/>
        </w:rPr>
        <w:t>Diingatkan dengan agak keras atau dinasehati dengan bentuk peringatan yang memang keras dan dipanggil secara khusus, sebelum ada panggilan khusus ada orang untuk yang memperhatikan ustad tersebut. Hasilnya baik maka tidak jadi dipanggil secara khusus kalau kurang baik ada panggilan khusus dan itu tidak menunggu nanti atau besok saat laporan kurang baik masuk seketika itu juga dipanggil dan ditangani dan setelah pemanggilan maka kejadian tersebut tidak dibahas di forum. Misalnya pengasuhan salah melakukan pemotongan rambut santri harusnya yang motong ustad A kok malah yang motong ustads B langsung seketika itu juga seluruh pengasuhan saya dipanggil.</w:t>
      </w:r>
      <w:bookmarkEnd w:id="191"/>
    </w:p>
    <w:p w14:paraId="11A8D4AA" w14:textId="77777777" w:rsidR="00705267" w:rsidRPr="007C3A82" w:rsidRDefault="00705267" w:rsidP="002A1C6E">
      <w:pPr>
        <w:spacing w:after="30" w:line="240" w:lineRule="auto"/>
        <w:ind w:left="426" w:hanging="426"/>
        <w:jc w:val="both"/>
        <w:rPr>
          <w:rFonts w:asciiTheme="majorBidi" w:hAnsiTheme="majorBidi" w:cstheme="majorBidi"/>
        </w:rPr>
      </w:pPr>
      <w:r w:rsidRPr="007C3A82">
        <w:rPr>
          <w:rFonts w:asciiTheme="majorBidi" w:hAnsiTheme="majorBidi" w:cstheme="majorBidi"/>
          <w:lang w:val="en-US"/>
        </w:rPr>
        <w:t>P</w:t>
      </w:r>
      <w:r w:rsidRPr="007C3A82">
        <w:rPr>
          <w:rFonts w:asciiTheme="majorBidi" w:hAnsiTheme="majorBidi" w:cstheme="majorBidi"/>
          <w:lang w:val="en-US"/>
        </w:rPr>
        <w:tab/>
        <w:t xml:space="preserve">: </w:t>
      </w:r>
      <w:r w:rsidRPr="007C3A82">
        <w:rPr>
          <w:rFonts w:asciiTheme="majorBidi" w:hAnsiTheme="majorBidi" w:cstheme="majorBidi"/>
        </w:rPr>
        <w:t xml:space="preserve">Apa cara yang digunakan </w:t>
      </w:r>
      <w:r w:rsidRPr="007C3A82">
        <w:rPr>
          <w:rFonts w:asciiTheme="majorBidi" w:hAnsiTheme="majorBidi" w:cstheme="majorBidi"/>
          <w:lang w:val="en-US"/>
        </w:rPr>
        <w:t>pimpinan Pondok Modern Al-Musyaddad untuk</w:t>
      </w:r>
      <w:r w:rsidRPr="007C3A82">
        <w:rPr>
          <w:rFonts w:asciiTheme="majorBidi" w:hAnsiTheme="majorBidi" w:cstheme="majorBidi"/>
        </w:rPr>
        <w:t xml:space="preserve"> Menunjang tinggi terhadap kode etik profesi guru?</w:t>
      </w:r>
    </w:p>
    <w:p w14:paraId="5CCA17E2" w14:textId="1F3B9BDA" w:rsidR="00705267" w:rsidRPr="007C3A82" w:rsidRDefault="00705267" w:rsidP="002A1C6E">
      <w:pPr>
        <w:spacing w:after="30" w:line="240" w:lineRule="auto"/>
        <w:ind w:left="426" w:hanging="426"/>
        <w:jc w:val="both"/>
        <w:rPr>
          <w:rFonts w:asciiTheme="majorBidi" w:hAnsiTheme="majorBidi" w:cstheme="majorBidi"/>
        </w:rPr>
      </w:pPr>
      <w:r w:rsidRPr="007C3A82">
        <w:rPr>
          <w:rFonts w:asciiTheme="majorBidi" w:hAnsiTheme="majorBidi" w:cstheme="majorBidi"/>
        </w:rPr>
        <w:t>K</w:t>
      </w:r>
      <w:r w:rsidRPr="007C3A82">
        <w:rPr>
          <w:rFonts w:asciiTheme="majorBidi" w:hAnsiTheme="majorBidi" w:cstheme="majorBidi"/>
        </w:rPr>
        <w:tab/>
        <w:t xml:space="preserve">: </w:t>
      </w:r>
      <w:bookmarkStart w:id="192" w:name="_Hlk182074906"/>
      <w:r w:rsidRPr="007C3A82">
        <w:rPr>
          <w:rFonts w:asciiTheme="majorBidi" w:hAnsiTheme="majorBidi" w:cstheme="majorBidi"/>
        </w:rPr>
        <w:t>Peringatan tapi kalau masih ngeyel dikeluarkan, peringatan guru bukan resmi yaitu melalui lisan.</w:t>
      </w:r>
      <w:bookmarkEnd w:id="192"/>
    </w:p>
    <w:p w14:paraId="7E09D9D7" w14:textId="77777777" w:rsidR="00BC351D" w:rsidRPr="007C3A82" w:rsidRDefault="00BC351D">
      <w:pPr>
        <w:rPr>
          <w:rFonts w:asciiTheme="majorBidi" w:hAnsiTheme="majorBidi" w:cstheme="majorBidi"/>
          <w:b/>
          <w:bCs/>
          <w:lang w:val="en-US"/>
        </w:rPr>
      </w:pPr>
      <w:r w:rsidRPr="007C3A82">
        <w:rPr>
          <w:rFonts w:asciiTheme="majorBidi" w:hAnsiTheme="majorBidi" w:cstheme="majorBidi"/>
          <w:b/>
          <w:bCs/>
          <w:lang w:val="en-US"/>
        </w:rPr>
        <w:br w:type="page"/>
      </w:r>
    </w:p>
    <w:p w14:paraId="52549B0F" w14:textId="36EEB105" w:rsidR="00705267" w:rsidRPr="007C3A82" w:rsidRDefault="00705267" w:rsidP="002A1C6E">
      <w:pPr>
        <w:spacing w:after="0" w:line="240" w:lineRule="auto"/>
        <w:ind w:left="426" w:hanging="426"/>
        <w:rPr>
          <w:rFonts w:asciiTheme="majorBidi" w:hAnsiTheme="majorBidi" w:cstheme="majorBidi"/>
          <w:b/>
          <w:bCs/>
          <w:lang w:val="en-US"/>
        </w:rPr>
      </w:pPr>
      <w:r w:rsidRPr="007C3A82">
        <w:rPr>
          <w:rFonts w:asciiTheme="majorBidi" w:hAnsiTheme="majorBidi" w:cstheme="majorBidi"/>
          <w:b/>
          <w:bCs/>
          <w:lang w:val="en-US"/>
        </w:rPr>
        <w:lastRenderedPageBreak/>
        <w:t>Lampiran 3</w:t>
      </w:r>
    </w:p>
    <w:p w14:paraId="12CD6CC9" w14:textId="77777777" w:rsidR="00705267" w:rsidRPr="007C3A82" w:rsidRDefault="00705267" w:rsidP="002A1C6E">
      <w:pPr>
        <w:pBdr>
          <w:bottom w:val="thinThickThinMediumGap" w:sz="18" w:space="1" w:color="auto"/>
        </w:pBdr>
        <w:spacing w:after="0" w:line="240" w:lineRule="auto"/>
        <w:ind w:left="426" w:hanging="426"/>
        <w:rPr>
          <w:rFonts w:asciiTheme="majorBidi" w:hAnsiTheme="majorBidi" w:cstheme="majorBidi"/>
          <w:b/>
          <w:bCs/>
          <w:lang w:val="en-US"/>
        </w:rPr>
      </w:pPr>
      <w:r w:rsidRPr="007C3A82">
        <w:rPr>
          <w:rFonts w:asciiTheme="majorBidi" w:hAnsiTheme="majorBidi" w:cstheme="majorBidi"/>
          <w:b/>
          <w:bCs/>
          <w:lang w:val="en-US"/>
        </w:rPr>
        <w:t>Transkrip Wawancara</w:t>
      </w:r>
    </w:p>
    <w:p w14:paraId="6DD328CB" w14:textId="471DE9BD" w:rsidR="00705267" w:rsidRPr="007C3A82" w:rsidRDefault="00705267" w:rsidP="0001610E">
      <w:pPr>
        <w:spacing w:after="0" w:line="240" w:lineRule="auto"/>
        <w:ind w:left="1418" w:hanging="1418"/>
        <w:rPr>
          <w:rFonts w:asciiTheme="majorBidi" w:hAnsiTheme="majorBidi" w:cstheme="majorBidi"/>
          <w:lang w:val="en-US"/>
        </w:rPr>
      </w:pPr>
      <w:r w:rsidRPr="007C3A82">
        <w:rPr>
          <w:rFonts w:asciiTheme="majorBidi" w:hAnsiTheme="majorBidi" w:cstheme="majorBidi"/>
          <w:lang w:val="en-US"/>
        </w:rPr>
        <w:t>Responden</w:t>
      </w:r>
      <w:r w:rsidRPr="007C3A82">
        <w:rPr>
          <w:rFonts w:asciiTheme="majorBidi" w:hAnsiTheme="majorBidi" w:cstheme="majorBidi"/>
          <w:lang w:val="en-US"/>
        </w:rPr>
        <w:tab/>
        <w:t>: Direktur KMI Pondok Modern Al-Musyaddad</w:t>
      </w:r>
    </w:p>
    <w:p w14:paraId="58D0E26A" w14:textId="1B3B57CA" w:rsidR="00705267" w:rsidRPr="007C3A82" w:rsidRDefault="00705267" w:rsidP="002A1C6E">
      <w:pPr>
        <w:spacing w:after="0" w:line="240" w:lineRule="auto"/>
        <w:ind w:left="426" w:hanging="426"/>
        <w:rPr>
          <w:rFonts w:asciiTheme="majorBidi" w:hAnsiTheme="majorBidi" w:cstheme="majorBidi"/>
          <w:lang w:val="en-US"/>
        </w:rPr>
      </w:pPr>
      <w:r w:rsidRPr="007C3A82">
        <w:rPr>
          <w:rFonts w:asciiTheme="majorBidi" w:hAnsiTheme="majorBidi" w:cstheme="majorBidi"/>
          <w:lang w:val="en-US"/>
        </w:rPr>
        <w:t>Nama</w:t>
      </w:r>
      <w:r w:rsidRPr="007C3A82">
        <w:rPr>
          <w:rFonts w:asciiTheme="majorBidi" w:hAnsiTheme="majorBidi" w:cstheme="majorBidi"/>
          <w:lang w:val="en-US"/>
        </w:rPr>
        <w:tab/>
      </w:r>
      <w:r w:rsidRPr="007C3A82">
        <w:rPr>
          <w:rFonts w:asciiTheme="majorBidi" w:hAnsiTheme="majorBidi" w:cstheme="majorBidi"/>
          <w:lang w:val="en-US"/>
        </w:rPr>
        <w:tab/>
        <w:t xml:space="preserve">: Rahmat Isak Ismail Saleh, </w:t>
      </w:r>
      <w:proofErr w:type="gramStart"/>
      <w:r w:rsidRPr="007C3A82">
        <w:rPr>
          <w:rFonts w:asciiTheme="majorBidi" w:hAnsiTheme="majorBidi" w:cstheme="majorBidi"/>
          <w:lang w:val="en-US"/>
        </w:rPr>
        <w:t>S.Pd</w:t>
      </w:r>
      <w:proofErr w:type="gramEnd"/>
    </w:p>
    <w:p w14:paraId="0A61505C" w14:textId="6C0DC3A5" w:rsidR="00705267" w:rsidRPr="007C3A82" w:rsidRDefault="00705267" w:rsidP="00BC351D">
      <w:pPr>
        <w:spacing w:after="0" w:line="240" w:lineRule="auto"/>
        <w:ind w:left="426" w:hanging="426"/>
        <w:rPr>
          <w:rFonts w:asciiTheme="majorBidi" w:hAnsiTheme="majorBidi" w:cstheme="majorBidi"/>
          <w:lang w:val="en-US"/>
        </w:rPr>
      </w:pPr>
      <w:r w:rsidRPr="007C3A82">
        <w:rPr>
          <w:rFonts w:asciiTheme="majorBidi" w:hAnsiTheme="majorBidi" w:cstheme="majorBidi"/>
          <w:lang w:val="en-US"/>
        </w:rPr>
        <w:t>Hari/tanggal</w:t>
      </w:r>
      <w:r w:rsidRPr="007C3A82">
        <w:rPr>
          <w:rFonts w:asciiTheme="majorBidi" w:hAnsiTheme="majorBidi" w:cstheme="majorBidi"/>
          <w:lang w:val="en-US"/>
        </w:rPr>
        <w:tab/>
        <w:t>: 26 Oktober 2024</w:t>
      </w:r>
    </w:p>
    <w:p w14:paraId="0B3F8B9D" w14:textId="77777777" w:rsidR="00BC351D" w:rsidRPr="007C3A82" w:rsidRDefault="00BC351D" w:rsidP="00BC351D">
      <w:pPr>
        <w:spacing w:after="0" w:line="240" w:lineRule="auto"/>
        <w:ind w:left="426" w:hanging="426"/>
        <w:rPr>
          <w:rFonts w:asciiTheme="majorBidi" w:hAnsiTheme="majorBidi" w:cstheme="majorBidi"/>
          <w:lang w:val="en-US"/>
        </w:rPr>
      </w:pPr>
    </w:p>
    <w:p w14:paraId="3CF5DA80" w14:textId="77777777" w:rsidR="00705267" w:rsidRPr="007C3A82" w:rsidRDefault="00705267"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b/>
          <w:bCs/>
          <w:lang w:val="en-US"/>
        </w:rPr>
        <w:t>Daftar Pertanyaan</w:t>
      </w:r>
    </w:p>
    <w:p w14:paraId="5036D0A3" w14:textId="4CF8DA66"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lang w:val="en-US"/>
        </w:rPr>
        <w:t>P</w:t>
      </w:r>
      <w:r>
        <w:rPr>
          <w:rFonts w:asciiTheme="majorBidi" w:hAnsiTheme="majorBidi" w:cstheme="majorBidi"/>
          <w:lang w:val="en-US"/>
        </w:rPr>
        <w:tab/>
        <w:t xml:space="preserve">: </w:t>
      </w:r>
      <w:r w:rsidRPr="00DC375C">
        <w:rPr>
          <w:rFonts w:asciiTheme="majorBidi" w:hAnsiTheme="majorBidi" w:cstheme="majorBidi"/>
        </w:rPr>
        <w:t>Bagaimana proses identifikasi kebutuhan pengembangan kepribadian ustad di Pondok Al-Musyaddad?</w:t>
      </w:r>
      <w:r w:rsidRPr="00B9541A">
        <w:rPr>
          <w:rFonts w:asciiTheme="majorBidi" w:hAnsiTheme="majorBidi" w:cstheme="majorBidi"/>
        </w:rPr>
        <w:t xml:space="preserve"> </w:t>
      </w:r>
    </w:p>
    <w:p w14:paraId="61EEEE0E" w14:textId="01DF61EF"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Dengan pengawasan dan pengecekan didalam KBM.</w:t>
      </w:r>
    </w:p>
    <w:p w14:paraId="262F7E0E" w14:textId="71BCD05C"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bookmarkStart w:id="193" w:name="_Hlk186387570"/>
      <w:r w:rsidRPr="00DC375C">
        <w:rPr>
          <w:rFonts w:asciiTheme="majorBidi" w:hAnsiTheme="majorBidi" w:cstheme="majorBidi"/>
        </w:rPr>
        <w:t>Siapa saja pihak yang terlibat dalam perencanaan pengembangan ustad?</w:t>
      </w:r>
      <w:bookmarkEnd w:id="193"/>
    </w:p>
    <w:p w14:paraId="0703B94E" w14:textId="73923EA6"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Dewan masayikh dan direktur pondok.</w:t>
      </w:r>
    </w:p>
    <w:p w14:paraId="34E88D20" w14:textId="4C7A665B"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4D3B3A">
        <w:rPr>
          <w:rFonts w:asciiTheme="majorBidi" w:hAnsiTheme="majorBidi" w:cstheme="majorBidi"/>
        </w:rPr>
        <w:t xml:space="preserve">Bagaimana pondok menentukan prioritas kebutuhan pengembangan bagi ustad? </w:t>
      </w:r>
    </w:p>
    <w:p w14:paraId="587AC968" w14:textId="0EB59B3C"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Ada kegiatan khusus takhil atau pendalaman materi bagi ustad yang memang membutuhkan pendalaman dan itu dilihat di KBM.</w:t>
      </w:r>
    </w:p>
    <w:p w14:paraId="798D913D" w14:textId="68110F08"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bookmarkStart w:id="194" w:name="_Hlk186387631"/>
      <w:r w:rsidRPr="00DC375C">
        <w:rPr>
          <w:rFonts w:asciiTheme="majorBidi" w:hAnsiTheme="majorBidi" w:cstheme="majorBidi"/>
        </w:rPr>
        <w:t>Apa tantangan yang dihadapi dalam menyusun perencanaan pengembangan kepribadian ustad</w:t>
      </w:r>
      <w:bookmarkEnd w:id="194"/>
      <w:r w:rsidRPr="00DC375C">
        <w:rPr>
          <w:rFonts w:asciiTheme="majorBidi" w:hAnsiTheme="majorBidi" w:cstheme="majorBidi"/>
        </w:rPr>
        <w:t>?</w:t>
      </w:r>
      <w:r w:rsidRPr="00B9541A">
        <w:rPr>
          <w:rFonts w:asciiTheme="majorBidi" w:hAnsiTheme="majorBidi" w:cstheme="majorBidi"/>
        </w:rPr>
        <w:t xml:space="preserve"> </w:t>
      </w:r>
    </w:p>
    <w:p w14:paraId="4709D808" w14:textId="717A959F"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xml:space="preserve">: Waktu yang mendadak mas karena </w:t>
      </w:r>
      <w:r w:rsidRPr="00B9541A">
        <w:rPr>
          <w:rFonts w:asciiTheme="majorBidi" w:hAnsiTheme="majorBidi" w:cstheme="majorBidi"/>
        </w:rPr>
        <w:t>soalnya ustad juga punya jabatan lain di pondok selain mengajar</w:t>
      </w:r>
      <w:r>
        <w:rPr>
          <w:rFonts w:asciiTheme="majorBidi" w:hAnsiTheme="majorBidi" w:cstheme="majorBidi"/>
        </w:rPr>
        <w:t>.</w:t>
      </w:r>
    </w:p>
    <w:p w14:paraId="5FB182F2" w14:textId="3224A510"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proses penyusunan program pengembangan kepribadian ustad</w:t>
      </w:r>
      <w:r>
        <w:rPr>
          <w:rFonts w:asciiTheme="majorBidi" w:hAnsiTheme="majorBidi" w:cstheme="majorBidi"/>
        </w:rPr>
        <w:t>?</w:t>
      </w:r>
    </w:p>
    <w:p w14:paraId="37F9682A" w14:textId="06CAEE4D"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Dilakukan di awal tahun mas, saat rapat awal tahun pimpinan pondok sudah mengevaluasi ustad yang akan mengikuti program pelatihan.</w:t>
      </w:r>
    </w:p>
    <w:p w14:paraId="761DDC76" w14:textId="42DD2D48"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Apa saja materi atau aspek yang ditekankan dalam program pengembangan tersebut?</w:t>
      </w:r>
      <w:r w:rsidRPr="00B9541A">
        <w:rPr>
          <w:rFonts w:asciiTheme="majorBidi" w:hAnsiTheme="majorBidi" w:cstheme="majorBidi"/>
        </w:rPr>
        <w:t xml:space="preserve"> </w:t>
      </w:r>
    </w:p>
    <w:p w14:paraId="729F8676" w14:textId="3A1EEE29"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xml:space="preserve">: Aspek yang ditekankan itu tergantung dari ustad tersebut mas kalau misalnya pribadinya kurang baik </w:t>
      </w:r>
      <w:r>
        <w:rPr>
          <w:rFonts w:asciiTheme="majorBidi" w:hAnsiTheme="majorBidi" w:cstheme="majorBidi"/>
        </w:rPr>
        <w:lastRenderedPageBreak/>
        <w:t>maka akan diberikan arahan dan pelatihan agar menjadi lebih baik.</w:t>
      </w:r>
    </w:p>
    <w:p w14:paraId="6CF656C6" w14:textId="4FA36DEA"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strategi yang digunakan untuk memastikan program pengembangan sesuai dengan kebutuhan ustad?</w:t>
      </w:r>
    </w:p>
    <w:p w14:paraId="416BD826" w14:textId="4BBC8DBD"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Adanya pengawasan dan pengecekan langsung dari supervisor.</w:t>
      </w:r>
    </w:p>
    <w:p w14:paraId="61500B23" w14:textId="1B965C6F"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Apakah ada pelatihan khusus yang diberikan untuk memperkuat karakter dan kepribadian ustad?</w:t>
      </w:r>
    </w:p>
    <w:p w14:paraId="56C815AE" w14:textId="7264E0D1"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Tausiyah dan pengarahan langsung dari pimpinan pondok untuk semua ustad agar berakhlak mulia yang sesuai dengan norma agama dan sunnah.</w:t>
      </w:r>
    </w:p>
    <w:p w14:paraId="54F4977D" w14:textId="2311B19B"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melibatkan ustad dalam merancang program pengembangan?</w:t>
      </w:r>
    </w:p>
    <w:p w14:paraId="46648A19" w14:textId="78D74E90"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Melibatkan ustad tertentu yang punya wewenang atau jabatan yang sesuai untuk merancang kegiatan tersebut.</w:t>
      </w:r>
    </w:p>
    <w:p w14:paraId="1A12CC4F" w14:textId="76EDE08C"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melaksanakan program pengembangan kepribadian ustad?</w:t>
      </w:r>
    </w:p>
    <w:p w14:paraId="5E34A367" w14:textId="1ECC4CFA"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setelah adanya rapat semua program dijalankan sesuai dengan tanggung jawab masing-masing.</w:t>
      </w:r>
    </w:p>
    <w:p w14:paraId="246D82CE" w14:textId="1EB1DEE0"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Metode apa saja yang digunakan dalam pelaksanaan program tersebut?</w:t>
      </w:r>
    </w:p>
    <w:p w14:paraId="183FF141" w14:textId="28BFF8DD"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Untuk sekarang ada tausiyah dari pimpinan pondok dan pengawasan harian.</w:t>
      </w:r>
    </w:p>
    <w:p w14:paraId="68170AF9" w14:textId="67BB06AE"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bookmarkStart w:id="195" w:name="_Hlk186387825"/>
      <w:r w:rsidRPr="00DC375C">
        <w:rPr>
          <w:rFonts w:asciiTheme="majorBidi" w:hAnsiTheme="majorBidi" w:cstheme="majorBidi"/>
        </w:rPr>
        <w:t>Bagaimana pondok memantau keterlibatan dan kemajuan ustad selama program berlangsung?</w:t>
      </w:r>
    </w:p>
    <w:bookmarkEnd w:id="195"/>
    <w:p w14:paraId="570CF3C8" w14:textId="0CFC3D98"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adanya pengawasan yang ketat.</w:t>
      </w:r>
    </w:p>
    <w:p w14:paraId="26F12D21" w14:textId="2C3E12AE"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bookmarkStart w:id="196" w:name="_Hlk186387851"/>
      <w:r w:rsidRPr="00DC375C">
        <w:rPr>
          <w:rFonts w:asciiTheme="majorBidi" w:hAnsiTheme="majorBidi" w:cstheme="majorBidi"/>
        </w:rPr>
        <w:t>Apakah ada bentuk pembinaan berkelanjutan setelah program pelatihan selesai?</w:t>
      </w:r>
    </w:p>
    <w:bookmarkEnd w:id="196"/>
    <w:p w14:paraId="0D5D0CEE" w14:textId="43D3B7C6"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Adanya evaluasi.</w:t>
      </w:r>
    </w:p>
    <w:p w14:paraId="45C5B3F1" w14:textId="38CC746B"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bookmarkStart w:id="197" w:name="_Hlk186387881"/>
      <w:r w:rsidRPr="00DC375C">
        <w:rPr>
          <w:rFonts w:asciiTheme="majorBidi" w:hAnsiTheme="majorBidi" w:cstheme="majorBidi"/>
        </w:rPr>
        <w:t>Bagaimana pondok menangani kendala yang muncul selama implementasi program?</w:t>
      </w:r>
    </w:p>
    <w:bookmarkEnd w:id="197"/>
    <w:p w14:paraId="4C950834" w14:textId="645F5854"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Setelah evaluasi diadakan rapat kembali untuk membenahi.</w:t>
      </w:r>
    </w:p>
    <w:p w14:paraId="0C68A310" w14:textId="169B07E9"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lastRenderedPageBreak/>
        <w:t>P</w:t>
      </w:r>
      <w:r>
        <w:rPr>
          <w:rFonts w:asciiTheme="majorBidi" w:hAnsiTheme="majorBidi" w:cstheme="majorBidi"/>
        </w:rPr>
        <w:tab/>
        <w:t xml:space="preserve">: </w:t>
      </w:r>
      <w:bookmarkStart w:id="198" w:name="_Hlk186387908"/>
      <w:r w:rsidRPr="00DC375C">
        <w:rPr>
          <w:rFonts w:asciiTheme="majorBidi" w:hAnsiTheme="majorBidi" w:cstheme="majorBidi"/>
        </w:rPr>
        <w:t>Bagaimana pondok mengevaluasi efektivitas program pengembangan kepribadian ustad?</w:t>
      </w:r>
    </w:p>
    <w:bookmarkEnd w:id="198"/>
    <w:p w14:paraId="25444D11" w14:textId="548B43B8" w:rsidR="0001610E" w:rsidRDefault="0001610E" w:rsidP="0001610E">
      <w:pPr>
        <w:spacing w:after="30" w:line="240" w:lineRule="auto"/>
        <w:ind w:left="426" w:hanging="426"/>
        <w:jc w:val="both"/>
        <w:rPr>
          <w:rFonts w:asciiTheme="majorBidi" w:hAnsiTheme="majorBidi" w:cstheme="majorBidi"/>
          <w:lang w:val="en-US"/>
        </w:rPr>
      </w:pPr>
      <w:r>
        <w:rPr>
          <w:rFonts w:asciiTheme="majorBidi" w:hAnsiTheme="majorBidi" w:cstheme="majorBidi"/>
        </w:rPr>
        <w:t>D</w:t>
      </w:r>
      <w:r>
        <w:rPr>
          <w:rFonts w:asciiTheme="majorBidi" w:hAnsiTheme="majorBidi" w:cstheme="majorBidi"/>
        </w:rPr>
        <w:tab/>
        <w:t xml:space="preserve">: </w:t>
      </w:r>
      <w:r>
        <w:rPr>
          <w:rFonts w:asciiTheme="majorBidi" w:hAnsiTheme="majorBidi" w:cstheme="majorBidi"/>
          <w:lang w:val="en-US"/>
        </w:rPr>
        <w:t>Itu dibahas saat rapat rutin 2 minggu sekali pada malam jumat.</w:t>
      </w:r>
    </w:p>
    <w:p w14:paraId="484D5E1E" w14:textId="7DB1CE05"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lang w:val="en-US"/>
        </w:rPr>
        <w:t>P</w:t>
      </w:r>
      <w:r>
        <w:rPr>
          <w:rFonts w:asciiTheme="majorBidi" w:hAnsiTheme="majorBidi" w:cstheme="majorBidi"/>
          <w:lang w:val="en-US"/>
        </w:rPr>
        <w:tab/>
        <w:t xml:space="preserve">: </w:t>
      </w:r>
      <w:r w:rsidRPr="00DC375C">
        <w:rPr>
          <w:rFonts w:asciiTheme="majorBidi" w:hAnsiTheme="majorBidi" w:cstheme="majorBidi"/>
        </w:rPr>
        <w:t>Apakah ada mekanisme umpan balik dari ustad yang mengikuti program?</w:t>
      </w:r>
    </w:p>
    <w:p w14:paraId="5B206FAD" w14:textId="29399067"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Diadakan rapat.</w:t>
      </w:r>
    </w:p>
    <w:p w14:paraId="06692455" w14:textId="20657931"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Apakah evaluasi dilakukan secara berkala atau hanya setelah program selesai?</w:t>
      </w:r>
    </w:p>
    <w:p w14:paraId="0AA37440" w14:textId="6FE701FF" w:rsidR="0001610E" w:rsidRDefault="0001610E" w:rsidP="0001610E">
      <w:pPr>
        <w:spacing w:after="30" w:line="240" w:lineRule="auto"/>
        <w:ind w:left="426" w:hanging="426"/>
        <w:jc w:val="both"/>
        <w:rPr>
          <w:rFonts w:asciiTheme="majorBidi" w:hAnsiTheme="majorBidi" w:cstheme="majorBidi"/>
        </w:rPr>
      </w:pPr>
      <w:r>
        <w:rPr>
          <w:rFonts w:asciiTheme="majorBidi" w:hAnsiTheme="majorBidi" w:cstheme="majorBidi"/>
        </w:rPr>
        <w:t>D</w:t>
      </w:r>
      <w:r>
        <w:rPr>
          <w:rFonts w:asciiTheme="majorBidi" w:hAnsiTheme="majorBidi" w:cstheme="majorBidi"/>
        </w:rPr>
        <w:tab/>
        <w:t>: Ada yaitu rapat rutin 2 minggu sekali.</w:t>
      </w:r>
    </w:p>
    <w:p w14:paraId="52A71442" w14:textId="77777777" w:rsidR="00705267" w:rsidRPr="007C3A82" w:rsidRDefault="00705267">
      <w:pPr>
        <w:rPr>
          <w:rFonts w:asciiTheme="majorBidi" w:hAnsiTheme="majorBidi" w:cstheme="majorBidi"/>
          <w:lang w:val="en-US"/>
        </w:rPr>
      </w:pPr>
      <w:r w:rsidRPr="007C3A82">
        <w:rPr>
          <w:rFonts w:asciiTheme="majorBidi" w:hAnsiTheme="majorBidi" w:cstheme="majorBidi"/>
          <w:lang w:val="en-US"/>
        </w:rPr>
        <w:br w:type="page"/>
      </w:r>
    </w:p>
    <w:p w14:paraId="4FCDB1B6" w14:textId="3C91A0FB" w:rsidR="00705267" w:rsidRPr="007C3A82" w:rsidRDefault="00705267" w:rsidP="00705267">
      <w:pPr>
        <w:spacing w:after="0" w:line="240" w:lineRule="auto"/>
        <w:rPr>
          <w:rFonts w:asciiTheme="majorBidi" w:hAnsiTheme="majorBidi" w:cstheme="majorBidi"/>
          <w:b/>
          <w:bCs/>
          <w:lang w:val="en-US"/>
        </w:rPr>
      </w:pPr>
      <w:r w:rsidRPr="007C3A82">
        <w:rPr>
          <w:rFonts w:asciiTheme="majorBidi" w:hAnsiTheme="majorBidi" w:cstheme="majorBidi"/>
          <w:b/>
          <w:bCs/>
          <w:lang w:val="en-US"/>
        </w:rPr>
        <w:lastRenderedPageBreak/>
        <w:t>Lampiran 4</w:t>
      </w:r>
    </w:p>
    <w:p w14:paraId="21276DB5" w14:textId="77777777" w:rsidR="00705267" w:rsidRPr="007C3A82" w:rsidRDefault="00705267" w:rsidP="00705267">
      <w:pPr>
        <w:pBdr>
          <w:bottom w:val="thinThickThinMediumGap" w:sz="18" w:space="1" w:color="auto"/>
        </w:pBdr>
        <w:spacing w:after="0" w:line="240" w:lineRule="auto"/>
        <w:rPr>
          <w:rFonts w:asciiTheme="majorBidi" w:hAnsiTheme="majorBidi" w:cstheme="majorBidi"/>
          <w:b/>
          <w:bCs/>
          <w:lang w:val="en-US"/>
        </w:rPr>
      </w:pPr>
      <w:r w:rsidRPr="007C3A82">
        <w:rPr>
          <w:rFonts w:asciiTheme="majorBidi" w:hAnsiTheme="majorBidi" w:cstheme="majorBidi"/>
          <w:b/>
          <w:bCs/>
          <w:lang w:val="en-US"/>
        </w:rPr>
        <w:t>Transkrip Wawancara</w:t>
      </w:r>
    </w:p>
    <w:p w14:paraId="00A88363" w14:textId="0ACDF73A" w:rsidR="00705267" w:rsidRPr="007C3A82" w:rsidRDefault="00705267" w:rsidP="00705267">
      <w:pPr>
        <w:spacing w:after="0"/>
        <w:ind w:left="1418" w:hanging="1418"/>
        <w:rPr>
          <w:rFonts w:asciiTheme="majorBidi" w:hAnsiTheme="majorBidi" w:cstheme="majorBidi"/>
          <w:lang w:val="en-US"/>
        </w:rPr>
      </w:pPr>
      <w:r w:rsidRPr="007C3A82">
        <w:rPr>
          <w:rFonts w:asciiTheme="majorBidi" w:hAnsiTheme="majorBidi" w:cstheme="majorBidi"/>
          <w:lang w:val="en-US"/>
        </w:rPr>
        <w:t>Responden</w:t>
      </w:r>
      <w:r w:rsidRPr="007C3A82">
        <w:rPr>
          <w:rFonts w:asciiTheme="majorBidi" w:hAnsiTheme="majorBidi" w:cstheme="majorBidi"/>
          <w:lang w:val="en-US"/>
        </w:rPr>
        <w:tab/>
        <w:t>: Ustad KMI Pondok Modern Al-Musyaddad</w:t>
      </w:r>
    </w:p>
    <w:p w14:paraId="5BC51D24" w14:textId="673EAF86" w:rsidR="00705267" w:rsidRPr="007C3A82" w:rsidRDefault="00705267" w:rsidP="00705267">
      <w:pPr>
        <w:spacing w:after="0"/>
        <w:rPr>
          <w:rFonts w:asciiTheme="majorBidi" w:hAnsiTheme="majorBidi" w:cstheme="majorBidi"/>
          <w:lang w:val="en-US"/>
        </w:rPr>
      </w:pPr>
      <w:r w:rsidRPr="007C3A82">
        <w:rPr>
          <w:rFonts w:asciiTheme="majorBidi" w:hAnsiTheme="majorBidi" w:cstheme="majorBidi"/>
          <w:lang w:val="en-US"/>
        </w:rPr>
        <w:t>Nama</w:t>
      </w:r>
      <w:r w:rsidRPr="007C3A82">
        <w:rPr>
          <w:rFonts w:asciiTheme="majorBidi" w:hAnsiTheme="majorBidi" w:cstheme="majorBidi"/>
          <w:lang w:val="en-US"/>
        </w:rPr>
        <w:tab/>
      </w:r>
      <w:r w:rsidRPr="007C3A82">
        <w:rPr>
          <w:rFonts w:asciiTheme="majorBidi" w:hAnsiTheme="majorBidi" w:cstheme="majorBidi"/>
          <w:lang w:val="en-US"/>
        </w:rPr>
        <w:tab/>
        <w:t>: Ustad Rahit Kuntorojati</w:t>
      </w:r>
    </w:p>
    <w:p w14:paraId="1C1C291A" w14:textId="5AF702D1" w:rsidR="00705267" w:rsidRPr="007C3A82" w:rsidRDefault="00705267" w:rsidP="00BC351D">
      <w:pPr>
        <w:spacing w:after="0"/>
        <w:rPr>
          <w:rFonts w:asciiTheme="majorBidi" w:hAnsiTheme="majorBidi" w:cstheme="majorBidi"/>
          <w:lang w:val="en-US"/>
        </w:rPr>
      </w:pPr>
      <w:r w:rsidRPr="007C3A82">
        <w:rPr>
          <w:rFonts w:asciiTheme="majorBidi" w:hAnsiTheme="majorBidi" w:cstheme="majorBidi"/>
          <w:lang w:val="en-US"/>
        </w:rPr>
        <w:t>Hari/tanggal</w:t>
      </w:r>
      <w:r w:rsidRPr="007C3A82">
        <w:rPr>
          <w:rFonts w:asciiTheme="majorBidi" w:hAnsiTheme="majorBidi" w:cstheme="majorBidi"/>
          <w:lang w:val="en-US"/>
        </w:rPr>
        <w:tab/>
        <w:t>: 26 Oktober 2024</w:t>
      </w:r>
    </w:p>
    <w:p w14:paraId="51134A14" w14:textId="77777777" w:rsidR="00BC351D" w:rsidRPr="007C3A82" w:rsidRDefault="00BC351D" w:rsidP="00BC351D">
      <w:pPr>
        <w:spacing w:after="0"/>
        <w:rPr>
          <w:rFonts w:asciiTheme="majorBidi" w:hAnsiTheme="majorBidi" w:cstheme="majorBidi"/>
          <w:lang w:val="en-US"/>
        </w:rPr>
      </w:pPr>
    </w:p>
    <w:p w14:paraId="103C188E" w14:textId="77777777" w:rsidR="00705267" w:rsidRPr="007C3A82" w:rsidRDefault="00705267"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b/>
          <w:bCs/>
          <w:lang w:val="en-US"/>
        </w:rPr>
        <w:t>Daftar Pertanyaan</w:t>
      </w:r>
    </w:p>
    <w:p w14:paraId="6C86BD79" w14:textId="77777777" w:rsidR="00705267" w:rsidRPr="007C3A82" w:rsidRDefault="00705267" w:rsidP="00B27B84">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xml:space="preserve">: Assalamualaikum warahmatullahi wabarakatuh </w:t>
      </w:r>
    </w:p>
    <w:p w14:paraId="081FCC83" w14:textId="77777777" w:rsidR="00705267" w:rsidRPr="007C3A82" w:rsidRDefault="00705267" w:rsidP="00B27B84">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U</w:t>
      </w:r>
      <w:r w:rsidRPr="007C3A82">
        <w:rPr>
          <w:rFonts w:asciiTheme="majorBidi" w:hAnsiTheme="majorBidi" w:cstheme="majorBidi"/>
          <w:lang w:val="en-US"/>
        </w:rPr>
        <w:tab/>
        <w:t>: Waalaikumussalam warahmatullahi wabarakatuh</w:t>
      </w:r>
    </w:p>
    <w:p w14:paraId="641435B6" w14:textId="62529048"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lang w:val="en-US"/>
        </w:rPr>
        <w:t>P</w:t>
      </w:r>
      <w:r>
        <w:rPr>
          <w:rFonts w:asciiTheme="majorBidi" w:hAnsiTheme="majorBidi" w:cstheme="majorBidi"/>
          <w:lang w:val="en-US"/>
        </w:rPr>
        <w:tab/>
        <w:t xml:space="preserve">: </w:t>
      </w:r>
      <w:r w:rsidRPr="00DC375C">
        <w:rPr>
          <w:rFonts w:asciiTheme="majorBidi" w:hAnsiTheme="majorBidi" w:cstheme="majorBidi"/>
        </w:rPr>
        <w:t>Bagaimana proses identifikasi kebutuhan pengembangan kepribadian ustad di Pondok Al-Musyaddad?</w:t>
      </w:r>
      <w:r w:rsidRPr="00B9541A">
        <w:rPr>
          <w:rFonts w:asciiTheme="majorBidi" w:hAnsiTheme="majorBidi" w:cstheme="majorBidi"/>
        </w:rPr>
        <w:t xml:space="preserve"> </w:t>
      </w:r>
    </w:p>
    <w:p w14:paraId="765D7EA0" w14:textId="4F480023"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Melihat dampak yang akan terjadi di KBM mas jika tidak ada pengembangan kepribadian ustad.</w:t>
      </w:r>
    </w:p>
    <w:p w14:paraId="7BCFB576" w14:textId="4FB43452"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Siapa saja pihak yang terlibat dalam perencanaan pengembangan ustad</w:t>
      </w:r>
      <w:r>
        <w:rPr>
          <w:rFonts w:asciiTheme="majorBidi" w:hAnsiTheme="majorBidi" w:cstheme="majorBidi"/>
        </w:rPr>
        <w:t>?</w:t>
      </w:r>
    </w:p>
    <w:p w14:paraId="6A715B16" w14:textId="00DA3F1F" w:rsidR="00B27B84" w:rsidRPr="00DC375C"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Itu pasti dengan dewan masayikh pondok.</w:t>
      </w:r>
    </w:p>
    <w:p w14:paraId="19C05880" w14:textId="260AA149"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4D3B3A">
        <w:rPr>
          <w:rFonts w:asciiTheme="majorBidi" w:hAnsiTheme="majorBidi" w:cstheme="majorBidi"/>
        </w:rPr>
        <w:t xml:space="preserve">Bagaimana pondok menentukan prioritas kebutuhan pengembangan bagi ustad? </w:t>
      </w:r>
    </w:p>
    <w:p w14:paraId="030FE37F" w14:textId="3815592B"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Dengan melihat dan mengawasi kepribadian ustad terutama yang sesuai dengan yang terjadi saat itu juga mas.</w:t>
      </w:r>
    </w:p>
    <w:p w14:paraId="13972D12" w14:textId="3F8A4F6A"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bookmarkStart w:id="199" w:name="_Hlk186388081"/>
      <w:r w:rsidRPr="00DC375C">
        <w:rPr>
          <w:rFonts w:asciiTheme="majorBidi" w:hAnsiTheme="majorBidi" w:cstheme="majorBidi"/>
        </w:rPr>
        <w:t>Apa tantangan yang dihadapi dalam menyusun perencanaan pengembangan kepribadian ustad?</w:t>
      </w:r>
      <w:r w:rsidRPr="00B9541A">
        <w:rPr>
          <w:rFonts w:asciiTheme="majorBidi" w:hAnsiTheme="majorBidi" w:cstheme="majorBidi"/>
        </w:rPr>
        <w:t xml:space="preserve"> </w:t>
      </w:r>
    </w:p>
    <w:bookmarkEnd w:id="199"/>
    <w:p w14:paraId="29A8CC48" w14:textId="0A216E1F"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Kalau dari ustad itu dari pribadi ustad mas mau dikembangkan atau tidak, karena ada beberapa ustad yang jarang mengikuti pelatihan dan memilih untuk melakukan kepentingannya sendiri.</w:t>
      </w:r>
    </w:p>
    <w:p w14:paraId="4BB1AE3D" w14:textId="1F6F411B"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proses penyusunan program pengembangan kepribadian ustad</w:t>
      </w:r>
      <w:r>
        <w:rPr>
          <w:rFonts w:asciiTheme="majorBidi" w:hAnsiTheme="majorBidi" w:cstheme="majorBidi"/>
        </w:rPr>
        <w:t>?</w:t>
      </w:r>
    </w:p>
    <w:p w14:paraId="7A7629F5" w14:textId="3CFCD1ED"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Pimpinan pondok memberikan arahan kepada ustad akan pentingnya pengembangan kepribadian.</w:t>
      </w:r>
    </w:p>
    <w:p w14:paraId="22348701" w14:textId="4A0E3E0C"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lastRenderedPageBreak/>
        <w:t>P</w:t>
      </w:r>
      <w:r>
        <w:rPr>
          <w:rFonts w:asciiTheme="majorBidi" w:hAnsiTheme="majorBidi" w:cstheme="majorBidi"/>
        </w:rPr>
        <w:tab/>
        <w:t xml:space="preserve">: </w:t>
      </w:r>
      <w:r w:rsidRPr="00DC375C">
        <w:rPr>
          <w:rFonts w:asciiTheme="majorBidi" w:hAnsiTheme="majorBidi" w:cstheme="majorBidi"/>
        </w:rPr>
        <w:t>Apa saja materi atau aspek yang ditekankan dalam program pengembangan tersebut?</w:t>
      </w:r>
      <w:r w:rsidRPr="00B9541A">
        <w:rPr>
          <w:rFonts w:asciiTheme="majorBidi" w:hAnsiTheme="majorBidi" w:cstheme="majorBidi"/>
        </w:rPr>
        <w:t xml:space="preserve"> </w:t>
      </w:r>
    </w:p>
    <w:p w14:paraId="542BF386" w14:textId="29D7203F"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Kalau dari bapak kyai menekankan adab dan etika yang baik mas karena kata beliau ustad akan dicontoh bagi santri dan itu juga mempengaruhi akhlak santri.</w:t>
      </w:r>
    </w:p>
    <w:p w14:paraId="352A446E" w14:textId="60631F37"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strategi yang digunakan untuk memastikan program pengembangan sesuai dengan kebutuhan ustad?</w:t>
      </w:r>
    </w:p>
    <w:p w14:paraId="31900741" w14:textId="712CD7E3"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Dengan mengajak ustad untuk tanya jawab akan sesuai tidaknya kepribadian (pelatihan kepribadian) tersebut untuknya.</w:t>
      </w:r>
    </w:p>
    <w:p w14:paraId="7D73138A" w14:textId="313C4B98"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Apakah ada pelatihan khusus yang diberikan untuk memperkuat karakter dan kepribadian ustad?</w:t>
      </w:r>
    </w:p>
    <w:p w14:paraId="42C1878C" w14:textId="3E3C7AB5"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Kegiatan keagamaan setiap hari mas, kalau yang khusus ketika saat rapat rutin bapak kyai memberikan arahan kepada semua ustad.</w:t>
      </w:r>
    </w:p>
    <w:p w14:paraId="1579EDCA" w14:textId="206E3037"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melibatkan ustad dalam merancang program pengembangan?</w:t>
      </w:r>
    </w:p>
    <w:p w14:paraId="01A40F64" w14:textId="27486C44"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Mengadakan rapat atau musyawarah untuk membahas bersama tentang pentingnya pengembangan kepribadian yang akan melibatkan ustad untuk memberikan contoh terlebih dahulu.</w:t>
      </w:r>
    </w:p>
    <w:p w14:paraId="0DEF1ADD" w14:textId="35415AE2"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melaksanakan program pengembangan kepribadian ustad?</w:t>
      </w:r>
    </w:p>
    <w:p w14:paraId="28E65838" w14:textId="1E40C139"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Mengadakan rapat evaluasi dan menanamkan nilai-nilai akhlak yang baik.</w:t>
      </w:r>
    </w:p>
    <w:p w14:paraId="27D329B6" w14:textId="1ADFFEDA"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bookmarkStart w:id="200" w:name="_Hlk186388268"/>
      <w:r w:rsidRPr="00DC375C">
        <w:rPr>
          <w:rFonts w:asciiTheme="majorBidi" w:hAnsiTheme="majorBidi" w:cstheme="majorBidi"/>
        </w:rPr>
        <w:t>Metode apa saja yang digunakan dalam pelaksanaan program tersebut?</w:t>
      </w:r>
    </w:p>
    <w:bookmarkEnd w:id="200"/>
    <w:p w14:paraId="6AF3E047" w14:textId="170E4E56"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Penanaman nilai-nilai kepribadian yang baik, pengarahan yang berdampak pada hasil, mengadakan evaluasi terhadap kerja atau praktek yang dilakukan ustad.</w:t>
      </w:r>
    </w:p>
    <w:p w14:paraId="28EFEBFC" w14:textId="62349A3F"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memantau keterlibatan dan kemajuan ustad selama program berlangsung?</w:t>
      </w:r>
    </w:p>
    <w:p w14:paraId="173CD8DF" w14:textId="529CBE12" w:rsidR="00B27B84" w:rsidRPr="00DC375C"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lastRenderedPageBreak/>
        <w:t>U</w:t>
      </w:r>
      <w:r>
        <w:rPr>
          <w:rFonts w:asciiTheme="majorBidi" w:hAnsiTheme="majorBidi" w:cstheme="majorBidi"/>
        </w:rPr>
        <w:tab/>
        <w:t>: Adanya pengawasan dari direktur dan masayikh pondok.</w:t>
      </w:r>
    </w:p>
    <w:p w14:paraId="1458B0F1" w14:textId="02A6C33D"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Apakah ada bentuk pembinaan berkelanjutan setelah program pelatihan selesai?</w:t>
      </w:r>
    </w:p>
    <w:p w14:paraId="2988BD6F" w14:textId="2A2904B8"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Mungkin pemanggilan khusus dari pimpinan pondok.</w:t>
      </w:r>
    </w:p>
    <w:p w14:paraId="7DD8016B" w14:textId="6732FD37"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menangani kendala yang muncul selama implementasi program?</w:t>
      </w:r>
    </w:p>
    <w:p w14:paraId="62BB6B9E" w14:textId="21CA412C"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Menambal kekurangan dan mencari penyebab akan kendala yang terjadi.</w:t>
      </w:r>
    </w:p>
    <w:p w14:paraId="4B1C6F14" w14:textId="0788AFBB"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mengevaluasi efektivitas program pengembangan kepribadian ustad?</w:t>
      </w:r>
    </w:p>
    <w:p w14:paraId="1CDE3493" w14:textId="2DF412F9" w:rsidR="00B27B84" w:rsidRDefault="00B27B84" w:rsidP="00B27B84">
      <w:pPr>
        <w:spacing w:after="30" w:line="240" w:lineRule="auto"/>
        <w:ind w:left="426" w:hanging="426"/>
        <w:jc w:val="both"/>
        <w:rPr>
          <w:rFonts w:asciiTheme="majorBidi" w:hAnsiTheme="majorBidi" w:cstheme="majorBidi"/>
          <w:lang w:val="en-US"/>
        </w:rPr>
      </w:pPr>
      <w:r>
        <w:rPr>
          <w:rFonts w:asciiTheme="majorBidi" w:hAnsiTheme="majorBidi" w:cstheme="majorBidi"/>
        </w:rPr>
        <w:t>U</w:t>
      </w:r>
      <w:r>
        <w:rPr>
          <w:rFonts w:asciiTheme="majorBidi" w:hAnsiTheme="majorBidi" w:cstheme="majorBidi"/>
        </w:rPr>
        <w:tab/>
        <w:t xml:space="preserve">: </w:t>
      </w:r>
      <w:r>
        <w:rPr>
          <w:rFonts w:asciiTheme="majorBidi" w:hAnsiTheme="majorBidi" w:cstheme="majorBidi"/>
          <w:lang w:val="en-US"/>
        </w:rPr>
        <w:t>Dengan melihat apakah ada perbedaan yang signifikan pada kepribadian ustad sejauh adanya pengembangan kepribadian dan itu dibahas saat rapat rutin.</w:t>
      </w:r>
    </w:p>
    <w:p w14:paraId="1393AADF" w14:textId="085B345A"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lang w:val="en-US"/>
        </w:rPr>
        <w:t>P</w:t>
      </w:r>
      <w:r>
        <w:rPr>
          <w:rFonts w:asciiTheme="majorBidi" w:hAnsiTheme="majorBidi" w:cstheme="majorBidi"/>
          <w:lang w:val="en-US"/>
        </w:rPr>
        <w:tab/>
        <w:t xml:space="preserve">: </w:t>
      </w:r>
      <w:bookmarkStart w:id="201" w:name="_Hlk186388384"/>
      <w:r w:rsidRPr="00DC375C">
        <w:rPr>
          <w:rFonts w:asciiTheme="majorBidi" w:hAnsiTheme="majorBidi" w:cstheme="majorBidi"/>
        </w:rPr>
        <w:t>Apakah ada mekanisme umpan balik dari ustad yang mengikuti program?</w:t>
      </w:r>
    </w:p>
    <w:bookmarkEnd w:id="201"/>
    <w:p w14:paraId="230EDAB8" w14:textId="72497D5C"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Ada.</w:t>
      </w:r>
    </w:p>
    <w:p w14:paraId="0BE9970B" w14:textId="22996878"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r w:rsidRPr="00DC375C">
        <w:rPr>
          <w:rFonts w:asciiTheme="majorBidi" w:hAnsiTheme="majorBidi" w:cstheme="majorBidi"/>
        </w:rPr>
        <w:t>Bagaimana pondok menindaklanjuti hasil evaluasi untuk perbaikan program di masa depan?</w:t>
      </w:r>
    </w:p>
    <w:p w14:paraId="1B543E71" w14:textId="4DE3434B"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Dengan mencatat kekurangan dan hasil yang diperoleh dari pengembangan itu, setelahnya diadakan rapat untuk membahas hal tersebut.</w:t>
      </w:r>
    </w:p>
    <w:p w14:paraId="09EC266F" w14:textId="3C64F966"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P</w:t>
      </w:r>
      <w:r>
        <w:rPr>
          <w:rFonts w:asciiTheme="majorBidi" w:hAnsiTheme="majorBidi" w:cstheme="majorBidi"/>
        </w:rPr>
        <w:tab/>
        <w:t xml:space="preserve">: </w:t>
      </w:r>
      <w:bookmarkStart w:id="202" w:name="_Hlk186388408"/>
      <w:r w:rsidRPr="00DC375C">
        <w:rPr>
          <w:rFonts w:asciiTheme="majorBidi" w:hAnsiTheme="majorBidi" w:cstheme="majorBidi"/>
        </w:rPr>
        <w:t>Apakah evaluasi dilakukan secara berkala atau hanya setelah program selesai?</w:t>
      </w:r>
    </w:p>
    <w:bookmarkEnd w:id="202"/>
    <w:p w14:paraId="438B1856" w14:textId="6EAB4AE4" w:rsidR="00B27B84" w:rsidRDefault="00B27B84" w:rsidP="00B27B84">
      <w:pPr>
        <w:spacing w:after="30" w:line="240" w:lineRule="auto"/>
        <w:ind w:left="426" w:hanging="426"/>
        <w:jc w:val="both"/>
        <w:rPr>
          <w:rFonts w:asciiTheme="majorBidi" w:hAnsiTheme="majorBidi" w:cstheme="majorBidi"/>
        </w:rPr>
      </w:pPr>
      <w:r>
        <w:rPr>
          <w:rFonts w:asciiTheme="majorBidi" w:hAnsiTheme="majorBidi" w:cstheme="majorBidi"/>
        </w:rPr>
        <w:t>U</w:t>
      </w:r>
      <w:r>
        <w:rPr>
          <w:rFonts w:asciiTheme="majorBidi" w:hAnsiTheme="majorBidi" w:cstheme="majorBidi"/>
        </w:rPr>
        <w:tab/>
        <w:t>: Dilakukan secara berkala, karena pengembangan kepribadian itu tidak hanya pelatihan saja tapi harus adanya konsistensi dalam pengembangan itu.</w:t>
      </w:r>
    </w:p>
    <w:p w14:paraId="660DD99D" w14:textId="183A158F" w:rsidR="00705267" w:rsidRPr="007C3A82" w:rsidRDefault="00705267"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br w:type="page"/>
      </w:r>
    </w:p>
    <w:p w14:paraId="3C6245E9" w14:textId="67E8DC5D" w:rsidR="00705267" w:rsidRPr="007C3A82" w:rsidRDefault="00705267" w:rsidP="002A1C6E">
      <w:pPr>
        <w:spacing w:after="0" w:line="240" w:lineRule="auto"/>
        <w:rPr>
          <w:rFonts w:asciiTheme="majorBidi" w:hAnsiTheme="majorBidi" w:cstheme="majorBidi"/>
          <w:b/>
          <w:bCs/>
          <w:lang w:val="en-US"/>
        </w:rPr>
      </w:pPr>
      <w:r w:rsidRPr="007C3A82">
        <w:rPr>
          <w:rFonts w:asciiTheme="majorBidi" w:hAnsiTheme="majorBidi" w:cstheme="majorBidi"/>
          <w:b/>
          <w:bCs/>
          <w:lang w:val="en-US"/>
        </w:rPr>
        <w:lastRenderedPageBreak/>
        <w:t>Lampiran 5</w:t>
      </w:r>
    </w:p>
    <w:p w14:paraId="2120DF60" w14:textId="77777777" w:rsidR="00705267" w:rsidRPr="007C3A82" w:rsidRDefault="00705267" w:rsidP="002A1C6E">
      <w:pPr>
        <w:pBdr>
          <w:bottom w:val="thinThickThinMediumGap" w:sz="18" w:space="1" w:color="auto"/>
        </w:pBdr>
        <w:spacing w:after="0" w:line="240" w:lineRule="auto"/>
        <w:rPr>
          <w:rFonts w:asciiTheme="majorBidi" w:hAnsiTheme="majorBidi" w:cstheme="majorBidi"/>
          <w:b/>
          <w:bCs/>
          <w:lang w:val="en-US"/>
        </w:rPr>
      </w:pPr>
      <w:r w:rsidRPr="007C3A82">
        <w:rPr>
          <w:rFonts w:asciiTheme="majorBidi" w:hAnsiTheme="majorBidi" w:cstheme="majorBidi"/>
          <w:b/>
          <w:bCs/>
          <w:lang w:val="en-US"/>
        </w:rPr>
        <w:t>Transkrip Wawancara</w:t>
      </w:r>
    </w:p>
    <w:p w14:paraId="052636A7" w14:textId="260114B3" w:rsidR="00705267" w:rsidRPr="007C3A82" w:rsidRDefault="00705267" w:rsidP="002A1C6E">
      <w:pPr>
        <w:spacing w:after="0" w:line="240" w:lineRule="auto"/>
        <w:ind w:left="1418" w:hanging="1418"/>
        <w:rPr>
          <w:rFonts w:asciiTheme="majorBidi" w:hAnsiTheme="majorBidi" w:cstheme="majorBidi"/>
          <w:lang w:val="en-US"/>
        </w:rPr>
      </w:pPr>
      <w:r w:rsidRPr="007C3A82">
        <w:rPr>
          <w:rFonts w:asciiTheme="majorBidi" w:hAnsiTheme="majorBidi" w:cstheme="majorBidi"/>
          <w:lang w:val="en-US"/>
        </w:rPr>
        <w:t>Responden</w:t>
      </w:r>
      <w:r w:rsidRPr="007C3A82">
        <w:rPr>
          <w:rFonts w:asciiTheme="majorBidi" w:hAnsiTheme="majorBidi" w:cstheme="majorBidi"/>
          <w:lang w:val="en-US"/>
        </w:rPr>
        <w:tab/>
        <w:t>: Santri KMI Pondok Modern Al-Musyaddad</w:t>
      </w:r>
    </w:p>
    <w:p w14:paraId="260B50CD" w14:textId="5B7E21C8" w:rsidR="00705267" w:rsidRPr="007C3A82" w:rsidRDefault="00705267" w:rsidP="002A1C6E">
      <w:pPr>
        <w:spacing w:after="0" w:line="240" w:lineRule="auto"/>
        <w:rPr>
          <w:rFonts w:asciiTheme="majorBidi" w:hAnsiTheme="majorBidi" w:cstheme="majorBidi"/>
          <w:lang w:val="en-US"/>
        </w:rPr>
      </w:pPr>
      <w:r w:rsidRPr="007C3A82">
        <w:rPr>
          <w:rFonts w:asciiTheme="majorBidi" w:hAnsiTheme="majorBidi" w:cstheme="majorBidi"/>
          <w:lang w:val="en-US"/>
        </w:rPr>
        <w:t>Nama</w:t>
      </w:r>
      <w:r w:rsidRPr="007C3A82">
        <w:rPr>
          <w:rFonts w:asciiTheme="majorBidi" w:hAnsiTheme="majorBidi" w:cstheme="majorBidi"/>
          <w:lang w:val="en-US"/>
        </w:rPr>
        <w:tab/>
      </w:r>
      <w:r w:rsidRPr="007C3A82">
        <w:rPr>
          <w:rFonts w:asciiTheme="majorBidi" w:hAnsiTheme="majorBidi" w:cstheme="majorBidi"/>
          <w:lang w:val="en-US"/>
        </w:rPr>
        <w:tab/>
        <w:t>: Muhammad Tohir (santri 3 takhasus)</w:t>
      </w:r>
    </w:p>
    <w:p w14:paraId="2A3AEA14" w14:textId="1FDBB23F" w:rsidR="00705267" w:rsidRPr="007C3A82" w:rsidRDefault="00705267" w:rsidP="00BC351D">
      <w:pPr>
        <w:spacing w:after="0" w:line="240" w:lineRule="auto"/>
        <w:rPr>
          <w:rFonts w:asciiTheme="majorBidi" w:hAnsiTheme="majorBidi" w:cstheme="majorBidi"/>
          <w:lang w:val="en-US"/>
        </w:rPr>
      </w:pPr>
      <w:r w:rsidRPr="007C3A82">
        <w:rPr>
          <w:rFonts w:asciiTheme="majorBidi" w:hAnsiTheme="majorBidi" w:cstheme="majorBidi"/>
          <w:lang w:val="en-US"/>
        </w:rPr>
        <w:t>Hari/tanggal</w:t>
      </w:r>
      <w:r w:rsidRPr="007C3A82">
        <w:rPr>
          <w:rFonts w:asciiTheme="majorBidi" w:hAnsiTheme="majorBidi" w:cstheme="majorBidi"/>
          <w:lang w:val="en-US"/>
        </w:rPr>
        <w:tab/>
        <w:t>: 2</w:t>
      </w:r>
      <w:r w:rsidR="002A1C6E" w:rsidRPr="007C3A82">
        <w:rPr>
          <w:rFonts w:asciiTheme="majorBidi" w:hAnsiTheme="majorBidi" w:cstheme="majorBidi"/>
          <w:lang w:val="en-US"/>
        </w:rPr>
        <w:t>6</w:t>
      </w:r>
      <w:r w:rsidRPr="007C3A82">
        <w:rPr>
          <w:rFonts w:asciiTheme="majorBidi" w:hAnsiTheme="majorBidi" w:cstheme="majorBidi"/>
          <w:lang w:val="en-US"/>
        </w:rPr>
        <w:t xml:space="preserve"> Oktober 2024</w:t>
      </w:r>
    </w:p>
    <w:p w14:paraId="405DCC56" w14:textId="77777777" w:rsidR="00BC351D" w:rsidRPr="007C3A82" w:rsidRDefault="00BC351D" w:rsidP="00BC351D">
      <w:pPr>
        <w:spacing w:after="0" w:line="240" w:lineRule="auto"/>
        <w:rPr>
          <w:rFonts w:asciiTheme="majorBidi" w:hAnsiTheme="majorBidi" w:cstheme="majorBidi"/>
          <w:lang w:val="en-US"/>
        </w:rPr>
      </w:pPr>
    </w:p>
    <w:p w14:paraId="14A2110C" w14:textId="77777777" w:rsidR="002A1C6E" w:rsidRPr="007C3A82" w:rsidRDefault="002A1C6E" w:rsidP="002A1C6E">
      <w:pPr>
        <w:spacing w:after="30" w:line="240" w:lineRule="auto"/>
        <w:ind w:left="426" w:hanging="426"/>
        <w:jc w:val="both"/>
        <w:rPr>
          <w:rFonts w:asciiTheme="majorBidi" w:hAnsiTheme="majorBidi" w:cstheme="majorBidi"/>
          <w:b/>
          <w:bCs/>
          <w:lang w:val="en-US"/>
        </w:rPr>
      </w:pPr>
      <w:r w:rsidRPr="007C3A82">
        <w:rPr>
          <w:rFonts w:asciiTheme="majorBidi" w:hAnsiTheme="majorBidi" w:cstheme="majorBidi"/>
          <w:b/>
          <w:bCs/>
          <w:lang w:val="en-US"/>
        </w:rPr>
        <w:t>Daftar Pertanyaan</w:t>
      </w:r>
    </w:p>
    <w:p w14:paraId="2874BBD3"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Assalamualaikum warahmatullahi wabarakatuh</w:t>
      </w:r>
    </w:p>
    <w:p w14:paraId="2156458D"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Waalaikumussalam warahmatullahi wabarakatuh</w:t>
      </w:r>
    </w:p>
    <w:p w14:paraId="05B6F909"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Bagaimana menurut anda, perencanaan yang dilakukan pesantren untuk meningkatkan kompetensi kepribadian guru?</w:t>
      </w:r>
    </w:p>
    <w:p w14:paraId="577C7455"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03" w:name="_Hlk181544830"/>
      <w:r w:rsidRPr="007C3A82">
        <w:rPr>
          <w:rFonts w:asciiTheme="majorBidi" w:hAnsiTheme="majorBidi" w:cstheme="majorBidi"/>
          <w:lang w:val="en-US"/>
        </w:rPr>
        <w:t>kalau saya melihat ustad sudah ada pendalaman bagi ustad pengajar setaip senin dan rabu kepada ahlinya dan bapak kyai mendatangkan ahli seperti ustad Kafin jaladri dan ustad damanhuri.</w:t>
      </w:r>
      <w:bookmarkEnd w:id="203"/>
    </w:p>
    <w:p w14:paraId="5C87C535"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anda melihat adanya program atau rencana yang jelas dari pesantren untuk membantu para guru mengembangkan kepribadian guru? Jika ada, program seperti apa?</w:t>
      </w:r>
    </w:p>
    <w:p w14:paraId="5FA56469"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04" w:name="_Hlk181545123"/>
      <w:r w:rsidRPr="007C3A82">
        <w:rPr>
          <w:rFonts w:asciiTheme="majorBidi" w:hAnsiTheme="majorBidi" w:cstheme="majorBidi"/>
          <w:lang w:val="en-US"/>
        </w:rPr>
        <w:t>Diadakan jadwal piket imam sholat dan ada juga piket KMI kalau dari pengasuhan ada piket malam menjaga santri.</w:t>
      </w:r>
      <w:bookmarkEnd w:id="204"/>
    </w:p>
    <w:p w14:paraId="6709E809"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pesantren melibatkan siswa dalam proses perencanaan atau masukan terkait peningkatan kepribadian guru?</w:t>
      </w:r>
    </w:p>
    <w:p w14:paraId="02177D96"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Saya tidak tahu kak, karena itu lansung dari pimpinan pondok.</w:t>
      </w:r>
    </w:p>
    <w:p w14:paraId="5A398E93"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ada, bagaimana pesantren mengorganisir kegiatan-kegiatan yang bertujuan untuk meningkatkan kepribadian guru?</w:t>
      </w:r>
    </w:p>
    <w:p w14:paraId="6D1F8840"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Setiap ustad diberikan bagian sendiri jadi menjadi tanggung jawabnya sendiri jadi ada program sendiri </w:t>
      </w:r>
      <w:r w:rsidRPr="007C3A82">
        <w:rPr>
          <w:rFonts w:asciiTheme="majorBidi" w:hAnsiTheme="majorBidi" w:cstheme="majorBidi"/>
          <w:lang w:val="en-US"/>
        </w:rPr>
        <w:lastRenderedPageBreak/>
        <w:t>setiap bagian dan ustad menjadi yang paling bertanggung jawab.</w:t>
      </w:r>
    </w:p>
    <w:p w14:paraId="6DBAF0D7"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anda melihat adanya pembagian tugas yang baik dalam pelaksanaan program-program yang melibatkan peningkatan kepribadian guru?</w:t>
      </w:r>
    </w:p>
    <w:p w14:paraId="37B65008"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Sudah bagus karena pondok tergolong baru tapi programnya sudah membaik dan berjalan.</w:t>
      </w:r>
    </w:p>
    <w:p w14:paraId="68291A58"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Bagaimana pelaksanaan program-program pesantren yang telah direncanakan untuk meningkatkan kompetensi kepribadian guru?</w:t>
      </w:r>
    </w:p>
    <w:p w14:paraId="0BE4A133"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Sudah bagus kak karena ya itu tadi sudah ada pembagaian jadwal piket imam, membaca rotib dan pelatihan ustad oleh para ahli.</w:t>
      </w:r>
    </w:p>
    <w:p w14:paraId="5D08E556"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anda, bagaimana pesantren dalam menggerakkan dan memotivasi guru untuk mengikuti program-program peningkatan kepribadian?</w:t>
      </w:r>
    </w:p>
    <w:p w14:paraId="3952FCD8"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Pimpinan pondok lansung memberikan contoh kepada para ustad dan santri, seta pimpinan pondok juga memberikan tausiyah kepada santri dan ustad, contohnya potong rambut kak jadi bapak kyai sudah memberikan contoh potong rambut yang benar dan sesuai dengan aturan pondok.</w:t>
      </w:r>
    </w:p>
    <w:p w14:paraId="3FBAB3D3"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guru berpartisipasi secara aktif dalam kegiatan tersebut?</w:t>
      </w:r>
    </w:p>
    <w:p w14:paraId="789178D2"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Aktif kak, tapi bagi ustad yang memang dibutuhkan untuk peningkatan kompetensi tersebut, contohnya ini ustad jati kan beliau ngajar nahwu jadi dia mengikuti pelatihan nahwu yang dilatih oleh bapak damanhuri di setiap hari rabu.</w:t>
      </w:r>
    </w:p>
    <w:p w14:paraId="7FD501F4"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xml:space="preserve">: Menururt anda, bagaimana pesantren mengawasi pelaksanaan program, peningkatan kepribadian guru? </w:t>
      </w:r>
    </w:p>
    <w:p w14:paraId="29B8DC9C"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Setiap ada program bapak kyai langsung terjun untuk mengawasi kegiatan tapi jika beliau tidak dapat hadir maka gus isak yang menggantikan karena beliau sebagai direktur KMI.</w:t>
      </w:r>
    </w:p>
    <w:p w14:paraId="33F426F6"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lastRenderedPageBreak/>
        <w:t>P</w:t>
      </w:r>
      <w:r w:rsidRPr="007C3A82">
        <w:rPr>
          <w:rFonts w:asciiTheme="majorBidi" w:hAnsiTheme="majorBidi" w:cstheme="majorBidi"/>
          <w:lang w:val="en-US"/>
        </w:rPr>
        <w:tab/>
        <w:t>: Apakah pesantren memberikan umpan balik kepada guru setelah program-program pengembangan keprobadian dilakukan?</w:t>
      </w:r>
    </w:p>
    <w:p w14:paraId="3887807D"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Biasanya setiap malam jumat ustad dikumpulkan saat rapat diberikan konsumsi dan birosah sebagai tanda apresiasi dan setiap lebaran para ustad diberi baju lebaran dari pondok.</w:t>
      </w:r>
    </w:p>
    <w:p w14:paraId="4158FC13"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Bagaimana guru menunjukkan perilaku yang sesuai dengan ajaran agama ketika pembelajaran?</w:t>
      </w:r>
    </w:p>
    <w:p w14:paraId="0DCB3561"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Memakai peci songkok dan menutup aurot dan bicaranya baik.</w:t>
      </w:r>
    </w:p>
    <w:p w14:paraId="47CB80DC"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anda, apakah guru selalu bertindak selaras dengan aturan dan norma yang berlaku di sekolah atau masyarakat?</w:t>
      </w:r>
    </w:p>
    <w:p w14:paraId="651B61B8"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05" w:name="_Hlk181545172"/>
      <w:r w:rsidRPr="007C3A82">
        <w:rPr>
          <w:rFonts w:asciiTheme="majorBidi" w:hAnsiTheme="majorBidi" w:cstheme="majorBidi"/>
          <w:lang w:val="en-US"/>
        </w:rPr>
        <w:t>Sudah kak, karena ustad biasanya sudah dipantau langsung oleh bapak kyai.</w:t>
      </w:r>
      <w:bookmarkEnd w:id="205"/>
    </w:p>
    <w:p w14:paraId="6680BBF7"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anda merasa bahwa guru selalu bersikap jujur dan adil dalam memberikan penilaian atau memimpin pelajaran?</w:t>
      </w:r>
    </w:p>
    <w:p w14:paraId="73B7D0B0"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06" w:name="_Hlk181549118"/>
      <w:r w:rsidRPr="007C3A82">
        <w:rPr>
          <w:rFonts w:asciiTheme="majorBidi" w:hAnsiTheme="majorBidi" w:cstheme="majorBidi"/>
          <w:lang w:val="en-US"/>
        </w:rPr>
        <w:t>Sudah adil kak, karena guru menghukum santri sesuai dengan peraturan yang ada dipondok.</w:t>
      </w:r>
      <w:bookmarkEnd w:id="206"/>
    </w:p>
    <w:p w14:paraId="6DCDE798"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anda melihat guru tersebut sebagai contoh atau teladan yang baik dalam hal berperilaku sehari-hari?</w:t>
      </w:r>
    </w:p>
    <w:p w14:paraId="0F3AB592"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07" w:name="_Hlk181549129"/>
      <w:r w:rsidRPr="007C3A82">
        <w:rPr>
          <w:rFonts w:asciiTheme="majorBidi" w:hAnsiTheme="majorBidi" w:cstheme="majorBidi"/>
          <w:lang w:val="en-US"/>
        </w:rPr>
        <w:t>Menjadi tauladan kak karena ustad setiap sholat jamaah ke masjid terus dan mmebangunkan santri untuk sholat shubuh, dan menegur santri yang salah.</w:t>
      </w:r>
      <w:bookmarkEnd w:id="207"/>
    </w:p>
    <w:p w14:paraId="5A54658C"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anda, bagaimana sikap guru ketika menghadapi masalah atau perbedaan pendapat di kelas?</w:t>
      </w:r>
    </w:p>
    <w:p w14:paraId="72C89EF2"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08" w:name="_Hlk181553044"/>
      <w:r w:rsidRPr="007C3A82">
        <w:rPr>
          <w:rFonts w:asciiTheme="majorBidi" w:hAnsiTheme="majorBidi" w:cstheme="majorBidi"/>
          <w:lang w:val="en-US"/>
        </w:rPr>
        <w:t>Ustad meluruskan pendapat yang salah dan menerapkan apa yang diajarkan di pondok</w:t>
      </w:r>
      <w:bookmarkEnd w:id="208"/>
      <w:r w:rsidRPr="007C3A82">
        <w:rPr>
          <w:rFonts w:asciiTheme="majorBidi" w:hAnsiTheme="majorBidi" w:cstheme="majorBidi"/>
          <w:lang w:val="en-US"/>
        </w:rPr>
        <w:t>.</w:t>
      </w:r>
    </w:p>
    <w:p w14:paraId="1586AA1F"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guru akan tetap bersikap tenang dan bijaksana saat dihadapi situasi yang sulit?</w:t>
      </w:r>
    </w:p>
    <w:p w14:paraId="6A3912A5"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lastRenderedPageBreak/>
        <w:t>S</w:t>
      </w:r>
      <w:r w:rsidRPr="007C3A82">
        <w:rPr>
          <w:rFonts w:asciiTheme="majorBidi" w:hAnsiTheme="majorBidi" w:cstheme="majorBidi"/>
          <w:lang w:val="en-US"/>
        </w:rPr>
        <w:tab/>
        <w:t xml:space="preserve">: </w:t>
      </w:r>
      <w:bookmarkStart w:id="209" w:name="_Hlk181553060"/>
      <w:r w:rsidRPr="007C3A82">
        <w:rPr>
          <w:rFonts w:asciiTheme="majorBidi" w:hAnsiTheme="majorBidi" w:cstheme="majorBidi"/>
          <w:lang w:val="en-US"/>
        </w:rPr>
        <w:t>Masih bersikap tenang dan sabar kak, dan masih menjelaskan pelajaran kepada santri yang belum paham.</w:t>
      </w:r>
      <w:bookmarkEnd w:id="209"/>
    </w:p>
    <w:p w14:paraId="2A8D244D"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Bagaimana menurut anda semangat guru dalam megajar dan mendampingi siswa selama proses belajar?</w:t>
      </w:r>
    </w:p>
    <w:p w14:paraId="03B66815"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10" w:name="_Hlk181553075"/>
      <w:r w:rsidRPr="007C3A82">
        <w:rPr>
          <w:rFonts w:asciiTheme="majorBidi" w:hAnsiTheme="majorBidi" w:cstheme="majorBidi"/>
          <w:lang w:val="en-US"/>
        </w:rPr>
        <w:t>Datang tepat waktu kak, dan ketika mengajar jika ada santri yang tidur dibangunkan.</w:t>
      </w:r>
    </w:p>
    <w:bookmarkEnd w:id="210"/>
    <w:p w14:paraId="07C39366"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guru terlihat percaya diri dan bangga dengan pekerjaannya sebagai guru?</w:t>
      </w:r>
    </w:p>
    <w:p w14:paraId="74FA5225"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11" w:name="_Hlk181632836"/>
      <w:r w:rsidRPr="007C3A82">
        <w:rPr>
          <w:rFonts w:asciiTheme="majorBidi" w:hAnsiTheme="majorBidi" w:cstheme="majorBidi"/>
          <w:lang w:val="en-US"/>
        </w:rPr>
        <w:t>Sudah percaya diri dan lancar dalam mengajar serta bisa menjelaskan kepada santri yang belum paham.</w:t>
      </w:r>
      <w:bookmarkEnd w:id="211"/>
    </w:p>
    <w:p w14:paraId="422E4815"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anda pernah melihat guru melanggar aturan atau bersikap tidak profesional?</w:t>
      </w:r>
    </w:p>
    <w:p w14:paraId="0490242D"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12" w:name="_Hlk181636834"/>
      <w:r w:rsidRPr="007C3A82">
        <w:rPr>
          <w:rFonts w:asciiTheme="majorBidi" w:hAnsiTheme="majorBidi" w:cstheme="majorBidi"/>
          <w:lang w:val="en-US"/>
        </w:rPr>
        <w:t>Kalau selama di pondok belum melihat ustad yang melanggar aturan kak.</w:t>
      </w:r>
      <w:bookmarkEnd w:id="212"/>
    </w:p>
    <w:p w14:paraId="28C87DF5"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anda, apakah guru selalu berpegang pada aturan dan etika yang seharusnya dipatuhi?</w:t>
      </w:r>
    </w:p>
    <w:p w14:paraId="2CD23A6F" w14:textId="4148DCDB" w:rsidR="002A1C6E" w:rsidRPr="007C3A82" w:rsidRDefault="002A1C6E" w:rsidP="00BC351D">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13" w:name="_Hlk181636843"/>
      <w:r w:rsidRPr="007C3A82">
        <w:rPr>
          <w:rFonts w:asciiTheme="majorBidi" w:hAnsiTheme="majorBidi" w:cstheme="majorBidi"/>
          <w:lang w:val="en-US"/>
        </w:rPr>
        <w:t>Sudah kak, ustad selalu mematuhi aturan seperti keluar kamar menutup aurot dan memakai sarung.</w:t>
      </w:r>
      <w:bookmarkEnd w:id="213"/>
      <w:r w:rsidRPr="007C3A82">
        <w:rPr>
          <w:rFonts w:asciiTheme="majorBidi" w:hAnsiTheme="majorBidi" w:cstheme="majorBidi"/>
          <w:lang w:val="en-US"/>
        </w:rPr>
        <w:br w:type="page"/>
      </w:r>
    </w:p>
    <w:p w14:paraId="205BB331" w14:textId="2561FFC7" w:rsidR="002A1C6E" w:rsidRPr="007C3A82" w:rsidRDefault="002A1C6E" w:rsidP="002A1C6E">
      <w:pPr>
        <w:spacing w:after="0" w:line="240" w:lineRule="auto"/>
        <w:rPr>
          <w:rFonts w:asciiTheme="majorBidi" w:hAnsiTheme="majorBidi" w:cstheme="majorBidi"/>
          <w:b/>
          <w:bCs/>
          <w:lang w:val="en-US"/>
        </w:rPr>
      </w:pPr>
      <w:r w:rsidRPr="007C3A82">
        <w:rPr>
          <w:rFonts w:asciiTheme="majorBidi" w:hAnsiTheme="majorBidi" w:cstheme="majorBidi"/>
          <w:b/>
          <w:bCs/>
          <w:lang w:val="en-US"/>
        </w:rPr>
        <w:lastRenderedPageBreak/>
        <w:t>Lampiran 6</w:t>
      </w:r>
    </w:p>
    <w:p w14:paraId="78F628D4" w14:textId="77777777" w:rsidR="002A1C6E" w:rsidRPr="007C3A82" w:rsidRDefault="002A1C6E" w:rsidP="002A1C6E">
      <w:pPr>
        <w:pBdr>
          <w:bottom w:val="thinThickThinMediumGap" w:sz="18" w:space="1" w:color="auto"/>
        </w:pBdr>
        <w:spacing w:after="0" w:line="240" w:lineRule="auto"/>
        <w:rPr>
          <w:rFonts w:asciiTheme="majorBidi" w:hAnsiTheme="majorBidi" w:cstheme="majorBidi"/>
          <w:b/>
          <w:bCs/>
          <w:lang w:val="en-US"/>
        </w:rPr>
      </w:pPr>
      <w:r w:rsidRPr="007C3A82">
        <w:rPr>
          <w:rFonts w:asciiTheme="majorBidi" w:hAnsiTheme="majorBidi" w:cstheme="majorBidi"/>
          <w:b/>
          <w:bCs/>
          <w:lang w:val="en-US"/>
        </w:rPr>
        <w:t>Transkrip Wawancara</w:t>
      </w:r>
    </w:p>
    <w:p w14:paraId="1689388A" w14:textId="77777777" w:rsidR="002A1C6E" w:rsidRPr="007C3A82" w:rsidRDefault="002A1C6E" w:rsidP="002A1C6E">
      <w:pPr>
        <w:spacing w:after="0" w:line="240" w:lineRule="auto"/>
        <w:ind w:left="1418" w:hanging="1418"/>
        <w:rPr>
          <w:rFonts w:asciiTheme="majorBidi" w:hAnsiTheme="majorBidi" w:cstheme="majorBidi"/>
          <w:lang w:val="en-US"/>
        </w:rPr>
      </w:pPr>
      <w:r w:rsidRPr="007C3A82">
        <w:rPr>
          <w:rFonts w:asciiTheme="majorBidi" w:hAnsiTheme="majorBidi" w:cstheme="majorBidi"/>
          <w:lang w:val="en-US"/>
        </w:rPr>
        <w:t>Responden</w:t>
      </w:r>
      <w:r w:rsidRPr="007C3A82">
        <w:rPr>
          <w:rFonts w:asciiTheme="majorBidi" w:hAnsiTheme="majorBidi" w:cstheme="majorBidi"/>
          <w:lang w:val="en-US"/>
        </w:rPr>
        <w:tab/>
        <w:t>: Santri KMI Pondok Modern Al-Musyaddad</w:t>
      </w:r>
    </w:p>
    <w:p w14:paraId="294AD2C9" w14:textId="34361C61" w:rsidR="002A1C6E" w:rsidRPr="007C3A82" w:rsidRDefault="002A1C6E" w:rsidP="002A1C6E">
      <w:pPr>
        <w:spacing w:after="0" w:line="240" w:lineRule="auto"/>
        <w:ind w:left="1418" w:hanging="1418"/>
        <w:rPr>
          <w:rFonts w:asciiTheme="majorBidi" w:hAnsiTheme="majorBidi" w:cstheme="majorBidi"/>
          <w:lang w:val="en-US"/>
        </w:rPr>
      </w:pPr>
      <w:r w:rsidRPr="007C3A82">
        <w:rPr>
          <w:rFonts w:asciiTheme="majorBidi" w:hAnsiTheme="majorBidi" w:cstheme="majorBidi"/>
          <w:lang w:val="en-US"/>
        </w:rPr>
        <w:t>Nama</w:t>
      </w:r>
      <w:r w:rsidRPr="007C3A82">
        <w:rPr>
          <w:rFonts w:asciiTheme="majorBidi" w:hAnsiTheme="majorBidi" w:cstheme="majorBidi"/>
          <w:lang w:val="en-US"/>
        </w:rPr>
        <w:tab/>
      </w:r>
      <w:r w:rsidRPr="007C3A82">
        <w:rPr>
          <w:rFonts w:asciiTheme="majorBidi" w:hAnsiTheme="majorBidi" w:cstheme="majorBidi"/>
          <w:lang w:val="en-US"/>
        </w:rPr>
        <w:tab/>
        <w:t>: Muhammad Guntur Iqbal Saputra (santri kelas 4 KMI)</w:t>
      </w:r>
    </w:p>
    <w:p w14:paraId="6F5A1F07" w14:textId="234D8D5C" w:rsidR="002A1C6E" w:rsidRPr="007C3A82" w:rsidRDefault="002A1C6E" w:rsidP="00BC351D">
      <w:pPr>
        <w:spacing w:after="0" w:line="240" w:lineRule="auto"/>
        <w:rPr>
          <w:rFonts w:asciiTheme="majorBidi" w:hAnsiTheme="majorBidi" w:cstheme="majorBidi"/>
          <w:lang w:val="en-US"/>
        </w:rPr>
      </w:pPr>
      <w:r w:rsidRPr="007C3A82">
        <w:rPr>
          <w:rFonts w:asciiTheme="majorBidi" w:hAnsiTheme="majorBidi" w:cstheme="majorBidi"/>
          <w:lang w:val="en-US"/>
        </w:rPr>
        <w:t>Hari/tanggal</w:t>
      </w:r>
      <w:r w:rsidRPr="007C3A82">
        <w:rPr>
          <w:rFonts w:asciiTheme="majorBidi" w:hAnsiTheme="majorBidi" w:cstheme="majorBidi"/>
          <w:lang w:val="en-US"/>
        </w:rPr>
        <w:tab/>
        <w:t>: 26 Oktober 2024</w:t>
      </w:r>
    </w:p>
    <w:p w14:paraId="10C54C9D" w14:textId="77777777" w:rsidR="00BC351D" w:rsidRPr="007C3A82" w:rsidRDefault="00BC351D" w:rsidP="00BC351D">
      <w:pPr>
        <w:spacing w:after="0" w:line="240" w:lineRule="auto"/>
        <w:rPr>
          <w:rFonts w:asciiTheme="majorBidi" w:hAnsiTheme="majorBidi" w:cstheme="majorBidi"/>
          <w:lang w:val="en-US"/>
        </w:rPr>
      </w:pPr>
    </w:p>
    <w:p w14:paraId="6F654B8C" w14:textId="77777777" w:rsidR="002A1C6E" w:rsidRPr="007C3A82" w:rsidRDefault="002A1C6E" w:rsidP="002A1C6E">
      <w:pPr>
        <w:spacing w:after="30" w:line="240" w:lineRule="auto"/>
        <w:ind w:left="426" w:hanging="426"/>
        <w:jc w:val="both"/>
        <w:rPr>
          <w:rFonts w:asciiTheme="majorBidi" w:hAnsiTheme="majorBidi" w:cstheme="majorBidi"/>
          <w:b/>
          <w:bCs/>
          <w:lang w:val="en-US"/>
        </w:rPr>
      </w:pPr>
      <w:r w:rsidRPr="007C3A82">
        <w:rPr>
          <w:rFonts w:asciiTheme="majorBidi" w:hAnsiTheme="majorBidi" w:cstheme="majorBidi"/>
          <w:b/>
          <w:bCs/>
          <w:lang w:val="en-US"/>
        </w:rPr>
        <w:t>Daftar Pertanyaan</w:t>
      </w:r>
    </w:p>
    <w:p w14:paraId="1C102B61"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Assalamualaikum warahmatullahi wabarakatuh</w:t>
      </w:r>
    </w:p>
    <w:p w14:paraId="335CE2E9"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Waalaikumussalam warahmatullahi wabarakatuh</w:t>
      </w:r>
    </w:p>
    <w:p w14:paraId="0D79C0BE"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Bagaimana menurut anda, perencanaan yang dilakukan pesantren untuk meningkatkan kompetensi kepribadian guru?</w:t>
      </w:r>
    </w:p>
    <w:p w14:paraId="12E3E010"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Sudah bagus kak, sudah ada pendalaman mengajar itu juga bagian dari rencana pondok agar lebih baik lagi dalam KBM, dan ada sholat jamaah serta membaca rotibul haddad setiap harinya.</w:t>
      </w:r>
    </w:p>
    <w:p w14:paraId="4B1791A4"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anda melihat adanya program atau rencana yang jelas dari pesantren untuk membantu para guru mengembangkan kepribadian guru? Jika ada, program seperti apa?</w:t>
      </w:r>
    </w:p>
    <w:p w14:paraId="623B1386"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Ada kak, ya menurut saya ya itu tadi pendalaman dan ada jadwal kegiatan keagamaan.</w:t>
      </w:r>
    </w:p>
    <w:p w14:paraId="0F68D872"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pesantren melibatkan siswa dalam proses perencanaan atau masukan terkait peningkatan kepribadian guru?</w:t>
      </w:r>
    </w:p>
    <w:p w14:paraId="44443BF2"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Tidak tahu kak ini langsung dari Bapak Kyai.</w:t>
      </w:r>
    </w:p>
    <w:p w14:paraId="08BC850A"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anda, bagaimana pesantren mengorganisir kegiatan-kegiatan yang bertujuan untuk meningkatkan kepribadian guru?</w:t>
      </w:r>
    </w:p>
    <w:p w14:paraId="4348871B"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Diberikan pendalaman lagi contohnya pimpinan pondok memberikan tausiyah kepada ustadnya.</w:t>
      </w:r>
    </w:p>
    <w:p w14:paraId="5073F2AC"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lastRenderedPageBreak/>
        <w:t>P</w:t>
      </w:r>
      <w:r w:rsidRPr="007C3A82">
        <w:rPr>
          <w:rFonts w:asciiTheme="majorBidi" w:hAnsiTheme="majorBidi" w:cstheme="majorBidi"/>
          <w:lang w:val="en-US"/>
        </w:rPr>
        <w:tab/>
        <w:t>: Apakah anda melihat adanya pembagian tugas yang baik dalam pelaksanaan program-program yang melibatkan peningkatan kepribadian guru?</w:t>
      </w:r>
    </w:p>
    <w:p w14:paraId="0B317E7D"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Sudah baik dalam pembagian tugas menurut saya kak karena ya itu ustadnya bertanggung jawab dan bisa menjalankan tugasnya. Contohnya ya riayah itu pasti 24 jam mendisiplikan santri.</w:t>
      </w:r>
    </w:p>
    <w:p w14:paraId="04CE3843"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Bagaimana pelaksanaan program-program pesantren yang telah direncanakan untuk meningkatkan kompetensi kepribadian guru?</w:t>
      </w:r>
    </w:p>
    <w:p w14:paraId="76511450"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Sudah lumayan baik kak karena ustad mengikuti kegiatan yang diadakan pondok, seperti pendalaman dan ada jadwal kegiatan keagamaan bagi ustad.</w:t>
      </w:r>
    </w:p>
    <w:p w14:paraId="1F854730"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anda, bagaimana pesantren dalam menggerakkan dan memotivasi guru untuk mengikuti program-program peningkatan kepribadian?</w:t>
      </w:r>
    </w:p>
    <w:p w14:paraId="5708B54F"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Menurut saya pimpinan pondok memberikan motivasi dan semangat kepada ustad saat rutinan kak.</w:t>
      </w:r>
    </w:p>
    <w:p w14:paraId="04206C5F"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guru berpartisipasi secara aktif dalam kegiatan tersebut?</w:t>
      </w:r>
    </w:p>
    <w:p w14:paraId="6AEA35BA"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Aktif kak, karena kegiatan itu juga dipantau langsung oleh pimpinan.</w:t>
      </w:r>
    </w:p>
    <w:p w14:paraId="361C09C5"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xml:space="preserve">: Menururt anda, bagaimana pesantren mengawasi pelaksanaan program, peningkatan kepribadian guru? </w:t>
      </w:r>
    </w:p>
    <w:p w14:paraId="6CAFA54D"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Diawasi langsung oleh pimpinan pondok kak.</w:t>
      </w:r>
    </w:p>
    <w:p w14:paraId="296579E7"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pesantren memberikan umpan balik kepada guru setelah program-program pengembangan keprobadian dilakukan?</w:t>
      </w:r>
    </w:p>
    <w:p w14:paraId="3502615E"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Ada kak ustad biasanya dikasi penghargaan ustad teladan dan diberikan bisaroh setiap bulannya.</w:t>
      </w:r>
    </w:p>
    <w:p w14:paraId="375E33CF"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Bagaimana guru menunjukkan perilaku yang sesuai dengan ajaran agama ketika pembelajaran?</w:t>
      </w:r>
    </w:p>
    <w:p w14:paraId="33F64BD0"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Menutup aurot dan berbicara memakai bahasa arab yang sudah diwajibkan dipondok.</w:t>
      </w:r>
    </w:p>
    <w:p w14:paraId="0AC74C93"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lastRenderedPageBreak/>
        <w:t>P</w:t>
      </w:r>
      <w:r w:rsidRPr="007C3A82">
        <w:rPr>
          <w:rFonts w:asciiTheme="majorBidi" w:hAnsiTheme="majorBidi" w:cstheme="majorBidi"/>
          <w:lang w:val="en-US"/>
        </w:rPr>
        <w:tab/>
        <w:t>: Menurut anda, apakah guru selalu bertindak selaras dengan aturan dan norma yang berlaku di sekolah atau masyarakat?</w:t>
      </w:r>
    </w:p>
    <w:p w14:paraId="1AD146FF"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14" w:name="_Hlk181545338"/>
      <w:r w:rsidRPr="007C3A82">
        <w:rPr>
          <w:rFonts w:asciiTheme="majorBidi" w:hAnsiTheme="majorBidi" w:cstheme="majorBidi"/>
          <w:lang w:val="en-US"/>
        </w:rPr>
        <w:t>Iya menurut saya ustad sudah berkelakuan sesuai aturan pondok yang sudah ditetapkan.</w:t>
      </w:r>
    </w:p>
    <w:bookmarkEnd w:id="214"/>
    <w:p w14:paraId="699D62D3"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anda merasa bahwa guru selalu bersikap jujur dan adil dala memebrikan penilaian atau memimpin pelajaran?</w:t>
      </w:r>
    </w:p>
    <w:p w14:paraId="55E52FB6"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15" w:name="_Hlk181549212"/>
      <w:r w:rsidRPr="007C3A82">
        <w:rPr>
          <w:rFonts w:asciiTheme="majorBidi" w:hAnsiTheme="majorBidi" w:cstheme="majorBidi"/>
          <w:lang w:val="en-US"/>
        </w:rPr>
        <w:t xml:space="preserve">Sudah </w:t>
      </w:r>
      <w:bookmarkEnd w:id="215"/>
    </w:p>
    <w:p w14:paraId="54644B02"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anda melihat guru tersebut sebagai contoh atau teladan yang baik dalam hal berperilaku sehari-hari?</w:t>
      </w:r>
    </w:p>
    <w:p w14:paraId="269E692A"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Iya kak, </w:t>
      </w:r>
      <w:bookmarkStart w:id="216" w:name="_Hlk181549224"/>
      <w:r w:rsidRPr="007C3A82">
        <w:rPr>
          <w:rFonts w:asciiTheme="majorBidi" w:hAnsiTheme="majorBidi" w:cstheme="majorBidi"/>
          <w:lang w:val="en-US"/>
        </w:rPr>
        <w:t>semua ustad sudah memberikan tauladan kepada santri menurut saya dalam hal pembicaraan sehari-hari memakai bahasa resmi di itu di contoh oleh santri.</w:t>
      </w:r>
      <w:bookmarkEnd w:id="216"/>
    </w:p>
    <w:p w14:paraId="26353724"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anda, bagaimana sikap guru ketika menghadapi masalah atau perbedaan pendapat di kelas?</w:t>
      </w:r>
    </w:p>
    <w:p w14:paraId="62913379"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17" w:name="_Hlk181553107"/>
      <w:r w:rsidRPr="007C3A82">
        <w:rPr>
          <w:rFonts w:asciiTheme="majorBidi" w:hAnsiTheme="majorBidi" w:cstheme="majorBidi"/>
          <w:lang w:val="en-US"/>
        </w:rPr>
        <w:t>Ustad biasanya membenarkan sesuai dengan ajaran pondok.</w:t>
      </w:r>
      <w:bookmarkEnd w:id="217"/>
    </w:p>
    <w:p w14:paraId="77708929"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guru akan tetap bersikap tenang dan bijaksana saat dihadapi situasi yang sulit?</w:t>
      </w:r>
    </w:p>
    <w:p w14:paraId="334AF2CA"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18" w:name="_Hlk181553117"/>
      <w:r w:rsidRPr="007C3A82">
        <w:rPr>
          <w:rFonts w:asciiTheme="majorBidi" w:hAnsiTheme="majorBidi" w:cstheme="majorBidi"/>
          <w:lang w:val="en-US"/>
        </w:rPr>
        <w:t>Sabar sih menurut saya kak, karena ustad menjelaskan pelajaran kepada yang belum paham dengan nada bicara yang pelan.</w:t>
      </w:r>
      <w:bookmarkEnd w:id="218"/>
    </w:p>
    <w:p w14:paraId="5D5103D3"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Bagaimana menurut anda semangat guru dalam megajar dan mendampingi siswa selama proses belajar?</w:t>
      </w:r>
    </w:p>
    <w:p w14:paraId="080CAAB2"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19" w:name="_Hlk181553140"/>
      <w:r w:rsidRPr="007C3A82">
        <w:rPr>
          <w:rFonts w:asciiTheme="majorBidi" w:hAnsiTheme="majorBidi" w:cstheme="majorBidi"/>
          <w:lang w:val="en-US"/>
        </w:rPr>
        <w:t>Mengajarnya membuat santri mudah paham, masuk tepat waktu, menghibur santrinya agar mudah paham.</w:t>
      </w:r>
      <w:bookmarkEnd w:id="219"/>
    </w:p>
    <w:p w14:paraId="68FD177F"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guru terlihat percaya diri dan bangga dengan pekerjaannya sebagai guru?</w:t>
      </w:r>
    </w:p>
    <w:p w14:paraId="507B631D"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20" w:name="_Hlk181633143"/>
      <w:r w:rsidRPr="007C3A82">
        <w:rPr>
          <w:rFonts w:asciiTheme="majorBidi" w:hAnsiTheme="majorBidi" w:cstheme="majorBidi"/>
          <w:lang w:val="en-US"/>
        </w:rPr>
        <w:t xml:space="preserve">Kalau yang saya lihat sih sudah bangga kak, karena ustad mengajar tanpa keberatan kak dan merasa senang mengajarkan maddah dikelas. </w:t>
      </w:r>
      <w:bookmarkEnd w:id="220"/>
    </w:p>
    <w:p w14:paraId="289632AB"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lastRenderedPageBreak/>
        <w:t>P</w:t>
      </w:r>
      <w:r w:rsidRPr="007C3A82">
        <w:rPr>
          <w:rFonts w:asciiTheme="majorBidi" w:hAnsiTheme="majorBidi" w:cstheme="majorBidi"/>
          <w:lang w:val="en-US"/>
        </w:rPr>
        <w:tab/>
        <w:t>: Apakah anda pernah melihat guru melanggar aturan atau bersikap tidak professional?</w:t>
      </w:r>
    </w:p>
    <w:p w14:paraId="25228983"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21" w:name="_Hlk181636706"/>
      <w:r w:rsidRPr="007C3A82">
        <w:rPr>
          <w:rFonts w:asciiTheme="majorBidi" w:hAnsiTheme="majorBidi" w:cstheme="majorBidi"/>
          <w:lang w:val="en-US"/>
        </w:rPr>
        <w:t>Belum melihat guru melanggar aturan didepan santri kak</w:t>
      </w:r>
      <w:bookmarkEnd w:id="221"/>
      <w:r w:rsidRPr="007C3A82">
        <w:rPr>
          <w:rFonts w:asciiTheme="majorBidi" w:hAnsiTheme="majorBidi" w:cstheme="majorBidi"/>
          <w:lang w:val="en-US"/>
        </w:rPr>
        <w:t>.</w:t>
      </w:r>
    </w:p>
    <w:p w14:paraId="390233B1" w14:textId="5BDAAAC1"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anda, apakah guru selalu berpegang pada aturan dan etika yang seharusnya dipatuhi?</w:t>
      </w:r>
    </w:p>
    <w:p w14:paraId="2485E39F"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22" w:name="_Hlk181636738"/>
      <w:r w:rsidRPr="007C3A82">
        <w:rPr>
          <w:rFonts w:asciiTheme="majorBidi" w:hAnsiTheme="majorBidi" w:cstheme="majorBidi"/>
          <w:lang w:val="en-US"/>
        </w:rPr>
        <w:t>Iya kak, guru telah berpegang teguh pada aturan dan etika karena ustad juga mendisiplinkan aturan bagi santri.</w:t>
      </w:r>
      <w:bookmarkEnd w:id="222"/>
    </w:p>
    <w:p w14:paraId="52580220" w14:textId="5D6E665E" w:rsidR="00705267" w:rsidRPr="007C3A82" w:rsidRDefault="00705267" w:rsidP="002A1C6E">
      <w:pPr>
        <w:spacing w:line="240" w:lineRule="auto"/>
        <w:rPr>
          <w:rFonts w:asciiTheme="majorBidi" w:hAnsiTheme="majorBidi" w:cstheme="majorBidi"/>
          <w:lang w:val="en-US"/>
        </w:rPr>
      </w:pPr>
      <w:r w:rsidRPr="007C3A82">
        <w:rPr>
          <w:rFonts w:asciiTheme="majorBidi" w:hAnsiTheme="majorBidi" w:cstheme="majorBidi"/>
          <w:lang w:val="en-US"/>
        </w:rPr>
        <w:br w:type="page"/>
      </w:r>
    </w:p>
    <w:p w14:paraId="7D7E594D" w14:textId="654A70B7" w:rsidR="002A1C6E" w:rsidRPr="007C3A82" w:rsidRDefault="002A1C6E" w:rsidP="002A1C6E">
      <w:pPr>
        <w:spacing w:after="0" w:line="240" w:lineRule="auto"/>
        <w:rPr>
          <w:rFonts w:asciiTheme="majorBidi" w:hAnsiTheme="majorBidi" w:cstheme="majorBidi"/>
          <w:b/>
          <w:bCs/>
          <w:lang w:val="en-US"/>
        </w:rPr>
      </w:pPr>
      <w:r w:rsidRPr="007C3A82">
        <w:rPr>
          <w:rFonts w:asciiTheme="majorBidi" w:hAnsiTheme="majorBidi" w:cstheme="majorBidi"/>
          <w:b/>
          <w:bCs/>
          <w:lang w:val="en-US"/>
        </w:rPr>
        <w:lastRenderedPageBreak/>
        <w:t>Lampiran 7</w:t>
      </w:r>
    </w:p>
    <w:p w14:paraId="7334E64A" w14:textId="77777777" w:rsidR="002A1C6E" w:rsidRPr="007C3A82" w:rsidRDefault="002A1C6E" w:rsidP="002A1C6E">
      <w:pPr>
        <w:pBdr>
          <w:bottom w:val="thinThickThinMediumGap" w:sz="18" w:space="1" w:color="auto"/>
        </w:pBdr>
        <w:spacing w:after="0" w:line="240" w:lineRule="auto"/>
        <w:rPr>
          <w:rFonts w:asciiTheme="majorBidi" w:hAnsiTheme="majorBidi" w:cstheme="majorBidi"/>
          <w:b/>
          <w:bCs/>
          <w:lang w:val="en-US"/>
        </w:rPr>
      </w:pPr>
      <w:r w:rsidRPr="007C3A82">
        <w:rPr>
          <w:rFonts w:asciiTheme="majorBidi" w:hAnsiTheme="majorBidi" w:cstheme="majorBidi"/>
          <w:b/>
          <w:bCs/>
          <w:lang w:val="en-US"/>
        </w:rPr>
        <w:t>Transkrip Wawancara</w:t>
      </w:r>
    </w:p>
    <w:p w14:paraId="4F73A6E2" w14:textId="77777777" w:rsidR="002A1C6E" w:rsidRPr="007C3A82" w:rsidRDefault="002A1C6E" w:rsidP="002A1C6E">
      <w:pPr>
        <w:spacing w:after="0" w:line="240" w:lineRule="auto"/>
        <w:ind w:left="1418" w:hanging="1418"/>
        <w:rPr>
          <w:rFonts w:asciiTheme="majorBidi" w:hAnsiTheme="majorBidi" w:cstheme="majorBidi"/>
          <w:lang w:val="en-US"/>
        </w:rPr>
      </w:pPr>
      <w:r w:rsidRPr="007C3A82">
        <w:rPr>
          <w:rFonts w:asciiTheme="majorBidi" w:hAnsiTheme="majorBidi" w:cstheme="majorBidi"/>
          <w:lang w:val="en-US"/>
        </w:rPr>
        <w:t>Responden</w:t>
      </w:r>
      <w:r w:rsidRPr="007C3A82">
        <w:rPr>
          <w:rFonts w:asciiTheme="majorBidi" w:hAnsiTheme="majorBidi" w:cstheme="majorBidi"/>
          <w:lang w:val="en-US"/>
        </w:rPr>
        <w:tab/>
        <w:t>: Santri KMI Pondok Modern Al-Musyaddad</w:t>
      </w:r>
    </w:p>
    <w:p w14:paraId="50F00CDC" w14:textId="77777777" w:rsidR="002A1C6E" w:rsidRPr="007C3A82" w:rsidRDefault="002A1C6E" w:rsidP="002A1C6E">
      <w:pPr>
        <w:spacing w:after="0" w:line="240" w:lineRule="auto"/>
        <w:ind w:left="1418" w:hanging="1418"/>
        <w:rPr>
          <w:rFonts w:asciiTheme="majorBidi" w:hAnsiTheme="majorBidi" w:cstheme="majorBidi"/>
          <w:lang w:val="en-US"/>
        </w:rPr>
      </w:pPr>
      <w:r w:rsidRPr="007C3A82">
        <w:rPr>
          <w:rFonts w:asciiTheme="majorBidi" w:hAnsiTheme="majorBidi" w:cstheme="majorBidi"/>
          <w:lang w:val="en-US"/>
        </w:rPr>
        <w:t>Nama</w:t>
      </w:r>
      <w:r w:rsidRPr="007C3A82">
        <w:rPr>
          <w:rFonts w:asciiTheme="majorBidi" w:hAnsiTheme="majorBidi" w:cstheme="majorBidi"/>
          <w:lang w:val="en-US"/>
        </w:rPr>
        <w:tab/>
      </w:r>
      <w:r w:rsidRPr="007C3A82">
        <w:rPr>
          <w:rFonts w:asciiTheme="majorBidi" w:hAnsiTheme="majorBidi" w:cstheme="majorBidi"/>
          <w:lang w:val="en-US"/>
        </w:rPr>
        <w:tab/>
        <w:t xml:space="preserve">: Ahmad Hamas Akbar Efendi </w:t>
      </w:r>
    </w:p>
    <w:p w14:paraId="22D60BA3" w14:textId="658C42EB" w:rsidR="002A1C6E" w:rsidRPr="007C3A82" w:rsidRDefault="002A1C6E" w:rsidP="002A1C6E">
      <w:pPr>
        <w:spacing w:after="0" w:line="240" w:lineRule="auto"/>
        <w:ind w:left="1418"/>
        <w:rPr>
          <w:rFonts w:asciiTheme="majorBidi" w:hAnsiTheme="majorBidi" w:cstheme="majorBidi"/>
          <w:lang w:val="en-US"/>
        </w:rPr>
      </w:pPr>
      <w:r w:rsidRPr="007C3A82">
        <w:rPr>
          <w:rFonts w:asciiTheme="majorBidi" w:hAnsiTheme="majorBidi" w:cstheme="majorBidi"/>
          <w:lang w:val="en-US"/>
        </w:rPr>
        <w:t>(santri kelas 4 KMI)</w:t>
      </w:r>
    </w:p>
    <w:p w14:paraId="07EFEE1E" w14:textId="7C18E57E" w:rsidR="002A1C6E" w:rsidRPr="007C3A82" w:rsidRDefault="002A1C6E" w:rsidP="00BC351D">
      <w:pPr>
        <w:spacing w:after="0" w:line="240" w:lineRule="auto"/>
        <w:rPr>
          <w:rFonts w:asciiTheme="majorBidi" w:hAnsiTheme="majorBidi" w:cstheme="majorBidi"/>
          <w:lang w:val="en-US"/>
        </w:rPr>
      </w:pPr>
      <w:r w:rsidRPr="007C3A82">
        <w:rPr>
          <w:rFonts w:asciiTheme="majorBidi" w:hAnsiTheme="majorBidi" w:cstheme="majorBidi"/>
          <w:lang w:val="en-US"/>
        </w:rPr>
        <w:t>Hari/tanggal</w:t>
      </w:r>
      <w:r w:rsidRPr="007C3A82">
        <w:rPr>
          <w:rFonts w:asciiTheme="majorBidi" w:hAnsiTheme="majorBidi" w:cstheme="majorBidi"/>
          <w:lang w:val="en-US"/>
        </w:rPr>
        <w:tab/>
        <w:t>: 26 Oktober 2024</w:t>
      </w:r>
    </w:p>
    <w:p w14:paraId="5D736B03" w14:textId="77777777" w:rsidR="00BC351D" w:rsidRPr="007C3A82" w:rsidRDefault="00BC351D" w:rsidP="00BC351D">
      <w:pPr>
        <w:spacing w:after="0" w:line="240" w:lineRule="auto"/>
        <w:rPr>
          <w:rFonts w:asciiTheme="majorBidi" w:hAnsiTheme="majorBidi" w:cstheme="majorBidi"/>
          <w:lang w:val="en-US"/>
        </w:rPr>
      </w:pPr>
    </w:p>
    <w:p w14:paraId="7EC61898" w14:textId="77777777" w:rsidR="002A1C6E" w:rsidRPr="007C3A82" w:rsidRDefault="002A1C6E" w:rsidP="002A1C6E">
      <w:pPr>
        <w:spacing w:after="30" w:line="240" w:lineRule="auto"/>
        <w:ind w:left="426" w:hanging="426"/>
        <w:jc w:val="both"/>
        <w:rPr>
          <w:rFonts w:asciiTheme="majorBidi" w:hAnsiTheme="majorBidi" w:cstheme="majorBidi"/>
          <w:b/>
          <w:bCs/>
          <w:lang w:val="en-US"/>
        </w:rPr>
      </w:pPr>
      <w:r w:rsidRPr="007C3A82">
        <w:rPr>
          <w:rFonts w:asciiTheme="majorBidi" w:hAnsiTheme="majorBidi" w:cstheme="majorBidi"/>
          <w:b/>
          <w:bCs/>
          <w:lang w:val="en-US"/>
        </w:rPr>
        <w:t>Daftar Pertanyaan</w:t>
      </w:r>
    </w:p>
    <w:p w14:paraId="10AA850B"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Assalamualaikum warahmatullahi wabarakatuh</w:t>
      </w:r>
    </w:p>
    <w:p w14:paraId="78BEBA5A"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Waalaikumussalam warahmatullahi wabarakatuh</w:t>
      </w:r>
    </w:p>
    <w:p w14:paraId="48001A36"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Bagaimana menurut anda, perencanaan yang dilakukan pesantren untuk meningkatkan kompetensi kepribadian guru?</w:t>
      </w:r>
    </w:p>
    <w:p w14:paraId="46FA6BD9"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Adanya pendalaman bagi ustad sehingga berguna dan santri mudah paham.</w:t>
      </w:r>
    </w:p>
    <w:p w14:paraId="100842B2"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anda melihat adanya program atau rencana yang jelas dari pesantren untuk membantu para guru mengembangkan kepribadian guru? Jika ada, program seperti apa?</w:t>
      </w:r>
    </w:p>
    <w:p w14:paraId="27F3587E"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Ada kegiatan seperti tausiyah dari pimpinan pondok dan ustad mendampingi santri sholat 5 waktu dimasjid dan ada jadwal untuk imamnya.</w:t>
      </w:r>
    </w:p>
    <w:p w14:paraId="3D96AB98"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pesantren melibatkan siswa dalam proses perencanaan atau masukan terkait peningkatan kepribadian guru?</w:t>
      </w:r>
    </w:p>
    <w:p w14:paraId="5841CD8B"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Tidak </w:t>
      </w:r>
    </w:p>
    <w:p w14:paraId="6F7739D7"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ada, bagaimana pesntren mengorganisir kegiatan-kegiatan yang bertujuan untuk meningkatkan kepribadian guru?</w:t>
      </w:r>
    </w:p>
    <w:p w14:paraId="4BF2DFF8"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Ya itu tadi ada penjadwalan imam sholat dan ada kegiatan ngaji setelah shubuh dan didampingi oleh ustad itu ngajinya dibuat setiap kelompok perkelompok 5 sampai 10 orang dan ustadnya 1.</w:t>
      </w:r>
    </w:p>
    <w:p w14:paraId="3F871877"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lastRenderedPageBreak/>
        <w:t>P</w:t>
      </w:r>
      <w:r w:rsidRPr="007C3A82">
        <w:rPr>
          <w:rFonts w:asciiTheme="majorBidi" w:hAnsiTheme="majorBidi" w:cstheme="majorBidi"/>
          <w:lang w:val="en-US"/>
        </w:rPr>
        <w:tab/>
        <w:t>: Apakah anda melihat adanya pembagian tugas yang baik dalam pelaksanaan program-program yang melibatkan peningkatan kepribadian guru?</w:t>
      </w:r>
    </w:p>
    <w:p w14:paraId="3CC2723C"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Sudah baik dan cocok dan nyatanya masih tetap berjalan.</w:t>
      </w:r>
    </w:p>
    <w:p w14:paraId="0AA53BF2"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Bagaimana pelaksanaan program-program pesantren yang telah direncanakan untuk meningkatkan kompetensi kepribadian guru?</w:t>
      </w:r>
    </w:p>
    <w:p w14:paraId="7FF965B6"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Sudah terlaksana sih kak dari pendalaman terus jadwal imam dan mengaji.</w:t>
      </w:r>
    </w:p>
    <w:p w14:paraId="1DBFFD2B"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anda, bagaimana pesantren dalam menggerakkan dan memotivasi guru untuk mengikuti program-program peningkatan kepribadian?</w:t>
      </w:r>
    </w:p>
    <w:p w14:paraId="69600C72"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Kalau itu kayaknya disampaikan oleh pimpinan pondok saat rapat rutinan.</w:t>
      </w:r>
    </w:p>
    <w:p w14:paraId="24CA699A"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guru berpartisipasi secara aktif dalam kegiatan tersebut?</w:t>
      </w:r>
    </w:p>
    <w:p w14:paraId="0441F9EA"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Aktif kak</w:t>
      </w:r>
    </w:p>
    <w:p w14:paraId="721D25A0"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xml:space="preserve">: Menururt anda, bagaimana pesantren mengawasi pelaksanaan program, peningkatan kepribadian guru? </w:t>
      </w:r>
    </w:p>
    <w:p w14:paraId="63395DFD"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Ada pengawasan langsung dari pimpinan pondok tapi jika bapak kyai berhalangan digantikan gus Isak selaku direktur KMI.</w:t>
      </w:r>
    </w:p>
    <w:p w14:paraId="2AD79E49"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pesantren memberikan umpan balik kepada guru setelah program-program pengembangan keprobadian dilakukan?</w:t>
      </w:r>
    </w:p>
    <w:p w14:paraId="2CE01529"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Ada apresiasi ustad teladan dalam setahun sekali.</w:t>
      </w:r>
    </w:p>
    <w:p w14:paraId="2B989A0A"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Bagaimana guru menunjukkan perilaku yang sesuai dengan ajaran agama ketika pembelajaran?</w:t>
      </w:r>
    </w:p>
    <w:p w14:paraId="185A4ACD"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23" w:name="_Hlk181545383"/>
      <w:r w:rsidRPr="007C3A82">
        <w:rPr>
          <w:rFonts w:asciiTheme="majorBidi" w:hAnsiTheme="majorBidi" w:cstheme="majorBidi"/>
          <w:lang w:val="en-US"/>
        </w:rPr>
        <w:t>Berperilaku baik dan sholat tepat waktu dan waktu shubuh membangunkan santri</w:t>
      </w:r>
      <w:bookmarkEnd w:id="223"/>
      <w:r w:rsidRPr="007C3A82">
        <w:rPr>
          <w:rFonts w:asciiTheme="majorBidi" w:hAnsiTheme="majorBidi" w:cstheme="majorBidi"/>
          <w:lang w:val="en-US"/>
        </w:rPr>
        <w:t>.</w:t>
      </w:r>
    </w:p>
    <w:p w14:paraId="5AF453CB"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anda, apakah guru selalu bertindak selaras dengan aturan dan norma yang berlaku di sekolah atau masyarakat?</w:t>
      </w:r>
    </w:p>
    <w:p w14:paraId="6A3F6ADC"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lastRenderedPageBreak/>
        <w:t>S</w:t>
      </w:r>
      <w:r w:rsidRPr="007C3A82">
        <w:rPr>
          <w:rFonts w:asciiTheme="majorBidi" w:hAnsiTheme="majorBidi" w:cstheme="majorBidi"/>
          <w:lang w:val="en-US"/>
        </w:rPr>
        <w:tab/>
        <w:t xml:space="preserve">: </w:t>
      </w:r>
      <w:bookmarkStart w:id="224" w:name="_Hlk181545395"/>
      <w:r w:rsidRPr="007C3A82">
        <w:rPr>
          <w:rFonts w:asciiTheme="majorBidi" w:hAnsiTheme="majorBidi" w:cstheme="majorBidi"/>
          <w:lang w:val="en-US"/>
        </w:rPr>
        <w:t>Sudah sih kak karena ustad juga mentaati aturan pondok</w:t>
      </w:r>
      <w:bookmarkEnd w:id="224"/>
      <w:r w:rsidRPr="007C3A82">
        <w:rPr>
          <w:rFonts w:asciiTheme="majorBidi" w:hAnsiTheme="majorBidi" w:cstheme="majorBidi"/>
          <w:lang w:val="en-US"/>
        </w:rPr>
        <w:t>.</w:t>
      </w:r>
    </w:p>
    <w:p w14:paraId="1DF36B24"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anda merasa bahwa guru selalu bersikap jujur dan adil dala memebrikan penilaian atau memimpin pelajaran?</w:t>
      </w:r>
    </w:p>
    <w:p w14:paraId="1E62092A"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25" w:name="_Hlk181549263"/>
      <w:r w:rsidRPr="007C3A82">
        <w:rPr>
          <w:rFonts w:asciiTheme="majorBidi" w:hAnsiTheme="majorBidi" w:cstheme="majorBidi"/>
          <w:lang w:val="en-US"/>
        </w:rPr>
        <w:t>Saya merasa sudah jujur dan adil karena ustad kayaknya juga mentaati aturan pondok yang sudah dibuat sejak awal.</w:t>
      </w:r>
      <w:bookmarkEnd w:id="225"/>
    </w:p>
    <w:p w14:paraId="320655DE"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anda melihat guru tersebut sebagai contoh atau teladan yang baik dalam hal berperilaku sehari-hari?</w:t>
      </w:r>
    </w:p>
    <w:p w14:paraId="3818F5AC"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26" w:name="_Hlk181549271"/>
      <w:r w:rsidRPr="007C3A82">
        <w:rPr>
          <w:rFonts w:asciiTheme="majorBidi" w:hAnsiTheme="majorBidi" w:cstheme="majorBidi"/>
          <w:lang w:val="en-US"/>
        </w:rPr>
        <w:t>Sudah kak saya juga sering melihat sering mengaji dan menghafal Al Qur’an serta ustad sholat 5 waktu berjamaah.</w:t>
      </w:r>
      <w:bookmarkEnd w:id="226"/>
    </w:p>
    <w:p w14:paraId="3095A106"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anda, bagaimana sikap guru ketika menghadapi masalah atau perbedaan pendapat di kelas?</w:t>
      </w:r>
    </w:p>
    <w:p w14:paraId="774F3F57"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27" w:name="_Hlk181553199"/>
      <w:r w:rsidRPr="007C3A82">
        <w:rPr>
          <w:rFonts w:asciiTheme="majorBidi" w:hAnsiTheme="majorBidi" w:cstheme="majorBidi"/>
          <w:lang w:val="en-US"/>
        </w:rPr>
        <w:t>Tenang dan tidak marah-marah, serta memberikan jawaban yang benar.</w:t>
      </w:r>
      <w:bookmarkEnd w:id="227"/>
    </w:p>
    <w:p w14:paraId="363DD67B"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guru akan tetap bersikap tenang dan bijaksana saat dihadapi situasi yang sulit?</w:t>
      </w:r>
    </w:p>
    <w:p w14:paraId="7D59F97B"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28" w:name="_Hlk181553208"/>
      <w:r w:rsidRPr="007C3A82">
        <w:rPr>
          <w:rFonts w:asciiTheme="majorBidi" w:hAnsiTheme="majorBidi" w:cstheme="majorBidi"/>
          <w:lang w:val="en-US"/>
        </w:rPr>
        <w:t>Sabar kak dan menyenangkan dan memberikan santri kebijakan yang sesuai dengan aturan pondok.</w:t>
      </w:r>
      <w:bookmarkEnd w:id="228"/>
    </w:p>
    <w:p w14:paraId="7FC4EADA"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Bagaimana menurut anda semangat guru dalam megajar dan mendampingi siswa selama proses belajar?</w:t>
      </w:r>
    </w:p>
    <w:p w14:paraId="4072A11C"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29" w:name="_Hlk181553217"/>
      <w:r w:rsidRPr="007C3A82">
        <w:rPr>
          <w:rFonts w:asciiTheme="majorBidi" w:hAnsiTheme="majorBidi" w:cstheme="majorBidi"/>
          <w:lang w:val="en-US"/>
        </w:rPr>
        <w:t>Datang tepat waktu, mengajar sesuai dengan mata pelajaran, dan saat mengajar tidak bercerita kemana-mana.</w:t>
      </w:r>
      <w:bookmarkEnd w:id="229"/>
    </w:p>
    <w:p w14:paraId="089B8904"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guru terlihat percaya diri dan bangga dengan pekerjaannya sebagai guru?</w:t>
      </w:r>
    </w:p>
    <w:p w14:paraId="51E409C3"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30" w:name="_Hlk181633175"/>
      <w:r w:rsidRPr="007C3A82">
        <w:rPr>
          <w:rFonts w:asciiTheme="majorBidi" w:hAnsiTheme="majorBidi" w:cstheme="majorBidi"/>
          <w:lang w:val="en-US"/>
        </w:rPr>
        <w:t>Sangat Percaya diri sangat ngajar mungkin itu efek dari pendalaman tersebut.</w:t>
      </w:r>
      <w:bookmarkEnd w:id="230"/>
    </w:p>
    <w:p w14:paraId="3457573B"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Apakah anda pernah melihat guru melanggar aturan atau bersikap tidak professional?</w:t>
      </w:r>
    </w:p>
    <w:p w14:paraId="15BA40A9"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lastRenderedPageBreak/>
        <w:t>S</w:t>
      </w:r>
      <w:r w:rsidRPr="007C3A82">
        <w:rPr>
          <w:rFonts w:asciiTheme="majorBidi" w:hAnsiTheme="majorBidi" w:cstheme="majorBidi"/>
          <w:lang w:val="en-US"/>
        </w:rPr>
        <w:tab/>
        <w:t xml:space="preserve">: </w:t>
      </w:r>
      <w:bookmarkStart w:id="231" w:name="_Hlk181636760"/>
      <w:r w:rsidRPr="007C3A82">
        <w:rPr>
          <w:rFonts w:asciiTheme="majorBidi" w:hAnsiTheme="majorBidi" w:cstheme="majorBidi"/>
          <w:lang w:val="en-US"/>
        </w:rPr>
        <w:t>Tidak sih kak karena Ustad sering memberikan tauladan kepada santri misalnya melanggar nanti santrinya juga malah ikutan.</w:t>
      </w:r>
      <w:bookmarkEnd w:id="231"/>
    </w:p>
    <w:p w14:paraId="254F5F26"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P</w:t>
      </w:r>
      <w:r w:rsidRPr="007C3A82">
        <w:rPr>
          <w:rFonts w:asciiTheme="majorBidi" w:hAnsiTheme="majorBidi" w:cstheme="majorBidi"/>
          <w:lang w:val="en-US"/>
        </w:rPr>
        <w:tab/>
        <w:t>: Menurut anda, apakah guru selalu berpegang pada aturan dan etika yang seharusnya dipatuhi?</w:t>
      </w:r>
    </w:p>
    <w:p w14:paraId="710200C8" w14:textId="77777777" w:rsidR="002A1C6E" w:rsidRPr="007C3A82" w:rsidRDefault="002A1C6E" w:rsidP="002A1C6E">
      <w:pPr>
        <w:spacing w:after="30" w:line="240" w:lineRule="auto"/>
        <w:ind w:left="426" w:hanging="426"/>
        <w:jc w:val="both"/>
        <w:rPr>
          <w:rFonts w:asciiTheme="majorBidi" w:hAnsiTheme="majorBidi" w:cstheme="majorBidi"/>
          <w:lang w:val="en-US"/>
        </w:rPr>
      </w:pPr>
      <w:r w:rsidRPr="007C3A82">
        <w:rPr>
          <w:rFonts w:asciiTheme="majorBidi" w:hAnsiTheme="majorBidi" w:cstheme="majorBidi"/>
          <w:lang w:val="en-US"/>
        </w:rPr>
        <w:t>S</w:t>
      </w:r>
      <w:r w:rsidRPr="007C3A82">
        <w:rPr>
          <w:rFonts w:asciiTheme="majorBidi" w:hAnsiTheme="majorBidi" w:cstheme="majorBidi"/>
          <w:lang w:val="en-US"/>
        </w:rPr>
        <w:tab/>
        <w:t xml:space="preserve">: </w:t>
      </w:r>
      <w:bookmarkStart w:id="232" w:name="_Hlk181636781"/>
      <w:r w:rsidRPr="007C3A82">
        <w:rPr>
          <w:rFonts w:asciiTheme="majorBidi" w:hAnsiTheme="majorBidi" w:cstheme="majorBidi"/>
          <w:lang w:val="en-US"/>
        </w:rPr>
        <w:t>ustad sudah taat kak karena di KMI ada aturannya.</w:t>
      </w:r>
      <w:bookmarkEnd w:id="232"/>
    </w:p>
    <w:bookmarkEnd w:id="187"/>
    <w:p w14:paraId="3CC4A098" w14:textId="3D4F66EF" w:rsidR="00042CBC" w:rsidRPr="007C3A82" w:rsidRDefault="002A1C6E" w:rsidP="002A1C6E">
      <w:pPr>
        <w:rPr>
          <w:rFonts w:asciiTheme="majorBidi" w:hAnsiTheme="majorBidi" w:cstheme="majorBidi"/>
          <w:lang w:val="en-US"/>
        </w:rPr>
      </w:pPr>
      <w:r w:rsidRPr="007C3A82">
        <w:rPr>
          <w:rFonts w:asciiTheme="majorBidi" w:hAnsiTheme="majorBidi" w:cstheme="majorBidi"/>
          <w:lang w:val="en-US"/>
        </w:rPr>
        <w:br w:type="page"/>
      </w:r>
    </w:p>
    <w:p w14:paraId="79C818A3" w14:textId="0C662040" w:rsidR="004B2C77" w:rsidRPr="007C3A82" w:rsidRDefault="004B2C77" w:rsidP="004B2C77">
      <w:pPr>
        <w:spacing w:after="0"/>
        <w:rPr>
          <w:rFonts w:asciiTheme="majorBidi" w:hAnsiTheme="majorBidi" w:cstheme="majorBidi"/>
          <w:b/>
          <w:bCs/>
          <w:lang w:val="en-US"/>
        </w:rPr>
      </w:pPr>
      <w:bookmarkStart w:id="233" w:name="_Hlk185345610"/>
      <w:r w:rsidRPr="007C3A82">
        <w:rPr>
          <w:rFonts w:asciiTheme="majorBidi" w:hAnsiTheme="majorBidi" w:cstheme="majorBidi"/>
          <w:b/>
          <w:bCs/>
          <w:lang w:val="en-US"/>
        </w:rPr>
        <w:lastRenderedPageBreak/>
        <w:t>Lampiran 8 Surat Izin Riset</w:t>
      </w:r>
    </w:p>
    <w:p w14:paraId="7A04D620" w14:textId="4AD8C9F2" w:rsidR="004B2C77" w:rsidRPr="007C3A82" w:rsidRDefault="004B2C77" w:rsidP="004B2C77">
      <w:pPr>
        <w:spacing w:line="240" w:lineRule="auto"/>
        <w:jc w:val="center"/>
        <w:rPr>
          <w:rFonts w:asciiTheme="majorBidi" w:hAnsiTheme="majorBidi" w:cstheme="majorBidi"/>
          <w:b/>
          <w:bCs/>
          <w:lang w:val="en-US"/>
        </w:rPr>
      </w:pPr>
      <w:r w:rsidRPr="007C3A82">
        <w:rPr>
          <w:rFonts w:asciiTheme="majorBidi" w:hAnsiTheme="majorBidi" w:cstheme="majorBidi"/>
          <w:b/>
          <w:bCs/>
          <w:noProof/>
          <w:lang w:val="en-US"/>
        </w:rPr>
        <w:drawing>
          <wp:inline distT="0" distB="0" distL="0" distR="0" wp14:anchorId="771F192D" wp14:editId="526892D3">
            <wp:extent cx="1754150" cy="2562276"/>
            <wp:effectExtent l="0" t="0" r="0" b="0"/>
            <wp:docPr id="11512360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36011" name="Picture 1151236011"/>
                    <pic:cNvPicPr/>
                  </pic:nvPicPr>
                  <pic:blipFill rotWithShape="1">
                    <a:blip r:embed="rId16" cstate="print">
                      <a:extLst>
                        <a:ext uri="{28A0092B-C50C-407E-A947-70E740481C1C}">
                          <a14:useLocalDpi xmlns:a14="http://schemas.microsoft.com/office/drawing/2010/main" val="0"/>
                        </a:ext>
                      </a:extLst>
                    </a:blip>
                    <a:srcRect l="6372" t="1454" r="7577" b="9238"/>
                    <a:stretch/>
                  </pic:blipFill>
                  <pic:spPr bwMode="auto">
                    <a:xfrm>
                      <a:off x="0" y="0"/>
                      <a:ext cx="1780952" cy="2601426"/>
                    </a:xfrm>
                    <a:prstGeom prst="rect">
                      <a:avLst/>
                    </a:prstGeom>
                    <a:ln>
                      <a:noFill/>
                    </a:ln>
                    <a:extLst>
                      <a:ext uri="{53640926-AAD7-44D8-BBD7-CCE9431645EC}">
                        <a14:shadowObscured xmlns:a14="http://schemas.microsoft.com/office/drawing/2010/main"/>
                      </a:ext>
                    </a:extLst>
                  </pic:spPr>
                </pic:pic>
              </a:graphicData>
            </a:graphic>
          </wp:inline>
        </w:drawing>
      </w:r>
    </w:p>
    <w:p w14:paraId="59DA408D" w14:textId="77777777" w:rsidR="004B2C77" w:rsidRPr="007C3A82" w:rsidRDefault="004B2C77" w:rsidP="004B2C77">
      <w:pPr>
        <w:spacing w:line="240" w:lineRule="auto"/>
        <w:rPr>
          <w:rFonts w:asciiTheme="majorBidi" w:hAnsiTheme="majorBidi" w:cstheme="majorBidi"/>
          <w:b/>
          <w:bCs/>
          <w:lang w:val="en-US"/>
        </w:rPr>
      </w:pPr>
    </w:p>
    <w:p w14:paraId="19AD0D15" w14:textId="7FC59461" w:rsidR="004B2C77" w:rsidRPr="007C3A82" w:rsidRDefault="004B2C77" w:rsidP="004B2C77">
      <w:pPr>
        <w:spacing w:after="0" w:line="240" w:lineRule="auto"/>
        <w:rPr>
          <w:rFonts w:asciiTheme="majorBidi" w:hAnsiTheme="majorBidi" w:cstheme="majorBidi"/>
          <w:b/>
          <w:bCs/>
          <w:lang w:val="en-US"/>
        </w:rPr>
      </w:pPr>
      <w:r w:rsidRPr="007C3A82">
        <w:rPr>
          <w:rFonts w:asciiTheme="majorBidi" w:hAnsiTheme="majorBidi" w:cstheme="majorBidi"/>
          <w:b/>
          <w:bCs/>
          <w:lang w:val="en-US"/>
        </w:rPr>
        <w:t>Lampiran 9 Keterangan Selesai Riset</w:t>
      </w:r>
    </w:p>
    <w:p w14:paraId="20A2D4C4" w14:textId="7390EBA5" w:rsidR="004B2C77" w:rsidRPr="007C3A82" w:rsidRDefault="004B2C77" w:rsidP="004B2C77">
      <w:pPr>
        <w:spacing w:line="240" w:lineRule="auto"/>
        <w:jc w:val="center"/>
        <w:rPr>
          <w:rFonts w:asciiTheme="majorBidi" w:hAnsiTheme="majorBidi" w:cstheme="majorBidi"/>
          <w:b/>
          <w:bCs/>
          <w:lang w:val="en-US"/>
        </w:rPr>
      </w:pPr>
      <w:r w:rsidRPr="007C3A82">
        <w:rPr>
          <w:rFonts w:asciiTheme="majorBidi" w:hAnsiTheme="majorBidi" w:cstheme="majorBidi"/>
          <w:b/>
          <w:bCs/>
          <w:noProof/>
          <w:lang w:val="en-US"/>
        </w:rPr>
        <w:drawing>
          <wp:inline distT="0" distB="0" distL="0" distR="0" wp14:anchorId="30ED9F09" wp14:editId="2D9F46B7">
            <wp:extent cx="1976511" cy="2304110"/>
            <wp:effectExtent l="0" t="0" r="5080" b="1270"/>
            <wp:docPr id="13289120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12038" name="Picture 1328912038"/>
                    <pic:cNvPicPr/>
                  </pic:nvPicPr>
                  <pic:blipFill rotWithShape="1">
                    <a:blip r:embed="rId17" cstate="print">
                      <a:extLst>
                        <a:ext uri="{28A0092B-C50C-407E-A947-70E740481C1C}">
                          <a14:useLocalDpi xmlns:a14="http://schemas.microsoft.com/office/drawing/2010/main" val="0"/>
                        </a:ext>
                      </a:extLst>
                    </a:blip>
                    <a:srcRect l="5824" r="7099" b="14279"/>
                    <a:stretch/>
                  </pic:blipFill>
                  <pic:spPr bwMode="auto">
                    <a:xfrm>
                      <a:off x="0" y="0"/>
                      <a:ext cx="2001075" cy="2332745"/>
                    </a:xfrm>
                    <a:prstGeom prst="rect">
                      <a:avLst/>
                    </a:prstGeom>
                    <a:ln>
                      <a:noFill/>
                    </a:ln>
                    <a:extLst>
                      <a:ext uri="{53640926-AAD7-44D8-BBD7-CCE9431645EC}">
                        <a14:shadowObscured xmlns:a14="http://schemas.microsoft.com/office/drawing/2010/main"/>
                      </a:ext>
                    </a:extLst>
                  </pic:spPr>
                </pic:pic>
              </a:graphicData>
            </a:graphic>
          </wp:inline>
        </w:drawing>
      </w:r>
      <w:bookmarkEnd w:id="188"/>
      <w:bookmarkEnd w:id="233"/>
      <w:r w:rsidRPr="007C3A82">
        <w:rPr>
          <w:rFonts w:asciiTheme="majorBidi" w:hAnsiTheme="majorBidi" w:cstheme="majorBidi"/>
          <w:b/>
          <w:bCs/>
          <w:lang w:val="en-US"/>
        </w:rPr>
        <w:br w:type="page"/>
      </w:r>
    </w:p>
    <w:p w14:paraId="2F371748" w14:textId="64FEDE4B" w:rsidR="00042CBC" w:rsidRPr="007C3A82" w:rsidRDefault="00042CBC" w:rsidP="00042CBC">
      <w:pPr>
        <w:pStyle w:val="Heading1"/>
        <w:jc w:val="center"/>
        <w:rPr>
          <w:rFonts w:asciiTheme="majorBidi" w:hAnsiTheme="majorBidi"/>
          <w:b/>
          <w:bCs/>
          <w:color w:val="auto"/>
          <w:sz w:val="22"/>
          <w:szCs w:val="22"/>
          <w:lang w:val="en-US"/>
        </w:rPr>
      </w:pPr>
      <w:bookmarkStart w:id="234" w:name="_Toc186533283"/>
      <w:bookmarkStart w:id="235" w:name="_Toc186533433"/>
      <w:bookmarkStart w:id="236" w:name="_Hlk186534623"/>
      <w:r w:rsidRPr="007C3A82">
        <w:rPr>
          <w:rFonts w:asciiTheme="majorBidi" w:hAnsiTheme="majorBidi"/>
          <w:b/>
          <w:bCs/>
          <w:color w:val="auto"/>
          <w:sz w:val="22"/>
          <w:szCs w:val="22"/>
          <w:lang w:val="en-US"/>
        </w:rPr>
        <w:lastRenderedPageBreak/>
        <w:t>RIWAYAT HIDUP</w:t>
      </w:r>
      <w:bookmarkEnd w:id="234"/>
      <w:bookmarkEnd w:id="235"/>
    </w:p>
    <w:p w14:paraId="13588DE1" w14:textId="77777777" w:rsidR="00712127" w:rsidRPr="007C3A82" w:rsidRDefault="00712127" w:rsidP="00712127">
      <w:pPr>
        <w:spacing w:after="30" w:line="360" w:lineRule="auto"/>
        <w:rPr>
          <w:rFonts w:asciiTheme="majorBidi" w:hAnsiTheme="majorBidi" w:cstheme="majorBidi"/>
          <w:lang w:val="en-US"/>
        </w:rPr>
      </w:pPr>
    </w:p>
    <w:p w14:paraId="4747A63D" w14:textId="77777777" w:rsidR="00712127" w:rsidRPr="007C3A82" w:rsidRDefault="00712127">
      <w:pPr>
        <w:pStyle w:val="ListParagraph"/>
        <w:numPr>
          <w:ilvl w:val="4"/>
          <w:numId w:val="23"/>
        </w:numPr>
        <w:spacing w:after="30" w:line="360" w:lineRule="auto"/>
        <w:ind w:left="426"/>
        <w:rPr>
          <w:rFonts w:asciiTheme="majorBidi" w:hAnsiTheme="majorBidi" w:cstheme="majorBidi"/>
          <w:b/>
          <w:bCs/>
          <w:lang w:val="en-US"/>
        </w:rPr>
      </w:pPr>
      <w:r w:rsidRPr="007C3A82">
        <w:rPr>
          <w:rFonts w:asciiTheme="majorBidi" w:hAnsiTheme="majorBidi" w:cstheme="majorBidi"/>
          <w:b/>
          <w:bCs/>
          <w:lang w:val="en-US"/>
        </w:rPr>
        <w:t>Identitas Diri</w:t>
      </w:r>
    </w:p>
    <w:p w14:paraId="22C1402A" w14:textId="77777777" w:rsidR="00712127" w:rsidRPr="007C3A82" w:rsidRDefault="00712127">
      <w:pPr>
        <w:pStyle w:val="ListParagraph"/>
        <w:numPr>
          <w:ilvl w:val="0"/>
          <w:numId w:val="27"/>
        </w:numPr>
        <w:spacing w:after="30" w:line="360" w:lineRule="auto"/>
        <w:ind w:left="426" w:right="-398"/>
        <w:rPr>
          <w:rFonts w:asciiTheme="majorBidi" w:hAnsiTheme="majorBidi" w:cstheme="majorBidi"/>
          <w:lang w:val="en-US"/>
        </w:rPr>
      </w:pPr>
      <w:r w:rsidRPr="007C3A82">
        <w:rPr>
          <w:rFonts w:asciiTheme="majorBidi" w:hAnsiTheme="majorBidi" w:cstheme="majorBidi"/>
          <w:lang w:val="en-US"/>
        </w:rPr>
        <w:t>Nama Lengkap</w:t>
      </w:r>
      <w:r w:rsidRPr="007C3A82">
        <w:rPr>
          <w:rFonts w:asciiTheme="majorBidi" w:hAnsiTheme="majorBidi" w:cstheme="majorBidi"/>
          <w:lang w:val="en-US"/>
        </w:rPr>
        <w:tab/>
      </w:r>
      <w:r w:rsidRPr="007C3A82">
        <w:rPr>
          <w:rFonts w:asciiTheme="majorBidi" w:hAnsiTheme="majorBidi" w:cstheme="majorBidi"/>
          <w:lang w:val="en-US"/>
        </w:rPr>
        <w:tab/>
        <w:t>: Muhamad Alfin Yunianto</w:t>
      </w:r>
    </w:p>
    <w:p w14:paraId="6AC7421A" w14:textId="77777777" w:rsidR="00712127" w:rsidRPr="007C3A82" w:rsidRDefault="00712127">
      <w:pPr>
        <w:pStyle w:val="ListParagraph"/>
        <w:numPr>
          <w:ilvl w:val="0"/>
          <w:numId w:val="27"/>
        </w:numPr>
        <w:spacing w:after="30" w:line="360" w:lineRule="auto"/>
        <w:ind w:left="426"/>
        <w:rPr>
          <w:rFonts w:asciiTheme="majorBidi" w:hAnsiTheme="majorBidi" w:cstheme="majorBidi"/>
          <w:lang w:val="en-US"/>
        </w:rPr>
      </w:pPr>
      <w:r w:rsidRPr="007C3A82">
        <w:rPr>
          <w:rFonts w:asciiTheme="majorBidi" w:hAnsiTheme="majorBidi" w:cstheme="majorBidi"/>
          <w:lang w:val="en-US"/>
        </w:rPr>
        <w:t>Tempat &amp; Tgl. Lahir</w:t>
      </w:r>
      <w:r w:rsidRPr="007C3A82">
        <w:rPr>
          <w:rFonts w:asciiTheme="majorBidi" w:hAnsiTheme="majorBidi" w:cstheme="majorBidi"/>
          <w:lang w:val="en-US"/>
        </w:rPr>
        <w:tab/>
        <w:t>: Boyolali, 19 Juni 2001</w:t>
      </w:r>
    </w:p>
    <w:p w14:paraId="793FDE25" w14:textId="77777777" w:rsidR="00712127" w:rsidRPr="007C3A82" w:rsidRDefault="00712127">
      <w:pPr>
        <w:pStyle w:val="ListParagraph"/>
        <w:numPr>
          <w:ilvl w:val="0"/>
          <w:numId w:val="27"/>
        </w:numPr>
        <w:spacing w:after="30" w:line="360" w:lineRule="auto"/>
        <w:ind w:left="426"/>
        <w:rPr>
          <w:rFonts w:asciiTheme="majorBidi" w:hAnsiTheme="majorBidi" w:cstheme="majorBidi"/>
          <w:lang w:val="en-US"/>
        </w:rPr>
      </w:pPr>
      <w:r w:rsidRPr="007C3A82">
        <w:rPr>
          <w:rFonts w:asciiTheme="majorBidi" w:hAnsiTheme="majorBidi" w:cstheme="majorBidi"/>
          <w:lang w:val="en-US"/>
        </w:rPr>
        <w:t>Alamat Rumah</w:t>
      </w:r>
      <w:r w:rsidRPr="007C3A82">
        <w:rPr>
          <w:rFonts w:asciiTheme="majorBidi" w:hAnsiTheme="majorBidi" w:cstheme="majorBidi"/>
          <w:lang w:val="en-US"/>
        </w:rPr>
        <w:tab/>
      </w:r>
      <w:r w:rsidRPr="007C3A82">
        <w:rPr>
          <w:rFonts w:asciiTheme="majorBidi" w:hAnsiTheme="majorBidi" w:cstheme="majorBidi"/>
          <w:lang w:val="en-US"/>
        </w:rPr>
        <w:tab/>
        <w:t xml:space="preserve">: Sidorejo Rt. 02 Rw. 08 Kel. Urutsewu Kec. Ampel Kab. Boyolali </w:t>
      </w:r>
    </w:p>
    <w:p w14:paraId="223A37A4" w14:textId="77777777" w:rsidR="00712127" w:rsidRPr="007C3A82" w:rsidRDefault="00712127" w:rsidP="00712127">
      <w:pPr>
        <w:spacing w:after="30" w:line="360" w:lineRule="auto"/>
        <w:ind w:left="1440" w:firstLine="720"/>
        <w:rPr>
          <w:rFonts w:asciiTheme="majorBidi" w:hAnsiTheme="majorBidi" w:cstheme="majorBidi"/>
          <w:lang w:val="en-US"/>
        </w:rPr>
      </w:pPr>
      <w:r w:rsidRPr="007C3A82">
        <w:rPr>
          <w:rFonts w:asciiTheme="majorBidi" w:hAnsiTheme="majorBidi" w:cstheme="majorBidi"/>
          <w:lang w:val="en-US"/>
        </w:rPr>
        <w:t>HP</w:t>
      </w:r>
      <w:r w:rsidRPr="007C3A82">
        <w:rPr>
          <w:rFonts w:asciiTheme="majorBidi" w:hAnsiTheme="majorBidi" w:cstheme="majorBidi"/>
          <w:lang w:val="en-US"/>
        </w:rPr>
        <w:tab/>
        <w:t>: 085725965219</w:t>
      </w:r>
    </w:p>
    <w:p w14:paraId="2E754E58" w14:textId="77777777" w:rsidR="00712127" w:rsidRPr="007C3A82" w:rsidRDefault="00712127" w:rsidP="00712127">
      <w:pPr>
        <w:pStyle w:val="ListParagraph"/>
        <w:spacing w:after="30" w:line="360" w:lineRule="auto"/>
        <w:ind w:left="2160" w:right="-398"/>
        <w:rPr>
          <w:rFonts w:asciiTheme="majorBidi" w:hAnsiTheme="majorBidi" w:cstheme="majorBidi"/>
          <w:lang w:val="en-US"/>
        </w:rPr>
      </w:pPr>
      <w:r w:rsidRPr="007C3A82">
        <w:rPr>
          <w:rFonts w:asciiTheme="majorBidi" w:hAnsiTheme="majorBidi" w:cstheme="majorBidi"/>
          <w:lang w:val="en-US"/>
        </w:rPr>
        <w:t>E-mail</w:t>
      </w:r>
      <w:r w:rsidRPr="007C3A82">
        <w:rPr>
          <w:rFonts w:asciiTheme="majorBidi" w:hAnsiTheme="majorBidi" w:cstheme="majorBidi"/>
          <w:lang w:val="en-US"/>
        </w:rPr>
        <w:tab/>
        <w:t xml:space="preserve">: </w:t>
      </w:r>
      <w:hyperlink r:id="rId18" w:history="1">
        <w:r w:rsidRPr="007C3A82">
          <w:rPr>
            <w:rStyle w:val="Hyperlink"/>
            <w:rFonts w:asciiTheme="majorBidi" w:hAnsiTheme="majorBidi" w:cstheme="majorBidi"/>
            <w:lang w:val="en-US"/>
          </w:rPr>
          <w:t>yuniantoalfin113@gmail.com</w:t>
        </w:r>
      </w:hyperlink>
      <w:r w:rsidRPr="007C3A82">
        <w:rPr>
          <w:rFonts w:asciiTheme="majorBidi" w:hAnsiTheme="majorBidi" w:cstheme="majorBidi"/>
          <w:lang w:val="en-US"/>
        </w:rPr>
        <w:t xml:space="preserve"> </w:t>
      </w:r>
    </w:p>
    <w:p w14:paraId="654B4F8C" w14:textId="77777777" w:rsidR="00712127" w:rsidRPr="007C3A82" w:rsidRDefault="00712127" w:rsidP="00712127">
      <w:pPr>
        <w:pStyle w:val="ListParagraph"/>
        <w:spacing w:after="30" w:line="360" w:lineRule="auto"/>
        <w:ind w:left="2160"/>
        <w:rPr>
          <w:rFonts w:asciiTheme="majorBidi" w:hAnsiTheme="majorBidi" w:cstheme="majorBidi"/>
          <w:lang w:val="en-US"/>
        </w:rPr>
      </w:pPr>
    </w:p>
    <w:p w14:paraId="153795F0" w14:textId="77777777" w:rsidR="00712127" w:rsidRPr="007C3A82" w:rsidRDefault="00712127">
      <w:pPr>
        <w:pStyle w:val="ListParagraph"/>
        <w:numPr>
          <w:ilvl w:val="4"/>
          <w:numId w:val="23"/>
        </w:numPr>
        <w:spacing w:after="30" w:line="360" w:lineRule="auto"/>
        <w:ind w:left="426"/>
        <w:rPr>
          <w:rFonts w:asciiTheme="majorBidi" w:hAnsiTheme="majorBidi" w:cstheme="majorBidi"/>
          <w:b/>
          <w:bCs/>
          <w:lang w:val="en-US"/>
        </w:rPr>
      </w:pPr>
      <w:r w:rsidRPr="007C3A82">
        <w:rPr>
          <w:rFonts w:asciiTheme="majorBidi" w:hAnsiTheme="majorBidi" w:cstheme="majorBidi"/>
          <w:b/>
          <w:bCs/>
          <w:lang w:val="en-US"/>
        </w:rPr>
        <w:t>Riwayat Pendidikan</w:t>
      </w:r>
    </w:p>
    <w:p w14:paraId="7C86B063" w14:textId="1ECB9740" w:rsidR="00712127" w:rsidRPr="007C3A82" w:rsidRDefault="00712127">
      <w:pPr>
        <w:pStyle w:val="ListParagraph"/>
        <w:numPr>
          <w:ilvl w:val="0"/>
          <w:numId w:val="36"/>
        </w:numPr>
        <w:spacing w:after="30" w:line="360" w:lineRule="auto"/>
        <w:ind w:left="426"/>
        <w:rPr>
          <w:rFonts w:asciiTheme="majorBidi" w:hAnsiTheme="majorBidi" w:cstheme="majorBidi"/>
          <w:lang w:val="en-US"/>
        </w:rPr>
      </w:pPr>
      <w:r w:rsidRPr="007C3A82">
        <w:rPr>
          <w:rFonts w:asciiTheme="majorBidi" w:hAnsiTheme="majorBidi" w:cstheme="majorBidi"/>
          <w:lang w:val="en-US"/>
        </w:rPr>
        <w:t>Pendidikan Formal</w:t>
      </w:r>
      <w:r w:rsidRPr="007C3A82">
        <w:rPr>
          <w:rFonts w:asciiTheme="majorBidi" w:hAnsiTheme="majorBidi" w:cstheme="majorBidi"/>
          <w:lang w:val="en-US"/>
        </w:rPr>
        <w:tab/>
        <w:t>:</w:t>
      </w:r>
    </w:p>
    <w:p w14:paraId="136CD6A5" w14:textId="77777777" w:rsidR="00712127" w:rsidRPr="007C3A82" w:rsidRDefault="00712127">
      <w:pPr>
        <w:pStyle w:val="ListParagraph"/>
        <w:numPr>
          <w:ilvl w:val="6"/>
          <w:numId w:val="25"/>
        </w:numPr>
        <w:spacing w:after="30" w:line="360" w:lineRule="auto"/>
        <w:ind w:left="851"/>
        <w:rPr>
          <w:rFonts w:asciiTheme="majorBidi" w:hAnsiTheme="majorBidi" w:cstheme="majorBidi"/>
          <w:lang w:val="en-US"/>
        </w:rPr>
      </w:pPr>
      <w:r w:rsidRPr="007C3A82">
        <w:rPr>
          <w:rFonts w:asciiTheme="majorBidi" w:hAnsiTheme="majorBidi" w:cstheme="majorBidi"/>
          <w:lang w:val="en-US"/>
        </w:rPr>
        <w:t>TK Aisyah Ampel</w:t>
      </w:r>
    </w:p>
    <w:p w14:paraId="5173409F" w14:textId="77777777" w:rsidR="00712127" w:rsidRPr="007C3A82" w:rsidRDefault="00712127">
      <w:pPr>
        <w:pStyle w:val="ListParagraph"/>
        <w:numPr>
          <w:ilvl w:val="6"/>
          <w:numId w:val="25"/>
        </w:numPr>
        <w:spacing w:after="30" w:line="360" w:lineRule="auto"/>
        <w:ind w:left="851"/>
        <w:rPr>
          <w:rFonts w:asciiTheme="majorBidi" w:hAnsiTheme="majorBidi" w:cstheme="majorBidi"/>
          <w:lang w:val="en-US"/>
        </w:rPr>
      </w:pPr>
      <w:r w:rsidRPr="007C3A82">
        <w:rPr>
          <w:rFonts w:asciiTheme="majorBidi" w:hAnsiTheme="majorBidi" w:cstheme="majorBidi"/>
          <w:lang w:val="en-US"/>
        </w:rPr>
        <w:t>SDIT Nurul Islam</w:t>
      </w:r>
    </w:p>
    <w:p w14:paraId="4D82F4F1" w14:textId="77777777" w:rsidR="00712127" w:rsidRPr="007C3A82" w:rsidRDefault="00712127">
      <w:pPr>
        <w:pStyle w:val="ListParagraph"/>
        <w:numPr>
          <w:ilvl w:val="6"/>
          <w:numId w:val="25"/>
        </w:numPr>
        <w:spacing w:after="30" w:line="360" w:lineRule="auto"/>
        <w:ind w:left="851"/>
        <w:rPr>
          <w:rFonts w:asciiTheme="majorBidi" w:hAnsiTheme="majorBidi" w:cstheme="majorBidi"/>
          <w:lang w:val="en-US"/>
        </w:rPr>
      </w:pPr>
      <w:r w:rsidRPr="007C3A82">
        <w:rPr>
          <w:rFonts w:asciiTheme="majorBidi" w:hAnsiTheme="majorBidi" w:cstheme="majorBidi"/>
          <w:lang w:val="en-US"/>
        </w:rPr>
        <w:t>KMI Pondok Pesantren Ta’mirul Islam</w:t>
      </w:r>
    </w:p>
    <w:p w14:paraId="59E65612" w14:textId="36DEDCDB" w:rsidR="00712127" w:rsidRPr="007C3A82" w:rsidRDefault="00712127">
      <w:pPr>
        <w:pStyle w:val="ListParagraph"/>
        <w:numPr>
          <w:ilvl w:val="0"/>
          <w:numId w:val="36"/>
        </w:numPr>
        <w:spacing w:after="30" w:line="360" w:lineRule="auto"/>
        <w:ind w:left="426"/>
        <w:rPr>
          <w:rFonts w:asciiTheme="majorBidi" w:hAnsiTheme="majorBidi" w:cstheme="majorBidi"/>
          <w:lang w:val="en-US"/>
        </w:rPr>
      </w:pPr>
      <w:r w:rsidRPr="007C3A82">
        <w:rPr>
          <w:rFonts w:asciiTheme="majorBidi" w:hAnsiTheme="majorBidi" w:cstheme="majorBidi"/>
          <w:lang w:val="en-US"/>
        </w:rPr>
        <w:t xml:space="preserve">Pendidikan </w:t>
      </w:r>
      <w:proofErr w:type="gramStart"/>
      <w:r w:rsidRPr="007C3A82">
        <w:rPr>
          <w:rFonts w:asciiTheme="majorBidi" w:hAnsiTheme="majorBidi" w:cstheme="majorBidi"/>
          <w:lang w:val="en-US"/>
        </w:rPr>
        <w:t>Non-Formal</w:t>
      </w:r>
      <w:proofErr w:type="gramEnd"/>
      <w:r w:rsidRPr="007C3A82">
        <w:rPr>
          <w:rFonts w:asciiTheme="majorBidi" w:hAnsiTheme="majorBidi" w:cstheme="majorBidi"/>
          <w:lang w:val="en-US"/>
        </w:rPr>
        <w:tab/>
        <w:t>:</w:t>
      </w:r>
    </w:p>
    <w:p w14:paraId="7480E37A" w14:textId="04DEC476" w:rsidR="00712127" w:rsidRPr="007C3A82" w:rsidRDefault="00712127">
      <w:pPr>
        <w:pStyle w:val="ListParagraph"/>
        <w:numPr>
          <w:ilvl w:val="4"/>
          <w:numId w:val="24"/>
        </w:numPr>
        <w:spacing w:after="30" w:line="360" w:lineRule="auto"/>
        <w:ind w:left="851"/>
        <w:rPr>
          <w:rFonts w:asciiTheme="majorBidi" w:hAnsiTheme="majorBidi" w:cstheme="majorBidi"/>
          <w:lang w:val="en-US"/>
        </w:rPr>
      </w:pPr>
      <w:r w:rsidRPr="007C3A82">
        <w:rPr>
          <w:rFonts w:asciiTheme="majorBidi" w:hAnsiTheme="majorBidi" w:cstheme="majorBidi"/>
          <w:lang w:val="en-US"/>
        </w:rPr>
        <w:t>Pondok Pesantren Ta’mirul Islam, Surakarta</w:t>
      </w:r>
    </w:p>
    <w:p w14:paraId="0FA3B197" w14:textId="77777777" w:rsidR="00712127" w:rsidRPr="007C3A82" w:rsidRDefault="00712127" w:rsidP="00712127">
      <w:pPr>
        <w:pStyle w:val="ListParagraph"/>
        <w:spacing w:after="30" w:line="360" w:lineRule="auto"/>
        <w:ind w:left="4140"/>
        <w:rPr>
          <w:rFonts w:asciiTheme="majorBidi" w:hAnsiTheme="majorBidi" w:cstheme="majorBidi"/>
          <w:lang w:val="en-US"/>
        </w:rPr>
      </w:pPr>
    </w:p>
    <w:p w14:paraId="15E0A17C" w14:textId="3536497E" w:rsidR="00712127" w:rsidRPr="007C3A82" w:rsidRDefault="00712127" w:rsidP="00712127">
      <w:pPr>
        <w:spacing w:after="30" w:line="360" w:lineRule="auto"/>
        <w:jc w:val="right"/>
        <w:rPr>
          <w:rFonts w:asciiTheme="majorBidi" w:hAnsiTheme="majorBidi" w:cstheme="majorBidi"/>
        </w:rPr>
      </w:pPr>
      <w:r w:rsidRPr="007C3A82">
        <w:rPr>
          <w:rFonts w:asciiTheme="majorBidi" w:hAnsiTheme="majorBidi" w:cstheme="majorBidi"/>
        </w:rPr>
        <w:t>Semarang, Desember 2024</w:t>
      </w:r>
    </w:p>
    <w:p w14:paraId="7CC6A627" w14:textId="77777777" w:rsidR="00712127" w:rsidRPr="007C3A82" w:rsidRDefault="00712127" w:rsidP="00712127">
      <w:pPr>
        <w:spacing w:after="30" w:line="360" w:lineRule="auto"/>
        <w:jc w:val="right"/>
        <w:rPr>
          <w:rFonts w:asciiTheme="majorBidi" w:hAnsiTheme="majorBidi" w:cstheme="majorBidi"/>
        </w:rPr>
      </w:pPr>
    </w:p>
    <w:p w14:paraId="387B5165" w14:textId="15C169AA" w:rsidR="00712127" w:rsidRPr="007C3A82" w:rsidRDefault="00712127" w:rsidP="007750B3">
      <w:pPr>
        <w:spacing w:after="30" w:line="360" w:lineRule="auto"/>
        <w:ind w:right="113"/>
        <w:jc w:val="right"/>
        <w:rPr>
          <w:rFonts w:asciiTheme="majorBidi" w:hAnsiTheme="majorBidi" w:cstheme="majorBidi"/>
        </w:rPr>
      </w:pPr>
      <w:r w:rsidRPr="007C3A82">
        <w:rPr>
          <w:rFonts w:asciiTheme="majorBidi" w:hAnsiTheme="majorBidi" w:cstheme="majorBidi"/>
        </w:rPr>
        <w:t>Muhamad Alfin Yunianto</w:t>
      </w:r>
    </w:p>
    <w:p w14:paraId="4C297B8C" w14:textId="67D92C17" w:rsidR="0037465B" w:rsidRPr="007C3A82" w:rsidRDefault="00712127" w:rsidP="007750B3">
      <w:pPr>
        <w:spacing w:after="30" w:line="360" w:lineRule="auto"/>
        <w:ind w:right="680"/>
        <w:jc w:val="right"/>
        <w:rPr>
          <w:rFonts w:asciiTheme="majorBidi" w:hAnsiTheme="majorBidi" w:cstheme="majorBidi"/>
          <w:b/>
          <w:bCs/>
          <w:lang w:val="en-US"/>
        </w:rPr>
      </w:pPr>
      <w:r w:rsidRPr="007C3A82">
        <w:rPr>
          <w:rFonts w:asciiTheme="majorBidi" w:hAnsiTheme="majorBidi" w:cstheme="majorBidi"/>
        </w:rPr>
        <w:t>NIM: 2103036040</w:t>
      </w:r>
      <w:bookmarkEnd w:id="236"/>
    </w:p>
    <w:sectPr w:rsidR="0037465B" w:rsidRPr="007C3A82" w:rsidSect="007C3A82">
      <w:footnotePr>
        <w:numRestart w:val="eachSect"/>
      </w:footnotePr>
      <w:type w:val="continuous"/>
      <w:pgSz w:w="8391" w:h="11906" w:code="11"/>
      <w:pgMar w:top="1134" w:right="1701"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F9820" w14:textId="77777777" w:rsidR="00EC41F4" w:rsidRDefault="00EC41F4" w:rsidP="00684ACD">
      <w:pPr>
        <w:spacing w:after="0" w:line="240" w:lineRule="auto"/>
      </w:pPr>
      <w:r>
        <w:separator/>
      </w:r>
    </w:p>
  </w:endnote>
  <w:endnote w:type="continuationSeparator" w:id="0">
    <w:p w14:paraId="519DBC0F" w14:textId="77777777" w:rsidR="00EC41F4" w:rsidRDefault="00EC41F4" w:rsidP="0068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4589943"/>
      <w:docPartObj>
        <w:docPartGallery w:val="Page Numbers (Bottom of Page)"/>
        <w:docPartUnique/>
      </w:docPartObj>
    </w:sdtPr>
    <w:sdtEndPr>
      <w:rPr>
        <w:noProof/>
      </w:rPr>
    </w:sdtEndPr>
    <w:sdtContent>
      <w:p w14:paraId="3A037DF6" w14:textId="3F406F57" w:rsidR="00684ACD" w:rsidRDefault="00684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AAF7D4" w14:textId="77777777" w:rsidR="00684ACD" w:rsidRDefault="00684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3DBC0" w14:textId="3EBD84A4" w:rsidR="008828AA" w:rsidRDefault="008828AA">
    <w:pPr>
      <w:pStyle w:val="Footer"/>
      <w:jc w:val="center"/>
    </w:pPr>
  </w:p>
  <w:p w14:paraId="6D71BBF0" w14:textId="77777777" w:rsidR="008828AA" w:rsidRDefault="00882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9A1CB" w14:textId="77777777" w:rsidR="00EC41F4" w:rsidRDefault="00EC41F4" w:rsidP="00684ACD">
      <w:pPr>
        <w:spacing w:after="0" w:line="240" w:lineRule="auto"/>
      </w:pPr>
      <w:r>
        <w:separator/>
      </w:r>
    </w:p>
  </w:footnote>
  <w:footnote w:type="continuationSeparator" w:id="0">
    <w:p w14:paraId="5DB0066C" w14:textId="77777777" w:rsidR="00EC41F4" w:rsidRDefault="00EC41F4" w:rsidP="00684ACD">
      <w:pPr>
        <w:spacing w:after="0" w:line="240" w:lineRule="auto"/>
      </w:pPr>
      <w:r>
        <w:continuationSeparator/>
      </w:r>
    </w:p>
  </w:footnote>
  <w:footnote w:id="1">
    <w:p w14:paraId="7CEFA9E1" w14:textId="4C8EDAD1" w:rsidR="00820D6B" w:rsidRPr="00987A98" w:rsidRDefault="00820D6B" w:rsidP="00DB5A67">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B04610" w:rsidRPr="00987A98">
        <w:rPr>
          <w:rFonts w:asciiTheme="majorBidi" w:hAnsiTheme="majorBidi" w:cstheme="majorBidi"/>
        </w:rPr>
        <w:instrText>ADDIN CSL_CITATION {"citationItems":[{"id":"ITEM-1","itemData":{"abstract":"Guru merupakansosok yang menjadi teladan, baik dari segi pengetahuan maupun kepribadian bagi peserta didiknya. Istilah Jawa memaparkan bahwa guru merupakan orang yang dapat diteladani dan dapat ditiru. Maka dari itu, guru tidak hanya dituntut untuk menguasai ilmu yang akan diajarkan, memiliki pengetahuan dan keterampilan mengajar, tetapi guru juga dituntut untuk memiliki akhlak, karakter dan kepribadian yang sesuai dalamajaranislam bagi peserta didik. Penelitian ini dilakukankarena pendidikan karakteritu benar-benardiperlukan tidak hanya di sekolah tetapi juga di rumah dan di lingkungan sosial. Metode yang digunakan pada penelitian ini deskripsi kualitatif. Hasil penelitian ini menunjukan bahwa guru memiliki tugas dan tanggung jawab yang kompleks terhadap pencapaiantujuan pendidikan, karena guru menjadi sumber inspirasi dan motivasi baik dalam pendidikan maupun karakter bagi peserta didik.","author":[{"dropping-particle":"","family":"Salsabilah","given":"Azka Salmaa","non-dropping-particle":"","parse-names":false,"suffix":""},{"dropping-particle":"","family":"Dewi","given":"Dinie Anggraeni","non-dropping-particle":"","parse-names":false,"suffix":""},{"dropping-particle":"","family":"Furnamasari","given":"Yayang Furi","non-dropping-particle":"","parse-names":false,"suffix":""}],"container-title":"Jurnal Pendidikan Tambusai","id":"ITEM-1","issue":"3","issued":{"date-parts":[["2021"]]},"page":"7158-7163","title":"Peran Guru Dalam Mewujudkan Pendidikan Karakter","type":"article-journal","volume":"5"},"uris":["http://www.mendeley.com/documents/?uuid=556ef0a1-ae98-44bb-96fa-51d8e9b32169"]}],"mendeley":{"formattedCitation":"Azka Salmaa Salsabilah, Dinie Anggraeni Dewi, and Yayang Furi Furnamasari, ‘Peran Guru Dalam Mewujudkan Pendidikan Karakter’, &lt;i&gt;Jurnal Pendidikan Tambusai&lt;/i&gt;, 5.3 (2021), 7158–63.","manualFormatting":"Azka Salmaa Salsabilah, Dinie Anggraeni Dewi, and Yayang Furi Furnamasari, ‘Peran Guru Dalam Mewujudkan Pendidikan Karakter’, Jurnal Pendidikan Tambusai, 5.3 (2021), 7158–7163.","plainTextFormattedCitation":"Azka Salmaa Salsabilah, Dinie Anggraeni Dewi, and Yayang Furi Furnamasari, ‘Peran Guru Dalam Mewujudkan Pendidikan Karakter’, Jurnal Pendidikan Tambusai, 5.3 (2021), 7158–63.","previouslyFormattedCitation":"Azka Salmaa Salsabilah, Dinie Anggraeni Dewi, and Yayang Furi Furnamasari, ‘Peran Guru Dalam Mewujudkan Pendidikan Karakter’, &lt;i&gt;Jurnal Pendidikan Tambusai&lt;/i&gt;, 5.3 (2021), 7158–63."},"properties":{"noteIndex":1},"schema":"https://github.com/citation-style-language/schema/raw/master/csl-citation.json"}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Azka Salmaa Salsabilah, Dinie Anggraeni Dewi, and Yayang Furi Furnamasari, ‘Peran Guru Dalam Mewujudkan Pendidikan Karakter’, Jurnal Pendidikan Tambusai, 5.3 (2021), 7158–7163.</w:t>
      </w:r>
      <w:r w:rsidRPr="00987A98">
        <w:rPr>
          <w:rFonts w:asciiTheme="majorBidi" w:hAnsiTheme="majorBidi" w:cstheme="majorBidi"/>
        </w:rPr>
        <w:fldChar w:fldCharType="end"/>
      </w:r>
    </w:p>
  </w:footnote>
  <w:footnote w:id="2">
    <w:p w14:paraId="4702AD4E" w14:textId="58D24B14" w:rsidR="00820D6B" w:rsidRPr="00987A98" w:rsidRDefault="00820D6B" w:rsidP="00DB5A67">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B04610" w:rsidRPr="00987A98">
        <w:rPr>
          <w:rFonts w:asciiTheme="majorBidi" w:hAnsiTheme="majorBidi" w:cstheme="majorBidi"/>
        </w:rPr>
        <w:instrText>ADDIN CSL_CITATION {"citationItems":[{"id":"ITEM-1","itemData":{"ISBN":"1676216774","abstract":"… Many teachers are smart but have not been able to transfer their knowledge to students as a whole and are not precise in delivering lessons. This happens because the teacher's desire …","author":[{"dropping-particle":"","family":"Rukhaiyah","given":"Siti","non-dropping-particle":"","parse-names":false,"suffix":""},{"dropping-particle":"","family":"Harahap","given":"Hotni Sari","non-dropping-particle":"","parse-names":false,"suffix":""},{"dropping-particle":"","family":"Hutasoit","given":"Andriansyah Putra","non-dropping-particle":"","parse-names":false,"suffix":""}],"container-title":"Jurnal Pendidikan Tambusai","id":"ITEM-1","issue":"2","issued":{"date-parts":[["2023"]]},"page":"16762-16774","title":"Kompetensi Guru Dalam Mengelola Kelas Pembelajaran di SMP Pondok Pesantren Al-Husna Marendal","type":"article-journal","volume":"7"},"uris":["http://www.mendeley.com/documents/?uuid=36c6cc79-01d5-4670-9a47-460875854436","http://www.mendeley.com/documents/?uuid=6a8d89f9-25df-4454-8e25-de3c939d7935"]}],"mendeley":{"formattedCitation":"Siti Rukhaiyah, Hotni Sari Harahap, and Andriansyah Putra Hutasoit, ‘Kompetensi Guru Dalam Mengelola Kelas Pembelajaran Di SMP Pondok Pesantren Al-Husna Marendal’, &lt;i&gt;Jurnal Pendidikan Tambusai&lt;/i&gt;, 7.2 (2023), 16762–74.","manualFormatting":"Siti Rukhaiyah, Hotni Sari Harahap, and Andriansyah Putra Hutasoit, ‘Kompetensi Guru Dalam Mengelola Kelas Pembelajaran Di SMP Pondok Pesantren Al-Husna Marendal’, Jurnal Pendidikan Tambusai, 7.2 (2023), 16762–16774.","plainTextFormattedCitation":"Siti Rukhaiyah, Hotni Sari Harahap, and Andriansyah Putra Hutasoit, ‘Kompetensi Guru Dalam Mengelola Kelas Pembelajaran Di SMP Pondok Pesantren Al-Husna Marendal’, Jurnal Pendidikan Tambusai, 7.2 (2023), 16762–74.","previouslyFormattedCitation":"Siti Rukhaiyah, Hotni Sari Harahap, and Andriansyah Putra Hutasoit, ‘Kompetensi Guru Dalam Mengelola Kelas Pembelajaran Di SMP Pondok Pesantren Al-Husna Marendal’, &lt;i&gt;Jurnal Pendidikan Tambusai&lt;/i&gt;, 7.2 (2023), 16762–74."},"properties":{"noteIndex":2},"schema":"https://github.com/citation-style-language/schema/raw/master/csl-citation.json"}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Siti Rukhaiyah, Hotni Sari Harahap, and Andriansyah Putra Hutasoit, ‘Kompetensi Guru Dalam Mengelola Kelas Pembelajaran Di SMP Pondok Pesantren Al-Husna Marendal’, Jurnal Pendidikan Tambusai, 7.2 (2023), 16762–16774.</w:t>
      </w:r>
      <w:r w:rsidRPr="00987A98">
        <w:rPr>
          <w:rFonts w:asciiTheme="majorBidi" w:hAnsiTheme="majorBidi" w:cstheme="majorBidi"/>
        </w:rPr>
        <w:fldChar w:fldCharType="end"/>
      </w:r>
    </w:p>
  </w:footnote>
  <w:footnote w:id="3">
    <w:p w14:paraId="660A3F18" w14:textId="77777777" w:rsidR="00C51CE9" w:rsidRPr="00987A98" w:rsidRDefault="00C51CE9" w:rsidP="00DB5A67">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Undang-Undang Nomor 14 Tahun 2005, </w:t>
      </w:r>
      <w:r w:rsidRPr="00987A98">
        <w:rPr>
          <w:rFonts w:asciiTheme="majorBidi" w:hAnsiTheme="majorBidi" w:cstheme="majorBidi"/>
          <w:i/>
          <w:iCs/>
        </w:rPr>
        <w:t>tentang Guru dan Dosen</w:t>
      </w:r>
      <w:r w:rsidRPr="00987A98">
        <w:rPr>
          <w:rFonts w:asciiTheme="majorBidi" w:hAnsiTheme="majorBidi" w:cstheme="majorBidi"/>
        </w:rPr>
        <w:t>, Pasal 10, ayat (1).</w:t>
      </w:r>
    </w:p>
  </w:footnote>
  <w:footnote w:id="4">
    <w:p w14:paraId="6B4455E0" w14:textId="5AC71380" w:rsidR="00820D6B" w:rsidRPr="00987A98" w:rsidRDefault="00820D6B" w:rsidP="00DB5A67">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B04610" w:rsidRPr="00987A98">
        <w:rPr>
          <w:rFonts w:asciiTheme="majorBidi" w:hAnsiTheme="majorBidi" w:cstheme="majorBidi"/>
        </w:rPr>
        <w:instrText>ADDIN CSL_CITATION {"citationItems":[{"id":"ITEM-1","itemData":{"DOI":"10.55352/MUDIR.V5I1.28","ISSN":"2657-2230","abstract":"Abstract:All stakeholders in educational institutions, especially teachers during the learning process in class, are responsible for improving teacher competency. Therefore, developing teacher competence is very important which is influenced by several variables, including the role of the principal himself. Based on these problems, the authors wish to conduct research on the role of school principals in improving teacher competency at the Darunnajah Islamic Boarding School, Jakarta. This study aims to identify the variables that can influence the increase in teacher competence as well as the challenges faced and the role of the principal in increasing teacher competency at Pondok Pesantren Darunnajah Jakarta. All principals and deputy principals of the Darunnajah Islamic Boarding School became the population and sample in this study. This research methodology combines qualitative and descriptive approaches. Information is collected by means of observation, discussion, and documentation. The findings of this study indicate that the role of school principals, teacher training, student learning facilities, teacher teaching experience, teacher health conditions, and educational background are factors that influence the increase in teacher competence and the quality of education. Along with the limitations of pedagogical and professional abilities, the principal's responsibility is to improve teacher competency through MGMP empowerment, academic and clinical supervision, as well as face-to-face training with other teachers.","author":[{"dropping-particle":"","family":"Manaf","given":"Sofwan","non-dropping-particle":"","parse-names":false,"suffix":""},{"dropping-particle":"","family":"Rokimin","given":"","non-dropping-particle":"","parse-names":false,"suffix":""}],"container-title":"Mudir : Jurnal Manajemen Pendidikan","id":"ITEM-1","issue":"1","issued":{"date-parts":[["2023","1"]]},"page":"49-54","title":"Peran Kepala Sekolah dalam Meningkatkan Kompetensi Guru di Pondok Pesantren Darunnajah Jakarta","type":"article-journal","volume":"5"},"uris":["http://www.mendeley.com/documents/?uuid=114449a1-234e-3b82-9cec-be221488c055","http://www.mendeley.com/documents/?uuid=659d0502-884b-4675-b62f-d592eab29c24"]}],"mendeley":{"formattedCitation":"Sofwan Manaf and Rokimin, ‘Peran Kepala Sekolah Dalam Meningkatkan Kompetensi Guru Di Pondok Pesantren Darunnajah Jakarta’, &lt;i&gt;Mudir : Jurnal Manajemen Pendidikan&lt;/i&gt;, 5.1 (2023), 49–54 &lt;https://doi.org/10.55352/MUDIR.V5I1.28&gt;.","manualFormatting":"Sofwan Manaf and Rokimin, ‘Peran Kepala Sekolah Dalam Meningkatkan Kompetensi Guru Di Pondok Pesantren Darunnajah Jakarta’, Mudir : Jurnal Manajemen Pendidikan, 5.1 (2023), 49–54.","plainTextFormattedCitation":"Sofwan Manaf and Rokimin, ‘Peran Kepala Sekolah Dalam Meningkatkan Kompetensi Guru Di Pondok Pesantren Darunnajah Jakarta’, Mudir : Jurnal Manajemen Pendidikan, 5.1 (2023), 49–54 .","previouslyFormattedCitation":"Sofwan Manaf and Rokimin, ‘Peran Kepala Sekolah Dalam Meningkatkan Kompetensi Guru Di Pondok Pesantren Darunnajah Jakarta’, &lt;i&gt;Mudir : Jurnal Manajemen Pendidikan&lt;/i&gt;, 5.1 (2023), 49–54 &lt;https://doi.org/10.55352/MUDIR.V5I1.28&gt;."},"properties":{"noteIndex":4},"schema":"https://github.com/citation-style-language/schema/raw/master/csl-citation.json"}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Sofwan Manaf and Rokimin, ‘Peran Kepala Sekolah Dalam Meningkatkan Kompetensi Guru Di Pondok Pesantren Darunnajah Jakarta’, Mudir : Jurnal Manajemen Pendidikan, 5.1 (2023), 49–54.</w:t>
      </w:r>
      <w:r w:rsidRPr="00987A98">
        <w:rPr>
          <w:rFonts w:asciiTheme="majorBidi" w:hAnsiTheme="majorBidi" w:cstheme="majorBidi"/>
        </w:rPr>
        <w:fldChar w:fldCharType="end"/>
      </w:r>
    </w:p>
  </w:footnote>
  <w:footnote w:id="5">
    <w:p w14:paraId="35E993CD" w14:textId="3AF4053F" w:rsidR="00C86490" w:rsidRPr="00987A98" w:rsidRDefault="00C86490" w:rsidP="00C86490">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DE66A8" w:rsidRPr="00987A98">
        <w:rPr>
          <w:rFonts w:asciiTheme="majorBidi" w:hAnsiTheme="majorBidi" w:cstheme="majorBidi"/>
        </w:rPr>
        <w:instrText>ADDIN CSL_CITATION {"citationItems":[{"id":"ITEM-1","itemData":{"DOI":"10.35673/AJMPI.V7I1.308","ISSN":"2685-4538","abstract":"Abstract. Human Resource Management (HRM) is all activities related to the recognition of the importance of educators and education personnel in schools as vital human resources, which contribute to school goals, and utilize functions and activities that ensure that human resources are used effectively and fair for the benefit of individuals, schools and communities. Human resource management aims to formulate the needs of educators and education personnel, develop and empower educators and education personnel to obtain the optimal value of benefits for individual educators and education personnel concerned. The scope of management of human resources in schools is HR Planning, analysis of educators and education personnel, procurement of educators and education personnel, selection of educators and education personnel, orientation, placement and assignment, compensation, performance assessment, career development, training and personnel development educators and the creation of work life quality, educator and education power negotiations, research of educators and education personnel, pensions and dismissal of teaching and education personnel. Keywords: Human Resource Development Management","author":[{"dropping-particle":"","family":"Astuti","given":"","non-dropping-particle":"","parse-names":false,"suffix":""}],"container-title":"Adaara: Jurnal Manajemen Pendidikan Islam","id":"ITEM-1","issue":"1","issued":{"date-parts":[["2018","11","1"]]},"page":"604-624","publisher":"IAIN BONE","title":"MANAJEMEN PENGEMBANGAN SUMBER DAYA MANUSIA DI SEKOLAH","type":"article-journal","volume":"7"},"uris":["http://www.mendeley.com/documents/?uuid=3ced53ce-6abd-308f-970b-f846f29aec2a"]}],"mendeley":{"formattedCitation":"Astuti, ‘MANAJEMEN PENGEMBANGAN SUMBER DAYA MANUSIA DI SEKOLAH’, &lt;i&gt;Adaara: Jurnal Manajemen Pendidikan Islam&lt;/i&gt;, 7.1 (2018), 604–24 &lt;https://doi.org/10.35673/AJMPI.V7I1.308&gt;.","manualFormatting":"Astuti, ‘MANAJEMEN PENGEMBANGAN SUMBER DAYA MANUSIA DI SEKOLAH’, Adaara: Jurnal Manajemen Pendidikan Islam, 7.1 (2018), 604–24. ","plainTextFormattedCitation":"Astuti, ‘MANAJEMEN PENGEMBANGAN SUMBER DAYA MANUSIA DI SEKOLAH’, Adaara: Jurnal Manajemen Pendidikan Islam, 7.1 (2018), 604–24 .","previouslyFormattedCitation":"Astuti, ‘MANAJEMEN PENGEMBANGAN SUMBER DAYA MANUSIA DI SEKOLAH’, &lt;i&gt;Adaara: Jurnal Manajemen Pendidikan Islam&lt;/i&gt;, 7.1 (2018), 604–24 &lt;https://doi.org/10.35673/AJMPI.V7I1.308&gt;."},"properties":{"noteIndex":5},"schema":"https://github.com/citation-style-language/schema/raw/master/csl-citation.json"}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 xml:space="preserve">Astuti, ‘MANAJEMEN PENGEMBANGAN SUMBER DAYA MANUSIA DI SEKOLAH’, </w:t>
      </w:r>
      <w:r w:rsidRPr="00987A98">
        <w:rPr>
          <w:rFonts w:asciiTheme="majorBidi" w:hAnsiTheme="majorBidi" w:cstheme="majorBidi"/>
          <w:i/>
          <w:noProof/>
        </w:rPr>
        <w:t>Adaara: Jurnal Manajemen Pendidikan Islam</w:t>
      </w:r>
      <w:r w:rsidRPr="00987A98">
        <w:rPr>
          <w:rFonts w:asciiTheme="majorBidi" w:hAnsiTheme="majorBidi" w:cstheme="majorBidi"/>
          <w:noProof/>
        </w:rPr>
        <w:t xml:space="preserve">, 7.1 (2018), 604–24. </w:t>
      </w:r>
      <w:r w:rsidRPr="00987A98">
        <w:rPr>
          <w:rFonts w:asciiTheme="majorBidi" w:hAnsiTheme="majorBidi" w:cstheme="majorBidi"/>
        </w:rPr>
        <w:fldChar w:fldCharType="end"/>
      </w:r>
    </w:p>
  </w:footnote>
  <w:footnote w:id="6">
    <w:p w14:paraId="5C623FE8" w14:textId="1778A094" w:rsidR="00C86490" w:rsidRPr="00987A98" w:rsidRDefault="00C86490" w:rsidP="00C86490">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DE66A8" w:rsidRPr="00987A98">
        <w:rPr>
          <w:rFonts w:asciiTheme="majorBidi" w:hAnsiTheme="majorBidi" w:cstheme="majorBidi"/>
        </w:rPr>
        <w:instrText>ADDIN CSL_CITATION {"citationItems":[{"id":"ITEM-1","itemData":{"DOI":"10.35719/FENOMENA.V20I1.45","ISSN":"2656-7369","abstract":"Tujuan dari penelitian ini adalah untuk mendeskripsikan perencanaan, pelaksanaan dan evaluasi pengembangan sumber daya manusia di Pondok Pesantren As-Syafaah. Penelitian ini menggunakan pendekatan kualitatif dengan desain studi kasus. Bentuk data dalam penelitian ini adalah data primer dan data sekunder yang diperoleh dari informan dan dokumen pendukung. Analisis data dilakukan dalam beberapa tahap menurut teori Miles, Huberman dan Saldana, yaitu kondensasi data, penyajian data, dan penarikan kesimpulan atau verifikasi. Hasil penelitian menunjukkan bahwa (1) analisis kebutuhan pengembangan sumber daya manusia analisis kualitas dan kuantitas, (2) pelaksanaan pengembangan sumber daya manusia dilakukan melalui rekrutmen, program pendidikan dan pelatihan, dan pembentukan budaya pesantren; (3) evaluasi pengembangan sumber daya manusia dititikberatkan pada perubahan sikap dan perilaku dalam menjalankan peran dan tanggung jawab.\nThe aim is to describe the planning, implementation, and evaluation of human resource development at As-syafaah Islamic boarding school. This study used a qualitative approach with a case study design. The form of data in this study is primary and secondary data obtained from informants and supporting documents. Data analysis is carried out in several steps according to Miles, Huberman, and Saldana's theory, which are data condensation, data display, and drawing conclusions or verification (conclusion drawing and validation). The results show that (1) analysis of human resource development needs quality and quantity analysis, (2) implementation of human resource development is carried out through recruitment, education, and training programs, and the formation of Islamic boarding school culture; (3) evaluation of human resource development is emphasized on changing attitudes and behaviors in carrying out roles and responsibilities.","author":[{"dropping-particle":"","family":"Mu’is","given":"Abdul","non-dropping-particle":"","parse-names":false,"suffix":""}],"container-title":"Fenomena","id":"ITEM-1","issue":"1","issued":{"date-parts":[["2021","3","8"]]},"page":"33-44","publisher":"IAIN Jember","title":"MANAJEMEN PENGEMBANGAN SDM DI PONDOK PESANTREN AS-SYAFAAH KEBONSARI JEMBER: Human Resource Development Management At  As-Syafaah Islamic Boarding School Kebonsari Jember","type":"article-journal","volume":"20"},"uris":["http://www.mendeley.com/documents/?uuid=7b329e30-509a-39c2-8cc2-d7f768cdd9cf"]}],"mendeley":{"formattedCitation":"Abdul Mu’is, ‘MANAJEMEN PENGEMBANGAN SDM DI PONDOK PESANTREN AS-SYAFAAH KEBONSARI JEMBER: Human Resource Development Management At  As-Syafaah Islamic Boarding School Kebonsari Jember’, &lt;i&gt;Fenomena&lt;/i&gt;, 20.1 (2021), 33–44 &lt;https://doi.org/10.35719/FENOMENA.V20I1.45&gt;.","manualFormatting":"Abdul Mu’is, ‘MANAJEMEN PENGEMBANGAN SDM DI PONDOK PESANTREN AS-SYAFAAH KEBONSARI JEMBER: Human Resource Development Management At  As-Syafaah Islamic Boarding School Kebonsari Jember’, Fenomena, 20.1 (2021), 33–44.","plainTextFormattedCitation":"Abdul Mu’is, ‘MANAJEMEN PENGEMBANGAN SDM DI PONDOK PESANTREN AS-SYAFAAH KEBONSARI JEMBER: Human Resource Development Management At  As-Syafaah Islamic Boarding School Kebonsari Jember’, Fenomena, 20.1 (2021), 33–44 .","previouslyFormattedCitation":"Abdul Mu’is, ‘MANAJEMEN PENGEMBANGAN SDM DI PONDOK PESANTREN AS-SYAFAAH KEBONSARI JEMBER: Human Resource Development Management At  As-Syafaah Islamic Boarding School Kebonsari Jember’, &lt;i&gt;Fenomena&lt;/i&gt;, 20.1 (2021), 33–44 &lt;https://doi.org/10.35719/FENOMENA.V20I1.45&gt;."},"properties":{"noteIndex":6},"schema":"https://github.com/citation-style-language/schema/raw/master/csl-citation.json"}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 xml:space="preserve">Abdul Mu’is, ‘MANAJEMEN PENGEMBANGAN SDM DI PONDOK PESANTREN AS-SYAFAAH KEBONSARI JEMBER: Human Resource Development Management At  As-Syafaah Islamic Boarding School Kebonsari Jember’, </w:t>
      </w:r>
      <w:r w:rsidRPr="00987A98">
        <w:rPr>
          <w:rFonts w:asciiTheme="majorBidi" w:hAnsiTheme="majorBidi" w:cstheme="majorBidi"/>
          <w:i/>
          <w:noProof/>
        </w:rPr>
        <w:t>Fenomena</w:t>
      </w:r>
      <w:r w:rsidRPr="00987A98">
        <w:rPr>
          <w:rFonts w:asciiTheme="majorBidi" w:hAnsiTheme="majorBidi" w:cstheme="majorBidi"/>
          <w:noProof/>
        </w:rPr>
        <w:t>, 20.1 (2021), 33–44.</w:t>
      </w:r>
      <w:r w:rsidRPr="00987A98">
        <w:rPr>
          <w:rFonts w:asciiTheme="majorBidi" w:hAnsiTheme="majorBidi" w:cstheme="majorBidi"/>
        </w:rPr>
        <w:fldChar w:fldCharType="end"/>
      </w:r>
    </w:p>
  </w:footnote>
  <w:footnote w:id="7">
    <w:p w14:paraId="745C4174" w14:textId="2652EB5C" w:rsidR="00820D6B" w:rsidRPr="00987A98" w:rsidRDefault="00820D6B" w:rsidP="00DB5A67">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{"citationItems":[{"id":"ITEM-1","itemData":{"author":[{"dropping-particle":"","family":"Muhajir","given":"","non-dropping-particle":"","parse-names":false,"suffix":""},{"dropping-particle":"","family":"Budi","given":"Abdul Mufid Setia","non-dropping-particle":"","parse-names":false,"suffix":""}],"container-title":"Qathruna: Jurnal Keilmuan dan Pendidikan","id":"ITEM-1","issue":"1","issued":{"date-parts":[["2018"]]},"page":"1-24","title":"Kurikulum Kulliyatul Mu'allimin Al-Islamiyah (KMI) Gontor dan Disiplin Pondok Penumbuhkembang Karakter Santri","type":"article-journal","volume":"5"},"uris":["http://www.mendeley.com/documents/?uuid=07b44b98-5a8f-4442-99ab-b9a37a310223"]}],"mendeley":{"formattedCitation":"Muhajir and Abdul Mufid Setia Budi, ‘Kurikulum Kulliyatul Mu’allimin Al-Islamiyah (KMI) Gontor Dan Disiplin Pondok Penumbuhkembang Karakter Santri’, &lt;i&gt;Qathruna: Jurnal Keilmuan Dan Pendidikan&lt;/i&gt;, 5.1 (2018), 1–24.","plainTextFormattedCitation":"Muhajir and Abdul Mufid Setia Budi, ‘Kurikulum Kulliyatul Mu’allimin Al-Islamiyah (KMI) Gontor Dan Disiplin Pondok Penumbuhkembang Karakter Santri’, Qathruna: Jurnal Keilmuan Dan Pendidikan, 5.1 (2018), 1–24.","previouslyFormattedCitation":"Muhajir and Abdul Mufid Setia Budi, ‘Kurikulum Kulliyatul Mu’allimin Al-Islamiyah (KMI) Gontor Dan Disiplin Pondok Penumbuhkembang Karakter Santri’, &lt;i&gt;Qathruna: Jurnal Keilmuan Dan Pendidikan&lt;/i&gt;, 5.1 (2018), 1–24."},"properties":{"noteIndex":7},"schema":"https://github.com/citation-style-language/schema/raw/master/csl-citation.json"}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 xml:space="preserve">Muhajir and Abdul Mufid Setia Budi, ‘Kurikulum Kulliyatul Mu’allimin Al-Islamiyah (KMI) Gontor Dan Disiplin Pondok Penumbuhkembang Karakter Santri’, </w:t>
      </w:r>
      <w:r w:rsidRPr="00987A98">
        <w:rPr>
          <w:rFonts w:asciiTheme="majorBidi" w:hAnsiTheme="majorBidi" w:cstheme="majorBidi"/>
          <w:i/>
          <w:noProof/>
        </w:rPr>
        <w:t>Qathruna: Jurnal Keilmuan Dan Pendidikan</w:t>
      </w:r>
      <w:r w:rsidRPr="00987A98">
        <w:rPr>
          <w:rFonts w:asciiTheme="majorBidi" w:hAnsiTheme="majorBidi" w:cstheme="majorBidi"/>
          <w:noProof/>
        </w:rPr>
        <w:t>, 5.1 (2018), 1–24.</w:t>
      </w:r>
      <w:r w:rsidRPr="00987A98">
        <w:rPr>
          <w:rFonts w:asciiTheme="majorBidi" w:hAnsiTheme="majorBidi" w:cstheme="majorBidi"/>
        </w:rPr>
        <w:fldChar w:fldCharType="end"/>
      </w:r>
    </w:p>
  </w:footnote>
  <w:footnote w:id="8">
    <w:p w14:paraId="2E9F0849" w14:textId="7DBDF8D7" w:rsidR="006E64E5" w:rsidRPr="00987A98" w:rsidRDefault="006E64E5" w:rsidP="00987A98">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{"citationItems":[{"id":"ITEM-1","itemData":{"abstract":"Visionary is the most important character which should be possessed by Kiai, the leader of pesantren, to be ideal manager. This also applies for those who constitute the Kiai's assistants. A pesantren led by this type of Kiai will be enlightened and considerably motivated to achieve clear long term objectives and planning. For instance, the best Islamic education system concept is pesantren with its ideal madrasah. Moreover, generally pesantren has its own feature in which the entire elements reside within the pesantren constantly obey the existing procedures. This has emerged as the result of strong obedience culture toward the Kiai who owns the greatest authority inside the pesantren and its surrounding environment. However the level of obedience will vary according to 'government system' implemented by each pesantren. Those pesantren also employ different strategies in their education system.","author":[{"dropping-particle":"","family":"Asifudin","given":"Ahmad Janan","non-dropping-particle":"","parse-names":false,"suffix":""}],"container-title":"Manageria: Jurnal Manajemen Pendidikan Islam","id":"ITEM-1","issue":"2","issued":{"date-parts":[["2016"]]},"page":"355-366","title":"Manajemen Pendidikan untuk Pondok Pesantren","type":"article-journal","volume":"1"},"uris":["http://www.mendeley.com/documents/?uuid=d04921ad-42c0-4b55-9278-6f26062133b9"]}],"mendeley":{"formattedCitation":"Ahmad Janan Asifudin, ‘Manajemen Pendidikan Untuk Pondok Pesantren’, &lt;i&gt;Manageria: Jurnal Manajemen Pendidikan Islam&lt;/i&gt;, 1.2 (2016), 355–66.","plainTextFormattedCitation":"Ahmad Janan Asifudin, ‘Manajemen Pendidikan Untuk Pondok Pesantren’, Manageria: Jurnal Manajemen Pendidikan Islam, 1.2 (2016), 355–66.","previouslyFormattedCitation":"Ahmad Janan Asifudin, ‘Manajemen Pendidikan Untuk Pondok Pesantren’, &lt;i&gt;Manageria: Jurnal Manajemen Pendidikan Islam&lt;/i&gt;, 1.2 (2016), 355–66."},"properties":{"noteIndex":8},"schema":"https://github.com/citation-style-language/schema/raw/master/csl-citation.json"}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 xml:space="preserve">Ahmad Janan Asifudin, ‘Manajemen Pendidikan Untuk Pondok Pesantren’, </w:t>
      </w:r>
      <w:r w:rsidRPr="00987A98">
        <w:rPr>
          <w:rFonts w:asciiTheme="majorBidi" w:hAnsiTheme="majorBidi" w:cstheme="majorBidi"/>
          <w:i/>
          <w:noProof/>
        </w:rPr>
        <w:t>Manageria: Jurnal Manajemen Pendidikan Islam</w:t>
      </w:r>
      <w:r w:rsidRPr="00987A98">
        <w:rPr>
          <w:rFonts w:asciiTheme="majorBidi" w:hAnsiTheme="majorBidi" w:cstheme="majorBidi"/>
          <w:noProof/>
        </w:rPr>
        <w:t>, 1.2 (2016), 355–66.</w:t>
      </w:r>
      <w:r w:rsidRPr="00987A98">
        <w:rPr>
          <w:rFonts w:asciiTheme="majorBidi" w:hAnsiTheme="majorBidi" w:cstheme="majorBidi"/>
        </w:rPr>
        <w:fldChar w:fldCharType="end"/>
      </w:r>
    </w:p>
  </w:footnote>
  <w:footnote w:id="9">
    <w:p w14:paraId="5E77C481" w14:textId="341CA2C1" w:rsidR="00C51CE9" w:rsidRPr="00987A98" w:rsidRDefault="00C51CE9" w:rsidP="00F36221">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{"citationItems":[{"id":"ITEM-1","itemData":{"author":[{"dropping-particle":"","family":"Terry","given":"George R","non-dropping-particle":"","parse-names":false,"suffix":""},{"dropping-particle":"","family":"Rue","given":"Leslie W","non-dropping-particle":"","parse-names":false,"suffix":""}],"edition":"Cet. 11","id":"ITEM-1","issued":{"date-parts":[["2010"]]},"publisher":"Bumi Aksara","publisher-place":"Jakarta","title":"Dasar-Dasar Manajemen","type":"book"},"uris":["http://www.mendeley.com/documents/?uuid=330af6fd-75b1-3f55-968d-48250f665ce7"]}],"mendeley":{"formattedCitation":"George R Terry and Leslie W Rue, &lt;i&gt;Dasar-Dasar Manajemen&lt;/i&gt;, Cet. 11 (Jakarta: Bumi Aksara, 2010).","manualFormatting":"George R Terry and Leslie W Rue, Dasar-Dasar Manajemen, Cet. 11 (Jakarta: Bumi Aksara, 2010), hlm.1.","plainTextFormattedCitation":"George R Terry and Leslie W Rue, Dasar-Dasar Manajemen, Cet. 11 (Jakarta: Bumi Aksara, 2010).","previouslyFormattedCitation":"George R Terry and Leslie W Rue, &lt;i&gt;Dasar-Dasar Manajemen&lt;/i&gt;, Cet. 11 (Jakarta: Bumi Aksara, 2010)."},"properties":{"noteIndex":9},"schema":"https://github.com/citation-style-language/schema/raw/master/csl-citation.json"}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 xml:space="preserve">George R Terry and Leslie W Rue, </w:t>
      </w:r>
      <w:r w:rsidRPr="00987A98">
        <w:rPr>
          <w:rFonts w:asciiTheme="majorBidi" w:hAnsiTheme="majorBidi" w:cstheme="majorBidi"/>
          <w:i/>
          <w:noProof/>
        </w:rPr>
        <w:t>Dasar-Dasar Manajemen</w:t>
      </w:r>
      <w:r w:rsidRPr="00987A98">
        <w:rPr>
          <w:rFonts w:asciiTheme="majorBidi" w:hAnsiTheme="majorBidi" w:cstheme="majorBidi"/>
          <w:noProof/>
        </w:rPr>
        <w:t>, Cet. 11 (Jakarta: Bumi Aksara, 2010), hlm.1.</w:t>
      </w:r>
      <w:r w:rsidRPr="00987A98">
        <w:rPr>
          <w:rFonts w:asciiTheme="majorBidi" w:hAnsiTheme="majorBidi" w:cstheme="majorBidi"/>
        </w:rPr>
        <w:fldChar w:fldCharType="end"/>
      </w:r>
      <w:r w:rsidRPr="00987A98">
        <w:rPr>
          <w:rFonts w:asciiTheme="majorBidi" w:hAnsiTheme="majorBidi" w:cstheme="majorBidi"/>
        </w:rPr>
        <w:t xml:space="preserve"> </w:t>
      </w:r>
    </w:p>
  </w:footnote>
  <w:footnote w:id="10">
    <w:p w14:paraId="44E4A2DF" w14:textId="276AD703" w:rsidR="00820D6B" w:rsidRPr="00987A98" w:rsidRDefault="00820D6B" w:rsidP="00F36221">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author":[{"dropping-particle":"","family":"Panglaykim","given":"","non-dropping-particle":"","parse-names":false,"suffix":""},{"dropping-particle":"","family":"Hazil","given":"Tanzil","non-dropping-particle":"","parse-names":false,"suffix":""},{"dropping-particle":"","family":"J","given":"Pangestu","non-dropping-particle":"","parse-names":false,"suffix":""}],"id":"ITEM-1","issued":{"date-parts":[["1991"]]},"publisher":"Ghalia Indonesia","publisher-place":"Jakarta","title":"Manajemen Suatu pengantar","type":"book"},"uris":["http://www.mendeley.com/documents/?uuid=d2824f34-8b30-303c-a9eb-2f8e3adf3adf"]}],"mendeley":{"formattedCitation":"Panglaykim, Tanzil Hazil, and Pangestu J, &lt;i&gt;Manajemen Suatu Pengantar&lt;/i&gt; (Jakarta: Ghalia Indonesia, 1991).","manualFormatting":"Panglaykim, Tanzil Hazil, and Pangestu J, Manajemen Suatu Pengantar (Jakarta: Ghalia Indonesia, 1991), hlm. 27.","plainTextFormattedCitation":"Panglaykim, Tanzil Hazil, and Pangestu J, Manajemen Suatu Pengantar (Jakarta: Ghalia Indonesia, 1991).","previouslyFormattedCitation":"Panglaykim, Tanzil Hazil, and Pangestu J, &lt;i&gt;Manajemen Suatu Pengantar&lt;/i&gt; (Jakarta: Ghalia Indonesia, 1991)."},"properties":{"noteIndex":10},"schema":"https://github.com/citation-style-language/schema/raw/master/csl-citation.json"}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Panglaykim, Tanzil Hazil, and Pangestu J, Manajemen Suatu Pengantar (Jakarta: Ghalia Indonesia, 1991), hlm. 27.</w:t>
      </w:r>
      <w:r w:rsidRPr="00987A98">
        <w:rPr>
          <w:rFonts w:asciiTheme="majorBidi" w:hAnsiTheme="majorBidi" w:cstheme="majorBidi"/>
        </w:rPr>
        <w:fldChar w:fldCharType="end"/>
      </w:r>
    </w:p>
  </w:footnote>
  <w:footnote w:id="11">
    <w:p w14:paraId="21D08BA3" w14:textId="355DDAB5" w:rsidR="00820D6B" w:rsidRPr="00987A98" w:rsidRDefault="00820D6B" w:rsidP="00F36221">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{"citationItems":[{"id":"ITEM-1","itemData":{"ISBN":"979-420-500-1","author":[{"dropping-particle":"","family":"Manullang","given":"M","non-dropping-particle":"","parse-names":false,"suffix":""}],"edition":"Cet. 22","id":"ITEM-1","issued":{"date-parts":[["2012"]]},"publisher":"Gajah Mada University Press","publisher-place":"Yogyakarta","title":"Dasar-dasar manajemen","type":"book"},"uris":["http://www.mendeley.com/documents/?uuid=0eb05cba-3949-34e3-8904-3a9bc03ef5b5"]}],"mendeley":{"formattedCitation":"M Manullang, &lt;i&gt;Dasar-Dasar Manajemen&lt;/i&gt;, Cet. 22 (Yogyakarta: Gajah Mada University Press, 2012).","manualFormatting":"M Manullang, Dasar-Dasar Manajemen, Cet. 22 (Yogyakarta: Gajah Mada University Press, 2012), hlm.2.","plainTextFormattedCitation":"M Manullang, Dasar-Dasar Manajemen, Cet. 22 (Yogyakarta: Gajah Mada University Press, 2012).","previouslyFormattedCitation":"M Manullang, &lt;i&gt;Dasar-Dasar Manajemen&lt;/i&gt;, Cet. 22 (Yogyakarta: Gajah Mada University Press, 2012)."},"properties":{"noteIndex":11},"schema":"https://github.com/citation-style-language/schema/raw/master/csl-citation.json"}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M Manullang, Dasar-Dasar Manajemen, Cet. 22 (Yogyakarta: Gajah Mada University Press, 2012), hlm.2.</w:t>
      </w:r>
      <w:r w:rsidRPr="00987A98">
        <w:rPr>
          <w:rFonts w:asciiTheme="majorBidi" w:hAnsiTheme="majorBidi" w:cstheme="majorBidi"/>
        </w:rPr>
        <w:fldChar w:fldCharType="end"/>
      </w:r>
    </w:p>
  </w:footnote>
  <w:footnote w:id="12">
    <w:p w14:paraId="18A3261E" w14:textId="11254714" w:rsidR="00820D6B" w:rsidRPr="00987A98" w:rsidRDefault="00820D6B" w:rsidP="00F36221">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{"citationItems":[{"id":"ITEM-1","itemData":{"author":[{"dropping-particle":"","family":"Joseph L","given":"Massie","non-dropping-particle":"","parse-names":false,"suffix":""}],"edition":"3","id":"ITEM-1","issued":{"date-parts":[["1985"]]},"publisher":"Erlangga","publisher-place":"Jakarta","title":"Dasar-Dasar Manajemen","type":"book"},"uris":["http://www.mendeley.com/documents/?uuid=e69b5b60-e74d-3dfd-9a07-1a309f3f7583"]}],"mendeley":{"formattedCitation":"Massie Joseph L, &lt;i&gt;Dasar-Dasar Manajemen&lt;/i&gt;, 3rd edn (Jakarta: Erlangga, 1985).","manualFormatting":"Massie Joseph L, Dasar-Dasar Manajemen, 3rd edn (Jakarta: Erlangga, 1985), hlm. 5.","plainTextFormattedCitation":"Massie Joseph L, Dasar-Dasar Manajemen, 3rd edn (Jakarta: Erlangga, 1985).","previouslyFormattedCitation":"Massie Joseph L, &lt;i&gt;Dasar-Dasar Manajemen&lt;/i&gt;, 3rd edn (Jakarta: Erlangga, 1985)."},"properties":{"noteIndex":12},"schema":"https://github.com/citation-style-language/schema/raw/master/csl-citation.json"}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Massie Joseph L, Dasar-Dasar Manajemen, 3rd edn (Jakarta: Erlangga, 1985), hlm. 5.</w:t>
      </w:r>
      <w:r w:rsidRPr="00987A98">
        <w:rPr>
          <w:rFonts w:asciiTheme="majorBidi" w:hAnsiTheme="majorBidi" w:cstheme="majorBidi"/>
        </w:rPr>
        <w:fldChar w:fldCharType="end"/>
      </w:r>
    </w:p>
  </w:footnote>
  <w:footnote w:id="13">
    <w:p w14:paraId="5032FC65" w14:textId="4181E938" w:rsidR="00820D6B" w:rsidRPr="00987A98" w:rsidRDefault="00820D6B" w:rsidP="00F36221">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{"citationItems":[{"id":"ITEM-1","itemData":{"author":[{"dropping-particle":"","family":"Handoko","given":"Hani T","non-dropping-particle":"","parse-names":false,"suffix":""}],"edition":"Ed. 1","id":"ITEM-1","issued":{"date-parts":[["1984"]]},"publisher":"BPFE","publisher-place":"Yogyakarta","title":"Dasar-Dasar Manajemen Produksi dan Operasi","type":"book"},"uris":["http://www.mendeley.com/documents/?uuid=1bef2ecb-eb80-34b2-af4a-d6a0d99d3735"]}],"mendeley":{"formattedCitation":"Hani T Handoko, &lt;i&gt;Dasar-Dasar Manajemen Produksi Dan Operasi&lt;/i&gt;, Ed. 1 (Yogyakarta: BPFE, 1984).","manualFormatting":"Hani T Handoko, Dasar-Dasar Manajemen Produksi Dan Operasi, Ed. 1 (Yogyakarta: BPFE, 1984), hlm.8.","plainTextFormattedCitation":"Hani T Handoko, Dasar-Dasar Manajemen Produksi Dan Operasi, Ed. 1 (Yogyakarta: BPFE, 1984).","previouslyFormattedCitation":"Hani T Handoko, &lt;i&gt;Dasar-Dasar Manajemen Produksi Dan Operasi&lt;/i&gt;, Ed. 1 (Yogyakarta: BPFE, 1984)."},"properties":{"noteIndex":13},"schema":"https://github.com/citation-style-language/schema/raw/master/csl-citation.json"}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Hani T Handoko, Dasar-Dasar Manajemen Produksi Dan Operasi, Ed. 1 (Yogyakarta: BPFE, 1984), hlm.8.</w:t>
      </w:r>
      <w:r w:rsidRPr="00987A98">
        <w:rPr>
          <w:rFonts w:asciiTheme="majorBidi" w:hAnsiTheme="majorBidi" w:cstheme="majorBidi"/>
        </w:rPr>
        <w:fldChar w:fldCharType="end"/>
      </w:r>
    </w:p>
  </w:footnote>
  <w:footnote w:id="14">
    <w:p w14:paraId="7A8338C2" w14:textId="29EA6045" w:rsidR="00820D6B" w:rsidRPr="00987A98" w:rsidRDefault="00820D6B" w:rsidP="00F36221">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{"citationItems":[{"id":"ITEM-1","itemData":{"ISBN":"979- 526-491-5","author":[{"dropping-particle":"","family":"Hasibuan","given":"Malayu S.P.","non-dropping-particle":"","parse-names":false,"suffix":""}],"edition":"Cet. 12","id":"ITEM-1","issued":{"date-parts":[["2009"]]},"publisher":"Bumi Aksara","publisher-place":"Jakarta","title":"Manajemen Sumber Daya Manusia","type":"book"},"uris":["http://www.mendeley.com/documents/?uuid=88062774-d735-3c09-8d9c-122f31bf6751"]}],"mendeley":{"formattedCitation":"Malayu S.P. Hasibuan, &lt;i&gt;Manajemen Sumber Daya Manusia&lt;/i&gt;, Cet. 12 (Jakarta: Bumi Aksara, 2009).","manualFormatting":"Malayu S.P. Hasibuan, Manajemen Sumber Daya Manusia, Cet. 12 (Jakarta: Bumi Aksara, 2009), hlm.1.","plainTextFormattedCitation":"Malayu S.P. Hasibuan, Manajemen Sumber Daya Manusia, Cet. 12 (Jakarta: Bumi Aksara, 2009).","previouslyFormattedCitation":"Malayu S.P. Hasibuan, &lt;i&gt;Manajemen Sumber Daya Manusia&lt;/i&gt;, Cet. 12 (Jakarta: Bumi Aksara, 2009)."},"properties":{"noteIndex":14},"schema":"https://github.com/citation-style-language/schema/raw/master/csl-citation.json"}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Malayu S.P. Hasibuan, Manajemen Sumber Daya Manusia, Cet. 12 (Jakarta: Bumi Aksara, 2009), hlm.1.</w:t>
      </w:r>
      <w:r w:rsidRPr="00987A98">
        <w:rPr>
          <w:rFonts w:asciiTheme="majorBidi" w:hAnsiTheme="majorBidi" w:cstheme="majorBidi"/>
        </w:rPr>
        <w:fldChar w:fldCharType="end"/>
      </w:r>
    </w:p>
  </w:footnote>
  <w:footnote w:id="15">
    <w:p w14:paraId="0DDDFBF1" w14:textId="3B13B751" w:rsidR="00DD163C" w:rsidRPr="00987A98" w:rsidRDefault="00DD163C" w:rsidP="00DD163C">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{"citationItems":[{"id":"ITEM-1","itemData":{"DOI":"10.31004/joe.v6i1.3066","ISSN":"2655-1365","abstract":"This research aims to find out Management of Human Resource Development in Improving Teacher Personality Competence at Madrasah Aliyah Hidayatul Mubtadiin Sidoharjo Village, Jati Agung District, South Lampung Regency. This type of research is descriptive qualitative research. The method used in this study is to use the method of observation, interviews, and documentation. The data analysis technique used is an interactive model and data triangulation to check the validity of the data. Based on the results of this study, it can be concluded that 1. Planning for Human Resource Development in Improving Teacher Personality Competence, namely by holding a deliberation meeting which is carried out at the new school year or at the beginning of the semester with the involvement of related parties, namely the Head of Madrasah, Deputy Head of Curriculum, Deputy Head of Student Affairs, Council of Teachers , and all educational staff. 2. The Program for Implementing Human Resource Development in Improving Teacher Personality Competence in Madrasah Aliyah Hidayatul Mubtadiin Based on the decision of the Madrasah head, there are 6 Activities for Implementing the Human Resource Development Program in Improving Teacher Personality Competence which are routine and incidental, namely: Dzuhur Prayer in Congregation, Apples Morning, Islamic Studies, MGMP, Motivation Training, Religious Tour or Walisongo Pilgrimage. 3. Evaluation of the Human Resource Development Management program in Improving Teacher Personal Competence at Madrasah Aliyah Hidayatul Mubtadiin is carried out in the form of monitoring and supervision from the Madrasah head to Teachers and teacher attitude assessment carried out by students by voting or voting to obtain and obtain The title as the best and most favorite teacher will be announced at the commemoration of National Teacher's Day, which is on November 25.","author":[{"dropping-particle":"","family":"Nangimah","given":"Milatun","non-dropping-particle":"","parse-names":false,"suffix":""},{"dropping-particle":"","family":"Hidayati Murtafiah","given":"Nurul","non-dropping-particle":"","parse-names":false,"suffix":""},{"dropping-particle":"","family":"Widiastuti","given":"Nur","non-dropping-particle":"","parse-names":false,"suffix":""}],"container-title":"Journal on Education","id":"ITEM-1","issue":"1","issued":{"date-parts":[["2023"]]},"page":"1203-1211","title":"Manajemen Pengembangan Sumber Daya Manusia dalam Meningkatkan Kompetensi Kepribadian Guru di Madrasah Aliyah Hidayatul Mubtadiin Lampung Selatan","type":"article-journal","volume":"6"},"uris":["http://www.mendeley.com/documents/?uuid=3ee32bf1-ec42-4bbe-89d9-74703093b84f"]}],"mendeley":{"formattedCitation":"Milatun Nangimah, Nurul Hidayati Murtafiah, and Nur Widiastuti, ‘Manajemen Pengembangan Sumber Daya Manusia Dalam Meningkatkan Kompetensi Kepribadian Guru Di Madrasah Aliyah Hidayatul Mubtadiin Lampung Selatan’, &lt;i&gt;Journal on Education&lt;/i&gt;, 6.1 (2023), 1203–11 &lt;https://doi.org/10.31004/joe.v6i1.3066&gt;.","plainTextFormattedCitation":"Milatun Nangimah, Nurul Hidayati Murtafiah, and Nur Widiastuti, ‘Manajemen Pengembangan Sumber Daya Manusia Dalam Meningkatkan Kompetensi Kepribadian Guru Di Madrasah Aliyah Hidayatul Mubtadiin Lampung Selatan’, Journal on Education, 6.1 (2023), 1203–11 .","previouslyFormattedCitation":"Milatun Nangimah, Nurul Hidayati Murtafiah, and Nur Widiastuti, ‘Manajemen Pengembangan Sumber Daya Manusia Dalam Meningkatkan Kompetensi Kepribadian Guru Di Madrasah Aliyah Hidayatul Mubtadiin Lampung Selatan’, &lt;i&gt;Journal on Education&lt;/i&gt;, 6.1 (2023), 1203–11 &lt;https://doi.org/10.31004/joe.v6i1.3066&gt;."},"properties":{"noteIndex":15},"schema":"https://github.com/citation-style-language/schema/raw/master/csl-citation.json"}</w:instrText>
      </w:r>
      <w:r w:rsidRPr="00987A98">
        <w:rPr>
          <w:rFonts w:asciiTheme="majorBidi" w:hAnsiTheme="majorBidi" w:cstheme="majorBidi"/>
        </w:rPr>
        <w:fldChar w:fldCharType="separate"/>
      </w:r>
      <w:r w:rsidR="00FC54FE" w:rsidRPr="00FC54FE">
        <w:rPr>
          <w:rFonts w:asciiTheme="majorBidi" w:hAnsiTheme="majorBidi" w:cstheme="majorBidi"/>
          <w:noProof/>
        </w:rPr>
        <w:t xml:space="preserve">Milatun Nangimah, Nurul Hidayati Murtafiah, and Nur Widiastuti, ‘Manajemen Pengembangan Sumber Daya Manusia Dalam Meningkatkan Kompetensi Kepribadian Guru Di Madrasah Aliyah Hidayatul Mubtadiin Lampung Selatan’, </w:t>
      </w:r>
      <w:r w:rsidR="00FC54FE" w:rsidRPr="00FC54FE">
        <w:rPr>
          <w:rFonts w:asciiTheme="majorBidi" w:hAnsiTheme="majorBidi" w:cstheme="majorBidi"/>
          <w:i/>
          <w:noProof/>
        </w:rPr>
        <w:t>Journal on Education</w:t>
      </w:r>
      <w:r w:rsidR="00FC54FE" w:rsidRPr="00FC54FE">
        <w:rPr>
          <w:rFonts w:asciiTheme="majorBidi" w:hAnsiTheme="majorBidi" w:cstheme="majorBidi"/>
          <w:noProof/>
        </w:rPr>
        <w:t>, 6.1 (2023), 1203–11 &lt;https://doi.org/10.31004/joe.v6i1.3066&gt;.</w:t>
      </w:r>
      <w:r w:rsidRPr="00987A98">
        <w:rPr>
          <w:rFonts w:asciiTheme="majorBidi" w:hAnsiTheme="majorBidi" w:cstheme="majorBidi"/>
        </w:rPr>
        <w:fldChar w:fldCharType="end"/>
      </w:r>
    </w:p>
  </w:footnote>
  <w:footnote w:id="16">
    <w:p w14:paraId="181703A0" w14:textId="0ABC6FFD" w:rsidR="00DD163C" w:rsidRPr="00987A98" w:rsidRDefault="00DD163C" w:rsidP="00DD163C">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{"citationItems":[{"id":"ITEM-1","itemData":{"DOI":"10.31933/JEMSI.V3I6.1107","ISSN":"2686-5238","abstract":"Sumber daya manusia merupakan aset yang sangat penting bagi suatu perusahaan dalam mendukung pencapaian tujuan perusahaan, sehingga merupakan suatu keharusan dan kebutuhan bagi perusahaan untuk meningkatkan kemampuan dan kompetensi karyawan melalui pelatihan dan pengembangan. Pelatihan merupakan upaya peningkatan kemampuan jangka pendek, sedangkan pengembangan merupakan upaya peningkatan kompetensi karyawan untuk persiapan mengembangan tanggung jawab yang lebih tinggi di masa mendatang. Dalam artikel ini dibahas mengenai pelatihan dan pengembangan karyawan. Hasil literature review ini yaitu bahwa pelatihan dan pengembangan perlu dilaksanakan secara adil, transparan dan dilakukan evaluasi untuk mengetahui hasil dari pelaksanaan program pelatihan dan pengembangan tersebut.","author":[{"dropping-particle":"","family":"Gustiana","given":"Riska","non-dropping-particle":"","parse-names":false,"suffix":""},{"dropping-particle":"","family":"Hidayat","given":"Taufik","non-dropping-particle":"","parse-names":false,"suffix":""},{"dropping-particle":"","family":"Fauzi","given":"Achmad","non-dropping-particle":"","parse-names":false,"suffix":""},{"dropping-particle":"","family":"Penulis","given":"Korespondensi","non-dropping-particle":"","parse-names":false,"suffix":""}],"container-title":"JEMSI : Jurnal Ekonomi Manajemen Sistem Informasi","id":"ITEM-1","issue":"6","issued":{"date-parts":[["2022","7"]]},"page":"657-666","title":"PELATIHAN DAN PENGEMBANGAN SUMBER DAYA MANUSIA (SUATU KAJIAN LITERATUR REVIEW ILMU MANAJEMEN SUMBER DAYA MANUSIA)","type":"article-journal","volume":"3"},"uris":["http://www.mendeley.com/documents/?uuid=97d6589f-ed3d-3a1d-b2c6-957e2fabcabf","http://www.mendeley.com/documents/?uuid=9a2cbd60-697e-4176-a2d5-c9765ce28d50"]}],"mendeley":{"formattedCitation":"Riska Gustiana and others, ‘PELATIHAN DAN PENGEMBANGAN SUMBER DAYA MANUSIA (SUATU KAJIAN LITERATUR REVIEW ILMU MANAJEMEN SUMBER DAYA MANUSIA)’, &lt;i&gt;JEMSI : Jurnal Ekonomi Manajemen Sistem Informasi&lt;/i&gt;, 3.6 (2022), 657–66 &lt;https://doi.org/10.31933/JEMSI.V3I6.1107&gt;.","plainTextFormattedCitation":"Riska Gustiana and others, ‘PELATIHAN DAN PENGEMBANGAN SUMBER DAYA MANUSIA (SUATU KAJIAN LITERATUR REVIEW ILMU MANAJEMEN SUMBER DAYA MANUSIA)’, JEMSI : Jurnal Ekonomi Manajemen Sistem Informasi, 3.6 (2022), 657–66 .","previouslyFormattedCitation":"Riska Gustiana and others, ‘PELATIHAN DAN PENGEMBANGAN SUMBER DAYA MANUSIA (SUATU KAJIAN LITERATUR REVIEW ILMU MANAJEMEN SUMBER DAYA MANUSIA)’, &lt;i&gt;JEMSI : Jurnal Ekonomi Manajemen Sistem Informasi&lt;/i&gt;, 3.6 (2022), 657–66 &lt;https://doi.org/10.31933/JEMSI.V3I6.1107&gt;."},"properties":{"noteIndex":16},"schema":"https://github.com/citation-style-language/schema/raw/master/csl-citation.json"}</w:instrText>
      </w:r>
      <w:r w:rsidRPr="00987A98">
        <w:rPr>
          <w:rFonts w:asciiTheme="majorBidi" w:hAnsiTheme="majorBidi" w:cstheme="majorBidi"/>
        </w:rPr>
        <w:fldChar w:fldCharType="separate"/>
      </w:r>
      <w:r w:rsidR="00FC54FE" w:rsidRPr="00FC54FE">
        <w:rPr>
          <w:rFonts w:asciiTheme="majorBidi" w:hAnsiTheme="majorBidi" w:cstheme="majorBidi"/>
          <w:noProof/>
        </w:rPr>
        <w:t xml:space="preserve">Riska Gustiana and others, ‘PELATIHAN DAN PENGEMBANGAN SUMBER DAYA MANUSIA (SUATU KAJIAN LITERATUR REVIEW ILMU MANAJEMEN SUMBER DAYA MANUSIA)’, </w:t>
      </w:r>
      <w:r w:rsidR="00FC54FE" w:rsidRPr="00FC54FE">
        <w:rPr>
          <w:rFonts w:asciiTheme="majorBidi" w:hAnsiTheme="majorBidi" w:cstheme="majorBidi"/>
          <w:i/>
          <w:noProof/>
        </w:rPr>
        <w:t>JEMSI : Jurnal Ekonomi Manajemen Sistem Informasi</w:t>
      </w:r>
      <w:r w:rsidR="00FC54FE" w:rsidRPr="00FC54FE">
        <w:rPr>
          <w:rFonts w:asciiTheme="majorBidi" w:hAnsiTheme="majorBidi" w:cstheme="majorBidi"/>
          <w:noProof/>
        </w:rPr>
        <w:t>, 3.6 (2022), 657–66 &lt;https://doi.org/10.31933/JEMSI.V3I6.1107&gt;.</w:t>
      </w:r>
      <w:r w:rsidRPr="00987A98">
        <w:rPr>
          <w:rFonts w:asciiTheme="majorBidi" w:hAnsiTheme="majorBidi" w:cstheme="majorBidi"/>
        </w:rPr>
        <w:fldChar w:fldCharType="end"/>
      </w:r>
    </w:p>
  </w:footnote>
  <w:footnote w:id="17">
    <w:p w14:paraId="45F2D802" w14:textId="189FCB79" w:rsidR="00DD163C" w:rsidRPr="00987A98" w:rsidRDefault="00DD163C" w:rsidP="00DD163C">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{"citationItems":[{"id":"ITEM-1","itemData":{"DOI":"10.37531/YUM.V6I1.3759","ISSN":"2614-851X","abstract":"Kualitas mutu pendidikan di Indonesia terjadi pada setiap jenis dan jenjang pendidikan, baik dilihat dari segi proses maupun hasil.Penelitian ini bertujuan untuk mendeskripsikan dan menyajikan mengenai implementasi manajemen sumber daya manusia melalui indikator perencanaan, rekrutmen, seleksi, orientasi dan penempatan, pelatihan dan pengembangan, dan penilaian kinerja di SMK 1 Wahyu Makassar serta hambatan-hambatan dalam implementasi manajemen sumber daya manusia di SMK 1 Wahyu Makassar. Adapun pendekatan yang digunakan dalam penelitian ini adalah pendekatan kualitatif. Berdasarkan hasil analisis data, maka diketahui bahwa implementasi manajemen sumber daya manusia di SMK 1 Wahyu Makassar telah terlaksana dengan baik, ditandai dengan adanya penyusunan perencanaan sumber daya manusia, perekrutan sumber daya manusia yang profesionalisme dan transparan, pelaksanaan seleksi sumber daya manusia yang cukup profesional, pelaksanaan orientasi dan penempatan kerja yang memperhatikan kebutuhan sekolah dan kompetensi guru/karyawan, pelaksanaan pelatihan dan pengembangan yang terencana, dan penilaian kinerja. Walaupun dari segi seleksi, orientasi dan penempatan belum terlaksana dengan baik. Faktor penghambat implementasi manajemen sumber daya manusia yaitu: kurangnya kesejahteraan guru dan pegawai honorer, kurangnya kejelasan karier, dan penjaminan mutu Kata Kunci: Implementasi, Manajemen, Sumber Daya Manusia, Pendidikan","author":[{"dropping-particle":"","family":"Yahya","given":"Muh","non-dropping-particle":"","parse-names":false,"suffix":""},{"dropping-particle":"","family":"Quin","given":"Andi Naila","non-dropping-particle":"","parse-names":false,"suffix":""},{"dropping-particle":"","family":"Alisyahbana","given":"Azisah","non-dropping-particle":"","parse-names":false,"suffix":""},{"dropping-particle":"","family":"Isma","given":"Andika","non-dropping-particle":"","parse-names":false,"suffix":""},{"dropping-particle":"","family":"Annas","given":"Nurul Afiqah","non-dropping-particle":"","parse-names":false,"suffix":""},{"dropping-particle":"","family":"Nurjannah","given":"Rizka Aisyah","non-dropping-particle":"","parse-names":false,"suffix":""}],"container-title":"YUME : Journal of Management","id":"ITEM-1","issue":"1","issued":{"date-parts":[["2022"]]},"page":"661-670","title":"Implementasi Manajemen Sumber Daya Manusia pada Kompetensi Guru SMK 1 Wahyu Makassar","type":"article-journal","volume":"5"},"uris":["http://www.mendeley.com/documents/?uuid=7725a8b1-590a-359c-9cb4-84ec357a5b43","http://www.mendeley.com/documents/?uuid=8762a2ad-9bc7-4c4f-b96f-86f9fb5ae075"]}],"mendeley":{"formattedCitation":"Muh Yahya and others, ‘Implementasi Manajemen Sumber Daya Manusia Pada Kompetensi Guru SMK 1 Wahyu Makassar’, &lt;i&gt;YUME : Journal of Management&lt;/i&gt;, 5.1 (2022), 661–70 &lt;https://doi.org/10.37531/YUM.V6I1.3759&gt;.","plainTextFormattedCitation":"Muh Yahya and others, ‘Implementasi Manajemen Sumber Daya Manusia Pada Kompetensi Guru SMK 1 Wahyu Makassar’, YUME : Journal of Management, 5.1 (2022), 661–70 .","previouslyFormattedCitation":"Muh Yahya and others, ‘Implementasi Manajemen Sumber Daya Manusia Pada Kompetensi Guru SMK 1 Wahyu Makassar’, &lt;i&gt;YUME : Journal of Management&lt;/i&gt;, 5.1 (2022), 661–70 &lt;https://doi.org/10.37531/YUM.V6I1.3759&gt;."},"properties":{"noteIndex":17},"schema":"https://github.com/citation-style-language/schema/raw/master/csl-citation.json"}</w:instrText>
      </w:r>
      <w:r w:rsidRPr="00987A98">
        <w:rPr>
          <w:rFonts w:asciiTheme="majorBidi" w:hAnsiTheme="majorBidi" w:cstheme="majorBidi"/>
        </w:rPr>
        <w:fldChar w:fldCharType="separate"/>
      </w:r>
      <w:r w:rsidR="00FC54FE" w:rsidRPr="00FC54FE">
        <w:rPr>
          <w:rFonts w:asciiTheme="majorBidi" w:hAnsiTheme="majorBidi" w:cstheme="majorBidi"/>
          <w:noProof/>
        </w:rPr>
        <w:t xml:space="preserve">Muh Yahya and others, ‘Implementasi Manajemen Sumber Daya Manusia Pada Kompetensi Guru SMK 1 Wahyu Makassar’, </w:t>
      </w:r>
      <w:r w:rsidR="00FC54FE" w:rsidRPr="00FC54FE">
        <w:rPr>
          <w:rFonts w:asciiTheme="majorBidi" w:hAnsiTheme="majorBidi" w:cstheme="majorBidi"/>
          <w:i/>
          <w:noProof/>
        </w:rPr>
        <w:t>YUME : Journal of Management</w:t>
      </w:r>
      <w:r w:rsidR="00FC54FE" w:rsidRPr="00FC54FE">
        <w:rPr>
          <w:rFonts w:asciiTheme="majorBidi" w:hAnsiTheme="majorBidi" w:cstheme="majorBidi"/>
          <w:noProof/>
        </w:rPr>
        <w:t>, 5.1 (2022), 661–70 &lt;https://doi.org/10.37531/YUM.V6I1.3759&gt;.</w:t>
      </w:r>
      <w:r w:rsidRPr="00987A98">
        <w:rPr>
          <w:rFonts w:asciiTheme="majorBidi" w:hAnsiTheme="majorBidi" w:cstheme="majorBidi"/>
        </w:rPr>
        <w:fldChar w:fldCharType="end"/>
      </w:r>
    </w:p>
  </w:footnote>
  <w:footnote w:id="18">
    <w:p w14:paraId="2C75C2D6" w14:textId="702E8215" w:rsidR="008D246D" w:rsidRPr="00987A98" w:rsidRDefault="008D246D" w:rsidP="00F70C62">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{"citationItems":[{"id":"ITEM-1","itemData":{"ISBN":"978-623-6141-39-7","author":[{"dropping-particle":"","family":"Rahardjo","given":"Daniel Adi Setya","non-dropping-particle":"","parse-names":false,"suffix":""}],"edition":"1","id":"ITEM-1","issued":{"date-parts":[["2021"]]},"publisher":"Yayasan Prima Agus Teknik","publisher-place":"Semarang","title":"Sumber Daya Manusia","type":"book"},"uris":["http://www.mendeley.com/documents/?uuid=05537a4c-b654-4e9e-b218-4e59cd5d6c99"]}],"mendeley":{"formattedCitation":"Daniel Adi Setya Rahardjo, &lt;i&gt;Sumber Daya Manusia&lt;/i&gt;, 1st edn (Semarang: Yayasan Prima Agus Teknik, 2021).","plainTextFormattedCitation":"Daniel Adi Setya Rahardjo, Sumber Daya Manusia, 1st edn (Semarang: Yayasan Prima Agus Teknik, 2021).","previouslyFormattedCitation":"Daniel Adi Setya Rahardjo, &lt;i&gt;Sumber Daya Manusia&lt;/i&gt;, 1st edn (Semarang: Yayasan Prima Agus Teknik, 2021)."},"properties":{"noteIndex":18},"schema":"https://github.com/citation-style-language/schema/raw/master/csl-citation.json"}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 xml:space="preserve">Daniel Adi Setya Rahardjo, </w:t>
      </w:r>
      <w:r w:rsidRPr="00987A98">
        <w:rPr>
          <w:rFonts w:asciiTheme="majorBidi" w:hAnsiTheme="majorBidi" w:cstheme="majorBidi"/>
          <w:i/>
          <w:noProof/>
        </w:rPr>
        <w:t>Sumber Daya Manusia</w:t>
      </w:r>
      <w:r w:rsidRPr="00987A98">
        <w:rPr>
          <w:rFonts w:asciiTheme="majorBidi" w:hAnsiTheme="majorBidi" w:cstheme="majorBidi"/>
          <w:noProof/>
        </w:rPr>
        <w:t>, 1st edn (Semarang: Yayasan Prima Agus Teknik, 2021).</w:t>
      </w:r>
      <w:r w:rsidRPr="00987A98">
        <w:rPr>
          <w:rFonts w:asciiTheme="majorBidi" w:hAnsiTheme="majorBidi" w:cstheme="majorBidi"/>
        </w:rPr>
        <w:fldChar w:fldCharType="end"/>
      </w:r>
    </w:p>
  </w:footnote>
  <w:footnote w:id="19">
    <w:p w14:paraId="4E11E74A" w14:textId="5BB0C8F6" w:rsidR="008D246D" w:rsidRPr="00987A98" w:rsidRDefault="008D246D" w:rsidP="00F70C62">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{"citationItems":[{"id":"ITEM-1","itemData":{"ISBN":"978-623-6141-39-7","author":[{"dropping-particle":"","family":"Rahardjo","given":"Daniel Adi Setya","non-dropping-particle":"","parse-names":false,"suffix":""}],"edition":"1","id":"ITEM-1","issued":{"date-parts":[["2021"]]},"publisher":"Yayasan Prima Agus Teknik","publisher-place":"Semarang","title":"Sumber Daya Manusia","type":"book"},"uris":["http://www.mendeley.com/documents/?uuid=05537a4c-b654-4e9e-b218-4e59cd5d6c99"]}],"mendeley":{"formattedCitation":"Rahardjo.","plainTextFormattedCitation":"Rahardjo.","previouslyFormattedCitation":"Rahardjo."},"properties":{"noteIndex":19},"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Rahardjo.</w:t>
      </w:r>
      <w:r w:rsidRPr="00987A98">
        <w:rPr>
          <w:rFonts w:asciiTheme="majorBidi" w:hAnsiTheme="majorBidi" w:cstheme="majorBidi"/>
        </w:rPr>
        <w:fldChar w:fldCharType="end"/>
      </w:r>
    </w:p>
  </w:footnote>
  <w:footnote w:id="20">
    <w:p w14:paraId="1CF6BDBD" w14:textId="30440AB0" w:rsidR="009327CE" w:rsidRPr="00987A98" w:rsidRDefault="009327CE" w:rsidP="00F70C62">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DE66A8" w:rsidRPr="00987A98">
        <w:rPr>
          <w:rFonts w:asciiTheme="majorBidi" w:hAnsiTheme="majorBidi" w:cstheme="majorBidi"/>
        </w:rPr>
        <w:instrText>ADDIN CSL_CITATION {"citationItems":[{"id":"ITEM-1","itemData":{"author":[{"dropping-particle":"","family":"Rohman","given":"Jumadi","non-dropping-particle":"","parse-names":false,"suffix":""},{"dropping-particle":"","family":"Hidayah","given":"Nur","non-dropping-particle":"","parse-names":false,"suffix":""}],"id":"ITEM-1","issued":{"date-parts":[["2022"]]},"page":"202-218","title":"Manajemen Pengembangan Sumber Daya Manusia Madrasah","type":"article-journal"},"uris":["http://www.mendeley.com/documents/?uuid=d2a2f3a3-afc3-3e65-a6e0-1f7f34266d3b"]}],"mendeley":{"formattedCitation":"Jumadi Rohman and Nur Hidayah, ‘Manajemen Pengembangan Sumber Daya Manusia Madrasah’, 2022, 202–18 &lt;https://journal.an-nur.ac.id/index.php/annur/article/view/554/200&gt;.","manualFormatting":"Jumadi Rohman and Nur Hidayah, ‘Manajemen Pengembangan Sumber Daya Manusia Madrasah’, 2022, 202–18.","plainTextFormattedCitation":"Jumadi Rohman and Nur Hidayah, ‘Manajemen Pengembangan Sumber Daya Manusia Madrasah’, 2022, 202–18 .","previouslyFormattedCitation":"Jumadi Rohman and Nur Hidayah, ‘Manajemen Pengembangan Sumber Daya Manusia Madrasah’, 2022, 202–18 &lt;https://journal.an-nur.ac.id/index.php/annur/article/view/554/200&gt;."},"properties":{"noteIndex":20},"schema":"https://github.com/citation-style-language/schema/raw/master/csl-citation.json"}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Jumadi Rohman and Nur Hidayah, ‘Manajemen Pengembangan Sumber Daya Manusia Madrasah’, 2022, 202–18</w:t>
      </w:r>
      <w:r w:rsidR="00F70C62" w:rsidRPr="00987A98">
        <w:rPr>
          <w:rFonts w:asciiTheme="majorBidi" w:hAnsiTheme="majorBidi" w:cstheme="majorBidi"/>
          <w:noProof/>
        </w:rPr>
        <w:t>.</w:t>
      </w:r>
      <w:r w:rsidRPr="00987A98">
        <w:rPr>
          <w:rFonts w:asciiTheme="majorBidi" w:hAnsiTheme="majorBidi" w:cstheme="majorBidi"/>
        </w:rPr>
        <w:fldChar w:fldCharType="end"/>
      </w:r>
    </w:p>
  </w:footnote>
  <w:footnote w:id="21">
    <w:p w14:paraId="15A17050" w14:textId="66838B6E" w:rsidR="00C41D6B" w:rsidRPr="00987A98" w:rsidRDefault="00C41D6B" w:rsidP="00F70C62">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{"citationItems":[{"id":"ITEM-1","itemData":{"ISBN":"978-623-6761-29-8","author":[{"dropping-particle":"","family":"Virginia","given":"Leuwol Natasya","non-dropping-particle":"","parse-names":false,"suffix":""},{"dropping-particle":"","family":"Wula","given":"Paulina","non-dropping-particle":"","parse-names":false,"suffix":""},{"dropping-particle":"","family":"Ismail","given":"Marzuki Bonaraja Purba","non-dropping-particle":"","parse-names":false,"suffix":""},{"dropping-particle":"","family":"dkk","given":"","non-dropping-particle":"","parse-names":false,"suffix":""}],"edition":"1","id":"ITEM-1","issued":{"date-parts":[["2020"]]},"publisher":"Yayasan Kita Menulis","publisher-place":"Semarang","title":"Pengembangan Sumber Daya Manusia Perguruan Tinggi: Sebuah Konsep, Fakta dan Gagasan","type":"book"},"uris":["http://www.mendeley.com/documents/?uuid=8907fac3-0f63-4e4f-99a2-96ff13115b77"]}],"mendeley":{"formattedCitation":"Leuwol Natasya Virginia and others, &lt;i&gt;Pengembangan Sumber Daya Manusia Perguruan Tinggi: Sebuah Konsep, Fakta Dan Gagasan&lt;/i&gt;, 1st edn (Semarang: Yayasan Kita Menulis, 2020).","plainTextFormattedCitation":"Leuwol Natasya Virginia and others, Pengembangan Sumber Daya Manusia Perguruan Tinggi: Sebuah Konsep, Fakta Dan Gagasan, 1st edn (Semarang: Yayasan Kita Menulis, 2020).","previouslyFormattedCitation":"Leuwol Natasya Virginia and others, &lt;i&gt;Pengembangan Sumber Daya Manusia Perguruan Tinggi: Sebuah Konsep, Fakta Dan Gagasan&lt;/i&gt;, 1st edn (Semarang: Yayasan Kita Menulis, 2020)."},"properties":{"noteIndex":21},"schema":"https://github.com/citation-style-language/schema/raw/master/csl-citation.json"}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 xml:space="preserve">Leuwol Natasya Virginia and others, </w:t>
      </w:r>
      <w:r w:rsidRPr="00987A98">
        <w:rPr>
          <w:rFonts w:asciiTheme="majorBidi" w:hAnsiTheme="majorBidi" w:cstheme="majorBidi"/>
          <w:i/>
          <w:noProof/>
        </w:rPr>
        <w:t>Pengembangan Sumber Daya Manusia Perguruan Tinggi: Sebuah Konsep, Fakta Dan Gagasan</w:t>
      </w:r>
      <w:r w:rsidRPr="00987A98">
        <w:rPr>
          <w:rFonts w:asciiTheme="majorBidi" w:hAnsiTheme="majorBidi" w:cstheme="majorBidi"/>
          <w:noProof/>
        </w:rPr>
        <w:t>, 1st edn (Semarang: Yayasan Kita Menulis, 2020).</w:t>
      </w:r>
      <w:r w:rsidRPr="00987A98">
        <w:rPr>
          <w:rFonts w:asciiTheme="majorBidi" w:hAnsiTheme="majorBidi" w:cstheme="majorBidi"/>
        </w:rPr>
        <w:fldChar w:fldCharType="end"/>
      </w:r>
    </w:p>
  </w:footnote>
  <w:footnote w:id="22">
    <w:p w14:paraId="60D8045C" w14:textId="7FB89C33" w:rsidR="007132DA" w:rsidRPr="00987A98" w:rsidRDefault="007132DA" w:rsidP="00F70C62">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{"citationItems":[{"id":"ITEM-1","itemData":{"DOI":"10.17467/mk.v21i2.935","author":[{"dropping-particle":"","family":"Amelia","given":"Anika","non-dropping-particle":"","parse-names":false,"suffix":""},{"dropping-particle":"","family":"Manrutung","given":"Khoirul Ardani","non-dropping-particle":"","parse-names":false,"suffix":""},{"dropping-particle":"","family":"Purnomo","given":"M. Daffa Baihaqi","non-dropping-particle":"","parse-names":false,"suffix":""}],"container-title":"Mimbar Kampius : Jurnal Pendidikan dan Agama Islam","id":"ITEM-1","issued":{"date-parts":[["2022"]]},"page":"128-138","title":"Peranan Manajemen Sumber Daya Manusia Dalam Organisasi","type":"article-journal","volume":"21"},"uris":["http://www.mendeley.com/documents/?uuid=1124afcf-c2fa-4dec-bf45-2305e97c0003"]}],"mendeley":{"formattedCitation":"Anika Amelia, Khoirul Ardani Manrutung, and M. Daffa Baihaqi Purnomo, ‘Peranan Manajemen Sumber Daya Manusia Dalam Organisasi’, &lt;i&gt;Mimbar Kampius : Jurnal Pendidikan Dan Agama Islam&lt;/i&gt;, 21 (2022), 128–38 &lt;https://doi.org/10.17467/mk.v21i2.935&gt;.","plainTextFormattedCitation":"Anika Amelia, Khoirul Ardani Manrutung, and M. Daffa Baihaqi Purnomo, ‘Peranan Manajemen Sumber Daya Manusia Dalam Organisasi’, Mimbar Kampius : Jurnal Pendidikan Dan Agama Islam, 21 (2022), 128–38 .","previouslyFormattedCitation":"Anika Amelia, Khoirul Ardani Manrutung, and M. Daffa Baihaqi Purnomo, ‘Peranan Manajemen Sumber Daya Manusia Dalam Organisasi’, &lt;i&gt;Mimbar Kampius : Jurnal Pendidikan Dan Agama Islam&lt;/i&gt;, 21 (2022), 128–38 &lt;https://doi.org/10.17467/mk.v21i2.935&gt;."},"properties":{"noteIndex":22},"schema":"https://github.com/citation-style-language/schema/raw/master/csl-citation.json"}</w:instrText>
      </w:r>
      <w:r w:rsidRPr="00987A98">
        <w:rPr>
          <w:rFonts w:asciiTheme="majorBidi" w:hAnsiTheme="majorBidi" w:cstheme="majorBidi"/>
        </w:rPr>
        <w:fldChar w:fldCharType="separate"/>
      </w:r>
      <w:r w:rsidR="00FC54FE" w:rsidRPr="00FC54FE">
        <w:rPr>
          <w:rFonts w:asciiTheme="majorBidi" w:hAnsiTheme="majorBidi" w:cstheme="majorBidi"/>
          <w:noProof/>
        </w:rPr>
        <w:t xml:space="preserve">Anika Amelia, Khoirul Ardani Manrutung, and M. Daffa Baihaqi Purnomo, ‘Peranan Manajemen Sumber Daya Manusia Dalam Organisasi’, </w:t>
      </w:r>
      <w:r w:rsidR="00FC54FE" w:rsidRPr="00FC54FE">
        <w:rPr>
          <w:rFonts w:asciiTheme="majorBidi" w:hAnsiTheme="majorBidi" w:cstheme="majorBidi"/>
          <w:i/>
          <w:noProof/>
        </w:rPr>
        <w:t>Mimbar Kampius : Jurnal Pendidikan Dan Agama Islam</w:t>
      </w:r>
      <w:r w:rsidR="00FC54FE" w:rsidRPr="00FC54FE">
        <w:rPr>
          <w:rFonts w:asciiTheme="majorBidi" w:hAnsiTheme="majorBidi" w:cstheme="majorBidi"/>
          <w:noProof/>
        </w:rPr>
        <w:t>, 21 (2022), 128–38 &lt;https://doi.org/10.17467/mk.v21i2.935&gt;.</w:t>
      </w:r>
      <w:r w:rsidRPr="00987A98">
        <w:rPr>
          <w:rFonts w:asciiTheme="majorBidi" w:hAnsiTheme="majorBidi" w:cstheme="majorBidi"/>
        </w:rPr>
        <w:fldChar w:fldCharType="end"/>
      </w:r>
    </w:p>
  </w:footnote>
  <w:footnote w:id="23">
    <w:p w14:paraId="126C44D0" w14:textId="6B9E20A0" w:rsidR="00DC5DD2" w:rsidRPr="00987A98" w:rsidRDefault="00DC5DD2" w:rsidP="00DC5DD2">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{"citationItems":[{"id":"ITEM-1","itemData":{"DOI":"10.54396/alfahim.v3i2.183","ISBN":"1004010052","ISSN":"2656-226X","abstract":"Qualified human resources will lead educational institutions to achieve their goals easily. This paper was written to know the concept of developing human resource management is, and the process of developing human resource management in Islamic educational institutions is. The author uses a qualitative approach to the type of literature (library research). The stages of the research that the author did were collecting research materials, reading literature, making small notes, processing the readings into research data. After analyzing the results obtained, among others: The concept of human resource management development is an activity of planning, coordinating, implementing, and evaluating. The process of developing human resource management includes education, training, and self-development. In more detail the process of developing human resources through, first: by conducting a needs diagnosis, second: conducting problem design, program design, participation design, educational calendar design, individual needs design, a group needs design, time design, procedure, and evaluation, third: the implementation process, and finally carry out the evaluation.","author":[{"dropping-particle":"","family":"Junaidi","given":"","non-dropping-particle":"","parse-names":false,"suffix":""},{"dropping-particle":"","family":"Zalisman","given":"","non-dropping-particle":"","parse-names":false,"suffix":""},{"dropping-particle":"","family":"Yusri","given":"Yusnimar","non-dropping-particle":"","parse-names":false,"suffix":""},{"dropping-particle":"","family":"Amin","given":"Khairul","non-dropping-particle":"","parse-names":false,"suffix":""},{"dropping-particle":"","family":"Wismanto","given":"","non-dropping-particle":"","parse-names":false,"suffix":""}],"container-title":"AL-FAHIM: Jurnal Manajemen Pendidikan Islam","id":"ITEM-1","issue":"2","issued":{"date-parts":[["2021"]]},"page":"131-146","title":"Pengembangan Manajemen Sumber Daya Manusia di Lembaga Pendidikan Islam","type":"article-journal","volume":"3"},"uris":["http://www.mendeley.com/documents/?uuid=aee51721-b23e-44b5-a995-4f085c3c98ab"]}],"mendeley":{"formattedCitation":"Junaidi and others, ‘Pengembangan Manajemen Sumber Daya Manusia Di Lembaga Pendidikan Islam’, &lt;i&gt;AL-FAHIM: Jurnal Manajemen Pendidikan Islam&lt;/i&gt;, 3.2 (2021), 131–46 &lt;https://doi.org/10.54396/alfahim.v3i2.183&gt;.","plainTextFormattedCitation":"Junaidi and others, ‘Pengembangan Manajemen Sumber Daya Manusia Di Lembaga Pendidikan Islam’, AL-FAHIM: Jurnal Manajemen Pendidikan Islam, 3.2 (2021), 131–46 .","previouslyFormattedCitation":"Junaidi and others, ‘Pengembangan Manajemen Sumber Daya Manusia Di Lembaga Pendidikan Islam’, &lt;i&gt;AL-FAHIM: Jurnal Manajemen Pendidikan Islam&lt;/i&gt;, 3.2 (2021), 131–46 &lt;https://doi.org/10.54396/alfahim.v3i2.183&gt;."},"properties":{"noteIndex":23},"schema":"https://github.com/citation-style-language/schema/raw/master/csl-citation.json"}</w:instrText>
      </w:r>
      <w:r w:rsidRPr="00987A98">
        <w:rPr>
          <w:rFonts w:asciiTheme="majorBidi" w:hAnsiTheme="majorBidi" w:cstheme="majorBidi"/>
        </w:rPr>
        <w:fldChar w:fldCharType="separate"/>
      </w:r>
      <w:r w:rsidR="00FC54FE" w:rsidRPr="00FC54FE">
        <w:rPr>
          <w:rFonts w:asciiTheme="majorBidi" w:hAnsiTheme="majorBidi" w:cstheme="majorBidi"/>
          <w:noProof/>
        </w:rPr>
        <w:t xml:space="preserve">Junaidi and others, ‘Pengembangan Manajemen Sumber Daya Manusia Di Lembaga Pendidikan Islam’, </w:t>
      </w:r>
      <w:r w:rsidR="00FC54FE" w:rsidRPr="00FC54FE">
        <w:rPr>
          <w:rFonts w:asciiTheme="majorBidi" w:hAnsiTheme="majorBidi" w:cstheme="majorBidi"/>
          <w:i/>
          <w:noProof/>
        </w:rPr>
        <w:t>AL-FAHIM: Jurnal Manajemen Pendidikan Islam</w:t>
      </w:r>
      <w:r w:rsidR="00FC54FE" w:rsidRPr="00FC54FE">
        <w:rPr>
          <w:rFonts w:asciiTheme="majorBidi" w:hAnsiTheme="majorBidi" w:cstheme="majorBidi"/>
          <w:noProof/>
        </w:rPr>
        <w:t>, 3.2 (2021), 131–46 &lt;https://doi.org/10.54396/alfahim.v3i2.183&gt;.</w:t>
      </w:r>
      <w:r w:rsidRPr="00987A98">
        <w:rPr>
          <w:rFonts w:asciiTheme="majorBidi" w:hAnsiTheme="majorBidi" w:cstheme="majorBidi"/>
        </w:rPr>
        <w:fldChar w:fldCharType="end"/>
      </w:r>
    </w:p>
  </w:footnote>
  <w:footnote w:id="24">
    <w:p w14:paraId="5E98913D" w14:textId="74010F5D" w:rsidR="00DC5DD2" w:rsidRPr="00987A98" w:rsidRDefault="00DC5DD2" w:rsidP="00DC5DD2">
      <w:pPr>
        <w:pStyle w:val="FootnoteText"/>
        <w:ind w:firstLine="284"/>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{"citationItems":[{"id":"ITEM-1","itemData":{"DOI":"10.54396/alfahim.v3i2.183","ISBN":"1004010052","ISSN":"2656-226X","abstract":"Qualified human resources will lead educational institutions to achieve their goals easily. This paper was written to know the concept of developing human resource management is, and the process of developing human resource management in Islamic educational institutions is. The author uses a qualitative approach to the type of literature (library research). The stages of the research that the author did were collecting research materials, reading literature, making small notes, processing the readings into research data. After analyzing the results obtained, among others: The concept of human resource management development is an activity of planning, coordinating, implementing, and evaluating. The process of developing human resource management includes education, training, and self-development. In more detail the process of developing human resources through, first: by conducting a needs diagnosis, second: conducting problem design, program design, participation design, educational calendar design, individual needs design, a group needs design, time design, procedure, and evaluation, third: the implementation process, and finally carry out the evaluation.","author":[{"dropping-particle":"","family":"Junaidi","given":"","non-dropping-particle":"","parse-names":false,"suffix":""},{"dropping-particle":"","family":"Zalisman","given":"","non-dropping-particle":"","parse-names":false,"suffix":""},{"dropping-particle":"","family":"Yusri","given":"Yusnimar","non-dropping-particle":"","parse-names":false,"suffix":""},{"dropping-particle":"","family":"Amin","given":"Khairul","non-dropping-particle":"","parse-names":false,"suffix":""},{"dropping-particle":"","family":"Wismanto","given":"","non-dropping-particle":"","parse-names":false,"suffix":""}],"container-title":"AL-FAHIM: Jurnal Manajemen Pendidikan Islam","id":"ITEM-1","issue":"2","issued":{"date-parts":[["2021"]]},"page":"131-146","title":"Pengembangan Manajemen Sumber Daya Manusia di Lembaga Pendidikan Islam","type":"article-journal","volume":"3"},"uris":["http://www.mendeley.com/documents/?uuid=aee51721-b23e-44b5-a995-4f085c3c98ab"]}],"mendeley":{"formattedCitation":"Junaidi and others.","plainTextFormattedCitation":"Junaidi and others.","previouslyFormattedCitation":"Junaidi and others."},"properties":{"noteIndex":24},"schema":"https://github.com/citation-style-language/schema/raw/master/csl-citation.json"}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Junaidi and others.</w:t>
      </w:r>
      <w:r w:rsidRPr="00987A98">
        <w:rPr>
          <w:rFonts w:asciiTheme="majorBidi" w:hAnsiTheme="majorBidi" w:cstheme="majorBidi"/>
        </w:rPr>
        <w:fldChar w:fldCharType="end"/>
      </w:r>
    </w:p>
  </w:footnote>
  <w:footnote w:id="25">
    <w:p w14:paraId="2ACE1663" w14:textId="0428B5B2" w:rsidR="001B209B" w:rsidRPr="00987A98" w:rsidRDefault="001B209B" w:rsidP="00F70C62">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{"citationItems":[{"id":"ITEM-1","itemData":{"DOI":"10.30868/ei.v10i02.2358","abstract":"Tujuan Penelitian ini adalah untuk menganalisis dan mengsintesa mengenai 1) Pengembangan Sumber Daya Manusia Tenaga Pendidik di Institut Agama Islam An Nur Lampung An Nur Lampung; dan 2) Pengembanga Sumber Daya Manusia Tenaga Kependidikan Di IAI An Nur, Lampung. Penelitian ini menggunakan paradigma interpretif dengan metode kualitatif deskriptif. Sedangkan pendekatan yang digunakan adalah fenomenologis-naturalistik. subjek penelitian adalah IAI An Nur, Lampung. Pengambilan data dalam penelitian ini menggunakan teknik snowball sampling. cara pengumpulan data dilakukan dengan tiga teknik, yaitu (1) Wawancara mendalam (depth interview); (2) Observasi; dan (3) Dokumentasi. Didapat hasil bahwa di IAI An Nur, Lampung, pengembangan sumber Daya Pendidik telah dilakukan melalui analisis kebutuhan tenaga Dosen bidang studi yang sesuai, pendataan terhadap kompetensi Dosen, mengevaluasi kinerja Dosen, kemudian dilakukan perencanaan yang sesuai dengan kebutuhan untuk meningkatkan kualitas dosen, kemudian menyusun rencana berikutnya, yakni membuat program peningkatan mutu Dosen melalui kegitan perekrutan tenaga Dosen, dan selanjutnya merencanakan bagaimana mengembangkannya. Sedangkan pada perencanaan pengembangan Sumber Daya Tenaga Kependidikan, perencanaan yang dilakukan oleh IAI An Nur, Lampung adalah penarikan, seleksi, latihan dan pengembangan, dan kegiatan-kegiatan personalia dalam organisasi. Kata","author":[{"dropping-particle":"","family":"Murtafiah","given":"Nurul Hidayati","non-dropping-particle":"","parse-names":false,"suffix":""}],"container-title":"Edukasi Islami: Jurnal Pendidikan Islam","id":"ITEM-1","issue":"2","issued":{"date-parts":[["2021"]]},"page":"Hlm. 789-812","title":"Analisis Manajemen Pengembangan Sumber Daya Manusia yang Handal dan Profesional ( Studi Kasus : IAI An-Nur Lampung )","type":"article-journal","volume":"Vol. 10"},"uris":["http://www.mendeley.com/documents/?uuid=1de7a11d-e1be-431f-b266-e2b4d2e94947"]}],"mendeley":{"formattedCitation":"Nurul Hidayati Murtafiah, ‘Analisis Manajemen Pengembangan Sumber Daya Manusia Yang Handal Dan Profesional ( Studi Kasus : IAI An-Nur Lampung )’, &lt;i&gt;Edukasi Islami: Jurnal Pendidikan Islam&lt;/i&gt;, Vol. 10.2 (2021), Hlm. 789-812 &lt;https://doi.org/10.30868/ei.v10i02.2358&gt;.","plainTextFormattedCitation":"Nurul Hidayati Murtafiah, ‘Analisis Manajemen Pengembangan Sumber Daya Manusia Yang Handal Dan Profesional ( Studi Kasus : IAI An-Nur Lampung )’, Edukasi Islami: Jurnal Pendidikan Islam, Vol. 10.2 (2021), Hlm. 789-812 .","previouslyFormattedCitation":"Nurul Hidayati Murtafiah, ‘Analisis Manajemen Pengembangan Sumber Daya Manusia Yang Handal Dan Profesional ( Studi Kasus : IAI An-Nur Lampung )’, &lt;i&gt;Edukasi Islami: Jurnal Pendidikan Islam&lt;/i&gt;, Vol. 10.2 (2021), Hlm. 789-812 &lt;https://doi.org/10.30868/ei.v10i02.2358&gt;."},"properties":{"noteIndex":25},"schema":"https://github.com/citation-style-language/schema/raw/master/csl-citation.json"}</w:instrText>
      </w:r>
      <w:r w:rsidRPr="00987A98">
        <w:rPr>
          <w:rFonts w:asciiTheme="majorBidi" w:hAnsiTheme="majorBidi" w:cstheme="majorBidi"/>
        </w:rPr>
        <w:fldChar w:fldCharType="separate"/>
      </w:r>
      <w:r w:rsidR="00FC54FE" w:rsidRPr="00FC54FE">
        <w:rPr>
          <w:rFonts w:asciiTheme="majorBidi" w:hAnsiTheme="majorBidi" w:cstheme="majorBidi"/>
          <w:noProof/>
        </w:rPr>
        <w:t xml:space="preserve">Nurul Hidayati Murtafiah, ‘Analisis Manajemen Pengembangan Sumber Daya Manusia Yang Handal Dan Profesional ( Studi Kasus : IAI An-Nur Lampung )’, </w:t>
      </w:r>
      <w:r w:rsidR="00FC54FE" w:rsidRPr="00FC54FE">
        <w:rPr>
          <w:rFonts w:asciiTheme="majorBidi" w:hAnsiTheme="majorBidi" w:cstheme="majorBidi"/>
          <w:i/>
          <w:noProof/>
        </w:rPr>
        <w:t>Edukasi Islami: Jurnal Pendidikan Islam</w:t>
      </w:r>
      <w:r w:rsidR="00FC54FE" w:rsidRPr="00FC54FE">
        <w:rPr>
          <w:rFonts w:asciiTheme="majorBidi" w:hAnsiTheme="majorBidi" w:cstheme="majorBidi"/>
          <w:noProof/>
        </w:rPr>
        <w:t>, Vol. 10.2 (2021), Hlm. 789-812 &lt;https://doi.org/10.30868/ei.v10i02.2358&gt;.</w:t>
      </w:r>
      <w:r w:rsidRPr="00987A98">
        <w:rPr>
          <w:rFonts w:asciiTheme="majorBidi" w:hAnsiTheme="majorBidi" w:cstheme="majorBidi"/>
        </w:rPr>
        <w:fldChar w:fldCharType="end"/>
      </w:r>
    </w:p>
  </w:footnote>
  <w:footnote w:id="26">
    <w:p w14:paraId="72ED9339" w14:textId="360F6F48" w:rsidR="001B209B" w:rsidRPr="00987A98" w:rsidRDefault="001B209B" w:rsidP="00F70C62">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C86490" w:rsidRPr="00987A98">
        <w:rPr>
          <w:rFonts w:asciiTheme="majorBidi" w:hAnsiTheme="majorBidi" w:cstheme="majorBidi"/>
        </w:rPr>
        <w:instrText>ADDIN CSL_CITATION {"citationItems":[{"id":"ITEM-1","itemData":{"ISBN":"978-602-9377-07-1","author":[{"dropping-particle":"","family":"Usman","given":"Nasir","non-dropping-particle":"","parse-names":false,"suffix":""}],"id":"ITEM-1","issued":{"date-parts":[["2012"]]},"publisher":"Citapustaka Media Perintis","publisher-place":"Bandung","title":"Manajemen Peningkatan Mutu Kinerja Guru: Konsep, Teori, dan Model","type":"book"},"uris":["http://www.mendeley.com/documents/?uuid=2e7b7d2d-5893-3463-b338-1b756d5ebbfb"]}],"mendeley":{"formattedCitation":"Nasir Usman, &lt;i&gt;Manajemen Peningkatan Mutu Kinerja Guru: Konsep, Teori, Dan Model&lt;/i&gt; (Bandung: Citapustaka Media Perintis, 2012).","manualFormatting":"Nasir Usman, Manajemen Peningkatan Mutu Kinerja Guru: Konsep, Teori, Dan Model (Bandung: Citapustaka Media Perintis, 2012), hlm. 110.","plainTextFormattedCitation":"Nasir Usman, Manajemen Peningkatan Mutu Kinerja Guru: Konsep, Teori, Dan Model (Bandung: Citapustaka Media Perintis, 2012).","previouslyFormattedCitation":"Nasir Usman, &lt;i&gt;Manajemen Peningkatan Mutu Kinerja Guru: Konsep, Teori, Dan Model&lt;/i&gt; (Bandung: Citapustaka Media Perintis, 2012)."},"properties":{"noteIndex":26},"schema":"https://github.com/citation-style-language/schema/raw/master/csl-citation.json"}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 xml:space="preserve">Nasir Usman, </w:t>
      </w:r>
      <w:r w:rsidRPr="00987A98">
        <w:rPr>
          <w:rFonts w:asciiTheme="majorBidi" w:hAnsiTheme="majorBidi" w:cstheme="majorBidi"/>
          <w:i/>
          <w:noProof/>
        </w:rPr>
        <w:t>Manajemen Peningkatan Mutu Kinerja Guru: Konsep, Teori, Dan Model</w:t>
      </w:r>
      <w:r w:rsidRPr="00987A98">
        <w:rPr>
          <w:rFonts w:asciiTheme="majorBidi" w:hAnsiTheme="majorBidi" w:cstheme="majorBidi"/>
          <w:noProof/>
        </w:rPr>
        <w:t xml:space="preserve"> (Bandung: Citapustaka Media Perintis, 2012), hlm. 110.</w:t>
      </w:r>
      <w:r w:rsidRPr="00987A98">
        <w:rPr>
          <w:rFonts w:asciiTheme="majorBidi" w:hAnsiTheme="majorBidi" w:cstheme="majorBidi"/>
        </w:rPr>
        <w:fldChar w:fldCharType="end"/>
      </w:r>
    </w:p>
  </w:footnote>
  <w:footnote w:id="27">
    <w:p w14:paraId="693A017C" w14:textId="1AF11B43" w:rsidR="00DE66A8" w:rsidRPr="00987A98" w:rsidRDefault="00DE66A8" w:rsidP="00DE66A8">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241B0E" w:rsidRPr="00987A98">
        <w:rPr>
          <w:rFonts w:asciiTheme="majorBidi" w:hAnsiTheme="majorBidi" w:cstheme="majorBidi"/>
        </w:rPr>
        <w:instrText>ADDIN CSL_CITATION {"citationItems":[{"id":"ITEM-1","itemData":{"DOI":"10.30868/ei.v5i09.87","ISSN":"2252-8970","abstract":"Suatu organisasi pasti memiliki cita-cita yang ingin diraih. Tujuan-tersebut diraih dengan mendayagunakan sumber daya yang ada. Dan di antara sumber daya yang paling penting adalah SDM (sumber daya manusia). Karena untuk menjadikan pendidikan berkualitas, terutama dalam hal ini adalah lembaga pendidikan, maka sumber daya manusianya harus berkualitas juga. Sumber daya manusia merupakan unsur yang sangat vital dalam setiap organisasi, karena faktor sumber daya manusia sangat dominan dalam proses kerja organisasi, maka untuk mencapai tujuan organisasi perlu diadakan pengembangan sumber daya manusia yang dilakukan untuk meningkatkan kinerja, keterampilan, prilaku serta pengetahuan pegawai. Disamping itu, perubahan yang terjadi seiring modernisasi baik dalam lingkup organisasi maupun di luar organisasi menuntut untuk pengembangan sumber daya manusia, sehingga sebagai investasi dalam organisasi, sdm memegang peranan penting terhadap pertumbuhan suatu bangsa. Untuk itu sebagai sumber daya utama organisasi, perhatian penuh terhadap sumber daya manusia suatu keniscayaan, karena kondisi lingkungan yang dinamis, penempatan pegawai, tidak selalu menyebabkan keberhasilan, kondisi lingkungan yang cenderung berubah mengharuskan organisasi secara kontinyu melakukan penyesuaian dan pengembangan sumber daya manusia sesuai kebutuhan organisasi.","author":[{"dropping-particle":"","family":"Priyatna","given":"Muhammad","non-dropping-particle":"","parse-names":false,"suffix":""}],"container-title":"Edukasi Islami : Jurnal Pendidikan Islam","id":"ITEM-1","issue":"09","issued":{"date-parts":[["2016"]]},"page":"1231-1250","title":"Manajemen Pengembangan Sdm Pada Lembaga Pendidikan Islam","type":"article-journal","volume":"5"},"uris":["http://www.mendeley.com/documents/?uuid=d4723f0f-c2e0-4f9c-b82d-cf0cde766b4b"]}],"mendeley":{"formattedCitation":"Muhammad Priyatna, ‘Manajemen Pengembangan Sdm Pada Lembaga Pendidikan Islam’, &lt;i&gt;Edukasi Islami : Jurnal Pendidikan Islam&lt;/i&gt;, 5.09 (2016), 1231–50 &lt;https://doi.org/10.30868/ei.v5i09.87&gt;.","plainTextFormattedCitation":"Muhammad Priyatna, ‘Manajemen Pengembangan Sdm Pada Lembaga Pendidikan Islam’, Edukasi Islami : Jurnal Pendidikan Islam, 5.09 (2016), 1231–50 .","previouslyFormattedCitation":"Muhammad Priyatna, ‘Manajemen Pengembangan Sdm Pada Lembaga Pendidikan Islam’, &lt;i&gt;Edukasi Islami : Jurnal Pendidikan Islam&lt;/i&gt;, 5.09 (2016), 1231–50 &lt;https://doi.org/10.30868/ei.v5i09.87&gt;."},"properties":{"noteIndex":27},"schema":"https://github.com/citation-style-language/schema/raw/master/csl-citation.json"}</w:instrText>
      </w:r>
      <w:r w:rsidRPr="00987A98">
        <w:rPr>
          <w:rFonts w:asciiTheme="majorBidi" w:hAnsiTheme="majorBidi" w:cstheme="majorBidi"/>
        </w:rPr>
        <w:fldChar w:fldCharType="separate"/>
      </w:r>
      <w:r w:rsidR="00FC54FE" w:rsidRPr="00FC54FE">
        <w:rPr>
          <w:rFonts w:asciiTheme="majorBidi" w:hAnsiTheme="majorBidi" w:cstheme="majorBidi"/>
          <w:noProof/>
        </w:rPr>
        <w:t xml:space="preserve">Muhammad Priyatna, ‘Manajemen Pengembangan Sdm Pada Lembaga Pendidikan Islam’, </w:t>
      </w:r>
      <w:r w:rsidR="00FC54FE" w:rsidRPr="00FC54FE">
        <w:rPr>
          <w:rFonts w:asciiTheme="majorBidi" w:hAnsiTheme="majorBidi" w:cstheme="majorBidi"/>
          <w:i/>
          <w:noProof/>
        </w:rPr>
        <w:t>Edukasi Islami : Jurnal Pendidikan Islam</w:t>
      </w:r>
      <w:r w:rsidR="00FC54FE" w:rsidRPr="00FC54FE">
        <w:rPr>
          <w:rFonts w:asciiTheme="majorBidi" w:hAnsiTheme="majorBidi" w:cstheme="majorBidi"/>
          <w:noProof/>
        </w:rPr>
        <w:t>, 5.09 (2016), 1231–50 &lt;https://doi.org/10.30868/ei.v5i09.87&gt;.</w:t>
      </w:r>
      <w:r w:rsidRPr="00987A98">
        <w:rPr>
          <w:rFonts w:asciiTheme="majorBidi" w:hAnsiTheme="majorBidi" w:cstheme="majorBidi"/>
        </w:rPr>
        <w:fldChar w:fldCharType="end"/>
      </w:r>
    </w:p>
  </w:footnote>
  <w:footnote w:id="28">
    <w:p w14:paraId="436BFE7D" w14:textId="58B1E517" w:rsidR="00820D6B" w:rsidRPr="00987A98" w:rsidRDefault="00820D6B" w:rsidP="00064A6A">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978-623-7049-77-7","author":[{"dropping-particle":"","family":"Situmorang","given":"J.B","non-dropping-particle":"","parse-names":false,"suffix":""},{"dropping-particle":"","family":"Winarno","given":"","non-dropping-particle":"","parse-names":false,"suffix":""}],"id":"ITEM-1","issued":{"date-parts":[["2008"]]},"publisher":"Saka Mitra Kompetensi PT","publisher-place":"Klaten","title":"Pendidikan Profesi dan Sertifikasi Pendidik","type":"book"},"uris":["http://www.mendeley.com/documents/?uuid=76eb61c7-0aa2-35e4-ae69-28bf69e1bf66","http://www.mendeley.com/documents/?uuid=7569bccb-e63a-45a0-aaea-1a3cd14ddc4e"]}],"mendeley":{"formattedCitation":"J.B Situmorang and Winarno, &lt;i&gt;Pendidikan Profesi Dan Sertifikasi Pendidik&lt;/i&gt; (Klaten: Saka Mitra Kompetensi PT, 2008).","manualFormatting":"J.B Situmorang and Winarno, Pendidikan Profesi Dan Sertifikasi Pendidik (Klaten: Saka Mitra Kompetensi PT, 2008), hlm. 17.","plainTextFormattedCitation":"J.B Situmorang and Winarno, Pendidikan Profesi Dan Sertifikasi Pendidik (Klaten: Saka Mitra Kompetensi PT, 2008).","previouslyFormattedCitation":"J.B Situmorang and Winarno, &lt;i&gt;Pendidikan Profesi Dan Sertifikasi Pendidik&lt;/i&gt; (Klaten: Saka Mitra Kompetensi PT, 2008)."},"properties":{"noteIndex":28},"schema":"https://github.com/citation-style-language/schema/raw/master/csl-citation.json"}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J.B Situmorang and Winarno, Pendidikan Profesi Dan Sertifikasi Pendidik (Klaten: Saka Mitra Kompetensi PT, 2008), hlm. 17.</w:t>
      </w:r>
      <w:r w:rsidRPr="00987A98">
        <w:rPr>
          <w:rFonts w:asciiTheme="majorBidi" w:hAnsiTheme="majorBidi" w:cstheme="majorBidi"/>
        </w:rPr>
        <w:fldChar w:fldCharType="end"/>
      </w:r>
    </w:p>
  </w:footnote>
  <w:footnote w:id="29">
    <w:p w14:paraId="7C62F553" w14:textId="0B436B17" w:rsidR="00820D6B" w:rsidRPr="00987A98" w:rsidRDefault="00820D6B" w:rsidP="00064A6A">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{"citationItems":[{"id":"ITEM-1","itemData":{"ISBN":"9786028730907","author":[{"dropping-particle":"","family":"Musfah","given":"Jejen","non-dropping-particle":"","parse-names":false,"suffix":""}],"id":"ITEM-1","issued":{"date-parts":[["2011"]]},"publisher":"Kencana Prenada Media Group","publisher-place":"Jakarta","title":"Peningkatan Kompetensi Guru: Melalui Pelatihan dan Sumber Belajar Teori dan Praktik","type":"book"},"uris":["http://www.mendeley.com/documents/?uuid=78039b35-8d31-3e38-9ae9-96993d190349","http://www.mendeley.com/documents/?uuid=7d2a2cf5-abf8-4bdc-a303-2b4c590058d5"]}],"mendeley":{"formattedCitation":"Jejen Musfah, &lt;i&gt;Peningkatan Kompetensi Guru: Melalui Pelatihan Dan Sumber Belajar Teori Dan Praktik&lt;/i&gt; (Jakarta: Kencana Prenada Media Group, 2011).","manualFormatting":"Jejen Musfah, Peningkatan Kompetensi Guru: Melalui Pelatihan Dan Sumber Belajar Teori Dan Praktik (Jakarta: Kencana Prenada Media Group, 2011), hlm. 2.","plainTextFormattedCitation":"Jejen Musfah, Peningkatan Kompetensi Guru: Melalui Pelatihan Dan Sumber Belajar Teori Dan Praktik (Jakarta: Kencana Prenada Media Group, 2011).","previouslyFormattedCitation":"Jejen Musfah, &lt;i&gt;Peningkatan Kompetensi Guru: Melalui Pelatihan Dan Sumber Belajar Teori Dan Praktik&lt;/i&gt; (Jakarta: Kencana Prenada Media Group, 2011)."},"properties":{"noteIndex":29},"schema":"https://github.com/citation-style-language/schema/raw/master/csl-citation.json"}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Jejen Musfah, Peningkatan Kompetensi Guru: Melalui Pelatihan Dan Sumber Belajar Teori Dan Praktik (Jakarta: Kencana Prenada Media Group, 2011), hlm. 2.</w:t>
      </w:r>
      <w:r w:rsidRPr="00987A98">
        <w:rPr>
          <w:rFonts w:asciiTheme="majorBidi" w:hAnsiTheme="majorBidi" w:cstheme="majorBidi"/>
        </w:rPr>
        <w:fldChar w:fldCharType="end"/>
      </w:r>
    </w:p>
  </w:footnote>
  <w:footnote w:id="30">
    <w:p w14:paraId="11588504" w14:textId="1BEB42AC" w:rsidR="00820D6B" w:rsidRPr="00987A98" w:rsidRDefault="00820D6B" w:rsidP="00064A6A">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{"citationItems":[{"id":"ITEM-1","itemData":{"ISBN":"979-692-796-9","author":[{"dropping-particle":"","family":"Mulyasa","given":"E","non-dropping-particle":"","parse-names":false,"suffix":""}],"id":"ITEM-1","issued":{"date-parts":[["2013"]]},"publisher":"Remaja Rosdakarya","publisher-place":"Bandung","title":"Standar Kompetensi dan Sertifikasi Guru","type":"book"},"uris":["http://www.mendeley.com/documents/?uuid=de1df3a0-1566-3e1d-88e9-84ddfcd76647","http://www.mendeley.com/documents/?uuid=218dc95d-8a4c-4638-ac20-bf8f480fdddb"]}],"mendeley":{"formattedCitation":"E Mulyasa, &lt;i&gt;Standar Kompetensi Dan Sertifikasi Guru&lt;/i&gt; (Bandung: Remaja Rosdakarya, 2013).","manualFormatting":"E Mulyasa, Standar Kompetensi Dan Sertifikasi Guru, Cet. ke-3 (Bandung: Remaja Rosdakarya, 2007), hlm. 25.","plainTextFormattedCitation":"E Mulyasa, Standar Kompetensi Dan Sertifikasi Guru (Bandung: Remaja Rosdakarya, 2013).","previouslyFormattedCitation":"E Mulyasa, &lt;i&gt;Standar Kompetensi Dan Sertifikasi Guru&lt;/i&gt; (Bandung: Remaja Rosdakarya, 2013)."},"properties":{"noteIndex":30},"schema":"https://github.com/citation-style-language/schema/raw/master/csl-citation.json"}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E Mulyasa, Standar Kompetensi Dan Sertifikasi Guru, Cet. ke-3 (Bandung: Remaja Rosdakarya, 2007), hlm. 25.</w:t>
      </w:r>
      <w:r w:rsidRPr="00987A98">
        <w:rPr>
          <w:rFonts w:asciiTheme="majorBidi" w:hAnsiTheme="majorBidi" w:cstheme="majorBidi"/>
        </w:rPr>
        <w:fldChar w:fldCharType="end"/>
      </w:r>
    </w:p>
  </w:footnote>
  <w:footnote w:id="31">
    <w:p w14:paraId="375527CC" w14:textId="62626CBE" w:rsidR="00820D6B" w:rsidRPr="00987A98" w:rsidRDefault="00820D6B" w:rsidP="00064A6A">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{"citationItems":[{"id":"ITEM-1","itemData":{"ISBN":"9","abstract":"Guru adalah rujukan keilmuan dan sikap bagi siswa. Tidak dapat dipungkiri bahwa perilaku dan cara berpikir seseorang banyak dipengaruhi oleh apa yang telah ditanamkan gurunya di sekolah. Untuk memperoleh peserta didik yang unggul keilmuan dan kepribadiannya, perlu dipersiapkan guru-gur yang andal dalam mendidik. Buku ini memberikan pemaparan yang detail dan menyeluruh tentang sosok guru profesional, yang tercakup dalam penguasaan metode pembelajaran, pengelolaan kelas, serta kemampuan evaluasi dan memotivasi siswa.","author":[{"dropping-particle":"","family":"Suyanto","given":"","non-dropping-particle":"","parse-names":false,"suffix":""},{"dropping-particle":"","family":"Jihad","given":"Asep","non-dropping-particle":"","parse-names":false,"suffix":""}],"id":"ITEM-1","issued":{"date-parts":[["2013"]]},"publisher":"Erlangga","publisher-place":"Jakarta","title":"Menjadi Guru Profesional : Strategi Meningkatkan Kualifikasi dan Kualitas di Era Global","type":"book"},"uris":["http://www.mendeley.com/documents/?uuid=cc176583-58fa-350f-87c8-8e32ce7fdd8f","http://www.mendeley.com/documents/?uuid=61e6eb38-38ab-4008-89c7-bad359d2cb7c"]}],"mendeley":{"formattedCitation":"Suyanto and Asep Jihad, &lt;i&gt;Menjadi Guru Profesional : Strategi Meningkatkan Kualifikasi Dan Kualitas Di Era Global&lt;/i&gt; (Jakarta: Erlangga, 2013).","manualFormatting":"Suyanto and Asep Jihad, Menjadi Guru Profesional : Strategi Meningkatkan Kualifikasi Dan Kualitas Di Era Global (Jakarta: Erlangga, 2013), hlm. 39.","plainTextFormattedCitation":"Suyanto and Asep Jihad, Menjadi Guru Profesional : Strategi Meningkatkan Kualifikasi Dan Kualitas Di Era Global (Jakarta: Erlangga, 2013).","previouslyFormattedCitation":"Suyanto and Asep Jihad, &lt;i&gt;Menjadi Guru Profesional : Strategi Meningkatkan Kualifikasi Dan Kualitas Di Era Global&lt;/i&gt; (Jakarta: Erlangga, 2013)."},"properties":{"noteIndex":31},"schema":"https://github.com/citation-style-language/schema/raw/master/csl-citation.json"}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Suyanto and Asep Jihad, Menjadi Guru Profesional : Strategi Meningkatkan Kualifikasi Dan Kualitas Di Era Global (Jakarta: Erlangga, 2013), hlm. 39.</w:t>
      </w:r>
      <w:r w:rsidRPr="00987A98">
        <w:rPr>
          <w:rFonts w:asciiTheme="majorBidi" w:hAnsiTheme="majorBidi" w:cstheme="majorBidi"/>
        </w:rPr>
        <w:fldChar w:fldCharType="end"/>
      </w:r>
    </w:p>
  </w:footnote>
  <w:footnote w:id="32">
    <w:p w14:paraId="1A828AC7" w14:textId="77777777" w:rsidR="00C51CE9" w:rsidRPr="00987A98" w:rsidRDefault="00C51CE9" w:rsidP="00C51CE9">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Undang-Undang Nomor 14 Tahun 2005, </w:t>
      </w:r>
      <w:r w:rsidRPr="00987A98">
        <w:rPr>
          <w:rFonts w:asciiTheme="majorBidi" w:hAnsiTheme="majorBidi" w:cstheme="majorBidi"/>
          <w:i/>
          <w:iCs/>
        </w:rPr>
        <w:t>tentang Guru dan Dosen,</w:t>
      </w:r>
      <w:r w:rsidRPr="00987A98">
        <w:rPr>
          <w:rFonts w:asciiTheme="majorBidi" w:hAnsiTheme="majorBidi" w:cstheme="majorBidi"/>
        </w:rPr>
        <w:t xml:space="preserve"> Pasal 2, ayat (1)</w:t>
      </w:r>
    </w:p>
  </w:footnote>
  <w:footnote w:id="33">
    <w:p w14:paraId="6849BFB2" w14:textId="7FFE9BD2" w:rsidR="00820D6B" w:rsidRPr="00987A98" w:rsidRDefault="00820D6B" w:rsidP="00064A6A">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{"citationItems":[{"id":"ITEM-1","itemData":{"ISSN":"8455-8466","author":[{"dropping-particle":"","family":"Rahman","given":"Abd","non-dropping-particle":"","parse-names":false,"suffix":""}],"container-title":"Jurnal Pendidikan Tambusai","id":"ITEM-1","issue":"1","issued":{"date-parts":[["2022"]]},"page":"8455-8466","title":"Analisis Pentingnya Pengembangan Kompetensi Guru","type":"article-journal","volume":"6"},"uris":["http://www.mendeley.com/documents/?uuid=751f8c26-e504-37c5-ba41-2bde4cad8218"]}],"mendeley":{"formattedCitation":"Abd Rahman, ‘Analisis Pentingnya Pengembangan Kompetensi Guru’, &lt;i&gt;Jurnal Pendidikan Tambusai&lt;/i&gt;, 6.1 (2022), 8455–66.","manualFormatting":"Abd Rahman, ‘Analisis Pentingnya Pengembangan Kompetensi Guru’, Jurnal Pendidikan Tambusai, 6.1 (2022), 8455–8466.","plainTextFormattedCitation":"Abd Rahman, ‘Analisis Pentingnya Pengembangan Kompetensi Guru’, Jurnal Pendidikan Tambusai, 6.1 (2022), 8455–66.","previouslyFormattedCitation":"Abd Rahman, ‘Analisis Pentingnya Pengembangan Kompetensi Guru’, &lt;i&gt;Jurnal Pendidikan Tambusai&lt;/i&gt;, 6.1 (2022), 8455–66."},"properties":{"noteIndex":33},"schema":"https://github.com/citation-style-language/schema/raw/master/csl-citation.json"}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Abd Rahman, ‘Analisis Pentingnya Pengembangan Kompetensi Guru’, Jurnal Pendidikan Tambusai, 6.1 (2022), 8455–8466.</w:t>
      </w:r>
      <w:r w:rsidRPr="00987A98">
        <w:rPr>
          <w:rFonts w:asciiTheme="majorBidi" w:hAnsiTheme="majorBidi" w:cstheme="majorBidi"/>
        </w:rPr>
        <w:fldChar w:fldCharType="end"/>
      </w:r>
    </w:p>
  </w:footnote>
  <w:footnote w:id="34">
    <w:p w14:paraId="1F365DAC" w14:textId="0787E35A" w:rsidR="00820D6B" w:rsidRPr="00987A98" w:rsidRDefault="00820D6B" w:rsidP="00064A6A">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{"citationItems":[{"id":"ITEM-1","itemData":{"DOI":"10.24252/LP.2010V13N1A4","ISSN":"2580-5223","abstract":"The performance and competence of a teacher has been an important point to discuss due to the fact that it can be a legal aspect in designing and developing performance and competence of teachers. Performance is the extent to which a teacher has achieved in terms of working responsibility, in other word, a teacher’s working achievement. Hence, teachers with high performance are those who master teaching material and the method of teaching. Teacher’s performance can be assessed by three indicators: the mastery of teaching material, teaching management, and working commitment. While the teacher’s competences based on the Constitution number 14/2005 are pedagogic competence, personal, social and professional competence.","author":[{"dropping-particle":"","family":"Ismail","given":"Muh. Ilyas","non-dropping-particle":"","parse-names":false,"suffix":""}],"container-title":"Lentera Pendidikan : Jurnal Ilmu Tarbiyah dan Keguruan","id":"ITEM-1","issue":"1","issued":{"date-parts":[["2010","6"]]},"page":"44-63","publisher":"Universitas Islam Negeri Alauddin Makassar","title":"Kinerja Dan Kompetensi Guru Dalam Pembelajaran","type":"article-journal","volume":"13"},"uris":["http://www.mendeley.com/documents/?uuid=c74951d4-f5b8-3e61-8328-2e44bda0b82a","http://www.mendeley.com/documents/?uuid=7a64d9d6-74da-4bbf-9c13-e7def89cc24f"]}],"mendeley":{"formattedCitation":"Muh. Ilyas Ismail, ‘Kinerja Dan Kompetensi Guru Dalam Pembelajaran’, &lt;i&gt;Lentera Pendidikan : Jurnal Ilmu Tarbiyah Dan Keguruan&lt;/i&gt;, 13.1 (2010), 44–63 &lt;https://doi.org/10.24252/LP.2010V13N1A4&gt;.","manualFormatting":"Muh. Ilyas Ismail, ‘Kinerja Dan Kompetensi Guru Dalam Pembelajaran’, Lentera Pendidikan : Jurnal Ilmu Tarbiyah Dan Keguruan, 13.1 (2010), 44–63.","plainTextFormattedCitation":"Muh. Ilyas Ismail, ‘Kinerja Dan Kompetensi Guru Dalam Pembelajaran’, Lentera Pendidikan : Jurnal Ilmu Tarbiyah Dan Keguruan, 13.1 (2010), 44–63 .","previouslyFormattedCitation":"Muh. Ilyas Ismail, ‘Kinerja Dan Kompetensi Guru Dalam Pembelajaran’, &lt;i&gt;Lentera Pendidikan : Jurnal Ilmu Tarbiyah Dan Keguruan&lt;/i&gt;, 13.1 (2010), 44–63 &lt;https://doi.org/10.24252/LP.2010V13N1A4&gt;."},"properties":{"noteIndex":34},"schema":"https://github.com/citation-style-language/schema/raw/master/csl-citation.json"}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Muh. Ilyas Ismail, ‘Kinerja Dan Kompetensi Guru Dalam Pembelajaran’, Lentera Pendidikan : Jurnal Ilmu Tarbiyah Dan Keguruan, 13.1 (2010), 44–63.</w:t>
      </w:r>
      <w:r w:rsidRPr="00987A98">
        <w:rPr>
          <w:rFonts w:asciiTheme="majorBidi" w:hAnsiTheme="majorBidi" w:cstheme="majorBidi"/>
        </w:rPr>
        <w:fldChar w:fldCharType="end"/>
      </w:r>
    </w:p>
  </w:footnote>
  <w:footnote w:id="35">
    <w:p w14:paraId="49C232C1" w14:textId="6D305287" w:rsidR="00820D6B" w:rsidRPr="00987A98" w:rsidRDefault="00820D6B" w:rsidP="00064A6A">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{"citationItems":[{"id":"ITEM-1","itemData":{"DOI":"10.52434/JP.V3I1.16","ISSN":"2579-9274","abstract":"Penelitian ini dilakukan dengan latar belakang telah lahirnya Undang - Undang Nomor 14 Tahun 2005 tentang Guru dan Dosen memberikan inspirasi untuk mengkajinya dalam aspek ilmu pendidikan Islam. Dengan lahirnya rumusan tersebut, menimbulkan masalah yang berkenaan dengan bagaimana konsep kompetensi guru dalam Undang-Undang Nomor 14 Tahun 2005 tentang Guru dan Dosen, bagaimana konsep kompetensi guru dalam ilmu pendidikan Islam dan bagaimana konsep kompetensi guru dalam UndangUndang Nomor 14 Tahun 2005 tentang Guru dan Dosen (kajian Ilmu Pendidikan Islam). Penelitian ini bercorak kepustakaan, dengan sumber data yang di peroleh dari literatur/ referensi yang berkaitan dengan konsep kompetensi guru, baik berupa buku, karya tulis maupun sumber-sumber tertulis lainnya yang terdapat dalam media masa. Adapun metode yang digunakan adalah metode deskriftif, komparatif dan analisis. Dari pengkajian sumber data dapat dihasilkan rumusan bahwa konsep kompetensi guru dalam Undang-Undang Nomor 14 Tahun 2005 tentang Guru dan Dosen yakni kompetensi pedagogik, kompetensi kepribadian, kompetensi sosial, dan kompetensi profesional. Dalam pendidikan Islam khususnya dalam kompetensi kepribadian sangat menekankan pada kepribadian guru karena sesuai dengan fungsinya sebagai pembangun kualitas manusia, pribadi guru memiliki andil yang sangat besar terhadap keberhasilan pendidikan khususnya dalam kegiatan pembelajaran. Dan hal ini ditegaskan lagi dalam Undang-Undang Nomor 14 Tahun 2005 tentang Guru dan Dosen BAB II pasal 6 tentang kedudukan guru dan dosen sebagai tenaga profesional bertujuan untuk melaksanakan sistem pendidikan nasional dan mewujudkan tujuan pendidikan nasional, yakni berkembangnya potensi peserta didik agar menjadi manusia yang beriman dan bertakwa kepada Tuhan Yang Maha Esa, berakhlak mulia, sehat, berilmu, cakap, kreatif, mandiri, serta menjadi warga negara yang demokratis dan bertanggung jawab. Kata kunci : Kompetensi Guru, Undang-Undang , Guru, Dosen, Ilmu Pendidikan Islam.","author":[{"dropping-particle":"","family":"Mulyani","given":"Fitri","non-dropping-particle":"","parse-names":false,"suffix":""}],"container-title":"Jurnal Pendidikan UNIGA","id":"ITEM-1","issue":"1","issued":{"date-parts":[["2017","2"]]},"page":"1-8","title":"Konsep Kompetensi Guru Dalam Undang-Undang Nomor 14 Tahun 2005 Tentang Guru Dan Dosen (Kajian Ilmu Pendidikan Islam)","type":"article-journal","volume":"3"},"uris":["http://www.mendeley.com/documents/?uuid=f268428b-4c9f-33db-9a68-4988166193a9","http://www.mendeley.com/documents/?uuid=3db925e5-9ba0-40fe-9e6a-33adafc9d347"]}],"mendeley":{"formattedCitation":"Fitri Mulyani, ‘Konsep Kompetensi Guru Dalam Undang-Undang Nomor 14 Tahun 2005 Tentang Guru Dan Dosen (Kajian Ilmu Pendidikan Islam)’, &lt;i&gt;Jurnal Pendidikan UNIGA&lt;/i&gt;, 3.1 (2017), 1–8 &lt;https://doi.org/10.52434/JP.V3I1.16&gt;.","manualFormatting":"Fitri Mulyani, ‘Konsep Kompetensi Guru Dalam Undang-Undang Nomor 14 Tahun 2005 Tentang Guru Dan Dosen (Kajian Ilmu Pendidikan Islam)’, Jurnal Pendidikan UNIGA, 3.1 (2017), 1–8.","plainTextFormattedCitation":"Fitri Mulyani, ‘Konsep Kompetensi Guru Dalam Undang-Undang Nomor 14 Tahun 2005 Tentang Guru Dan Dosen (Kajian Ilmu Pendidikan Islam)’, Jurnal Pendidikan UNIGA, 3.1 (2017), 1–8 .","previouslyFormattedCitation":"Fitri Mulyani, ‘Konsep Kompetensi Guru Dalam Undang-Undang Nomor 14 Tahun 2005 Tentang Guru Dan Dosen (Kajian Ilmu Pendidikan Islam)’, &lt;i&gt;Jurnal Pendidikan UNIGA&lt;/i&gt;, 3.1 (2017), 1–8 &lt;https://doi.org/10.52434/JP.V3I1.16&gt;."},"properties":{"noteIndex":35},"schema":"https://github.com/citation-style-language/schema/raw/master/csl-citation.json"}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Fitri Mulyani, ‘Konsep Kompetensi Guru Dalam Undang-Undang Nomor 14 Tahun 2005 Tentang Guru Dan Dosen (Kajian Ilmu Pendidikan Islam)’, Jurnal Pendidikan UNIGA, 3.1 (2017), 1–8.</w:t>
      </w:r>
      <w:r w:rsidRPr="00987A98">
        <w:rPr>
          <w:rFonts w:asciiTheme="majorBidi" w:hAnsiTheme="majorBidi" w:cstheme="majorBidi"/>
        </w:rPr>
        <w:fldChar w:fldCharType="end"/>
      </w:r>
    </w:p>
  </w:footnote>
  <w:footnote w:id="36">
    <w:p w14:paraId="2BFC94B3" w14:textId="77777777" w:rsidR="00C51CE9" w:rsidRPr="00987A98" w:rsidRDefault="00C51CE9" w:rsidP="00C51CE9">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 xml:space="preserve">Undang-Undang Nomor 14 Tahun 2005, </w:t>
      </w:r>
      <w:r w:rsidRPr="00987A98">
        <w:rPr>
          <w:rFonts w:asciiTheme="majorBidi" w:hAnsiTheme="majorBidi" w:cstheme="majorBidi"/>
          <w:i/>
          <w:iCs/>
          <w:lang w:val="en-US"/>
        </w:rPr>
        <w:t>tentang Guru dan Dosen</w:t>
      </w:r>
      <w:r w:rsidRPr="00987A98">
        <w:rPr>
          <w:rFonts w:asciiTheme="majorBidi" w:hAnsiTheme="majorBidi" w:cstheme="majorBidi"/>
          <w:lang w:val="en-US"/>
        </w:rPr>
        <w:t>, Pasal 10, ayat (1)</w:t>
      </w:r>
    </w:p>
  </w:footnote>
  <w:footnote w:id="37">
    <w:p w14:paraId="3C066497" w14:textId="2EA57C2D" w:rsidR="00820D6B" w:rsidRPr="00987A98" w:rsidRDefault="00820D6B" w:rsidP="00064A6A">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{"citationItems":[{"id":"ITEM-1","itemData":{"ISBN":"978-979-062-322-4","author":[{"dropping-particle":"","family":"Payong","given":"Marselus R","non-dropping-particle":"","parse-names":false,"suffix":""}],"id":"ITEM-1","issued":{"date-parts":[["2011"]]},"publisher":"Indeks","publisher-place":"Jakarta","title":"Sertifikasi profesi guru : konsep dasar, problematika, dan implementasinya","type":"book"},"uris":["http://www.mendeley.com/documents/?uuid=40b3bfbb-0c74-30f3-a571-29f4439e7700","http://www.mendeley.com/documents/?uuid=126d4fa3-4685-4e16-be71-f2a997367a6d"]}],"mendeley":{"formattedCitation":"Marselus R Payong, &lt;i&gt;Sertifikasi Profesi Guru : Konsep Dasar, Problematika, Dan Implementasinya&lt;/i&gt; (Jakarta: Indeks, 2011).","manualFormatting":"Marselus R Payong, Sertifikasi Profesi Guru : Konsep Dasar, Problematika, Dan Implementasinya (Jakarta: Indeks, 2011), hlm. 28-29.","plainTextFormattedCitation":"Marselus R Payong, Sertifikasi Profesi Guru : Konsep Dasar, Problematika, Dan Implementasinya (Jakarta: Indeks, 2011).","previouslyFormattedCitation":"Marselus R Payong, &lt;i&gt;Sertifikasi Profesi Guru : Konsep Dasar, Problematika, Dan Implementasinya&lt;/i&gt; (Jakarta: Indeks, 2011)."},"properties":{"noteIndex":37},"schema":"https://github.com/citation-style-language/schema/raw/master/csl-citation.json"}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Marselus R Payong, Sertifikasi Profesi Guru : Konsep Dasar, Problematika, Dan Implementasinya (Jakarta: Indeks, 2011), hlm. 28-29.</w:t>
      </w:r>
      <w:r w:rsidRPr="00987A98">
        <w:rPr>
          <w:rFonts w:asciiTheme="majorBidi" w:hAnsiTheme="majorBidi" w:cstheme="majorBidi"/>
        </w:rPr>
        <w:fldChar w:fldCharType="end"/>
      </w:r>
    </w:p>
  </w:footnote>
  <w:footnote w:id="38">
    <w:p w14:paraId="0A3B0C5F" w14:textId="36BD1A13" w:rsidR="00820D6B" w:rsidRPr="00987A98" w:rsidRDefault="00820D6B" w:rsidP="00064A6A">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{"citationItems":[{"id":"ITEM-1","itemData":{"ISBN":"979-692-796-9","author":[{"dropping-particle":"","family":"Mulyasa","given":"E","non-dropping-particle":"","parse-names":false,"suffix":""}],"id":"ITEM-1","issued":{"date-parts":[["2013"]]},"publisher":"Remaja Rosdakarya","publisher-place":"Bandung","title":"Standar Kompetensi dan Sertifikasi Guru","type":"book"},"uris":["http://www.mendeley.com/documents/?uuid=218dc95d-8a4c-4638-ac20-bf8f480fdddb","http://www.mendeley.com/documents/?uuid=de1df3a0-1566-3e1d-88e9-84ddfcd76647"]}],"mendeley":{"formattedCitation":"Mulyasa.","manualFormatting":"Mulyasa, \"Standar Kompetensi …\", hlm. 75.","plainTextFormattedCitation":"Mulyasa.","previouslyFormattedCitation":"Mulyasa."},"properties":{"noteIndex":38},"schema":"https://github.com/citation-style-language/schema/raw/master/csl-citation.json"}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Mulyasa, "Standar Kompetensi …", hlm. 75.</w:t>
      </w:r>
      <w:r w:rsidRPr="00987A98">
        <w:rPr>
          <w:rFonts w:asciiTheme="majorBidi" w:hAnsiTheme="majorBidi" w:cstheme="majorBidi"/>
        </w:rPr>
        <w:fldChar w:fldCharType="end"/>
      </w:r>
    </w:p>
  </w:footnote>
  <w:footnote w:id="39">
    <w:p w14:paraId="5476EAD0" w14:textId="77777777" w:rsidR="00C51CE9" w:rsidRPr="00987A98" w:rsidRDefault="00C51CE9" w:rsidP="00C51CE9">
      <w:pPr>
        <w:pStyle w:val="FootnoteText"/>
        <w:ind w:firstLine="284"/>
        <w:jc w:val="both"/>
        <w:rPr>
          <w:rFonts w:asciiTheme="majorBidi" w:hAnsiTheme="majorBidi" w:cstheme="majorBidi"/>
          <w:i/>
          <w:iCs/>
        </w:rPr>
      </w:pPr>
      <w:r w:rsidRPr="00987A98">
        <w:rPr>
          <w:rStyle w:val="FootnoteReference"/>
          <w:rFonts w:asciiTheme="majorBidi" w:hAnsiTheme="majorBidi" w:cstheme="majorBidi"/>
        </w:rPr>
        <w:footnoteRef/>
      </w:r>
      <w:r w:rsidRPr="00987A98">
        <w:rPr>
          <w:rFonts w:asciiTheme="majorBidi" w:hAnsiTheme="majorBidi" w:cstheme="majorBidi"/>
        </w:rPr>
        <w:t xml:space="preserve"> Permendiknas Nomor 16 Tahun 2007, </w:t>
      </w:r>
      <w:r w:rsidRPr="00987A98">
        <w:rPr>
          <w:rFonts w:asciiTheme="majorBidi" w:hAnsiTheme="majorBidi" w:cstheme="majorBidi"/>
          <w:i/>
          <w:iCs/>
        </w:rPr>
        <w:t>tentang Standar Pendidik dan Kependidikan.</w:t>
      </w:r>
    </w:p>
  </w:footnote>
  <w:footnote w:id="40">
    <w:p w14:paraId="73FB2E64" w14:textId="5F19B72C"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{"citationItems":[{"id":"ITEM-1","itemData":{"ISBN":"979-692-796-9","author":[{"dropping-particle":"","family":"Mulyasa","given":"E","non-dropping-particle":"","parse-names":false,"suffix":""}],"id":"ITEM-1","issued":{"date-parts":[["2013"]]},"publisher":"Remaja Rosdakarya","publisher-place":"Bandung","title":"Standar Kompetensi dan Sertifikasi Guru","type":"book"},"uris":["http://www.mendeley.com/documents/?uuid=218dc95d-8a4c-4638-ac20-bf8f480fdddb","http://www.mendeley.com/documents/?uuid=de1df3a0-1566-3e1d-88e9-84ddfcd76647"]}],"mendeley":{"formattedCitation":"Mulyasa.","manualFormatting":"Mulyasa, \"Standar Kompetensi …\", hlm. 117.","plainTextFormattedCitation":"Mulyasa.","previouslyFormattedCitation":"Mulyasa."},"properties":{"noteIndex":40},"schema":"https://github.com/citation-style-language/schema/raw/master/csl-citation.json"}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Mulyasa, "Standar Kompetensi …", hlm. 117.</w:t>
      </w:r>
      <w:r w:rsidRPr="00987A98">
        <w:rPr>
          <w:rFonts w:asciiTheme="majorBidi" w:hAnsiTheme="majorBidi" w:cstheme="majorBidi"/>
        </w:rPr>
        <w:fldChar w:fldCharType="end"/>
      </w:r>
    </w:p>
  </w:footnote>
  <w:footnote w:id="41">
    <w:p w14:paraId="63E1B4B4" w14:textId="3016A0CF"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{"citationItems":[{"id":"ITEM-1","itemData":{"DOI":"10.24952/FITRAH.V2I1.459","ISSN":"2460-2345","author":[{"dropping-particle":"","family":"Sormin","given":"Darliana","non-dropping-particle":"","parse-names":false,"suffix":""}],"container-title":"FITRAH: Jurnal Kajian Ilmu-ilmu Keislaman","id":"ITEM-1","issue":"1","issued":{"date-parts":[["2016"]]},"page":"117-130","title":"Kompetensi Guru Dalam Melaksanakan Dan Mengelola Proses Belajar Mengajar Di Pondok Pesantren Darul Mursyidi Desa Sialogo Tapanuli Selatan","type":"article-journal","volume":"2"},"uris":["http://www.mendeley.com/documents/?uuid=3668a079-74a0-3a19-8cc6-1d537425c677","http://www.mendeley.com/documents/?uuid=2418de30-147d-47da-82e9-2383e2aa683a"]}],"mendeley":{"formattedCitation":"Darliana Sormin, ‘Kompetensi Guru Dalam Melaksanakan Dan Mengelola Proses Belajar Mengajar Di Pondok Pesantren Darul Mursyidi Desa Sialogo Tapanuli Selatan’, &lt;i&gt;FITRAH: Jurnal Kajian Ilmu-Ilmu Keislaman&lt;/i&gt;, 2.1 (2016), 117–30 &lt;https://doi.org/10.24952/FITRAH.V2I1.459&gt;.","manualFormatting":"Darliana Sormin, ‘Kompetensi Guru Dalam Melaksanakan Dan Mengelola Proses Belajar Mengajar Di Pondok Pesantren Darul Mursyidi Desa Sialogo Tapanuli Selatan’, FITRAH: Jurnal Kajian Ilmu-Ilmu Keislaman, 2.1 (2016), 117–130.","plainTextFormattedCitation":"Darliana Sormin, ‘Kompetensi Guru Dalam Melaksanakan Dan Mengelola Proses Belajar Mengajar Di Pondok Pesantren Darul Mursyidi Desa Sialogo Tapanuli Selatan’, FITRAH: Jurnal Kajian Ilmu-Ilmu Keislaman, 2.1 (2016), 117–30 .","previouslyFormattedCitation":"Darliana Sormin, ‘Kompetensi Guru Dalam Melaksanakan Dan Mengelola Proses Belajar Mengajar Di Pondok Pesantren Darul Mursyidi Desa Sialogo Tapanuli Selatan’, &lt;i&gt;FITRAH: Jurnal Kajian Ilmu-Ilmu Keislaman&lt;/i&gt;, 2.1 (2016), 117–30 &lt;https://doi.org/10.24952/FITRAH.V2I1.459&gt;."},"properties":{"noteIndex":41},"schema":"https://github.com/citation-style-language/schema/raw/master/csl-citation.json"}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Darliana Sormin, ‘Kompetensi Guru Dalam Melaksanakan Dan Mengelola Proses Belajar Mengajar Di Pondok Pesantren Darul Mursyidi Desa Sialogo Tapanuli Selatan’, FITRAH: Jurnal Kajian Ilmu-Ilmu Keislaman, 2.1 (2016), 117–130.</w:t>
      </w:r>
      <w:r w:rsidRPr="00987A98">
        <w:rPr>
          <w:rFonts w:asciiTheme="majorBidi" w:hAnsiTheme="majorBidi" w:cstheme="majorBidi"/>
        </w:rPr>
        <w:fldChar w:fldCharType="end"/>
      </w:r>
    </w:p>
  </w:footnote>
  <w:footnote w:id="42">
    <w:p w14:paraId="69B9B4FA" w14:textId="47EA531A"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{"citationItems":[{"id":"ITEM-1","itemData":{"ISBN":"9786027874046","author":[{"dropping-particle":"","family":"Suprihatiningrum","given":"Jamil.","non-dropping-particle":"","parse-names":false,"suffix":""}],"id":"ITEM-1","issued":{"date-parts":[["2014"]]},"publisher":"Ar-Ruzz Media","publisher-place":"Yogyakarta","title":"Guru Profesional : Pedoman Kinerja, Kualifikasi, &amp; Kompetensi Guru","type":"book"},"uris":["http://www.mendeley.com/documents/?uuid=af2723f8-2e8c-3d24-a515-dfb698493640","http://www.mendeley.com/documents/?uuid=f48e0943-06b8-433a-88d9-076ea38f11ee"]}],"mendeley":{"formattedCitation":"Jamil. Suprihatiningrum, &lt;i&gt;Guru Profesional : Pedoman Kinerja, Kualifikasi, &amp; Kompetensi Guru&lt;/i&gt; (Yogyakarta: Ar-Ruzz Media, 2014).","manualFormatting":"Jamil. Suprihatiningrum, Guru Profesional : Pedoman Kinerja, Kualifikasi, &amp; Kompetensi Guru (Yogyakarta: Ar-Ruzz Media, 2014), hlm. 116-119.","plainTextFormattedCitation":"Jamil. Suprihatiningrum, Guru Profesional : Pedoman Kinerja, Kualifikasi, &amp; Kompetensi Guru (Yogyakarta: Ar-Ruzz Media, 2014).","previouslyFormattedCitation":"Jamil. Suprihatiningrum, &lt;i&gt;Guru Profesional : Pedoman Kinerja, Kualifikasi, &amp; Kompetensi Guru&lt;/i&gt; (Yogyakarta: Ar-Ruzz Media, 2014)."},"properties":{"noteIndex":42},"schema":"https://github.com/citation-style-language/schema/raw/master/csl-citation.json"}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Jamil. Suprihatiningrum, Guru Profesional : Pedoman Kinerja, Kualifikasi, &amp; Kompetensi Guru (Yogyakarta: Ar-Ruzz Media, 2014), hlm. 116-119.</w:t>
      </w:r>
      <w:r w:rsidRPr="00987A98">
        <w:rPr>
          <w:rFonts w:asciiTheme="majorBidi" w:hAnsiTheme="majorBidi" w:cstheme="majorBidi"/>
        </w:rPr>
        <w:fldChar w:fldCharType="end"/>
      </w:r>
    </w:p>
  </w:footnote>
  <w:footnote w:id="43">
    <w:p w14:paraId="0A7D9CB8" w14:textId="7228EBDF"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{"citationItems":[{"id":"ITEM-1","itemData":{"ISSN":"8455-8466","author":[{"dropping-particle":"","family":"Rahman","given":"Abd","non-dropping-particle":"","parse-names":false,"suffix":""}],"container-title":"Jurnal Pendidikan Tambusai","id":"ITEM-1","issue":"1","issued":{"date-parts":[["2022"]]},"page":"8455-8466","title":"Analisis Pentingnya Pengembangan Kompetensi Guru","type":"article-journal","volume":"6"},"uris":["http://www.mendeley.com/documents/?uuid=751f8c26-e504-37c5-ba41-2bde4cad8218"]}],"mendeley":{"formattedCitation":"Rahman.","plainTextFormattedCitation":"Rahman.","previouslyFormattedCitation":"Rahman."},"properties":{"noteIndex":43},"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Rahman.</w:t>
      </w:r>
      <w:r w:rsidRPr="00987A98">
        <w:rPr>
          <w:rFonts w:asciiTheme="majorBidi" w:hAnsiTheme="majorBidi" w:cstheme="majorBidi"/>
        </w:rPr>
        <w:fldChar w:fldCharType="end"/>
      </w:r>
    </w:p>
  </w:footnote>
  <w:footnote w:id="44">
    <w:p w14:paraId="140945A4" w14:textId="0ED31117"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{"citationItems":[{"id":"ITEM-1","itemData":{"ISBN":"9786027874046","author":[{"dropping-particle":"","family":"Suprihatiningrum","given":"Jamil.","non-dropping-particle":"","parse-names":false,"suffix":""}],"id":"ITEM-1","issued":{"date-parts":[["2014"]]},"publisher":"Ar-Ruzz Media","publisher-place":"Yogyakarta","title":"Guru Profesional : Pedoman Kinerja, Kualifikasi, &amp; Kompetensi Guru","type":"book"},"uris":["http://www.mendeley.com/documents/?uuid=f48e0943-06b8-433a-88d9-076ea38f11ee","http://www.mendeley.com/documents/?uuid=af2723f8-2e8c-3d24-a515-dfb698493640"]}],"mendeley":{"formattedCitation":"Suprihatiningrum.","manualFormatting":"Suprihatiningrum, \"Guru Profesional …\", hlm. 112-114.","plainTextFormattedCitation":"Suprihatiningrum.","previouslyFormattedCitation":"Suprihatiningrum."},"properties":{"noteIndex":44},"schema":"https://github.com/citation-style-language/schema/raw/master/csl-citation.json"}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Suprihatiningrum, "Guru Profesional …", hlm. 112-114.</w:t>
      </w:r>
      <w:r w:rsidRPr="00987A98">
        <w:rPr>
          <w:rFonts w:asciiTheme="majorBidi" w:hAnsiTheme="majorBidi" w:cstheme="majorBidi"/>
        </w:rPr>
        <w:fldChar w:fldCharType="end"/>
      </w:r>
    </w:p>
  </w:footnote>
  <w:footnote w:id="45">
    <w:p w14:paraId="07D12781" w14:textId="612B89C0"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{"citationItems":[{"id":"ITEM-1","itemData":{"ISBN":"9786232314894","author":[{"dropping-particle":"","family":"Karwono","given":"","non-dropping-particle":"","parse-names":false,"suffix":""},{"dropping-particle":"","family":"Muzni","given":"Achmad Irfan","non-dropping-particle":"","parse-names":false,"suffix":""}],"edition":"Ed. 1, Cet","id":"ITEM-1","issued":{"date-parts":[["2020"]]},"publisher":"Rajawali Pers","publisher-place":"Depok","title":"Strategi Pembelajaran : dalam Profesi Keguruan","type":"book"},"uris":["http://www.mendeley.com/documents/?uuid=6d509421-9c8b-339f-b076-09a959b024db","http://www.mendeley.com/documents/?uuid=7bbd49d1-aed4-4dde-8e53-540c26e47f56"]}],"mendeley":{"formattedCitation":"Karwono and Achmad Irfan Muzni, &lt;i&gt;Strategi Pembelajaran : Dalam Profesi Keguruan&lt;/i&gt;, Ed. 1, Cet (Depok: Rajawali Pers, 2020).","manualFormatting":"Karwono and Achmad Irfan Muzni, Strategi Pembelajaran : Dalam Profesi Keguruan, Ed. 1, Cet (Depok: Rajawali Pers, 2020), hlm. 174.","plainTextFormattedCitation":"Karwono and Achmad Irfan Muzni, Strategi Pembelajaran : Dalam Profesi Keguruan, Ed. 1, Cet (Depok: Rajawali Pers, 2020).","previouslyFormattedCitation":"Karwono and Achmad Irfan Muzni, &lt;i&gt;Strategi Pembelajaran : Dalam Profesi Keguruan&lt;/i&gt;, Ed. 1, Cet (Depok: Rajawali Pers, 2020)."},"properties":{"noteIndex":45},"schema":"https://github.com/citation-style-language/schema/raw/master/csl-citation.json"}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Karwono and Achmad Irfan Muzni, Strategi Pembelajaran : Dalam Profesi Keguruan, Ed. 1, Cet (Depok: Rajawali Pers, 2020), hlm. 174.</w:t>
      </w:r>
      <w:r w:rsidRPr="00987A98">
        <w:rPr>
          <w:rFonts w:asciiTheme="majorBidi" w:hAnsiTheme="majorBidi" w:cstheme="majorBidi"/>
        </w:rPr>
        <w:fldChar w:fldCharType="end"/>
      </w:r>
    </w:p>
  </w:footnote>
  <w:footnote w:id="46">
    <w:p w14:paraId="6CD87D14" w14:textId="426DDE31"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{"citationItems":[{"id":"ITEM-1","itemData":{"author":[{"dropping-particle":"","family":"Surya","given":"Mohamad","non-dropping-particle":"","parse-names":false,"suffix":""}],"id":"ITEM-1","issued":{"date-parts":[["2004"]]},"publisher":"Pustaka Bani Quraisy","publisher-place":"Bandung","title":"Psikologi Pembelajaran dan Pengajaran","type":"book"},"uris":["http://www.mendeley.com/documents/?uuid=c51cfa31-3ea5-3587-b248-df7d09a12960","http://www.mendeley.com/documents/?uuid=141f4423-1bc8-4e59-be67-79215d8624ba"]}],"mendeley":{"formattedCitation":"Mohamad Surya, &lt;i&gt;Psikologi Pembelajaran Dan Pengajaran&lt;/i&gt; (Bandung: Pustaka Bani Quraisy, 2004).","manualFormatting":"Mohamad Surya, Psikologi Pembelajaran Dan Pengajaran (Bandung: Pustaka Bani Quraisy, 2004), hlm. 92.","plainTextFormattedCitation":"Mohamad Surya, Psikologi Pembelajaran Dan Pengajaran (Bandung: Pustaka Bani Quraisy, 2004).","previouslyFormattedCitation":"Mohamad Surya, &lt;i&gt;Psikologi Pembelajaran Dan Pengajaran&lt;/i&gt; (Bandung: Pustaka Bani Quraisy, 2004)."},"properties":{"noteIndex":46},"schema":"https://github.com/citation-style-language/schema/raw/master/csl-citation.json"}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Mohamad Surya, Psikologi Pembelajaran Dan Pengajaran (Bandung: Pustaka Bani Quraisy, 2004), hlm. 92.</w:t>
      </w:r>
      <w:r w:rsidRPr="00987A98">
        <w:rPr>
          <w:rFonts w:asciiTheme="majorBidi" w:hAnsiTheme="majorBidi" w:cstheme="majorBidi"/>
        </w:rPr>
        <w:fldChar w:fldCharType="end"/>
      </w:r>
    </w:p>
  </w:footnote>
  <w:footnote w:id="47">
    <w:p w14:paraId="18D0BB25" w14:textId="3A70E4B9"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{"citationItems":[{"id":"ITEM-1","itemData":{"ISBN":"97969224","author":[{"dropping-particle":"","family":"Sukmadinata","given":"Nana Syaodih","non-dropping-particle":"","parse-names":false,"suffix":""}],"id":"ITEM-1","issued":{"date-parts":[["2003"]]},"publisher":"Remaja Rosdakarya","publisher-place":"Bandung","title":"Landasan Psikologi Proses Pendidikan","type":"book"},"uris":["http://www.mendeley.com/documents/?uuid=7a17a411-cd28-3b0b-a1f1-dfd85eac719b","http://www.mendeley.com/documents/?uuid=9d502efb-14d9-4c20-8a0b-24392155e3ce"]}],"mendeley":{"formattedCitation":"Nana Syaodih Sukmadinata, &lt;i&gt;Landasan Psikologi Proses Pendidikan&lt;/i&gt; (Bandung: Remaja Rosdakarya, 2003).","manualFormatting":"Nana Syaodih Sukmadinata, Landasan Psikologi Proses Pendidikan (Bandung: Remaja Rosdakarya, 2003), hlm. 136.","plainTextFormattedCitation":"Nana Syaodih Sukmadinata, Landasan Psikologi Proses Pendidikan (Bandung: Remaja Rosdakarya, 2003).","previouslyFormattedCitation":"Nana Syaodih Sukmadinata, &lt;i&gt;Landasan Psikologi Proses Pendidikan&lt;/i&gt; (Bandung: Remaja Rosdakarya, 2003)."},"properties":{"noteIndex":47},"schema":"https://github.com/citation-style-language/schema/raw/master/csl-citation.json"}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Nana Syaodih Sukmadinata, Landasan Psikologi Proses Pendidikan (Bandung: Remaja Rosdakarya, 2003), hlm. 136.</w:t>
      </w:r>
      <w:r w:rsidRPr="00987A98">
        <w:rPr>
          <w:rFonts w:asciiTheme="majorBidi" w:hAnsiTheme="majorBidi" w:cstheme="majorBidi"/>
        </w:rPr>
        <w:fldChar w:fldCharType="end"/>
      </w:r>
    </w:p>
  </w:footnote>
  <w:footnote w:id="48">
    <w:p w14:paraId="2165ED5B" w14:textId="6ABD5013"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author":[{"dropping-particle":"","family":"Poerbakawatja","given":"Soegarda","non-dropping-particle":"","parse-names":false,"suffix":""},{"dropping-particle":"","family":"Harahap","given":"H.A.H","non-dropping-particle":"","parse-names":false,"suffix":""}],"edition":"2nd Editio","id":"ITEM-1","issued":{"date-parts":[["1982"]]},"publisher":"Gunung Agung","publisher-place":"Jakarta","title":"Ensiklopedi Pendidikan","type":"book"},"uris":["http://www.mendeley.com/documents/?uuid=0ed3bc4c-28a9-386c-a2ac-0a2597a15c1b","http://www.mendeley.com/documents/?uuid=1e6d0547-231c-4093-acbf-24446d271bc0"]}],"mendeley":{"formattedCitation":"Soegarda Poerbakawatja and H.A.H Harahap, &lt;i&gt;Ensiklopedi Pendidikan&lt;/i&gt;, 2nd Editio (Jakarta: Gunung Agung, 1982).","manualFormatting":"Soegarda Poerbakawatja and H.A.H Harahap, Ensiklopedi Pendidikan, 2nd Editio (Jakarta: Gunung Agung, 1982), hlm. 173.","plainTextFormattedCitation":"Soegarda Poerbakawatja and H.A.H Harahap, Ensiklopedi Pendidikan, 2nd Editio (Jakarta: Gunung Agung, 1982).","previouslyFormattedCitation":"Soegarda Poerbakawatja and H.A.H Harahap, &lt;i&gt;Ensiklopedi Pendidikan&lt;/i&gt;, 2nd Editio (Jakarta: Gunung Agung, 1982)."},"properties":{"noteIndex":48},"schema":"https://github.com/citation-style-language/schema/raw/master/csl-citation.json"}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Soegarda Poerbakawatja and H.A.H Harahap, Ensiklopedi Pendidikan, 2nd Editio (Jakarta: Gunung Agung, 1982), hlm. 173.</w:t>
      </w:r>
      <w:r w:rsidRPr="00987A98">
        <w:rPr>
          <w:rFonts w:asciiTheme="majorBidi" w:hAnsiTheme="majorBidi" w:cstheme="majorBidi"/>
        </w:rPr>
        <w:fldChar w:fldCharType="end"/>
      </w:r>
    </w:p>
  </w:footnote>
  <w:footnote w:id="49">
    <w:p w14:paraId="62B7C1BC" w14:textId="1A4D9937"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{"citationItems":[{"id":"ITEM-1","itemData":{"author":[{"dropping-particle":"","family":"Hatta","given":"M","non-dropping-particle":"","parse-names":false,"suffix":""}],"id":"ITEM-1","issued":{"date-parts":[["2018"]]},"publisher":"Nizamia Learning Center","publisher-place":"Sidoarjo","title":"Empat Kompetensi Untuk Membangun Profesionalisme Guru","type":"book"},"uris":["http://www.mendeley.com/documents/?uuid=0fdc289a-b85b-45e7-a698-ade1b814e6dc","http://www.mendeley.com/documents/?uuid=a07512bf-5a41-48c5-9141-81d3d501f0b9"]}],"mendeley":{"formattedCitation":"M Hatta, &lt;i&gt;Empat Kompetensi Untuk Membangun Profesionalisme Guru&lt;/i&gt; (Sidoarjo: Nizamia Learning Center, 2018).","manualFormatting":"M Hatta, Empat Kompetensi Untuk Membangun Profesionalisme Guru (Sidoarjo: Nizamia Learning Center, 2018), hlm. 19.","plainTextFormattedCitation":"M Hatta, Empat Kompetensi Untuk Membangun Profesionalisme Guru (Sidoarjo: Nizamia Learning Center, 2018).","previouslyFormattedCitation":"M Hatta, &lt;i&gt;Empat Kompetensi Untuk Membangun Profesionalisme Guru&lt;/i&gt; (Sidoarjo: Nizamia Learning Center, 2018)."},"properties":{"noteIndex":49},"schema":"https://github.com/citation-style-language/schema/raw/master/csl-citation.json"}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M Hatta, Empat Kompetensi Untuk Membangun Profesionalisme Guru (Sidoarjo: Nizamia Learning Center, 2018), hlm. 19.</w:t>
      </w:r>
      <w:r w:rsidRPr="00987A98">
        <w:rPr>
          <w:rFonts w:asciiTheme="majorBidi" w:hAnsiTheme="majorBidi" w:cstheme="majorBidi"/>
        </w:rPr>
        <w:fldChar w:fldCharType="end"/>
      </w:r>
    </w:p>
  </w:footnote>
  <w:footnote w:id="50">
    <w:p w14:paraId="36DC62B4" w14:textId="54845BDB"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{"citationItems":[{"id":"ITEM-1","itemData":{"author":[{"dropping-particle":"","family":"Uno","given":"Hamzah B","non-dropping-particle":"","parse-names":false,"suffix":""}],"id":"ITEM-1","issued":{"date-parts":[["2008"]]},"publisher":"Bumi Aksara","publisher-place":"Jakarta","title":"Profesi Kependidikan: Problema, Solusi, dan Reformasi Pendidikan di Indonesia","type":"book"},"uris":["http://www.mendeley.com/documents/?uuid=8c5cafba-e2e0-3b7d-baca-df37f7ed0ec4","http://www.mendeley.com/documents/?uuid=3231b499-8981-44d8-ba39-bbac35d538d7"]}],"mendeley":{"formattedCitation":"Hamzah B Uno, &lt;i&gt;Profesi Kependidikan: Problema, Solusi, Dan Reformasi Pendidikan Di Indonesia&lt;/i&gt; (Jakarta: Bumi Aksara, 2008).","manualFormatting":"Hamzah B Uno, Profesi Kependidikan: Problema, Solusi, Dan Reformasi Pendidikan Di Indonesia (Jakarta: Bumi Aksara, 2008), hlm. 69.","plainTextFormattedCitation":"Hamzah B Uno, Profesi Kependidikan: Problema, Solusi, Dan Reformasi Pendidikan Di Indonesia (Jakarta: Bumi Aksara, 2008).","previouslyFormattedCitation":"Hamzah B Uno, &lt;i&gt;Profesi Kependidikan: Problema, Solusi, Dan Reformasi Pendidikan Di Indonesia&lt;/i&gt; (Jakarta: Bumi Aksara, 2008)."},"properties":{"noteIndex":50},"schema":"https://github.com/citation-style-language/schema/raw/master/csl-citation.json"}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Hamzah B Uno, Profesi Kependidikan: Problema, Solusi, Dan Reformasi Pendidikan Di Indonesia (Jakarta: Bumi Aksara, 2008), hlm. 69.</w:t>
      </w:r>
      <w:r w:rsidRPr="00987A98">
        <w:rPr>
          <w:rFonts w:asciiTheme="majorBidi" w:hAnsiTheme="majorBidi" w:cstheme="majorBidi"/>
        </w:rPr>
        <w:fldChar w:fldCharType="end"/>
      </w:r>
    </w:p>
  </w:footnote>
  <w:footnote w:id="51">
    <w:p w14:paraId="12314269" w14:textId="73A46124"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{"citationItems":[{"id":"ITEM-1","itemData":{"author":[{"dropping-particle":"","family":"Hawi","given":"Akmal","non-dropping-particle":"","parse-names":false,"suffix":""}],"id":"ITEM-1","issued":{"date-parts":[["2013"]]},"publisher":"PT Raja Grafindo Persada","publisher-place":"Jakarta","title":"Kompetensi Guru Pendidikan Agama Islam","type":"book"},"uris":["http://www.mendeley.com/documents/?uuid=bc07b98a-d4b3-32d7-b0e7-b40934e9759a","http://www.mendeley.com/documents/?uuid=69797f68-b131-483a-9775-52ac31f25fdd"]}],"mendeley":{"formattedCitation":"Akmal Hawi, &lt;i&gt;Kompetensi Guru Pendidikan Agama Islam&lt;/i&gt; (Jakarta: PT Raja Grafindo Persada, 2013).","manualFormatting":"Akmal Hawi, Kompetensi Guru Pendidikan Agama Islam (Jakarta: PT Raja Grafindo Persada, 2013), hlm. 14.","plainTextFormattedCitation":"Akmal Hawi, Kompetensi Guru Pendidikan Agama Islam (Jakarta: PT Raja Grafindo Persada, 2013).","previouslyFormattedCitation":"Akmal Hawi, &lt;i&gt;Kompetensi Guru Pendidikan Agama Islam&lt;/i&gt; (Jakarta: PT Raja Grafindo Persada, 2013)."},"properties":{"noteIndex":51},"schema":"https://github.com/citation-style-language/schema/raw/master/csl-citation.json"}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Akmal Hawi, Kompetensi Guru Pendidikan Agama Islam (Jakarta: PT Raja Grafindo Persada, 2013), hlm. 14.</w:t>
      </w:r>
      <w:r w:rsidRPr="00987A98">
        <w:rPr>
          <w:rFonts w:asciiTheme="majorBidi" w:hAnsiTheme="majorBidi" w:cstheme="majorBidi"/>
        </w:rPr>
        <w:fldChar w:fldCharType="end"/>
      </w:r>
    </w:p>
  </w:footnote>
  <w:footnote w:id="52">
    <w:p w14:paraId="59349B79" w14:textId="77777777" w:rsidR="00C51CE9" w:rsidRPr="00987A98" w:rsidRDefault="00C51CE9" w:rsidP="009115E6">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 xml:space="preserve">Undang-Undang Nomor 14 Tahun 2005, </w:t>
      </w:r>
      <w:r w:rsidRPr="00987A98">
        <w:rPr>
          <w:rFonts w:asciiTheme="majorBidi" w:hAnsiTheme="majorBidi" w:cstheme="majorBidi"/>
          <w:i/>
          <w:iCs/>
          <w:lang w:val="en-US"/>
        </w:rPr>
        <w:t>tentang Guru dan Dosen</w:t>
      </w:r>
      <w:r w:rsidRPr="00987A98">
        <w:rPr>
          <w:rFonts w:asciiTheme="majorBidi" w:hAnsiTheme="majorBidi" w:cstheme="majorBidi"/>
          <w:lang w:val="en-US"/>
        </w:rPr>
        <w:t>, Pasal 10, ayat (1)</w:t>
      </w:r>
    </w:p>
  </w:footnote>
  <w:footnote w:id="53">
    <w:p w14:paraId="539DFA11" w14:textId="065E881C"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{"citationItems":[{"id":"ITEM-1","itemData":{"ISBN":"979-692-796-9","author":[{"dropping-particle":"","family":"Mulyasa","given":"E","non-dropping-particle":"","parse-names":false,"suffix":""}],"id":"ITEM-1","issued":{"date-parts":[["2013"]]},"publisher":"Remaja Rosdakarya","publisher-place":"Bandung","title":"Standar Kompetensi dan Sertifikasi Guru","type":"book"},"uris":["http://www.mendeley.com/documents/?uuid=218dc95d-8a4c-4638-ac20-bf8f480fdddb","http://www.mendeley.com/documents/?uuid=de1df3a0-1566-3e1d-88e9-84ddfcd76647"]}],"mendeley":{"formattedCitation":"Mulyasa.","manualFormatting":"Mulyasa, \"Standar Kompetensi …\", hlm. 121-131.","plainTextFormattedCitation":"Mulyasa.","previouslyFormattedCitation":"Mulyasa."},"properties":{"noteIndex":53},"schema":"https://github.com/citation-style-language/schema/raw/master/csl-citation.json"}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Mulyasa, "Standar Kompetensi …", hlm. 121-131.</w:t>
      </w:r>
      <w:r w:rsidRPr="00987A98">
        <w:rPr>
          <w:rFonts w:asciiTheme="majorBidi" w:hAnsiTheme="majorBidi" w:cstheme="majorBidi"/>
        </w:rPr>
        <w:fldChar w:fldCharType="end"/>
      </w:r>
    </w:p>
  </w:footnote>
  <w:footnote w:id="54">
    <w:p w14:paraId="70E35D2F" w14:textId="5337229E"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{"citationItems":[{"id":"ITEM-1","itemData":{"ISBN":"9789792493450","author":[{"dropping-particle":"","family":"H","given":"Ramayulis","non-dropping-particle":"","parse-names":false,"suffix":""}],"id":"ITEM-1","issued":{"date-parts":[["2013"]]},"publisher":"Kalam Mulia","publisher-place":"Jakarta","title":"Profesi dan Etika Keguruan","type":"book"},"uris":["http://www.mendeley.com/documents/?uuid=4f2c7922-d827-3a5e-b6d8-34b7b7668e2b","http://www.mendeley.com/documents/?uuid=c538a6e5-ffc2-4fac-9c16-14ef0914e13e"]}],"mendeley":{"formattedCitation":"Ramayulis H, &lt;i&gt;Profesi Dan Etika Keguruan&lt;/i&gt; (Jakarta: Kalam Mulia, 2013).","manualFormatting":"Ramayulis H, Profesi Dan Etika Keguruan (Jakarta: Kalam Mulia, 2013), hlm. 72.","plainTextFormattedCitation":"Ramayulis H, Profesi Dan Etika Keguruan (Jakarta: Kalam Mulia, 2013).","previouslyFormattedCitation":"Ramayulis H, &lt;i&gt;Profesi Dan Etika Keguruan&lt;/i&gt; (Jakarta: Kalam Mulia, 2013)."},"properties":{"noteIndex":54},"schema":"https://github.com/citation-style-language/schema/raw/master/csl-citation.json"}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Ramayulis H, Profesi Dan Etika Keguruan (Jakarta: Kalam Mulia, 2013), hlm. 72.</w:t>
      </w:r>
      <w:r w:rsidRPr="00987A98">
        <w:rPr>
          <w:rFonts w:asciiTheme="majorBidi" w:hAnsiTheme="majorBidi" w:cstheme="majorBidi"/>
        </w:rPr>
        <w:fldChar w:fldCharType="end"/>
      </w:r>
    </w:p>
  </w:footnote>
  <w:footnote w:id="55">
    <w:p w14:paraId="5C6143F4" w14:textId="7E2B512B"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{"citationItems":[{"id":"ITEM-1","itemData":{"ISBN":"978-602-7985-86-5","author":[{"dropping-particle":"","family":"Daulay","given":"Haidar Putra","non-dropping-particle":"","parse-names":false,"suffix":""}],"id":"ITEM-1","issued":{"date-parts":[["2016"]]},"publisher":"Kencana","publisher-place":"Jakarta","title":"Pendidikan Islam Dalam Perspektif Filsafat","type":"book"},"uris":["http://www.mendeley.com/documents/?uuid=8482b02c-6e30-3566-8080-0640bb69404c","http://www.mendeley.com/documents/?uuid=0d87da00-8b27-420c-801e-e87fc7be465f"]}],"mendeley":{"formattedCitation":"Haidar Putra Daulay, &lt;i&gt;Pendidikan Islam Dalam Perspektif Filsafat&lt;/i&gt; (Jakarta: Kencana, 2016).","manualFormatting":"Haidar Putra Daulay, Pendidikan Islam Dalam Perspektif Filsafat (Jakarta: Kencana, 2016), hlm. 107.","plainTextFormattedCitation":"Haidar Putra Daulay, Pendidikan Islam Dalam Perspektif Filsafat (Jakarta: Kencana, 2016).","previouslyFormattedCitation":"Haidar Putra Daulay, &lt;i&gt;Pendidikan Islam Dalam Perspektif Filsafat&lt;/i&gt; (Jakarta: Kencana, 2016)."},"properties":{"noteIndex":55},"schema":"https://github.com/citation-style-language/schema/raw/master/csl-citation.json"}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Haidar Putra Daulay, Pendidikan Islam Dalam Perspektif Filsafat (Jakarta: Kencana, 2016), hlm. 107.</w:t>
      </w:r>
      <w:r w:rsidRPr="00987A98">
        <w:rPr>
          <w:rFonts w:asciiTheme="majorBidi" w:hAnsiTheme="majorBidi" w:cstheme="majorBidi"/>
        </w:rPr>
        <w:fldChar w:fldCharType="end"/>
      </w:r>
    </w:p>
  </w:footnote>
  <w:footnote w:id="56">
    <w:p w14:paraId="33677BBE" w14:textId="77777777" w:rsidR="00C51CE9" w:rsidRPr="00987A98" w:rsidRDefault="00C51CE9" w:rsidP="00C51CE9">
      <w:pPr>
        <w:pStyle w:val="FootnoteText"/>
        <w:ind w:firstLine="284"/>
        <w:jc w:val="both"/>
        <w:rPr>
          <w:rFonts w:asciiTheme="majorBidi" w:hAnsiTheme="majorBidi" w:cstheme="majorBidi"/>
          <w:i/>
          <w:iCs/>
        </w:rPr>
      </w:pPr>
      <w:r w:rsidRPr="00987A98">
        <w:rPr>
          <w:rStyle w:val="FootnoteReference"/>
          <w:rFonts w:asciiTheme="majorBidi" w:hAnsiTheme="majorBidi" w:cstheme="majorBidi"/>
        </w:rPr>
        <w:footnoteRef/>
      </w:r>
      <w:r w:rsidRPr="00987A98">
        <w:rPr>
          <w:rFonts w:asciiTheme="majorBidi" w:hAnsiTheme="majorBidi" w:cstheme="majorBidi"/>
        </w:rPr>
        <w:t xml:space="preserve"> Permendiknas Nomor 16 Tahun 2007, </w:t>
      </w:r>
      <w:r w:rsidRPr="00987A98">
        <w:rPr>
          <w:rFonts w:asciiTheme="majorBidi" w:hAnsiTheme="majorBidi" w:cstheme="majorBidi"/>
          <w:i/>
          <w:iCs/>
        </w:rPr>
        <w:t>tentang Standar Pendidik dan Kependidikan.</w:t>
      </w:r>
    </w:p>
    <w:p w14:paraId="2402F9D9" w14:textId="77777777" w:rsidR="00C51CE9" w:rsidRPr="00987A98" w:rsidRDefault="00C51CE9" w:rsidP="00C51CE9">
      <w:pPr>
        <w:pStyle w:val="FootnoteText"/>
        <w:jc w:val="both"/>
        <w:rPr>
          <w:rFonts w:asciiTheme="majorBidi" w:hAnsiTheme="majorBidi" w:cstheme="majorBidi"/>
        </w:rPr>
      </w:pPr>
    </w:p>
  </w:footnote>
  <w:footnote w:id="57">
    <w:p w14:paraId="07710769" w14:textId="7E712521"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{"citationItems":[{"id":"ITEM-1","itemData":{"ISSN":"2964-2388","abstract":"This study aims to examine the pattern of principal management in improving the personality competence of teachers in elementary schools. This study uses a qualitative approach. For information on this research data, researchers took several sources of information from the Principal at SD Terpadu Muhammadiyah 36 Medan. The results showed that the principal's management pattern in improving the teacher's personality competence at SD Terpadu Muhammadiyah 36 Medan was by planning a program to increase teacher personality competence, implementing a program to increase teacher personality competence and evaluating the program to increase teacher personality competence at SD Terpadu Muhammadiyah 36 Medan. The increase in teacher personality competence is carried out because the teacher is a role model for his students, therefore the teacher must have a good personality as an educator. In improving the personality competence of teachers at SD Terpadu Muhammadiyah 36 Medan, the principal applies Islamic values ​​sourced from the Qur'an and sunnah. After the implementation of the teacher personality competency improvement program, the principal then conducts an evaluation to review or ascertain whether the teacher's personality competence at SD Terpadu Muhammadiyah 36 Medan has increased or not and provides advice and motivation to teachers. &amp;nbsp;","author":[{"dropping-particle":"","family":"Fadla","given":"Sarah Lailatil","non-dropping-particle":"","parse-names":false,"suffix":""},{"dropping-particle":"","family":"Akmalia","given":"Rizki","non-dropping-particle":"","parse-names":false,"suffix":""},{"dropping-particle":"","family":"Hasri","given":"Reihan Kamila","non-dropping-particle":"","parse-names":false,"suffix":""},{"dropping-particle":"","family":"Putri","given":"Eliza","non-dropping-particle":"","parse-names":false,"suffix":""},{"dropping-particle":"","family":"Sovia Br Situmorang, HeniSitumorang","given":"Heni Sovia Br","non-dropping-particle":"","parse-names":false,"suffix":""}],"container-title":"IKAMAS: Jurnal Informasi Keagamaan, Manajemen dan Strategi","id":"ITEM-1","issue":"1","issued":{"date-parts":[["2022"]]},"page":"27-36","title":"Pola Manajemen Kepala Sekolah Dalam Meningkatkan Kompetensi Kepribadian Guru","type":"article-journal","volume":"2"},"uris":["http://www.mendeley.com/documents/?uuid=1107e6c4-99a7-3ce8-b93f-ee019072a088","http://www.mendeley.com/documents/?uuid=25b43872-b85e-4461-81b4-15ff6f17e303"]}],"mendeley":{"formattedCitation":"Sarah Lailatil Fadla and others, ‘Pola Manajemen Kepala Sekolah Dalam Meningkatkan Kompetensi Kepribadian Guru’, &lt;i&gt;IKAMAS: Jurnal Informasi Keagamaan, Manajemen Dan Strategi&lt;/i&gt;, 2.1 (2022), 27–36.","plainTextFormattedCitation":"Sarah Lailatil Fadla and others, ‘Pola Manajemen Kepala Sekolah Dalam Meningkatkan Kompetensi Kepribadian Guru’, IKAMAS: Jurnal Informasi Keagamaan, Manajemen Dan Strategi, 2.1 (2022), 27–36.","previouslyFormattedCitation":"Sarah Lailatil Fadla and others, ‘Pola Manajemen Kepala Sekolah Dalam Meningkatkan Kompetensi Kepribadian Guru’, &lt;i&gt;IKAMAS: Jurnal Informasi Keagamaan, Manajemen Dan Strategi&lt;/i&gt;, 2.1 (2022), 27–36."},"properties":{"noteIndex":57},"schema":"https://github.com/citation-style-language/schema/raw/master/csl-citation.json"}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 xml:space="preserve">Sarah Lailatil Fadla and others, ‘Pola Manajemen Kepala Sekolah Dalam Meningkatkan Kompetensi Kepribadian Guru’, </w:t>
      </w:r>
      <w:r w:rsidRPr="00987A98">
        <w:rPr>
          <w:rFonts w:asciiTheme="majorBidi" w:hAnsiTheme="majorBidi" w:cstheme="majorBidi"/>
          <w:i/>
          <w:noProof/>
        </w:rPr>
        <w:t>IKAMAS: Jurnal Informasi Keagamaan, Manajemen Dan Strategi</w:t>
      </w:r>
      <w:r w:rsidRPr="00987A98">
        <w:rPr>
          <w:rFonts w:asciiTheme="majorBidi" w:hAnsiTheme="majorBidi" w:cstheme="majorBidi"/>
          <w:noProof/>
        </w:rPr>
        <w:t>, 2.1 (2022), 27–36.</w:t>
      </w:r>
      <w:r w:rsidRPr="00987A98">
        <w:rPr>
          <w:rFonts w:asciiTheme="majorBidi" w:hAnsiTheme="majorBidi" w:cstheme="majorBidi"/>
        </w:rPr>
        <w:fldChar w:fldCharType="end"/>
      </w:r>
    </w:p>
  </w:footnote>
  <w:footnote w:id="58">
    <w:p w14:paraId="46C39881" w14:textId="5E5D183A"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{"citationItems":[{"id":"ITEM-1","itemData":{"DOI":"10.52434/JP.V3I1.16","ISSN":"2579-9274","abstract":"Penelitian ini dilakukan dengan latar belakang telah lahirnya Undang - Undang Nomor 14 Tahun 2005 tentang Guru dan Dosen memberikan inspirasi untuk mengkajinya dalam aspek ilmu pendidikan Islam. Dengan lahirnya rumusan tersebut, menimbulkan masalah yang berkenaan dengan bagaimana konsep kompetensi guru dalam Undang-Undang Nomor 14 Tahun 2005 tentang Guru dan Dosen, bagaimana konsep kompetensi guru dalam ilmu pendidikan Islam dan bagaimana konsep kompetensi guru dalam UndangUndang Nomor 14 Tahun 2005 tentang Guru dan Dosen (kajian Ilmu Pendidikan Islam). Penelitian ini bercorak kepustakaan, dengan sumber data yang di peroleh dari literatur/ referensi yang berkaitan dengan konsep kompetensi guru, baik berupa buku, karya tulis maupun sumber-sumber tertulis lainnya yang terdapat dalam media masa. Adapun metode yang digunakan adalah metode deskriftif, komparatif dan analisis. Dari pengkajian sumber data dapat dihasilkan rumusan bahwa konsep kompetensi guru dalam Undang-Undang Nomor 14 Tahun 2005 tentang Guru dan Dosen yakni kompetensi pedagogik, kompetensi kepribadian, kompetensi sosial, dan kompetensi profesional. Dalam pendidikan Islam khususnya dalam kompetensi kepribadian sangat menekankan pada kepribadian guru karena sesuai dengan fungsinya sebagai pembangun kualitas manusia, pribadi guru memiliki andil yang sangat besar terhadap keberhasilan pendidikan khususnya dalam kegiatan pembelajaran. Dan hal ini ditegaskan lagi dalam Undang-Undang Nomor 14 Tahun 2005 tentang Guru dan Dosen BAB II pasal 6 tentang kedudukan guru dan dosen sebagai tenaga profesional bertujuan untuk melaksanakan sistem pendidikan nasional dan mewujudkan tujuan pendidikan nasional, yakni berkembangnya potensi peserta didik agar menjadi manusia yang beriman dan bertakwa kepada Tuhan Yang Maha Esa, berakhlak mulia, sehat, berilmu, cakap, kreatif, mandiri, serta menjadi warga negara yang demokratis dan bertanggung jawab. Kata kunci : Kompetensi Guru, Undang-Undang , Guru, Dosen, Ilmu Pendidikan Islam.","author":[{"dropping-particle":"","family":"Mulyani","given":"Fitri","non-dropping-particle":"","parse-names":false,"suffix":""}],"container-title":"Jurnal Pendidikan UNIGA","id":"ITEM-1","issue":"1","issued":{"date-parts":[["2017","2"]]},"page":"1-8","title":"Konsep Kompetensi Guru Dalam Undang-Undang Nomor 14 Tahun 2005 Tentang Guru Dan Dosen (Kajian Ilmu Pendidikan Islam)","type":"article-journal","volume":"3"},"uris":["http://www.mendeley.com/documents/?uuid=3db925e5-9ba0-40fe-9e6a-33adafc9d347","http://www.mendeley.com/documents/?uuid=f268428b-4c9f-33db-9a68-4988166193a9"]}],"mendeley":{"formattedCitation":"Mulyani.","plainTextFormattedCitation":"Mulyani.","previouslyFormattedCitation":"Mulyani."},"properties":{"noteIndex":58},"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Mulyani.</w:t>
      </w:r>
      <w:r w:rsidRPr="00987A98">
        <w:rPr>
          <w:rFonts w:asciiTheme="majorBidi" w:hAnsiTheme="majorBidi" w:cstheme="majorBidi"/>
        </w:rPr>
        <w:fldChar w:fldCharType="end"/>
      </w:r>
    </w:p>
  </w:footnote>
  <w:footnote w:id="59">
    <w:p w14:paraId="6174E3E8" w14:textId="69C06EC6"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{"citationItems":[{"id":"ITEM-1","itemData":{"DOI":"10.35961/tanjak.v3i2.638","ISSN":"2716-4098","abstract":"Persaingan sekolah di dunia Pendidikan semakin ketat dirasa, bukan hanya tentang memperbanyak murid tapi lebih daripada itu peningkatan kualitas guru di dalamnya. Salah satu upaya peningkatan kualitas guru yang terukur adalah dengan meningkatkan kompetensinya. Belakangan kita melihat menjamurnya pesantren di Indonesia belum diiringi dengan peningkatan kompetensi guru di dalamnya. Hal ini kemudian membuat banyaknya pesantren yang meredup karena dirasa guru pendamping siswa kurang cukup berkompeten. Melalui penelitian ini, peneliti ingin mengkaji salah satu pondok pesantren ternama dan tertua di Indonesia yang hingga saat ini masih eksis dan mampu bersaing di dunia Pendidikan. Pondok Modern Gontor yang terletak di Kabupaten Ponorogo memiliki gaya tersendiri dalam menjaga dan meningkatkan kompetensi gurunya. Hal ini dirasa perlu dikaji agar dapat dijadikan contoh bagi pesantren lain dalam upaya peningkatan kompetensi pendidik di sekolahnya. Penelitian ini menggunakan bentuk penelitian kualitatif dengan metode pengumpulan data dengan cara observasi, interview dan dokumentasi. Proses analisis data menggunakan model Miles dan Hubermen yaitu analisis dengan model interaktif yang menggunakan langkah-langkah seperti pengumpulan data, data reduction, data display dan data verification. Hasil penelitian menunjukkan bahwa, manajemen peningkatan kompetensi pendidik di Pondok Modern Gontor dilakukan dengan, studi lanjut, daurah dan sertifikasi guru.","author":[{"dropping-particle":"","family":"Cahyono","given":"Bayu Dwi","non-dropping-particle":"","parse-names":false,"suffix":""},{"dropping-particle":"","family":"Muswarianto","given":"Nanang","non-dropping-particle":"","parse-names":false,"suffix":""}],"container-title":"TANJAK : Journal of Education and Teaching","id":"ITEM-1","issue":"2","issued":{"date-parts":[["2022"]]},"page":"76-88","title":"Manajemen Peningkatan Kompetensi Pendidik di Pondok Modern Gontor","type":"article-journal","volume":"3"},"uris":["http://www.mendeley.com/documents/?uuid=8dbe6737-556c-40fe-a388-a70b858ca10e","http://www.mendeley.com/documents/?uuid=526cab80-f2fd-49c7-96eb-e16102b6b055"]}],"mendeley":{"formattedCitation":"Bayu Dwi Cahyono and Nanang Muswarianto, ‘Manajemen Peningkatan Kompetensi Pendidik Di Pondok Modern Gontor’, &lt;i&gt;TANJAK : Journal of Education and Teaching&lt;/i&gt;, 3.2 (2022), 76–88 &lt;https://doi.org/10.35961/tanjak.v3i2.638&gt;.","manualFormatting":"Bayu Dwi Cahyono and Nanang Muswarianto, ‘Manajemen Peningkatan Kompetensi Pendidik Di Pondok Modern Gontor’, TANJAK : Journal of Education and Teaching, 3.2 (2022), 76–88.","plainTextFormattedCitation":"Bayu Dwi Cahyono and Nanang Muswarianto, ‘Manajemen Peningkatan Kompetensi Pendidik Di Pondok Modern Gontor’, TANJAK : Journal of Education and Teaching, 3.2 (2022), 76–88 .","previouslyFormattedCitation":"Bayu Dwi Cahyono and Nanang Muswarianto, ‘Manajemen Peningkatan Kompetensi Pendidik Di Pondok Modern Gontor’, &lt;i&gt;TANJAK : Journal of Education and Teaching&lt;/i&gt;, 3.2 (2022), 76–88 &lt;https://doi.org/10.35961/tanjak.v3i2.638&gt;."},"properties":{"noteIndex":59},"schema":"https://github.com/citation-style-language/schema/raw/master/csl-citation.json"}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Bayu Dwi Cahyono and Nanang Muswarianto, ‘Manajemen Peningkatan Kompetensi Pendidik Di Pondok Modern Gontor’, TANJAK : Journal of Education and Teaching, 3.2 (2022), 76–88.</w:t>
      </w:r>
      <w:r w:rsidRPr="00987A98">
        <w:rPr>
          <w:rFonts w:asciiTheme="majorBidi" w:hAnsiTheme="majorBidi" w:cstheme="majorBidi"/>
        </w:rPr>
        <w:fldChar w:fldCharType="end"/>
      </w:r>
    </w:p>
  </w:footnote>
  <w:footnote w:id="60">
    <w:p w14:paraId="2C79223E" w14:textId="5E579CFE"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DOI":"10.31004/JRPP.V7I3.29044","ISSN":"2655-6022","author":[{"dropping-particle":"","family":"Yulia","given":"Fitri","non-dropping-particle":"","parse-names":false,"suffix":""},{"dropping-particle":"","family":"Irwansyah","given":"Irwansyah","non-dropping-particle":"","parse-names":false,"suffix":""},{"dropping-particle":"","family":"Daulay","given":"Ikhwan","non-dropping-particle":"","parse-names":false,"suffix":""}],"container-title":"Jurnal Review Pendidikan dan Pengajaran (JRPP)","id":"ITEM-1","issue":"3","issued":{"date-parts":[["2024"]]},"page":"6490-6496","title":"Implementasi Manajemen Kepala Madrasah dalam Meningkatkan Kinerja Guru di Madrasah Aliyah Pondok Pesantren Mawaridussalam, Kec. Batang Kuis Deli Serdang","type":"article-journal","volume":"7"},"uris":["http://www.mendeley.com/documents/?uuid=006b5283-1329-36df-bafc-63065f006e08","http://www.mendeley.com/documents/?uuid=0ab1f920-9dc8-42fb-ab0a-7d592164b685"]}],"mendeley":{"formattedCitation":"Fitri Yulia, Irwansyah Irwansyah, and Ikhwan Daulay, ‘Implementasi Manajemen Kepala Madrasah Dalam Meningkatkan Kinerja Guru Di Madrasah Aliyah Pondok Pesantren Mawaridussalam, Kec. Batang Kuis Deli Serdang’, &lt;i&gt;Jurnal Review Pendidikan Dan Pengajaran (JRPP)&lt;/i&gt;, 7.3 (2024), 6490–96 &lt;https://doi.org/10.31004/JRPP.V7I3.29044&gt;.","manualFormatting":"Fitri Yulia, Irwansyah Irwansyah, and Ikhwan Daulay, ‘Implementasi Manajemen Kepala Madrasah Dalam Meningkatkan Kinerja Guru Di Madrasah Aliyah Pondok Pesantren Mawaridussalam, Kec, Batang Kuis Deli Serdang’, Jurnal Review Pendidikan Dan Pengajaran (JRPP), 7.3 (2024), 6490–6496.","plainTextFormattedCitation":"Fitri Yulia, Irwansyah Irwansyah, and Ikhwan Daulay, ‘Implementasi Manajemen Kepala Madrasah Dalam Meningkatkan Kinerja Guru Di Madrasah Aliyah Pondok Pesantren Mawaridussalam, Kec. Batang Kuis Deli Serdang’, Jurnal Review Pendidikan Dan Pengajaran (JRPP), 7.3 (2024), 6490–96 .","previouslyFormattedCitation":"Fitri Yulia, Irwansyah Irwansyah, and Ikhwan Daulay, ‘Implementasi Manajemen Kepala Madrasah Dalam Meningkatkan Kinerja Guru Di Madrasah Aliyah Pondok Pesantren Mawaridussalam, Kec. Batang Kuis Deli Serdang’, &lt;i&gt;Jurnal Review Pendidikan Dan Pengajaran (JRPP)&lt;/i&gt;, 7.3 (2024), 6490–96 &lt;https://doi.org/10.31004/JRPP.V7I3.29044&gt;."},"properties":{"noteIndex":60},"schema":"https://github.com/citation-style-language/schema/raw/master/csl-citation.json"}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Fitri Yulia, Irwansyah Irwansyah, and Ikhwan Daulay, ‘Implementasi Manajemen Kepala Madrasah Dalam Meningkatkan Kinerja Guru Di Madrasah Aliyah Pondok Pesantren Mawaridussalam, Kec, Batang Kuis Deli Serdang’, Jurnal Review Pendidikan Dan Pengajaran (JRPP), 7.3 (2024), 6490–6496.</w:t>
      </w:r>
      <w:r w:rsidRPr="00987A98">
        <w:rPr>
          <w:rFonts w:asciiTheme="majorBidi" w:hAnsiTheme="majorBidi" w:cstheme="majorBidi"/>
        </w:rPr>
        <w:fldChar w:fldCharType="end"/>
      </w:r>
    </w:p>
  </w:footnote>
  <w:footnote w:id="61">
    <w:p w14:paraId="07FDE37D" w14:textId="19ABA011" w:rsidR="00C51CE9" w:rsidRPr="00987A98" w:rsidRDefault="00C51CE9"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{"citationItems":[{"id":"ITEM-1","itemData":{"DOI":"10.15575/tadbir.v7i1.33839","ISSN":"2623-2014","abstract":"This study aims to understand the strategic management of Al-Ma’soem Students Islamic Boarding School in increasing students’ competence starting from formulation, implementation and evaluation of a qualitative descriptive approach as an alternative method of this interviews, observation, and documentation studies. From the research it can be concluded that the Al-Ma’soem Islamic Boarding School students have used a good management strategy. This can be seen from the proven strategy formulation with the formulation of strategies composed of vision, mission, and environmental analysis which are then applied into a strategy. Second, the implementation of the strategy in the ferm of sereval programs and activities arranged by the curriculum and adapted to the needs of students. Third, Strategy evaluation is carried out with two techniques namely program evaluation techniques and outcome evaluation. The final result of this evaluation aim to be able to know the effectiveness of a program that has been designed and implemented in order to improve the competence of students.","author":[{"dropping-particle":"","family":"Kamila","given":"Ratna","non-dropping-particle":"","parse-names":false,"suffix":""},{"dropping-particle":"","family":"Rahman","given":"Arif","non-dropping-particle":"","parse-names":false,"suffix":""},{"dropping-particle":"","family":"Herman","given":"Herman","non-dropping-particle":"","parse-names":false,"suffix":""}],"container-title":"Tadbir: Jurnal Manajemen Dakwah","id":"ITEM-1","issue":"1","issued":{"date-parts":[["2022"]]},"page":"1-20","title":"Manajemen Strategi Pondok Pesantren dalam Meningkatkan Kompetensi Santri","type":"article-journal","volume":"7"},"uris":["http://www.mendeley.com/documents/?uuid=e6da673b-34b9-4f9a-b2fc-7063f7461617","http://www.mendeley.com/documents/?uuid=4b8d3dab-6e16-4c4b-8872-a7b15ce50630"]}],"mendeley":{"formattedCitation":"Ratna Kamila, Arif Rahman, and Herman Herman, ‘Manajemen Strategi Pondok Pesantren Dalam Meningkatkan Kompetensi Santri’, &lt;i&gt;Tadbir: Jurnal Manajemen Dakwah&lt;/i&gt;, 7.1 (2022), 1–20 &lt;https://doi.org/10.15575/tadbir.v7i1.33839&gt;.","manualFormatting":"Ratna Kamila, Arif Rahman, and Herman Herman, ‘Manajemen Strategi Pondok Pesantren Dalam Meningkatkan Kompetensi Santri’, Tadbir: Jurnal Manajemen Dakwah, 7.1 (2022), 1–20","plainTextFormattedCitation":"Ratna Kamila, Arif Rahman, and Herman Herman, ‘Manajemen Strategi Pondok Pesantren Dalam Meningkatkan Kompetensi Santri’, Tadbir: Jurnal Manajemen Dakwah, 7.1 (2022), 1–20 .","previouslyFormattedCitation":"Ratna Kamila, Arif Rahman, and Herman Herman, ‘Manajemen Strategi Pondok Pesantren Dalam Meningkatkan Kompetensi Santri’, &lt;i&gt;Tadbir: Jurnal Manajemen Dakwah&lt;/i&gt;, 7.1 (2022), 1–20 &lt;https://doi.org/10.15575/tadbir.v7i1.33839&gt;."},"properties":{"noteIndex":61},"schema":"https://github.com/citation-style-language/schema/raw/master/csl-citation.json"}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 xml:space="preserve">Ratna Kamila, Arif Rahman, and Herman Herman, ‘Manajemen Strategi Pondok Pesantren Dalam Meningkatkan Kompetensi Santri’, </w:t>
      </w:r>
      <w:r w:rsidRPr="00987A98">
        <w:rPr>
          <w:rFonts w:asciiTheme="majorBidi" w:hAnsiTheme="majorBidi" w:cstheme="majorBidi"/>
          <w:i/>
          <w:noProof/>
        </w:rPr>
        <w:t>Tadbir: Jurnal Manajemen Dakwah</w:t>
      </w:r>
      <w:r w:rsidRPr="00987A98">
        <w:rPr>
          <w:rFonts w:asciiTheme="majorBidi" w:hAnsiTheme="majorBidi" w:cstheme="majorBidi"/>
          <w:noProof/>
        </w:rPr>
        <w:t>, 7.1 (2022), 1–20</w:t>
      </w:r>
      <w:r w:rsidRPr="00987A98">
        <w:rPr>
          <w:rFonts w:asciiTheme="majorBidi" w:hAnsiTheme="majorBidi" w:cstheme="majorBidi"/>
        </w:rPr>
        <w:fldChar w:fldCharType="end"/>
      </w:r>
      <w:r w:rsidRPr="00987A98">
        <w:rPr>
          <w:rFonts w:asciiTheme="majorBidi" w:hAnsiTheme="majorBidi" w:cstheme="majorBidi"/>
        </w:rPr>
        <w:t>.</w:t>
      </w:r>
    </w:p>
  </w:footnote>
  <w:footnote w:id="62">
    <w:p w14:paraId="6559FA13" w14:textId="5475DFC0"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{"citationItems":[{"id":"ITEM-1","itemData":{"abstract":"This article describes the management of Islamic boarding school students in the context of School Based Management (SBM). This study uses a qualitative research approach with a single case study method. Daarul Rahman Islamic Boarding School was chosen as a place of research because it is the oldest Islamic boarding school in Jakarta. This research data collection technique uses observation, interviews and documentation studies. Interviews were conducted with the Boarding School Board of Trustees, Principals, Teachers, students and graduated. The research procedure used in this study consists of several steps of research with case study methods namely research planning, research data collection, research data analysis, and making research reports. The analysis of research is done through pairing patterns. Testing the validity of the data through triangulation of data sources and triangulation of techniques. The results showed: student management in terms of acceptance, learning process, and evaluation of learning as well as graduated ties that helped in organizing education. Islamic boarding schools applied the principles of SBM namely partnership, openness, participation, independence and accountability.This article describes the management of Islamic boarding school students in the context of School Based Management (SBM). This study uses a qualitative research approach with a single case study method. Daarul Rahman Islamic Boarding School was chosen as a place of research because it is the oldest Islamic boarding school in Jakarta. This research data collection technique uses observation, interviews and documentation studies. Interviews were conducted with the Boarding School Board of Trustees, Principals, Teachers, students and graduated. The research procedure used in this study consists of several steps of research with case study methods namely research planning, research data collection, research data analysis, and making research reports. The analysis of research is done through pairing patterns. Testing the validity of the data through triangulation of data sources and triangulation of techniques. The results showed: student management in terms of acceptance, learning process, and evaluation of learning as well as graduated ties that helped in organizing education. Islamic boarding schools applied the principles of SBM namely partnership, openness, participation, independence and accountability.","author":[{"dropping-particle":"","family":"Rasyidin","given":"","non-dropping-particle":"","parse-names":false,"suffix":""},{"dropping-particle":"","family":"Suwandi","given":"","non-dropping-particle":"","parse-names":false,"suffix":""},{"dropping-particle":"","family":"Hasibuan","given":"Tarikh Al Hafizh","non-dropping-particle":"","parse-names":false,"suffix":""}],"container-title":"JMSP : Jurnal Manajemen dan Supervisi Pendidikan","id":"ITEM-1","issue":"12","issued":{"date-parts":[["2022"]]},"page":"123-128","title":"Management of Teacher Performance Improvement in Islamic Boarding Schools","type":"article-journal","volume":"6"},"uris":["http://www.mendeley.com/documents/?uuid=d22e964c-b157-4007-a414-8ee41f5f4a71","http://www.mendeley.com/documents/?uuid=7ce271d2-e821-435b-bef5-d1a471226f19"]}],"mendeley":{"formattedCitation":"Rasyidin, Suwandi, and Tarikh Al Hafizh Hasibuan, ‘Management of Teacher Performance Improvement in Islamic Boarding Schools’, &lt;i&gt;JMSP : Jurnal Manajemen Dan Supervisi Pendidikan&lt;/i&gt;, 6.12 (2022), 123–28.","manualFormatting":"Rasyidin, Suwandi, and Tarikh Al Hafizh Hasibuan, ‘Management of Teacher Performance Improvement in Islamic Boarding Schools’, JMSP : Jurnal Manajemen Dan Supervisi Pendidikan, 6.12 (2022), 123–128.","plainTextFormattedCitation":"Rasyidin, Suwandi, and Tarikh Al Hafizh Hasibuan, ‘Management of Teacher Performance Improvement in Islamic Boarding Schools’, JMSP : Jurnal Manajemen Dan Supervisi Pendidikan, 6.12 (2022), 123–28.","previouslyFormattedCitation":"Rasyidin, Suwandi, and Tarikh Al Hafizh Hasibuan, ‘Management of Teacher Performance Improvement in Islamic Boarding Schools’, &lt;i&gt;JMSP : Jurnal Manajemen Dan Supervisi Pendidikan&lt;/i&gt;, 6.12 (2022), 123–28."},"properties":{"noteIndex":62},"schema":"https://github.com/citation-style-language/schema/raw/master/csl-citation.json"}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Rasyidin, Suwandi, and Tarikh Al Hafizh Hasibuan, ‘Management of Teacher Performance Improvement in Islamic Boarding Schools’, JMSP : Jurnal Manajemen Dan Supervisi Pendidikan, 6.12 (2022), 123–128.</w:t>
      </w:r>
      <w:r w:rsidRPr="00987A98">
        <w:rPr>
          <w:rFonts w:asciiTheme="majorBidi" w:hAnsiTheme="majorBidi" w:cstheme="majorBidi"/>
        </w:rPr>
        <w:fldChar w:fldCharType="end"/>
      </w:r>
    </w:p>
  </w:footnote>
  <w:footnote w:id="63">
    <w:p w14:paraId="447071A5" w14:textId="4D0F6FD1"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author":[{"dropping-particle":"","family":"Khotimah","given":"Husnol","non-dropping-particle":"","parse-names":false,"suffix":""},{"dropping-particle":"","family":"Manshur","given":"Umar","non-dropping-particle":"","parse-names":false,"suffix":""},{"dropping-particle":"","family":"Zaini","given":"Abdul Wahid","non-dropping-particle":"","parse-names":false,"suffix":""},{"dropping-particle":"","family":"Sanjani","given":"M Aqil Fahmi","non-dropping-particle":"","parse-names":false,"suffix":""},{"dropping-particle":"","family":"Suhermanto","given":"Suhermanto","non-dropping-particle":"","parse-names":false,"suffix":""}],"container-title":"Managere: Indonesian Journal of Educational Management","id":"ITEM-1","issue":"1","issued":{"date-parts":[["2024"]]},"page":"13-26","title":"Increasing the Competence of Islamic Religious Education Teachers From a Madrasah-Based Management Perspective","type":"article-journal","volume":"6"},"uris":["http://www.mendeley.com/documents/?uuid=b20bda69-4651-4d12-95c2-eb29890f11ee","http://www.mendeley.com/documents/?uuid=6c4962f3-4b3b-4a23-a967-aced9a6b3f50"]}],"mendeley":{"formattedCitation":"Husnol Khotimah and others, ‘Increasing the Competence of Islamic Religious Education Teachers From a Madrasah-Based Management Perspective’, &lt;i&gt;Managere: Indonesian Journal of Educational Management&lt;/i&gt;, 6.1 (2024), 13–26.","plainTextFormattedCitation":"Husnol Khotimah and others, ‘Increasing the Competence of Islamic Religious Education Teachers From a Madrasah-Based Management Perspective’, Managere: Indonesian Journal of Educational Management, 6.1 (2024), 13–26.","previouslyFormattedCitation":"Husnol Khotimah and others, ‘Increasing the Competence of Islamic Religious Education Teachers From a Madrasah-Based Management Perspective’, &lt;i&gt;Managere: Indonesian Journal of Educational Management&lt;/i&gt;, 6.1 (2024), 13–26."},"properties":{"noteIndex":63},"schema":"https://github.com/citation-style-language/schema/raw/master/csl-citation.json"}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 xml:space="preserve">Husnol Khotimah and others, ‘Increasing the Competence of Islamic Religious Education Teachers From a Madrasah-Based Management Perspective’, </w:t>
      </w:r>
      <w:r w:rsidRPr="00987A98">
        <w:rPr>
          <w:rFonts w:asciiTheme="majorBidi" w:hAnsiTheme="majorBidi" w:cstheme="majorBidi"/>
          <w:i/>
          <w:noProof/>
        </w:rPr>
        <w:t>Managere: Indonesian Journal of Educational Management</w:t>
      </w:r>
      <w:r w:rsidRPr="00987A98">
        <w:rPr>
          <w:rFonts w:asciiTheme="majorBidi" w:hAnsiTheme="majorBidi" w:cstheme="majorBidi"/>
          <w:noProof/>
        </w:rPr>
        <w:t>, 6.1 (2024), 13–26.</w:t>
      </w:r>
      <w:r w:rsidRPr="00987A98">
        <w:rPr>
          <w:rFonts w:asciiTheme="majorBidi" w:hAnsiTheme="majorBidi" w:cstheme="majorBidi"/>
        </w:rPr>
        <w:fldChar w:fldCharType="end"/>
      </w:r>
    </w:p>
  </w:footnote>
  <w:footnote w:id="64">
    <w:p w14:paraId="4A2BF896" w14:textId="686D6F3B" w:rsidR="00DC5DD2" w:rsidRPr="00987A98" w:rsidRDefault="00DC5DD2" w:rsidP="00DC5DD2">
      <w:pPr>
        <w:pStyle w:val="FootnoteText"/>
        <w:ind w:firstLine="284"/>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0F3582">
        <w:rPr>
          <w:rFonts w:asciiTheme="majorBidi" w:hAnsiTheme="majorBidi" w:cstheme="majorBidi"/>
        </w:rPr>
        <w:instrText>ADDIN CSL_CITATION {"citationItems":[{"id":"ITEM-1","itemData":{"DOI":"10.31004/joe.v6i1.3066","ISSN":"2655-1365","abstract":"This research aims to find out Management of Human Resource Development in Improving Teacher Personality Competence at Madrasah Aliyah Hidayatul Mubtadiin Sidoharjo Village, Jati Agung District, South Lampung Regency. This type of research is descriptive qualitative research. The method used in this study is to use the method of observation, interviews, and documentation. The data analysis technique used is an interactive model and data triangulation to check the validity of the data. Based on the results of this study, it can be concluded that 1. Planning for Human Resource Development in Improving Teacher Personality Competence, namely by holding a deliberation meeting which is carried out at the new school year or at the beginning of the semester with the involvement of related parties, namely the Head of Madrasah, Deputy Head of Curriculum, Deputy Head of Student Affairs, Council of Teachers , and all educational staff. 2. The Program for Implementing Human Resource Development in Improving Teacher Personality Competence in Madrasah Aliyah Hidayatul Mubtadiin Based on the decision of the Madrasah head, there are 6 Activities for Implementing the Human Resource Development Program in Improving Teacher Personality Competence which are routine and incidental, namely: Dzuhur Prayer in Congregation, Apples Morning, Islamic Studies, MGMP, Motivation Training, Religious Tour or Walisongo Pilgrimage. 3. Evaluation of the Human Resource Development Management program in Improving Teacher Personal Competence at Madrasah Aliyah Hidayatul Mubtadiin is carried out in the form of monitoring and supervision from the Madrasah head to Teachers and teacher attitude assessment carried out by students by voting or voting to obtain and obtain The title as the best and most favorite teacher will be announced at the commemoration of National Teacher's Day, which is on November 25.","author":[{"dropping-particle":"","family":"Nangimah","given":"Milatun","non-dropping-particle":"","parse-names":false,"suffix":""},{"dropping-particle":"","family":"Hidayati Murtafiah","given":"Nurul","non-dropping-particle":"","parse-names":false,"suffix":""},{"dropping-particle":"","family":"Widiastuti","given":"Nur","non-dropping-particle":"","parse-names":false,"suffix":""}],"container-title":"Journal on Education","id":"ITEM-1","issue":"1","issued":{"date-parts":[["2023"]]},"page":"1203-1211","title":"Manajemen Pengembangan Sumber Daya Manusia dalam Meningkatkan Kompetensi Kepribadian Guru di Madrasah Aliyah Hidayatul Mubtadiin Lampung Selatan","type":"article-journal","volume":"6"},"uris":["http://www.mendeley.com/documents/?uuid=3ee32bf1-ec42-4bbe-89d9-74703093b84f"]}],"mendeley":{"formattedCitation":"Nangimah, Hidayati Murtafiah, and Widiastuti.","plainTextFormattedCitation":"Nangimah, Hidayati Murtafiah, and Widiastuti.","previouslyFormattedCitation":"Nangimah, Hidayati Murtafiah, and Widiastuti."},"properties":{"noteIndex":64},"schema":"https://github.com/citation-style-language/schema/raw/master/csl-citation.json"}</w:instrText>
      </w:r>
      <w:r w:rsidRPr="00987A98">
        <w:rPr>
          <w:rFonts w:asciiTheme="majorBidi" w:hAnsiTheme="majorBidi" w:cstheme="majorBidi"/>
        </w:rPr>
        <w:fldChar w:fldCharType="separate"/>
      </w:r>
      <w:r w:rsidR="001B209B" w:rsidRPr="00987A98">
        <w:rPr>
          <w:rFonts w:asciiTheme="majorBidi" w:hAnsiTheme="majorBidi" w:cstheme="majorBidi"/>
          <w:noProof/>
        </w:rPr>
        <w:t>Nangimah, Hidayati Murtafiah, and Widiastuti.</w:t>
      </w:r>
      <w:r w:rsidRPr="00987A98">
        <w:rPr>
          <w:rFonts w:asciiTheme="majorBidi" w:hAnsiTheme="majorBidi" w:cstheme="majorBidi"/>
        </w:rPr>
        <w:fldChar w:fldCharType="end"/>
      </w:r>
    </w:p>
  </w:footnote>
  <w:footnote w:id="65">
    <w:p w14:paraId="01043A4B" w14:textId="68B88A16" w:rsidR="00FC54FE" w:rsidRPr="00FC54FE" w:rsidRDefault="00FC54FE" w:rsidP="00FC54FE">
      <w:pPr>
        <w:pStyle w:val="FootnoteText"/>
        <w:ind w:firstLine="284"/>
        <w:jc w:val="both"/>
        <w:rPr>
          <w:rFonts w:asciiTheme="majorBidi" w:hAnsiTheme="majorBidi" w:cstheme="majorBidi"/>
          <w:lang w:val="en-US"/>
        </w:rPr>
      </w:pPr>
      <w:r w:rsidRPr="00FC54FE">
        <w:rPr>
          <w:rStyle w:val="FootnoteReference"/>
          <w:rFonts w:asciiTheme="majorBidi" w:hAnsiTheme="majorBidi" w:cstheme="majorBidi"/>
        </w:rPr>
        <w:footnoteRef/>
      </w:r>
      <w:r w:rsidRPr="00FC54FE">
        <w:rPr>
          <w:rFonts w:asciiTheme="majorBidi" w:hAnsiTheme="majorBidi" w:cstheme="majorBidi"/>
        </w:rPr>
        <w:t xml:space="preserve"> </w:t>
      </w:r>
      <w:r w:rsidRPr="00FC54FE">
        <w:rPr>
          <w:rFonts w:asciiTheme="majorBidi" w:hAnsiTheme="majorBidi" w:cstheme="majorBidi"/>
        </w:rPr>
        <w:fldChar w:fldCharType="begin" w:fldLock="1"/>
      </w:r>
      <w:r>
        <w:rPr>
          <w:rFonts w:asciiTheme="majorBidi" w:hAnsiTheme="majorBidi" w:cstheme="majorBidi"/>
        </w:rPr>
        <w:instrText>ADDIN CSL_CITATION {"citationItems":[{"id":"ITEM-1","itemData":{"abstract":"Tujuan penelitian ini mendeskripsikan perencanaan, implementasi dan evaluasi pengem- bangan SDM pada pondok pesantren. Penelitian ini menggunakan pendekatan kualitatif dengan rancangan studi multikasus. Bentuk data dalam penelitian ini adalah data primer dan data sekunder yang diperoleh dari informan maupun dokumen-dokumen pendukung. Analisis data dilakukan melalui dua tahap yaitu analisis data kasus individu dan analisis data lintas kasus. Hasil penelitian menunjuk- kan bahwa (1) analisis kebutuhan pengembangan SDM mencakup analisis kualitas dan kuantitas, (2) implementasi pengembangan SDM dilakukan melalui rekrutmen, program pendidikan dan pelatihan, program pendidikan, dan pembentukan budaya pesantren; (3) evaluasi pengembangan SDM ditekan- kan pada perubahan sikap dan prilaku dalam menjalankan peran dan tanggung jawab.","author":[{"dropping-particle":"","family":"Haromain","given":"","non-dropping-particle":"","parse-names":false,"suffix":""}],"container-title":"Jurnal Pendidikan Humaniora","id":"ITEM-1","issue":"2","issued":{"date-parts":[["2019"]]},"page":"136-149","title":"Manajemen Pengembangan Sumber Daya Manusia (SDM) Pondok Pesantren","type":"article-journal","volume":"1"},"uris":["http://www.mendeley.com/documents/?uuid=2ac74ba4-2b37-4520-9cf7-4fb10f439a48"]}],"mendeley":{"formattedCitation":"Haromain, ‘Manajemen Pengembangan Sumber Daya Manusia (SDM) Pondok Pesantren’, &lt;i&gt;Jurnal Pendidikan Humaniora&lt;/i&gt;, 1.2 (2019), 136–49.","plainTextFormattedCitation":"Haromain, ‘Manajemen Pengembangan Sumber Daya Manusia (SDM) Pondok Pesantren’, Jurnal Pendidikan Humaniora, 1.2 (2019), 136–49.","previouslyFormattedCitation":"Haromain, ‘Manajemen Pengembangan Sumber Daya Manusia (SDM) Pondok Pesantren’, &lt;i&gt;Jurnal Pendidikan Humaniora&lt;/i&gt;, 1.2 (2019), 136–49."},"properties":{"noteIndex":65},"schema":"https://github.com/citation-style-language/schema/raw/master/csl-citation.json"}</w:instrText>
      </w:r>
      <w:r w:rsidRPr="00FC54FE">
        <w:rPr>
          <w:rFonts w:asciiTheme="majorBidi" w:hAnsiTheme="majorBidi" w:cstheme="majorBidi"/>
        </w:rPr>
        <w:fldChar w:fldCharType="separate"/>
      </w:r>
      <w:r w:rsidRPr="00FC54FE">
        <w:rPr>
          <w:rFonts w:asciiTheme="majorBidi" w:hAnsiTheme="majorBidi" w:cstheme="majorBidi"/>
          <w:noProof/>
        </w:rPr>
        <w:t xml:space="preserve">Haromain, ‘Manajemen Pengembangan Sumber Daya Manusia (SDM) Pondok Pesantren’, </w:t>
      </w:r>
      <w:r w:rsidRPr="00FC54FE">
        <w:rPr>
          <w:rFonts w:asciiTheme="majorBidi" w:hAnsiTheme="majorBidi" w:cstheme="majorBidi"/>
          <w:i/>
          <w:noProof/>
        </w:rPr>
        <w:t>Jurnal Pendidikan Humaniora</w:t>
      </w:r>
      <w:r w:rsidRPr="00FC54FE">
        <w:rPr>
          <w:rFonts w:asciiTheme="majorBidi" w:hAnsiTheme="majorBidi" w:cstheme="majorBidi"/>
          <w:noProof/>
        </w:rPr>
        <w:t>, 1.2 (2019), 136–49.</w:t>
      </w:r>
      <w:r w:rsidRPr="00FC54FE">
        <w:rPr>
          <w:rFonts w:asciiTheme="majorBidi" w:hAnsiTheme="majorBidi" w:cstheme="majorBidi"/>
        </w:rPr>
        <w:fldChar w:fldCharType="end"/>
      </w:r>
    </w:p>
  </w:footnote>
  <w:footnote w:id="66">
    <w:p w14:paraId="22070788" w14:textId="5DE0D3FE"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{"citationItems":[{"id":"ITEM-1","itemData":{"ISBN":"978-602-1232-71-2","author":[{"dropping-particle":"","family":"Herdiansyah","given":"Heri","non-dropping-particle":"","parse-names":false,"suffix":""}],"edition":"Edisi 2","id":"ITEM-1","issued":{"date-parts":[["2019"]]},"publisher":"Salemba Humanika","publisher-place":"Jakarta","title":"Metodologi Penelitian Kualitatif untuk Ilmu-Ilmu Sosial : Perspektif Konvensional dan Kontemporer","type":"book"},"uris":["http://www.mendeley.com/documents/?uuid=0618a854-876e-323c-b09a-c8a9eb209ea7","http://www.mendeley.com/documents/?uuid=34900339-889a-4d0a-879e-88124be10196"]}],"mendeley":{"formattedCitation":"Heri Herdiansyah, &lt;i&gt;Metodologi Penelitian Kualitatif Untuk Ilmu-Ilmu Sosial : Perspektif Konvensional Dan Kontemporer&lt;/i&gt;, Edisi 2 (Jakarta: Salemba Humanika, 2019).","manualFormatting":"Heri Herdiansyah, Metodologi Penelitian Kualitatif Untuk Ilmu-Ilmu Sosial : Perspektif Konvensional Dan Kontemporer, Edisi 2 (Jakarta: Salemba Humanika, 2019), hlm. 9.","plainTextFormattedCitation":"Heri Herdiansyah, Metodologi Penelitian Kualitatif Untuk Ilmu-Ilmu Sosial : Perspektif Konvensional Dan Kontemporer, Edisi 2 (Jakarta: Salemba Humanika, 2019).","previouslyFormattedCitation":"Heri Herdiansyah, &lt;i&gt;Metodologi Penelitian Kualitatif Untuk Ilmu-Ilmu Sosial : Perspektif Konvensional Dan Kontemporer&lt;/i&gt;, Edisi 2 (Jakarta: Salemba Humanika, 2019)."},"properties":{"noteIndex":66},"schema":"https://github.com/citation-style-language/schema/raw/master/csl-citation.json"}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Heri Herdiansyah, Metodologi Penelitian Kualitatif Untuk Ilmu-Ilmu Sosial : Perspektif Konvensional Dan Kontemporer, Edisi 2 (Jakarta: Salemba Humanika, 2019), hlm. 9.</w:t>
      </w:r>
      <w:r w:rsidRPr="00987A98">
        <w:rPr>
          <w:rFonts w:asciiTheme="majorBidi" w:hAnsiTheme="majorBidi" w:cstheme="majorBidi"/>
        </w:rPr>
        <w:fldChar w:fldCharType="end"/>
      </w:r>
    </w:p>
  </w:footnote>
  <w:footnote w:id="67">
    <w:p w14:paraId="51ADED29" w14:textId="5376C990" w:rsidR="00DD249C" w:rsidRPr="00987A98" w:rsidRDefault="00DD249C" w:rsidP="00DD249C">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{"citationItems":[{"id":"ITEM-1","itemData":{"ISBN":"978-602-425-098-0","author":[{"dropping-particle":"","family":"Sudaryono","given":"","non-dropping-particle":"","parse-names":false,"suffix":""}],"edition":"Cet. 1","id":"ITEM-1","issued":{"date-parts":[["2017"]]},"publisher":"Rajawali Pers","publisher-place":"Jakarta","title":"Metodologi Penelitian","type":"book"},"uris":["http://www.mendeley.com/documents/?uuid=55280321-efe4-3074-bdfe-6b1b438f4494"]}],"mendeley":{"formattedCitation":"Sudaryono, &lt;i&gt;Metodologi Penelitian&lt;/i&gt;, Cet. 1 (Jakarta: Rajawali Pers, 2017).","manualFormatting":"Sudaryono, Metodologi Penelitian, Ed. 1 Cet. (Jakarta: Rajagrafindo Persada, 2017), hlm. 82.","plainTextFormattedCitation":"Sudaryono, Metodologi Penelitian, Cet. 1 (Jakarta: Rajawali Pers, 2017).","previouslyFormattedCitation":"Sudaryono, &lt;i&gt;Metodologi Penelitian&lt;/i&gt;, Cet. 1 (Jakarta: Rajawali Pers, 2017)."},"properties":{"noteIndex":67},"schema":"https://github.com/citation-style-language/schema/raw/master/csl-citation.json"}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Sudaryono, Metodologi Penelitian, Ed. 1 Cet. (Jakarta: Rajagrafindo Persada, 2017), hlm. 82.</w:t>
      </w:r>
      <w:r w:rsidRPr="00987A98">
        <w:rPr>
          <w:rFonts w:asciiTheme="majorBidi" w:hAnsiTheme="majorBidi" w:cstheme="majorBidi"/>
        </w:rPr>
        <w:fldChar w:fldCharType="end"/>
      </w:r>
    </w:p>
  </w:footnote>
  <w:footnote w:id="68">
    <w:p w14:paraId="574020DF" w14:textId="29B0BEA0"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{"citationItems":[{"id":"ITEM-1","itemData":{"ISBN":"9789790104280","author":[{"dropping-particle":"","family":"Usman","given":"Husaini","non-dropping-particle":"","parse-names":false,"suffix":""},{"dropping-particle":"","family":"Akbar","given":"Purnomo Setiady","non-dropping-particle":"","parse-names":false,"suffix":""}],"id":"ITEM-1","issued":{"date-parts":[["2008"]]},"publisher":"Bumi Aksara","publisher-place":"Jakarta","title":"Metodologi Penelitian Sosial Budaya","type":"book"},"uris":["http://www.mendeley.com/documents/?uuid=0ae6ab2d-3a6d-393e-844f-063902354ff8","http://www.mendeley.com/documents/?uuid=6603f085-9c3b-4d74-9526-b5326bf8b3bf"]}],"mendeley":{"formattedCitation":"Husaini Usman and Purnomo Setiady Akbar, &lt;i&gt;Metodologi Penelitian Sosial Budaya&lt;/i&gt; (Jakarta: Bumi Aksara, 2008).","manualFormatting":"Husaini Usman and Purnomo Setiady Akbar, Metodologi Penelitian Sosial Budaya (Jakarta: Bumi Aksara, 2008), hlm. 5.","plainTextFormattedCitation":"Husaini Usman and Purnomo Setiady Akbar, Metodologi Penelitian Sosial Budaya (Jakarta: Bumi Aksara, 2008).","previouslyFormattedCitation":"Husaini Usman and Purnomo Setiady Akbar, &lt;i&gt;Metodologi Penelitian Sosial Budaya&lt;/i&gt; (Jakarta: Bumi Aksara, 2008)."},"properties":{"noteIndex":68},"schema":"https://github.com/citation-style-language/schema/raw/master/csl-citation.json"}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lang w:val="en-US"/>
        </w:rPr>
        <w:t>Husaini Usman and Purnomo Setiady Akbar, Metodologi Penelitian Sosial Budaya (Jakarta: Bumi Aksara, 2008), hlm. 5.</w:t>
      </w:r>
      <w:r w:rsidRPr="00987A98">
        <w:rPr>
          <w:rFonts w:asciiTheme="majorBidi" w:hAnsiTheme="majorBidi" w:cstheme="majorBidi"/>
        </w:rPr>
        <w:fldChar w:fldCharType="end"/>
      </w:r>
    </w:p>
  </w:footnote>
  <w:footnote w:id="69">
    <w:p w14:paraId="76546BFD" w14:textId="58B54034"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{"citationItems":[{"id":"ITEM-1","itemData":{"ISBN":"978-602-425-098-0","author":[{"dropping-particle":"","family":"Sudaryono","given":"","non-dropping-particle":"","parse-names":false,"suffix":""}],"edition":"Cet. 1","id":"ITEM-1","issued":{"date-parts":[["2017"]]},"publisher":"Rajawali Pers","publisher-place":"Jakarta","title":"Metodologi Penelitian","type":"book"},"uris":["http://www.mendeley.com/documents/?uuid=55280321-efe4-3074-bdfe-6b1b438f4494"]}],"mendeley":{"formattedCitation":"Sudaryono.","manualFormatting":"Sudaryono, Metodologi Penelitian, Cet. 1 (Jakarta: Rajawali Pers, 2017), hlm. 212.","plainTextFormattedCitation":"Sudaryono.","previouslyFormattedCitation":"Sudaryono."},"properties":{"noteIndex":69},"schema":"https://github.com/citation-style-language/schema/raw/master/csl-citation.json"}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Sudaryono, Metodologi Penelitian, Cet. 1 (Jakarta: Rajawali Pers, 2017), hlm. 212.</w:t>
      </w:r>
      <w:r w:rsidRPr="00987A98">
        <w:rPr>
          <w:rFonts w:asciiTheme="majorBidi" w:hAnsiTheme="majorBidi" w:cstheme="majorBidi"/>
        </w:rPr>
        <w:fldChar w:fldCharType="end"/>
      </w:r>
    </w:p>
  </w:footnote>
  <w:footnote w:id="70">
    <w:p w14:paraId="5BDC40ED" w14:textId="62D5B1CF"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{"citationItems":[{"id":"ITEM-1","itemData":{"ISBN":"978-602-425-098-0","author":[{"dropping-particle":"","family":"Sudaryono","given":"","non-dropping-particle":"","parse-names":false,"suffix":""}],"edition":"Cet. 1","id":"ITEM-1","issued":{"date-parts":[["2017"]]},"publisher":"Rajawali Pers","publisher-place":"Jakarta","title":"Metodologi Penelitian","type":"book"},"uris":["http://www.mendeley.com/documents/?uuid=55280321-efe4-3074-bdfe-6b1b438f4494"]}],"mendeley":{"formattedCitation":"Sudaryono.","manualFormatting":"Sudaryono, \"Metodologi Penelitian\", hlm. 216.","plainTextFormattedCitation":"Sudaryono.","previouslyFormattedCitation":"Sudaryono."},"properties":{"noteIndex":70},"schema":"https://github.com/citation-style-language/schema/raw/master/csl-citation.json"}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Sudaryono, "Metodologi Penelitian", hlm. 216.</w:t>
      </w:r>
      <w:r w:rsidRPr="00987A98">
        <w:rPr>
          <w:rFonts w:asciiTheme="majorBidi" w:hAnsiTheme="majorBidi" w:cstheme="majorBidi"/>
        </w:rPr>
        <w:fldChar w:fldCharType="end"/>
      </w:r>
    </w:p>
  </w:footnote>
  <w:footnote w:id="71">
    <w:p w14:paraId="5436E96F" w14:textId="60D12F49"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{"citationItems":[{"id":"ITEM-1","itemData":{"ISBN":"979-8433-64-0","author":[{"dropping-particle":"","family":"Sugiyono","given":"","non-dropping-particle":"","parse-names":false,"suffix":""}],"edition":"Cetakan ke","id":"ITEM-1","issued":{"date-parts":[["2013"]]},"publisher":"Alfabeta","publisher-place":"Bandung","title":"Metode Penelitian Kuantitatif, Kualitatif, dan R&amp;D","type":"book"},"uris":["http://www.mendeley.com/documents/?uuid=cfcdd90a-1cc0-4ecd-b950-75b5f985b424"]}],"mendeley":{"formattedCitation":"Sugiyono, &lt;i&gt;Metode Penelitian Kuantitatif, Kualitatif, Dan R&amp;D&lt;/i&gt;, Cetakan ke (Bandung: Alfabeta, 2013).","manualFormatting":"Sugiyono, Metode Penelitian Kuantitatif, Kualitatif, Dan R&amp;D, Cetakan ke-19 (Bandung: Alfabeta, 2013), hlm. 241-242.","plainTextFormattedCitation":"Sugiyono, Metode Penelitian Kuantitatif, Kualitatif, Dan R&amp;D, Cetakan ke (Bandung: Alfabeta, 2013).","previouslyFormattedCitation":"Sugiyono, &lt;i&gt;Metode Penelitian Kuantitatif, Kualitatif, Dan R&amp;D&lt;/i&gt;, Cetakan ke (Bandung: Alfabeta, 2013)."},"properties":{"noteIndex":71},"schema":"https://github.com/citation-style-language/schema/raw/master/csl-citation.json"}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Sugiyono, Metode Penelitian Kuantitatif, Kualitatif, Dan R&amp;D, Cetakan ke-19 (Bandung: Alfabeta, 2013), hlm. 241-242.</w:t>
      </w:r>
      <w:r w:rsidRPr="00987A98">
        <w:rPr>
          <w:rFonts w:asciiTheme="majorBidi" w:hAnsiTheme="majorBidi" w:cstheme="majorBidi"/>
        </w:rPr>
        <w:fldChar w:fldCharType="end"/>
      </w:r>
    </w:p>
  </w:footnote>
  <w:footnote w:id="72">
    <w:p w14:paraId="64D09F5A" w14:textId="2A1C996B"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{"citationItems":[{"id":"ITEM-1","itemData":{"ISBN":"979-8433-64-0","author":[{"dropping-particle":"","family":"Sugiyono","given":"","non-dropping-particle":"","parse-names":false,"suffix":""}],"edition":"Cetakan ke","id":"ITEM-1","issued":{"date-parts":[["2013"]]},"publisher":"Alfabeta","publisher-place":"Bandung","title":"Metode Penelitian Kuantitatif, Kualitatif, dan R&amp;D","type":"book"},"uris":["http://www.mendeley.com/documents/?uuid=cfcdd90a-1cc0-4ecd-b950-75b5f985b424"]}],"mendeley":{"formattedCitation":"Sugiyono.","manualFormatting":"Sugiyono, \"Metode Penelitian Kuantitatif, Kualitatif, Dan R&amp;D\", hlm. 243-245.","plainTextFormattedCitation":"Sugiyono.","previouslyFormattedCitation":"Sugiyono."},"properties":{"noteIndex":72},"schema":"https://github.com/citation-style-language/schema/raw/master/csl-citation.json"}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Sugiyono, "Metode Penelitian Kuantitatif, Kualitatif, Dan R&amp;D", hlm. 243-245.</w:t>
      </w:r>
      <w:r w:rsidRPr="00987A98">
        <w:rPr>
          <w:rFonts w:asciiTheme="majorBidi" w:hAnsiTheme="majorBidi" w:cstheme="majorBidi"/>
        </w:rPr>
        <w:fldChar w:fldCharType="end"/>
      </w:r>
    </w:p>
  </w:footnote>
  <w:footnote w:id="73">
    <w:p w14:paraId="56EE6518" w14:textId="6C0C63B3"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{"citationItems":[{"id":"ITEM-1","itemData":{"ISBN":"979-8433-64-0","author":[{"dropping-particle":"","family":"Sugiyono","given":"","non-dropping-particle":"","parse-names":false,"suffix":""}],"edition":"Cetakan ke","id":"ITEM-1","issued":{"date-parts":[["2013"]]},"publisher":"Alfabeta","publisher-place":"Bandung","title":"Metode Penelitian Kuantitatif, Kualitatif, dan R&amp;D","type":"book"},"uris":["http://www.mendeley.com/documents/?uuid=cfcdd90a-1cc0-4ecd-b950-75b5f985b424"]}],"mendeley":{"formattedCitation":"Sugiyono.","manualFormatting":"Sugiyono, \"Metode Penelitian Kuantitatif, Kualitatif, Dan R&amp;D\", hlm. 245-246.","plainTextFormattedCitation":"Sugiyono.","previouslyFormattedCitation":"Sugiyono."},"properties":{"noteIndex":73},"schema":"https://github.com/citation-style-language/schema/raw/master/csl-citation.json"}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Sugiyono, "Metode Penelitian Kuantitatif, Kualitatif, Dan R&amp;D", hlm. 245-246.</w:t>
      </w:r>
      <w:r w:rsidRPr="00987A98">
        <w:rPr>
          <w:rFonts w:asciiTheme="majorBidi" w:hAnsiTheme="majorBidi" w:cstheme="majorBidi"/>
        </w:rPr>
        <w:fldChar w:fldCharType="end"/>
      </w:r>
    </w:p>
  </w:footnote>
  <w:footnote w:id="74">
    <w:p w14:paraId="45391DF7" w14:textId="306CCC61"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{"citationItems":[{"id":"ITEM-1","itemData":{"ISBN":"979-8433-64-0","author":[{"dropping-particle":"","family":"Sugiyono","given":"","non-dropping-particle":"","parse-names":false,"suffix":""}],"edition":"Cetakan ke","id":"ITEM-1","issued":{"date-parts":[["2013"]]},"publisher":"Alfabeta","publisher-place":"Bandung","title":"Metode Penelitian Kuantitatif, Kualitatif, dan R&amp;D","type":"book"},"uris":["http://www.mendeley.com/documents/?uuid=cfcdd90a-1cc0-4ecd-b950-75b5f985b424"]}],"mendeley":{"formattedCitation":"Sugiyono.","manualFormatting":"Sugiyono, \"Metode Penelitian Kuantitatif, Kualitatif, Dan R&amp;D\", hlm. 247-249.","plainTextFormattedCitation":"Sugiyono.","previouslyFormattedCitation":"Sugiyono."},"properties":{"noteIndex":74},"schema":"https://github.com/citation-style-language/schema/raw/master/csl-citation.json"}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Sugiyono, "Metode Penelitian Kuantitatif, Kualitatif, Dan R&amp;D", hlm. 247-249.</w:t>
      </w:r>
      <w:r w:rsidRPr="00987A98">
        <w:rPr>
          <w:rFonts w:asciiTheme="majorBidi" w:hAnsiTheme="majorBidi" w:cstheme="majorBidi"/>
        </w:rPr>
        <w:fldChar w:fldCharType="end"/>
      </w:r>
    </w:p>
  </w:footnote>
  <w:footnote w:id="75">
    <w:p w14:paraId="01E7179F" w14:textId="5B12BC8D"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{"citationItems":[{"id":"ITEM-1","itemData":{"ISBN":"979-8433-64-0","author":[{"dropping-particle":"","family":"Sugiyono","given":"","non-dropping-particle":"","parse-names":false,"suffix":""}],"edition":"Cetakan ke","id":"ITEM-1","issued":{"date-parts":[["2013"]]},"publisher":"Alfabeta","publisher-place":"Bandung","title":"Metode Penelitian Kuantitatif, Kualitatif, dan R&amp;D","type":"book"},"uris":["http://www.mendeley.com/documents/?uuid=cfcdd90a-1cc0-4ecd-b950-75b5f985b424"]}],"mendeley":{"formattedCitation":"Sugiyono.","manualFormatting":"Sugiyono, \"Metode Penelitian Kuantitatif, Kualitatif, Dan R&amp;D\", hlm. 249-250.","plainTextFormattedCitation":"Sugiyono.","previouslyFormattedCitation":"Sugiyono."},"properties":{"noteIndex":75},"schema":"https://github.com/citation-style-language/schema/raw/master/csl-citation.json"}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Sugiyono, "Metode Penelitian Kuantitatif, Kualitatif, Dan R&amp;D", hlm. 249-250.</w:t>
      </w:r>
      <w:r w:rsidRPr="00987A98">
        <w:rPr>
          <w:rFonts w:asciiTheme="majorBidi" w:hAnsiTheme="majorBidi" w:cstheme="majorBidi"/>
        </w:rPr>
        <w:fldChar w:fldCharType="end"/>
      </w:r>
    </w:p>
  </w:footnote>
  <w:footnote w:id="76">
    <w:p w14:paraId="1A38DF7E" w14:textId="57E455D2" w:rsidR="00820D6B" w:rsidRPr="00987A98" w:rsidRDefault="00820D6B" w:rsidP="009115E6">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{"citationItems":[{"id":"ITEM-1","itemData":{"ISBN":"979-8433-64-0","author":[{"dropping-particle":"","family":"Sugiyono","given":"","non-dropping-particle":"","parse-names":false,"suffix":""}],"edition":"Cetakan ke","id":"ITEM-1","issued":{"date-parts":[["2013"]]},"publisher":"Alfabeta","publisher-place":"Bandung","title":"Metode Penelitian Kuantitatif, Kualitatif, dan R&amp;D","type":"book"},"uris":["http://www.mendeley.com/documents/?uuid=cfcdd90a-1cc0-4ecd-b950-75b5f985b424"]}],"mendeley":{"formattedCitation":"Sugiyono.","manualFormatting":"Sugiyono, \"Metode Penelitian Kuantitatif, Kualitatif, Dan R&amp;D\", hlm. 252-253.","plainTextFormattedCitation":"Sugiyono.","previouslyFormattedCitation":"Sugiyono."},"properties":{"noteIndex":76},"schema":"https://github.com/citation-style-language/schema/raw/master/csl-citation.json"}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Sugiyono, "Metode Penelitian Kuantitatif, Kualitatif, Dan R&amp;D", hlm. 252-253.</w:t>
      </w:r>
      <w:r w:rsidRPr="00987A98">
        <w:rPr>
          <w:rFonts w:asciiTheme="majorBidi" w:hAnsiTheme="majorBidi" w:cstheme="majorBidi"/>
        </w:rPr>
        <w:fldChar w:fldCharType="end"/>
      </w:r>
    </w:p>
  </w:footnote>
  <w:footnote w:id="77">
    <w:p w14:paraId="07C4B2FD" w14:textId="356EB3AE" w:rsidR="00737A58" w:rsidRPr="00987A98" w:rsidRDefault="00737A58" w:rsidP="00737A58">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 xml:space="preserve">Wawancara dengan Kyai Samadi </w:t>
      </w:r>
      <w:proofErr w:type="gramStart"/>
      <w:r w:rsidRPr="00987A98">
        <w:rPr>
          <w:rFonts w:asciiTheme="majorBidi" w:hAnsiTheme="majorBidi" w:cstheme="majorBidi"/>
          <w:lang w:val="en-US"/>
        </w:rPr>
        <w:t>S.Ag</w:t>
      </w:r>
      <w:proofErr w:type="gramEnd"/>
      <w:r w:rsidRPr="00987A98">
        <w:rPr>
          <w:rFonts w:asciiTheme="majorBidi" w:hAnsiTheme="majorBidi" w:cstheme="majorBidi"/>
          <w:lang w:val="en-US"/>
        </w:rPr>
        <w:t xml:space="preserve"> MSI, Pimpinan Pondok Modern Al-Musyaddad Klaten,</w:t>
      </w:r>
      <w:r w:rsidR="00430ACE" w:rsidRPr="00987A98">
        <w:rPr>
          <w:rFonts w:asciiTheme="majorBidi" w:hAnsiTheme="majorBidi" w:cstheme="majorBidi"/>
          <w:lang w:val="en-US"/>
        </w:rPr>
        <w:t xml:space="preserve"> </w:t>
      </w:r>
      <w:r w:rsidRPr="00987A98">
        <w:rPr>
          <w:rFonts w:asciiTheme="majorBidi" w:hAnsiTheme="majorBidi" w:cstheme="majorBidi"/>
          <w:lang w:val="en-US"/>
        </w:rPr>
        <w:t>(Jumat, 25 Oktober 2024, pukul 15.50 WIB), di rumah Kyai Samadi S.Ag MSI.</w:t>
      </w:r>
    </w:p>
  </w:footnote>
  <w:footnote w:id="78">
    <w:p w14:paraId="2013557A" w14:textId="77777777" w:rsidR="00737A58" w:rsidRPr="00987A98" w:rsidRDefault="00737A58" w:rsidP="00737A58">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 xml:space="preserve">Wawancara dengan Ustad Rahmat Isak Ismail Saleh </w:t>
      </w:r>
      <w:proofErr w:type="gramStart"/>
      <w:r w:rsidRPr="00987A98">
        <w:rPr>
          <w:rFonts w:asciiTheme="majorBidi" w:hAnsiTheme="majorBidi" w:cstheme="majorBidi"/>
          <w:lang w:val="en-US"/>
        </w:rPr>
        <w:t>S.Pd</w:t>
      </w:r>
      <w:proofErr w:type="gramEnd"/>
      <w:r w:rsidRPr="00987A98">
        <w:rPr>
          <w:rFonts w:asciiTheme="majorBidi" w:hAnsiTheme="majorBidi" w:cstheme="majorBidi"/>
          <w:lang w:val="en-US"/>
        </w:rPr>
        <w:t>, Direktur KMI Pondok Modern Al-Musyaddad Klaten, (Sabtu, 26 Oktober 2024, pukul 10.11 WIB), di kantor KMI.</w:t>
      </w:r>
    </w:p>
  </w:footnote>
  <w:footnote w:id="79">
    <w:p w14:paraId="738717FB" w14:textId="41A2BEE3" w:rsidR="005E7957" w:rsidRPr="00987A98" w:rsidRDefault="005E7957" w:rsidP="007614CB">
      <w:pPr>
        <w:pStyle w:val="FootnoteText"/>
        <w:ind w:firstLine="284"/>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007614CB" w:rsidRPr="00987A98">
        <w:rPr>
          <w:rFonts w:asciiTheme="majorBidi" w:hAnsiTheme="majorBidi" w:cstheme="majorBidi"/>
        </w:rPr>
        <w:t>Wawancara dengan Ustad Rahit Kuntorojati, ustad pengajar Pondok Modern Al-Musyaddad Klaten, (Sabtu, 26 Oktober 2024, pukul 11.33 WIB), di ruang ustad.</w:t>
      </w:r>
    </w:p>
  </w:footnote>
  <w:footnote w:id="80">
    <w:p w14:paraId="5778D728" w14:textId="05085D5A" w:rsidR="009A5174" w:rsidRPr="00987A98" w:rsidRDefault="009A5174" w:rsidP="007614CB">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Wawancara dengan Muhammad Tohir, santri Pondok Modern Al-Musyaddad Klaten (Sabtu 26 Oktober 2024, pukul 12.55 WIB), di depan kantor KMI.</w:t>
      </w:r>
    </w:p>
  </w:footnote>
  <w:footnote w:id="81">
    <w:p w14:paraId="4CEEE35F" w14:textId="2CF1F31A" w:rsidR="009A5174" w:rsidRPr="00987A98" w:rsidRDefault="009A5174" w:rsidP="009A5174">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Wawancara dengan Muhammad Guntur Iqbal Saputra, santri Pondok Modern Al-Musyaddad Klaten (Sabtu 26 Oktober 2024, pukul 13.14 WIB), di depan kantor KMI.</w:t>
      </w:r>
    </w:p>
  </w:footnote>
  <w:footnote w:id="82">
    <w:p w14:paraId="24532B47" w14:textId="17BB5B1E" w:rsidR="009A5174" w:rsidRPr="00987A98" w:rsidRDefault="009A5174" w:rsidP="009A5174">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Wawancara dengan Ahmad Hamas Akbar Efendi, santri Pondok Modern Al-Musyaddad Klaten (Sabtu 26 Oktober 2024, pukul 13.27 WIB), di depan kantor KMI.</w:t>
      </w:r>
    </w:p>
  </w:footnote>
  <w:footnote w:id="83">
    <w:p w14:paraId="496805F2" w14:textId="5AFE43D2" w:rsidR="007614CB" w:rsidRPr="00987A98" w:rsidRDefault="007614CB" w:rsidP="007614CB">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 xml:space="preserve">Wawancara dengan Kyai Samadi </w:t>
      </w:r>
      <w:proofErr w:type="gramStart"/>
      <w:r w:rsidRPr="00987A98">
        <w:rPr>
          <w:rFonts w:asciiTheme="majorBidi" w:hAnsiTheme="majorBidi" w:cstheme="majorBidi"/>
          <w:lang w:val="en-US"/>
        </w:rPr>
        <w:t>S.Ag</w:t>
      </w:r>
      <w:proofErr w:type="gramEnd"/>
      <w:r w:rsidRPr="00987A98">
        <w:rPr>
          <w:rFonts w:asciiTheme="majorBidi" w:hAnsiTheme="majorBidi" w:cstheme="majorBidi"/>
          <w:lang w:val="en-US"/>
        </w:rPr>
        <w:t xml:space="preserve"> MSI, Pimpinan Pondok Modern Al-Musyaddad Klaten,(Jumat, 25 Oktober 2024, pukul 16.04WIB), di rumah Kyai Samadi S.Ag MSI.</w:t>
      </w:r>
    </w:p>
  </w:footnote>
  <w:footnote w:id="84">
    <w:p w14:paraId="65B96E16" w14:textId="77777777" w:rsidR="007614CB" w:rsidRPr="00987A98" w:rsidRDefault="004C5C2F" w:rsidP="007614CB">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007614CB" w:rsidRPr="00987A98">
        <w:rPr>
          <w:rFonts w:asciiTheme="majorBidi" w:hAnsiTheme="majorBidi" w:cstheme="majorBidi"/>
          <w:lang w:val="en-US"/>
        </w:rPr>
        <w:t xml:space="preserve">Wawancara dengan Ustad Rahmat Isak Ismail Saleh </w:t>
      </w:r>
      <w:proofErr w:type="gramStart"/>
      <w:r w:rsidR="007614CB" w:rsidRPr="00987A98">
        <w:rPr>
          <w:rFonts w:asciiTheme="majorBidi" w:hAnsiTheme="majorBidi" w:cstheme="majorBidi"/>
          <w:lang w:val="en-US"/>
        </w:rPr>
        <w:t>S.Pd</w:t>
      </w:r>
      <w:proofErr w:type="gramEnd"/>
      <w:r w:rsidR="007614CB" w:rsidRPr="00987A98">
        <w:rPr>
          <w:rFonts w:asciiTheme="majorBidi" w:hAnsiTheme="majorBidi" w:cstheme="majorBidi"/>
          <w:lang w:val="en-US"/>
        </w:rPr>
        <w:t>, Direktur KMI Pondok Modern Al-Musyaddad Klaten, (Sabtu, 26 Oktober 2024, pukul 10.34 WIB), di kantor KMI.</w:t>
      </w:r>
    </w:p>
    <w:p w14:paraId="39F21A71" w14:textId="15C14199" w:rsidR="004C5C2F" w:rsidRPr="00987A98" w:rsidRDefault="004C5C2F">
      <w:pPr>
        <w:pStyle w:val="FootnoteText"/>
        <w:rPr>
          <w:rFonts w:asciiTheme="majorBidi" w:hAnsiTheme="majorBidi" w:cstheme="majorBidi"/>
          <w:lang w:val="en-US"/>
        </w:rPr>
      </w:pPr>
    </w:p>
  </w:footnote>
  <w:footnote w:id="85">
    <w:p w14:paraId="483374FF" w14:textId="6F8E9E39" w:rsidR="007614CB" w:rsidRPr="00987A98" w:rsidRDefault="007614CB" w:rsidP="007614CB">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bookmarkStart w:id="143" w:name="_Hlk186379594"/>
      <w:r w:rsidRPr="00987A98">
        <w:rPr>
          <w:rFonts w:asciiTheme="majorBidi" w:hAnsiTheme="majorBidi" w:cstheme="majorBidi"/>
        </w:rPr>
        <w:t>Wawancara dengan Ustad Rahit Kuntorojati, ustad pengajar Pondok Modern Al-Musyaddad Klaten, (Sabtu, 26 Oktober 2024, pukul 11.33 WIB), di ruang ustad.</w:t>
      </w:r>
      <w:bookmarkEnd w:id="143"/>
    </w:p>
  </w:footnote>
  <w:footnote w:id="86">
    <w:p w14:paraId="28BA7E30" w14:textId="0DFE4AF7" w:rsidR="007614CB" w:rsidRPr="00987A98" w:rsidRDefault="007614CB" w:rsidP="007614CB">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Wawancara dengan Muhammad Tohir, santri Pondok Modern Al-Musyaddad Klaten (Sabtu 26 Oktober 2024, pukul 12.55 WIB), di depan kantor KMI.</w:t>
      </w:r>
    </w:p>
  </w:footnote>
  <w:footnote w:id="87">
    <w:p w14:paraId="76E27D94" w14:textId="06F05E41" w:rsidR="007614CB" w:rsidRPr="00987A98" w:rsidRDefault="007614CB" w:rsidP="007614CB">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Wawancara dengan Muhammad Guntur Iqbal Saputra, santri Pondok Modern Al-Musyaddad Klaten (Sabtu 26 Oktober 2024, pukul 13.14 WIB), di depan kantor KMI.</w:t>
      </w:r>
    </w:p>
  </w:footnote>
  <w:footnote w:id="88">
    <w:p w14:paraId="6028494C" w14:textId="77777777" w:rsidR="007614CB" w:rsidRPr="00987A98" w:rsidRDefault="007614CB" w:rsidP="007614CB">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Wawancara dengan Ahmad Hamas Akbar Efendi, santri Pondok Modern Al-Musyaddad Klaten (Sabtu 26 Oktober 2024, pukul 13.27 WIB), di depan kantor KMI.</w:t>
      </w:r>
    </w:p>
    <w:p w14:paraId="4FF22C7A" w14:textId="0490D52F" w:rsidR="007614CB" w:rsidRPr="00987A98" w:rsidRDefault="007614CB">
      <w:pPr>
        <w:pStyle w:val="FootnoteText"/>
        <w:rPr>
          <w:rFonts w:asciiTheme="majorBidi" w:hAnsiTheme="majorBidi" w:cstheme="majorBidi"/>
        </w:rPr>
      </w:pPr>
    </w:p>
  </w:footnote>
  <w:footnote w:id="89">
    <w:p w14:paraId="1DD037C5" w14:textId="47EDF67D" w:rsidR="007614CB" w:rsidRPr="00987A98" w:rsidRDefault="007614CB" w:rsidP="007614CB">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 xml:space="preserve">Wawancara dengan Kyai Samadi </w:t>
      </w:r>
      <w:proofErr w:type="gramStart"/>
      <w:r w:rsidRPr="00987A98">
        <w:rPr>
          <w:rFonts w:asciiTheme="majorBidi" w:hAnsiTheme="majorBidi" w:cstheme="majorBidi"/>
          <w:lang w:val="en-US"/>
        </w:rPr>
        <w:t>S.Ag</w:t>
      </w:r>
      <w:proofErr w:type="gramEnd"/>
      <w:r w:rsidRPr="00987A98">
        <w:rPr>
          <w:rFonts w:asciiTheme="majorBidi" w:hAnsiTheme="majorBidi" w:cstheme="majorBidi"/>
          <w:lang w:val="en-US"/>
        </w:rPr>
        <w:t xml:space="preserve"> MSI, Pimpinan Pondok Modern Al-Musyaddad Klaten,(Jumat, 25 Oktober 2024, pukul 16.04WIB), di rumah Kyai Samadi S.Ag MSI.</w:t>
      </w:r>
    </w:p>
  </w:footnote>
  <w:footnote w:id="90">
    <w:p w14:paraId="50A02301" w14:textId="26DE0543" w:rsidR="007614CB" w:rsidRPr="00987A98" w:rsidRDefault="007614CB" w:rsidP="007614CB">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 xml:space="preserve">Wawancara dengan Ustad Rahmat Isak Ismail Saleh </w:t>
      </w:r>
      <w:proofErr w:type="gramStart"/>
      <w:r w:rsidRPr="00987A98">
        <w:rPr>
          <w:rFonts w:asciiTheme="majorBidi" w:hAnsiTheme="majorBidi" w:cstheme="majorBidi"/>
          <w:lang w:val="en-US"/>
        </w:rPr>
        <w:t>S.Pd</w:t>
      </w:r>
      <w:proofErr w:type="gramEnd"/>
      <w:r w:rsidRPr="00987A98">
        <w:rPr>
          <w:rFonts w:asciiTheme="majorBidi" w:hAnsiTheme="majorBidi" w:cstheme="majorBidi"/>
          <w:lang w:val="en-US"/>
        </w:rPr>
        <w:t>, Direktur KMI Pondok Modern Al-Musyaddad Klaten, (Sabtu, 26 Oktober 2024, pukul 10.34 WIB), di kantor KMI.</w:t>
      </w:r>
    </w:p>
  </w:footnote>
  <w:footnote w:id="91">
    <w:p w14:paraId="78843CF4" w14:textId="77777777" w:rsidR="007614CB" w:rsidRPr="00987A98" w:rsidRDefault="007614CB" w:rsidP="007614CB">
      <w:pPr>
        <w:spacing w:after="30" w:line="240" w:lineRule="auto"/>
        <w:ind w:right="28" w:firstLine="284"/>
        <w:jc w:val="both"/>
        <w:rPr>
          <w:rFonts w:asciiTheme="majorBidi" w:hAnsiTheme="majorBidi" w:cstheme="majorBidi"/>
          <w:b/>
          <w:bCs/>
          <w:sz w:val="20"/>
          <w:szCs w:val="20"/>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sz w:val="20"/>
          <w:szCs w:val="20"/>
        </w:rPr>
        <w:t>Wawancara dengan Ustad Rahit Kuntorojati, ustad pengajar Pondok Modern Al-Musyaddad Klaten, (Sabtu, 26 Oktober 2024, pukul 11.33 WIB), di ruang ustad.</w:t>
      </w:r>
    </w:p>
    <w:p w14:paraId="02D52A2D" w14:textId="04235701" w:rsidR="007614CB" w:rsidRPr="00987A98" w:rsidRDefault="007614CB">
      <w:pPr>
        <w:pStyle w:val="FootnoteText"/>
        <w:rPr>
          <w:rFonts w:asciiTheme="majorBidi" w:hAnsiTheme="majorBidi" w:cstheme="majorBidi"/>
        </w:rPr>
      </w:pPr>
    </w:p>
  </w:footnote>
  <w:footnote w:id="92">
    <w:p w14:paraId="5775676E" w14:textId="3B45F3CF" w:rsidR="009A5174" w:rsidRPr="00987A98" w:rsidRDefault="009A5174" w:rsidP="00B536D2">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Wawancara dengan Muhammad Tohir, santri Pondok Modern Al-Musyaddad Klaten (Sabtu 26 Oktober 2024, pukul 12.55 WIB), di depan kantor KMI.</w:t>
      </w:r>
    </w:p>
  </w:footnote>
  <w:footnote w:id="93">
    <w:p w14:paraId="02B292BE" w14:textId="42722487" w:rsidR="009A5174" w:rsidRPr="00987A98" w:rsidRDefault="009A5174" w:rsidP="00B536D2">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bookmarkStart w:id="147" w:name="_Hlk186232587"/>
      <w:r w:rsidRPr="00987A98">
        <w:rPr>
          <w:rFonts w:asciiTheme="majorBidi" w:hAnsiTheme="majorBidi" w:cstheme="majorBidi"/>
          <w:lang w:val="en-US"/>
        </w:rPr>
        <w:t>Wawancara dengan Muhammad Guntur Iqbal Saputra, santri Pondok Modern Al-Musyaddad Klaten (Sabtu 26 Oktober 2024, pukul 13.14 WIB), di depan kantor KMI</w:t>
      </w:r>
      <w:bookmarkEnd w:id="147"/>
      <w:r w:rsidRPr="00987A98">
        <w:rPr>
          <w:rFonts w:asciiTheme="majorBidi" w:hAnsiTheme="majorBidi" w:cstheme="majorBidi"/>
          <w:lang w:val="en-US"/>
        </w:rPr>
        <w:t>.</w:t>
      </w:r>
    </w:p>
  </w:footnote>
  <w:footnote w:id="94">
    <w:p w14:paraId="788D9DC0" w14:textId="5D06CD28" w:rsidR="009A5174" w:rsidRPr="00987A98" w:rsidRDefault="009A5174" w:rsidP="00B536D2">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bookmarkStart w:id="148" w:name="_Hlk186232602"/>
      <w:r w:rsidR="00B536D2" w:rsidRPr="00987A98">
        <w:rPr>
          <w:rFonts w:asciiTheme="majorBidi" w:hAnsiTheme="majorBidi" w:cstheme="majorBidi"/>
          <w:lang w:val="en-US"/>
        </w:rPr>
        <w:t>Wawancara dengan Ahmad Hamas Akbar Efendi, santri Pondok Modern Al-Musyaddad Klaten (Sabtu 26 Oktober 2024, pukul 13.27 WIB), di depan kantor KMI.</w:t>
      </w:r>
      <w:bookmarkEnd w:id="148"/>
    </w:p>
  </w:footnote>
  <w:footnote w:id="95">
    <w:p w14:paraId="16702E0C" w14:textId="1CF4CE95" w:rsidR="00C017EC" w:rsidRPr="00987A98" w:rsidRDefault="00C017EC" w:rsidP="00C017EC">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 xml:space="preserve">Wawancara dengan Kyai Samadi </w:t>
      </w:r>
      <w:proofErr w:type="gramStart"/>
      <w:r w:rsidRPr="00987A98">
        <w:rPr>
          <w:rFonts w:asciiTheme="majorBidi" w:hAnsiTheme="majorBidi" w:cstheme="majorBidi"/>
          <w:lang w:val="en-US"/>
        </w:rPr>
        <w:t>S.Ag</w:t>
      </w:r>
      <w:proofErr w:type="gramEnd"/>
      <w:r w:rsidRPr="00987A98">
        <w:rPr>
          <w:rFonts w:asciiTheme="majorBidi" w:hAnsiTheme="majorBidi" w:cstheme="majorBidi"/>
          <w:lang w:val="en-US"/>
        </w:rPr>
        <w:t xml:space="preserve"> MSI, Pimpinan Pondok Modern Al-Musyaddad Klaten,</w:t>
      </w:r>
      <w:r w:rsidR="007614CB" w:rsidRPr="00987A98">
        <w:rPr>
          <w:rFonts w:asciiTheme="majorBidi" w:hAnsiTheme="majorBidi" w:cstheme="majorBidi"/>
          <w:lang w:val="en-US"/>
        </w:rPr>
        <w:t xml:space="preserve"> </w:t>
      </w:r>
      <w:r w:rsidRPr="00987A98">
        <w:rPr>
          <w:rFonts w:asciiTheme="majorBidi" w:hAnsiTheme="majorBidi" w:cstheme="majorBidi"/>
          <w:lang w:val="en-US"/>
        </w:rPr>
        <w:t>(Jumat, 25 Oktober 2024, pukul 16.00 WIB), di rumah Kyai Samadi S.Ag MSI.</w:t>
      </w:r>
    </w:p>
  </w:footnote>
  <w:footnote w:id="96">
    <w:p w14:paraId="1A9FB221" w14:textId="77777777" w:rsidR="007614CB" w:rsidRPr="00987A98" w:rsidRDefault="007614CB" w:rsidP="007614CB">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bookmarkStart w:id="155" w:name="_Hlk186379684"/>
      <w:r w:rsidRPr="00987A98">
        <w:rPr>
          <w:rFonts w:asciiTheme="majorBidi" w:hAnsiTheme="majorBidi" w:cstheme="majorBidi"/>
          <w:lang w:val="en-US"/>
        </w:rPr>
        <w:t xml:space="preserve">Wawancara dengan Ustad Rahmat Isak Ismail Saleh </w:t>
      </w:r>
      <w:proofErr w:type="gramStart"/>
      <w:r w:rsidRPr="00987A98">
        <w:rPr>
          <w:rFonts w:asciiTheme="majorBidi" w:hAnsiTheme="majorBidi" w:cstheme="majorBidi"/>
          <w:lang w:val="en-US"/>
        </w:rPr>
        <w:t>S.Pd</w:t>
      </w:r>
      <w:proofErr w:type="gramEnd"/>
      <w:r w:rsidRPr="00987A98">
        <w:rPr>
          <w:rFonts w:asciiTheme="majorBidi" w:hAnsiTheme="majorBidi" w:cstheme="majorBidi"/>
          <w:lang w:val="en-US"/>
        </w:rPr>
        <w:t>, Direktur KMI Pondok Modern Al-Musyaddad Klaten, (Sabtu, 26 Oktober 2024, pukul 10.34 WIB), di kantor KMI.</w:t>
      </w:r>
    </w:p>
    <w:bookmarkEnd w:id="155"/>
    <w:p w14:paraId="43DC184D" w14:textId="7B816664" w:rsidR="007614CB" w:rsidRPr="00987A98" w:rsidRDefault="007614CB">
      <w:pPr>
        <w:pStyle w:val="FootnoteText"/>
        <w:rPr>
          <w:rFonts w:asciiTheme="majorBidi" w:hAnsiTheme="majorBidi" w:cstheme="majorBidi"/>
          <w:lang w:val="en-US"/>
        </w:rPr>
      </w:pPr>
    </w:p>
  </w:footnote>
  <w:footnote w:id="97">
    <w:p w14:paraId="19BEB8B1" w14:textId="77777777" w:rsidR="007614CB" w:rsidRPr="00987A98" w:rsidRDefault="007614CB" w:rsidP="007614CB">
      <w:pPr>
        <w:spacing w:after="30" w:line="240" w:lineRule="auto"/>
        <w:ind w:right="28" w:firstLine="284"/>
        <w:jc w:val="both"/>
        <w:rPr>
          <w:rFonts w:asciiTheme="majorBidi" w:hAnsiTheme="majorBidi" w:cstheme="majorBidi"/>
          <w:b/>
          <w:bCs/>
          <w:sz w:val="20"/>
          <w:szCs w:val="20"/>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bookmarkStart w:id="156" w:name="_Hlk186379715"/>
      <w:r w:rsidRPr="00987A98">
        <w:rPr>
          <w:rFonts w:asciiTheme="majorBidi" w:hAnsiTheme="majorBidi" w:cstheme="majorBidi"/>
          <w:sz w:val="20"/>
          <w:szCs w:val="20"/>
        </w:rPr>
        <w:t>Wawancara dengan Ustad Rahit Kuntorojati, ustad pengajar Pondok Modern Al-Musyaddad Klaten, (Sabtu, 26 Oktober 2024, pukul 11.33 WIB), di ruang ustad.</w:t>
      </w:r>
      <w:bookmarkEnd w:id="156"/>
    </w:p>
    <w:p w14:paraId="548C70F8" w14:textId="44C02362" w:rsidR="007614CB" w:rsidRPr="00987A98" w:rsidRDefault="007614CB">
      <w:pPr>
        <w:pStyle w:val="FootnoteText"/>
        <w:rPr>
          <w:rFonts w:asciiTheme="majorBidi" w:hAnsiTheme="majorBidi" w:cstheme="majorBidi"/>
        </w:rPr>
      </w:pPr>
    </w:p>
  </w:footnote>
  <w:footnote w:id="98">
    <w:p w14:paraId="46E3FF3A" w14:textId="14698C5E" w:rsidR="007614CB" w:rsidRPr="00987A98" w:rsidRDefault="007614CB" w:rsidP="007614CB">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Wawancara dengan Muhammad Tohir, santri Pondok Modern Al-Musyaddad Klaten (Sabtu 26 Oktober 2024, pukul 12.55 WIB), di depan kantor KMI.</w:t>
      </w:r>
    </w:p>
  </w:footnote>
  <w:footnote w:id="99">
    <w:p w14:paraId="7192D688" w14:textId="303A9EBB" w:rsidR="007614CB" w:rsidRPr="00987A98" w:rsidRDefault="007614CB" w:rsidP="007614CB">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Wawancara dengan Muhammad Guntur Iqbal Saputra, santri Pondok Modern Al-Musyaddad Klaten (Sabtu 26 Oktober 2024, pukul 13.14 WIB), di depan kantor KMI.</w:t>
      </w:r>
    </w:p>
  </w:footnote>
  <w:footnote w:id="100">
    <w:p w14:paraId="61EED755" w14:textId="5B63881C" w:rsidR="007614CB" w:rsidRPr="00987A98" w:rsidRDefault="007614CB" w:rsidP="007614CB">
      <w:pPr>
        <w:pStyle w:val="FootnoteText"/>
        <w:ind w:firstLine="284"/>
        <w:jc w:val="both"/>
        <w:rPr>
          <w:rFonts w:asciiTheme="majorBidi" w:hAnsiTheme="majorBidi" w:cstheme="majorBidi"/>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lang w:val="en-US"/>
        </w:rPr>
        <w:t>Wawancara dengan Ahmad Hamas Akbar Efendi, santri Pondok Modern Al-Musyaddad Klaten (Sabtu 26 Oktober 2024, pukul 13.27 WIB), di depan kantor KMI.</w:t>
      </w:r>
    </w:p>
  </w:footnote>
  <w:footnote w:id="101">
    <w:p w14:paraId="3D41E45E" w14:textId="643E8523" w:rsidR="000F3582" w:rsidRPr="000F3582" w:rsidRDefault="000F3582" w:rsidP="000F3582">
      <w:pPr>
        <w:pStyle w:val="FootnoteText"/>
        <w:ind w:firstLine="284"/>
        <w:jc w:val="both"/>
        <w:rPr>
          <w:rFonts w:asciiTheme="majorBidi" w:hAnsiTheme="majorBidi" w:cstheme="majorBidi"/>
          <w:lang w:val="en-US"/>
        </w:rPr>
      </w:pPr>
      <w:r w:rsidRPr="000F3582">
        <w:rPr>
          <w:rStyle w:val="FootnoteReference"/>
          <w:rFonts w:asciiTheme="majorBidi" w:hAnsiTheme="majorBidi" w:cstheme="majorBidi"/>
        </w:rPr>
        <w:footnoteRef/>
      </w:r>
      <w:r w:rsidRPr="000F3582">
        <w:rPr>
          <w:rFonts w:asciiTheme="majorBidi" w:hAnsiTheme="majorBidi" w:cstheme="majorBidi"/>
        </w:rPr>
        <w:t xml:space="preserve"> </w:t>
      </w:r>
      <w:r w:rsidRPr="000F3582">
        <w:rPr>
          <w:rFonts w:asciiTheme="majorBidi" w:hAnsiTheme="majorBidi" w:cstheme="majorBidi"/>
        </w:rPr>
        <w:fldChar w:fldCharType="begin" w:fldLock="1"/>
      </w:r>
      <w:r w:rsidR="00FC54FE">
        <w:rPr>
          <w:rFonts w:asciiTheme="majorBidi" w:hAnsiTheme="majorBidi" w:cstheme="majorBidi"/>
        </w:rPr>
        <w:instrText>ADDIN CSL_CITATION {"citationItems":[{"id":"ITEM-1","itemData":{"abstract":"Tujuan penelitian ini mendeskripsikan perencanaan, implementasi dan evaluasi pengem- bangan SDM pada pondok pesantren. Penelitian ini menggunakan pendekatan kualitatif dengan rancangan studi multikasus. Bentuk data dalam penelitian ini adalah data primer dan data sekunder yang diperoleh dari informan maupun dokumen-dokumen pendukung. Analisis data dilakukan melalui dua tahap yaitu analisis data kasus individu dan analisis data lintas kasus. Hasil penelitian menunjuk- kan bahwa (1) analisis kebutuhan pengembangan SDM mencakup analisis kualitas dan kuantitas, (2) implementasi pengembangan SDM dilakukan melalui rekrutmen, program pendidikan dan pelatihan, program pendidikan, dan pembentukan budaya pesantren; (3) evaluasi pengembangan SDM ditekan- kan pada perubahan sikap dan prilaku dalam menjalankan peran dan tanggung jawab.","author":[{"dropping-particle":"","family":"Haromain","given":"","non-dropping-particle":"","parse-names":false,"suffix":""}],"container-title":"Jurnal Pendidikan Humaniora","id":"ITEM-1","issue":"2","issued":{"date-parts":[["2019"]]},"page":"136-149","title":"Manajemen Pengembangan Sumber Daya Manusia (SDM) Pondok Pesantren","type":"article-journal","volume":"1"},"uris":["http://www.mendeley.com/documents/?uuid=2ac74ba4-2b37-4520-9cf7-4fb10f439a48"]}],"mendeley":{"formattedCitation":"Haromain.","plainTextFormattedCitation":"Haromain.","previouslyFormattedCitation":"Haromain."},"properties":{"noteIndex":101},"schema":"https://github.com/citation-style-language/schema/raw/master/csl-citation.json"}</w:instrText>
      </w:r>
      <w:r w:rsidRPr="000F3582">
        <w:rPr>
          <w:rFonts w:asciiTheme="majorBidi" w:hAnsiTheme="majorBidi" w:cstheme="majorBidi"/>
        </w:rPr>
        <w:fldChar w:fldCharType="separate"/>
      </w:r>
      <w:r w:rsidR="00FC54FE" w:rsidRPr="00FC54FE">
        <w:rPr>
          <w:rFonts w:asciiTheme="majorBidi" w:hAnsiTheme="majorBidi" w:cstheme="majorBidi"/>
          <w:noProof/>
        </w:rPr>
        <w:t>Haromain.</w:t>
      </w:r>
      <w:r w:rsidRPr="000F3582">
        <w:rPr>
          <w:rFonts w:asciiTheme="majorBidi" w:hAnsiTheme="majorBidi" w:cstheme="majorBidi"/>
        </w:rPr>
        <w:fldChar w:fldCharType="end"/>
      </w:r>
    </w:p>
  </w:footnote>
  <w:footnote w:id="102">
    <w:p w14:paraId="463A7F80" w14:textId="0999F42B" w:rsidR="00241B0E" w:rsidRPr="000F3582" w:rsidRDefault="00241B0E" w:rsidP="000F3582">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0F3582">
        <w:rPr>
          <w:rFonts w:asciiTheme="majorBidi" w:hAnsiTheme="majorBidi" w:cstheme="majorBidi"/>
        </w:rPr>
        <w:fldChar w:fldCharType="begin" w:fldLock="1"/>
      </w:r>
      <w:r w:rsidR="00FC54FE">
        <w:rPr>
          <w:rFonts w:asciiTheme="majorBidi" w:hAnsiTheme="majorBidi" w:cstheme="majorBidi"/>
        </w:rPr>
        <w:instrText>ADDIN CSL_CITATION {"citationItems":[{"id":"ITEM-1","itemData":{"ISBN":"9780814412824","author":[{"dropping-particle":"","family":"Bechet","given":"T P","non-dropping-particle":"","parse-names":false,"suffix":""}],"id":"ITEM-1","issued":{"date-parts":[["2008"]]},"publisher":"AMACOM","title":"Strategic Staffing: A Comprehensive System for Effective Workforce Planning","type":"book"},"uris":["http://www.mendeley.com/documents/?uuid=9884abb1-9134-47e8-95a9-d8b21efffe28"]}],"mendeley":{"formattedCitation":"T P Bechet, &lt;i&gt;Strategic Staffing: A Comprehensive System for Effective Workforce Planning&lt;/i&gt; (AMACOM, 2008).","manualFormatting":"T P Bechet, Strategic Staffing: A Comprehensive System for Effective Workforce Planning (AMACOM, 2008) ","plainTextFormattedCitation":"T P Bechet, Strategic Staffing: A Comprehensive System for Effective Workforce Planning (AMACOM, 2008).","previouslyFormattedCitation":"T P Bechet, &lt;i&gt;Strategic Staffing: A Comprehensive System for Effective Workforce Planning&lt;/i&gt; (AMACOM, 2008)."},"properties":{"noteIndex":102},"schema":"https://github.com/citation-style-language/schema/raw/master/csl-citation.json"}</w:instrText>
      </w:r>
      <w:r w:rsidRPr="000F3582">
        <w:rPr>
          <w:rFonts w:asciiTheme="majorBidi" w:hAnsiTheme="majorBidi" w:cstheme="majorBidi"/>
        </w:rPr>
        <w:fldChar w:fldCharType="separate"/>
      </w:r>
      <w:r w:rsidRPr="000F3582">
        <w:rPr>
          <w:rFonts w:asciiTheme="majorBidi" w:hAnsiTheme="majorBidi" w:cstheme="majorBidi"/>
          <w:noProof/>
        </w:rPr>
        <w:t xml:space="preserve">T P Bechet, </w:t>
      </w:r>
      <w:r w:rsidRPr="000F3582">
        <w:rPr>
          <w:rFonts w:asciiTheme="majorBidi" w:hAnsiTheme="majorBidi" w:cstheme="majorBidi"/>
          <w:i/>
          <w:noProof/>
        </w:rPr>
        <w:t>Strategic Staffing: A Comprehensive System for Effective Workforce Planning</w:t>
      </w:r>
      <w:r w:rsidRPr="000F3582">
        <w:rPr>
          <w:rFonts w:asciiTheme="majorBidi" w:hAnsiTheme="majorBidi" w:cstheme="majorBidi"/>
          <w:noProof/>
        </w:rPr>
        <w:t xml:space="preserve"> (AMACOM, 2008) </w:t>
      </w:r>
      <w:r w:rsidRPr="000F3582">
        <w:rPr>
          <w:rFonts w:asciiTheme="majorBidi" w:hAnsiTheme="majorBidi" w:cstheme="majorBidi"/>
        </w:rPr>
        <w:fldChar w:fldCharType="end"/>
      </w:r>
    </w:p>
  </w:footnote>
  <w:footnote w:id="103">
    <w:p w14:paraId="10FAFC52" w14:textId="242D2238" w:rsidR="000F3582" w:rsidRPr="000F3582" w:rsidRDefault="000F3582" w:rsidP="000F3582">
      <w:pPr>
        <w:pStyle w:val="FootnoteText"/>
        <w:ind w:firstLine="284"/>
        <w:rPr>
          <w:lang w:val="en-US"/>
        </w:rPr>
      </w:pPr>
      <w:r w:rsidRPr="000F3582">
        <w:rPr>
          <w:rStyle w:val="FootnoteReference"/>
          <w:rFonts w:asciiTheme="majorBidi" w:hAnsiTheme="majorBidi" w:cstheme="majorBidi"/>
        </w:rPr>
        <w:footnoteRef/>
      </w:r>
      <w:r w:rsidRPr="000F3582">
        <w:rPr>
          <w:rFonts w:asciiTheme="majorBidi" w:hAnsiTheme="majorBidi" w:cstheme="majorBidi"/>
        </w:rPr>
        <w:t xml:space="preserve"> </w:t>
      </w:r>
      <w:r w:rsidRPr="000F3582">
        <w:rPr>
          <w:rFonts w:asciiTheme="majorBidi" w:hAnsiTheme="majorBidi" w:cstheme="majorBidi"/>
        </w:rPr>
        <w:fldChar w:fldCharType="begin" w:fldLock="1"/>
      </w:r>
      <w:r w:rsidR="00FC54FE">
        <w:rPr>
          <w:rFonts w:asciiTheme="majorBidi" w:hAnsiTheme="majorBidi" w:cstheme="majorBidi"/>
        </w:rPr>
        <w:instrText>ADDIN CSL_CITATION {"citationItems":[{"id":"ITEM-1","itemData":{"DOI":"10.54396/alfahim.v3i2.183","ISBN":"1004010052","ISSN":"2656-226X","abstract":"Qualified human resources will lead educational institutions to achieve their goals easily. This paper was written to know the concept of developing human resource management is, and the process of developing human resource management in Islamic educational institutions is. The author uses a qualitative approach to the type of literature (library research). The stages of the research that the author did were collecting research materials, reading literature, making small notes, processing the readings into research data. After analyzing the results obtained, among others: The concept of human resource management development is an activity of planning, coordinating, implementing, and evaluating. The process of developing human resource management includes education, training, and self-development. In more detail the process of developing human resources through, first: by conducting a needs diagnosis, second: conducting problem design, program design, participation design, educational calendar design, individual needs design, a group needs design, time design, procedure, and evaluation, third: the implementation process, and finally carry out the evaluation.","author":[{"dropping-particle":"","family":"Junaidi","given":"","non-dropping-particle":"","parse-names":false,"suffix":""},{"dropping-particle":"","family":"Zalisman","given":"","non-dropping-particle":"","parse-names":false,"suffix":""},{"dropping-particle":"","family":"Yusri","given":"Yusnimar","non-dropping-particle":"","parse-names":false,"suffix":""},{"dropping-particle":"","family":"Amin","given":"Khairul","non-dropping-particle":"","parse-names":false,"suffix":""},{"dropping-particle":"","family":"Wismanto","given":"","non-dropping-particle":"","parse-names":false,"suffix":""}],"container-title":"AL-FAHIM: Jurnal Manajemen Pendidikan Islam","id":"ITEM-1","issue":"2","issued":{"date-parts":[["2021"]]},"page":"131-146","title":"Pengembangan Manajemen Sumber Daya Manusia di Lembaga Pendidikan Islam","type":"article-journal","volume":"3"},"uris":["http://www.mendeley.com/documents/?uuid=aee51721-b23e-44b5-a995-4f085c3c98ab"]}],"mendeley":{"formattedCitation":"Junaidi and others.","plainTextFormattedCitation":"Junaidi and others.","previouslyFormattedCitation":"Junaidi and others."},"properties":{"noteIndex":103},"schema":"https://github.com/citation-style-language/schema/raw/master/csl-citation.json"}</w:instrText>
      </w:r>
      <w:r w:rsidRPr="000F3582">
        <w:rPr>
          <w:rFonts w:asciiTheme="majorBidi" w:hAnsiTheme="majorBidi" w:cstheme="majorBidi"/>
        </w:rPr>
        <w:fldChar w:fldCharType="separate"/>
      </w:r>
      <w:r w:rsidRPr="000F3582">
        <w:rPr>
          <w:rFonts w:asciiTheme="majorBidi" w:hAnsiTheme="majorBidi" w:cstheme="majorBidi"/>
          <w:noProof/>
        </w:rPr>
        <w:t>Junaidi and others.</w:t>
      </w:r>
      <w:r w:rsidRPr="000F3582">
        <w:rPr>
          <w:rFonts w:asciiTheme="majorBidi" w:hAnsiTheme="majorBidi" w:cstheme="majorBidi"/>
        </w:rPr>
        <w:fldChar w:fldCharType="end"/>
      </w:r>
    </w:p>
  </w:footnote>
  <w:footnote w:id="104">
    <w:p w14:paraId="23FD3A03" w14:textId="7F32C70C" w:rsidR="00F70C62" w:rsidRPr="00987A98" w:rsidRDefault="00F70C62" w:rsidP="0060708D">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ISSN":"2655-8531","author":[{"dropping-particle":"","family":"Juwita","given":"Reni","non-dropping-particle":"","parse-names":false,"suffix":""}],"container-title":"JIBM","id":"ITEM-1","issue":"1","issued":{"date-parts":[["2019"]]},"page":"1-11","title":"Analisis Pengaruh Pelatihan dan Pengembangan SDM terhadap Kinerja pada Pegawai BPS Kabupaten Ogan Ilir","type":"article-journal","volume":"2"},"uris":["http://www.mendeley.com/documents/?uuid=c0bafbd7-b46f-3fb1-903f-a62d2f519408"]}],"mendeley":{"formattedCitation":"Reni Juwita, ‘Analisis Pengaruh Pelatihan Dan Pengembangan SDM Terhadap Kinerja Pada Pegawai BPS Kabupaten Ogan Ilir’, &lt;i&gt;JIBM&lt;/i&gt;, 2.1 (2019), 1–11.","plainTextFormattedCitation":"Reni Juwita, ‘Analisis Pengaruh Pelatihan Dan Pengembangan SDM Terhadap Kinerja Pada Pegawai BPS Kabupaten Ogan Ilir’, JIBM, 2.1 (2019), 1–11.","previouslyFormattedCitation":"Reni Juwita, ‘Analisis Pengaruh Pelatihan Dan Pengembangan SDM Terhadap Kinerja Pada Pegawai BPS Kabupaten Ogan Ilir’, &lt;i&gt;JIBM&lt;/i&gt;, 2.1 (2019), 1–11."},"properties":{"noteIndex":104},"schema":"https://github.com/citation-style-language/schema/raw/master/csl-citation.json"}</w:instrText>
      </w:r>
      <w:r w:rsidRPr="00987A98">
        <w:rPr>
          <w:rFonts w:asciiTheme="majorBidi" w:hAnsiTheme="majorBidi" w:cstheme="majorBidi"/>
        </w:rPr>
        <w:fldChar w:fldCharType="separate"/>
      </w:r>
      <w:r w:rsidR="000F3582" w:rsidRPr="000F3582">
        <w:rPr>
          <w:rFonts w:asciiTheme="majorBidi" w:hAnsiTheme="majorBidi" w:cstheme="majorBidi"/>
          <w:noProof/>
        </w:rPr>
        <w:t xml:space="preserve">Reni Juwita, ‘Analisis Pengaruh Pelatihan Dan Pengembangan SDM Terhadap Kinerja Pada Pegawai BPS Kabupaten Ogan Ilir’, </w:t>
      </w:r>
      <w:r w:rsidR="000F3582" w:rsidRPr="000F3582">
        <w:rPr>
          <w:rFonts w:asciiTheme="majorBidi" w:hAnsiTheme="majorBidi" w:cstheme="majorBidi"/>
          <w:i/>
          <w:noProof/>
        </w:rPr>
        <w:t>JIBM</w:t>
      </w:r>
      <w:r w:rsidR="000F3582" w:rsidRPr="000F3582">
        <w:rPr>
          <w:rFonts w:asciiTheme="majorBidi" w:hAnsiTheme="majorBidi" w:cstheme="majorBidi"/>
          <w:noProof/>
        </w:rPr>
        <w:t>, 2.1 (2019), 1–11.</w:t>
      </w:r>
      <w:r w:rsidRPr="00987A98">
        <w:rPr>
          <w:rFonts w:asciiTheme="majorBidi" w:hAnsiTheme="majorBidi" w:cstheme="majorBidi"/>
        </w:rPr>
        <w:fldChar w:fldCharType="end"/>
      </w:r>
    </w:p>
  </w:footnote>
  <w:footnote w:id="105">
    <w:p w14:paraId="560E04B7" w14:textId="738A8904" w:rsidR="00B51676" w:rsidRPr="00987A98" w:rsidRDefault="00B51676" w:rsidP="0060708D">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{"citationItems":[{"id":"ITEM-1","itemData":{"abstract":"Teacher Training Management at Darul Hikmah Islamic Boarding School Medan. This study aims to determine: (1) Teacher Training Planning, (2) Teacher Training Organizing, (3) Teacher Training Implementation, (4) Teacher Training Supervision. This study uses qualitative research methods, data collected by observation, interviews, and reviewing documents. The findings of this study reveal four findings, namely: 1) Teacher training planning is contained in the vision, mission and goals of the pesantren and in collaboration with the government or other agencies, whether it is held by public or private universities, 2) Organizing teacher training involves several things, namely: discussion methods and training strategies, as well as democratic leadership in terms of encouraging teacher training motivation, 3) The implementation of teacher training is designed by providing opportunities for teachers to follow it and take a psychological approach and also give appreciation and reword for achievements, 4) Supervision of teacher training This is done by calculating the percentage of training activities and holding teacher performance evaluation meetings and implementing the results of the training.","author":[{"dropping-particle":"","family":"Iqbal","given":"Muhammad","non-dropping-particle":"","parse-names":false,"suffix":""},{"dropping-particle":"","family":"Zulhairi","given":"","non-dropping-particle":"","parse-names":false,"suffix":""},{"dropping-particle":"","family":"Budiama","given":"","non-dropping-particle":"","parse-names":false,"suffix":""}],"container-title":"Jurnal Mudarrisuna: Media Kajian Pendidikan Agama Islam","id":"ITEM-1","issue":"3","issued":{"date-parts":[["2021"]]},"page":"595-608","title":"Manajemen Pelatihan Guru Di Pondok Pesantren Modern Darul Hikmah Medan","type":"article-journal","volume":"11"},"uris":["http://www.mendeley.com/documents/?uuid=52879c24-f853-4e1f-8224-4fe1d1537ca7"]}],"mendeley":{"formattedCitation":"Muhammad Iqbal, Zulhairi, and Budiama, ‘Manajemen Pelatihan Guru Di Pondok Pesantren Modern Darul Hikmah Medan’, &lt;i&gt;Jurnal Mudarrisuna: Media Kajian Pendidikan Agama Islam&lt;/i&gt;, 11.3 (2021), 595–608 &lt;https://jurnal.ar-raniry.ac.id/index.php/mudarrisuna/article/view/8523&gt;.","manualFormatting":"Muhammad Iqbal, Zulhairi, and Budiama, ‘Manajemen Pelatihan Guru Di Pondok Pesantren Modern Darul Hikmah Medan’, Jurnal Mudarrisuna: Media Kajian Pendidikan Agama Islam, 11.3 (2021), 595–608.","plainTextFormattedCitation":"Muhammad Iqbal, Zulhairi, and Budiama, ‘Manajemen Pelatihan Guru Di Pondok Pesantren Modern Darul Hikmah Medan’, Jurnal Mudarrisuna: Media Kajian Pendidikan Agama Islam, 11.3 (2021), 595–608 .","previouslyFormattedCitation":"Muhammad Iqbal, Zulhairi, and Budiama, ‘Manajemen Pelatihan Guru Di Pondok Pesantren Modern Darul Hikmah Medan’, &lt;i&gt;Jurnal Mudarrisuna: Media Kajian Pendidikan Agama Islam&lt;/i&gt;, 11.3 (2021), 595–608 &lt;https://jurnal.ar-raniry.ac.id/index.php/mudarrisuna/article/view/8523&gt;."},"properties":{"noteIndex":105},"schema":"https://github.com/citation-style-language/schema/raw/master/csl-citation.json"}</w:instrText>
      </w:r>
      <w:r w:rsidRPr="00987A98">
        <w:rPr>
          <w:rFonts w:asciiTheme="majorBidi" w:hAnsiTheme="majorBidi" w:cstheme="majorBidi"/>
        </w:rPr>
        <w:fldChar w:fldCharType="separate"/>
      </w:r>
      <w:r w:rsidR="00C86490" w:rsidRPr="00987A98">
        <w:rPr>
          <w:rFonts w:asciiTheme="majorBidi" w:hAnsiTheme="majorBidi" w:cstheme="majorBidi"/>
          <w:noProof/>
        </w:rPr>
        <w:t xml:space="preserve">Muhammad Iqbal, Zulhairi, and Budiama, ‘Manajemen Pelatihan Guru Di Pondok Pesantren Modern Darul Hikmah Medan’, </w:t>
      </w:r>
      <w:r w:rsidR="00C86490" w:rsidRPr="00987A98">
        <w:rPr>
          <w:rFonts w:asciiTheme="majorBidi" w:hAnsiTheme="majorBidi" w:cstheme="majorBidi"/>
          <w:i/>
          <w:noProof/>
        </w:rPr>
        <w:t>Jurnal Mudarrisuna: Media Kajian Pendidikan Agama Islam</w:t>
      </w:r>
      <w:r w:rsidR="00C86490" w:rsidRPr="00987A98">
        <w:rPr>
          <w:rFonts w:asciiTheme="majorBidi" w:hAnsiTheme="majorBidi" w:cstheme="majorBidi"/>
          <w:noProof/>
        </w:rPr>
        <w:t>, 11.3 (2021), 595–608</w:t>
      </w:r>
      <w:r w:rsidR="0060708D" w:rsidRPr="00987A98">
        <w:rPr>
          <w:rFonts w:asciiTheme="majorBidi" w:hAnsiTheme="majorBidi" w:cstheme="majorBidi"/>
          <w:noProof/>
        </w:rPr>
        <w:t>.</w:t>
      </w:r>
      <w:r w:rsidRPr="00987A98">
        <w:rPr>
          <w:rFonts w:asciiTheme="majorBidi" w:hAnsiTheme="majorBidi" w:cstheme="majorBidi"/>
        </w:rPr>
        <w:fldChar w:fldCharType="end"/>
      </w:r>
    </w:p>
  </w:footnote>
  <w:footnote w:id="106">
    <w:p w14:paraId="39153CA8" w14:textId="1A6E9188" w:rsidR="00B51676" w:rsidRPr="00987A98" w:rsidRDefault="00B51676" w:rsidP="0060708D">
      <w:pPr>
        <w:pStyle w:val="FootnoteText"/>
        <w:ind w:firstLine="284"/>
        <w:jc w:val="both"/>
        <w:rPr>
          <w:rFonts w:asciiTheme="majorBidi" w:hAnsiTheme="majorBidi" w:cstheme="majorBidi"/>
          <w:lang w:val="en-US"/>
        </w:rPr>
      </w:pPr>
      <w:r w:rsidRPr="00987A98">
        <w:rPr>
          <w:rStyle w:val="FootnoteReference"/>
          <w:rFonts w:asciiTheme="majorBidi" w:hAnsiTheme="majorBidi" w:cstheme="majorBidi"/>
        </w:rPr>
        <w:footnoteRef/>
      </w:r>
      <w:r w:rsidRPr="00987A98">
        <w:rPr>
          <w:rFonts w:asciiTheme="majorBidi" w:hAnsiTheme="majorBidi" w:cstheme="majorBidi"/>
        </w:rPr>
        <w:t xml:space="preserve"> </w:t>
      </w:r>
      <w:r w:rsidRPr="00987A98">
        <w:rPr>
          <w:rFonts w:asciiTheme="majorBidi" w:hAnsiTheme="majorBidi" w:cstheme="majorBidi"/>
        </w:rPr>
        <w:fldChar w:fldCharType="begin" w:fldLock="1"/>
      </w:r>
      <w:r w:rsidR="00FC54FE">
        <w:rPr>
          <w:rFonts w:asciiTheme="majorBidi" w:hAnsiTheme="majorBidi" w:cstheme="majorBidi"/>
        </w:rPr>
        <w:instrText>ADDIN CSL_CITATION {"citationItems":[{"id":"ITEM-1","itemData":{"author":[{"dropping-particle":"","family":"Iskandar","given":"Joni","non-dropping-particle":"","parse-names":false,"suffix":""}],"container-title":"Mudir : Jurnal Manajemen Pendidikan","id":"ITEM-1","issue":"2","issued":{"date-parts":[["2024"]]},"title":"MANAJEMEN SUMBER DAYA MANUSIA DALAM MENINGKATKAN KINERJA GURU DI SMPN 3 SATU ATAP SUMBERWRINGIN","type":"article-journal","volume":"6"},"uris":["http://www.mendeley.com/documents/?uuid=8e01994d-b530-48e5-846f-e484419f5ce0"]}],"mendeley":{"formattedCitation":"Joni Iskandar, ‘MANAJEMEN SUMBER DAYA MANUSIA DALAM MENINGKATKAN KINERJA GURU DI SMPN 3 SATU ATAP SUMBERWRINGIN’, &lt;i&gt;Mudir : Jurnal Manajemen Pendidikan&lt;/i&gt;, 6.2 (2024).","plainTextFormattedCitation":"Joni Iskandar, ‘MANAJEMEN SUMBER DAYA MANUSIA DALAM MENINGKATKAN KINERJA GURU DI SMPN 3 SATU ATAP SUMBERWRINGIN’, Mudir : Jurnal Manajemen Pendidikan, 6.2 (2024).","previouslyFormattedCitation":"Joni Iskandar, ‘MANAJEMEN SUMBER DAYA MANUSIA DALAM MENINGKATKAN KINERJA GURU DI SMPN 3 SATU ATAP SUMBERWRINGIN’, &lt;i&gt;Mudir : Jurnal Manajemen Pendidikan&lt;/i&gt;, 6.2 (2024)."},"properties":{"noteIndex":106},"schema":"https://github.com/citation-style-language/schema/raw/master/csl-citation.json"}</w:instrText>
      </w:r>
      <w:r w:rsidRPr="00987A98">
        <w:rPr>
          <w:rFonts w:asciiTheme="majorBidi" w:hAnsiTheme="majorBidi" w:cstheme="majorBidi"/>
        </w:rPr>
        <w:fldChar w:fldCharType="separate"/>
      </w:r>
      <w:r w:rsidRPr="00987A98">
        <w:rPr>
          <w:rFonts w:asciiTheme="majorBidi" w:hAnsiTheme="majorBidi" w:cstheme="majorBidi"/>
          <w:noProof/>
        </w:rPr>
        <w:t xml:space="preserve">Joni Iskandar, ‘MANAJEMEN SUMBER DAYA MANUSIA DALAM MENINGKATKAN KINERJA GURU DI SMPN 3 SATU ATAP SUMBERWRINGIN’, </w:t>
      </w:r>
      <w:r w:rsidRPr="00987A98">
        <w:rPr>
          <w:rFonts w:asciiTheme="majorBidi" w:hAnsiTheme="majorBidi" w:cstheme="majorBidi"/>
          <w:i/>
          <w:noProof/>
        </w:rPr>
        <w:t>Mudir : Jurnal Manajemen Pendidikan</w:t>
      </w:r>
      <w:r w:rsidRPr="00987A98">
        <w:rPr>
          <w:rFonts w:asciiTheme="majorBidi" w:hAnsiTheme="majorBidi" w:cstheme="majorBidi"/>
          <w:noProof/>
        </w:rPr>
        <w:t>, 6.2 (2024).</w:t>
      </w:r>
      <w:r w:rsidRPr="00987A98">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65EE"/>
    <w:multiLevelType w:val="hybridMultilevel"/>
    <w:tmpl w:val="F9D89324"/>
    <w:lvl w:ilvl="0" w:tplc="E8EADEE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7091BBF"/>
    <w:multiLevelType w:val="hybridMultilevel"/>
    <w:tmpl w:val="29DE7590"/>
    <w:lvl w:ilvl="0" w:tplc="D1E8525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0B70082"/>
    <w:multiLevelType w:val="hybridMultilevel"/>
    <w:tmpl w:val="3AF8B3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F45F77"/>
    <w:multiLevelType w:val="hybridMultilevel"/>
    <w:tmpl w:val="E0DE48A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0E4403"/>
    <w:multiLevelType w:val="hybridMultilevel"/>
    <w:tmpl w:val="D4C4177A"/>
    <w:lvl w:ilvl="0" w:tplc="08C83B0C">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E831F8"/>
    <w:multiLevelType w:val="hybridMultilevel"/>
    <w:tmpl w:val="D8D03E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F63B91"/>
    <w:multiLevelType w:val="hybridMultilevel"/>
    <w:tmpl w:val="D8DE4ED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182E4C"/>
    <w:multiLevelType w:val="hybridMultilevel"/>
    <w:tmpl w:val="C42A221A"/>
    <w:lvl w:ilvl="0" w:tplc="3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E2B4944C">
      <w:start w:val="1"/>
      <w:numFmt w:val="decimal"/>
      <w:lvlText w:val="(%4)"/>
      <w:lvlJc w:val="left"/>
      <w:pPr>
        <w:ind w:left="2880" w:hanging="360"/>
      </w:pPr>
      <w:rPr>
        <w:rFonts w:hint="default"/>
      </w:rPr>
    </w:lvl>
    <w:lvl w:ilvl="4" w:tplc="E6D069BC">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7C3423"/>
    <w:multiLevelType w:val="hybridMultilevel"/>
    <w:tmpl w:val="D39A751E"/>
    <w:lvl w:ilvl="0" w:tplc="B68207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F6050E8"/>
    <w:multiLevelType w:val="hybridMultilevel"/>
    <w:tmpl w:val="20E69978"/>
    <w:lvl w:ilvl="0" w:tplc="DD4E8CC4">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13945904">
      <w:start w:val="1"/>
      <w:numFmt w:val="decimal"/>
      <w:lvlText w:val="%3)"/>
      <w:lvlJc w:val="left"/>
      <w:pPr>
        <w:ind w:left="2340" w:hanging="360"/>
      </w:pPr>
      <w:rPr>
        <w:rFonts w:hint="default"/>
      </w:rPr>
    </w:lvl>
    <w:lvl w:ilvl="3" w:tplc="4788AB2A">
      <w:start w:val="1"/>
      <w:numFmt w:val="lowerLetter"/>
      <w:lvlText w:val="%4)"/>
      <w:lvlJc w:val="left"/>
      <w:pPr>
        <w:ind w:left="2880" w:hanging="360"/>
      </w:pPr>
      <w:rPr>
        <w:rFonts w:hint="default"/>
      </w:rPr>
    </w:lvl>
    <w:lvl w:ilvl="4" w:tplc="38090019">
      <w:start w:val="1"/>
      <w:numFmt w:val="lowerLetter"/>
      <w:lvlText w:val="%5."/>
      <w:lvlJc w:val="left"/>
      <w:pPr>
        <w:ind w:left="3600" w:hanging="360"/>
      </w:pPr>
    </w:lvl>
    <w:lvl w:ilvl="5" w:tplc="6DB41BC2">
      <w:start w:val="1"/>
      <w:numFmt w:val="decimal"/>
      <w:lvlText w:val="%6."/>
      <w:lvlJc w:val="right"/>
      <w:pPr>
        <w:ind w:left="4320" w:hanging="180"/>
      </w:pPr>
      <w:rPr>
        <w:rFonts w:asciiTheme="majorBidi" w:eastAsiaTheme="minorHAnsi" w:hAnsiTheme="majorBidi" w:cstheme="majorBidi"/>
      </w:rPr>
    </w:lvl>
    <w:lvl w:ilvl="6" w:tplc="214EF7D6">
      <w:start w:val="1"/>
      <w:numFmt w:val="lowerLetter"/>
      <w:lvlText w:val="%7."/>
      <w:lvlJc w:val="left"/>
      <w:pPr>
        <w:ind w:left="5040" w:hanging="360"/>
      </w:pPr>
      <w:rPr>
        <w:rFonts w:asciiTheme="majorBidi" w:eastAsiaTheme="minorHAnsi" w:hAnsiTheme="majorBidi" w:cstheme="majorBidi"/>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6FC5528"/>
    <w:multiLevelType w:val="hybridMultilevel"/>
    <w:tmpl w:val="7440576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278432CE"/>
    <w:multiLevelType w:val="hybridMultilevel"/>
    <w:tmpl w:val="80EC8332"/>
    <w:lvl w:ilvl="0" w:tplc="F0044A2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9165B72"/>
    <w:multiLevelType w:val="hybridMultilevel"/>
    <w:tmpl w:val="ABE4EB06"/>
    <w:lvl w:ilvl="0" w:tplc="BAFAA8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D42777A"/>
    <w:multiLevelType w:val="hybridMultilevel"/>
    <w:tmpl w:val="CF22FAC4"/>
    <w:lvl w:ilvl="0" w:tplc="1A2A00F0">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EB93CD0"/>
    <w:multiLevelType w:val="hybridMultilevel"/>
    <w:tmpl w:val="0908BA80"/>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2ED83E59"/>
    <w:multiLevelType w:val="hybridMultilevel"/>
    <w:tmpl w:val="828800A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3FB82A42"/>
    <w:multiLevelType w:val="hybridMultilevel"/>
    <w:tmpl w:val="42400D82"/>
    <w:lvl w:ilvl="0" w:tplc="3809000F">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3FDD415B"/>
    <w:multiLevelType w:val="hybridMultilevel"/>
    <w:tmpl w:val="007E2B6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7CF0C5E"/>
    <w:multiLevelType w:val="hybridMultilevel"/>
    <w:tmpl w:val="DD98A150"/>
    <w:lvl w:ilvl="0" w:tplc="318E67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9020AA6"/>
    <w:multiLevelType w:val="hybridMultilevel"/>
    <w:tmpl w:val="8256C182"/>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4A1F5C7E"/>
    <w:multiLevelType w:val="hybridMultilevel"/>
    <w:tmpl w:val="9272BBEA"/>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4C8957CB"/>
    <w:multiLevelType w:val="hybridMultilevel"/>
    <w:tmpl w:val="A974405C"/>
    <w:lvl w:ilvl="0" w:tplc="D7EC2C66">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EAD12CB"/>
    <w:multiLevelType w:val="hybridMultilevel"/>
    <w:tmpl w:val="C25CF662"/>
    <w:lvl w:ilvl="0" w:tplc="3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0A1694D"/>
    <w:multiLevelType w:val="hybridMultilevel"/>
    <w:tmpl w:val="7E4EE568"/>
    <w:lvl w:ilvl="0" w:tplc="38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532D2A2B"/>
    <w:multiLevelType w:val="hybridMultilevel"/>
    <w:tmpl w:val="A914E97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6816A8B"/>
    <w:multiLevelType w:val="hybridMultilevel"/>
    <w:tmpl w:val="D19CDEF4"/>
    <w:lvl w:ilvl="0" w:tplc="B8AE993C">
      <w:start w:val="1"/>
      <w:numFmt w:val="upperLetter"/>
      <w:lvlText w:val="%1."/>
      <w:lvlJc w:val="left"/>
      <w:pPr>
        <w:ind w:left="720" w:hanging="360"/>
      </w:pPr>
      <w:rPr>
        <w:b/>
        <w:bCs/>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8EE647B"/>
    <w:multiLevelType w:val="hybridMultilevel"/>
    <w:tmpl w:val="CADCF902"/>
    <w:lvl w:ilvl="0" w:tplc="38090015">
      <w:start w:val="1"/>
      <w:numFmt w:val="upperLetter"/>
      <w:lvlText w:val="%1."/>
      <w:lvlJc w:val="left"/>
      <w:pPr>
        <w:ind w:left="882" w:hanging="360"/>
      </w:pPr>
    </w:lvl>
    <w:lvl w:ilvl="1" w:tplc="38090019" w:tentative="1">
      <w:start w:val="1"/>
      <w:numFmt w:val="lowerLetter"/>
      <w:lvlText w:val="%2."/>
      <w:lvlJc w:val="left"/>
      <w:pPr>
        <w:ind w:left="1602" w:hanging="360"/>
      </w:pPr>
    </w:lvl>
    <w:lvl w:ilvl="2" w:tplc="3809001B" w:tentative="1">
      <w:start w:val="1"/>
      <w:numFmt w:val="lowerRoman"/>
      <w:lvlText w:val="%3."/>
      <w:lvlJc w:val="right"/>
      <w:pPr>
        <w:ind w:left="2322" w:hanging="180"/>
      </w:pPr>
    </w:lvl>
    <w:lvl w:ilvl="3" w:tplc="3809000F" w:tentative="1">
      <w:start w:val="1"/>
      <w:numFmt w:val="decimal"/>
      <w:lvlText w:val="%4."/>
      <w:lvlJc w:val="left"/>
      <w:pPr>
        <w:ind w:left="3042" w:hanging="360"/>
      </w:pPr>
    </w:lvl>
    <w:lvl w:ilvl="4" w:tplc="38090019" w:tentative="1">
      <w:start w:val="1"/>
      <w:numFmt w:val="lowerLetter"/>
      <w:lvlText w:val="%5."/>
      <w:lvlJc w:val="left"/>
      <w:pPr>
        <w:ind w:left="3762" w:hanging="360"/>
      </w:pPr>
    </w:lvl>
    <w:lvl w:ilvl="5" w:tplc="3809001B" w:tentative="1">
      <w:start w:val="1"/>
      <w:numFmt w:val="lowerRoman"/>
      <w:lvlText w:val="%6."/>
      <w:lvlJc w:val="right"/>
      <w:pPr>
        <w:ind w:left="4482" w:hanging="180"/>
      </w:pPr>
    </w:lvl>
    <w:lvl w:ilvl="6" w:tplc="3809000F" w:tentative="1">
      <w:start w:val="1"/>
      <w:numFmt w:val="decimal"/>
      <w:lvlText w:val="%7."/>
      <w:lvlJc w:val="left"/>
      <w:pPr>
        <w:ind w:left="5202" w:hanging="360"/>
      </w:pPr>
    </w:lvl>
    <w:lvl w:ilvl="7" w:tplc="38090019" w:tentative="1">
      <w:start w:val="1"/>
      <w:numFmt w:val="lowerLetter"/>
      <w:lvlText w:val="%8."/>
      <w:lvlJc w:val="left"/>
      <w:pPr>
        <w:ind w:left="5922" w:hanging="360"/>
      </w:pPr>
    </w:lvl>
    <w:lvl w:ilvl="8" w:tplc="3809001B" w:tentative="1">
      <w:start w:val="1"/>
      <w:numFmt w:val="lowerRoman"/>
      <w:lvlText w:val="%9."/>
      <w:lvlJc w:val="right"/>
      <w:pPr>
        <w:ind w:left="6642" w:hanging="180"/>
      </w:pPr>
    </w:lvl>
  </w:abstractNum>
  <w:abstractNum w:abstractNumId="27" w15:restartNumberingAfterBreak="0">
    <w:nsid w:val="5A6D56E5"/>
    <w:multiLevelType w:val="hybridMultilevel"/>
    <w:tmpl w:val="8AAA309A"/>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5BB90043"/>
    <w:multiLevelType w:val="hybridMultilevel"/>
    <w:tmpl w:val="321CE746"/>
    <w:lvl w:ilvl="0" w:tplc="7CAE864A">
      <w:start w:val="1"/>
      <w:numFmt w:val="decimal"/>
      <w:lvlText w:val="%1."/>
      <w:lvlJc w:val="left"/>
      <w:pPr>
        <w:ind w:left="720" w:hanging="360"/>
      </w:pPr>
      <w:rPr>
        <w:rFonts w:eastAsiaTheme="minorHAns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17344C9"/>
    <w:multiLevelType w:val="hybridMultilevel"/>
    <w:tmpl w:val="31EEFCDA"/>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68B230CC"/>
    <w:multiLevelType w:val="hybridMultilevel"/>
    <w:tmpl w:val="2586E8B8"/>
    <w:lvl w:ilvl="0" w:tplc="38090017">
      <w:start w:val="1"/>
      <w:numFmt w:val="lowerLetter"/>
      <w:lvlText w:val="%1)"/>
      <w:lvlJc w:val="left"/>
      <w:pPr>
        <w:ind w:left="-1080" w:hanging="360"/>
      </w:pPr>
      <w:rPr>
        <w:rFonts w:hint="default"/>
      </w:rPr>
    </w:lvl>
    <w:lvl w:ilvl="1" w:tplc="38090019" w:tentative="1">
      <w:start w:val="1"/>
      <w:numFmt w:val="lowerLetter"/>
      <w:lvlText w:val="%2."/>
      <w:lvlJc w:val="left"/>
      <w:pPr>
        <w:ind w:left="-360" w:hanging="360"/>
      </w:pPr>
    </w:lvl>
    <w:lvl w:ilvl="2" w:tplc="3809001B" w:tentative="1">
      <w:start w:val="1"/>
      <w:numFmt w:val="lowerRoman"/>
      <w:lvlText w:val="%3."/>
      <w:lvlJc w:val="right"/>
      <w:pPr>
        <w:ind w:left="360" w:hanging="180"/>
      </w:pPr>
    </w:lvl>
    <w:lvl w:ilvl="3" w:tplc="3809000F" w:tentative="1">
      <w:start w:val="1"/>
      <w:numFmt w:val="decimal"/>
      <w:lvlText w:val="%4."/>
      <w:lvlJc w:val="left"/>
      <w:pPr>
        <w:ind w:left="1080" w:hanging="360"/>
      </w:pPr>
    </w:lvl>
    <w:lvl w:ilvl="4" w:tplc="38090019" w:tentative="1">
      <w:start w:val="1"/>
      <w:numFmt w:val="lowerLetter"/>
      <w:lvlText w:val="%5."/>
      <w:lvlJc w:val="left"/>
      <w:pPr>
        <w:ind w:left="1800" w:hanging="360"/>
      </w:pPr>
    </w:lvl>
    <w:lvl w:ilvl="5" w:tplc="3809001B" w:tentative="1">
      <w:start w:val="1"/>
      <w:numFmt w:val="lowerRoman"/>
      <w:lvlText w:val="%6."/>
      <w:lvlJc w:val="right"/>
      <w:pPr>
        <w:ind w:left="2520" w:hanging="180"/>
      </w:pPr>
    </w:lvl>
    <w:lvl w:ilvl="6" w:tplc="3809000F" w:tentative="1">
      <w:start w:val="1"/>
      <w:numFmt w:val="decimal"/>
      <w:lvlText w:val="%7."/>
      <w:lvlJc w:val="left"/>
      <w:pPr>
        <w:ind w:left="3240" w:hanging="360"/>
      </w:pPr>
    </w:lvl>
    <w:lvl w:ilvl="7" w:tplc="38090019" w:tentative="1">
      <w:start w:val="1"/>
      <w:numFmt w:val="lowerLetter"/>
      <w:lvlText w:val="%8."/>
      <w:lvlJc w:val="left"/>
      <w:pPr>
        <w:ind w:left="3960" w:hanging="360"/>
      </w:pPr>
    </w:lvl>
    <w:lvl w:ilvl="8" w:tplc="3809001B" w:tentative="1">
      <w:start w:val="1"/>
      <w:numFmt w:val="lowerRoman"/>
      <w:lvlText w:val="%9."/>
      <w:lvlJc w:val="right"/>
      <w:pPr>
        <w:ind w:left="4680" w:hanging="180"/>
      </w:pPr>
    </w:lvl>
  </w:abstractNum>
  <w:abstractNum w:abstractNumId="31" w15:restartNumberingAfterBreak="0">
    <w:nsid w:val="69C44FB3"/>
    <w:multiLevelType w:val="hybridMultilevel"/>
    <w:tmpl w:val="337C87A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ECD7884"/>
    <w:multiLevelType w:val="hybridMultilevel"/>
    <w:tmpl w:val="B6E4F8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E2B4944C">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1C46F0"/>
    <w:multiLevelType w:val="hybridMultilevel"/>
    <w:tmpl w:val="B8505D0C"/>
    <w:lvl w:ilvl="0" w:tplc="FFFFFFFF">
      <w:start w:val="1"/>
      <w:numFmt w:val="upperLetter"/>
      <w:lvlText w:val="%1."/>
      <w:lvlJc w:val="left"/>
      <w:pPr>
        <w:ind w:left="360" w:hanging="360"/>
      </w:pPr>
      <w:rPr>
        <w:rFonts w:hint="default"/>
        <w:b/>
        <w:bCs/>
      </w:rPr>
    </w:lvl>
    <w:lvl w:ilvl="1" w:tplc="FFFFFFFF">
      <w:start w:val="1"/>
      <w:numFmt w:val="decimal"/>
      <w:lvlText w:val="%2)"/>
      <w:lvlJc w:val="left"/>
      <w:pPr>
        <w:ind w:left="1080" w:hanging="360"/>
      </w:pPr>
      <w:rPr>
        <w:rFonts w:asciiTheme="majorBidi" w:eastAsiaTheme="minorEastAsia" w:hAnsiTheme="majorBidi" w:cstheme="majorBidi"/>
      </w:rPr>
    </w:lvl>
    <w:lvl w:ilvl="2" w:tplc="E2B4944C">
      <w:start w:val="1"/>
      <w:numFmt w:val="decimal"/>
      <w:lvlText w:val="(%3)"/>
      <w:lvlJc w:val="left"/>
      <w:pPr>
        <w:ind w:left="2880" w:hanging="360"/>
      </w:pPr>
      <w:rPr>
        <w:rFonts w:hint="default"/>
      </w:rPr>
    </w:lvl>
    <w:lvl w:ilvl="3" w:tplc="E2B4944C">
      <w:start w:val="1"/>
      <w:numFmt w:val="decimal"/>
      <w:lvlText w:val="(%4)"/>
      <w:lvlJc w:val="left"/>
      <w:pPr>
        <w:ind w:left="2880" w:hanging="360"/>
      </w:pPr>
      <w:rPr>
        <w:rFonts w:hint="default"/>
      </w:rPr>
    </w:lvl>
    <w:lvl w:ilvl="4" w:tplc="FFFFFFFF">
      <w:start w:val="1"/>
      <w:numFmt w:val="upperLetter"/>
      <w:lvlText w:val="%5)"/>
      <w:lvlJc w:val="left"/>
      <w:pPr>
        <w:ind w:left="3240" w:hanging="360"/>
      </w:pPr>
      <w:rPr>
        <w:rFonts w:hint="default"/>
      </w:rPr>
    </w:lvl>
    <w:lvl w:ilvl="5" w:tplc="9CEA2CE0">
      <w:start w:val="1"/>
      <w:numFmt w:val="decimal"/>
      <w:lvlText w:val="%6."/>
      <w:lvlJc w:val="left"/>
      <w:pPr>
        <w:ind w:left="4140" w:hanging="360"/>
      </w:pPr>
      <w:rPr>
        <w:rFonts w:hint="default"/>
      </w:rPr>
    </w:lvl>
    <w:lvl w:ilvl="6" w:tplc="CE9CDCAA">
      <w:start w:val="1"/>
      <w:numFmt w:val="lowerLetter"/>
      <w:lvlText w:val="%7."/>
      <w:lvlJc w:val="left"/>
      <w:pPr>
        <w:ind w:left="4680" w:hanging="360"/>
      </w:pPr>
      <w:rPr>
        <w:rFonts w:hint="default"/>
      </w:r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848269C"/>
    <w:multiLevelType w:val="hybridMultilevel"/>
    <w:tmpl w:val="624EC58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A590547"/>
    <w:multiLevelType w:val="hybridMultilevel"/>
    <w:tmpl w:val="FCC842B8"/>
    <w:lvl w:ilvl="0" w:tplc="EBC8E9A8">
      <w:start w:val="1"/>
      <w:numFmt w:val="decimal"/>
      <w:lvlText w:val="%1."/>
      <w:lvlJc w:val="left"/>
      <w:pPr>
        <w:ind w:left="720" w:hanging="360"/>
      </w:pPr>
      <w:rPr>
        <w:rFonts w:asciiTheme="majorBidi" w:eastAsiaTheme="minorHAnsi" w:hAnsiTheme="majorBidi" w:cstheme="majorBidi"/>
        <w:b w:val="0"/>
        <w:b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6" w15:restartNumberingAfterBreak="0">
    <w:nsid w:val="7DB4269D"/>
    <w:multiLevelType w:val="hybridMultilevel"/>
    <w:tmpl w:val="3B187D46"/>
    <w:lvl w:ilvl="0" w:tplc="B266A428">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EBB2228"/>
    <w:multiLevelType w:val="hybridMultilevel"/>
    <w:tmpl w:val="AA8E76B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F857251"/>
    <w:multiLevelType w:val="hybridMultilevel"/>
    <w:tmpl w:val="FA622656"/>
    <w:lvl w:ilvl="0" w:tplc="3E2817DC">
      <w:start w:val="1"/>
      <w:numFmt w:val="decimal"/>
      <w:lvlText w:val="%1."/>
      <w:lvlJc w:val="left"/>
      <w:pPr>
        <w:ind w:left="720" w:hanging="360"/>
      </w:pPr>
      <w:rPr>
        <w:rFonts w:asciiTheme="majorBidi" w:eastAsiaTheme="minorEastAsia" w:hAnsiTheme="majorBidi" w:cstheme="majorBidi"/>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539704908">
    <w:abstractNumId w:val="38"/>
  </w:num>
  <w:num w:numId="2" w16cid:durableId="1683824982">
    <w:abstractNumId w:val="2"/>
  </w:num>
  <w:num w:numId="3" w16cid:durableId="1204488088">
    <w:abstractNumId w:val="11"/>
  </w:num>
  <w:num w:numId="4" w16cid:durableId="592055979">
    <w:abstractNumId w:val="19"/>
  </w:num>
  <w:num w:numId="5" w16cid:durableId="651711951">
    <w:abstractNumId w:val="30"/>
  </w:num>
  <w:num w:numId="6" w16cid:durableId="62070564">
    <w:abstractNumId w:val="3"/>
  </w:num>
  <w:num w:numId="7" w16cid:durableId="1239708287">
    <w:abstractNumId w:val="24"/>
  </w:num>
  <w:num w:numId="8" w16cid:durableId="1694453441">
    <w:abstractNumId w:val="27"/>
  </w:num>
  <w:num w:numId="9" w16cid:durableId="2116709203">
    <w:abstractNumId w:val="14"/>
  </w:num>
  <w:num w:numId="10" w16cid:durableId="116536337">
    <w:abstractNumId w:val="37"/>
  </w:num>
  <w:num w:numId="11" w16cid:durableId="135417634">
    <w:abstractNumId w:val="34"/>
  </w:num>
  <w:num w:numId="12" w16cid:durableId="1182279505">
    <w:abstractNumId w:val="6"/>
  </w:num>
  <w:num w:numId="13" w16cid:durableId="1742018716">
    <w:abstractNumId w:val="31"/>
  </w:num>
  <w:num w:numId="14" w16cid:durableId="132715609">
    <w:abstractNumId w:val="23"/>
  </w:num>
  <w:num w:numId="15" w16cid:durableId="1346008359">
    <w:abstractNumId w:val="16"/>
  </w:num>
  <w:num w:numId="16" w16cid:durableId="6561204">
    <w:abstractNumId w:val="15"/>
  </w:num>
  <w:num w:numId="17" w16cid:durableId="854005869">
    <w:abstractNumId w:val="10"/>
  </w:num>
  <w:num w:numId="18" w16cid:durableId="298150437">
    <w:abstractNumId w:val="1"/>
  </w:num>
  <w:num w:numId="19" w16cid:durableId="390271864">
    <w:abstractNumId w:val="18"/>
  </w:num>
  <w:num w:numId="20" w16cid:durableId="896358478">
    <w:abstractNumId w:val="9"/>
  </w:num>
  <w:num w:numId="21" w16cid:durableId="568542080">
    <w:abstractNumId w:val="22"/>
  </w:num>
  <w:num w:numId="22" w16cid:durableId="401176583">
    <w:abstractNumId w:val="36"/>
  </w:num>
  <w:num w:numId="23" w16cid:durableId="1408652149">
    <w:abstractNumId w:val="7"/>
  </w:num>
  <w:num w:numId="24" w16cid:durableId="1122647846">
    <w:abstractNumId w:val="32"/>
  </w:num>
  <w:num w:numId="25" w16cid:durableId="955983634">
    <w:abstractNumId w:val="33"/>
  </w:num>
  <w:num w:numId="26" w16cid:durableId="952905052">
    <w:abstractNumId w:val="29"/>
  </w:num>
  <w:num w:numId="27" w16cid:durableId="875002108">
    <w:abstractNumId w:val="13"/>
  </w:num>
  <w:num w:numId="28" w16cid:durableId="190920408">
    <w:abstractNumId w:val="17"/>
  </w:num>
  <w:num w:numId="29" w16cid:durableId="1914392901">
    <w:abstractNumId w:val="5"/>
  </w:num>
  <w:num w:numId="30" w16cid:durableId="1977179874">
    <w:abstractNumId w:val="26"/>
  </w:num>
  <w:num w:numId="31" w16cid:durableId="1724596752">
    <w:abstractNumId w:val="4"/>
  </w:num>
  <w:num w:numId="32" w16cid:durableId="1637832908">
    <w:abstractNumId w:val="25"/>
  </w:num>
  <w:num w:numId="33" w16cid:durableId="1455100106">
    <w:abstractNumId w:val="20"/>
  </w:num>
  <w:num w:numId="34" w16cid:durableId="9637293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6127974">
    <w:abstractNumId w:val="8"/>
  </w:num>
  <w:num w:numId="36" w16cid:durableId="660275860">
    <w:abstractNumId w:val="12"/>
  </w:num>
  <w:num w:numId="37" w16cid:durableId="1128162817">
    <w:abstractNumId w:val="0"/>
  </w:num>
  <w:num w:numId="38" w16cid:durableId="1997368672">
    <w:abstractNumId w:val="28"/>
  </w:num>
  <w:num w:numId="39" w16cid:durableId="1001157308">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042CBC"/>
    <w:rsid w:val="00003389"/>
    <w:rsid w:val="00014348"/>
    <w:rsid w:val="000149DE"/>
    <w:rsid w:val="0001610E"/>
    <w:rsid w:val="000163DB"/>
    <w:rsid w:val="00042CBC"/>
    <w:rsid w:val="0005086E"/>
    <w:rsid w:val="00054CA7"/>
    <w:rsid w:val="00063DF9"/>
    <w:rsid w:val="00064A6A"/>
    <w:rsid w:val="000716DB"/>
    <w:rsid w:val="00082560"/>
    <w:rsid w:val="00084F76"/>
    <w:rsid w:val="00094FE8"/>
    <w:rsid w:val="000B2A7F"/>
    <w:rsid w:val="000C4F99"/>
    <w:rsid w:val="000C64D5"/>
    <w:rsid w:val="000D3BE8"/>
    <w:rsid w:val="000E7F93"/>
    <w:rsid w:val="000F3582"/>
    <w:rsid w:val="001046C4"/>
    <w:rsid w:val="0011439B"/>
    <w:rsid w:val="0012380A"/>
    <w:rsid w:val="00124E19"/>
    <w:rsid w:val="001255AF"/>
    <w:rsid w:val="00125E32"/>
    <w:rsid w:val="00136FBB"/>
    <w:rsid w:val="00147B3B"/>
    <w:rsid w:val="00150E75"/>
    <w:rsid w:val="001575CF"/>
    <w:rsid w:val="00171185"/>
    <w:rsid w:val="001777F3"/>
    <w:rsid w:val="00181B9A"/>
    <w:rsid w:val="00181CE8"/>
    <w:rsid w:val="001A72D0"/>
    <w:rsid w:val="001B209B"/>
    <w:rsid w:val="001C00D7"/>
    <w:rsid w:val="001C2BB2"/>
    <w:rsid w:val="001C4F69"/>
    <w:rsid w:val="001C7A1B"/>
    <w:rsid w:val="00204F15"/>
    <w:rsid w:val="00214D8D"/>
    <w:rsid w:val="002254B3"/>
    <w:rsid w:val="00240FCF"/>
    <w:rsid w:val="00241B0E"/>
    <w:rsid w:val="002651CA"/>
    <w:rsid w:val="00272F52"/>
    <w:rsid w:val="002806E2"/>
    <w:rsid w:val="002A1C6E"/>
    <w:rsid w:val="002A2362"/>
    <w:rsid w:val="002A2A93"/>
    <w:rsid w:val="002A7640"/>
    <w:rsid w:val="002B4E25"/>
    <w:rsid w:val="002B7FE5"/>
    <w:rsid w:val="002C3317"/>
    <w:rsid w:val="002D4E25"/>
    <w:rsid w:val="002E6F49"/>
    <w:rsid w:val="002F2BC2"/>
    <w:rsid w:val="00302235"/>
    <w:rsid w:val="003144D7"/>
    <w:rsid w:val="00336CA9"/>
    <w:rsid w:val="00344E9E"/>
    <w:rsid w:val="003500CE"/>
    <w:rsid w:val="00351989"/>
    <w:rsid w:val="00352B64"/>
    <w:rsid w:val="00354E90"/>
    <w:rsid w:val="00366907"/>
    <w:rsid w:val="0037465B"/>
    <w:rsid w:val="003913DB"/>
    <w:rsid w:val="003A5F87"/>
    <w:rsid w:val="003B06ED"/>
    <w:rsid w:val="003B4A75"/>
    <w:rsid w:val="00400031"/>
    <w:rsid w:val="004110A0"/>
    <w:rsid w:val="004265AF"/>
    <w:rsid w:val="00430ACE"/>
    <w:rsid w:val="00441D84"/>
    <w:rsid w:val="004424F7"/>
    <w:rsid w:val="00450D91"/>
    <w:rsid w:val="004608BA"/>
    <w:rsid w:val="0047123C"/>
    <w:rsid w:val="004801A1"/>
    <w:rsid w:val="00491AA1"/>
    <w:rsid w:val="00496927"/>
    <w:rsid w:val="004A3B16"/>
    <w:rsid w:val="004B2C77"/>
    <w:rsid w:val="004B5C7A"/>
    <w:rsid w:val="004C5C2F"/>
    <w:rsid w:val="004E6940"/>
    <w:rsid w:val="00502DB3"/>
    <w:rsid w:val="005045E0"/>
    <w:rsid w:val="00512490"/>
    <w:rsid w:val="00525E18"/>
    <w:rsid w:val="00535CAD"/>
    <w:rsid w:val="00537194"/>
    <w:rsid w:val="005442D7"/>
    <w:rsid w:val="005455F8"/>
    <w:rsid w:val="00553688"/>
    <w:rsid w:val="0058673C"/>
    <w:rsid w:val="00587C13"/>
    <w:rsid w:val="00587D22"/>
    <w:rsid w:val="00594E97"/>
    <w:rsid w:val="005A6713"/>
    <w:rsid w:val="005B701A"/>
    <w:rsid w:val="005C5B8E"/>
    <w:rsid w:val="005C7B73"/>
    <w:rsid w:val="005E7957"/>
    <w:rsid w:val="005F3674"/>
    <w:rsid w:val="0060708D"/>
    <w:rsid w:val="0061065C"/>
    <w:rsid w:val="00610EF0"/>
    <w:rsid w:val="00647B7D"/>
    <w:rsid w:val="00654B1C"/>
    <w:rsid w:val="006607EA"/>
    <w:rsid w:val="00684ACD"/>
    <w:rsid w:val="006868BF"/>
    <w:rsid w:val="006967CF"/>
    <w:rsid w:val="006B08BF"/>
    <w:rsid w:val="006E17EF"/>
    <w:rsid w:val="006E64E5"/>
    <w:rsid w:val="006F0B26"/>
    <w:rsid w:val="00704936"/>
    <w:rsid w:val="00705267"/>
    <w:rsid w:val="00705675"/>
    <w:rsid w:val="00712127"/>
    <w:rsid w:val="007132DA"/>
    <w:rsid w:val="00713EE7"/>
    <w:rsid w:val="007254CA"/>
    <w:rsid w:val="00727736"/>
    <w:rsid w:val="00733115"/>
    <w:rsid w:val="00737A58"/>
    <w:rsid w:val="007502BB"/>
    <w:rsid w:val="007614CB"/>
    <w:rsid w:val="00767F00"/>
    <w:rsid w:val="0077478D"/>
    <w:rsid w:val="007750B3"/>
    <w:rsid w:val="0078043C"/>
    <w:rsid w:val="007C3A82"/>
    <w:rsid w:val="007D3B6A"/>
    <w:rsid w:val="007D5379"/>
    <w:rsid w:val="007D58DE"/>
    <w:rsid w:val="008054A5"/>
    <w:rsid w:val="00820D6B"/>
    <w:rsid w:val="008273C3"/>
    <w:rsid w:val="008324B9"/>
    <w:rsid w:val="0083312B"/>
    <w:rsid w:val="008334C8"/>
    <w:rsid w:val="00842CB2"/>
    <w:rsid w:val="008828AA"/>
    <w:rsid w:val="00883130"/>
    <w:rsid w:val="008870B0"/>
    <w:rsid w:val="00895045"/>
    <w:rsid w:val="008A05AD"/>
    <w:rsid w:val="008A1404"/>
    <w:rsid w:val="008A1CCD"/>
    <w:rsid w:val="008B66FB"/>
    <w:rsid w:val="008D246D"/>
    <w:rsid w:val="008E08A5"/>
    <w:rsid w:val="00905FC7"/>
    <w:rsid w:val="009115E6"/>
    <w:rsid w:val="00912907"/>
    <w:rsid w:val="00930C61"/>
    <w:rsid w:val="009327CE"/>
    <w:rsid w:val="0094112D"/>
    <w:rsid w:val="0094130A"/>
    <w:rsid w:val="00970E0C"/>
    <w:rsid w:val="00975342"/>
    <w:rsid w:val="00981D78"/>
    <w:rsid w:val="009845B9"/>
    <w:rsid w:val="00985AD7"/>
    <w:rsid w:val="00987A98"/>
    <w:rsid w:val="00997280"/>
    <w:rsid w:val="00997F0B"/>
    <w:rsid w:val="009A5174"/>
    <w:rsid w:val="009A5548"/>
    <w:rsid w:val="009B7D4C"/>
    <w:rsid w:val="009D1740"/>
    <w:rsid w:val="009E4F5C"/>
    <w:rsid w:val="009E71E3"/>
    <w:rsid w:val="00A04D2A"/>
    <w:rsid w:val="00A12984"/>
    <w:rsid w:val="00A16D26"/>
    <w:rsid w:val="00A21513"/>
    <w:rsid w:val="00A3305C"/>
    <w:rsid w:val="00A508F2"/>
    <w:rsid w:val="00A54FAF"/>
    <w:rsid w:val="00A57C0D"/>
    <w:rsid w:val="00A65F01"/>
    <w:rsid w:val="00A66885"/>
    <w:rsid w:val="00A7779A"/>
    <w:rsid w:val="00A8615B"/>
    <w:rsid w:val="00AA2FB8"/>
    <w:rsid w:val="00AA4F5C"/>
    <w:rsid w:val="00AA6B65"/>
    <w:rsid w:val="00AB0757"/>
    <w:rsid w:val="00AB23DD"/>
    <w:rsid w:val="00AC1526"/>
    <w:rsid w:val="00AD6138"/>
    <w:rsid w:val="00B04610"/>
    <w:rsid w:val="00B10F92"/>
    <w:rsid w:val="00B126E5"/>
    <w:rsid w:val="00B1317F"/>
    <w:rsid w:val="00B13E6F"/>
    <w:rsid w:val="00B1480D"/>
    <w:rsid w:val="00B241AD"/>
    <w:rsid w:val="00B27B84"/>
    <w:rsid w:val="00B30E27"/>
    <w:rsid w:val="00B373B2"/>
    <w:rsid w:val="00B423AE"/>
    <w:rsid w:val="00B42C56"/>
    <w:rsid w:val="00B43123"/>
    <w:rsid w:val="00B51676"/>
    <w:rsid w:val="00B53322"/>
    <w:rsid w:val="00B536D2"/>
    <w:rsid w:val="00B56E19"/>
    <w:rsid w:val="00B66C1E"/>
    <w:rsid w:val="00B80AA4"/>
    <w:rsid w:val="00BB583B"/>
    <w:rsid w:val="00BC3430"/>
    <w:rsid w:val="00BC351D"/>
    <w:rsid w:val="00BC4AD0"/>
    <w:rsid w:val="00BC4EB2"/>
    <w:rsid w:val="00BE11D8"/>
    <w:rsid w:val="00BE2F92"/>
    <w:rsid w:val="00C017EC"/>
    <w:rsid w:val="00C10CEC"/>
    <w:rsid w:val="00C22B37"/>
    <w:rsid w:val="00C41D6B"/>
    <w:rsid w:val="00C4334E"/>
    <w:rsid w:val="00C46887"/>
    <w:rsid w:val="00C51CE9"/>
    <w:rsid w:val="00C5520B"/>
    <w:rsid w:val="00C609E0"/>
    <w:rsid w:val="00C86490"/>
    <w:rsid w:val="00C955C2"/>
    <w:rsid w:val="00CB5B60"/>
    <w:rsid w:val="00CC0507"/>
    <w:rsid w:val="00CC4DDD"/>
    <w:rsid w:val="00CD0A62"/>
    <w:rsid w:val="00CE06A9"/>
    <w:rsid w:val="00D1515D"/>
    <w:rsid w:val="00D16F27"/>
    <w:rsid w:val="00D26BBE"/>
    <w:rsid w:val="00D26FA2"/>
    <w:rsid w:val="00D515E9"/>
    <w:rsid w:val="00D52421"/>
    <w:rsid w:val="00D531DA"/>
    <w:rsid w:val="00D632A7"/>
    <w:rsid w:val="00D67497"/>
    <w:rsid w:val="00D80000"/>
    <w:rsid w:val="00D9480F"/>
    <w:rsid w:val="00DA4F3A"/>
    <w:rsid w:val="00DB41D5"/>
    <w:rsid w:val="00DB51D1"/>
    <w:rsid w:val="00DB5A67"/>
    <w:rsid w:val="00DC5DD2"/>
    <w:rsid w:val="00DD163C"/>
    <w:rsid w:val="00DD249C"/>
    <w:rsid w:val="00DD5BBB"/>
    <w:rsid w:val="00DE66A8"/>
    <w:rsid w:val="00E00009"/>
    <w:rsid w:val="00E03151"/>
    <w:rsid w:val="00E04ED5"/>
    <w:rsid w:val="00E1094A"/>
    <w:rsid w:val="00E12C13"/>
    <w:rsid w:val="00E2139F"/>
    <w:rsid w:val="00E23349"/>
    <w:rsid w:val="00E233E1"/>
    <w:rsid w:val="00E24282"/>
    <w:rsid w:val="00E45699"/>
    <w:rsid w:val="00E56E08"/>
    <w:rsid w:val="00E60AFC"/>
    <w:rsid w:val="00E64CEA"/>
    <w:rsid w:val="00E823E8"/>
    <w:rsid w:val="00EB6428"/>
    <w:rsid w:val="00EC41F4"/>
    <w:rsid w:val="00EE5C61"/>
    <w:rsid w:val="00EE5C8C"/>
    <w:rsid w:val="00EF1B17"/>
    <w:rsid w:val="00EF7F3C"/>
    <w:rsid w:val="00F02389"/>
    <w:rsid w:val="00F10D65"/>
    <w:rsid w:val="00F12EAB"/>
    <w:rsid w:val="00F144B6"/>
    <w:rsid w:val="00F158FB"/>
    <w:rsid w:val="00F35CEA"/>
    <w:rsid w:val="00F36117"/>
    <w:rsid w:val="00F36221"/>
    <w:rsid w:val="00F43651"/>
    <w:rsid w:val="00F44A6D"/>
    <w:rsid w:val="00F45D2B"/>
    <w:rsid w:val="00F46ACC"/>
    <w:rsid w:val="00F52224"/>
    <w:rsid w:val="00F67F4E"/>
    <w:rsid w:val="00F70C62"/>
    <w:rsid w:val="00F75FDF"/>
    <w:rsid w:val="00F80D24"/>
    <w:rsid w:val="00F827DE"/>
    <w:rsid w:val="00F87A76"/>
    <w:rsid w:val="00F947E2"/>
    <w:rsid w:val="00FA0C70"/>
    <w:rsid w:val="00FB242A"/>
    <w:rsid w:val="00FC54FE"/>
    <w:rsid w:val="00FE0AD1"/>
    <w:rsid w:val="00FE2076"/>
    <w:rsid w:val="00FF7C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B58A3"/>
  <w15:chartTrackingRefBased/>
  <w15:docId w15:val="{C0873190-347C-45E1-B5BF-AB0708D7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BC"/>
  </w:style>
  <w:style w:type="paragraph" w:styleId="Heading1">
    <w:name w:val="heading 1"/>
    <w:basedOn w:val="Normal"/>
    <w:next w:val="Normal"/>
    <w:link w:val="Heading1Char"/>
    <w:uiPriority w:val="9"/>
    <w:qFormat/>
    <w:rsid w:val="004E69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E69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9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E69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E694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94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E694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94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E694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E6940"/>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4E6940"/>
    <w:pPr>
      <w:ind w:left="720"/>
      <w:contextualSpacing/>
    </w:pPr>
  </w:style>
  <w:style w:type="paragraph" w:styleId="TOCHeading">
    <w:name w:val="TOC Heading"/>
    <w:basedOn w:val="Heading1"/>
    <w:next w:val="Normal"/>
    <w:uiPriority w:val="39"/>
    <w:unhideWhenUsed/>
    <w:qFormat/>
    <w:rsid w:val="004E6940"/>
    <w:pPr>
      <w:spacing w:line="259" w:lineRule="auto"/>
      <w:outlineLvl w:val="9"/>
    </w:pPr>
  </w:style>
  <w:style w:type="paragraph" w:styleId="Header">
    <w:name w:val="header"/>
    <w:basedOn w:val="Normal"/>
    <w:link w:val="HeaderChar"/>
    <w:uiPriority w:val="99"/>
    <w:unhideWhenUsed/>
    <w:rsid w:val="00684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ACD"/>
  </w:style>
  <w:style w:type="paragraph" w:styleId="Footer">
    <w:name w:val="footer"/>
    <w:basedOn w:val="Normal"/>
    <w:link w:val="FooterChar"/>
    <w:uiPriority w:val="99"/>
    <w:unhideWhenUsed/>
    <w:rsid w:val="00684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ACD"/>
  </w:style>
  <w:style w:type="paragraph" w:styleId="FootnoteText">
    <w:name w:val="footnote text"/>
    <w:basedOn w:val="Normal"/>
    <w:link w:val="FootnoteTextChar"/>
    <w:uiPriority w:val="99"/>
    <w:semiHidden/>
    <w:unhideWhenUsed/>
    <w:rsid w:val="00C51CE9"/>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C51CE9"/>
    <w:rPr>
      <w:rFonts w:eastAsiaTheme="minorEastAsia"/>
      <w:sz w:val="20"/>
      <w:szCs w:val="20"/>
      <w:lang w:eastAsia="zh-CN"/>
    </w:rPr>
  </w:style>
  <w:style w:type="character" w:styleId="FootnoteReference">
    <w:name w:val="footnote reference"/>
    <w:basedOn w:val="DefaultParagraphFont"/>
    <w:uiPriority w:val="99"/>
    <w:semiHidden/>
    <w:unhideWhenUsed/>
    <w:rsid w:val="00C51CE9"/>
    <w:rPr>
      <w:vertAlign w:val="superscript"/>
    </w:rPr>
  </w:style>
  <w:style w:type="table" w:styleId="TableGrid">
    <w:name w:val="Table Grid"/>
    <w:basedOn w:val="TableNormal"/>
    <w:uiPriority w:val="39"/>
    <w:rsid w:val="00C51CE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1CE9"/>
    <w:pPr>
      <w:spacing w:line="240" w:lineRule="auto"/>
    </w:pPr>
    <w:rPr>
      <w:rFonts w:eastAsiaTheme="minorEastAsia"/>
      <w:i/>
      <w:iCs/>
      <w:color w:val="1F497D" w:themeColor="text2"/>
      <w:sz w:val="18"/>
      <w:szCs w:val="18"/>
      <w:lang w:eastAsia="zh-CN"/>
    </w:rPr>
  </w:style>
  <w:style w:type="paragraph" w:styleId="EndnoteText">
    <w:name w:val="endnote text"/>
    <w:basedOn w:val="Normal"/>
    <w:link w:val="EndnoteTextChar"/>
    <w:uiPriority w:val="99"/>
    <w:semiHidden/>
    <w:unhideWhenUsed/>
    <w:rsid w:val="00C51CE9"/>
    <w:pPr>
      <w:spacing w:after="0" w:line="240" w:lineRule="auto"/>
    </w:pPr>
    <w:rPr>
      <w:rFonts w:eastAsiaTheme="minorEastAsia"/>
      <w:sz w:val="20"/>
      <w:szCs w:val="20"/>
      <w:lang w:eastAsia="zh-CN"/>
    </w:rPr>
  </w:style>
  <w:style w:type="character" w:customStyle="1" w:styleId="EndnoteTextChar">
    <w:name w:val="Endnote Text Char"/>
    <w:basedOn w:val="DefaultParagraphFont"/>
    <w:link w:val="EndnoteText"/>
    <w:uiPriority w:val="99"/>
    <w:semiHidden/>
    <w:rsid w:val="00C51CE9"/>
    <w:rPr>
      <w:rFonts w:eastAsiaTheme="minorEastAsia"/>
      <w:sz w:val="20"/>
      <w:szCs w:val="20"/>
      <w:lang w:eastAsia="zh-CN"/>
    </w:rPr>
  </w:style>
  <w:style w:type="character" w:styleId="EndnoteReference">
    <w:name w:val="endnote reference"/>
    <w:basedOn w:val="DefaultParagraphFont"/>
    <w:uiPriority w:val="99"/>
    <w:semiHidden/>
    <w:unhideWhenUsed/>
    <w:rsid w:val="00C51CE9"/>
    <w:rPr>
      <w:vertAlign w:val="superscript"/>
    </w:rPr>
  </w:style>
  <w:style w:type="paragraph" w:styleId="TOC1">
    <w:name w:val="toc 1"/>
    <w:basedOn w:val="Normal"/>
    <w:next w:val="Normal"/>
    <w:autoRedefine/>
    <w:uiPriority w:val="39"/>
    <w:unhideWhenUsed/>
    <w:rsid w:val="00E56E08"/>
    <w:pPr>
      <w:spacing w:after="100"/>
    </w:pPr>
  </w:style>
  <w:style w:type="paragraph" w:styleId="TOC2">
    <w:name w:val="toc 2"/>
    <w:basedOn w:val="Normal"/>
    <w:next w:val="Normal"/>
    <w:autoRedefine/>
    <w:uiPriority w:val="39"/>
    <w:unhideWhenUsed/>
    <w:rsid w:val="00E233E1"/>
    <w:pPr>
      <w:tabs>
        <w:tab w:val="left" w:pos="660"/>
        <w:tab w:val="right" w:leader="dot" w:pos="8777"/>
      </w:tabs>
      <w:spacing w:after="100"/>
      <w:ind w:left="220"/>
    </w:pPr>
    <w:rPr>
      <w:rFonts w:asciiTheme="majorBidi" w:hAnsiTheme="majorBidi"/>
      <w:noProof/>
    </w:rPr>
  </w:style>
  <w:style w:type="paragraph" w:styleId="TOC3">
    <w:name w:val="toc 3"/>
    <w:basedOn w:val="Normal"/>
    <w:next w:val="Normal"/>
    <w:autoRedefine/>
    <w:uiPriority w:val="39"/>
    <w:unhideWhenUsed/>
    <w:rsid w:val="00E56E08"/>
    <w:pPr>
      <w:spacing w:after="100"/>
      <w:ind w:left="440"/>
    </w:pPr>
  </w:style>
  <w:style w:type="character" w:styleId="Hyperlink">
    <w:name w:val="Hyperlink"/>
    <w:basedOn w:val="DefaultParagraphFont"/>
    <w:uiPriority w:val="99"/>
    <w:unhideWhenUsed/>
    <w:rsid w:val="00E56E08"/>
    <w:rPr>
      <w:color w:val="0000FF" w:themeColor="hyperlink"/>
      <w:u w:val="single"/>
    </w:rPr>
  </w:style>
  <w:style w:type="paragraph" w:styleId="TableofFigures">
    <w:name w:val="table of figures"/>
    <w:basedOn w:val="Normal"/>
    <w:next w:val="Normal"/>
    <w:uiPriority w:val="99"/>
    <w:unhideWhenUsed/>
    <w:rsid w:val="00820D6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99033">
      <w:bodyDiv w:val="1"/>
      <w:marLeft w:val="0"/>
      <w:marRight w:val="0"/>
      <w:marTop w:val="0"/>
      <w:marBottom w:val="0"/>
      <w:divBdr>
        <w:top w:val="none" w:sz="0" w:space="0" w:color="auto"/>
        <w:left w:val="none" w:sz="0" w:space="0" w:color="auto"/>
        <w:bottom w:val="none" w:sz="0" w:space="0" w:color="auto"/>
        <w:right w:val="none" w:sz="0" w:space="0" w:color="auto"/>
      </w:divBdr>
    </w:div>
    <w:div w:id="114518529">
      <w:bodyDiv w:val="1"/>
      <w:marLeft w:val="0"/>
      <w:marRight w:val="0"/>
      <w:marTop w:val="0"/>
      <w:marBottom w:val="0"/>
      <w:divBdr>
        <w:top w:val="none" w:sz="0" w:space="0" w:color="auto"/>
        <w:left w:val="none" w:sz="0" w:space="0" w:color="auto"/>
        <w:bottom w:val="none" w:sz="0" w:space="0" w:color="auto"/>
        <w:right w:val="none" w:sz="0" w:space="0" w:color="auto"/>
      </w:divBdr>
    </w:div>
    <w:div w:id="212735490">
      <w:bodyDiv w:val="1"/>
      <w:marLeft w:val="0"/>
      <w:marRight w:val="0"/>
      <w:marTop w:val="0"/>
      <w:marBottom w:val="0"/>
      <w:divBdr>
        <w:top w:val="none" w:sz="0" w:space="0" w:color="auto"/>
        <w:left w:val="none" w:sz="0" w:space="0" w:color="auto"/>
        <w:bottom w:val="none" w:sz="0" w:space="0" w:color="auto"/>
        <w:right w:val="none" w:sz="0" w:space="0" w:color="auto"/>
      </w:divBdr>
    </w:div>
    <w:div w:id="448161303">
      <w:bodyDiv w:val="1"/>
      <w:marLeft w:val="0"/>
      <w:marRight w:val="0"/>
      <w:marTop w:val="0"/>
      <w:marBottom w:val="0"/>
      <w:divBdr>
        <w:top w:val="none" w:sz="0" w:space="0" w:color="auto"/>
        <w:left w:val="none" w:sz="0" w:space="0" w:color="auto"/>
        <w:bottom w:val="none" w:sz="0" w:space="0" w:color="auto"/>
        <w:right w:val="none" w:sz="0" w:space="0" w:color="auto"/>
      </w:divBdr>
    </w:div>
    <w:div w:id="765732351">
      <w:bodyDiv w:val="1"/>
      <w:marLeft w:val="0"/>
      <w:marRight w:val="0"/>
      <w:marTop w:val="0"/>
      <w:marBottom w:val="0"/>
      <w:divBdr>
        <w:top w:val="none" w:sz="0" w:space="0" w:color="auto"/>
        <w:left w:val="none" w:sz="0" w:space="0" w:color="auto"/>
        <w:bottom w:val="none" w:sz="0" w:space="0" w:color="auto"/>
        <w:right w:val="none" w:sz="0" w:space="0" w:color="auto"/>
      </w:divBdr>
    </w:div>
    <w:div w:id="1509055473">
      <w:bodyDiv w:val="1"/>
      <w:marLeft w:val="0"/>
      <w:marRight w:val="0"/>
      <w:marTop w:val="0"/>
      <w:marBottom w:val="0"/>
      <w:divBdr>
        <w:top w:val="none" w:sz="0" w:space="0" w:color="auto"/>
        <w:left w:val="none" w:sz="0" w:space="0" w:color="auto"/>
        <w:bottom w:val="none" w:sz="0" w:space="0" w:color="auto"/>
        <w:right w:val="none" w:sz="0" w:space="0" w:color="auto"/>
      </w:divBdr>
    </w:div>
    <w:div w:id="1780374724">
      <w:bodyDiv w:val="1"/>
      <w:marLeft w:val="0"/>
      <w:marRight w:val="0"/>
      <w:marTop w:val="0"/>
      <w:marBottom w:val="0"/>
      <w:divBdr>
        <w:top w:val="none" w:sz="0" w:space="0" w:color="auto"/>
        <w:left w:val="none" w:sz="0" w:space="0" w:color="auto"/>
        <w:bottom w:val="none" w:sz="0" w:space="0" w:color="auto"/>
        <w:right w:val="none" w:sz="0" w:space="0" w:color="auto"/>
      </w:divBdr>
    </w:div>
    <w:div w:id="1861314537">
      <w:bodyDiv w:val="1"/>
      <w:marLeft w:val="0"/>
      <w:marRight w:val="0"/>
      <w:marTop w:val="0"/>
      <w:marBottom w:val="0"/>
      <w:divBdr>
        <w:top w:val="none" w:sz="0" w:space="0" w:color="auto"/>
        <w:left w:val="none" w:sz="0" w:space="0" w:color="auto"/>
        <w:bottom w:val="none" w:sz="0" w:space="0" w:color="auto"/>
        <w:right w:val="none" w:sz="0" w:space="0" w:color="auto"/>
      </w:divBdr>
    </w:div>
    <w:div w:id="1970895575">
      <w:bodyDiv w:val="1"/>
      <w:marLeft w:val="0"/>
      <w:marRight w:val="0"/>
      <w:marTop w:val="0"/>
      <w:marBottom w:val="0"/>
      <w:divBdr>
        <w:top w:val="none" w:sz="0" w:space="0" w:color="auto"/>
        <w:left w:val="none" w:sz="0" w:space="0" w:color="auto"/>
        <w:bottom w:val="none" w:sz="0" w:space="0" w:color="auto"/>
        <w:right w:val="none" w:sz="0" w:space="0" w:color="auto"/>
      </w:divBdr>
    </w:div>
    <w:div w:id="2010860671">
      <w:bodyDiv w:val="1"/>
      <w:marLeft w:val="0"/>
      <w:marRight w:val="0"/>
      <w:marTop w:val="0"/>
      <w:marBottom w:val="0"/>
      <w:divBdr>
        <w:top w:val="none" w:sz="0" w:space="0" w:color="auto"/>
        <w:left w:val="none" w:sz="0" w:space="0" w:color="auto"/>
        <w:bottom w:val="none" w:sz="0" w:space="0" w:color="auto"/>
        <w:right w:val="none" w:sz="0" w:space="0" w:color="auto"/>
      </w:divBdr>
    </w:div>
    <w:div w:id="21264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yuniantoalfin11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2E2AC-0B64-4265-AFE4-3C2A8D2D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149</Pages>
  <Words>19447</Words>
  <Characters>110853</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AZALEA ADRAF</dc:creator>
  <cp:keywords/>
  <dc:description/>
  <cp:lastModifiedBy>Alfin Yunianto</cp:lastModifiedBy>
  <cp:revision>3</cp:revision>
  <cp:lastPrinted>2024-12-30T08:26:00Z</cp:lastPrinted>
  <dcterms:created xsi:type="dcterms:W3CDTF">2025-01-02T06:03:00Z</dcterms:created>
  <dcterms:modified xsi:type="dcterms:W3CDTF">2025-01-02T06:04:00Z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ab0b4097-58f9-33f8-8f23-6e017dd25a88</vt:lpwstr>
  </property>
  <property fmtid="{D5CDD505-2E9C-101B-9397-08002B2CF9AE}" pid="24" name="Mendeley Citation Style_1">
    <vt:lpwstr>http://www.zotero.org/styles/modern-humanities-research-association</vt:lpwstr>
  </property>
</Properties>
</file>