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17ED0" w14:textId="1807C952" w:rsidR="00DC049C" w:rsidRPr="006F2B82" w:rsidRDefault="006F7F9D" w:rsidP="00B25168">
      <w:pPr>
        <w:spacing w:line="360" w:lineRule="auto"/>
        <w:ind w:left="450" w:right="285"/>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 xml:space="preserve">DINAMIKA </w:t>
      </w:r>
      <w:r w:rsidR="00DC049C" w:rsidRPr="006F2B82">
        <w:rPr>
          <w:rFonts w:asciiTheme="majorBidi" w:eastAsia="Times New Roman" w:hAnsiTheme="majorBidi" w:cstheme="majorBidi"/>
          <w:b/>
          <w:sz w:val="24"/>
          <w:szCs w:val="24"/>
        </w:rPr>
        <w:t>PENYESUAIAN DIRI MAHASISWA INTERNASIONAL THAILAND</w:t>
      </w:r>
      <w:r w:rsidR="00B25168">
        <w:rPr>
          <w:rFonts w:asciiTheme="majorBidi" w:eastAsia="Times New Roman" w:hAnsiTheme="majorBidi" w:cstheme="majorBidi"/>
          <w:b/>
          <w:sz w:val="24"/>
          <w:szCs w:val="24"/>
        </w:rPr>
        <w:t xml:space="preserve"> SELATAN</w:t>
      </w:r>
      <w:r w:rsidR="00DC049C" w:rsidRPr="006F2B82">
        <w:rPr>
          <w:rFonts w:asciiTheme="majorBidi" w:eastAsia="Times New Roman" w:hAnsiTheme="majorBidi" w:cstheme="majorBidi"/>
          <w:b/>
          <w:sz w:val="24"/>
          <w:szCs w:val="24"/>
        </w:rPr>
        <w:t xml:space="preserve"> </w:t>
      </w:r>
      <w:r w:rsidR="00631748" w:rsidRPr="006F2B82">
        <w:rPr>
          <w:rFonts w:asciiTheme="majorBidi" w:eastAsia="Times New Roman" w:hAnsiTheme="majorBidi" w:cstheme="majorBidi"/>
          <w:b/>
          <w:sz w:val="24"/>
          <w:szCs w:val="24"/>
        </w:rPr>
        <w:t>DI UIN</w:t>
      </w:r>
      <w:r w:rsidR="00DC68BA" w:rsidRPr="006F2B82">
        <w:rPr>
          <w:rFonts w:asciiTheme="majorBidi" w:eastAsia="Times New Roman" w:hAnsiTheme="majorBidi" w:cstheme="majorBidi"/>
          <w:b/>
          <w:sz w:val="24"/>
          <w:szCs w:val="24"/>
        </w:rPr>
        <w:t xml:space="preserve"> WALISONGO</w:t>
      </w:r>
      <w:r w:rsidR="00631748" w:rsidRPr="006F2B82">
        <w:rPr>
          <w:rFonts w:asciiTheme="majorBidi" w:eastAsia="Times New Roman" w:hAnsiTheme="majorBidi" w:cstheme="majorBidi"/>
          <w:b/>
          <w:sz w:val="24"/>
          <w:szCs w:val="24"/>
        </w:rPr>
        <w:t xml:space="preserve"> SEMARANG</w:t>
      </w:r>
    </w:p>
    <w:p w14:paraId="445027CE" w14:textId="77777777" w:rsidR="00DC049C" w:rsidRPr="006F2B82" w:rsidRDefault="00DC049C" w:rsidP="002D1D6D">
      <w:pPr>
        <w:spacing w:line="360" w:lineRule="auto"/>
        <w:ind w:left="720"/>
        <w:jc w:val="center"/>
        <w:rPr>
          <w:rFonts w:asciiTheme="majorBidi" w:eastAsia="Times New Roman" w:hAnsiTheme="majorBidi" w:cstheme="majorBidi"/>
          <w:b/>
          <w:sz w:val="24"/>
          <w:szCs w:val="24"/>
        </w:rPr>
      </w:pPr>
    </w:p>
    <w:p w14:paraId="467DC457" w14:textId="6F2792FD" w:rsidR="002E6BB5" w:rsidRPr="006F2B82" w:rsidRDefault="00035B70" w:rsidP="006F7F9D">
      <w:pPr>
        <w:spacing w:line="360" w:lineRule="auto"/>
        <w:ind w:left="720" w:right="555"/>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SKRIPSI</w:t>
      </w:r>
    </w:p>
    <w:p w14:paraId="6FEE2961" w14:textId="28086495" w:rsidR="00777035" w:rsidRPr="006F2B82" w:rsidRDefault="00777035" w:rsidP="002D1D6D">
      <w:pPr>
        <w:spacing w:line="360" w:lineRule="auto"/>
        <w:ind w:left="720" w:right="389"/>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 xml:space="preserve">Diajukan untuk Memenuhi Sebagian Syarat Guna Memperoleh Gelar Sarjana </w:t>
      </w:r>
      <w:proofErr w:type="spellStart"/>
      <w:r w:rsidRPr="006F2B82">
        <w:rPr>
          <w:rFonts w:asciiTheme="majorBidi" w:eastAsia="Times New Roman" w:hAnsiTheme="majorBidi" w:cstheme="majorBidi"/>
          <w:b/>
          <w:sz w:val="24"/>
          <w:szCs w:val="24"/>
        </w:rPr>
        <w:t>Srata</w:t>
      </w:r>
      <w:proofErr w:type="spellEnd"/>
      <w:r w:rsidRPr="006F2B82">
        <w:rPr>
          <w:rFonts w:asciiTheme="majorBidi" w:eastAsia="Times New Roman" w:hAnsiTheme="majorBidi" w:cstheme="majorBidi"/>
          <w:b/>
          <w:sz w:val="24"/>
          <w:szCs w:val="24"/>
        </w:rPr>
        <w:t xml:space="preserve"> Satu (S1) Psikologi</w:t>
      </w:r>
    </w:p>
    <w:p w14:paraId="6B516AF4" w14:textId="0E6B5482" w:rsidR="00DC049C" w:rsidRPr="006F2B82" w:rsidRDefault="00DC049C" w:rsidP="002D1D6D">
      <w:pPr>
        <w:spacing w:line="360" w:lineRule="auto"/>
        <w:rPr>
          <w:rFonts w:asciiTheme="majorBidi" w:eastAsia="Times New Roman" w:hAnsiTheme="majorBidi" w:cstheme="majorBidi"/>
          <w:b/>
          <w:sz w:val="24"/>
          <w:szCs w:val="24"/>
        </w:rPr>
      </w:pPr>
    </w:p>
    <w:p w14:paraId="3BBE0A29" w14:textId="77777777" w:rsidR="002E6BB5" w:rsidRPr="006F2B82" w:rsidRDefault="00035B70" w:rsidP="002D1D6D">
      <w:pPr>
        <w:spacing w:line="360" w:lineRule="auto"/>
        <w:jc w:val="center"/>
        <w:rPr>
          <w:rFonts w:asciiTheme="majorBidi" w:eastAsia="Times New Roman" w:hAnsiTheme="majorBidi" w:cstheme="majorBidi"/>
          <w:b/>
          <w:sz w:val="24"/>
          <w:szCs w:val="24"/>
        </w:rPr>
      </w:pPr>
      <w:r w:rsidRPr="006F2B82">
        <w:rPr>
          <w:rFonts w:asciiTheme="majorBidi" w:eastAsia="Times New Roman" w:hAnsiTheme="majorBidi" w:cstheme="majorBidi"/>
          <w:b/>
          <w:noProof/>
          <w:sz w:val="24"/>
          <w:szCs w:val="24"/>
        </w:rPr>
        <w:drawing>
          <wp:inline distT="114300" distB="114300" distL="114300" distR="114300" wp14:anchorId="25D3D839" wp14:editId="4B0B84F8">
            <wp:extent cx="1944915" cy="2503714"/>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951752" cy="2512515"/>
                    </a:xfrm>
                    <a:prstGeom prst="rect">
                      <a:avLst/>
                    </a:prstGeom>
                    <a:ln/>
                  </pic:spPr>
                </pic:pic>
              </a:graphicData>
            </a:graphic>
          </wp:inline>
        </w:drawing>
      </w:r>
    </w:p>
    <w:p w14:paraId="5E8A8309" w14:textId="77777777" w:rsidR="00DC049C" w:rsidRPr="006F2B82" w:rsidRDefault="00DC049C" w:rsidP="002D1D6D">
      <w:pPr>
        <w:spacing w:line="360" w:lineRule="auto"/>
        <w:jc w:val="center"/>
        <w:rPr>
          <w:rFonts w:asciiTheme="majorBidi" w:eastAsia="Times New Roman" w:hAnsiTheme="majorBidi" w:cstheme="majorBidi"/>
          <w:b/>
          <w:sz w:val="24"/>
          <w:szCs w:val="24"/>
        </w:rPr>
      </w:pPr>
    </w:p>
    <w:p w14:paraId="0498A529" w14:textId="3D7221E1" w:rsidR="002E6BB5" w:rsidRPr="006F2B82" w:rsidRDefault="00035B70" w:rsidP="002D1D6D">
      <w:pPr>
        <w:spacing w:line="360" w:lineRule="auto"/>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 xml:space="preserve"> Diajukan oleh: </w:t>
      </w:r>
    </w:p>
    <w:p w14:paraId="6F04B656" w14:textId="77777777" w:rsidR="002E6BB5" w:rsidRPr="006F2B82" w:rsidRDefault="00035B70" w:rsidP="002D1D6D">
      <w:pPr>
        <w:spacing w:line="360" w:lineRule="auto"/>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Agni Setianingrum</w:t>
      </w:r>
    </w:p>
    <w:p w14:paraId="22D3F409" w14:textId="77777777" w:rsidR="002E6BB5" w:rsidRPr="006F2B82" w:rsidRDefault="00035B70" w:rsidP="002D1D6D">
      <w:pPr>
        <w:spacing w:line="360" w:lineRule="auto"/>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NIM: 2107016110</w:t>
      </w:r>
    </w:p>
    <w:p w14:paraId="3845BB3C" w14:textId="77777777" w:rsidR="002E6BB5" w:rsidRPr="006F2B82" w:rsidRDefault="002E6BB5" w:rsidP="002D1D6D">
      <w:pPr>
        <w:spacing w:line="360" w:lineRule="auto"/>
        <w:jc w:val="center"/>
        <w:rPr>
          <w:rFonts w:asciiTheme="majorBidi" w:eastAsia="Times New Roman" w:hAnsiTheme="majorBidi" w:cstheme="majorBidi"/>
          <w:sz w:val="24"/>
          <w:szCs w:val="24"/>
        </w:rPr>
      </w:pPr>
    </w:p>
    <w:p w14:paraId="662CCEF3" w14:textId="77777777" w:rsidR="002E6BB5" w:rsidRPr="006F2B82" w:rsidRDefault="002E6BB5" w:rsidP="002D1D6D">
      <w:pPr>
        <w:spacing w:line="360" w:lineRule="auto"/>
        <w:jc w:val="center"/>
        <w:rPr>
          <w:rFonts w:asciiTheme="majorBidi" w:eastAsia="Times New Roman" w:hAnsiTheme="majorBidi" w:cstheme="majorBidi"/>
          <w:sz w:val="24"/>
          <w:szCs w:val="24"/>
        </w:rPr>
      </w:pPr>
    </w:p>
    <w:p w14:paraId="600C3E88" w14:textId="77777777" w:rsidR="002E6BB5" w:rsidRPr="006F2B82" w:rsidRDefault="00035B70" w:rsidP="002D1D6D">
      <w:pPr>
        <w:spacing w:line="360" w:lineRule="auto"/>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PSIKOLOGI</w:t>
      </w:r>
    </w:p>
    <w:p w14:paraId="50C7C3B8" w14:textId="77777777" w:rsidR="002E6BB5" w:rsidRPr="006F2B82" w:rsidRDefault="00035B70" w:rsidP="002D1D6D">
      <w:pPr>
        <w:spacing w:line="360" w:lineRule="auto"/>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FAKULTAS PSIKOLOGI DAN KESEHATAN</w:t>
      </w:r>
    </w:p>
    <w:p w14:paraId="1AAC3B4B" w14:textId="77777777" w:rsidR="002E6BB5" w:rsidRPr="006F2B82" w:rsidRDefault="00035B70" w:rsidP="002D1D6D">
      <w:pPr>
        <w:spacing w:line="360" w:lineRule="auto"/>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UNIVERSITAS ISLAM NEGERI WALISONGO</w:t>
      </w:r>
    </w:p>
    <w:p w14:paraId="5C6B70BB" w14:textId="77777777" w:rsidR="002E6BB5" w:rsidRPr="006F2B82" w:rsidRDefault="00035B70" w:rsidP="002D1D6D">
      <w:pPr>
        <w:spacing w:line="360" w:lineRule="auto"/>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SEMARANG</w:t>
      </w:r>
    </w:p>
    <w:p w14:paraId="40E7F658" w14:textId="43F6DCF1" w:rsidR="00344A16" w:rsidRDefault="00035B70" w:rsidP="002D1D6D">
      <w:pPr>
        <w:spacing w:line="360" w:lineRule="auto"/>
        <w:jc w:val="center"/>
        <w:rPr>
          <w:rFonts w:asciiTheme="majorBidi" w:eastAsia="Times New Roman" w:hAnsiTheme="majorBidi" w:cstheme="majorBidi"/>
          <w:b/>
          <w:bCs/>
          <w:sz w:val="24"/>
          <w:szCs w:val="24"/>
        </w:rPr>
        <w:sectPr w:rsidR="00344A16" w:rsidSect="002D1D6D">
          <w:footerReference w:type="default" r:id="rId9"/>
          <w:pgSz w:w="11909" w:h="16834"/>
          <w:pgMar w:top="2275" w:right="1699" w:bottom="1699" w:left="2275" w:header="720" w:footer="720" w:gutter="0"/>
          <w:pgNumType w:start="1"/>
          <w:cols w:space="720"/>
          <w:titlePg/>
        </w:sectPr>
      </w:pPr>
      <w:r w:rsidRPr="006F2B82">
        <w:rPr>
          <w:rFonts w:asciiTheme="majorBidi" w:eastAsia="Times New Roman" w:hAnsiTheme="majorBidi" w:cstheme="majorBidi"/>
          <w:b/>
          <w:bCs/>
          <w:sz w:val="24"/>
          <w:szCs w:val="24"/>
        </w:rPr>
        <w:t>202</w:t>
      </w:r>
      <w:r w:rsidR="00CD1524">
        <w:rPr>
          <w:rFonts w:asciiTheme="majorBidi" w:eastAsia="Times New Roman" w:hAnsiTheme="majorBidi" w:cstheme="majorBidi"/>
          <w:b/>
          <w:bCs/>
          <w:sz w:val="24"/>
          <w:szCs w:val="24"/>
        </w:rPr>
        <w:t>5</w:t>
      </w:r>
    </w:p>
    <w:p w14:paraId="3AB501A3" w14:textId="48E364AD" w:rsidR="00130EBB" w:rsidRDefault="004E53EF" w:rsidP="00130EBB">
      <w:pPr>
        <w:spacing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LEMBAR PENGESAHAN</w:t>
      </w:r>
    </w:p>
    <w:p w14:paraId="5C9EEF68" w14:textId="72AEE5DB" w:rsidR="00130EBB" w:rsidRDefault="00130EBB" w:rsidP="002D1D6D">
      <w:pPr>
        <w:spacing w:line="360" w:lineRule="auto"/>
        <w:jc w:val="center"/>
        <w:rPr>
          <w:rFonts w:asciiTheme="majorBidi" w:eastAsia="Times New Roman" w:hAnsiTheme="majorBidi" w:cstheme="majorBidi"/>
          <w:b/>
          <w:bCs/>
          <w:sz w:val="24"/>
          <w:szCs w:val="24"/>
        </w:rPr>
        <w:sectPr w:rsidR="00130EBB" w:rsidSect="00842AC1">
          <w:footerReference w:type="default" r:id="rId10"/>
          <w:footerReference w:type="first" r:id="rId11"/>
          <w:pgSz w:w="11909" w:h="16834"/>
          <w:pgMar w:top="2275" w:right="1699" w:bottom="1699" w:left="2275" w:header="720" w:footer="720" w:gutter="0"/>
          <w:pgNumType w:start="1"/>
          <w:cols w:space="720"/>
          <w:titlePg/>
          <w:docGrid w:linePitch="299"/>
        </w:sectPr>
      </w:pPr>
      <w:r>
        <w:rPr>
          <w:rFonts w:asciiTheme="majorBidi" w:eastAsia="Times New Roman" w:hAnsiTheme="majorBidi" w:cstheme="majorBidi"/>
          <w:b/>
          <w:bCs/>
          <w:noProof/>
          <w:sz w:val="24"/>
          <w:szCs w:val="24"/>
        </w:rPr>
        <w:drawing>
          <wp:inline distT="0" distB="0" distL="0" distR="0" wp14:anchorId="16BD7A98" wp14:editId="169C776A">
            <wp:extent cx="4413259" cy="6544073"/>
            <wp:effectExtent l="0" t="0" r="6350" b="9525"/>
            <wp:docPr id="1921481784"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333" r="7879" b="12394"/>
                    <a:stretch/>
                  </pic:blipFill>
                  <pic:spPr bwMode="auto">
                    <a:xfrm>
                      <a:off x="0" y="0"/>
                      <a:ext cx="4421517" cy="6556318"/>
                    </a:xfrm>
                    <a:prstGeom prst="rect">
                      <a:avLst/>
                    </a:prstGeom>
                    <a:noFill/>
                    <a:ln>
                      <a:noFill/>
                    </a:ln>
                    <a:extLst>
                      <a:ext uri="{53640926-AAD7-44D8-BBD7-CCE9431645EC}">
                        <a14:shadowObscured xmlns:a14="http://schemas.microsoft.com/office/drawing/2010/main"/>
                      </a:ext>
                    </a:extLst>
                  </pic:spPr>
                </pic:pic>
              </a:graphicData>
            </a:graphic>
          </wp:inline>
        </w:drawing>
      </w:r>
    </w:p>
    <w:p w14:paraId="59800461" w14:textId="77777777" w:rsidR="004E53EF" w:rsidRDefault="004E53EF" w:rsidP="002D1D6D">
      <w:pPr>
        <w:spacing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PERNYATAAN KEASLIAN</w:t>
      </w:r>
    </w:p>
    <w:p w14:paraId="2B58FE1E" w14:textId="77777777" w:rsidR="00A972FB" w:rsidRDefault="00A972FB" w:rsidP="002D1D6D">
      <w:pPr>
        <w:spacing w:line="360" w:lineRule="auto"/>
        <w:jc w:val="center"/>
        <w:rPr>
          <w:rFonts w:asciiTheme="majorBidi" w:eastAsia="Times New Roman" w:hAnsiTheme="majorBidi" w:cstheme="majorBidi"/>
          <w:b/>
          <w:bCs/>
          <w:sz w:val="24"/>
          <w:szCs w:val="24"/>
        </w:rPr>
      </w:pPr>
    </w:p>
    <w:p w14:paraId="7B88DD3D" w14:textId="77777777" w:rsidR="00A972FB" w:rsidRPr="00A972FB" w:rsidRDefault="00A972FB" w:rsidP="00A972FB">
      <w:pPr>
        <w:spacing w:line="360" w:lineRule="auto"/>
        <w:rPr>
          <w:rFonts w:asciiTheme="majorBidi" w:eastAsia="Times New Roman" w:hAnsiTheme="majorBidi" w:cstheme="majorBidi"/>
          <w:sz w:val="24"/>
          <w:szCs w:val="24"/>
        </w:rPr>
      </w:pPr>
      <w:r w:rsidRPr="00A972FB">
        <w:rPr>
          <w:rFonts w:asciiTheme="majorBidi" w:eastAsia="Times New Roman" w:hAnsiTheme="majorBidi" w:cstheme="majorBidi"/>
          <w:sz w:val="24"/>
          <w:szCs w:val="24"/>
        </w:rPr>
        <w:t>Yang bertanda tangan di  bawah ini:</w:t>
      </w:r>
    </w:p>
    <w:p w14:paraId="3269612D" w14:textId="45C6F299" w:rsidR="00A972FB" w:rsidRPr="00A972FB" w:rsidRDefault="00A972FB" w:rsidP="00A972FB">
      <w:pPr>
        <w:spacing w:line="360" w:lineRule="auto"/>
        <w:rPr>
          <w:rFonts w:asciiTheme="majorBidi" w:eastAsia="Times New Roman" w:hAnsiTheme="majorBidi" w:cstheme="majorBidi"/>
          <w:sz w:val="24"/>
          <w:szCs w:val="24"/>
        </w:rPr>
      </w:pPr>
      <w:r w:rsidRPr="00A972FB">
        <w:rPr>
          <w:rFonts w:asciiTheme="majorBidi" w:eastAsia="Times New Roman" w:hAnsiTheme="majorBidi" w:cstheme="majorBidi"/>
          <w:sz w:val="24"/>
          <w:szCs w:val="24"/>
        </w:rPr>
        <w:t xml:space="preserve">Nama </w:t>
      </w:r>
      <w:r w:rsidRPr="00A972FB">
        <w:rPr>
          <w:rFonts w:asciiTheme="majorBidi" w:eastAsia="Times New Roman" w:hAnsiTheme="majorBidi" w:cstheme="majorBidi"/>
          <w:sz w:val="24"/>
          <w:szCs w:val="24"/>
        </w:rPr>
        <w:tab/>
      </w:r>
      <w:r w:rsidRPr="00A972FB">
        <w:rPr>
          <w:rFonts w:asciiTheme="majorBidi" w:eastAsia="Times New Roman" w:hAnsiTheme="majorBidi" w:cstheme="majorBidi"/>
          <w:sz w:val="24"/>
          <w:szCs w:val="24"/>
        </w:rPr>
        <w:tab/>
      </w:r>
      <w:r w:rsidRPr="00A972FB">
        <w:rPr>
          <w:rFonts w:asciiTheme="majorBidi" w:eastAsia="Times New Roman" w:hAnsiTheme="majorBidi" w:cstheme="majorBidi"/>
          <w:sz w:val="24"/>
          <w:szCs w:val="24"/>
        </w:rPr>
        <w:tab/>
        <w:t>: Agni Setianingrum</w:t>
      </w:r>
    </w:p>
    <w:p w14:paraId="5DDB845D" w14:textId="7A37B27A" w:rsidR="00A972FB" w:rsidRPr="00A972FB" w:rsidRDefault="00A972FB" w:rsidP="00A972FB">
      <w:pPr>
        <w:spacing w:line="360" w:lineRule="auto"/>
        <w:rPr>
          <w:rFonts w:asciiTheme="majorBidi" w:eastAsia="Times New Roman" w:hAnsiTheme="majorBidi" w:cstheme="majorBidi"/>
          <w:sz w:val="24"/>
          <w:szCs w:val="24"/>
        </w:rPr>
      </w:pPr>
      <w:r w:rsidRPr="00A972FB">
        <w:rPr>
          <w:rFonts w:asciiTheme="majorBidi" w:eastAsia="Times New Roman" w:hAnsiTheme="majorBidi" w:cstheme="majorBidi"/>
          <w:sz w:val="24"/>
          <w:szCs w:val="24"/>
        </w:rPr>
        <w:t>NIM</w:t>
      </w:r>
      <w:r w:rsidRPr="00A972FB">
        <w:rPr>
          <w:rFonts w:asciiTheme="majorBidi" w:eastAsia="Times New Roman" w:hAnsiTheme="majorBidi" w:cstheme="majorBidi"/>
          <w:sz w:val="24"/>
          <w:szCs w:val="24"/>
        </w:rPr>
        <w:tab/>
      </w:r>
      <w:r w:rsidRPr="00A972FB">
        <w:rPr>
          <w:rFonts w:asciiTheme="majorBidi" w:eastAsia="Times New Roman" w:hAnsiTheme="majorBidi" w:cstheme="majorBidi"/>
          <w:sz w:val="24"/>
          <w:szCs w:val="24"/>
        </w:rPr>
        <w:tab/>
      </w:r>
      <w:r w:rsidRPr="00A972FB">
        <w:rPr>
          <w:rFonts w:asciiTheme="majorBidi" w:eastAsia="Times New Roman" w:hAnsiTheme="majorBidi" w:cstheme="majorBidi"/>
          <w:sz w:val="24"/>
          <w:szCs w:val="24"/>
        </w:rPr>
        <w:tab/>
        <w:t>: 2107016110</w:t>
      </w:r>
    </w:p>
    <w:p w14:paraId="704525A1" w14:textId="1019990C" w:rsidR="00A972FB" w:rsidRPr="00A972FB" w:rsidRDefault="00A972FB" w:rsidP="00A972FB">
      <w:pPr>
        <w:spacing w:line="360" w:lineRule="auto"/>
        <w:rPr>
          <w:rFonts w:asciiTheme="majorBidi" w:eastAsia="Times New Roman" w:hAnsiTheme="majorBidi" w:cstheme="majorBidi"/>
          <w:sz w:val="24"/>
          <w:szCs w:val="24"/>
        </w:rPr>
      </w:pPr>
      <w:r w:rsidRPr="00A972FB">
        <w:rPr>
          <w:rFonts w:asciiTheme="majorBidi" w:eastAsia="Times New Roman" w:hAnsiTheme="majorBidi" w:cstheme="majorBidi"/>
          <w:sz w:val="24"/>
          <w:szCs w:val="24"/>
        </w:rPr>
        <w:t>Program Studi</w:t>
      </w:r>
      <w:r w:rsidRPr="00A972FB">
        <w:rPr>
          <w:rFonts w:asciiTheme="majorBidi" w:eastAsia="Times New Roman" w:hAnsiTheme="majorBidi" w:cstheme="majorBidi"/>
          <w:sz w:val="24"/>
          <w:szCs w:val="24"/>
        </w:rPr>
        <w:tab/>
      </w:r>
      <w:r>
        <w:rPr>
          <w:rFonts w:asciiTheme="majorBidi" w:eastAsia="Times New Roman" w:hAnsiTheme="majorBidi" w:cstheme="majorBidi"/>
          <w:sz w:val="24"/>
          <w:szCs w:val="24"/>
        </w:rPr>
        <w:tab/>
      </w:r>
      <w:r w:rsidRPr="00A972FB">
        <w:rPr>
          <w:rFonts w:asciiTheme="majorBidi" w:eastAsia="Times New Roman" w:hAnsiTheme="majorBidi" w:cstheme="majorBidi"/>
          <w:sz w:val="24"/>
          <w:szCs w:val="24"/>
        </w:rPr>
        <w:t>: Psikologi</w:t>
      </w:r>
    </w:p>
    <w:p w14:paraId="656A9517" w14:textId="77777777" w:rsidR="00A972FB" w:rsidRPr="00A972FB" w:rsidRDefault="00A972FB" w:rsidP="00A972FB">
      <w:pPr>
        <w:spacing w:line="360" w:lineRule="auto"/>
        <w:rPr>
          <w:rFonts w:asciiTheme="majorBidi" w:eastAsia="Times New Roman" w:hAnsiTheme="majorBidi" w:cstheme="majorBidi"/>
          <w:sz w:val="24"/>
          <w:szCs w:val="24"/>
        </w:rPr>
      </w:pPr>
    </w:p>
    <w:p w14:paraId="38F31CCD" w14:textId="41111429" w:rsidR="00A972FB" w:rsidRPr="00A972FB" w:rsidRDefault="00A972FB" w:rsidP="00A972FB">
      <w:pPr>
        <w:spacing w:line="360" w:lineRule="auto"/>
        <w:jc w:val="both"/>
        <w:rPr>
          <w:rFonts w:asciiTheme="majorBidi" w:eastAsia="Times New Roman" w:hAnsiTheme="majorBidi" w:cstheme="majorBidi"/>
          <w:sz w:val="24"/>
          <w:szCs w:val="24"/>
        </w:rPr>
      </w:pPr>
      <w:r w:rsidRPr="00A972FB">
        <w:rPr>
          <w:rFonts w:asciiTheme="majorBidi" w:eastAsia="Times New Roman" w:hAnsiTheme="majorBidi" w:cstheme="majorBidi"/>
          <w:sz w:val="24"/>
          <w:szCs w:val="24"/>
        </w:rPr>
        <w:t>Menyatakan bahwa skripsi yang berjudul :</w:t>
      </w:r>
    </w:p>
    <w:p w14:paraId="78C0D916" w14:textId="4B649602" w:rsidR="00A972FB" w:rsidRDefault="00A972FB" w:rsidP="0081744D">
      <w:pPr>
        <w:spacing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“DINAMIKA PENYESUAIAN DIRI MAHASISWA INTERNATIONAL THAILAND SELATAN DI UIN WALISONGO SEMARANG”</w:t>
      </w:r>
    </w:p>
    <w:p w14:paraId="1D34313A" w14:textId="77777777" w:rsidR="00A972FB" w:rsidRDefault="00A972FB" w:rsidP="00A972FB">
      <w:pPr>
        <w:spacing w:line="360" w:lineRule="auto"/>
        <w:jc w:val="both"/>
        <w:rPr>
          <w:rFonts w:asciiTheme="majorBidi" w:eastAsia="Times New Roman" w:hAnsiTheme="majorBidi" w:cstheme="majorBidi"/>
          <w:sz w:val="24"/>
          <w:szCs w:val="24"/>
        </w:rPr>
      </w:pPr>
      <w:r w:rsidRPr="00A972FB">
        <w:rPr>
          <w:rFonts w:asciiTheme="majorBidi" w:eastAsia="Times New Roman" w:hAnsiTheme="majorBidi" w:cstheme="majorBidi"/>
          <w:sz w:val="24"/>
          <w:szCs w:val="24"/>
        </w:rPr>
        <w:t xml:space="preserve">Secara keseluruhan adalah hasil </w:t>
      </w:r>
      <w:proofErr w:type="spellStart"/>
      <w:r w:rsidRPr="00A972FB">
        <w:rPr>
          <w:rFonts w:asciiTheme="majorBidi" w:eastAsia="Times New Roman" w:hAnsiTheme="majorBidi" w:cstheme="majorBidi"/>
          <w:sz w:val="24"/>
          <w:szCs w:val="24"/>
        </w:rPr>
        <w:t>penelitian’karya</w:t>
      </w:r>
      <w:proofErr w:type="spellEnd"/>
      <w:r w:rsidRPr="00A972FB">
        <w:rPr>
          <w:rFonts w:asciiTheme="majorBidi" w:eastAsia="Times New Roman" w:hAnsiTheme="majorBidi" w:cstheme="majorBidi"/>
          <w:sz w:val="24"/>
          <w:szCs w:val="24"/>
        </w:rPr>
        <w:t xml:space="preserve"> saya sendiri kecuali bagian tertentu yang dirujuk sumbernya.</w:t>
      </w:r>
    </w:p>
    <w:p w14:paraId="240917FB" w14:textId="77777777" w:rsidR="00A972FB" w:rsidRDefault="00A972FB" w:rsidP="00A972FB">
      <w:pPr>
        <w:spacing w:line="360" w:lineRule="auto"/>
        <w:jc w:val="both"/>
        <w:rPr>
          <w:rFonts w:asciiTheme="majorBidi" w:eastAsia="Times New Roman" w:hAnsiTheme="majorBidi" w:cstheme="majorBidi"/>
          <w:sz w:val="24"/>
          <w:szCs w:val="24"/>
        </w:rPr>
      </w:pPr>
    </w:p>
    <w:p w14:paraId="22761583" w14:textId="77777777" w:rsidR="00A972FB" w:rsidRDefault="00A972FB" w:rsidP="00A972FB">
      <w:pPr>
        <w:spacing w:line="360" w:lineRule="auto"/>
        <w:jc w:val="both"/>
        <w:rPr>
          <w:rFonts w:asciiTheme="majorBidi" w:eastAsia="Times New Roman" w:hAnsiTheme="majorBidi" w:cstheme="majorBidi"/>
          <w:sz w:val="24"/>
          <w:szCs w:val="24"/>
        </w:rPr>
      </w:pPr>
    </w:p>
    <w:p w14:paraId="79188195" w14:textId="77777777" w:rsidR="00A972FB" w:rsidRDefault="00A972FB" w:rsidP="00A972FB">
      <w:pPr>
        <w:spacing w:line="360" w:lineRule="auto"/>
        <w:ind w:firstLine="180"/>
        <w:jc w:val="both"/>
        <w:rPr>
          <w:rFonts w:asciiTheme="majorBidi" w:eastAsia="Times New Roman" w:hAnsiTheme="majorBidi" w:cstheme="majorBidi"/>
          <w:sz w:val="24"/>
          <w:szCs w:val="24"/>
        </w:rPr>
      </w:pPr>
    </w:p>
    <w:p w14:paraId="3C302C9C" w14:textId="77777777" w:rsidR="00A972FB" w:rsidRDefault="00A972FB" w:rsidP="00A972FB">
      <w:pPr>
        <w:ind w:firstLine="180"/>
        <w:jc w:val="right"/>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anchor distT="0" distB="0" distL="114300" distR="114300" simplePos="0" relativeHeight="251696128" behindDoc="0" locked="0" layoutInCell="1" allowOverlap="1" wp14:anchorId="2C91513B" wp14:editId="5DE61C8C">
            <wp:simplePos x="0" y="0"/>
            <wp:positionH relativeFrom="column">
              <wp:posOffset>3145667</wp:posOffset>
            </wp:positionH>
            <wp:positionV relativeFrom="paragraph">
              <wp:posOffset>131813</wp:posOffset>
            </wp:positionV>
            <wp:extent cx="2517980" cy="1106129"/>
            <wp:effectExtent l="0" t="0" r="0" b="0"/>
            <wp:wrapNone/>
            <wp:docPr id="1455244058" name="Gambar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73491" name="Gambar 1709573491"/>
                    <pic:cNvPicPr/>
                  </pic:nvPicPr>
                  <pic:blipFill>
                    <a:blip r:embed="rId13" cstate="print">
                      <a:extLst>
                        <a:ext uri="{BEBA8EAE-BF5A-486C-A8C5-ECC9F3942E4B}">
                          <a14:imgProps xmlns:a14="http://schemas.microsoft.com/office/drawing/2010/main">
                            <a14:imgLayer r:embed="rId14">
                              <a14:imgEffect>
                                <a14:backgroundRemoval t="10000" b="90000" l="10000" r="90000">
                                  <a14:foregroundMark x1="68500" y1="47937" x2="68500" y2="47937"/>
                                  <a14:foregroundMark x1="75063" y1="54623" x2="75063" y2="54623"/>
                                </a14:backgroundRemoval>
                              </a14:imgEffect>
                            </a14:imgLayer>
                          </a14:imgProps>
                        </a:ext>
                        <a:ext uri="{28A0092B-C50C-407E-A947-70E740481C1C}">
                          <a14:useLocalDpi xmlns:a14="http://schemas.microsoft.com/office/drawing/2010/main" val="0"/>
                        </a:ext>
                      </a:extLst>
                    </a:blip>
                    <a:stretch>
                      <a:fillRect/>
                    </a:stretch>
                  </pic:blipFill>
                  <pic:spPr>
                    <a:xfrm>
                      <a:off x="0" y="0"/>
                      <a:ext cx="2517980" cy="1106129"/>
                    </a:xfrm>
                    <a:prstGeom prst="rect">
                      <a:avLst/>
                    </a:prstGeom>
                  </pic:spPr>
                </pic:pic>
              </a:graphicData>
            </a:graphic>
            <wp14:sizeRelH relativeFrom="page">
              <wp14:pctWidth>0</wp14:pctWidth>
            </wp14:sizeRelH>
            <wp14:sizeRelV relativeFrom="page">
              <wp14:pctHeight>0</wp14:pctHeight>
            </wp14:sizeRelV>
          </wp:anchor>
        </w:drawing>
      </w:r>
      <w:r>
        <w:rPr>
          <w:rFonts w:asciiTheme="majorBidi" w:eastAsia="Times New Roman" w:hAnsiTheme="majorBidi" w:cstheme="majorBidi"/>
          <w:sz w:val="24"/>
          <w:szCs w:val="24"/>
        </w:rPr>
        <w:t>Semarang, 24 April 20205</w:t>
      </w:r>
    </w:p>
    <w:p w14:paraId="1F2C43B3" w14:textId="77777777" w:rsidR="00A972FB" w:rsidRDefault="00A972FB" w:rsidP="00A972FB">
      <w:pPr>
        <w:ind w:firstLine="180"/>
        <w:jc w:val="right"/>
        <w:rPr>
          <w:rFonts w:asciiTheme="majorBidi" w:eastAsia="Times New Roman" w:hAnsiTheme="majorBidi" w:cstheme="majorBidi"/>
          <w:sz w:val="24"/>
          <w:szCs w:val="24"/>
        </w:rPr>
      </w:pPr>
      <w:r>
        <w:rPr>
          <w:rFonts w:asciiTheme="majorBidi" w:eastAsia="Times New Roman" w:hAnsiTheme="majorBidi" w:cstheme="majorBidi"/>
          <w:sz w:val="24"/>
          <w:szCs w:val="24"/>
        </w:rPr>
        <w:t>Penulis,</w:t>
      </w:r>
    </w:p>
    <w:p w14:paraId="002DFA81" w14:textId="77777777" w:rsidR="00A972FB" w:rsidRDefault="00A972FB" w:rsidP="00A972FB">
      <w:pPr>
        <w:ind w:firstLine="180"/>
        <w:jc w:val="right"/>
        <w:rPr>
          <w:rFonts w:asciiTheme="majorBidi" w:eastAsia="Times New Roman" w:hAnsiTheme="majorBidi" w:cstheme="majorBidi"/>
          <w:sz w:val="24"/>
          <w:szCs w:val="24"/>
        </w:rPr>
      </w:pPr>
    </w:p>
    <w:p w14:paraId="7EEFDD7C" w14:textId="77777777" w:rsidR="00A972FB" w:rsidRDefault="00A972FB" w:rsidP="00A972FB">
      <w:pPr>
        <w:ind w:firstLine="180"/>
        <w:jc w:val="right"/>
        <w:rPr>
          <w:rFonts w:asciiTheme="majorBidi" w:eastAsia="Times New Roman" w:hAnsiTheme="majorBidi" w:cstheme="majorBidi"/>
          <w:sz w:val="24"/>
          <w:szCs w:val="24"/>
        </w:rPr>
      </w:pPr>
    </w:p>
    <w:p w14:paraId="5310C7D9" w14:textId="77777777" w:rsidR="00A972FB" w:rsidRDefault="00A972FB" w:rsidP="00A972FB">
      <w:pPr>
        <w:ind w:firstLine="180"/>
        <w:jc w:val="right"/>
        <w:rPr>
          <w:rFonts w:asciiTheme="majorBidi" w:eastAsia="Times New Roman" w:hAnsiTheme="majorBidi" w:cstheme="majorBidi"/>
          <w:sz w:val="24"/>
          <w:szCs w:val="24"/>
        </w:rPr>
      </w:pPr>
    </w:p>
    <w:p w14:paraId="45CFA3FA" w14:textId="77777777" w:rsidR="00A972FB" w:rsidRDefault="00A972FB" w:rsidP="00A972FB">
      <w:pPr>
        <w:ind w:firstLine="180"/>
        <w:jc w:val="right"/>
        <w:rPr>
          <w:rFonts w:asciiTheme="majorBidi" w:eastAsia="Times New Roman" w:hAnsiTheme="majorBidi" w:cstheme="majorBidi"/>
          <w:sz w:val="24"/>
          <w:szCs w:val="24"/>
        </w:rPr>
      </w:pPr>
      <w:r>
        <w:rPr>
          <w:rFonts w:asciiTheme="majorBidi" w:eastAsia="Times New Roman" w:hAnsiTheme="majorBidi" w:cstheme="majorBidi"/>
          <w:sz w:val="24"/>
          <w:szCs w:val="24"/>
        </w:rPr>
        <w:t>Agni Setianingrum</w:t>
      </w:r>
    </w:p>
    <w:p w14:paraId="3839E17C" w14:textId="49D286FC" w:rsidR="00A972FB" w:rsidRPr="00A972FB" w:rsidRDefault="00A972FB" w:rsidP="00A972FB">
      <w:pPr>
        <w:spacing w:line="360" w:lineRule="auto"/>
        <w:jc w:val="right"/>
        <w:rPr>
          <w:rFonts w:asciiTheme="majorBidi" w:eastAsia="Times New Roman" w:hAnsiTheme="majorBidi" w:cstheme="majorBidi"/>
          <w:sz w:val="24"/>
          <w:szCs w:val="24"/>
        </w:rPr>
        <w:sectPr w:rsidR="00A972FB" w:rsidRPr="00A972FB" w:rsidSect="00842AC1">
          <w:pgSz w:w="11909" w:h="16834"/>
          <w:pgMar w:top="2275" w:right="1699" w:bottom="1699" w:left="2275" w:header="720" w:footer="720" w:gutter="0"/>
          <w:pgNumType w:start="1"/>
          <w:cols w:space="720"/>
          <w:titlePg/>
          <w:docGrid w:linePitch="299"/>
        </w:sectPr>
      </w:pPr>
      <w:r>
        <w:rPr>
          <w:rFonts w:asciiTheme="majorBidi" w:eastAsia="Times New Roman" w:hAnsiTheme="majorBidi" w:cstheme="majorBidi"/>
          <w:sz w:val="24"/>
          <w:szCs w:val="24"/>
        </w:rPr>
        <w:t>NIM.2107016110</w:t>
      </w:r>
    </w:p>
    <w:p w14:paraId="2378077B" w14:textId="77777777" w:rsidR="00A972FB" w:rsidRDefault="004E53EF" w:rsidP="00B55C9F">
      <w:pPr>
        <w:spacing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PERSETUJUAN PEMBIMBING I</w:t>
      </w:r>
    </w:p>
    <w:p w14:paraId="37321F08" w14:textId="77777777" w:rsidR="00B55C9F" w:rsidRDefault="00B55C9F" w:rsidP="00B55C9F">
      <w:pPr>
        <w:spacing w:line="360" w:lineRule="auto"/>
        <w:jc w:val="center"/>
        <w:rPr>
          <w:rFonts w:asciiTheme="majorBidi" w:eastAsia="Times New Roman" w:hAnsiTheme="majorBidi" w:cstheme="majorBidi"/>
          <w:b/>
          <w:bCs/>
          <w:sz w:val="24"/>
          <w:szCs w:val="24"/>
        </w:rPr>
      </w:pPr>
    </w:p>
    <w:p w14:paraId="5296E02B" w14:textId="3048B458" w:rsidR="00B55C9F" w:rsidRDefault="00B55C9F" w:rsidP="00B55C9F">
      <w:pPr>
        <w:spacing w:line="360" w:lineRule="auto"/>
        <w:jc w:val="center"/>
        <w:rPr>
          <w:rFonts w:asciiTheme="majorBidi" w:eastAsia="Times New Roman" w:hAnsiTheme="majorBidi" w:cstheme="majorBidi"/>
          <w:b/>
          <w:bCs/>
          <w:sz w:val="24"/>
          <w:szCs w:val="24"/>
        </w:rPr>
        <w:sectPr w:rsidR="00B55C9F" w:rsidSect="00842AC1">
          <w:pgSz w:w="11909" w:h="16834"/>
          <w:pgMar w:top="2275" w:right="1699" w:bottom="1699" w:left="2275" w:header="720" w:footer="720" w:gutter="0"/>
          <w:pgNumType w:start="1"/>
          <w:cols w:space="720"/>
          <w:titlePg/>
          <w:docGrid w:linePitch="299"/>
        </w:sectPr>
      </w:pPr>
      <w:r>
        <w:rPr>
          <w:rFonts w:asciiTheme="majorBidi" w:eastAsia="Times New Roman" w:hAnsiTheme="majorBidi" w:cstheme="majorBidi"/>
          <w:b/>
          <w:bCs/>
          <w:noProof/>
          <w:sz w:val="24"/>
          <w:szCs w:val="24"/>
        </w:rPr>
        <w:drawing>
          <wp:inline distT="0" distB="0" distL="0" distR="0" wp14:anchorId="1EE3D413" wp14:editId="74104C36">
            <wp:extent cx="5039360" cy="6766560"/>
            <wp:effectExtent l="0" t="0" r="8890" b="0"/>
            <wp:docPr id="222539473" name="Gambar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9360" cy="6766560"/>
                    </a:xfrm>
                    <a:prstGeom prst="rect">
                      <a:avLst/>
                    </a:prstGeom>
                    <a:noFill/>
                    <a:ln>
                      <a:noFill/>
                    </a:ln>
                  </pic:spPr>
                </pic:pic>
              </a:graphicData>
            </a:graphic>
          </wp:inline>
        </w:drawing>
      </w:r>
    </w:p>
    <w:p w14:paraId="640EFD48" w14:textId="77777777" w:rsidR="004E53EF" w:rsidRDefault="004E53EF" w:rsidP="002D1D6D">
      <w:pPr>
        <w:spacing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 xml:space="preserve">PERSETUJUAN PEMBIMBING </w:t>
      </w:r>
      <w:r w:rsidR="00B55C9F">
        <w:rPr>
          <w:rFonts w:asciiTheme="majorBidi" w:eastAsia="Times New Roman" w:hAnsiTheme="majorBidi" w:cstheme="majorBidi"/>
          <w:b/>
          <w:bCs/>
          <w:sz w:val="24"/>
          <w:szCs w:val="24"/>
        </w:rPr>
        <w:t>II</w:t>
      </w:r>
    </w:p>
    <w:p w14:paraId="0242A662" w14:textId="569B3D9E" w:rsidR="00B55C9F" w:rsidRDefault="00B55C9F" w:rsidP="002D1D6D">
      <w:pPr>
        <w:spacing w:line="360" w:lineRule="auto"/>
        <w:jc w:val="center"/>
        <w:rPr>
          <w:rFonts w:asciiTheme="majorBidi" w:eastAsia="Times New Roman" w:hAnsiTheme="majorBidi" w:cstheme="majorBidi"/>
          <w:b/>
          <w:bCs/>
          <w:sz w:val="24"/>
          <w:szCs w:val="24"/>
        </w:rPr>
        <w:sectPr w:rsidR="00B55C9F" w:rsidSect="00842AC1">
          <w:pgSz w:w="11909" w:h="16834"/>
          <w:pgMar w:top="2275" w:right="1699" w:bottom="1699" w:left="2275" w:header="720" w:footer="720" w:gutter="0"/>
          <w:pgNumType w:start="1"/>
          <w:cols w:space="720"/>
          <w:titlePg/>
          <w:docGrid w:linePitch="299"/>
        </w:sectPr>
      </w:pPr>
      <w:r>
        <w:rPr>
          <w:rFonts w:asciiTheme="majorBidi" w:eastAsia="Times New Roman" w:hAnsiTheme="majorBidi" w:cstheme="majorBidi"/>
          <w:b/>
          <w:bCs/>
          <w:noProof/>
          <w:sz w:val="24"/>
          <w:szCs w:val="24"/>
        </w:rPr>
        <w:drawing>
          <wp:inline distT="0" distB="0" distL="0" distR="0" wp14:anchorId="0013C3D0" wp14:editId="64637563">
            <wp:extent cx="5032375" cy="6631305"/>
            <wp:effectExtent l="0" t="0" r="0" b="0"/>
            <wp:docPr id="1359356850" name="Gambar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2375" cy="6631305"/>
                    </a:xfrm>
                    <a:prstGeom prst="rect">
                      <a:avLst/>
                    </a:prstGeom>
                    <a:noFill/>
                    <a:ln>
                      <a:noFill/>
                    </a:ln>
                  </pic:spPr>
                </pic:pic>
              </a:graphicData>
            </a:graphic>
          </wp:inline>
        </w:drawing>
      </w:r>
    </w:p>
    <w:p w14:paraId="3B8AA330" w14:textId="77777777" w:rsidR="002E6BB5" w:rsidRDefault="002E2F92" w:rsidP="002D1D6D">
      <w:pPr>
        <w:spacing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KATA PENGANTAR</w:t>
      </w:r>
    </w:p>
    <w:p w14:paraId="4788706A" w14:textId="77777777" w:rsidR="002E2F92" w:rsidRPr="002E2F92" w:rsidRDefault="002E2F92" w:rsidP="002E2F92">
      <w:pPr>
        <w:spacing w:line="360" w:lineRule="auto"/>
        <w:ind w:firstLine="180"/>
        <w:jc w:val="both"/>
        <w:rPr>
          <w:rFonts w:asciiTheme="majorBidi" w:eastAsia="Times New Roman" w:hAnsiTheme="majorBidi" w:cstheme="majorBidi"/>
          <w:sz w:val="24"/>
          <w:szCs w:val="24"/>
        </w:rPr>
      </w:pPr>
    </w:p>
    <w:p w14:paraId="00278935" w14:textId="651F138C" w:rsidR="002E2F92" w:rsidRPr="002E2F92" w:rsidRDefault="002E2F92" w:rsidP="002E2F92">
      <w:pPr>
        <w:spacing w:line="360" w:lineRule="auto"/>
        <w:ind w:firstLine="180"/>
        <w:jc w:val="both"/>
        <w:rPr>
          <w:rFonts w:asciiTheme="majorBidi" w:eastAsia="Times New Roman" w:hAnsiTheme="majorBidi" w:cstheme="majorBidi"/>
          <w:sz w:val="24"/>
          <w:szCs w:val="24"/>
        </w:rPr>
      </w:pPr>
      <w:r w:rsidRPr="002E2F92">
        <w:rPr>
          <w:rFonts w:asciiTheme="majorBidi" w:eastAsia="Times New Roman" w:hAnsiTheme="majorBidi" w:cstheme="majorBidi"/>
          <w:sz w:val="24"/>
          <w:szCs w:val="24"/>
        </w:rPr>
        <w:t xml:space="preserve">Puji syukur kami panjatkan </w:t>
      </w:r>
      <w:proofErr w:type="spellStart"/>
      <w:r w:rsidRPr="002E2F92">
        <w:rPr>
          <w:rFonts w:asciiTheme="majorBidi" w:eastAsia="Times New Roman" w:hAnsiTheme="majorBidi" w:cstheme="majorBidi"/>
          <w:sz w:val="24"/>
          <w:szCs w:val="24"/>
        </w:rPr>
        <w:t>kehadirat</w:t>
      </w:r>
      <w:proofErr w:type="spellEnd"/>
      <w:r w:rsidRPr="002E2F92">
        <w:rPr>
          <w:rFonts w:asciiTheme="majorBidi" w:eastAsia="Times New Roman" w:hAnsiTheme="majorBidi" w:cstheme="majorBidi"/>
          <w:sz w:val="24"/>
          <w:szCs w:val="24"/>
        </w:rPr>
        <w:t xml:space="preserve"> Allah SWT yang telah memberikan nikmat dan karunia </w:t>
      </w:r>
      <w:proofErr w:type="spellStart"/>
      <w:r w:rsidRPr="002E2F92">
        <w:rPr>
          <w:rFonts w:asciiTheme="majorBidi" w:eastAsia="Times New Roman" w:hAnsiTheme="majorBidi" w:cstheme="majorBidi"/>
          <w:sz w:val="24"/>
          <w:szCs w:val="24"/>
        </w:rPr>
        <w:t>Nya</w:t>
      </w:r>
      <w:proofErr w:type="spellEnd"/>
      <w:r w:rsidRPr="002E2F92">
        <w:rPr>
          <w:rFonts w:asciiTheme="majorBidi" w:eastAsia="Times New Roman" w:hAnsiTheme="majorBidi" w:cstheme="majorBidi"/>
          <w:sz w:val="24"/>
          <w:szCs w:val="24"/>
        </w:rPr>
        <w:t xml:space="preserve">. </w:t>
      </w:r>
      <w:proofErr w:type="spellStart"/>
      <w:r w:rsidRPr="002E2F92">
        <w:rPr>
          <w:rFonts w:asciiTheme="majorBidi" w:eastAsia="Times New Roman" w:hAnsiTheme="majorBidi" w:cstheme="majorBidi"/>
          <w:sz w:val="24"/>
          <w:szCs w:val="24"/>
        </w:rPr>
        <w:t>Sholawat</w:t>
      </w:r>
      <w:proofErr w:type="spellEnd"/>
      <w:r w:rsidRPr="002E2F92">
        <w:rPr>
          <w:rFonts w:asciiTheme="majorBidi" w:eastAsia="Times New Roman" w:hAnsiTheme="majorBidi" w:cstheme="majorBidi"/>
          <w:sz w:val="24"/>
          <w:szCs w:val="24"/>
        </w:rPr>
        <w:t xml:space="preserve"> serta salam senantiasa kita curahkan kepada Nabi Muhammad SAW, yang senantiasa menjadi teladan bagi umat manusia. Atas segala </w:t>
      </w:r>
      <w:proofErr w:type="spellStart"/>
      <w:r w:rsidRPr="002E2F92">
        <w:rPr>
          <w:rFonts w:asciiTheme="majorBidi" w:eastAsia="Times New Roman" w:hAnsiTheme="majorBidi" w:cstheme="majorBidi"/>
          <w:sz w:val="24"/>
          <w:szCs w:val="24"/>
        </w:rPr>
        <w:t>hidayah,rahmat</w:t>
      </w:r>
      <w:proofErr w:type="spellEnd"/>
      <w:r w:rsidRPr="002E2F92">
        <w:rPr>
          <w:rFonts w:asciiTheme="majorBidi" w:eastAsia="Times New Roman" w:hAnsiTheme="majorBidi" w:cstheme="majorBidi"/>
          <w:sz w:val="24"/>
          <w:szCs w:val="24"/>
        </w:rPr>
        <w:t xml:space="preserve"> dan pertolongan yang diberikan, penulis dapat menyelesaikan skripsi dengan judul "</w:t>
      </w:r>
      <w:r>
        <w:rPr>
          <w:rFonts w:asciiTheme="majorBidi" w:eastAsia="Times New Roman" w:hAnsiTheme="majorBidi" w:cstheme="majorBidi"/>
          <w:sz w:val="24"/>
          <w:szCs w:val="24"/>
        </w:rPr>
        <w:t xml:space="preserve">Dinamika Penyesuaian Diri Mahasiswa International Thailand Selatan di UIN </w:t>
      </w:r>
      <w:proofErr w:type="spellStart"/>
      <w:r>
        <w:rPr>
          <w:rFonts w:asciiTheme="majorBidi" w:eastAsia="Times New Roman" w:hAnsiTheme="majorBidi" w:cstheme="majorBidi"/>
          <w:sz w:val="24"/>
          <w:szCs w:val="24"/>
        </w:rPr>
        <w:t>Walisongo</w:t>
      </w:r>
      <w:proofErr w:type="spellEnd"/>
      <w:r>
        <w:rPr>
          <w:rFonts w:asciiTheme="majorBidi" w:eastAsia="Times New Roman" w:hAnsiTheme="majorBidi" w:cstheme="majorBidi"/>
          <w:sz w:val="24"/>
          <w:szCs w:val="24"/>
        </w:rPr>
        <w:t xml:space="preserve"> Semarang</w:t>
      </w:r>
      <w:r w:rsidRPr="002E2F92">
        <w:rPr>
          <w:rFonts w:asciiTheme="majorBidi" w:eastAsia="Times New Roman" w:hAnsiTheme="majorBidi" w:cstheme="majorBidi"/>
          <w:sz w:val="24"/>
          <w:szCs w:val="24"/>
        </w:rPr>
        <w:t>" Penulisan skripsi ini menjadi bagian penting dalam memenuhi persyaratan kelulusan guna memperoleh gelar Sarjana (S1) dalam ilmu Psikologi (</w:t>
      </w:r>
      <w:proofErr w:type="spellStart"/>
      <w:r w:rsidRPr="002E2F92">
        <w:rPr>
          <w:rFonts w:asciiTheme="majorBidi" w:eastAsia="Times New Roman" w:hAnsiTheme="majorBidi" w:cstheme="majorBidi"/>
          <w:sz w:val="24"/>
          <w:szCs w:val="24"/>
        </w:rPr>
        <w:t>S.Psi</w:t>
      </w:r>
      <w:proofErr w:type="spellEnd"/>
      <w:r w:rsidRPr="002E2F92">
        <w:rPr>
          <w:rFonts w:asciiTheme="majorBidi" w:eastAsia="Times New Roman" w:hAnsiTheme="majorBidi" w:cstheme="majorBidi"/>
          <w:sz w:val="24"/>
          <w:szCs w:val="24"/>
        </w:rPr>
        <w:t xml:space="preserve">) Fakultas Psikologi dan Kesehatan Universitas Islam Negeri </w:t>
      </w:r>
      <w:proofErr w:type="spellStart"/>
      <w:r w:rsidRPr="002E2F92">
        <w:rPr>
          <w:rFonts w:asciiTheme="majorBidi" w:eastAsia="Times New Roman" w:hAnsiTheme="majorBidi" w:cstheme="majorBidi"/>
          <w:sz w:val="24"/>
          <w:szCs w:val="24"/>
        </w:rPr>
        <w:t>Walisongo</w:t>
      </w:r>
      <w:proofErr w:type="spellEnd"/>
      <w:r w:rsidRPr="002E2F92">
        <w:rPr>
          <w:rFonts w:asciiTheme="majorBidi" w:eastAsia="Times New Roman" w:hAnsiTheme="majorBidi" w:cstheme="majorBidi"/>
          <w:sz w:val="24"/>
          <w:szCs w:val="24"/>
        </w:rPr>
        <w:t xml:space="preserve"> Semarang.</w:t>
      </w:r>
    </w:p>
    <w:p w14:paraId="078C23FB" w14:textId="743DCFED" w:rsidR="002E2F92" w:rsidRPr="002E2F92" w:rsidRDefault="002E2F92" w:rsidP="002E2F92">
      <w:pPr>
        <w:spacing w:line="360" w:lineRule="auto"/>
        <w:ind w:firstLine="180"/>
        <w:jc w:val="both"/>
        <w:rPr>
          <w:rFonts w:asciiTheme="majorBidi" w:eastAsia="Times New Roman" w:hAnsiTheme="majorBidi" w:cstheme="majorBidi"/>
          <w:sz w:val="24"/>
          <w:szCs w:val="24"/>
        </w:rPr>
      </w:pPr>
      <w:r w:rsidRPr="002E2F92">
        <w:rPr>
          <w:rFonts w:asciiTheme="majorBidi" w:eastAsia="Times New Roman" w:hAnsiTheme="majorBidi" w:cstheme="majorBidi"/>
          <w:sz w:val="24"/>
          <w:szCs w:val="24"/>
        </w:rPr>
        <w:t>Proses penelitian dan penyusunan laporan skripsi ini tidak mudah, namun adanya bantuan dan partisipasi dari berbagai pihak, penulis dapat menyelesaikannya. Sehingga pada kesempatan ini dengan segala kerendahan hati dan penuh rasa hormat, penulis ingin menyampaikan terima kasih kepada:</w:t>
      </w:r>
    </w:p>
    <w:p w14:paraId="76F713E1" w14:textId="025EB0C9" w:rsidR="002E2F92" w:rsidRPr="002E2F92" w:rsidRDefault="002E2F92" w:rsidP="00071C00">
      <w:pPr>
        <w:spacing w:line="360" w:lineRule="auto"/>
        <w:ind w:left="180" w:hanging="180"/>
        <w:jc w:val="both"/>
        <w:rPr>
          <w:rFonts w:asciiTheme="majorBidi" w:eastAsia="Times New Roman" w:hAnsiTheme="majorBidi" w:cstheme="majorBidi"/>
          <w:sz w:val="24"/>
          <w:szCs w:val="24"/>
        </w:rPr>
      </w:pPr>
      <w:r w:rsidRPr="002E2F92">
        <w:rPr>
          <w:rFonts w:asciiTheme="majorBidi" w:eastAsia="Times New Roman" w:hAnsiTheme="majorBidi" w:cstheme="majorBidi"/>
          <w:sz w:val="24"/>
          <w:szCs w:val="24"/>
        </w:rPr>
        <w:t>1. Allah SWT atas segala rahmat dan hidayah-Nya, sehingga tugas akhir ini dapat selesai dengan baik.</w:t>
      </w:r>
    </w:p>
    <w:p w14:paraId="64C63E6C" w14:textId="05B0C1E6" w:rsidR="002E2F92" w:rsidRPr="002E2F92" w:rsidRDefault="002E2F92" w:rsidP="00071C00">
      <w:pPr>
        <w:spacing w:line="360" w:lineRule="auto"/>
        <w:ind w:left="180" w:hanging="180"/>
        <w:jc w:val="both"/>
        <w:rPr>
          <w:rFonts w:asciiTheme="majorBidi" w:eastAsia="Times New Roman" w:hAnsiTheme="majorBidi" w:cstheme="majorBidi"/>
          <w:sz w:val="24"/>
          <w:szCs w:val="24"/>
        </w:rPr>
      </w:pPr>
      <w:r w:rsidRPr="002E2F92">
        <w:rPr>
          <w:rFonts w:asciiTheme="majorBidi" w:eastAsia="Times New Roman" w:hAnsiTheme="majorBidi" w:cstheme="majorBidi"/>
          <w:sz w:val="24"/>
          <w:szCs w:val="24"/>
        </w:rPr>
        <w:t xml:space="preserve">2. Prof. Dr. Nizar Ali., </w:t>
      </w:r>
      <w:proofErr w:type="spellStart"/>
      <w:r w:rsidRPr="002E2F92">
        <w:rPr>
          <w:rFonts w:asciiTheme="majorBidi" w:eastAsia="Times New Roman" w:hAnsiTheme="majorBidi" w:cstheme="majorBidi"/>
          <w:sz w:val="24"/>
          <w:szCs w:val="24"/>
        </w:rPr>
        <w:t>M.Ag</w:t>
      </w:r>
      <w:proofErr w:type="spellEnd"/>
      <w:r w:rsidRPr="002E2F92">
        <w:rPr>
          <w:rFonts w:asciiTheme="majorBidi" w:eastAsia="Times New Roman" w:hAnsiTheme="majorBidi" w:cstheme="majorBidi"/>
          <w:sz w:val="24"/>
          <w:szCs w:val="24"/>
        </w:rPr>
        <w:t xml:space="preserve">, selaku Rektor Universitas Islam Negeri </w:t>
      </w:r>
      <w:proofErr w:type="spellStart"/>
      <w:r w:rsidRPr="002E2F92">
        <w:rPr>
          <w:rFonts w:asciiTheme="majorBidi" w:eastAsia="Times New Roman" w:hAnsiTheme="majorBidi" w:cstheme="majorBidi"/>
          <w:sz w:val="24"/>
          <w:szCs w:val="24"/>
        </w:rPr>
        <w:t>Walisongo</w:t>
      </w:r>
      <w:proofErr w:type="spellEnd"/>
      <w:r w:rsidRPr="002E2F92">
        <w:rPr>
          <w:rFonts w:asciiTheme="majorBidi" w:eastAsia="Times New Roman" w:hAnsiTheme="majorBidi" w:cstheme="majorBidi"/>
          <w:sz w:val="24"/>
          <w:szCs w:val="24"/>
        </w:rPr>
        <w:t xml:space="preserve"> Semarang.</w:t>
      </w:r>
    </w:p>
    <w:p w14:paraId="03474798" w14:textId="37613B94" w:rsidR="002E2F92" w:rsidRPr="002E2F92" w:rsidRDefault="002E2F92" w:rsidP="00071C00">
      <w:pPr>
        <w:spacing w:line="360" w:lineRule="auto"/>
        <w:ind w:left="180" w:hanging="180"/>
        <w:jc w:val="both"/>
        <w:rPr>
          <w:rFonts w:asciiTheme="majorBidi" w:eastAsia="Times New Roman" w:hAnsiTheme="majorBidi" w:cstheme="majorBidi"/>
          <w:sz w:val="24"/>
          <w:szCs w:val="24"/>
        </w:rPr>
      </w:pPr>
      <w:r w:rsidRPr="002E2F92">
        <w:rPr>
          <w:rFonts w:asciiTheme="majorBidi" w:eastAsia="Times New Roman" w:hAnsiTheme="majorBidi" w:cstheme="majorBidi"/>
          <w:sz w:val="24"/>
          <w:szCs w:val="24"/>
        </w:rPr>
        <w:t xml:space="preserve">3. Prof. Dr. </w:t>
      </w:r>
      <w:r>
        <w:rPr>
          <w:rFonts w:asciiTheme="majorBidi" w:eastAsia="Times New Roman" w:hAnsiTheme="majorBidi" w:cstheme="majorBidi"/>
          <w:sz w:val="24"/>
          <w:szCs w:val="24"/>
        </w:rPr>
        <w:t>Baidi Bukhori</w:t>
      </w:r>
      <w:r w:rsidRPr="002E2F92">
        <w:rPr>
          <w:rFonts w:asciiTheme="majorBidi" w:eastAsia="Times New Roman" w:hAnsiTheme="majorBidi" w:cstheme="majorBidi"/>
          <w:sz w:val="24"/>
          <w:szCs w:val="24"/>
        </w:rPr>
        <w:t>, M.Ag</w:t>
      </w:r>
      <w:r>
        <w:rPr>
          <w:rFonts w:asciiTheme="majorBidi" w:eastAsia="Times New Roman" w:hAnsiTheme="majorBidi" w:cstheme="majorBidi"/>
          <w:sz w:val="24"/>
          <w:szCs w:val="24"/>
        </w:rPr>
        <w:t>.,</w:t>
      </w:r>
      <w:proofErr w:type="spellStart"/>
      <w:r>
        <w:rPr>
          <w:rFonts w:asciiTheme="majorBidi" w:eastAsia="Times New Roman" w:hAnsiTheme="majorBidi" w:cstheme="majorBidi"/>
          <w:sz w:val="24"/>
          <w:szCs w:val="24"/>
        </w:rPr>
        <w:t>M.Si</w:t>
      </w:r>
      <w:proofErr w:type="spellEnd"/>
      <w:r>
        <w:rPr>
          <w:rFonts w:asciiTheme="majorBidi" w:eastAsia="Times New Roman" w:hAnsiTheme="majorBidi" w:cstheme="majorBidi"/>
          <w:sz w:val="24"/>
          <w:szCs w:val="24"/>
        </w:rPr>
        <w:t>,</w:t>
      </w:r>
      <w:r w:rsidRPr="002E2F92">
        <w:rPr>
          <w:rFonts w:asciiTheme="majorBidi" w:eastAsia="Times New Roman" w:hAnsiTheme="majorBidi" w:cstheme="majorBidi"/>
          <w:sz w:val="24"/>
          <w:szCs w:val="24"/>
        </w:rPr>
        <w:t xml:space="preserve"> selaku Dekan Fakultas Psikologi dan Kesehatan Universitas Islam Negeri </w:t>
      </w:r>
      <w:proofErr w:type="spellStart"/>
      <w:r w:rsidRPr="002E2F92">
        <w:rPr>
          <w:rFonts w:asciiTheme="majorBidi" w:eastAsia="Times New Roman" w:hAnsiTheme="majorBidi" w:cstheme="majorBidi"/>
          <w:sz w:val="24"/>
          <w:szCs w:val="24"/>
        </w:rPr>
        <w:t>Walisongo</w:t>
      </w:r>
      <w:proofErr w:type="spellEnd"/>
      <w:r w:rsidRPr="002E2F92">
        <w:rPr>
          <w:rFonts w:asciiTheme="majorBidi" w:eastAsia="Times New Roman" w:hAnsiTheme="majorBidi" w:cstheme="majorBidi"/>
          <w:sz w:val="24"/>
          <w:szCs w:val="24"/>
        </w:rPr>
        <w:t xml:space="preserve"> Semarang.</w:t>
      </w:r>
    </w:p>
    <w:p w14:paraId="78488A89" w14:textId="77777777" w:rsidR="003E21B4" w:rsidRDefault="002E2F92" w:rsidP="00071C00">
      <w:pPr>
        <w:spacing w:line="360" w:lineRule="auto"/>
        <w:ind w:left="180" w:hanging="180"/>
        <w:jc w:val="both"/>
        <w:rPr>
          <w:rFonts w:asciiTheme="majorBidi" w:eastAsia="Times New Roman" w:hAnsiTheme="majorBidi" w:cstheme="majorBidi"/>
          <w:sz w:val="24"/>
          <w:szCs w:val="24"/>
        </w:rPr>
      </w:pPr>
      <w:r w:rsidRPr="002E2F92">
        <w:rPr>
          <w:rFonts w:asciiTheme="majorBidi" w:eastAsia="Times New Roman" w:hAnsiTheme="majorBidi" w:cstheme="majorBidi"/>
          <w:sz w:val="24"/>
          <w:szCs w:val="24"/>
        </w:rPr>
        <w:t xml:space="preserve">4. Ibu </w:t>
      </w:r>
      <w:r w:rsidR="003E21B4">
        <w:rPr>
          <w:rFonts w:asciiTheme="majorBidi" w:eastAsia="Times New Roman" w:hAnsiTheme="majorBidi" w:cstheme="majorBidi"/>
          <w:sz w:val="24"/>
          <w:szCs w:val="24"/>
        </w:rPr>
        <w:t xml:space="preserve">Dewi </w:t>
      </w:r>
      <w:proofErr w:type="spellStart"/>
      <w:r w:rsidR="003E21B4">
        <w:rPr>
          <w:rFonts w:asciiTheme="majorBidi" w:eastAsia="Times New Roman" w:hAnsiTheme="majorBidi" w:cstheme="majorBidi"/>
          <w:sz w:val="24"/>
          <w:szCs w:val="24"/>
        </w:rPr>
        <w:t>Khurun</w:t>
      </w:r>
      <w:proofErr w:type="spellEnd"/>
      <w:r w:rsidR="003E21B4">
        <w:rPr>
          <w:rFonts w:asciiTheme="majorBidi" w:eastAsia="Times New Roman" w:hAnsiTheme="majorBidi" w:cstheme="majorBidi"/>
          <w:sz w:val="24"/>
          <w:szCs w:val="24"/>
        </w:rPr>
        <w:t xml:space="preserve"> Aini, M.A.</w:t>
      </w:r>
      <w:r w:rsidRPr="002E2F92">
        <w:rPr>
          <w:rFonts w:asciiTheme="majorBidi" w:eastAsia="Times New Roman" w:hAnsiTheme="majorBidi" w:cstheme="majorBidi"/>
          <w:sz w:val="24"/>
          <w:szCs w:val="24"/>
        </w:rPr>
        <w:t>, selaku Ketua Jurusan Psikologi Fakultas Psikologi dan Kesehatan Universitas Islam</w:t>
      </w:r>
      <w:r w:rsidR="003E21B4">
        <w:rPr>
          <w:rFonts w:asciiTheme="majorBidi" w:eastAsia="Times New Roman" w:hAnsiTheme="majorBidi" w:cstheme="majorBidi"/>
          <w:sz w:val="24"/>
          <w:szCs w:val="24"/>
        </w:rPr>
        <w:t xml:space="preserve"> </w:t>
      </w:r>
      <w:r w:rsidR="003E21B4" w:rsidRPr="002E2F92">
        <w:rPr>
          <w:rFonts w:asciiTheme="majorBidi" w:eastAsia="Times New Roman" w:hAnsiTheme="majorBidi" w:cstheme="majorBidi"/>
          <w:sz w:val="24"/>
          <w:szCs w:val="24"/>
        </w:rPr>
        <w:t xml:space="preserve">Negeri </w:t>
      </w:r>
      <w:proofErr w:type="spellStart"/>
      <w:r w:rsidR="003E21B4" w:rsidRPr="002E2F92">
        <w:rPr>
          <w:rFonts w:asciiTheme="majorBidi" w:eastAsia="Times New Roman" w:hAnsiTheme="majorBidi" w:cstheme="majorBidi"/>
          <w:sz w:val="24"/>
          <w:szCs w:val="24"/>
        </w:rPr>
        <w:t>Walisongo</w:t>
      </w:r>
      <w:proofErr w:type="spellEnd"/>
      <w:r w:rsidR="003E21B4" w:rsidRPr="002E2F92">
        <w:rPr>
          <w:rFonts w:asciiTheme="majorBidi" w:eastAsia="Times New Roman" w:hAnsiTheme="majorBidi" w:cstheme="majorBidi"/>
          <w:sz w:val="24"/>
          <w:szCs w:val="24"/>
        </w:rPr>
        <w:t xml:space="preserve"> Semarang</w:t>
      </w:r>
      <w:r w:rsidR="003E21B4">
        <w:rPr>
          <w:rFonts w:asciiTheme="majorBidi" w:eastAsia="Times New Roman" w:hAnsiTheme="majorBidi" w:cstheme="majorBidi"/>
          <w:sz w:val="24"/>
          <w:szCs w:val="24"/>
        </w:rPr>
        <w:t xml:space="preserve">  dan sekaligus Pembimbing I </w:t>
      </w:r>
      <w:r w:rsidR="003E21B4" w:rsidRPr="003E21B4">
        <w:rPr>
          <w:rFonts w:asciiTheme="majorBidi" w:eastAsia="Times New Roman" w:hAnsiTheme="majorBidi" w:cstheme="majorBidi"/>
          <w:sz w:val="24"/>
          <w:szCs w:val="24"/>
        </w:rPr>
        <w:t>yang telah berkenan meluangkan waktu, tenaga dan pikiran untuk membimbing penulis dari awal sampai menyelesaikan skripsi ini.</w:t>
      </w:r>
    </w:p>
    <w:p w14:paraId="760EC4A3" w14:textId="1CCA986E" w:rsidR="003E21B4" w:rsidRPr="003E21B4" w:rsidRDefault="003E21B4" w:rsidP="00071C00">
      <w:pPr>
        <w:spacing w:line="360" w:lineRule="auto"/>
        <w:ind w:left="180" w:hanging="180"/>
        <w:jc w:val="both"/>
        <w:rPr>
          <w:rFonts w:asciiTheme="majorBidi" w:eastAsia="Times New Roman" w:hAnsiTheme="majorBidi" w:cstheme="majorBidi"/>
          <w:sz w:val="24"/>
          <w:szCs w:val="24"/>
        </w:rPr>
      </w:pPr>
      <w:r>
        <w:rPr>
          <w:rFonts w:asciiTheme="majorBidi" w:eastAsia="Times New Roman" w:hAnsiTheme="majorBidi" w:cstheme="majorBidi"/>
          <w:sz w:val="24"/>
          <w:szCs w:val="24"/>
        </w:rPr>
        <w:t>5.</w:t>
      </w:r>
      <w:r w:rsidRPr="003E21B4">
        <w:rPr>
          <w:rFonts w:asciiTheme="majorBidi" w:eastAsia="Times New Roman" w:hAnsiTheme="majorBidi" w:cstheme="majorBidi"/>
          <w:sz w:val="24"/>
          <w:szCs w:val="24"/>
        </w:rPr>
        <w:t xml:space="preserve"> Ibu </w:t>
      </w:r>
      <w:r>
        <w:rPr>
          <w:rFonts w:asciiTheme="majorBidi" w:eastAsia="Times New Roman" w:hAnsiTheme="majorBidi" w:cstheme="majorBidi"/>
          <w:sz w:val="24"/>
          <w:szCs w:val="24"/>
        </w:rPr>
        <w:t xml:space="preserve">Khairani </w:t>
      </w:r>
      <w:proofErr w:type="spellStart"/>
      <w:r>
        <w:rPr>
          <w:rFonts w:asciiTheme="majorBidi" w:eastAsia="Times New Roman" w:hAnsiTheme="majorBidi" w:cstheme="majorBidi"/>
          <w:sz w:val="24"/>
          <w:szCs w:val="24"/>
        </w:rPr>
        <w:t>Zikrinawati</w:t>
      </w:r>
      <w:proofErr w:type="spellEnd"/>
      <w:r w:rsidRPr="003E21B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M.A</w:t>
      </w:r>
      <w:r w:rsidRPr="003E21B4">
        <w:rPr>
          <w:rFonts w:asciiTheme="majorBidi" w:eastAsia="Times New Roman" w:hAnsiTheme="majorBidi" w:cstheme="majorBidi"/>
          <w:sz w:val="24"/>
          <w:szCs w:val="24"/>
        </w:rPr>
        <w:t>, selaku dosen pembimbing II sekaligus wali dosen yang senantiasa mengarahkan, mendukung dan membimbing penulis dari awal studi hingga menyelesaikan skripsi ini.</w:t>
      </w:r>
    </w:p>
    <w:p w14:paraId="59F5DA34" w14:textId="58A5CE11" w:rsidR="003E21B4" w:rsidRPr="003E21B4" w:rsidRDefault="003E21B4" w:rsidP="00071C00">
      <w:pPr>
        <w:spacing w:line="360" w:lineRule="auto"/>
        <w:ind w:left="180" w:hanging="180"/>
        <w:jc w:val="both"/>
        <w:rPr>
          <w:rFonts w:asciiTheme="majorBidi" w:eastAsia="Times New Roman" w:hAnsiTheme="majorBidi" w:cstheme="majorBidi"/>
          <w:sz w:val="24"/>
          <w:szCs w:val="24"/>
        </w:rPr>
      </w:pPr>
      <w:r>
        <w:rPr>
          <w:rFonts w:asciiTheme="majorBidi" w:eastAsia="Times New Roman" w:hAnsiTheme="majorBidi" w:cstheme="majorBidi"/>
          <w:sz w:val="24"/>
          <w:szCs w:val="24"/>
        </w:rPr>
        <w:t>6</w:t>
      </w:r>
      <w:r w:rsidRPr="003E21B4">
        <w:rPr>
          <w:rFonts w:asciiTheme="majorBidi" w:eastAsia="Times New Roman" w:hAnsiTheme="majorBidi" w:cstheme="majorBidi"/>
          <w:sz w:val="24"/>
          <w:szCs w:val="24"/>
        </w:rPr>
        <w:t xml:space="preserve">. Dosen Fakultas Psikologi dan Kesehatan yang telah memberikan ilmunya serta selama masa studi serta seluruh </w:t>
      </w:r>
      <w:proofErr w:type="spellStart"/>
      <w:r w:rsidRPr="003E21B4">
        <w:rPr>
          <w:rFonts w:asciiTheme="majorBidi" w:eastAsia="Times New Roman" w:hAnsiTheme="majorBidi" w:cstheme="majorBidi"/>
          <w:sz w:val="24"/>
          <w:szCs w:val="24"/>
        </w:rPr>
        <w:t>Civitas</w:t>
      </w:r>
      <w:proofErr w:type="spellEnd"/>
      <w:r w:rsidRPr="003E21B4">
        <w:rPr>
          <w:rFonts w:asciiTheme="majorBidi" w:eastAsia="Times New Roman" w:hAnsiTheme="majorBidi" w:cstheme="majorBidi"/>
          <w:sz w:val="24"/>
          <w:szCs w:val="24"/>
        </w:rPr>
        <w:t xml:space="preserve"> akademik Fakultas Psikologi dan </w:t>
      </w:r>
      <w:r w:rsidRPr="003E21B4">
        <w:rPr>
          <w:rFonts w:asciiTheme="majorBidi" w:eastAsia="Times New Roman" w:hAnsiTheme="majorBidi" w:cstheme="majorBidi"/>
          <w:sz w:val="24"/>
          <w:szCs w:val="24"/>
        </w:rPr>
        <w:lastRenderedPageBreak/>
        <w:t>Kesehatan</w:t>
      </w:r>
      <w:r>
        <w:rPr>
          <w:rFonts w:asciiTheme="majorBidi" w:eastAsia="Times New Roman" w:hAnsiTheme="majorBidi" w:cstheme="majorBidi"/>
          <w:sz w:val="24"/>
          <w:szCs w:val="24"/>
        </w:rPr>
        <w:t xml:space="preserve"> </w:t>
      </w:r>
      <w:r w:rsidRPr="003E21B4">
        <w:rPr>
          <w:rFonts w:asciiTheme="majorBidi" w:eastAsia="Times New Roman" w:hAnsiTheme="majorBidi" w:cstheme="majorBidi"/>
          <w:sz w:val="24"/>
          <w:szCs w:val="24"/>
        </w:rPr>
        <w:t xml:space="preserve">Universitas Islam Negeri </w:t>
      </w:r>
      <w:proofErr w:type="spellStart"/>
      <w:r w:rsidRPr="003E21B4">
        <w:rPr>
          <w:rFonts w:asciiTheme="majorBidi" w:eastAsia="Times New Roman" w:hAnsiTheme="majorBidi" w:cstheme="majorBidi"/>
          <w:sz w:val="24"/>
          <w:szCs w:val="24"/>
        </w:rPr>
        <w:t>Walisongo</w:t>
      </w:r>
      <w:proofErr w:type="spellEnd"/>
      <w:r w:rsidRPr="003E21B4">
        <w:rPr>
          <w:rFonts w:asciiTheme="majorBidi" w:eastAsia="Times New Roman" w:hAnsiTheme="majorBidi" w:cstheme="majorBidi"/>
          <w:sz w:val="24"/>
          <w:szCs w:val="24"/>
        </w:rPr>
        <w:t xml:space="preserve"> Semarang yang telah memberikan pelayanan dan fasilitas yang menunjang.</w:t>
      </w:r>
    </w:p>
    <w:p w14:paraId="47C0E2F1" w14:textId="01338C93" w:rsidR="003E21B4" w:rsidRPr="003E21B4" w:rsidRDefault="003E21B4" w:rsidP="00071C00">
      <w:pPr>
        <w:spacing w:line="360" w:lineRule="auto"/>
        <w:ind w:left="180" w:hanging="180"/>
        <w:jc w:val="both"/>
        <w:rPr>
          <w:rFonts w:asciiTheme="majorBidi" w:eastAsia="Times New Roman" w:hAnsiTheme="majorBidi" w:cstheme="majorBidi"/>
          <w:sz w:val="24"/>
          <w:szCs w:val="24"/>
        </w:rPr>
      </w:pPr>
      <w:r>
        <w:rPr>
          <w:rFonts w:asciiTheme="majorBidi" w:eastAsia="Times New Roman" w:hAnsiTheme="majorBidi" w:cstheme="majorBidi"/>
          <w:sz w:val="24"/>
          <w:szCs w:val="24"/>
        </w:rPr>
        <w:t>7</w:t>
      </w:r>
      <w:r w:rsidRPr="003E21B4">
        <w:rPr>
          <w:rFonts w:asciiTheme="majorBidi" w:eastAsia="Times New Roman" w:hAnsiTheme="majorBidi" w:cstheme="majorBidi"/>
          <w:sz w:val="24"/>
          <w:szCs w:val="24"/>
        </w:rPr>
        <w:t>. Kelima subjek penelitian yang telah meluangkan waktu dan membagikan pengalaman serta menjadi bagian penting dar</w:t>
      </w:r>
      <w:r>
        <w:rPr>
          <w:rFonts w:asciiTheme="majorBidi" w:eastAsia="Times New Roman" w:hAnsiTheme="majorBidi" w:cstheme="majorBidi"/>
          <w:sz w:val="24"/>
          <w:szCs w:val="24"/>
        </w:rPr>
        <w:t>i</w:t>
      </w:r>
      <w:r w:rsidRPr="003E21B4">
        <w:rPr>
          <w:rFonts w:asciiTheme="majorBidi" w:eastAsia="Times New Roman" w:hAnsiTheme="majorBidi" w:cstheme="majorBidi"/>
          <w:sz w:val="24"/>
          <w:szCs w:val="24"/>
        </w:rPr>
        <w:t xml:space="preserve"> penelitian. Tanpa bantuan dari kelima subjek, penelitian ini bukan apa-apa.</w:t>
      </w:r>
    </w:p>
    <w:p w14:paraId="4DCF2086" w14:textId="77777777" w:rsidR="003E21B4" w:rsidRPr="003E21B4" w:rsidRDefault="003E21B4" w:rsidP="003E21B4">
      <w:pPr>
        <w:spacing w:line="360" w:lineRule="auto"/>
        <w:ind w:firstLine="180"/>
        <w:jc w:val="both"/>
        <w:rPr>
          <w:rFonts w:asciiTheme="majorBidi" w:eastAsia="Times New Roman" w:hAnsiTheme="majorBidi" w:cstheme="majorBidi"/>
          <w:sz w:val="24"/>
          <w:szCs w:val="24"/>
        </w:rPr>
      </w:pPr>
    </w:p>
    <w:p w14:paraId="64CC5D20" w14:textId="77777777" w:rsidR="003E21B4" w:rsidRDefault="003E21B4" w:rsidP="003E21B4">
      <w:pPr>
        <w:spacing w:line="360" w:lineRule="auto"/>
        <w:ind w:firstLine="180"/>
        <w:jc w:val="both"/>
        <w:rPr>
          <w:rFonts w:asciiTheme="majorBidi" w:eastAsia="Times New Roman" w:hAnsiTheme="majorBidi" w:cstheme="majorBidi"/>
          <w:sz w:val="24"/>
          <w:szCs w:val="24"/>
        </w:rPr>
      </w:pPr>
      <w:r w:rsidRPr="003E21B4">
        <w:rPr>
          <w:rFonts w:asciiTheme="majorBidi" w:eastAsia="Times New Roman" w:hAnsiTheme="majorBidi" w:cstheme="majorBidi"/>
          <w:sz w:val="24"/>
          <w:szCs w:val="24"/>
        </w:rPr>
        <w:t xml:space="preserve">Terakhir, penulis menyampaikan permohonan maaf dan terima kasih yang sebesar-besarnya kepada semua yang berjasa dalam menyelesaikan skripsi ini. Penulis berharap penelitian ini dapat bermanfaat bagi </w:t>
      </w:r>
      <w:proofErr w:type="spellStart"/>
      <w:r w:rsidRPr="003E21B4">
        <w:rPr>
          <w:rFonts w:asciiTheme="majorBidi" w:eastAsia="Times New Roman" w:hAnsiTheme="majorBidi" w:cstheme="majorBidi"/>
          <w:sz w:val="24"/>
          <w:szCs w:val="24"/>
        </w:rPr>
        <w:t>siapapun</w:t>
      </w:r>
      <w:proofErr w:type="spellEnd"/>
      <w:r w:rsidRPr="003E21B4">
        <w:rPr>
          <w:rFonts w:asciiTheme="majorBidi" w:eastAsia="Times New Roman" w:hAnsiTheme="majorBidi" w:cstheme="majorBidi"/>
          <w:sz w:val="24"/>
          <w:szCs w:val="24"/>
        </w:rPr>
        <w:t xml:space="preserve"> yang membacanya.</w:t>
      </w:r>
    </w:p>
    <w:p w14:paraId="79C71E82" w14:textId="77777777" w:rsidR="003E21B4" w:rsidRDefault="003E21B4" w:rsidP="003E21B4">
      <w:pPr>
        <w:spacing w:line="360" w:lineRule="auto"/>
        <w:ind w:firstLine="180"/>
        <w:jc w:val="both"/>
        <w:rPr>
          <w:rFonts w:asciiTheme="majorBidi" w:eastAsia="Times New Roman" w:hAnsiTheme="majorBidi" w:cstheme="majorBidi"/>
          <w:sz w:val="24"/>
          <w:szCs w:val="24"/>
        </w:rPr>
      </w:pPr>
    </w:p>
    <w:p w14:paraId="472FFB93" w14:textId="68C45863" w:rsidR="003E21B4" w:rsidRDefault="003E21B4" w:rsidP="003E21B4">
      <w:pPr>
        <w:spacing w:line="360" w:lineRule="auto"/>
        <w:ind w:firstLine="180"/>
        <w:jc w:val="both"/>
        <w:rPr>
          <w:rFonts w:asciiTheme="majorBidi" w:eastAsia="Times New Roman" w:hAnsiTheme="majorBidi" w:cstheme="majorBidi"/>
          <w:sz w:val="24"/>
          <w:szCs w:val="24"/>
        </w:rPr>
      </w:pPr>
    </w:p>
    <w:p w14:paraId="4BD300E7" w14:textId="4F7FBE6E" w:rsidR="003E21B4" w:rsidRDefault="00842AC1" w:rsidP="00842AC1">
      <w:pPr>
        <w:ind w:firstLine="180"/>
        <w:jc w:val="right"/>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anchor distT="0" distB="0" distL="114300" distR="114300" simplePos="0" relativeHeight="251692032" behindDoc="0" locked="0" layoutInCell="1" allowOverlap="1" wp14:anchorId="1D1E5149" wp14:editId="726D3588">
            <wp:simplePos x="0" y="0"/>
            <wp:positionH relativeFrom="column">
              <wp:posOffset>3145667</wp:posOffset>
            </wp:positionH>
            <wp:positionV relativeFrom="paragraph">
              <wp:posOffset>131813</wp:posOffset>
            </wp:positionV>
            <wp:extent cx="2517980" cy="1106129"/>
            <wp:effectExtent l="0" t="0" r="0" b="0"/>
            <wp:wrapNone/>
            <wp:docPr id="1709573491" name="Gambar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73491" name="Gambar 1709573491"/>
                    <pic:cNvPicPr/>
                  </pic:nvPicPr>
                  <pic:blipFill>
                    <a:blip r:embed="rId13" cstate="print">
                      <a:extLst>
                        <a:ext uri="{BEBA8EAE-BF5A-486C-A8C5-ECC9F3942E4B}">
                          <a14:imgProps xmlns:a14="http://schemas.microsoft.com/office/drawing/2010/main">
                            <a14:imgLayer r:embed="rId14">
                              <a14:imgEffect>
                                <a14:backgroundRemoval t="10000" b="90000" l="10000" r="90000">
                                  <a14:foregroundMark x1="68500" y1="47937" x2="68500" y2="47937"/>
                                  <a14:foregroundMark x1="75063" y1="54623" x2="75063" y2="54623"/>
                                </a14:backgroundRemoval>
                              </a14:imgEffect>
                            </a14:imgLayer>
                          </a14:imgProps>
                        </a:ext>
                        <a:ext uri="{28A0092B-C50C-407E-A947-70E740481C1C}">
                          <a14:useLocalDpi xmlns:a14="http://schemas.microsoft.com/office/drawing/2010/main" val="0"/>
                        </a:ext>
                      </a:extLst>
                    </a:blip>
                    <a:stretch>
                      <a:fillRect/>
                    </a:stretch>
                  </pic:blipFill>
                  <pic:spPr>
                    <a:xfrm>
                      <a:off x="0" y="0"/>
                      <a:ext cx="2517980" cy="1106129"/>
                    </a:xfrm>
                    <a:prstGeom prst="rect">
                      <a:avLst/>
                    </a:prstGeom>
                  </pic:spPr>
                </pic:pic>
              </a:graphicData>
            </a:graphic>
            <wp14:sizeRelH relativeFrom="page">
              <wp14:pctWidth>0</wp14:pctWidth>
            </wp14:sizeRelH>
            <wp14:sizeRelV relativeFrom="page">
              <wp14:pctHeight>0</wp14:pctHeight>
            </wp14:sizeRelV>
          </wp:anchor>
        </w:drawing>
      </w:r>
      <w:r w:rsidR="003E21B4">
        <w:rPr>
          <w:rFonts w:asciiTheme="majorBidi" w:eastAsia="Times New Roman" w:hAnsiTheme="majorBidi" w:cstheme="majorBidi"/>
          <w:sz w:val="24"/>
          <w:szCs w:val="24"/>
        </w:rPr>
        <w:t>Semarang, 24 April 20205</w:t>
      </w:r>
    </w:p>
    <w:p w14:paraId="055801E9" w14:textId="657C67A9" w:rsidR="003E21B4" w:rsidRDefault="003E21B4" w:rsidP="00842AC1">
      <w:pPr>
        <w:ind w:firstLine="180"/>
        <w:jc w:val="right"/>
        <w:rPr>
          <w:rFonts w:asciiTheme="majorBidi" w:eastAsia="Times New Roman" w:hAnsiTheme="majorBidi" w:cstheme="majorBidi"/>
          <w:sz w:val="24"/>
          <w:szCs w:val="24"/>
        </w:rPr>
      </w:pPr>
      <w:r>
        <w:rPr>
          <w:rFonts w:asciiTheme="majorBidi" w:eastAsia="Times New Roman" w:hAnsiTheme="majorBidi" w:cstheme="majorBidi"/>
          <w:sz w:val="24"/>
          <w:szCs w:val="24"/>
        </w:rPr>
        <w:t>Penulis,</w:t>
      </w:r>
    </w:p>
    <w:p w14:paraId="1FB88E14" w14:textId="6A5524B4" w:rsidR="003E21B4" w:rsidRDefault="003E21B4" w:rsidP="00842AC1">
      <w:pPr>
        <w:ind w:firstLine="180"/>
        <w:jc w:val="right"/>
        <w:rPr>
          <w:rFonts w:asciiTheme="majorBidi" w:eastAsia="Times New Roman" w:hAnsiTheme="majorBidi" w:cstheme="majorBidi"/>
          <w:sz w:val="24"/>
          <w:szCs w:val="24"/>
        </w:rPr>
      </w:pPr>
    </w:p>
    <w:p w14:paraId="586912A7" w14:textId="30E8065C" w:rsidR="003E21B4" w:rsidRDefault="003E21B4" w:rsidP="00842AC1">
      <w:pPr>
        <w:ind w:firstLine="180"/>
        <w:jc w:val="right"/>
        <w:rPr>
          <w:rFonts w:asciiTheme="majorBidi" w:eastAsia="Times New Roman" w:hAnsiTheme="majorBidi" w:cstheme="majorBidi"/>
          <w:sz w:val="24"/>
          <w:szCs w:val="24"/>
        </w:rPr>
      </w:pPr>
    </w:p>
    <w:p w14:paraId="09998F50" w14:textId="77777777" w:rsidR="00842AC1" w:rsidRDefault="00842AC1" w:rsidP="00842AC1">
      <w:pPr>
        <w:ind w:firstLine="180"/>
        <w:jc w:val="right"/>
        <w:rPr>
          <w:rFonts w:asciiTheme="majorBidi" w:eastAsia="Times New Roman" w:hAnsiTheme="majorBidi" w:cstheme="majorBidi"/>
          <w:sz w:val="24"/>
          <w:szCs w:val="24"/>
        </w:rPr>
      </w:pPr>
    </w:p>
    <w:p w14:paraId="0EE35D57" w14:textId="2FDB42AC" w:rsidR="003E21B4" w:rsidRDefault="003E21B4" w:rsidP="00842AC1">
      <w:pPr>
        <w:ind w:firstLine="180"/>
        <w:jc w:val="right"/>
        <w:rPr>
          <w:rFonts w:asciiTheme="majorBidi" w:eastAsia="Times New Roman" w:hAnsiTheme="majorBidi" w:cstheme="majorBidi"/>
          <w:sz w:val="24"/>
          <w:szCs w:val="24"/>
        </w:rPr>
      </w:pPr>
      <w:r>
        <w:rPr>
          <w:rFonts w:asciiTheme="majorBidi" w:eastAsia="Times New Roman" w:hAnsiTheme="majorBidi" w:cstheme="majorBidi"/>
          <w:sz w:val="24"/>
          <w:szCs w:val="24"/>
        </w:rPr>
        <w:t>Agni Setianingrum</w:t>
      </w:r>
    </w:p>
    <w:p w14:paraId="50A32D98" w14:textId="1B4F138E" w:rsidR="003E21B4" w:rsidRPr="002E2F92" w:rsidRDefault="003E21B4" w:rsidP="00842AC1">
      <w:pPr>
        <w:ind w:firstLine="180"/>
        <w:jc w:val="right"/>
        <w:rPr>
          <w:rFonts w:asciiTheme="majorBidi" w:eastAsia="Times New Roman" w:hAnsiTheme="majorBidi" w:cstheme="majorBidi"/>
          <w:sz w:val="24"/>
          <w:szCs w:val="24"/>
        </w:rPr>
        <w:sectPr w:rsidR="003E21B4" w:rsidRPr="002E2F92" w:rsidSect="00842AC1">
          <w:pgSz w:w="11909" w:h="16834"/>
          <w:pgMar w:top="2275" w:right="1699" w:bottom="1699" w:left="2275" w:header="720" w:footer="720" w:gutter="0"/>
          <w:pgNumType w:start="1"/>
          <w:cols w:space="720"/>
          <w:titlePg/>
          <w:docGrid w:linePitch="299"/>
        </w:sectPr>
      </w:pPr>
      <w:r>
        <w:rPr>
          <w:rFonts w:asciiTheme="majorBidi" w:eastAsia="Times New Roman" w:hAnsiTheme="majorBidi" w:cstheme="majorBidi"/>
          <w:sz w:val="24"/>
          <w:szCs w:val="24"/>
        </w:rPr>
        <w:t>NIM.2107016110</w:t>
      </w:r>
    </w:p>
    <w:p w14:paraId="344C0B98" w14:textId="77777777" w:rsidR="002E2F92" w:rsidRDefault="002E2F92" w:rsidP="002D1D6D">
      <w:pPr>
        <w:spacing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HALAMAN PERSEMBAHAN</w:t>
      </w:r>
    </w:p>
    <w:p w14:paraId="5C84E0C6" w14:textId="77777777" w:rsidR="003E21B4" w:rsidRDefault="003E21B4" w:rsidP="002D1D6D">
      <w:pPr>
        <w:spacing w:line="360" w:lineRule="auto"/>
        <w:jc w:val="center"/>
        <w:rPr>
          <w:rFonts w:asciiTheme="majorBidi" w:eastAsia="Times New Roman" w:hAnsiTheme="majorBidi" w:cstheme="majorBidi"/>
          <w:b/>
          <w:bCs/>
          <w:sz w:val="24"/>
          <w:szCs w:val="24"/>
        </w:rPr>
      </w:pPr>
    </w:p>
    <w:p w14:paraId="3BB39054" w14:textId="72F8251D" w:rsidR="003E21B4" w:rsidRPr="003E21B4" w:rsidRDefault="003E21B4" w:rsidP="00071C00">
      <w:pPr>
        <w:spacing w:line="360" w:lineRule="auto"/>
        <w:jc w:val="both"/>
        <w:rPr>
          <w:rFonts w:asciiTheme="majorBidi" w:eastAsia="Times New Roman" w:hAnsiTheme="majorBidi" w:cstheme="majorBidi"/>
          <w:sz w:val="24"/>
          <w:szCs w:val="24"/>
        </w:rPr>
      </w:pPr>
      <w:r w:rsidRPr="00727AF5">
        <w:rPr>
          <w:rFonts w:asciiTheme="majorBidi" w:eastAsia="Times New Roman" w:hAnsiTheme="majorBidi" w:cstheme="majorBidi"/>
          <w:i/>
          <w:iCs/>
          <w:sz w:val="24"/>
          <w:szCs w:val="24"/>
        </w:rPr>
        <w:t xml:space="preserve">Alhamdulillah </w:t>
      </w:r>
      <w:proofErr w:type="spellStart"/>
      <w:r w:rsidRPr="00727AF5">
        <w:rPr>
          <w:rFonts w:asciiTheme="majorBidi" w:eastAsia="Times New Roman" w:hAnsiTheme="majorBidi" w:cstheme="majorBidi"/>
          <w:i/>
          <w:iCs/>
          <w:sz w:val="24"/>
          <w:szCs w:val="24"/>
        </w:rPr>
        <w:t>hirobbil</w:t>
      </w:r>
      <w:proofErr w:type="spellEnd"/>
      <w:r w:rsidRPr="00727AF5">
        <w:rPr>
          <w:rFonts w:asciiTheme="majorBidi" w:eastAsia="Times New Roman" w:hAnsiTheme="majorBidi" w:cstheme="majorBidi"/>
          <w:i/>
          <w:iCs/>
          <w:sz w:val="24"/>
          <w:szCs w:val="24"/>
        </w:rPr>
        <w:t xml:space="preserve"> alamin</w:t>
      </w:r>
      <w:r w:rsidRPr="003E21B4">
        <w:rPr>
          <w:rFonts w:asciiTheme="majorBidi" w:eastAsia="Times New Roman" w:hAnsiTheme="majorBidi" w:cstheme="majorBidi"/>
          <w:sz w:val="24"/>
          <w:szCs w:val="24"/>
        </w:rPr>
        <w:t>, atas rahmat dan hidayah yang diberikan oleh Allah SWT, akhirnya tugas akhir ini dapat terselesaikan. Skripsi ini saya persembahkan:</w:t>
      </w:r>
    </w:p>
    <w:p w14:paraId="18EE4FA2" w14:textId="383C8112" w:rsidR="003E21B4" w:rsidRPr="003E21B4" w:rsidRDefault="003E21B4" w:rsidP="00071C00">
      <w:pPr>
        <w:spacing w:line="360" w:lineRule="auto"/>
        <w:ind w:left="180" w:hanging="180"/>
        <w:jc w:val="both"/>
        <w:rPr>
          <w:rFonts w:asciiTheme="majorBidi" w:eastAsia="Times New Roman" w:hAnsiTheme="majorBidi" w:cstheme="majorBidi"/>
          <w:sz w:val="24"/>
          <w:szCs w:val="24"/>
        </w:rPr>
      </w:pPr>
      <w:r w:rsidRPr="003E21B4">
        <w:rPr>
          <w:rFonts w:asciiTheme="majorBidi" w:eastAsia="Times New Roman" w:hAnsiTheme="majorBidi" w:cstheme="majorBidi"/>
          <w:sz w:val="24"/>
          <w:szCs w:val="24"/>
        </w:rPr>
        <w:t xml:space="preserve">1. Kepada </w:t>
      </w:r>
      <w:r>
        <w:rPr>
          <w:rFonts w:asciiTheme="majorBidi" w:eastAsia="Times New Roman" w:hAnsiTheme="majorBidi" w:cstheme="majorBidi"/>
          <w:sz w:val="24"/>
          <w:szCs w:val="24"/>
        </w:rPr>
        <w:t>Papah tercinta</w:t>
      </w:r>
      <w:r w:rsidRPr="003E21B4">
        <w:rPr>
          <w:rFonts w:asciiTheme="majorBidi" w:eastAsia="Times New Roman" w:hAnsiTheme="majorBidi" w:cstheme="majorBidi"/>
          <w:sz w:val="24"/>
          <w:szCs w:val="24"/>
        </w:rPr>
        <w:t xml:space="preserve"> saya, </w:t>
      </w:r>
      <w:r>
        <w:rPr>
          <w:rFonts w:asciiTheme="majorBidi" w:eastAsia="Times New Roman" w:hAnsiTheme="majorBidi" w:cstheme="majorBidi"/>
          <w:sz w:val="24"/>
          <w:szCs w:val="24"/>
        </w:rPr>
        <w:t>Papah Rusdi</w:t>
      </w:r>
      <w:r w:rsidRPr="003E21B4">
        <w:rPr>
          <w:rFonts w:asciiTheme="majorBidi" w:eastAsia="Times New Roman" w:hAnsiTheme="majorBidi" w:cstheme="majorBidi"/>
          <w:sz w:val="24"/>
          <w:szCs w:val="24"/>
        </w:rPr>
        <w:t xml:space="preserve"> atas segala cinta, dukungan dan inspirasi yang telah diberikan sehingga memotivasi saya untuk terus melangkah dan berjuang. </w:t>
      </w:r>
      <w:r w:rsidR="00071C00" w:rsidRPr="003E21B4">
        <w:rPr>
          <w:rFonts w:asciiTheme="majorBidi" w:eastAsia="Times New Roman" w:hAnsiTheme="majorBidi" w:cstheme="majorBidi"/>
          <w:sz w:val="24"/>
          <w:szCs w:val="24"/>
        </w:rPr>
        <w:t xml:space="preserve">Semoga </w:t>
      </w:r>
      <w:r w:rsidR="00071C00">
        <w:rPr>
          <w:rFonts w:asciiTheme="majorBidi" w:eastAsia="Times New Roman" w:hAnsiTheme="majorBidi" w:cstheme="majorBidi"/>
          <w:sz w:val="24"/>
          <w:szCs w:val="24"/>
        </w:rPr>
        <w:t>Papah</w:t>
      </w:r>
      <w:r w:rsidR="00071C00" w:rsidRPr="003E21B4">
        <w:rPr>
          <w:rFonts w:asciiTheme="majorBidi" w:eastAsia="Times New Roman" w:hAnsiTheme="majorBidi" w:cstheme="majorBidi"/>
          <w:sz w:val="24"/>
          <w:szCs w:val="24"/>
        </w:rPr>
        <w:t xml:space="preserve"> selalu diberikan kesehatan</w:t>
      </w:r>
      <w:r w:rsidR="00071C00">
        <w:rPr>
          <w:rFonts w:asciiTheme="majorBidi" w:eastAsia="Times New Roman" w:hAnsiTheme="majorBidi" w:cstheme="majorBidi"/>
          <w:sz w:val="24"/>
          <w:szCs w:val="24"/>
        </w:rPr>
        <w:t>, rezeki yang berlimpah, panjang umur dalam balutan Iman Islam</w:t>
      </w:r>
      <w:r w:rsidR="00071C00" w:rsidRPr="003E21B4">
        <w:rPr>
          <w:rFonts w:asciiTheme="majorBidi" w:eastAsia="Times New Roman" w:hAnsiTheme="majorBidi" w:cstheme="majorBidi"/>
          <w:sz w:val="24"/>
          <w:szCs w:val="24"/>
        </w:rPr>
        <w:t xml:space="preserve"> dan bisa menemani setiap proses kehidupan saya.</w:t>
      </w:r>
    </w:p>
    <w:p w14:paraId="6B01AAF1" w14:textId="4423391B" w:rsidR="003E21B4" w:rsidRPr="003E21B4" w:rsidRDefault="003E21B4" w:rsidP="00071C00">
      <w:pPr>
        <w:spacing w:line="360" w:lineRule="auto"/>
        <w:ind w:left="180" w:hanging="180"/>
        <w:jc w:val="both"/>
        <w:rPr>
          <w:rFonts w:asciiTheme="majorBidi" w:eastAsia="Times New Roman" w:hAnsiTheme="majorBidi" w:cstheme="majorBidi"/>
          <w:sz w:val="24"/>
          <w:szCs w:val="24"/>
        </w:rPr>
      </w:pPr>
      <w:r w:rsidRPr="003E21B4">
        <w:rPr>
          <w:rFonts w:asciiTheme="majorBidi" w:eastAsia="Times New Roman" w:hAnsiTheme="majorBidi" w:cstheme="majorBidi"/>
          <w:sz w:val="24"/>
          <w:szCs w:val="24"/>
        </w:rPr>
        <w:t xml:space="preserve">2. Kepada </w:t>
      </w:r>
      <w:r>
        <w:rPr>
          <w:rFonts w:asciiTheme="majorBidi" w:eastAsia="Times New Roman" w:hAnsiTheme="majorBidi" w:cstheme="majorBidi"/>
          <w:sz w:val="24"/>
          <w:szCs w:val="24"/>
        </w:rPr>
        <w:t>Mamah tercinta</w:t>
      </w:r>
      <w:r w:rsidRPr="003E21B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Mamah </w:t>
      </w:r>
      <w:r w:rsidRPr="003E21B4">
        <w:rPr>
          <w:rFonts w:asciiTheme="majorBidi" w:eastAsia="Times New Roman" w:hAnsiTheme="majorBidi" w:cstheme="majorBidi"/>
          <w:sz w:val="24"/>
          <w:szCs w:val="24"/>
        </w:rPr>
        <w:t>Darwati atas segala pengorbanan, dukungan dan kasih sayang serta doa-doa yang tidak pernah be</w:t>
      </w:r>
      <w:r w:rsidR="00071C00">
        <w:rPr>
          <w:rFonts w:asciiTheme="majorBidi" w:eastAsia="Times New Roman" w:hAnsiTheme="majorBidi" w:cstheme="majorBidi"/>
          <w:sz w:val="24"/>
          <w:szCs w:val="24"/>
        </w:rPr>
        <w:t>r</w:t>
      </w:r>
      <w:r w:rsidRPr="003E21B4">
        <w:rPr>
          <w:rFonts w:asciiTheme="majorBidi" w:eastAsia="Times New Roman" w:hAnsiTheme="majorBidi" w:cstheme="majorBidi"/>
          <w:sz w:val="24"/>
          <w:szCs w:val="24"/>
        </w:rPr>
        <w:t xml:space="preserve">henti. Semoga </w:t>
      </w:r>
      <w:r>
        <w:rPr>
          <w:rFonts w:asciiTheme="majorBidi" w:eastAsia="Times New Roman" w:hAnsiTheme="majorBidi" w:cstheme="majorBidi"/>
          <w:sz w:val="24"/>
          <w:szCs w:val="24"/>
        </w:rPr>
        <w:t>Mamah</w:t>
      </w:r>
      <w:r w:rsidRPr="003E21B4">
        <w:rPr>
          <w:rFonts w:asciiTheme="majorBidi" w:eastAsia="Times New Roman" w:hAnsiTheme="majorBidi" w:cstheme="majorBidi"/>
          <w:sz w:val="24"/>
          <w:szCs w:val="24"/>
        </w:rPr>
        <w:t xml:space="preserve"> selalu diberikan kesehatan</w:t>
      </w:r>
      <w:r w:rsidR="00071C00">
        <w:rPr>
          <w:rFonts w:asciiTheme="majorBidi" w:eastAsia="Times New Roman" w:hAnsiTheme="majorBidi" w:cstheme="majorBidi"/>
          <w:sz w:val="24"/>
          <w:szCs w:val="24"/>
        </w:rPr>
        <w:t>, rezeki yang berlimpah, panjang umur dalam balutan Iman Islam</w:t>
      </w:r>
      <w:r w:rsidRPr="003E21B4">
        <w:rPr>
          <w:rFonts w:asciiTheme="majorBidi" w:eastAsia="Times New Roman" w:hAnsiTheme="majorBidi" w:cstheme="majorBidi"/>
          <w:sz w:val="24"/>
          <w:szCs w:val="24"/>
        </w:rPr>
        <w:t xml:space="preserve"> dan bisa menemani setiap proses kehidupan saya.</w:t>
      </w:r>
    </w:p>
    <w:p w14:paraId="4CF67991" w14:textId="1143698D" w:rsidR="003E21B4" w:rsidRPr="003E21B4" w:rsidRDefault="003E21B4" w:rsidP="00604F84">
      <w:pPr>
        <w:spacing w:line="360" w:lineRule="auto"/>
        <w:ind w:left="180" w:hanging="180"/>
        <w:jc w:val="both"/>
        <w:rPr>
          <w:rFonts w:asciiTheme="majorBidi" w:eastAsia="Times New Roman" w:hAnsiTheme="majorBidi" w:cstheme="majorBidi"/>
          <w:sz w:val="24"/>
          <w:szCs w:val="24"/>
        </w:rPr>
      </w:pPr>
      <w:r w:rsidRPr="003E21B4">
        <w:rPr>
          <w:rFonts w:asciiTheme="majorBidi" w:eastAsia="Times New Roman" w:hAnsiTheme="majorBidi" w:cstheme="majorBidi"/>
          <w:sz w:val="24"/>
          <w:szCs w:val="24"/>
        </w:rPr>
        <w:t xml:space="preserve">3. Kepada </w:t>
      </w:r>
      <w:r>
        <w:rPr>
          <w:rFonts w:asciiTheme="majorBidi" w:eastAsia="Times New Roman" w:hAnsiTheme="majorBidi" w:cstheme="majorBidi"/>
          <w:sz w:val="24"/>
          <w:szCs w:val="24"/>
        </w:rPr>
        <w:t>Teteh</w:t>
      </w:r>
      <w:r w:rsidRPr="003E21B4">
        <w:rPr>
          <w:rFonts w:asciiTheme="majorBidi" w:eastAsia="Times New Roman" w:hAnsiTheme="majorBidi" w:cstheme="majorBidi"/>
          <w:sz w:val="24"/>
          <w:szCs w:val="24"/>
        </w:rPr>
        <w:t xml:space="preserve"> saya, </w:t>
      </w:r>
      <w:r>
        <w:rPr>
          <w:rFonts w:asciiTheme="majorBidi" w:eastAsia="Times New Roman" w:hAnsiTheme="majorBidi" w:cstheme="majorBidi"/>
          <w:sz w:val="24"/>
          <w:szCs w:val="24"/>
        </w:rPr>
        <w:t xml:space="preserve">Esa Putri Utami </w:t>
      </w:r>
      <w:r w:rsidRPr="003E21B4">
        <w:rPr>
          <w:rFonts w:asciiTheme="majorBidi" w:eastAsia="Times New Roman" w:hAnsiTheme="majorBidi" w:cstheme="majorBidi"/>
          <w:sz w:val="24"/>
          <w:szCs w:val="24"/>
        </w:rPr>
        <w:t xml:space="preserve">yang </w:t>
      </w:r>
      <w:r w:rsidR="00071C00">
        <w:rPr>
          <w:rFonts w:asciiTheme="majorBidi" w:eastAsia="Times New Roman" w:hAnsiTheme="majorBidi" w:cstheme="majorBidi"/>
          <w:sz w:val="24"/>
          <w:szCs w:val="24"/>
        </w:rPr>
        <w:t xml:space="preserve">rela </w:t>
      </w:r>
      <w:r w:rsidRPr="003E21B4">
        <w:rPr>
          <w:rFonts w:asciiTheme="majorBidi" w:eastAsia="Times New Roman" w:hAnsiTheme="majorBidi" w:cstheme="majorBidi"/>
          <w:sz w:val="24"/>
          <w:szCs w:val="24"/>
        </w:rPr>
        <w:t xml:space="preserve">menjadi </w:t>
      </w:r>
      <w:r w:rsidR="00071C00">
        <w:rPr>
          <w:rFonts w:asciiTheme="majorBidi" w:eastAsia="Times New Roman" w:hAnsiTheme="majorBidi" w:cstheme="majorBidi"/>
          <w:sz w:val="24"/>
          <w:szCs w:val="24"/>
        </w:rPr>
        <w:t>bank kedua saya selama perkuliahan setelah orang tua saya, serta selalu meng</w:t>
      </w:r>
      <w:r w:rsidRPr="003E21B4">
        <w:rPr>
          <w:rFonts w:asciiTheme="majorBidi" w:eastAsia="Times New Roman" w:hAnsiTheme="majorBidi" w:cstheme="majorBidi"/>
          <w:sz w:val="24"/>
          <w:szCs w:val="24"/>
        </w:rPr>
        <w:t xml:space="preserve">inspirasi </w:t>
      </w:r>
      <w:r w:rsidR="00071C00">
        <w:rPr>
          <w:rFonts w:asciiTheme="majorBidi" w:eastAsia="Times New Roman" w:hAnsiTheme="majorBidi" w:cstheme="majorBidi"/>
          <w:sz w:val="24"/>
          <w:szCs w:val="24"/>
        </w:rPr>
        <w:t>untuk saya selalu kuat dan harus bisa berdiri di kaki sendiri.</w:t>
      </w:r>
      <w:r w:rsidR="00842AC1">
        <w:rPr>
          <w:rFonts w:asciiTheme="majorBidi" w:eastAsia="Times New Roman" w:hAnsiTheme="majorBidi" w:cstheme="majorBidi"/>
          <w:sz w:val="24"/>
          <w:szCs w:val="24"/>
        </w:rPr>
        <w:t xml:space="preserve"> </w:t>
      </w:r>
      <w:r w:rsidR="00842AC1" w:rsidRPr="003E21B4">
        <w:rPr>
          <w:rFonts w:asciiTheme="majorBidi" w:eastAsia="Times New Roman" w:hAnsiTheme="majorBidi" w:cstheme="majorBidi"/>
          <w:sz w:val="24"/>
          <w:szCs w:val="24"/>
        </w:rPr>
        <w:t xml:space="preserve">Semoga </w:t>
      </w:r>
      <w:r w:rsidR="00842AC1">
        <w:rPr>
          <w:rFonts w:asciiTheme="majorBidi" w:eastAsia="Times New Roman" w:hAnsiTheme="majorBidi" w:cstheme="majorBidi"/>
          <w:sz w:val="24"/>
          <w:szCs w:val="24"/>
        </w:rPr>
        <w:t>Teteh</w:t>
      </w:r>
      <w:r w:rsidR="00842AC1" w:rsidRPr="003E21B4">
        <w:rPr>
          <w:rFonts w:asciiTheme="majorBidi" w:eastAsia="Times New Roman" w:hAnsiTheme="majorBidi" w:cstheme="majorBidi"/>
          <w:sz w:val="24"/>
          <w:szCs w:val="24"/>
        </w:rPr>
        <w:t xml:space="preserve"> selalu diberikan kesehatan</w:t>
      </w:r>
      <w:r w:rsidR="00842AC1">
        <w:rPr>
          <w:rFonts w:asciiTheme="majorBidi" w:eastAsia="Times New Roman" w:hAnsiTheme="majorBidi" w:cstheme="majorBidi"/>
          <w:sz w:val="24"/>
          <w:szCs w:val="24"/>
        </w:rPr>
        <w:t>, rezeki yang berlimpah, panjang umur dalam balutan Iman Islam</w:t>
      </w:r>
      <w:r w:rsidR="00842AC1" w:rsidRPr="003E21B4">
        <w:rPr>
          <w:rFonts w:asciiTheme="majorBidi" w:eastAsia="Times New Roman" w:hAnsiTheme="majorBidi" w:cstheme="majorBidi"/>
          <w:sz w:val="24"/>
          <w:szCs w:val="24"/>
        </w:rPr>
        <w:t xml:space="preserve"> dan bisa menemani setiap proses kehidupan saya.</w:t>
      </w:r>
    </w:p>
    <w:p w14:paraId="313E8038" w14:textId="58B72FE2" w:rsidR="00071C00" w:rsidRDefault="003E21B4" w:rsidP="00842AC1">
      <w:pPr>
        <w:spacing w:line="360" w:lineRule="auto"/>
        <w:ind w:left="180" w:hanging="180"/>
        <w:jc w:val="both"/>
        <w:rPr>
          <w:rFonts w:asciiTheme="majorBidi" w:eastAsia="Times New Roman" w:hAnsiTheme="majorBidi" w:cstheme="majorBidi"/>
          <w:sz w:val="24"/>
          <w:szCs w:val="24"/>
        </w:rPr>
      </w:pPr>
      <w:r w:rsidRPr="003E21B4">
        <w:rPr>
          <w:rFonts w:asciiTheme="majorBidi" w:eastAsia="Times New Roman" w:hAnsiTheme="majorBidi" w:cstheme="majorBidi"/>
          <w:sz w:val="24"/>
          <w:szCs w:val="24"/>
        </w:rPr>
        <w:t>5. Kepada</w:t>
      </w:r>
      <w:r w:rsidR="00071C00">
        <w:rPr>
          <w:rFonts w:asciiTheme="majorBidi" w:eastAsia="Times New Roman" w:hAnsiTheme="majorBidi" w:cstheme="majorBidi"/>
          <w:sz w:val="24"/>
          <w:szCs w:val="24"/>
        </w:rPr>
        <w:t xml:space="preserve"> teman dan </w:t>
      </w:r>
      <w:r w:rsidRPr="003E21B4">
        <w:rPr>
          <w:rFonts w:asciiTheme="majorBidi" w:eastAsia="Times New Roman" w:hAnsiTheme="majorBidi" w:cstheme="majorBidi"/>
          <w:sz w:val="24"/>
          <w:szCs w:val="24"/>
        </w:rPr>
        <w:t xml:space="preserve">sahabat </w:t>
      </w:r>
      <w:r w:rsidR="00604F84">
        <w:rPr>
          <w:rFonts w:asciiTheme="majorBidi" w:eastAsia="Times New Roman" w:hAnsiTheme="majorBidi" w:cstheme="majorBidi"/>
          <w:sz w:val="24"/>
          <w:szCs w:val="24"/>
        </w:rPr>
        <w:t xml:space="preserve">di </w:t>
      </w:r>
      <w:r w:rsidR="00071C00">
        <w:rPr>
          <w:rFonts w:asciiTheme="majorBidi" w:eastAsia="Times New Roman" w:hAnsiTheme="majorBidi" w:cstheme="majorBidi"/>
          <w:sz w:val="24"/>
          <w:szCs w:val="24"/>
        </w:rPr>
        <w:t>kuliah</w:t>
      </w:r>
      <w:r w:rsidR="00604F84">
        <w:rPr>
          <w:rFonts w:asciiTheme="majorBidi" w:eastAsia="Times New Roman" w:hAnsiTheme="majorBidi" w:cstheme="majorBidi"/>
          <w:sz w:val="24"/>
          <w:szCs w:val="24"/>
        </w:rPr>
        <w:t xml:space="preserve">, organisasi Ikatan Keluarga Mahasiswa Semarang Indramayu (IKAHASI), </w:t>
      </w:r>
      <w:proofErr w:type="spellStart"/>
      <w:r w:rsidR="00604F84">
        <w:rPr>
          <w:rFonts w:asciiTheme="majorBidi" w:eastAsia="Times New Roman" w:hAnsiTheme="majorBidi" w:cstheme="majorBidi"/>
          <w:sz w:val="24"/>
          <w:szCs w:val="24"/>
        </w:rPr>
        <w:t>Walisongo</w:t>
      </w:r>
      <w:proofErr w:type="spellEnd"/>
      <w:r w:rsidR="00604F84">
        <w:rPr>
          <w:rFonts w:asciiTheme="majorBidi" w:eastAsia="Times New Roman" w:hAnsiTheme="majorBidi" w:cstheme="majorBidi"/>
          <w:sz w:val="24"/>
          <w:szCs w:val="24"/>
        </w:rPr>
        <w:t xml:space="preserve"> </w:t>
      </w:r>
      <w:proofErr w:type="spellStart"/>
      <w:r w:rsidR="00604F84">
        <w:rPr>
          <w:rFonts w:asciiTheme="majorBidi" w:eastAsia="Times New Roman" w:hAnsiTheme="majorBidi" w:cstheme="majorBidi"/>
          <w:sz w:val="24"/>
          <w:szCs w:val="24"/>
        </w:rPr>
        <w:t>Campus</w:t>
      </w:r>
      <w:proofErr w:type="spellEnd"/>
      <w:r w:rsidR="00604F84">
        <w:rPr>
          <w:rFonts w:asciiTheme="majorBidi" w:eastAsia="Times New Roman" w:hAnsiTheme="majorBidi" w:cstheme="majorBidi"/>
          <w:sz w:val="24"/>
          <w:szCs w:val="24"/>
        </w:rPr>
        <w:t xml:space="preserve"> Ambassador (WCA), dan Nok Nang </w:t>
      </w:r>
      <w:proofErr w:type="spellStart"/>
      <w:r w:rsidR="00604F84">
        <w:rPr>
          <w:rFonts w:asciiTheme="majorBidi" w:eastAsia="Times New Roman" w:hAnsiTheme="majorBidi" w:cstheme="majorBidi"/>
          <w:sz w:val="24"/>
          <w:szCs w:val="24"/>
        </w:rPr>
        <w:t>Dermayu</w:t>
      </w:r>
      <w:proofErr w:type="spellEnd"/>
      <w:r w:rsidRPr="003E21B4">
        <w:rPr>
          <w:rFonts w:asciiTheme="majorBidi" w:eastAsia="Times New Roman" w:hAnsiTheme="majorBidi" w:cstheme="majorBidi"/>
          <w:sz w:val="24"/>
          <w:szCs w:val="24"/>
        </w:rPr>
        <w:t xml:space="preserve"> yang </w:t>
      </w:r>
      <w:r w:rsidR="00604F84">
        <w:rPr>
          <w:rFonts w:asciiTheme="majorBidi" w:eastAsia="Times New Roman" w:hAnsiTheme="majorBidi" w:cstheme="majorBidi"/>
          <w:sz w:val="24"/>
          <w:szCs w:val="24"/>
        </w:rPr>
        <w:t xml:space="preserve">menjadi wadah </w:t>
      </w:r>
      <w:r w:rsidRPr="003E21B4">
        <w:rPr>
          <w:rFonts w:asciiTheme="majorBidi" w:eastAsia="Times New Roman" w:hAnsiTheme="majorBidi" w:cstheme="majorBidi"/>
          <w:sz w:val="24"/>
          <w:szCs w:val="24"/>
        </w:rPr>
        <w:t xml:space="preserve">tumbuh kembang saya, juga </w:t>
      </w:r>
      <w:r w:rsidR="00071C00">
        <w:rPr>
          <w:rFonts w:asciiTheme="majorBidi" w:eastAsia="Times New Roman" w:hAnsiTheme="majorBidi" w:cstheme="majorBidi"/>
          <w:sz w:val="24"/>
          <w:szCs w:val="24"/>
        </w:rPr>
        <w:t xml:space="preserve">membantu dalam keadaan susah dan senang, </w:t>
      </w:r>
      <w:proofErr w:type="spellStart"/>
      <w:r w:rsidR="00071C00">
        <w:rPr>
          <w:rFonts w:asciiTheme="majorBidi" w:eastAsia="Times New Roman" w:hAnsiTheme="majorBidi" w:cstheme="majorBidi"/>
          <w:sz w:val="24"/>
          <w:szCs w:val="24"/>
        </w:rPr>
        <w:t>terimakasih</w:t>
      </w:r>
      <w:proofErr w:type="spellEnd"/>
      <w:r w:rsidR="00071C00">
        <w:rPr>
          <w:rFonts w:asciiTheme="majorBidi" w:eastAsia="Times New Roman" w:hAnsiTheme="majorBidi" w:cstheme="majorBidi"/>
          <w:sz w:val="24"/>
          <w:szCs w:val="24"/>
        </w:rPr>
        <w:t xml:space="preserve"> atas ketulusan dan  kasih sayangnya, semoga kita tetap menjadi  teman dan sahabat sampai jannah-Nya, </w:t>
      </w:r>
      <w:proofErr w:type="spellStart"/>
      <w:r w:rsidR="00071C00">
        <w:rPr>
          <w:rFonts w:asciiTheme="majorBidi" w:eastAsia="Times New Roman" w:hAnsiTheme="majorBidi" w:cstheme="majorBidi"/>
          <w:sz w:val="24"/>
          <w:szCs w:val="24"/>
        </w:rPr>
        <w:t>aamiin</w:t>
      </w:r>
      <w:proofErr w:type="spellEnd"/>
      <w:r w:rsidR="00071C00">
        <w:rPr>
          <w:rFonts w:asciiTheme="majorBidi" w:eastAsia="Times New Roman" w:hAnsiTheme="majorBidi" w:cstheme="majorBidi"/>
          <w:sz w:val="24"/>
          <w:szCs w:val="24"/>
        </w:rPr>
        <w:t>.</w:t>
      </w:r>
    </w:p>
    <w:p w14:paraId="16EE4358" w14:textId="77777777" w:rsidR="00842AC1" w:rsidRDefault="00842AC1" w:rsidP="00842AC1">
      <w:pPr>
        <w:spacing w:line="360" w:lineRule="auto"/>
        <w:ind w:left="180" w:hanging="180"/>
        <w:jc w:val="both"/>
        <w:rPr>
          <w:rFonts w:asciiTheme="majorBidi" w:eastAsia="Times New Roman" w:hAnsiTheme="majorBidi" w:cstheme="majorBidi"/>
          <w:sz w:val="24"/>
          <w:szCs w:val="24"/>
        </w:rPr>
      </w:pPr>
    </w:p>
    <w:p w14:paraId="45C9ADB3" w14:textId="77777777" w:rsidR="00922B68" w:rsidRDefault="00922B68" w:rsidP="00842AC1">
      <w:pPr>
        <w:ind w:firstLine="180"/>
        <w:jc w:val="right"/>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anchor distT="0" distB="0" distL="114300" distR="114300" simplePos="0" relativeHeight="251694080" behindDoc="0" locked="0" layoutInCell="1" allowOverlap="1" wp14:anchorId="63A588B9" wp14:editId="1ECE7BB9">
            <wp:simplePos x="0" y="0"/>
            <wp:positionH relativeFrom="column">
              <wp:posOffset>3164205</wp:posOffset>
            </wp:positionH>
            <wp:positionV relativeFrom="paragraph">
              <wp:posOffset>105184</wp:posOffset>
            </wp:positionV>
            <wp:extent cx="2451429" cy="1076895"/>
            <wp:effectExtent l="0" t="0" r="0" b="0"/>
            <wp:wrapNone/>
            <wp:docPr id="1425572504" name="Gambar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73491" name="Gambar 1709573491"/>
                    <pic:cNvPicPr/>
                  </pic:nvPicPr>
                  <pic:blipFill>
                    <a:blip r:embed="rId17" cstate="print">
                      <a:extLst>
                        <a:ext uri="{BEBA8EAE-BF5A-486C-A8C5-ECC9F3942E4B}">
                          <a14:imgProps xmlns:a14="http://schemas.microsoft.com/office/drawing/2010/main">
                            <a14:imgLayer r:embed="rId18">
                              <a14:imgEffect>
                                <a14:backgroundRemoval t="10000" b="90000" l="10000" r="90000">
                                  <a14:foregroundMark x1="68500" y1="47937" x2="68500" y2="47937"/>
                                  <a14:foregroundMark x1="75063" y1="54623" x2="75063" y2="54623"/>
                                </a14:backgroundRemoval>
                              </a14:imgEffect>
                            </a14:imgLayer>
                          </a14:imgProps>
                        </a:ext>
                        <a:ext uri="{28A0092B-C50C-407E-A947-70E740481C1C}">
                          <a14:useLocalDpi xmlns:a14="http://schemas.microsoft.com/office/drawing/2010/main" val="0"/>
                        </a:ext>
                      </a:extLst>
                    </a:blip>
                    <a:stretch>
                      <a:fillRect/>
                    </a:stretch>
                  </pic:blipFill>
                  <pic:spPr>
                    <a:xfrm>
                      <a:off x="0" y="0"/>
                      <a:ext cx="2451429" cy="107689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eastAsia="Times New Roman" w:hAnsiTheme="majorBidi" w:cstheme="majorBidi"/>
          <w:sz w:val="24"/>
          <w:szCs w:val="24"/>
        </w:rPr>
        <w:t>Semarang, 24 April 20205</w:t>
      </w:r>
    </w:p>
    <w:p w14:paraId="65197F32" w14:textId="77777777" w:rsidR="00922B68" w:rsidRDefault="00922B68" w:rsidP="00842AC1">
      <w:pPr>
        <w:ind w:firstLine="180"/>
        <w:jc w:val="right"/>
        <w:rPr>
          <w:rFonts w:asciiTheme="majorBidi" w:eastAsia="Times New Roman" w:hAnsiTheme="majorBidi" w:cstheme="majorBidi"/>
          <w:sz w:val="24"/>
          <w:szCs w:val="24"/>
        </w:rPr>
      </w:pPr>
      <w:r>
        <w:rPr>
          <w:rFonts w:asciiTheme="majorBidi" w:eastAsia="Times New Roman" w:hAnsiTheme="majorBidi" w:cstheme="majorBidi"/>
          <w:sz w:val="24"/>
          <w:szCs w:val="24"/>
        </w:rPr>
        <w:t>Penulis,</w:t>
      </w:r>
    </w:p>
    <w:p w14:paraId="1E3192D5" w14:textId="77777777" w:rsidR="00922B68" w:rsidRDefault="00922B68" w:rsidP="00922B68">
      <w:pPr>
        <w:spacing w:line="360" w:lineRule="auto"/>
        <w:ind w:firstLine="180"/>
        <w:jc w:val="right"/>
        <w:rPr>
          <w:rFonts w:asciiTheme="majorBidi" w:eastAsia="Times New Roman" w:hAnsiTheme="majorBidi" w:cstheme="majorBidi"/>
          <w:sz w:val="24"/>
          <w:szCs w:val="24"/>
        </w:rPr>
      </w:pPr>
    </w:p>
    <w:p w14:paraId="6EDABDE8" w14:textId="77777777" w:rsidR="00922B68" w:rsidRDefault="00922B68" w:rsidP="00922B68">
      <w:pPr>
        <w:spacing w:line="360" w:lineRule="auto"/>
        <w:ind w:firstLine="180"/>
        <w:jc w:val="right"/>
        <w:rPr>
          <w:rFonts w:asciiTheme="majorBidi" w:eastAsia="Times New Roman" w:hAnsiTheme="majorBidi" w:cstheme="majorBidi"/>
          <w:sz w:val="24"/>
          <w:szCs w:val="24"/>
        </w:rPr>
      </w:pPr>
    </w:p>
    <w:p w14:paraId="58B466E4" w14:textId="77777777" w:rsidR="00922B68" w:rsidRDefault="00922B68" w:rsidP="00842AC1">
      <w:pPr>
        <w:ind w:firstLine="180"/>
        <w:jc w:val="right"/>
        <w:rPr>
          <w:rFonts w:asciiTheme="majorBidi" w:eastAsia="Times New Roman" w:hAnsiTheme="majorBidi" w:cstheme="majorBidi"/>
          <w:sz w:val="24"/>
          <w:szCs w:val="24"/>
        </w:rPr>
      </w:pPr>
      <w:r>
        <w:rPr>
          <w:rFonts w:asciiTheme="majorBidi" w:eastAsia="Times New Roman" w:hAnsiTheme="majorBidi" w:cstheme="majorBidi"/>
          <w:sz w:val="24"/>
          <w:szCs w:val="24"/>
        </w:rPr>
        <w:t>Agni Setianingrum</w:t>
      </w:r>
    </w:p>
    <w:p w14:paraId="7887FDF1" w14:textId="51678929" w:rsidR="00922B68" w:rsidRPr="003E21B4" w:rsidRDefault="00922B68" w:rsidP="00842AC1">
      <w:pPr>
        <w:ind w:left="180" w:firstLine="5850"/>
        <w:jc w:val="both"/>
        <w:rPr>
          <w:rFonts w:asciiTheme="majorBidi" w:eastAsia="Times New Roman" w:hAnsiTheme="majorBidi" w:cstheme="majorBidi"/>
          <w:sz w:val="24"/>
          <w:szCs w:val="24"/>
        </w:rPr>
        <w:sectPr w:rsidR="00922B68" w:rsidRPr="003E21B4" w:rsidSect="002D1D6D">
          <w:pgSz w:w="11909" w:h="16834"/>
          <w:pgMar w:top="2275" w:right="1699" w:bottom="1699" w:left="2275" w:header="720" w:footer="720" w:gutter="0"/>
          <w:pgNumType w:start="1"/>
          <w:cols w:space="720"/>
          <w:titlePg/>
        </w:sectPr>
      </w:pPr>
      <w:r>
        <w:rPr>
          <w:rFonts w:asciiTheme="majorBidi" w:eastAsia="Times New Roman" w:hAnsiTheme="majorBidi" w:cstheme="majorBidi"/>
          <w:sz w:val="24"/>
          <w:szCs w:val="24"/>
        </w:rPr>
        <w:t xml:space="preserve">  NIM.2107016110</w:t>
      </w:r>
    </w:p>
    <w:p w14:paraId="3DDA5B2B" w14:textId="7FA29E45" w:rsidR="002E2F92" w:rsidRDefault="00130EBB" w:rsidP="002D1D6D">
      <w:pPr>
        <w:spacing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noProof/>
          <w:sz w:val="24"/>
          <w:szCs w:val="24"/>
        </w:rPr>
        <w:lastRenderedPageBreak/>
        <w:drawing>
          <wp:inline distT="0" distB="0" distL="0" distR="0" wp14:anchorId="79F1FE1E" wp14:editId="75353E1B">
            <wp:extent cx="5029200" cy="7132320"/>
            <wp:effectExtent l="0" t="0" r="0" b="0"/>
            <wp:docPr id="41127152"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7132320"/>
                    </a:xfrm>
                    <a:prstGeom prst="rect">
                      <a:avLst/>
                    </a:prstGeom>
                    <a:noFill/>
                    <a:ln>
                      <a:noFill/>
                    </a:ln>
                  </pic:spPr>
                </pic:pic>
              </a:graphicData>
            </a:graphic>
          </wp:inline>
        </w:drawing>
      </w:r>
      <w:r w:rsidR="002E2F92">
        <w:rPr>
          <w:rFonts w:asciiTheme="majorBidi" w:eastAsia="Times New Roman" w:hAnsiTheme="majorBidi" w:cstheme="majorBidi"/>
          <w:b/>
          <w:bCs/>
          <w:sz w:val="24"/>
          <w:szCs w:val="24"/>
        </w:rPr>
        <w:t>MOTTO</w:t>
      </w:r>
    </w:p>
    <w:p w14:paraId="1E98A37E" w14:textId="77777777" w:rsidR="002E2F92" w:rsidRPr="00842AC1" w:rsidRDefault="002E2F92" w:rsidP="002D1D6D">
      <w:pPr>
        <w:spacing w:line="360" w:lineRule="auto"/>
        <w:jc w:val="center"/>
        <w:rPr>
          <w:rFonts w:asciiTheme="majorBidi" w:eastAsia="Times New Roman" w:hAnsiTheme="majorBidi" w:cstheme="majorBidi"/>
          <w:sz w:val="24"/>
          <w:szCs w:val="24"/>
        </w:rPr>
      </w:pPr>
      <w:r w:rsidRPr="00842AC1">
        <w:rPr>
          <w:rFonts w:asciiTheme="majorBidi" w:eastAsia="Times New Roman" w:hAnsiTheme="majorBidi" w:cstheme="majorBidi"/>
          <w:sz w:val="24"/>
          <w:szCs w:val="24"/>
        </w:rPr>
        <w:t>“Hadapi, Hayati, Nikmati”</w:t>
      </w:r>
    </w:p>
    <w:p w14:paraId="20D09086" w14:textId="28BEBA3D" w:rsidR="002E2F92" w:rsidRPr="00842AC1" w:rsidRDefault="002E2F92" w:rsidP="002D1D6D">
      <w:pPr>
        <w:spacing w:line="360" w:lineRule="auto"/>
        <w:jc w:val="center"/>
        <w:rPr>
          <w:rFonts w:asciiTheme="majorBidi" w:eastAsia="Times New Roman" w:hAnsiTheme="majorBidi" w:cstheme="majorBidi"/>
          <w:sz w:val="24"/>
          <w:szCs w:val="24"/>
        </w:rPr>
        <w:sectPr w:rsidR="002E2F92" w:rsidRPr="00842AC1" w:rsidSect="002D1D6D">
          <w:pgSz w:w="11909" w:h="16834"/>
          <w:pgMar w:top="2275" w:right="1699" w:bottom="1699" w:left="2275" w:header="720" w:footer="720" w:gutter="0"/>
          <w:pgNumType w:start="1"/>
          <w:cols w:space="720"/>
          <w:titlePg/>
        </w:sectPr>
      </w:pPr>
      <w:r w:rsidRPr="00842AC1">
        <w:rPr>
          <w:rFonts w:asciiTheme="majorBidi" w:eastAsia="Times New Roman" w:hAnsiTheme="majorBidi" w:cstheme="majorBidi"/>
          <w:sz w:val="24"/>
          <w:szCs w:val="24"/>
        </w:rPr>
        <w:t>-Sigma-</w:t>
      </w:r>
    </w:p>
    <w:p w14:paraId="7C452F4E" w14:textId="77777777" w:rsidR="002E6BB5" w:rsidRPr="006F2B82" w:rsidRDefault="00035B70" w:rsidP="00563D18">
      <w:pPr>
        <w:pStyle w:val="Judul1"/>
        <w:jc w:val="center"/>
        <w:rPr>
          <w:rFonts w:asciiTheme="majorBidi" w:hAnsiTheme="majorBidi" w:cstheme="majorBidi"/>
          <w:b/>
          <w:sz w:val="24"/>
          <w:szCs w:val="24"/>
        </w:rPr>
      </w:pPr>
      <w:bookmarkStart w:id="0" w:name="_Toc193328435"/>
      <w:r w:rsidRPr="006F2B82">
        <w:rPr>
          <w:rFonts w:asciiTheme="majorBidi" w:hAnsiTheme="majorBidi" w:cstheme="majorBidi"/>
          <w:b/>
          <w:sz w:val="24"/>
          <w:szCs w:val="24"/>
        </w:rPr>
        <w:lastRenderedPageBreak/>
        <w:t>DAFTAR ISI</w:t>
      </w:r>
      <w:bookmarkEnd w:id="0"/>
    </w:p>
    <w:p w14:paraId="3E890A1C" w14:textId="77777777" w:rsidR="007B0B0B" w:rsidRDefault="007B0B0B" w:rsidP="00DC68BA">
      <w:pPr>
        <w:pStyle w:val="TOC1"/>
        <w:rPr>
          <w:rFonts w:asciiTheme="majorBidi" w:eastAsia="Times New Roman" w:hAnsiTheme="majorBidi" w:cstheme="majorBidi"/>
          <w:sz w:val="24"/>
          <w:szCs w:val="24"/>
        </w:rPr>
      </w:pPr>
    </w:p>
    <w:p w14:paraId="3246CEAE" w14:textId="1B0331BA" w:rsidR="007B0B0B" w:rsidRDefault="007B0B0B" w:rsidP="00DC68BA">
      <w:pPr>
        <w:pStyle w:val="TOC1"/>
        <w:rPr>
          <w:rFonts w:asciiTheme="majorBidi" w:eastAsia="Times New Roman" w:hAnsiTheme="majorBidi" w:cstheme="majorBidi"/>
          <w:sz w:val="24"/>
          <w:szCs w:val="24"/>
        </w:rPr>
      </w:pPr>
      <w:r>
        <w:rPr>
          <w:rFonts w:asciiTheme="majorBidi" w:eastAsia="Times New Roman" w:hAnsiTheme="majorBidi" w:cstheme="majorBidi"/>
          <w:sz w:val="24"/>
          <w:szCs w:val="24"/>
        </w:rPr>
        <w:t>LEMBAR PENGESAHAN</w:t>
      </w:r>
      <w:r>
        <w:rPr>
          <w:rFonts w:asciiTheme="majorBidi" w:eastAsia="Times New Roman" w:hAnsiTheme="majorBidi" w:cstheme="majorBidi"/>
          <w:sz w:val="24"/>
          <w:szCs w:val="24"/>
        </w:rPr>
        <w:tab/>
      </w:r>
    </w:p>
    <w:p w14:paraId="11733528" w14:textId="2A55A279" w:rsidR="007B0B0B" w:rsidRDefault="007B0B0B" w:rsidP="00DC68BA">
      <w:pPr>
        <w:pStyle w:val="TOC1"/>
        <w:rPr>
          <w:rFonts w:asciiTheme="majorBidi" w:eastAsia="Times New Roman" w:hAnsiTheme="majorBidi" w:cstheme="majorBidi"/>
          <w:sz w:val="24"/>
          <w:szCs w:val="24"/>
        </w:rPr>
      </w:pPr>
      <w:r>
        <w:rPr>
          <w:rFonts w:asciiTheme="majorBidi" w:eastAsia="Times New Roman" w:hAnsiTheme="majorBidi" w:cstheme="majorBidi"/>
          <w:sz w:val="24"/>
          <w:szCs w:val="24"/>
        </w:rPr>
        <w:t>PERNYATAAN KEASLIAN</w:t>
      </w:r>
      <w:r>
        <w:rPr>
          <w:rFonts w:asciiTheme="majorBidi" w:eastAsia="Times New Roman" w:hAnsiTheme="majorBidi" w:cstheme="majorBidi"/>
          <w:sz w:val="24"/>
          <w:szCs w:val="24"/>
        </w:rPr>
        <w:tab/>
      </w:r>
    </w:p>
    <w:p w14:paraId="0F153332" w14:textId="5E021883" w:rsidR="007B0B0B" w:rsidRDefault="007B0B0B" w:rsidP="00DC68BA">
      <w:pPr>
        <w:pStyle w:val="TOC1"/>
        <w:rPr>
          <w:rFonts w:asciiTheme="majorBidi" w:eastAsia="Times New Roman" w:hAnsiTheme="majorBidi" w:cstheme="majorBidi"/>
          <w:sz w:val="24"/>
          <w:szCs w:val="24"/>
        </w:rPr>
      </w:pPr>
      <w:r>
        <w:rPr>
          <w:rFonts w:asciiTheme="majorBidi" w:eastAsia="Times New Roman" w:hAnsiTheme="majorBidi" w:cstheme="majorBidi"/>
          <w:sz w:val="24"/>
          <w:szCs w:val="24"/>
        </w:rPr>
        <w:t>PERSETUJUAN PEMBIMBING 1</w:t>
      </w:r>
      <w:r>
        <w:rPr>
          <w:rFonts w:asciiTheme="majorBidi" w:eastAsia="Times New Roman" w:hAnsiTheme="majorBidi" w:cstheme="majorBidi"/>
          <w:sz w:val="24"/>
          <w:szCs w:val="24"/>
        </w:rPr>
        <w:tab/>
      </w:r>
    </w:p>
    <w:p w14:paraId="3ED57E3B" w14:textId="64C906C2" w:rsidR="007B0B0B" w:rsidRDefault="007B0B0B" w:rsidP="00DC68BA">
      <w:pPr>
        <w:pStyle w:val="TOC1"/>
        <w:rPr>
          <w:rFonts w:asciiTheme="majorBidi" w:eastAsia="Times New Roman" w:hAnsiTheme="majorBidi" w:cstheme="majorBidi"/>
          <w:sz w:val="24"/>
          <w:szCs w:val="24"/>
        </w:rPr>
      </w:pPr>
      <w:r>
        <w:rPr>
          <w:rFonts w:asciiTheme="majorBidi" w:eastAsia="Times New Roman" w:hAnsiTheme="majorBidi" w:cstheme="majorBidi"/>
          <w:sz w:val="24"/>
          <w:szCs w:val="24"/>
        </w:rPr>
        <w:t>PERSETUJUAN PEMBIMBING II</w:t>
      </w:r>
      <w:r>
        <w:rPr>
          <w:rFonts w:asciiTheme="majorBidi" w:eastAsia="Times New Roman" w:hAnsiTheme="majorBidi" w:cstheme="majorBidi"/>
          <w:sz w:val="24"/>
          <w:szCs w:val="24"/>
        </w:rPr>
        <w:tab/>
      </w:r>
    </w:p>
    <w:p w14:paraId="7FE43BC5" w14:textId="14C75A07" w:rsidR="00842AC1" w:rsidRDefault="00842AC1" w:rsidP="00DC68BA">
      <w:pPr>
        <w:pStyle w:val="TOC1"/>
        <w:rPr>
          <w:rFonts w:asciiTheme="majorBidi" w:eastAsia="Times New Roman" w:hAnsiTheme="majorBidi" w:cstheme="majorBidi"/>
          <w:sz w:val="24"/>
          <w:szCs w:val="24"/>
        </w:rPr>
      </w:pPr>
      <w:r>
        <w:rPr>
          <w:rFonts w:asciiTheme="majorBidi" w:eastAsia="Times New Roman" w:hAnsiTheme="majorBidi" w:cstheme="majorBidi"/>
          <w:sz w:val="24"/>
          <w:szCs w:val="24"/>
        </w:rPr>
        <w:t>KATA PENGANTAR</w:t>
      </w:r>
      <w:r>
        <w:rPr>
          <w:rFonts w:asciiTheme="majorBidi" w:eastAsia="Times New Roman" w:hAnsiTheme="majorBidi" w:cstheme="majorBidi"/>
          <w:sz w:val="24"/>
          <w:szCs w:val="24"/>
        </w:rPr>
        <w:tab/>
      </w:r>
    </w:p>
    <w:p w14:paraId="0171A023" w14:textId="57417C61" w:rsidR="00842AC1" w:rsidRDefault="00842AC1" w:rsidP="00DC68BA">
      <w:pPr>
        <w:pStyle w:val="TOC1"/>
        <w:rPr>
          <w:rFonts w:asciiTheme="majorBidi" w:eastAsia="Times New Roman" w:hAnsiTheme="majorBidi" w:cstheme="majorBidi"/>
          <w:sz w:val="24"/>
          <w:szCs w:val="24"/>
        </w:rPr>
      </w:pPr>
      <w:r>
        <w:rPr>
          <w:rFonts w:asciiTheme="majorBidi" w:eastAsia="Times New Roman" w:hAnsiTheme="majorBidi" w:cstheme="majorBidi"/>
          <w:sz w:val="24"/>
          <w:szCs w:val="24"/>
        </w:rPr>
        <w:t>HALAMAN PERSEMBAHAN</w:t>
      </w:r>
      <w:r>
        <w:rPr>
          <w:rFonts w:asciiTheme="majorBidi" w:eastAsia="Times New Roman" w:hAnsiTheme="majorBidi" w:cstheme="majorBidi"/>
          <w:sz w:val="24"/>
          <w:szCs w:val="24"/>
        </w:rPr>
        <w:tab/>
      </w:r>
    </w:p>
    <w:p w14:paraId="739BA8F9" w14:textId="4C398F76" w:rsidR="00842AC1" w:rsidRDefault="00842AC1" w:rsidP="00DC68BA">
      <w:pPr>
        <w:pStyle w:val="TOC1"/>
        <w:rPr>
          <w:rFonts w:asciiTheme="majorBidi" w:eastAsia="Times New Roman" w:hAnsiTheme="majorBidi" w:cstheme="majorBidi"/>
          <w:sz w:val="24"/>
          <w:szCs w:val="24"/>
        </w:rPr>
      </w:pPr>
      <w:r>
        <w:rPr>
          <w:rFonts w:asciiTheme="majorBidi" w:eastAsia="Times New Roman" w:hAnsiTheme="majorBidi" w:cstheme="majorBidi"/>
          <w:sz w:val="24"/>
          <w:szCs w:val="24"/>
        </w:rPr>
        <w:t>MOTTO</w:t>
      </w:r>
      <w:r>
        <w:rPr>
          <w:rFonts w:asciiTheme="majorBidi" w:eastAsia="Times New Roman" w:hAnsiTheme="majorBidi" w:cstheme="majorBidi"/>
          <w:sz w:val="24"/>
          <w:szCs w:val="24"/>
        </w:rPr>
        <w:tab/>
      </w:r>
    </w:p>
    <w:p w14:paraId="7D0D0799" w14:textId="780FB0B1" w:rsidR="0033707C" w:rsidRPr="006F2B82" w:rsidRDefault="00D30F31" w:rsidP="00DC68BA">
      <w:pPr>
        <w:pStyle w:val="TOC1"/>
        <w:rPr>
          <w:rFonts w:asciiTheme="majorBidi" w:eastAsiaTheme="minorEastAsia" w:hAnsiTheme="majorBidi" w:cstheme="majorBidi"/>
          <w:noProof/>
          <w:kern w:val="2"/>
          <w:sz w:val="24"/>
          <w:szCs w:val="24"/>
          <w:lang w:val="id-ID"/>
          <w14:ligatures w14:val="standardContextual"/>
        </w:rPr>
      </w:pPr>
      <w:r w:rsidRPr="006F2B82">
        <w:rPr>
          <w:rFonts w:asciiTheme="majorBidi" w:eastAsia="Times New Roman" w:hAnsiTheme="majorBidi" w:cstheme="majorBidi"/>
          <w:sz w:val="24"/>
          <w:szCs w:val="24"/>
        </w:rPr>
        <w:fldChar w:fldCharType="begin"/>
      </w:r>
      <w:r w:rsidRPr="006F2B82">
        <w:rPr>
          <w:rFonts w:asciiTheme="majorBidi" w:eastAsia="Times New Roman" w:hAnsiTheme="majorBidi" w:cstheme="majorBidi"/>
          <w:sz w:val="24"/>
          <w:szCs w:val="24"/>
        </w:rPr>
        <w:instrText xml:space="preserve"> TOC \o "1-3" \h \z \u </w:instrText>
      </w:r>
      <w:r w:rsidRPr="006F2B82">
        <w:rPr>
          <w:rFonts w:asciiTheme="majorBidi" w:eastAsia="Times New Roman" w:hAnsiTheme="majorBidi" w:cstheme="majorBidi"/>
          <w:sz w:val="24"/>
          <w:szCs w:val="24"/>
        </w:rPr>
        <w:fldChar w:fldCharType="separate"/>
      </w:r>
      <w:hyperlink w:anchor="_Toc193328435" w:history="1">
        <w:r w:rsidR="0033707C" w:rsidRPr="006F2B82">
          <w:rPr>
            <w:rStyle w:val="Hyperlink"/>
            <w:rFonts w:asciiTheme="majorBidi" w:hAnsiTheme="majorBidi" w:cstheme="majorBidi"/>
            <w:noProof/>
            <w:sz w:val="24"/>
            <w:szCs w:val="24"/>
          </w:rPr>
          <w:t>DAFTAR ISI</w:t>
        </w:r>
        <w:r w:rsidR="0033707C" w:rsidRPr="006F2B82">
          <w:rPr>
            <w:rFonts w:asciiTheme="majorBidi" w:hAnsiTheme="majorBidi" w:cstheme="majorBidi"/>
            <w:noProof/>
            <w:webHidden/>
            <w:sz w:val="24"/>
            <w:szCs w:val="24"/>
          </w:rPr>
          <w:tab/>
        </w:r>
        <w:r w:rsidR="0033707C" w:rsidRPr="006F2B82">
          <w:rPr>
            <w:rFonts w:asciiTheme="majorBidi" w:hAnsiTheme="majorBidi" w:cstheme="majorBidi"/>
            <w:noProof/>
            <w:webHidden/>
            <w:sz w:val="24"/>
            <w:szCs w:val="24"/>
          </w:rPr>
          <w:fldChar w:fldCharType="begin"/>
        </w:r>
        <w:r w:rsidR="0033707C" w:rsidRPr="006F2B82">
          <w:rPr>
            <w:rFonts w:asciiTheme="majorBidi" w:hAnsiTheme="majorBidi" w:cstheme="majorBidi"/>
            <w:noProof/>
            <w:webHidden/>
            <w:sz w:val="24"/>
            <w:szCs w:val="24"/>
          </w:rPr>
          <w:instrText xml:space="preserve"> PAGEREF _Toc193328435 \h </w:instrText>
        </w:r>
        <w:r w:rsidR="0033707C" w:rsidRPr="006F2B82">
          <w:rPr>
            <w:rFonts w:asciiTheme="majorBidi" w:hAnsiTheme="majorBidi" w:cstheme="majorBidi"/>
            <w:noProof/>
            <w:webHidden/>
            <w:sz w:val="24"/>
            <w:szCs w:val="24"/>
          </w:rPr>
        </w:r>
        <w:r w:rsidR="0033707C"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2</w:t>
        </w:r>
        <w:r w:rsidR="0033707C" w:rsidRPr="006F2B82">
          <w:rPr>
            <w:rFonts w:asciiTheme="majorBidi" w:hAnsiTheme="majorBidi" w:cstheme="majorBidi"/>
            <w:noProof/>
            <w:webHidden/>
            <w:sz w:val="24"/>
            <w:szCs w:val="24"/>
          </w:rPr>
          <w:fldChar w:fldCharType="end"/>
        </w:r>
      </w:hyperlink>
    </w:p>
    <w:p w14:paraId="77E9618E" w14:textId="6D2288B1"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36" w:history="1">
        <w:r w:rsidRPr="006F2B82">
          <w:rPr>
            <w:rStyle w:val="Hyperlink"/>
            <w:rFonts w:asciiTheme="majorBidi" w:hAnsiTheme="majorBidi" w:cstheme="majorBidi"/>
            <w:noProof/>
            <w:sz w:val="24"/>
            <w:szCs w:val="24"/>
          </w:rPr>
          <w:t>ABSTRAK</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_Toc193328436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6</w:t>
        </w:r>
        <w:r w:rsidRPr="006F2B82">
          <w:rPr>
            <w:rFonts w:asciiTheme="majorBidi" w:hAnsiTheme="majorBidi" w:cstheme="majorBidi"/>
            <w:noProof/>
            <w:webHidden/>
            <w:sz w:val="24"/>
            <w:szCs w:val="24"/>
          </w:rPr>
          <w:fldChar w:fldCharType="end"/>
        </w:r>
      </w:hyperlink>
    </w:p>
    <w:p w14:paraId="4F5070DB" w14:textId="7C4F2355"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37" w:history="1">
        <w:r w:rsidRPr="006F2B82">
          <w:rPr>
            <w:rStyle w:val="Hyperlink"/>
            <w:rFonts w:asciiTheme="majorBidi" w:hAnsiTheme="majorBidi" w:cstheme="majorBidi"/>
            <w:i/>
            <w:iCs/>
            <w:noProof/>
            <w:sz w:val="24"/>
            <w:szCs w:val="24"/>
          </w:rPr>
          <w:t>ABSTRACT</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_Toc193328437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7</w:t>
        </w:r>
        <w:r w:rsidRPr="006F2B82">
          <w:rPr>
            <w:rFonts w:asciiTheme="majorBidi" w:hAnsiTheme="majorBidi" w:cstheme="majorBidi"/>
            <w:noProof/>
            <w:webHidden/>
            <w:sz w:val="24"/>
            <w:szCs w:val="24"/>
          </w:rPr>
          <w:fldChar w:fldCharType="end"/>
        </w:r>
      </w:hyperlink>
    </w:p>
    <w:p w14:paraId="5C066D87" w14:textId="6809CB9D"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38" w:history="1">
        <w:r w:rsidRPr="006F2B82">
          <w:rPr>
            <w:rStyle w:val="Hyperlink"/>
            <w:rFonts w:asciiTheme="majorBidi" w:eastAsia="Times New Roman" w:hAnsiTheme="majorBidi" w:cstheme="majorBidi"/>
            <w:noProof/>
            <w:sz w:val="24"/>
            <w:szCs w:val="24"/>
          </w:rPr>
          <w:t>BAB I</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_Toc193328438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8</w:t>
        </w:r>
        <w:r w:rsidRPr="006F2B82">
          <w:rPr>
            <w:rFonts w:asciiTheme="majorBidi" w:hAnsiTheme="majorBidi" w:cstheme="majorBidi"/>
            <w:noProof/>
            <w:webHidden/>
            <w:sz w:val="24"/>
            <w:szCs w:val="24"/>
          </w:rPr>
          <w:fldChar w:fldCharType="end"/>
        </w:r>
      </w:hyperlink>
    </w:p>
    <w:p w14:paraId="7DA4CA6D" w14:textId="41AFA973"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39" w:history="1">
        <w:r w:rsidRPr="006F2B82">
          <w:rPr>
            <w:rStyle w:val="Hyperlink"/>
            <w:rFonts w:asciiTheme="majorBidi" w:eastAsia="Times New Roman" w:hAnsiTheme="majorBidi" w:cstheme="majorBidi"/>
            <w:noProof/>
            <w:sz w:val="24"/>
            <w:szCs w:val="24"/>
          </w:rPr>
          <w:t>PENDAHULUAN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_Toc193328439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8</w:t>
        </w:r>
        <w:r w:rsidRPr="006F2B82">
          <w:rPr>
            <w:rFonts w:asciiTheme="majorBidi" w:hAnsiTheme="majorBidi" w:cstheme="majorBidi"/>
            <w:noProof/>
            <w:webHidden/>
            <w:sz w:val="24"/>
            <w:szCs w:val="24"/>
          </w:rPr>
          <w:fldChar w:fldCharType="end"/>
        </w:r>
      </w:hyperlink>
    </w:p>
    <w:p w14:paraId="35F6B780" w14:textId="453FD850"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40" w:history="1">
        <w:r w:rsidRPr="006F2B82">
          <w:rPr>
            <w:rStyle w:val="Hyperlink"/>
            <w:rFonts w:asciiTheme="majorBidi" w:eastAsia="Times New Roman" w:hAnsiTheme="majorBidi" w:cstheme="majorBidi"/>
            <w:noProof/>
            <w:sz w:val="24"/>
            <w:szCs w:val="24"/>
          </w:rPr>
          <w:t>A.    Latar belakang</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_Toc193328440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8</w:t>
        </w:r>
        <w:r w:rsidRPr="006F2B82">
          <w:rPr>
            <w:rFonts w:asciiTheme="majorBidi" w:hAnsiTheme="majorBidi" w:cstheme="majorBidi"/>
            <w:noProof/>
            <w:webHidden/>
            <w:sz w:val="24"/>
            <w:szCs w:val="24"/>
          </w:rPr>
          <w:fldChar w:fldCharType="end"/>
        </w:r>
      </w:hyperlink>
    </w:p>
    <w:p w14:paraId="54EA85BC" w14:textId="4C978555"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41" w:history="1">
        <w:r w:rsidRPr="006F2B82">
          <w:rPr>
            <w:rStyle w:val="Hyperlink"/>
            <w:rFonts w:asciiTheme="majorBidi" w:eastAsia="Times New Roman" w:hAnsiTheme="majorBidi" w:cstheme="majorBidi"/>
            <w:noProof/>
            <w:sz w:val="24"/>
            <w:szCs w:val="24"/>
          </w:rPr>
          <w:t xml:space="preserve">B.    </w:t>
        </w:r>
        <w:r w:rsidRPr="006F2B82">
          <w:rPr>
            <w:rStyle w:val="Hyperlink"/>
            <w:rFonts w:asciiTheme="majorBidi" w:hAnsiTheme="majorBidi" w:cstheme="majorBidi"/>
            <w:noProof/>
            <w:sz w:val="24"/>
            <w:szCs w:val="24"/>
          </w:rPr>
          <w:t>Rumusan Masalah</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_Toc193328441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13</w:t>
        </w:r>
        <w:r w:rsidRPr="006F2B82">
          <w:rPr>
            <w:rFonts w:asciiTheme="majorBidi" w:hAnsiTheme="majorBidi" w:cstheme="majorBidi"/>
            <w:noProof/>
            <w:webHidden/>
            <w:sz w:val="24"/>
            <w:szCs w:val="24"/>
          </w:rPr>
          <w:fldChar w:fldCharType="end"/>
        </w:r>
      </w:hyperlink>
    </w:p>
    <w:p w14:paraId="44196E24" w14:textId="7992DE84"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42" w:history="1">
        <w:r w:rsidRPr="006F2B82">
          <w:rPr>
            <w:rStyle w:val="Hyperlink"/>
            <w:rFonts w:asciiTheme="majorBidi" w:hAnsiTheme="majorBidi" w:cstheme="majorBidi"/>
            <w:noProof/>
            <w:sz w:val="24"/>
            <w:szCs w:val="24"/>
          </w:rPr>
          <w:t>C.    Pembatasan Masalah</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_Toc193328442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13</w:t>
        </w:r>
        <w:r w:rsidRPr="006F2B82">
          <w:rPr>
            <w:rFonts w:asciiTheme="majorBidi" w:hAnsiTheme="majorBidi" w:cstheme="majorBidi"/>
            <w:noProof/>
            <w:webHidden/>
            <w:sz w:val="24"/>
            <w:szCs w:val="24"/>
          </w:rPr>
          <w:fldChar w:fldCharType="end"/>
        </w:r>
      </w:hyperlink>
    </w:p>
    <w:p w14:paraId="1EA323B0" w14:textId="54BCEA7D"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43" w:history="1">
        <w:r w:rsidRPr="006F2B82">
          <w:rPr>
            <w:rStyle w:val="Hyperlink"/>
            <w:rFonts w:asciiTheme="majorBidi" w:hAnsiTheme="majorBidi" w:cstheme="majorBidi"/>
            <w:noProof/>
            <w:sz w:val="24"/>
            <w:szCs w:val="24"/>
          </w:rPr>
          <w:t>D.    Tujuan Penelitian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_Toc193328443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14</w:t>
        </w:r>
        <w:r w:rsidRPr="006F2B82">
          <w:rPr>
            <w:rFonts w:asciiTheme="majorBidi" w:hAnsiTheme="majorBidi" w:cstheme="majorBidi"/>
            <w:noProof/>
            <w:webHidden/>
            <w:sz w:val="24"/>
            <w:szCs w:val="24"/>
          </w:rPr>
          <w:fldChar w:fldCharType="end"/>
        </w:r>
      </w:hyperlink>
    </w:p>
    <w:p w14:paraId="739CCAC9" w14:textId="3E30537F"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44" w:history="1">
        <w:r w:rsidRPr="006F2B82">
          <w:rPr>
            <w:rStyle w:val="Hyperlink"/>
            <w:rFonts w:asciiTheme="majorBidi" w:hAnsiTheme="majorBidi" w:cstheme="majorBidi"/>
            <w:noProof/>
            <w:sz w:val="24"/>
            <w:szCs w:val="24"/>
          </w:rPr>
          <w:t>E. Manfaat Penelitian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_Toc193328444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14</w:t>
        </w:r>
        <w:r w:rsidRPr="006F2B82">
          <w:rPr>
            <w:rFonts w:asciiTheme="majorBidi" w:hAnsiTheme="majorBidi" w:cstheme="majorBidi"/>
            <w:noProof/>
            <w:webHidden/>
            <w:sz w:val="24"/>
            <w:szCs w:val="24"/>
          </w:rPr>
          <w:fldChar w:fldCharType="end"/>
        </w:r>
      </w:hyperlink>
    </w:p>
    <w:p w14:paraId="611C7588" w14:textId="2164D979"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45" w:history="1">
        <w:r w:rsidRPr="006F2B82">
          <w:rPr>
            <w:rStyle w:val="Hyperlink"/>
            <w:rFonts w:asciiTheme="majorBidi" w:hAnsiTheme="majorBidi" w:cstheme="majorBidi"/>
            <w:noProof/>
            <w:sz w:val="24"/>
            <w:szCs w:val="24"/>
          </w:rPr>
          <w:t>F.     Penelitian Terdahulu</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_Toc193328445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15</w:t>
        </w:r>
        <w:r w:rsidRPr="006F2B82">
          <w:rPr>
            <w:rFonts w:asciiTheme="majorBidi" w:hAnsiTheme="majorBidi" w:cstheme="majorBidi"/>
            <w:noProof/>
            <w:webHidden/>
            <w:sz w:val="24"/>
            <w:szCs w:val="24"/>
          </w:rPr>
          <w:fldChar w:fldCharType="end"/>
        </w:r>
      </w:hyperlink>
    </w:p>
    <w:p w14:paraId="1BD5CDA2" w14:textId="214E7C94"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46" w:history="1">
        <w:r w:rsidRPr="006F2B82">
          <w:rPr>
            <w:rStyle w:val="Hyperlink"/>
            <w:rFonts w:asciiTheme="majorBidi" w:eastAsia="Times New Roman" w:hAnsiTheme="majorBidi" w:cstheme="majorBidi"/>
            <w:noProof/>
            <w:sz w:val="24"/>
            <w:szCs w:val="24"/>
          </w:rPr>
          <w:t>G.   Keaslian Penelitian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_Toc193328446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16</w:t>
        </w:r>
        <w:r w:rsidRPr="006F2B82">
          <w:rPr>
            <w:rFonts w:asciiTheme="majorBidi" w:hAnsiTheme="majorBidi" w:cstheme="majorBidi"/>
            <w:noProof/>
            <w:webHidden/>
            <w:sz w:val="24"/>
            <w:szCs w:val="24"/>
          </w:rPr>
          <w:fldChar w:fldCharType="end"/>
        </w:r>
      </w:hyperlink>
    </w:p>
    <w:p w14:paraId="743E708D" w14:textId="420261CC"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47" w:history="1">
        <w:r w:rsidRPr="006F2B82">
          <w:rPr>
            <w:rStyle w:val="Hyperlink"/>
            <w:rFonts w:asciiTheme="majorBidi" w:eastAsia="Times New Roman" w:hAnsiTheme="majorBidi" w:cstheme="majorBidi"/>
            <w:noProof/>
            <w:sz w:val="24"/>
            <w:szCs w:val="24"/>
          </w:rPr>
          <w:t>BAB II</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_Toc193328447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18</w:t>
        </w:r>
        <w:r w:rsidRPr="006F2B82">
          <w:rPr>
            <w:rFonts w:asciiTheme="majorBidi" w:hAnsiTheme="majorBidi" w:cstheme="majorBidi"/>
            <w:noProof/>
            <w:webHidden/>
            <w:sz w:val="24"/>
            <w:szCs w:val="24"/>
          </w:rPr>
          <w:fldChar w:fldCharType="end"/>
        </w:r>
      </w:hyperlink>
    </w:p>
    <w:p w14:paraId="1A70D3FA" w14:textId="5F9C4C39"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48" w:history="1">
        <w:r w:rsidRPr="006F2B82">
          <w:rPr>
            <w:rStyle w:val="Hyperlink"/>
            <w:rFonts w:asciiTheme="majorBidi" w:eastAsia="Times New Roman" w:hAnsiTheme="majorBidi" w:cstheme="majorBidi"/>
            <w:noProof/>
            <w:sz w:val="24"/>
            <w:szCs w:val="24"/>
          </w:rPr>
          <w:t>LANDASAN TEORI</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_Toc193328448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18</w:t>
        </w:r>
        <w:r w:rsidRPr="006F2B82">
          <w:rPr>
            <w:rFonts w:asciiTheme="majorBidi" w:hAnsiTheme="majorBidi" w:cstheme="majorBidi"/>
            <w:noProof/>
            <w:webHidden/>
            <w:sz w:val="24"/>
            <w:szCs w:val="24"/>
          </w:rPr>
          <w:fldChar w:fldCharType="end"/>
        </w:r>
      </w:hyperlink>
    </w:p>
    <w:p w14:paraId="7580CFF2" w14:textId="4D8F131C"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49" w:history="1">
        <w:r w:rsidRPr="006F2B82">
          <w:rPr>
            <w:rStyle w:val="Hyperlink"/>
            <w:rFonts w:asciiTheme="majorBidi" w:eastAsia="Times New Roman" w:hAnsiTheme="majorBidi" w:cstheme="majorBidi"/>
            <w:noProof/>
            <w:sz w:val="24"/>
            <w:szCs w:val="24"/>
          </w:rPr>
          <w:t>A.  Penyesuaian Diri</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_Toc193328449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18</w:t>
        </w:r>
        <w:r w:rsidRPr="006F2B82">
          <w:rPr>
            <w:rFonts w:asciiTheme="majorBidi" w:hAnsiTheme="majorBidi" w:cstheme="majorBidi"/>
            <w:noProof/>
            <w:webHidden/>
            <w:sz w:val="24"/>
            <w:szCs w:val="24"/>
          </w:rPr>
          <w:fldChar w:fldCharType="end"/>
        </w:r>
      </w:hyperlink>
    </w:p>
    <w:p w14:paraId="69B6649B" w14:textId="2D12B85D"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50" w:history="1">
        <w:r w:rsidRPr="006F2B82">
          <w:rPr>
            <w:rStyle w:val="Hyperlink"/>
            <w:rFonts w:asciiTheme="majorBidi" w:eastAsia="Times New Roman" w:hAnsiTheme="majorBidi" w:cstheme="majorBidi"/>
            <w:noProof/>
            <w:sz w:val="24"/>
            <w:szCs w:val="24"/>
          </w:rPr>
          <w:t>B. Mahasiswa Internasional</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_Toc193328450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25</w:t>
        </w:r>
        <w:r w:rsidRPr="006F2B82">
          <w:rPr>
            <w:rFonts w:asciiTheme="majorBidi" w:hAnsiTheme="majorBidi" w:cstheme="majorBidi"/>
            <w:noProof/>
            <w:webHidden/>
            <w:sz w:val="24"/>
            <w:szCs w:val="24"/>
          </w:rPr>
          <w:fldChar w:fldCharType="end"/>
        </w:r>
      </w:hyperlink>
    </w:p>
    <w:p w14:paraId="153E8B84" w14:textId="6A885112"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51" w:history="1">
        <w:r w:rsidRPr="006F2B82">
          <w:rPr>
            <w:rStyle w:val="Hyperlink"/>
            <w:rFonts w:asciiTheme="majorBidi" w:hAnsiTheme="majorBidi" w:cstheme="majorBidi"/>
            <w:noProof/>
            <w:sz w:val="24"/>
            <w:szCs w:val="24"/>
          </w:rPr>
          <w:t>C. Penyesuaian Diri dalam Perspektif Islam</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_Toc193328451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27</w:t>
        </w:r>
        <w:r w:rsidRPr="006F2B82">
          <w:rPr>
            <w:rFonts w:asciiTheme="majorBidi" w:hAnsiTheme="majorBidi" w:cstheme="majorBidi"/>
            <w:noProof/>
            <w:webHidden/>
            <w:sz w:val="24"/>
            <w:szCs w:val="24"/>
          </w:rPr>
          <w:fldChar w:fldCharType="end"/>
        </w:r>
      </w:hyperlink>
    </w:p>
    <w:p w14:paraId="1B7B0E70" w14:textId="7B5456BF" w:rsidR="0033707C" w:rsidRPr="006F2B82" w:rsidRDefault="0033707C" w:rsidP="00DC68BA">
      <w:pPr>
        <w:pStyle w:val="TOC2"/>
        <w:tabs>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52" w:history="1">
        <w:r w:rsidRPr="006F2B82">
          <w:rPr>
            <w:rStyle w:val="Hyperlink"/>
            <w:rFonts w:asciiTheme="majorBidi" w:hAnsiTheme="majorBidi" w:cstheme="majorBidi"/>
            <w:noProof/>
            <w:sz w:val="24"/>
            <w:szCs w:val="24"/>
          </w:rPr>
          <w:t>D. Kerangka Berpikir Penyesuaian Diri Mahasiswa Internasional Thailand</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_Toc193328452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29</w:t>
        </w:r>
        <w:r w:rsidRPr="006F2B82">
          <w:rPr>
            <w:rFonts w:asciiTheme="majorBidi" w:hAnsiTheme="majorBidi" w:cstheme="majorBidi"/>
            <w:noProof/>
            <w:webHidden/>
            <w:sz w:val="24"/>
            <w:szCs w:val="24"/>
          </w:rPr>
          <w:fldChar w:fldCharType="end"/>
        </w:r>
      </w:hyperlink>
    </w:p>
    <w:p w14:paraId="5AE59D1A" w14:textId="66BD5C31"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53" w:history="1">
        <w:r w:rsidRPr="006F2B82">
          <w:rPr>
            <w:rStyle w:val="Hyperlink"/>
            <w:rFonts w:asciiTheme="majorBidi" w:eastAsia="Times New Roman" w:hAnsiTheme="majorBidi" w:cstheme="majorBidi"/>
            <w:noProof/>
            <w:sz w:val="24"/>
            <w:szCs w:val="24"/>
          </w:rPr>
          <w:t>BAB III</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_Toc193328453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32</w:t>
        </w:r>
        <w:r w:rsidRPr="006F2B82">
          <w:rPr>
            <w:rFonts w:asciiTheme="majorBidi" w:hAnsiTheme="majorBidi" w:cstheme="majorBidi"/>
            <w:noProof/>
            <w:webHidden/>
            <w:sz w:val="24"/>
            <w:szCs w:val="24"/>
          </w:rPr>
          <w:fldChar w:fldCharType="end"/>
        </w:r>
      </w:hyperlink>
    </w:p>
    <w:p w14:paraId="35C8D40D" w14:textId="0DBEDE38"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54" w:history="1">
        <w:r w:rsidRPr="006F2B82">
          <w:rPr>
            <w:rStyle w:val="Hyperlink"/>
            <w:rFonts w:asciiTheme="majorBidi" w:eastAsia="Times New Roman" w:hAnsiTheme="majorBidi" w:cstheme="majorBidi"/>
            <w:noProof/>
            <w:sz w:val="24"/>
            <w:szCs w:val="24"/>
          </w:rPr>
          <w:t>METODE PENELITIAN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_Toc193328454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32</w:t>
        </w:r>
        <w:r w:rsidRPr="006F2B82">
          <w:rPr>
            <w:rFonts w:asciiTheme="majorBidi" w:hAnsiTheme="majorBidi" w:cstheme="majorBidi"/>
            <w:noProof/>
            <w:webHidden/>
            <w:sz w:val="24"/>
            <w:szCs w:val="24"/>
          </w:rPr>
          <w:fldChar w:fldCharType="end"/>
        </w:r>
      </w:hyperlink>
    </w:p>
    <w:p w14:paraId="747BB5E2" w14:textId="681948F2"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55" w:history="1">
        <w:r w:rsidRPr="006F2B82">
          <w:rPr>
            <w:rStyle w:val="Hyperlink"/>
            <w:rFonts w:asciiTheme="majorBidi" w:eastAsia="Times New Roman" w:hAnsiTheme="majorBidi" w:cstheme="majorBidi"/>
            <w:noProof/>
            <w:sz w:val="24"/>
            <w:szCs w:val="24"/>
          </w:rPr>
          <w:t>A.</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eastAsia="Times New Roman" w:hAnsiTheme="majorBidi" w:cstheme="majorBidi"/>
            <w:noProof/>
            <w:sz w:val="24"/>
            <w:szCs w:val="24"/>
          </w:rPr>
          <w:t>Jenis penelitian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_Toc193328455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32</w:t>
        </w:r>
        <w:r w:rsidRPr="006F2B82">
          <w:rPr>
            <w:rFonts w:asciiTheme="majorBidi" w:hAnsiTheme="majorBidi" w:cstheme="majorBidi"/>
            <w:noProof/>
            <w:webHidden/>
            <w:sz w:val="24"/>
            <w:szCs w:val="24"/>
          </w:rPr>
          <w:fldChar w:fldCharType="end"/>
        </w:r>
      </w:hyperlink>
    </w:p>
    <w:p w14:paraId="48FDA406" w14:textId="65C0BE3B"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56" w:history="1">
        <w:r w:rsidRPr="006F2B82">
          <w:rPr>
            <w:rStyle w:val="Hyperlink"/>
            <w:rFonts w:asciiTheme="majorBidi" w:eastAsia="Times New Roman" w:hAnsiTheme="majorBidi" w:cstheme="majorBidi"/>
            <w:noProof/>
            <w:sz w:val="24"/>
            <w:szCs w:val="24"/>
          </w:rPr>
          <w:t>B.</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eastAsia="Times New Roman" w:hAnsiTheme="majorBidi" w:cstheme="majorBidi"/>
            <w:noProof/>
            <w:sz w:val="24"/>
            <w:szCs w:val="24"/>
          </w:rPr>
          <w:t>Lokasi Penelitian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_Toc193328456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33</w:t>
        </w:r>
        <w:r w:rsidRPr="006F2B82">
          <w:rPr>
            <w:rFonts w:asciiTheme="majorBidi" w:hAnsiTheme="majorBidi" w:cstheme="majorBidi"/>
            <w:noProof/>
            <w:webHidden/>
            <w:sz w:val="24"/>
            <w:szCs w:val="24"/>
          </w:rPr>
          <w:fldChar w:fldCharType="end"/>
        </w:r>
      </w:hyperlink>
    </w:p>
    <w:p w14:paraId="458A5D03" w14:textId="1E387A53"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57" w:history="1">
        <w:r w:rsidRPr="006F2B82">
          <w:rPr>
            <w:rStyle w:val="Hyperlink"/>
            <w:rFonts w:asciiTheme="majorBidi" w:eastAsia="Times New Roman" w:hAnsiTheme="majorBidi" w:cstheme="majorBidi"/>
            <w:noProof/>
            <w:sz w:val="24"/>
            <w:szCs w:val="24"/>
          </w:rPr>
          <w:t>C.</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eastAsia="Times New Roman" w:hAnsiTheme="majorBidi" w:cstheme="majorBidi"/>
            <w:noProof/>
            <w:sz w:val="24"/>
            <w:szCs w:val="24"/>
          </w:rPr>
          <w:t>Sumber dan jenis data</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_Toc193328457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33</w:t>
        </w:r>
        <w:r w:rsidRPr="006F2B82">
          <w:rPr>
            <w:rFonts w:asciiTheme="majorBidi" w:hAnsiTheme="majorBidi" w:cstheme="majorBidi"/>
            <w:noProof/>
            <w:webHidden/>
            <w:sz w:val="24"/>
            <w:szCs w:val="24"/>
          </w:rPr>
          <w:fldChar w:fldCharType="end"/>
        </w:r>
      </w:hyperlink>
    </w:p>
    <w:p w14:paraId="681F05F8" w14:textId="25F5B8B5"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58" w:history="1">
        <w:r w:rsidRPr="006F2B82">
          <w:rPr>
            <w:rStyle w:val="Hyperlink"/>
            <w:rFonts w:asciiTheme="majorBidi" w:eastAsia="Times New Roman" w:hAnsiTheme="majorBidi" w:cstheme="majorBidi"/>
            <w:noProof/>
            <w:sz w:val="24"/>
            <w:szCs w:val="24"/>
          </w:rPr>
          <w:t>D.</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eastAsia="Times New Roman" w:hAnsiTheme="majorBidi" w:cstheme="majorBidi"/>
            <w:noProof/>
            <w:sz w:val="24"/>
            <w:szCs w:val="24"/>
          </w:rPr>
          <w:t>Teknik Pengumpulan Data</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_Toc193328458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34</w:t>
        </w:r>
        <w:r w:rsidRPr="006F2B82">
          <w:rPr>
            <w:rFonts w:asciiTheme="majorBidi" w:hAnsiTheme="majorBidi" w:cstheme="majorBidi"/>
            <w:noProof/>
            <w:webHidden/>
            <w:sz w:val="24"/>
            <w:szCs w:val="24"/>
          </w:rPr>
          <w:fldChar w:fldCharType="end"/>
        </w:r>
      </w:hyperlink>
    </w:p>
    <w:p w14:paraId="0934D8AF" w14:textId="6328AB22"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59" w:history="1">
        <w:r w:rsidRPr="006F2B82">
          <w:rPr>
            <w:rStyle w:val="Hyperlink"/>
            <w:rFonts w:asciiTheme="majorBidi" w:eastAsia="Times New Roman" w:hAnsiTheme="majorBidi" w:cstheme="majorBidi"/>
            <w:noProof/>
            <w:sz w:val="24"/>
            <w:szCs w:val="24"/>
          </w:rPr>
          <w:t>E.</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eastAsia="Times New Roman" w:hAnsiTheme="majorBidi" w:cstheme="majorBidi"/>
            <w:noProof/>
            <w:sz w:val="24"/>
            <w:szCs w:val="24"/>
          </w:rPr>
          <w:t>Prosedur Analisis Data</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_Toc193328459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44</w:t>
        </w:r>
        <w:r w:rsidRPr="006F2B82">
          <w:rPr>
            <w:rFonts w:asciiTheme="majorBidi" w:hAnsiTheme="majorBidi" w:cstheme="majorBidi"/>
            <w:noProof/>
            <w:webHidden/>
            <w:sz w:val="24"/>
            <w:szCs w:val="24"/>
          </w:rPr>
          <w:fldChar w:fldCharType="end"/>
        </w:r>
      </w:hyperlink>
    </w:p>
    <w:p w14:paraId="4B696008" w14:textId="1604D92D"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60" w:history="1">
        <w:r w:rsidRPr="006F2B82">
          <w:rPr>
            <w:rStyle w:val="Hyperlink"/>
            <w:rFonts w:asciiTheme="majorBidi" w:hAnsiTheme="majorBidi" w:cstheme="majorBidi"/>
            <w:noProof/>
            <w:sz w:val="24"/>
            <w:szCs w:val="24"/>
          </w:rPr>
          <w:t>BAB IV</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_Toc193328460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46</w:t>
        </w:r>
        <w:r w:rsidRPr="006F2B82">
          <w:rPr>
            <w:rFonts w:asciiTheme="majorBidi" w:hAnsiTheme="majorBidi" w:cstheme="majorBidi"/>
            <w:noProof/>
            <w:webHidden/>
            <w:sz w:val="24"/>
            <w:szCs w:val="24"/>
          </w:rPr>
          <w:fldChar w:fldCharType="end"/>
        </w:r>
      </w:hyperlink>
    </w:p>
    <w:p w14:paraId="2495DE10" w14:textId="196D59AC"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61" w:history="1">
        <w:r w:rsidRPr="006F2B82">
          <w:rPr>
            <w:rStyle w:val="Hyperlink"/>
            <w:rFonts w:asciiTheme="majorBidi" w:hAnsiTheme="majorBidi" w:cstheme="majorBidi"/>
            <w:noProof/>
            <w:sz w:val="24"/>
            <w:szCs w:val="24"/>
          </w:rPr>
          <w:t>HASIL PENELITIAN DAN PEMBAHASAN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_Toc193328461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46</w:t>
        </w:r>
        <w:r w:rsidRPr="006F2B82">
          <w:rPr>
            <w:rFonts w:asciiTheme="majorBidi" w:hAnsiTheme="majorBidi" w:cstheme="majorBidi"/>
            <w:noProof/>
            <w:webHidden/>
            <w:sz w:val="24"/>
            <w:szCs w:val="24"/>
          </w:rPr>
          <w:fldChar w:fldCharType="end"/>
        </w:r>
      </w:hyperlink>
    </w:p>
    <w:p w14:paraId="2474C669" w14:textId="4763BD05"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62" w:history="1">
        <w:r w:rsidRPr="006F2B82">
          <w:rPr>
            <w:rStyle w:val="Hyperlink"/>
            <w:rFonts w:asciiTheme="majorBidi" w:hAnsiTheme="majorBidi" w:cstheme="majorBidi"/>
            <w:noProof/>
            <w:sz w:val="24"/>
            <w:szCs w:val="24"/>
          </w:rPr>
          <w:t>A.</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hAnsiTheme="majorBidi" w:cstheme="majorBidi"/>
            <w:noProof/>
            <w:sz w:val="24"/>
            <w:szCs w:val="24"/>
          </w:rPr>
          <w:t>Deskripsi Subjek</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_Toc193328462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46</w:t>
        </w:r>
        <w:r w:rsidRPr="006F2B82">
          <w:rPr>
            <w:rFonts w:asciiTheme="majorBidi" w:hAnsiTheme="majorBidi" w:cstheme="majorBidi"/>
            <w:noProof/>
            <w:webHidden/>
            <w:sz w:val="24"/>
            <w:szCs w:val="24"/>
          </w:rPr>
          <w:fldChar w:fldCharType="end"/>
        </w:r>
      </w:hyperlink>
    </w:p>
    <w:p w14:paraId="2EEC5F45" w14:textId="2887E2FA"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63" w:history="1">
        <w:r w:rsidRPr="006F2B82">
          <w:rPr>
            <w:rStyle w:val="Hyperlink"/>
            <w:rFonts w:asciiTheme="majorBidi" w:hAnsiTheme="majorBidi" w:cstheme="majorBidi"/>
            <w:noProof/>
            <w:sz w:val="24"/>
            <w:szCs w:val="24"/>
          </w:rPr>
          <w:t>B.</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hAnsiTheme="majorBidi" w:cstheme="majorBidi"/>
            <w:noProof/>
            <w:sz w:val="24"/>
            <w:szCs w:val="24"/>
          </w:rPr>
          <w:t>Analisis Data</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_Toc193328463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52</w:t>
        </w:r>
        <w:r w:rsidRPr="006F2B82">
          <w:rPr>
            <w:rFonts w:asciiTheme="majorBidi" w:hAnsiTheme="majorBidi" w:cstheme="majorBidi"/>
            <w:noProof/>
            <w:webHidden/>
            <w:sz w:val="24"/>
            <w:szCs w:val="24"/>
          </w:rPr>
          <w:fldChar w:fldCharType="end"/>
        </w:r>
      </w:hyperlink>
    </w:p>
    <w:p w14:paraId="3D0FAB97" w14:textId="36816AF2"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64" w:history="1">
        <w:r w:rsidRPr="006F2B82">
          <w:rPr>
            <w:rStyle w:val="Hyperlink"/>
            <w:rFonts w:asciiTheme="majorBidi" w:hAnsiTheme="majorBidi" w:cstheme="majorBidi"/>
            <w:noProof/>
            <w:sz w:val="24"/>
            <w:szCs w:val="24"/>
          </w:rPr>
          <w:t>C.</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hAnsiTheme="majorBidi" w:cstheme="majorBidi"/>
            <w:noProof/>
            <w:sz w:val="24"/>
            <w:szCs w:val="24"/>
          </w:rPr>
          <w:t>Hasil Penelitian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_Toc193328464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67</w:t>
        </w:r>
        <w:r w:rsidRPr="006F2B82">
          <w:rPr>
            <w:rFonts w:asciiTheme="majorBidi" w:hAnsiTheme="majorBidi" w:cstheme="majorBidi"/>
            <w:noProof/>
            <w:webHidden/>
            <w:sz w:val="24"/>
            <w:szCs w:val="24"/>
          </w:rPr>
          <w:fldChar w:fldCharType="end"/>
        </w:r>
      </w:hyperlink>
    </w:p>
    <w:p w14:paraId="1D368B50" w14:textId="34640135"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65" w:history="1">
        <w:r w:rsidRPr="006F2B82">
          <w:rPr>
            <w:rStyle w:val="Hyperlink"/>
            <w:rFonts w:asciiTheme="majorBidi" w:hAnsiTheme="majorBidi" w:cstheme="majorBidi"/>
            <w:noProof/>
            <w:sz w:val="24"/>
            <w:szCs w:val="24"/>
            <w:lang w:val="id-ID"/>
          </w:rPr>
          <w:t>D.</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hAnsiTheme="majorBidi" w:cstheme="majorBidi"/>
            <w:noProof/>
            <w:sz w:val="24"/>
            <w:szCs w:val="24"/>
            <w:lang w:val="id-ID"/>
          </w:rPr>
          <w:t>Pembahasan Hasil Penelitian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_Toc193328465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102</w:t>
        </w:r>
        <w:r w:rsidRPr="006F2B82">
          <w:rPr>
            <w:rFonts w:asciiTheme="majorBidi" w:hAnsiTheme="majorBidi" w:cstheme="majorBidi"/>
            <w:noProof/>
            <w:webHidden/>
            <w:sz w:val="24"/>
            <w:szCs w:val="24"/>
          </w:rPr>
          <w:fldChar w:fldCharType="end"/>
        </w:r>
      </w:hyperlink>
    </w:p>
    <w:p w14:paraId="508B2C2A" w14:textId="39C36347"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66" w:history="1">
        <w:r w:rsidRPr="006F2B82">
          <w:rPr>
            <w:rStyle w:val="Hyperlink"/>
            <w:rFonts w:asciiTheme="majorBidi" w:hAnsiTheme="majorBidi" w:cstheme="majorBidi"/>
            <w:noProof/>
            <w:sz w:val="24"/>
            <w:szCs w:val="24"/>
            <w:lang w:val="id-ID"/>
          </w:rPr>
          <w:t>E.</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hAnsiTheme="majorBidi" w:cstheme="majorBidi"/>
            <w:noProof/>
            <w:sz w:val="24"/>
            <w:szCs w:val="24"/>
            <w:lang w:val="id-ID"/>
          </w:rPr>
          <w:t>Keterbatasan Penelitian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_Toc193328466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110</w:t>
        </w:r>
        <w:r w:rsidRPr="006F2B82">
          <w:rPr>
            <w:rFonts w:asciiTheme="majorBidi" w:hAnsiTheme="majorBidi" w:cstheme="majorBidi"/>
            <w:noProof/>
            <w:webHidden/>
            <w:sz w:val="24"/>
            <w:szCs w:val="24"/>
          </w:rPr>
          <w:fldChar w:fldCharType="end"/>
        </w:r>
      </w:hyperlink>
    </w:p>
    <w:p w14:paraId="062A38A1" w14:textId="6465576C"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67" w:history="1">
        <w:r w:rsidRPr="006F2B82">
          <w:rPr>
            <w:rStyle w:val="Hyperlink"/>
            <w:rFonts w:asciiTheme="majorBidi" w:hAnsiTheme="majorBidi" w:cstheme="majorBidi"/>
            <w:noProof/>
            <w:sz w:val="24"/>
            <w:szCs w:val="24"/>
          </w:rPr>
          <w:t>BAB V</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_Toc193328467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112</w:t>
        </w:r>
        <w:r w:rsidRPr="006F2B82">
          <w:rPr>
            <w:rFonts w:asciiTheme="majorBidi" w:hAnsiTheme="majorBidi" w:cstheme="majorBidi"/>
            <w:noProof/>
            <w:webHidden/>
            <w:sz w:val="24"/>
            <w:szCs w:val="24"/>
          </w:rPr>
          <w:fldChar w:fldCharType="end"/>
        </w:r>
      </w:hyperlink>
    </w:p>
    <w:p w14:paraId="1CCB2526" w14:textId="53A6E897" w:rsidR="0033707C" w:rsidRPr="006F2B82" w:rsidRDefault="0033707C" w:rsidP="00DC68BA">
      <w:pPr>
        <w:pStyle w:val="TOC1"/>
        <w:rPr>
          <w:rFonts w:asciiTheme="majorBidi" w:eastAsiaTheme="minorEastAsia" w:hAnsiTheme="majorBidi" w:cstheme="majorBidi"/>
          <w:noProof/>
          <w:kern w:val="2"/>
          <w:sz w:val="24"/>
          <w:szCs w:val="24"/>
          <w:lang w:val="id-ID"/>
          <w14:ligatures w14:val="standardContextual"/>
        </w:rPr>
      </w:pPr>
      <w:hyperlink w:anchor="_Toc193328468" w:history="1">
        <w:r w:rsidRPr="006F2B82">
          <w:rPr>
            <w:rStyle w:val="Hyperlink"/>
            <w:rFonts w:asciiTheme="majorBidi" w:hAnsiTheme="majorBidi" w:cstheme="majorBidi"/>
            <w:noProof/>
            <w:sz w:val="24"/>
            <w:szCs w:val="24"/>
          </w:rPr>
          <w:t>KESIMPULAN DAN SARAN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_Toc193328468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112</w:t>
        </w:r>
        <w:r w:rsidRPr="006F2B82">
          <w:rPr>
            <w:rFonts w:asciiTheme="majorBidi" w:hAnsiTheme="majorBidi" w:cstheme="majorBidi"/>
            <w:noProof/>
            <w:webHidden/>
            <w:sz w:val="24"/>
            <w:szCs w:val="24"/>
          </w:rPr>
          <w:fldChar w:fldCharType="end"/>
        </w:r>
      </w:hyperlink>
    </w:p>
    <w:p w14:paraId="385CE02C" w14:textId="38E88A71"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69" w:history="1">
        <w:r w:rsidRPr="006F2B82">
          <w:rPr>
            <w:rStyle w:val="Hyperlink"/>
            <w:rFonts w:asciiTheme="majorBidi" w:hAnsiTheme="majorBidi" w:cstheme="majorBidi"/>
            <w:noProof/>
            <w:sz w:val="24"/>
            <w:szCs w:val="24"/>
          </w:rPr>
          <w:t>A.</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hAnsiTheme="majorBidi" w:cstheme="majorBidi"/>
            <w:noProof/>
            <w:sz w:val="24"/>
            <w:szCs w:val="24"/>
          </w:rPr>
          <w:t>Kesimpulan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_Toc193328469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112</w:t>
        </w:r>
        <w:r w:rsidRPr="006F2B82">
          <w:rPr>
            <w:rFonts w:asciiTheme="majorBidi" w:hAnsiTheme="majorBidi" w:cstheme="majorBidi"/>
            <w:noProof/>
            <w:webHidden/>
            <w:sz w:val="24"/>
            <w:szCs w:val="24"/>
          </w:rPr>
          <w:fldChar w:fldCharType="end"/>
        </w:r>
      </w:hyperlink>
    </w:p>
    <w:p w14:paraId="5E10C8C1" w14:textId="334F3CB1" w:rsidR="0033707C" w:rsidRPr="006F2B82" w:rsidRDefault="0033707C" w:rsidP="00DC68BA">
      <w:pPr>
        <w:pStyle w:val="TOC2"/>
        <w:tabs>
          <w:tab w:val="left" w:pos="720"/>
          <w:tab w:val="right" w:leader="dot" w:pos="7925"/>
        </w:tabs>
        <w:spacing w:line="360" w:lineRule="auto"/>
        <w:rPr>
          <w:rFonts w:asciiTheme="majorBidi" w:eastAsiaTheme="minorEastAsia" w:hAnsiTheme="majorBidi" w:cstheme="majorBidi"/>
          <w:noProof/>
          <w:kern w:val="2"/>
          <w:sz w:val="24"/>
          <w:szCs w:val="24"/>
          <w:lang w:val="id-ID"/>
          <w14:ligatures w14:val="standardContextual"/>
        </w:rPr>
      </w:pPr>
      <w:hyperlink w:anchor="_Toc193328470" w:history="1">
        <w:r w:rsidRPr="006F2B82">
          <w:rPr>
            <w:rStyle w:val="Hyperlink"/>
            <w:rFonts w:asciiTheme="majorBidi" w:hAnsiTheme="majorBidi" w:cstheme="majorBidi"/>
            <w:noProof/>
            <w:sz w:val="24"/>
            <w:szCs w:val="24"/>
          </w:rPr>
          <w:t>B.</w:t>
        </w:r>
        <w:r w:rsidRPr="006F2B82">
          <w:rPr>
            <w:rFonts w:asciiTheme="majorBidi" w:eastAsiaTheme="minorEastAsia" w:hAnsiTheme="majorBidi" w:cstheme="majorBidi"/>
            <w:noProof/>
            <w:kern w:val="2"/>
            <w:sz w:val="24"/>
            <w:szCs w:val="24"/>
            <w:lang w:val="id-ID"/>
            <w14:ligatures w14:val="standardContextual"/>
          </w:rPr>
          <w:tab/>
        </w:r>
        <w:r w:rsidRPr="006F2B82">
          <w:rPr>
            <w:rStyle w:val="Hyperlink"/>
            <w:rFonts w:asciiTheme="majorBidi" w:hAnsiTheme="majorBidi" w:cstheme="majorBidi"/>
            <w:noProof/>
            <w:sz w:val="24"/>
            <w:szCs w:val="24"/>
          </w:rPr>
          <w:t>Saran</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_Toc193328470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113</w:t>
        </w:r>
        <w:r w:rsidRPr="006F2B82">
          <w:rPr>
            <w:rFonts w:asciiTheme="majorBidi" w:hAnsiTheme="majorBidi" w:cstheme="majorBidi"/>
            <w:noProof/>
            <w:webHidden/>
            <w:sz w:val="24"/>
            <w:szCs w:val="24"/>
          </w:rPr>
          <w:fldChar w:fldCharType="end"/>
        </w:r>
      </w:hyperlink>
    </w:p>
    <w:p w14:paraId="4D16B504" w14:textId="5A2B54E4" w:rsidR="00AB4011" w:rsidRPr="006F2B82" w:rsidRDefault="0033707C" w:rsidP="00DC68BA">
      <w:pPr>
        <w:pStyle w:val="TOC1"/>
        <w:rPr>
          <w:sz w:val="24"/>
          <w:szCs w:val="24"/>
        </w:rPr>
      </w:pPr>
      <w:hyperlink w:anchor="_Toc193328471" w:history="1">
        <w:r w:rsidRPr="006F2B82">
          <w:rPr>
            <w:rStyle w:val="Hyperlink"/>
            <w:rFonts w:asciiTheme="majorBidi" w:eastAsia="Times New Roman" w:hAnsiTheme="majorBidi" w:cstheme="majorBidi"/>
            <w:noProof/>
            <w:sz w:val="24"/>
            <w:szCs w:val="24"/>
          </w:rPr>
          <w:t>DAFTAR PUSTAKA</w:t>
        </w:r>
        <w:r w:rsidRPr="006F2B82">
          <w:rPr>
            <w:rFonts w:asciiTheme="majorBidi" w:hAnsiTheme="majorBidi" w:cstheme="majorBidi"/>
            <w:noProof/>
            <w:webHidden/>
            <w:sz w:val="24"/>
            <w:szCs w:val="24"/>
          </w:rPr>
          <w:tab/>
        </w:r>
        <w:r w:rsidRPr="006F2B82">
          <w:rPr>
            <w:rFonts w:asciiTheme="majorBidi" w:hAnsiTheme="majorBidi" w:cstheme="majorBidi"/>
            <w:noProof/>
            <w:webHidden/>
            <w:sz w:val="24"/>
            <w:szCs w:val="24"/>
          </w:rPr>
          <w:fldChar w:fldCharType="begin"/>
        </w:r>
        <w:r w:rsidRPr="006F2B82">
          <w:rPr>
            <w:rFonts w:asciiTheme="majorBidi" w:hAnsiTheme="majorBidi" w:cstheme="majorBidi"/>
            <w:noProof/>
            <w:webHidden/>
            <w:sz w:val="24"/>
            <w:szCs w:val="24"/>
          </w:rPr>
          <w:instrText xml:space="preserve"> PAGEREF _Toc193328471 \h </w:instrText>
        </w:r>
        <w:r w:rsidRPr="006F2B82">
          <w:rPr>
            <w:rFonts w:asciiTheme="majorBidi" w:hAnsiTheme="majorBidi" w:cstheme="majorBidi"/>
            <w:noProof/>
            <w:webHidden/>
            <w:sz w:val="24"/>
            <w:szCs w:val="24"/>
          </w:rPr>
        </w:r>
        <w:r w:rsidRPr="006F2B82">
          <w:rPr>
            <w:rFonts w:asciiTheme="majorBidi" w:hAnsiTheme="majorBidi" w:cstheme="majorBidi"/>
            <w:noProof/>
            <w:webHidden/>
            <w:sz w:val="24"/>
            <w:szCs w:val="24"/>
          </w:rPr>
          <w:fldChar w:fldCharType="separate"/>
        </w:r>
        <w:r w:rsidR="0081744D">
          <w:rPr>
            <w:rFonts w:asciiTheme="majorBidi" w:hAnsiTheme="majorBidi" w:cstheme="majorBidi"/>
            <w:noProof/>
            <w:webHidden/>
            <w:sz w:val="24"/>
            <w:szCs w:val="24"/>
          </w:rPr>
          <w:t>114</w:t>
        </w:r>
        <w:r w:rsidRPr="006F2B82">
          <w:rPr>
            <w:rFonts w:asciiTheme="majorBidi" w:hAnsiTheme="majorBidi" w:cstheme="majorBidi"/>
            <w:noProof/>
            <w:webHidden/>
            <w:sz w:val="24"/>
            <w:szCs w:val="24"/>
          </w:rPr>
          <w:fldChar w:fldCharType="end"/>
        </w:r>
      </w:hyperlink>
    </w:p>
    <w:p w14:paraId="745EAA83" w14:textId="188CEAFC" w:rsidR="00AB4011" w:rsidRPr="006F2B82" w:rsidRDefault="00AB4011" w:rsidP="00AB4011">
      <w:pPr>
        <w:rPr>
          <w:sz w:val="24"/>
          <w:szCs w:val="24"/>
        </w:rPr>
      </w:pPr>
    </w:p>
    <w:p w14:paraId="1FE1B691" w14:textId="65F60B02" w:rsidR="00AB4011" w:rsidRPr="006F2B82" w:rsidRDefault="00AB4011" w:rsidP="00AB4011">
      <w:pPr>
        <w:rPr>
          <w:sz w:val="24"/>
          <w:szCs w:val="24"/>
        </w:rPr>
        <w:sectPr w:rsidR="00AB4011" w:rsidRPr="006F2B82" w:rsidSect="002D1D6D">
          <w:pgSz w:w="11909" w:h="16834"/>
          <w:pgMar w:top="2275" w:right="1699" w:bottom="1699" w:left="2275" w:header="720" w:footer="720" w:gutter="0"/>
          <w:cols w:space="720"/>
        </w:sectPr>
      </w:pPr>
    </w:p>
    <w:p w14:paraId="44F28CF9" w14:textId="2783EEEB" w:rsidR="0033707C" w:rsidRPr="006F2B82" w:rsidRDefault="00AB4011" w:rsidP="00AB4011">
      <w:pPr>
        <w:pStyle w:val="Judul1"/>
        <w:rPr>
          <w:rFonts w:asciiTheme="majorBidi" w:hAnsiTheme="majorBidi" w:cstheme="majorBidi"/>
          <w:sz w:val="24"/>
          <w:szCs w:val="24"/>
        </w:rPr>
      </w:pPr>
      <w:r w:rsidRPr="006F2B82">
        <w:rPr>
          <w:rFonts w:asciiTheme="majorBidi" w:hAnsiTheme="majorBidi" w:cstheme="majorBidi"/>
          <w:sz w:val="24"/>
          <w:szCs w:val="24"/>
        </w:rPr>
        <w:lastRenderedPageBreak/>
        <w:t>LAMPIRAN</w:t>
      </w:r>
      <w:r w:rsidR="009B0B29" w:rsidRPr="006F2B82">
        <w:rPr>
          <w:rFonts w:asciiTheme="majorBidi" w:hAnsiTheme="majorBidi" w:cstheme="majorBidi"/>
          <w:sz w:val="24"/>
          <w:szCs w:val="24"/>
        </w:rPr>
        <w:tab/>
      </w:r>
      <w:r w:rsidR="009B0B29" w:rsidRPr="006F2B82">
        <w:rPr>
          <w:rFonts w:asciiTheme="majorBidi" w:hAnsiTheme="majorBidi" w:cstheme="majorBidi"/>
          <w:sz w:val="24"/>
          <w:szCs w:val="24"/>
        </w:rPr>
        <w:tab/>
      </w:r>
      <w:r w:rsidR="009B0B29" w:rsidRPr="006F2B82">
        <w:rPr>
          <w:rFonts w:asciiTheme="majorBidi" w:hAnsiTheme="majorBidi" w:cstheme="majorBidi"/>
          <w:sz w:val="24"/>
          <w:szCs w:val="24"/>
        </w:rPr>
        <w:tab/>
      </w:r>
      <w:r w:rsidR="009B0B29" w:rsidRPr="006F2B82">
        <w:rPr>
          <w:rFonts w:asciiTheme="majorBidi" w:hAnsiTheme="majorBidi" w:cstheme="majorBidi"/>
          <w:sz w:val="24"/>
          <w:szCs w:val="24"/>
        </w:rPr>
        <w:tab/>
      </w:r>
      <w:r w:rsidR="009B0B29" w:rsidRPr="006F2B82">
        <w:rPr>
          <w:rFonts w:asciiTheme="majorBidi" w:hAnsiTheme="majorBidi" w:cstheme="majorBidi"/>
          <w:sz w:val="24"/>
          <w:szCs w:val="24"/>
        </w:rPr>
        <w:tab/>
      </w:r>
      <w:r w:rsidR="009B0B29" w:rsidRPr="006F2B82">
        <w:rPr>
          <w:rFonts w:asciiTheme="majorBidi" w:hAnsiTheme="majorBidi" w:cstheme="majorBidi"/>
          <w:sz w:val="24"/>
          <w:szCs w:val="24"/>
        </w:rPr>
        <w:tab/>
      </w:r>
      <w:r w:rsidR="009B0B29" w:rsidRPr="006F2B82">
        <w:rPr>
          <w:rFonts w:asciiTheme="majorBidi" w:hAnsiTheme="majorBidi" w:cstheme="majorBidi"/>
          <w:sz w:val="24"/>
          <w:szCs w:val="24"/>
        </w:rPr>
        <w:tab/>
      </w:r>
      <w:r w:rsidR="009B0B29" w:rsidRPr="006F2B82">
        <w:rPr>
          <w:rFonts w:asciiTheme="majorBidi" w:hAnsiTheme="majorBidi" w:cstheme="majorBidi"/>
          <w:sz w:val="24"/>
          <w:szCs w:val="24"/>
        </w:rPr>
        <w:tab/>
      </w:r>
      <w:r w:rsidR="009B0B29" w:rsidRPr="006F2B82">
        <w:rPr>
          <w:rFonts w:asciiTheme="majorBidi" w:hAnsiTheme="majorBidi" w:cstheme="majorBidi"/>
          <w:sz w:val="24"/>
          <w:szCs w:val="24"/>
        </w:rPr>
        <w:tab/>
        <w:t>114</w:t>
      </w:r>
    </w:p>
    <w:p w14:paraId="2AE6D0CB" w14:textId="51F2B328" w:rsidR="00E057E7" w:rsidRPr="006F2B82" w:rsidRDefault="00E057E7" w:rsidP="00E057E7">
      <w:pPr>
        <w:pStyle w:val="Judul2"/>
        <w:rPr>
          <w:rFonts w:asciiTheme="majorBidi" w:hAnsiTheme="majorBidi" w:cstheme="majorBidi"/>
          <w:sz w:val="24"/>
          <w:szCs w:val="24"/>
        </w:rPr>
      </w:pPr>
      <w:r w:rsidRPr="006F2B82">
        <w:rPr>
          <w:rFonts w:asciiTheme="majorBidi" w:hAnsiTheme="majorBidi" w:cstheme="majorBidi"/>
          <w:sz w:val="24"/>
          <w:szCs w:val="24"/>
        </w:rPr>
        <w:t>Tabel. 1 Panduan Wawancara</w:t>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t>35</w:t>
      </w:r>
    </w:p>
    <w:p w14:paraId="7F42E791" w14:textId="0B4E677C" w:rsidR="00E057E7" w:rsidRPr="006F2B82" w:rsidRDefault="00E057E7" w:rsidP="00E057E7">
      <w:pPr>
        <w:pStyle w:val="Judul2"/>
        <w:rPr>
          <w:rFonts w:asciiTheme="majorBidi" w:hAnsiTheme="majorBidi" w:cstheme="majorBidi"/>
          <w:sz w:val="24"/>
          <w:szCs w:val="24"/>
        </w:rPr>
      </w:pPr>
      <w:r w:rsidRPr="006F2B82">
        <w:rPr>
          <w:rFonts w:asciiTheme="majorBidi" w:hAnsiTheme="majorBidi" w:cstheme="majorBidi"/>
          <w:sz w:val="24"/>
          <w:szCs w:val="24"/>
        </w:rPr>
        <w:t xml:space="preserve">Tabel. 2 Alur Penelitian </w:t>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t>39</w:t>
      </w:r>
    </w:p>
    <w:p w14:paraId="64F6C936" w14:textId="42FD34D0" w:rsidR="00E057E7" w:rsidRPr="006F2B82" w:rsidRDefault="00E057E7" w:rsidP="00E057E7">
      <w:pPr>
        <w:pStyle w:val="Judul2"/>
        <w:rPr>
          <w:rFonts w:asciiTheme="majorBidi" w:hAnsiTheme="majorBidi" w:cstheme="majorBidi"/>
          <w:sz w:val="24"/>
          <w:szCs w:val="24"/>
        </w:rPr>
      </w:pPr>
      <w:r w:rsidRPr="006F2B82">
        <w:rPr>
          <w:rFonts w:asciiTheme="majorBidi" w:hAnsiTheme="majorBidi" w:cstheme="majorBidi"/>
          <w:sz w:val="24"/>
          <w:szCs w:val="24"/>
        </w:rPr>
        <w:t xml:space="preserve">Tabel. 3 Analisis Data </w:t>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t>41</w:t>
      </w:r>
    </w:p>
    <w:p w14:paraId="1A4B7597" w14:textId="315500FF" w:rsidR="00AB4011" w:rsidRPr="006F2B82" w:rsidRDefault="00AB4011" w:rsidP="00904343">
      <w:pPr>
        <w:pStyle w:val="Judul2"/>
        <w:rPr>
          <w:rFonts w:asciiTheme="majorBidi" w:hAnsiTheme="majorBidi" w:cstheme="majorBidi"/>
          <w:sz w:val="24"/>
          <w:szCs w:val="24"/>
        </w:rPr>
      </w:pPr>
      <w:r w:rsidRPr="006F2B82">
        <w:rPr>
          <w:rFonts w:asciiTheme="majorBidi" w:hAnsiTheme="majorBidi" w:cstheme="majorBidi"/>
          <w:sz w:val="24"/>
          <w:szCs w:val="24"/>
        </w:rPr>
        <w:t xml:space="preserve">Gambar 1 Profil  Subjek </w:t>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t>48</w:t>
      </w:r>
    </w:p>
    <w:p w14:paraId="5BEAD854" w14:textId="331924E8" w:rsidR="00AB4011" w:rsidRPr="006F2B82" w:rsidRDefault="00AB4011" w:rsidP="00904343">
      <w:pPr>
        <w:pStyle w:val="Judul2"/>
        <w:rPr>
          <w:rFonts w:asciiTheme="majorBidi" w:hAnsiTheme="majorBidi" w:cstheme="majorBidi"/>
          <w:sz w:val="24"/>
          <w:szCs w:val="24"/>
        </w:rPr>
      </w:pPr>
      <w:r w:rsidRPr="006F2B82">
        <w:rPr>
          <w:rFonts w:asciiTheme="majorBidi" w:hAnsiTheme="majorBidi" w:cstheme="majorBidi"/>
          <w:sz w:val="24"/>
          <w:szCs w:val="24"/>
        </w:rPr>
        <w:t xml:space="preserve">Gambar 2 Jadwal Pertemuan Subjek </w:t>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00904343" w:rsidRPr="006F2B82">
        <w:rPr>
          <w:rFonts w:asciiTheme="majorBidi" w:hAnsiTheme="majorBidi" w:cstheme="majorBidi"/>
          <w:sz w:val="24"/>
          <w:szCs w:val="24"/>
        </w:rPr>
        <w:tab/>
      </w:r>
      <w:r w:rsidRPr="006F2B82">
        <w:rPr>
          <w:rFonts w:asciiTheme="majorBidi" w:hAnsiTheme="majorBidi" w:cstheme="majorBidi"/>
          <w:sz w:val="24"/>
          <w:szCs w:val="24"/>
        </w:rPr>
        <w:t>50</w:t>
      </w:r>
    </w:p>
    <w:p w14:paraId="5B79EA60" w14:textId="0FCECE97" w:rsidR="00AB4011" w:rsidRPr="006F2B82" w:rsidRDefault="00AB4011" w:rsidP="00904343">
      <w:pPr>
        <w:pStyle w:val="Judul2"/>
        <w:rPr>
          <w:rFonts w:asciiTheme="majorBidi" w:hAnsiTheme="majorBidi" w:cstheme="majorBidi"/>
          <w:sz w:val="24"/>
          <w:szCs w:val="24"/>
        </w:rPr>
      </w:pPr>
      <w:r w:rsidRPr="006F2B82">
        <w:rPr>
          <w:rFonts w:asciiTheme="majorBidi" w:hAnsiTheme="majorBidi" w:cstheme="majorBidi"/>
          <w:sz w:val="24"/>
          <w:szCs w:val="24"/>
        </w:rPr>
        <w:t xml:space="preserve">Gambar 3 </w:t>
      </w:r>
      <w:r w:rsidRPr="006F2B82">
        <w:rPr>
          <w:rFonts w:asciiTheme="majorBidi" w:hAnsiTheme="majorBidi" w:cstheme="majorBidi"/>
          <w:i/>
          <w:iCs/>
          <w:sz w:val="24"/>
          <w:szCs w:val="24"/>
        </w:rPr>
        <w:t>Mind Map</w:t>
      </w:r>
      <w:r w:rsidRPr="006F2B82">
        <w:rPr>
          <w:rFonts w:asciiTheme="majorBidi" w:hAnsiTheme="majorBidi" w:cstheme="majorBidi"/>
          <w:sz w:val="24"/>
          <w:szCs w:val="24"/>
        </w:rPr>
        <w:t xml:space="preserve"> Temuan Penelitian </w:t>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r>
      <w:r w:rsidRPr="006F2B82">
        <w:rPr>
          <w:rFonts w:asciiTheme="majorBidi" w:hAnsiTheme="majorBidi" w:cstheme="majorBidi"/>
          <w:sz w:val="24"/>
          <w:szCs w:val="24"/>
        </w:rPr>
        <w:tab/>
        <w:t>65</w:t>
      </w:r>
    </w:p>
    <w:p w14:paraId="383F2276" w14:textId="4F58326B" w:rsidR="00496D4D" w:rsidRPr="006F2B82" w:rsidRDefault="00AB4011" w:rsidP="00904343">
      <w:pPr>
        <w:pStyle w:val="Judul2"/>
        <w:rPr>
          <w:rFonts w:asciiTheme="majorBidi" w:hAnsiTheme="majorBidi" w:cstheme="majorBidi"/>
          <w:sz w:val="24"/>
          <w:szCs w:val="24"/>
        </w:rPr>
      </w:pPr>
      <w:r w:rsidRPr="006F2B82">
        <w:rPr>
          <w:rFonts w:asciiTheme="majorBidi" w:hAnsiTheme="majorBidi" w:cstheme="majorBidi"/>
          <w:sz w:val="24"/>
          <w:szCs w:val="24"/>
        </w:rPr>
        <w:t xml:space="preserve">Gambar 4 Skema Dinamika Penyesuaian Diri Subjek Pertama </w:t>
      </w:r>
      <w:r w:rsidRPr="006F2B82">
        <w:rPr>
          <w:rFonts w:asciiTheme="majorBidi" w:hAnsiTheme="majorBidi" w:cstheme="majorBidi"/>
          <w:sz w:val="24"/>
          <w:szCs w:val="24"/>
        </w:rPr>
        <w:tab/>
      </w:r>
      <w:r w:rsidRPr="006F2B82">
        <w:rPr>
          <w:rFonts w:asciiTheme="majorBidi" w:hAnsiTheme="majorBidi" w:cstheme="majorBidi"/>
          <w:sz w:val="24"/>
          <w:szCs w:val="24"/>
        </w:rPr>
        <w:tab/>
      </w:r>
      <w:r w:rsidR="005F692A" w:rsidRPr="006F2B82">
        <w:rPr>
          <w:rFonts w:asciiTheme="majorBidi" w:hAnsiTheme="majorBidi" w:cstheme="majorBidi"/>
          <w:sz w:val="24"/>
          <w:szCs w:val="24"/>
        </w:rPr>
        <w:t>73</w:t>
      </w:r>
    </w:p>
    <w:p w14:paraId="6F21593C" w14:textId="6A7EAE1E" w:rsidR="00AB4011" w:rsidRPr="006F2B82" w:rsidRDefault="00496D4D" w:rsidP="00904343">
      <w:pPr>
        <w:pStyle w:val="Judul2"/>
        <w:rPr>
          <w:rFonts w:asciiTheme="majorBidi" w:hAnsiTheme="majorBidi" w:cstheme="majorBidi"/>
          <w:sz w:val="24"/>
          <w:szCs w:val="24"/>
        </w:rPr>
      </w:pPr>
      <w:r w:rsidRPr="006F2B82">
        <w:rPr>
          <w:rFonts w:asciiTheme="majorBidi" w:hAnsiTheme="majorBidi" w:cstheme="majorBidi"/>
          <w:sz w:val="24"/>
          <w:szCs w:val="24"/>
        </w:rPr>
        <w:t>Gambar 5 Hasil Analisis Coding Atlas. TI</w:t>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t>73</w:t>
      </w:r>
    </w:p>
    <w:p w14:paraId="6D69565E" w14:textId="4A5BE715" w:rsidR="00AB4011" w:rsidRPr="006F2B82" w:rsidRDefault="00AB4011" w:rsidP="00904343">
      <w:pPr>
        <w:pStyle w:val="Judul2"/>
        <w:rPr>
          <w:rFonts w:asciiTheme="majorBidi" w:hAnsiTheme="majorBidi" w:cstheme="majorBidi"/>
          <w:sz w:val="24"/>
          <w:szCs w:val="24"/>
        </w:rPr>
      </w:pPr>
      <w:r w:rsidRPr="006F2B82">
        <w:rPr>
          <w:rFonts w:asciiTheme="majorBidi" w:hAnsiTheme="majorBidi" w:cstheme="majorBidi"/>
          <w:sz w:val="24"/>
          <w:szCs w:val="24"/>
        </w:rPr>
        <w:t xml:space="preserve">Gambar </w:t>
      </w:r>
      <w:r w:rsidR="00496D4D" w:rsidRPr="006F2B82">
        <w:rPr>
          <w:rFonts w:asciiTheme="majorBidi" w:hAnsiTheme="majorBidi" w:cstheme="majorBidi"/>
          <w:sz w:val="24"/>
          <w:szCs w:val="24"/>
        </w:rPr>
        <w:t>6</w:t>
      </w:r>
      <w:r w:rsidRPr="006F2B82">
        <w:rPr>
          <w:rFonts w:asciiTheme="majorBidi" w:hAnsiTheme="majorBidi" w:cstheme="majorBidi"/>
          <w:sz w:val="24"/>
          <w:szCs w:val="24"/>
        </w:rPr>
        <w:t xml:space="preserve"> Skema Dinamika Penyesuaian Diri Subjek Kedua </w:t>
      </w:r>
      <w:r w:rsidRPr="006F2B82">
        <w:rPr>
          <w:rFonts w:asciiTheme="majorBidi" w:hAnsiTheme="majorBidi" w:cstheme="majorBidi"/>
          <w:sz w:val="24"/>
          <w:szCs w:val="24"/>
        </w:rPr>
        <w:tab/>
      </w:r>
      <w:r w:rsidRPr="006F2B82">
        <w:rPr>
          <w:rFonts w:asciiTheme="majorBidi" w:hAnsiTheme="majorBidi" w:cstheme="majorBidi"/>
          <w:sz w:val="24"/>
          <w:szCs w:val="24"/>
        </w:rPr>
        <w:tab/>
      </w:r>
      <w:r w:rsidR="005F692A" w:rsidRPr="006F2B82">
        <w:rPr>
          <w:rFonts w:asciiTheme="majorBidi" w:hAnsiTheme="majorBidi" w:cstheme="majorBidi"/>
          <w:sz w:val="24"/>
          <w:szCs w:val="24"/>
        </w:rPr>
        <w:t>75</w:t>
      </w:r>
    </w:p>
    <w:p w14:paraId="667DA60B" w14:textId="6173254B" w:rsidR="00496D4D" w:rsidRPr="006F2B82" w:rsidRDefault="00496D4D" w:rsidP="00496D4D">
      <w:pPr>
        <w:pStyle w:val="Judul2"/>
        <w:rPr>
          <w:rFonts w:asciiTheme="majorBidi" w:hAnsiTheme="majorBidi" w:cstheme="majorBidi"/>
          <w:sz w:val="24"/>
          <w:szCs w:val="24"/>
        </w:rPr>
      </w:pPr>
      <w:r w:rsidRPr="006F2B82">
        <w:rPr>
          <w:rFonts w:asciiTheme="majorBidi" w:hAnsiTheme="majorBidi" w:cstheme="majorBidi"/>
          <w:sz w:val="24"/>
          <w:szCs w:val="24"/>
        </w:rPr>
        <w:t>Gambar 7 Hasil Analisis Coding Atlas. TI</w:t>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t>75</w:t>
      </w:r>
    </w:p>
    <w:p w14:paraId="7D2352D9" w14:textId="269A69AD" w:rsidR="00AB4011" w:rsidRPr="006F2B82" w:rsidRDefault="00AB4011" w:rsidP="00904343">
      <w:pPr>
        <w:pStyle w:val="Judul2"/>
        <w:rPr>
          <w:rFonts w:asciiTheme="majorBidi" w:hAnsiTheme="majorBidi" w:cstheme="majorBidi"/>
          <w:sz w:val="24"/>
          <w:szCs w:val="24"/>
        </w:rPr>
      </w:pPr>
      <w:r w:rsidRPr="006F2B82">
        <w:rPr>
          <w:rFonts w:asciiTheme="majorBidi" w:hAnsiTheme="majorBidi" w:cstheme="majorBidi"/>
          <w:sz w:val="24"/>
          <w:szCs w:val="24"/>
        </w:rPr>
        <w:t xml:space="preserve">Gambar </w:t>
      </w:r>
      <w:r w:rsidR="00F113B7" w:rsidRPr="006F2B82">
        <w:rPr>
          <w:rFonts w:asciiTheme="majorBidi" w:hAnsiTheme="majorBidi" w:cstheme="majorBidi"/>
          <w:sz w:val="24"/>
          <w:szCs w:val="24"/>
        </w:rPr>
        <w:t>8</w:t>
      </w:r>
      <w:r w:rsidRPr="006F2B82">
        <w:rPr>
          <w:rFonts w:asciiTheme="majorBidi" w:hAnsiTheme="majorBidi" w:cstheme="majorBidi"/>
          <w:sz w:val="24"/>
          <w:szCs w:val="24"/>
        </w:rPr>
        <w:t xml:space="preserve"> Skema Dinamika Penyesuaian Diri Subjek Ketiga </w:t>
      </w:r>
      <w:r w:rsidRPr="006F2B82">
        <w:rPr>
          <w:rFonts w:asciiTheme="majorBidi" w:hAnsiTheme="majorBidi" w:cstheme="majorBidi"/>
          <w:sz w:val="24"/>
          <w:szCs w:val="24"/>
        </w:rPr>
        <w:tab/>
      </w:r>
      <w:r w:rsidRPr="006F2B82">
        <w:rPr>
          <w:rFonts w:asciiTheme="majorBidi" w:hAnsiTheme="majorBidi" w:cstheme="majorBidi"/>
          <w:sz w:val="24"/>
          <w:szCs w:val="24"/>
        </w:rPr>
        <w:tab/>
      </w:r>
      <w:r w:rsidR="005F692A" w:rsidRPr="006F2B82">
        <w:rPr>
          <w:rFonts w:asciiTheme="majorBidi" w:hAnsiTheme="majorBidi" w:cstheme="majorBidi"/>
          <w:sz w:val="24"/>
          <w:szCs w:val="24"/>
        </w:rPr>
        <w:t>77</w:t>
      </w:r>
    </w:p>
    <w:p w14:paraId="7D9CA897" w14:textId="5348D645" w:rsidR="00F113B7" w:rsidRPr="006F2B82" w:rsidRDefault="00F113B7" w:rsidP="00F113B7">
      <w:pPr>
        <w:pStyle w:val="Judul2"/>
        <w:rPr>
          <w:rFonts w:asciiTheme="majorBidi" w:hAnsiTheme="majorBidi" w:cstheme="majorBidi"/>
          <w:sz w:val="24"/>
          <w:szCs w:val="24"/>
        </w:rPr>
      </w:pPr>
      <w:r w:rsidRPr="006F2B82">
        <w:rPr>
          <w:rFonts w:asciiTheme="majorBidi" w:hAnsiTheme="majorBidi" w:cstheme="majorBidi"/>
          <w:sz w:val="24"/>
          <w:szCs w:val="24"/>
        </w:rPr>
        <w:t>Gambar 9 Hasil Analisis Coding Atlas. TI</w:t>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t>77</w:t>
      </w:r>
    </w:p>
    <w:p w14:paraId="4F2E5507" w14:textId="36F2D713" w:rsidR="00AB4011" w:rsidRPr="006F2B82" w:rsidRDefault="00AB4011" w:rsidP="00904343">
      <w:pPr>
        <w:pStyle w:val="Judul2"/>
        <w:rPr>
          <w:rFonts w:asciiTheme="majorBidi" w:hAnsiTheme="majorBidi" w:cstheme="majorBidi"/>
          <w:sz w:val="24"/>
          <w:szCs w:val="24"/>
        </w:rPr>
      </w:pPr>
      <w:r w:rsidRPr="006F2B82">
        <w:rPr>
          <w:rFonts w:asciiTheme="majorBidi" w:hAnsiTheme="majorBidi" w:cstheme="majorBidi"/>
          <w:sz w:val="24"/>
          <w:szCs w:val="24"/>
        </w:rPr>
        <w:t xml:space="preserve">Gambar </w:t>
      </w:r>
      <w:r w:rsidR="00F113B7" w:rsidRPr="006F2B82">
        <w:rPr>
          <w:rFonts w:asciiTheme="majorBidi" w:hAnsiTheme="majorBidi" w:cstheme="majorBidi"/>
          <w:sz w:val="24"/>
          <w:szCs w:val="24"/>
        </w:rPr>
        <w:t>10</w:t>
      </w:r>
      <w:r w:rsidRPr="006F2B82">
        <w:rPr>
          <w:rFonts w:asciiTheme="majorBidi" w:hAnsiTheme="majorBidi" w:cstheme="majorBidi"/>
          <w:sz w:val="24"/>
          <w:szCs w:val="24"/>
        </w:rPr>
        <w:t xml:space="preserve"> Skema Dinamika Penyesuaian Diri Subjek Keempat </w:t>
      </w:r>
      <w:r w:rsidRPr="006F2B82">
        <w:rPr>
          <w:rFonts w:asciiTheme="majorBidi" w:hAnsiTheme="majorBidi" w:cstheme="majorBidi"/>
          <w:sz w:val="24"/>
          <w:szCs w:val="24"/>
        </w:rPr>
        <w:tab/>
      </w:r>
      <w:r w:rsidRPr="006F2B82">
        <w:rPr>
          <w:rFonts w:asciiTheme="majorBidi" w:hAnsiTheme="majorBidi" w:cstheme="majorBidi"/>
          <w:sz w:val="24"/>
          <w:szCs w:val="24"/>
        </w:rPr>
        <w:tab/>
      </w:r>
      <w:r w:rsidR="005F692A" w:rsidRPr="006F2B82">
        <w:rPr>
          <w:rFonts w:asciiTheme="majorBidi" w:hAnsiTheme="majorBidi" w:cstheme="majorBidi"/>
          <w:sz w:val="24"/>
          <w:szCs w:val="24"/>
        </w:rPr>
        <w:t>78</w:t>
      </w:r>
    </w:p>
    <w:p w14:paraId="5322F75C" w14:textId="0DF791B8" w:rsidR="00F113B7" w:rsidRPr="006F2B82" w:rsidRDefault="00F113B7" w:rsidP="00F113B7">
      <w:pPr>
        <w:pStyle w:val="Judul2"/>
        <w:rPr>
          <w:rFonts w:asciiTheme="majorBidi" w:hAnsiTheme="majorBidi" w:cstheme="majorBidi"/>
          <w:sz w:val="24"/>
          <w:szCs w:val="24"/>
        </w:rPr>
      </w:pPr>
      <w:r w:rsidRPr="006F2B82">
        <w:rPr>
          <w:rFonts w:asciiTheme="majorBidi" w:hAnsiTheme="majorBidi" w:cstheme="majorBidi"/>
          <w:sz w:val="24"/>
          <w:szCs w:val="24"/>
        </w:rPr>
        <w:t>Gambar 11 Hasil Analisis Coding Atlas. TI</w:t>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t>79</w:t>
      </w:r>
    </w:p>
    <w:p w14:paraId="398B5669" w14:textId="2E65B241" w:rsidR="00AB4011" w:rsidRPr="006F2B82" w:rsidRDefault="00AB4011" w:rsidP="00904343">
      <w:pPr>
        <w:pStyle w:val="Judul2"/>
        <w:rPr>
          <w:rFonts w:asciiTheme="majorBidi" w:hAnsiTheme="majorBidi" w:cstheme="majorBidi"/>
          <w:sz w:val="24"/>
          <w:szCs w:val="24"/>
        </w:rPr>
      </w:pPr>
      <w:r w:rsidRPr="006F2B82">
        <w:rPr>
          <w:rFonts w:asciiTheme="majorBidi" w:hAnsiTheme="majorBidi" w:cstheme="majorBidi"/>
          <w:sz w:val="24"/>
          <w:szCs w:val="24"/>
        </w:rPr>
        <w:t xml:space="preserve">Gambar </w:t>
      </w:r>
      <w:r w:rsidR="00F113B7" w:rsidRPr="006F2B82">
        <w:rPr>
          <w:rFonts w:asciiTheme="majorBidi" w:hAnsiTheme="majorBidi" w:cstheme="majorBidi"/>
          <w:sz w:val="24"/>
          <w:szCs w:val="24"/>
        </w:rPr>
        <w:t>12</w:t>
      </w:r>
      <w:r w:rsidRPr="006F2B82">
        <w:rPr>
          <w:rFonts w:asciiTheme="majorBidi" w:hAnsiTheme="majorBidi" w:cstheme="majorBidi"/>
          <w:sz w:val="24"/>
          <w:szCs w:val="24"/>
        </w:rPr>
        <w:t xml:space="preserve"> Skema Dinamika Penyesuaian Diri Subjek </w:t>
      </w:r>
      <w:r w:rsidR="00E72114" w:rsidRPr="006F2B82">
        <w:rPr>
          <w:rFonts w:asciiTheme="majorBidi" w:hAnsiTheme="majorBidi" w:cstheme="majorBidi"/>
          <w:sz w:val="24"/>
          <w:szCs w:val="24"/>
        </w:rPr>
        <w:t>Kelima</w:t>
      </w:r>
      <w:r w:rsidRPr="006F2B82">
        <w:rPr>
          <w:rFonts w:asciiTheme="majorBidi" w:hAnsiTheme="majorBidi" w:cstheme="majorBidi"/>
          <w:sz w:val="24"/>
          <w:szCs w:val="24"/>
        </w:rPr>
        <w:t xml:space="preserve"> </w:t>
      </w:r>
      <w:r w:rsidRPr="006F2B82">
        <w:rPr>
          <w:rFonts w:asciiTheme="majorBidi" w:hAnsiTheme="majorBidi" w:cstheme="majorBidi"/>
          <w:sz w:val="24"/>
          <w:szCs w:val="24"/>
        </w:rPr>
        <w:tab/>
      </w:r>
      <w:r w:rsidRPr="006F2B82">
        <w:rPr>
          <w:rFonts w:asciiTheme="majorBidi" w:hAnsiTheme="majorBidi" w:cstheme="majorBidi"/>
          <w:sz w:val="24"/>
          <w:szCs w:val="24"/>
        </w:rPr>
        <w:tab/>
      </w:r>
      <w:r w:rsidR="005F692A" w:rsidRPr="006F2B82">
        <w:rPr>
          <w:rFonts w:asciiTheme="majorBidi" w:hAnsiTheme="majorBidi" w:cstheme="majorBidi"/>
          <w:sz w:val="24"/>
          <w:szCs w:val="24"/>
        </w:rPr>
        <w:t>81</w:t>
      </w:r>
    </w:p>
    <w:p w14:paraId="6235C44D" w14:textId="709A80B5" w:rsidR="00F113B7" w:rsidRPr="006F2B82" w:rsidRDefault="00F113B7" w:rsidP="00F113B7">
      <w:pPr>
        <w:pStyle w:val="Judul2"/>
        <w:rPr>
          <w:rFonts w:asciiTheme="majorBidi" w:hAnsiTheme="majorBidi" w:cstheme="majorBidi"/>
          <w:sz w:val="24"/>
          <w:szCs w:val="24"/>
        </w:rPr>
      </w:pPr>
      <w:r w:rsidRPr="006F2B82">
        <w:rPr>
          <w:rFonts w:asciiTheme="majorBidi" w:hAnsiTheme="majorBidi" w:cstheme="majorBidi"/>
          <w:sz w:val="24"/>
          <w:szCs w:val="24"/>
        </w:rPr>
        <w:t>Gambar 1</w:t>
      </w:r>
      <w:r w:rsidR="005F692A" w:rsidRPr="006F2B82">
        <w:rPr>
          <w:rFonts w:asciiTheme="majorBidi" w:hAnsiTheme="majorBidi" w:cstheme="majorBidi"/>
          <w:sz w:val="24"/>
          <w:szCs w:val="24"/>
        </w:rPr>
        <w:t>3</w:t>
      </w:r>
      <w:r w:rsidRPr="006F2B82">
        <w:rPr>
          <w:rFonts w:asciiTheme="majorBidi" w:hAnsiTheme="majorBidi" w:cstheme="majorBidi"/>
          <w:sz w:val="24"/>
          <w:szCs w:val="24"/>
        </w:rPr>
        <w:t xml:space="preserve"> Hasil Analisis Coding Atlas. TI</w:t>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r>
      <w:r w:rsidR="005F692A" w:rsidRPr="006F2B82">
        <w:rPr>
          <w:rFonts w:asciiTheme="majorBidi" w:hAnsiTheme="majorBidi" w:cstheme="majorBidi"/>
          <w:sz w:val="24"/>
          <w:szCs w:val="24"/>
        </w:rPr>
        <w:tab/>
        <w:t>81</w:t>
      </w:r>
    </w:p>
    <w:p w14:paraId="5DB507F1" w14:textId="6B02CFA0" w:rsidR="00AB4011" w:rsidRPr="006F2B82" w:rsidRDefault="00AD1B9B" w:rsidP="00904343">
      <w:pPr>
        <w:pStyle w:val="Judul2"/>
        <w:rPr>
          <w:rFonts w:asciiTheme="majorBidi" w:hAnsiTheme="majorBidi" w:cstheme="majorBidi"/>
          <w:sz w:val="24"/>
          <w:szCs w:val="24"/>
        </w:rPr>
      </w:pPr>
      <w:r w:rsidRPr="006F2B82">
        <w:rPr>
          <w:rFonts w:asciiTheme="majorBidi" w:hAnsiTheme="majorBidi" w:cstheme="majorBidi"/>
          <w:sz w:val="24"/>
          <w:szCs w:val="24"/>
        </w:rPr>
        <w:t>DOKUMENTASI</w:t>
      </w:r>
      <w:r w:rsidR="00AB4011" w:rsidRPr="006F2B82">
        <w:rPr>
          <w:rFonts w:asciiTheme="majorBidi" w:hAnsiTheme="majorBidi" w:cstheme="majorBidi"/>
          <w:sz w:val="24"/>
          <w:szCs w:val="24"/>
        </w:rPr>
        <w:tab/>
      </w:r>
      <w:r w:rsidR="00AB4011" w:rsidRPr="006F2B82">
        <w:rPr>
          <w:rFonts w:asciiTheme="majorBidi" w:hAnsiTheme="majorBidi" w:cstheme="majorBidi"/>
          <w:sz w:val="24"/>
          <w:szCs w:val="24"/>
        </w:rPr>
        <w:tab/>
      </w:r>
      <w:r w:rsidR="00AB4011" w:rsidRPr="006F2B82">
        <w:rPr>
          <w:rFonts w:asciiTheme="majorBidi" w:hAnsiTheme="majorBidi" w:cstheme="majorBidi"/>
          <w:sz w:val="24"/>
          <w:szCs w:val="24"/>
        </w:rPr>
        <w:tab/>
      </w:r>
      <w:r w:rsidR="00AB4011" w:rsidRPr="006F2B82">
        <w:rPr>
          <w:rFonts w:asciiTheme="majorBidi" w:hAnsiTheme="majorBidi" w:cstheme="majorBidi"/>
          <w:sz w:val="24"/>
          <w:szCs w:val="24"/>
        </w:rPr>
        <w:tab/>
      </w:r>
      <w:r w:rsidR="00AB4011" w:rsidRPr="006F2B82">
        <w:rPr>
          <w:rFonts w:asciiTheme="majorBidi" w:hAnsiTheme="majorBidi" w:cstheme="majorBidi"/>
          <w:sz w:val="24"/>
          <w:szCs w:val="24"/>
        </w:rPr>
        <w:tab/>
      </w:r>
      <w:r w:rsidR="00AB4011" w:rsidRPr="006F2B82">
        <w:rPr>
          <w:rFonts w:asciiTheme="majorBidi" w:hAnsiTheme="majorBidi" w:cstheme="majorBidi"/>
          <w:sz w:val="24"/>
          <w:szCs w:val="24"/>
        </w:rPr>
        <w:tab/>
      </w:r>
      <w:r w:rsidR="00AB4011" w:rsidRPr="006F2B82">
        <w:rPr>
          <w:rFonts w:asciiTheme="majorBidi" w:hAnsiTheme="majorBidi" w:cstheme="majorBidi"/>
          <w:sz w:val="24"/>
          <w:szCs w:val="24"/>
        </w:rPr>
        <w:tab/>
      </w:r>
      <w:r w:rsidR="00AB4011" w:rsidRPr="006F2B82">
        <w:rPr>
          <w:rFonts w:asciiTheme="majorBidi" w:hAnsiTheme="majorBidi" w:cstheme="majorBidi"/>
          <w:sz w:val="24"/>
          <w:szCs w:val="24"/>
        </w:rPr>
        <w:tab/>
      </w:r>
      <w:r w:rsidR="005F692A" w:rsidRPr="006F2B82">
        <w:rPr>
          <w:rFonts w:asciiTheme="majorBidi" w:hAnsiTheme="majorBidi" w:cstheme="majorBidi"/>
          <w:sz w:val="24"/>
          <w:szCs w:val="24"/>
        </w:rPr>
        <w:t>117</w:t>
      </w:r>
    </w:p>
    <w:p w14:paraId="6A5C07A3" w14:textId="7C97CDAD" w:rsidR="001A01E2" w:rsidRPr="006F2B82" w:rsidRDefault="00AD1B9B" w:rsidP="001A01E2">
      <w:pPr>
        <w:pStyle w:val="Judul2"/>
        <w:rPr>
          <w:rFonts w:asciiTheme="majorBidi" w:hAnsiTheme="majorBidi" w:cstheme="majorBidi"/>
          <w:sz w:val="24"/>
          <w:szCs w:val="24"/>
        </w:rPr>
      </w:pPr>
      <w:r w:rsidRPr="006F2B82">
        <w:rPr>
          <w:rFonts w:asciiTheme="majorBidi" w:hAnsiTheme="majorBidi" w:cstheme="majorBidi"/>
          <w:sz w:val="24"/>
          <w:szCs w:val="24"/>
        </w:rPr>
        <w:lastRenderedPageBreak/>
        <w:t>VERBATIM</w:t>
      </w:r>
      <w:r w:rsidR="00B86395" w:rsidRPr="006F2B82">
        <w:rPr>
          <w:rFonts w:asciiTheme="majorBidi" w:hAnsiTheme="majorBidi" w:cstheme="majorBidi"/>
          <w:sz w:val="24"/>
          <w:szCs w:val="24"/>
        </w:rPr>
        <w:tab/>
      </w:r>
      <w:r w:rsidR="00B86395" w:rsidRPr="006F2B82">
        <w:rPr>
          <w:rFonts w:asciiTheme="majorBidi" w:hAnsiTheme="majorBidi" w:cstheme="majorBidi"/>
          <w:sz w:val="24"/>
          <w:szCs w:val="24"/>
        </w:rPr>
        <w:tab/>
      </w:r>
      <w:r w:rsidR="00B86395" w:rsidRPr="006F2B82">
        <w:rPr>
          <w:rFonts w:asciiTheme="majorBidi" w:hAnsiTheme="majorBidi" w:cstheme="majorBidi"/>
          <w:sz w:val="24"/>
          <w:szCs w:val="24"/>
        </w:rPr>
        <w:tab/>
      </w:r>
      <w:r w:rsidR="00B86395" w:rsidRPr="006F2B82">
        <w:rPr>
          <w:rFonts w:asciiTheme="majorBidi" w:hAnsiTheme="majorBidi" w:cstheme="majorBidi"/>
          <w:sz w:val="24"/>
          <w:szCs w:val="24"/>
        </w:rPr>
        <w:tab/>
      </w:r>
      <w:r w:rsidR="00B86395" w:rsidRPr="006F2B82">
        <w:rPr>
          <w:rFonts w:asciiTheme="majorBidi" w:hAnsiTheme="majorBidi" w:cstheme="majorBidi"/>
          <w:sz w:val="24"/>
          <w:szCs w:val="24"/>
        </w:rPr>
        <w:tab/>
      </w:r>
      <w:r w:rsidR="00B86395" w:rsidRPr="006F2B82">
        <w:rPr>
          <w:rFonts w:asciiTheme="majorBidi" w:hAnsiTheme="majorBidi" w:cstheme="majorBidi"/>
          <w:sz w:val="24"/>
          <w:szCs w:val="24"/>
        </w:rPr>
        <w:tab/>
      </w:r>
      <w:r w:rsidR="00B86395" w:rsidRPr="006F2B82">
        <w:rPr>
          <w:rFonts w:asciiTheme="majorBidi" w:hAnsiTheme="majorBidi" w:cstheme="majorBidi"/>
          <w:sz w:val="24"/>
          <w:szCs w:val="24"/>
        </w:rPr>
        <w:tab/>
      </w:r>
      <w:r w:rsidR="00B86395" w:rsidRPr="006F2B82">
        <w:rPr>
          <w:rFonts w:asciiTheme="majorBidi" w:hAnsiTheme="majorBidi" w:cstheme="majorBidi"/>
          <w:sz w:val="24"/>
          <w:szCs w:val="24"/>
        </w:rPr>
        <w:tab/>
      </w:r>
      <w:r w:rsidR="00B86395" w:rsidRPr="006F2B82">
        <w:rPr>
          <w:rFonts w:asciiTheme="majorBidi" w:hAnsiTheme="majorBidi" w:cstheme="majorBidi"/>
          <w:sz w:val="24"/>
          <w:szCs w:val="24"/>
        </w:rPr>
        <w:tab/>
        <w:t>11</w:t>
      </w:r>
      <w:r w:rsidR="005F692A" w:rsidRPr="006F2B82">
        <w:rPr>
          <w:rFonts w:asciiTheme="majorBidi" w:hAnsiTheme="majorBidi" w:cstheme="majorBidi"/>
          <w:sz w:val="24"/>
          <w:szCs w:val="24"/>
        </w:rPr>
        <w:t>8</w:t>
      </w:r>
    </w:p>
    <w:p w14:paraId="39EB4993" w14:textId="22D02FE8" w:rsidR="006058D8" w:rsidRPr="006F2B82" w:rsidRDefault="00AD1B9B" w:rsidP="001A01E2">
      <w:pPr>
        <w:pStyle w:val="Judul2"/>
        <w:rPr>
          <w:rFonts w:asciiTheme="majorBidi" w:hAnsiTheme="majorBidi" w:cstheme="majorBidi"/>
          <w:sz w:val="24"/>
          <w:szCs w:val="24"/>
        </w:rPr>
      </w:pPr>
      <w:r w:rsidRPr="006F2B82">
        <w:rPr>
          <w:rFonts w:asciiTheme="majorBidi" w:hAnsiTheme="majorBidi" w:cstheme="majorBidi"/>
          <w:sz w:val="24"/>
          <w:szCs w:val="24"/>
        </w:rPr>
        <w:t>INFORMED CONSENT</w:t>
      </w:r>
      <w:r w:rsidR="006058D8" w:rsidRPr="006F2B82">
        <w:rPr>
          <w:rFonts w:asciiTheme="majorBidi" w:hAnsiTheme="majorBidi" w:cstheme="majorBidi"/>
          <w:sz w:val="24"/>
          <w:szCs w:val="24"/>
        </w:rPr>
        <w:tab/>
      </w:r>
      <w:r w:rsidR="006058D8" w:rsidRPr="006F2B82">
        <w:rPr>
          <w:rFonts w:asciiTheme="majorBidi" w:hAnsiTheme="majorBidi" w:cstheme="majorBidi"/>
          <w:sz w:val="24"/>
          <w:szCs w:val="24"/>
        </w:rPr>
        <w:tab/>
      </w:r>
      <w:r w:rsidR="006058D8" w:rsidRPr="006F2B82">
        <w:rPr>
          <w:rFonts w:asciiTheme="majorBidi" w:hAnsiTheme="majorBidi" w:cstheme="majorBidi"/>
          <w:sz w:val="24"/>
          <w:szCs w:val="24"/>
        </w:rPr>
        <w:tab/>
      </w:r>
      <w:r w:rsidR="006058D8" w:rsidRPr="006F2B82">
        <w:rPr>
          <w:rFonts w:asciiTheme="majorBidi" w:hAnsiTheme="majorBidi" w:cstheme="majorBidi"/>
          <w:sz w:val="24"/>
          <w:szCs w:val="24"/>
        </w:rPr>
        <w:tab/>
      </w:r>
      <w:r w:rsidR="006058D8" w:rsidRPr="006F2B82">
        <w:rPr>
          <w:rFonts w:asciiTheme="majorBidi" w:hAnsiTheme="majorBidi" w:cstheme="majorBidi"/>
          <w:sz w:val="24"/>
          <w:szCs w:val="24"/>
        </w:rPr>
        <w:tab/>
      </w:r>
      <w:r w:rsidR="006058D8" w:rsidRPr="006F2B82">
        <w:rPr>
          <w:rFonts w:asciiTheme="majorBidi" w:hAnsiTheme="majorBidi" w:cstheme="majorBidi"/>
          <w:sz w:val="24"/>
          <w:szCs w:val="24"/>
        </w:rPr>
        <w:tab/>
      </w:r>
      <w:r w:rsidR="006058D8" w:rsidRPr="006F2B82">
        <w:rPr>
          <w:rFonts w:asciiTheme="majorBidi" w:hAnsiTheme="majorBidi" w:cstheme="majorBidi"/>
          <w:sz w:val="24"/>
          <w:szCs w:val="24"/>
        </w:rPr>
        <w:tab/>
      </w:r>
      <w:r w:rsidR="00E057E7" w:rsidRPr="006F2B82">
        <w:rPr>
          <w:rFonts w:asciiTheme="majorBidi" w:hAnsiTheme="majorBidi" w:cstheme="majorBidi"/>
          <w:sz w:val="24"/>
          <w:szCs w:val="24"/>
        </w:rPr>
        <w:t>1</w:t>
      </w:r>
      <w:r w:rsidR="005F692A" w:rsidRPr="006F2B82">
        <w:rPr>
          <w:rFonts w:asciiTheme="majorBidi" w:hAnsiTheme="majorBidi" w:cstheme="majorBidi"/>
          <w:sz w:val="24"/>
          <w:szCs w:val="24"/>
        </w:rPr>
        <w:t>81</w:t>
      </w:r>
    </w:p>
    <w:p w14:paraId="42ECD7DC" w14:textId="201A6793" w:rsidR="001A01E2" w:rsidRPr="006F2B82" w:rsidRDefault="00AD1B9B" w:rsidP="001A01E2">
      <w:pPr>
        <w:pStyle w:val="Judul2"/>
        <w:rPr>
          <w:rFonts w:asciiTheme="majorBidi" w:hAnsiTheme="majorBidi" w:cstheme="majorBidi"/>
          <w:sz w:val="24"/>
          <w:szCs w:val="24"/>
        </w:rPr>
      </w:pPr>
      <w:r w:rsidRPr="006F2B82">
        <w:rPr>
          <w:rFonts w:asciiTheme="majorBidi" w:hAnsiTheme="majorBidi" w:cstheme="majorBidi"/>
          <w:sz w:val="24"/>
          <w:szCs w:val="24"/>
        </w:rPr>
        <w:t>RIWAYAT HIDUP</w:t>
      </w:r>
      <w:r w:rsidR="001A01E2" w:rsidRPr="006F2B82">
        <w:rPr>
          <w:rFonts w:asciiTheme="majorBidi" w:hAnsiTheme="majorBidi" w:cstheme="majorBidi"/>
          <w:sz w:val="24"/>
          <w:szCs w:val="24"/>
        </w:rPr>
        <w:t xml:space="preserve"> </w:t>
      </w:r>
      <w:r w:rsidR="001A01E2" w:rsidRPr="006F2B82">
        <w:rPr>
          <w:rFonts w:asciiTheme="majorBidi" w:hAnsiTheme="majorBidi" w:cstheme="majorBidi"/>
          <w:sz w:val="24"/>
          <w:szCs w:val="24"/>
        </w:rPr>
        <w:tab/>
      </w:r>
      <w:r w:rsidR="001A01E2" w:rsidRPr="006F2B82">
        <w:rPr>
          <w:rFonts w:asciiTheme="majorBidi" w:hAnsiTheme="majorBidi" w:cstheme="majorBidi"/>
          <w:sz w:val="24"/>
          <w:szCs w:val="24"/>
        </w:rPr>
        <w:tab/>
      </w:r>
      <w:r w:rsidR="001A01E2" w:rsidRPr="006F2B82">
        <w:rPr>
          <w:rFonts w:asciiTheme="majorBidi" w:hAnsiTheme="majorBidi" w:cstheme="majorBidi"/>
          <w:sz w:val="24"/>
          <w:szCs w:val="24"/>
        </w:rPr>
        <w:tab/>
      </w:r>
      <w:r w:rsidR="001A01E2" w:rsidRPr="006F2B82">
        <w:rPr>
          <w:rFonts w:asciiTheme="majorBidi" w:hAnsiTheme="majorBidi" w:cstheme="majorBidi"/>
          <w:sz w:val="24"/>
          <w:szCs w:val="24"/>
        </w:rPr>
        <w:tab/>
      </w:r>
      <w:r w:rsidR="001A01E2" w:rsidRPr="006F2B82">
        <w:rPr>
          <w:rFonts w:asciiTheme="majorBidi" w:hAnsiTheme="majorBidi" w:cstheme="majorBidi"/>
          <w:sz w:val="24"/>
          <w:szCs w:val="24"/>
        </w:rPr>
        <w:tab/>
      </w:r>
      <w:r w:rsidR="001A01E2" w:rsidRPr="006F2B82">
        <w:rPr>
          <w:rFonts w:asciiTheme="majorBidi" w:hAnsiTheme="majorBidi" w:cstheme="majorBidi"/>
          <w:sz w:val="24"/>
          <w:szCs w:val="24"/>
        </w:rPr>
        <w:tab/>
      </w:r>
      <w:r w:rsidR="001A01E2" w:rsidRPr="006F2B82">
        <w:rPr>
          <w:rFonts w:asciiTheme="majorBidi" w:hAnsiTheme="majorBidi" w:cstheme="majorBidi"/>
          <w:sz w:val="24"/>
          <w:szCs w:val="24"/>
        </w:rPr>
        <w:tab/>
      </w:r>
      <w:r w:rsidR="001A01E2" w:rsidRPr="006F2B82">
        <w:rPr>
          <w:rFonts w:asciiTheme="majorBidi" w:hAnsiTheme="majorBidi" w:cstheme="majorBidi"/>
          <w:sz w:val="24"/>
          <w:szCs w:val="24"/>
        </w:rPr>
        <w:tab/>
        <w:t>18</w:t>
      </w:r>
      <w:r w:rsidR="005F692A" w:rsidRPr="006F2B82">
        <w:rPr>
          <w:rFonts w:asciiTheme="majorBidi" w:hAnsiTheme="majorBidi" w:cstheme="majorBidi"/>
          <w:sz w:val="24"/>
          <w:szCs w:val="24"/>
        </w:rPr>
        <w:t>6</w:t>
      </w:r>
    </w:p>
    <w:p w14:paraId="58274FAF" w14:textId="77777777" w:rsidR="00AB4011" w:rsidRPr="006F2B82" w:rsidRDefault="00AB4011" w:rsidP="00AB4011"/>
    <w:p w14:paraId="6EB72F0D" w14:textId="281705C6" w:rsidR="002E6BB5" w:rsidRPr="006F2B82" w:rsidRDefault="00D30F31" w:rsidP="00DC68BA">
      <w:pPr>
        <w:spacing w:line="360" w:lineRule="auto"/>
        <w:rPr>
          <w:rFonts w:asciiTheme="majorBidi" w:eastAsia="Times New Roman" w:hAnsiTheme="majorBidi" w:cstheme="majorBidi"/>
          <w:b/>
          <w:sz w:val="24"/>
          <w:szCs w:val="24"/>
        </w:rPr>
        <w:sectPr w:rsidR="002E6BB5" w:rsidRPr="006F2B82" w:rsidSect="002D1D6D">
          <w:pgSz w:w="11909" w:h="16834"/>
          <w:pgMar w:top="2275" w:right="1699" w:bottom="1699" w:left="2275" w:header="720" w:footer="720" w:gutter="0"/>
          <w:cols w:space="720"/>
        </w:sectPr>
      </w:pPr>
      <w:r w:rsidRPr="006F2B82">
        <w:rPr>
          <w:rFonts w:asciiTheme="majorBidi" w:eastAsia="Times New Roman" w:hAnsiTheme="majorBidi" w:cstheme="majorBidi"/>
          <w:sz w:val="24"/>
          <w:szCs w:val="24"/>
        </w:rPr>
        <w:fldChar w:fldCharType="end"/>
      </w:r>
    </w:p>
    <w:p w14:paraId="1D8EA240" w14:textId="77777777" w:rsidR="00F102B2" w:rsidRPr="006F2B82" w:rsidRDefault="00F102B2" w:rsidP="00F102B2">
      <w:pPr>
        <w:pStyle w:val="Judul1"/>
        <w:jc w:val="center"/>
        <w:rPr>
          <w:rFonts w:asciiTheme="majorBidi" w:hAnsiTheme="majorBidi" w:cstheme="majorBidi"/>
          <w:b/>
          <w:bCs/>
          <w:sz w:val="24"/>
          <w:szCs w:val="24"/>
        </w:rPr>
      </w:pPr>
      <w:bookmarkStart w:id="1" w:name="_Toc193328436"/>
      <w:r w:rsidRPr="006F2B82">
        <w:rPr>
          <w:rFonts w:asciiTheme="majorBidi" w:hAnsiTheme="majorBidi" w:cstheme="majorBidi"/>
          <w:b/>
          <w:bCs/>
          <w:sz w:val="24"/>
          <w:szCs w:val="24"/>
        </w:rPr>
        <w:lastRenderedPageBreak/>
        <w:t>ABSTRAK</w:t>
      </w:r>
      <w:bookmarkEnd w:id="1"/>
    </w:p>
    <w:p w14:paraId="2161CA6B" w14:textId="77777777" w:rsidR="00F102B2" w:rsidRPr="006F2B82" w:rsidRDefault="00F102B2" w:rsidP="00F102B2">
      <w:pPr>
        <w:rPr>
          <w:rFonts w:asciiTheme="majorBidi" w:hAnsiTheme="majorBidi" w:cstheme="majorBidi"/>
        </w:rPr>
      </w:pPr>
    </w:p>
    <w:p w14:paraId="70877706" w14:textId="77777777" w:rsidR="00F102B2" w:rsidRPr="006F2B82" w:rsidRDefault="00F102B2" w:rsidP="00F102B2">
      <w:pPr>
        <w:rPr>
          <w:rFonts w:asciiTheme="majorBidi" w:hAnsiTheme="majorBidi" w:cstheme="majorBidi"/>
        </w:rPr>
      </w:pPr>
    </w:p>
    <w:p w14:paraId="225EA290" w14:textId="247113F9" w:rsidR="00F102B2" w:rsidRPr="006F2B82" w:rsidRDefault="00057359" w:rsidP="009B01EA">
      <w:pPr>
        <w:ind w:right="105" w:firstLine="360"/>
        <w:jc w:val="both"/>
        <w:rPr>
          <w:rFonts w:asciiTheme="majorBidi" w:hAnsiTheme="majorBidi" w:cstheme="majorBidi"/>
        </w:rPr>
      </w:pPr>
      <w:r w:rsidRPr="006F2B82">
        <w:rPr>
          <w:rFonts w:asciiTheme="majorBidi" w:hAnsiTheme="majorBidi" w:cstheme="majorBidi"/>
        </w:rPr>
        <w:t>Penyesuaian diri merupakan proses adaptasi yang dialami setiap manusia dalam menjalani kehidupan. Dalam penelitian ini berfokus pada dinamika penyesuaian diri mahasiswa International Thailand Selatan</w:t>
      </w:r>
      <w:r w:rsidR="005B7CD4" w:rsidRPr="006F2B82">
        <w:rPr>
          <w:rFonts w:asciiTheme="majorBidi" w:hAnsiTheme="majorBidi" w:cstheme="majorBidi"/>
        </w:rPr>
        <w:t xml:space="preserve"> untuk</w:t>
      </w:r>
      <w:r w:rsidR="005B7CD4" w:rsidRPr="006F2B82">
        <w:rPr>
          <w:rFonts w:asciiTheme="majorBidi" w:eastAsia="Times New Roman" w:hAnsiTheme="majorBidi" w:cstheme="majorBidi"/>
          <w:sz w:val="24"/>
          <w:szCs w:val="24"/>
        </w:rPr>
        <w:t xml:space="preserve"> menghadapi tantangan seperti perbedaan bahasa, budaya, norma dan menjalani pendidikan di Indonesia</w:t>
      </w:r>
      <w:r w:rsidRPr="006F2B82">
        <w:rPr>
          <w:rFonts w:asciiTheme="majorBidi" w:hAnsiTheme="majorBidi" w:cstheme="majorBidi"/>
        </w:rPr>
        <w:t xml:space="preserve">. Penelitian ini bertujuan untuk mendalami pengalaman penyesuaian diri subjek dengan lingkungan baru. Metode yang digunakan yaitu kualitatif dengan pendekatan </w:t>
      </w:r>
      <w:proofErr w:type="spellStart"/>
      <w:r w:rsidRPr="006F2B82">
        <w:rPr>
          <w:rFonts w:asciiTheme="majorBidi" w:hAnsiTheme="majorBidi" w:cstheme="majorBidi"/>
        </w:rPr>
        <w:t>fenomenologis</w:t>
      </w:r>
      <w:proofErr w:type="spellEnd"/>
      <w:r w:rsidRPr="006F2B82">
        <w:rPr>
          <w:rFonts w:asciiTheme="majorBidi" w:hAnsiTheme="majorBidi" w:cstheme="majorBidi"/>
        </w:rPr>
        <w:t xml:space="preserve">. Metode kualitatif digunakan untuk mengumpulkan data subjek melalui wawancara dan </w:t>
      </w:r>
      <w:proofErr w:type="spellStart"/>
      <w:r w:rsidRPr="006F2B82">
        <w:rPr>
          <w:rFonts w:asciiTheme="majorBidi" w:hAnsiTheme="majorBidi" w:cstheme="majorBidi"/>
          <w:i/>
          <w:iCs/>
        </w:rPr>
        <w:t>Focus</w:t>
      </w:r>
      <w:proofErr w:type="spellEnd"/>
      <w:r w:rsidRPr="006F2B82">
        <w:rPr>
          <w:rFonts w:asciiTheme="majorBidi" w:hAnsiTheme="majorBidi" w:cstheme="majorBidi"/>
          <w:i/>
          <w:iCs/>
        </w:rPr>
        <w:t xml:space="preserve"> Group </w:t>
      </w:r>
      <w:proofErr w:type="spellStart"/>
      <w:r w:rsidRPr="006F2B82">
        <w:rPr>
          <w:rFonts w:asciiTheme="majorBidi" w:hAnsiTheme="majorBidi" w:cstheme="majorBidi"/>
          <w:i/>
          <w:iCs/>
        </w:rPr>
        <w:t>Discussion</w:t>
      </w:r>
      <w:proofErr w:type="spellEnd"/>
      <w:r w:rsidRPr="006F2B82">
        <w:rPr>
          <w:rFonts w:asciiTheme="majorBidi" w:hAnsiTheme="majorBidi" w:cstheme="majorBidi"/>
        </w:rPr>
        <w:t xml:space="preserve"> (FGD)</w:t>
      </w:r>
      <w:r w:rsidR="00206D26" w:rsidRPr="006F2B82">
        <w:rPr>
          <w:rFonts w:asciiTheme="majorBidi" w:hAnsiTheme="majorBidi" w:cstheme="majorBidi"/>
        </w:rPr>
        <w:t xml:space="preserve">. Melalui pendekatan fenomenologi, penelitian ini mengeksplorasi bagaimana subjek merasakan dan </w:t>
      </w:r>
      <w:proofErr w:type="spellStart"/>
      <w:r w:rsidR="00206D26" w:rsidRPr="006F2B82">
        <w:rPr>
          <w:rFonts w:asciiTheme="majorBidi" w:hAnsiTheme="majorBidi" w:cstheme="majorBidi"/>
        </w:rPr>
        <w:t>merespon</w:t>
      </w:r>
      <w:proofErr w:type="spellEnd"/>
      <w:r w:rsidR="00206D26" w:rsidRPr="006F2B82">
        <w:rPr>
          <w:rFonts w:asciiTheme="majorBidi" w:hAnsiTheme="majorBidi" w:cstheme="majorBidi"/>
        </w:rPr>
        <w:t xml:space="preserve"> proses penyesuai</w:t>
      </w:r>
      <w:r w:rsidR="005B7CD4" w:rsidRPr="006F2B82">
        <w:rPr>
          <w:rFonts w:asciiTheme="majorBidi" w:hAnsiTheme="majorBidi" w:cstheme="majorBidi"/>
        </w:rPr>
        <w:t>an</w:t>
      </w:r>
      <w:r w:rsidR="00206D26" w:rsidRPr="006F2B82">
        <w:rPr>
          <w:rFonts w:asciiTheme="majorBidi" w:hAnsiTheme="majorBidi" w:cstheme="majorBidi"/>
        </w:rPr>
        <w:t xml:space="preserve"> diri pada lingkungan baru yaitu Indonesia. Subjek dalam penelitian ini berjumlah 5 orang yang masih menjadi mahasiswa </w:t>
      </w:r>
      <w:proofErr w:type="spellStart"/>
      <w:r w:rsidR="00DA4A95" w:rsidRPr="006F2B82">
        <w:rPr>
          <w:rFonts w:asciiTheme="majorBidi" w:hAnsiTheme="majorBidi" w:cstheme="majorBidi"/>
        </w:rPr>
        <w:t>i</w:t>
      </w:r>
      <w:r w:rsidR="00206D26" w:rsidRPr="006F2B82">
        <w:rPr>
          <w:rFonts w:asciiTheme="majorBidi" w:hAnsiTheme="majorBidi" w:cstheme="majorBidi"/>
        </w:rPr>
        <w:t>nternational</w:t>
      </w:r>
      <w:proofErr w:type="spellEnd"/>
      <w:r w:rsidR="00206D26" w:rsidRPr="006F2B82">
        <w:rPr>
          <w:rFonts w:asciiTheme="majorBidi" w:hAnsiTheme="majorBidi" w:cstheme="majorBidi"/>
        </w:rPr>
        <w:t xml:space="preserve"> aktif di UIN </w:t>
      </w:r>
      <w:proofErr w:type="spellStart"/>
      <w:r w:rsidR="00206D26" w:rsidRPr="006F2B82">
        <w:rPr>
          <w:rFonts w:asciiTheme="majorBidi" w:hAnsiTheme="majorBidi" w:cstheme="majorBidi"/>
        </w:rPr>
        <w:t>Walisongo</w:t>
      </w:r>
      <w:proofErr w:type="spellEnd"/>
      <w:r w:rsidR="00206D26" w:rsidRPr="006F2B82">
        <w:rPr>
          <w:rFonts w:asciiTheme="majorBidi" w:hAnsiTheme="majorBidi" w:cstheme="majorBidi"/>
        </w:rPr>
        <w:t xml:space="preserve"> Semarang. Hasil penelitian menunjukkan bahwa proses penyesuaian diri tidak hanya sebatas kesulitan berbahasa Indonesia, </w:t>
      </w:r>
      <w:r w:rsidR="00695A4C" w:rsidRPr="006F2B82">
        <w:rPr>
          <w:rFonts w:asciiTheme="majorBidi" w:hAnsiTheme="majorBidi" w:cstheme="majorBidi"/>
        </w:rPr>
        <w:t>t</w:t>
      </w:r>
      <w:r w:rsidR="008139B6" w:rsidRPr="006F2B82">
        <w:rPr>
          <w:rFonts w:asciiTheme="majorBidi" w:hAnsiTheme="majorBidi" w:cstheme="majorBidi"/>
        </w:rPr>
        <w:t xml:space="preserve">erdapat dua subjek yang </w:t>
      </w:r>
      <w:r w:rsidR="00DA4A95" w:rsidRPr="006F2B82">
        <w:rPr>
          <w:rFonts w:asciiTheme="majorBidi" w:hAnsiTheme="majorBidi" w:cstheme="majorBidi"/>
        </w:rPr>
        <w:t xml:space="preserve">merasakan </w:t>
      </w:r>
      <w:r w:rsidR="008139B6" w:rsidRPr="006F2B82">
        <w:rPr>
          <w:rFonts w:asciiTheme="majorBidi" w:hAnsiTheme="majorBidi" w:cstheme="majorBidi"/>
        </w:rPr>
        <w:t xml:space="preserve"> </w:t>
      </w:r>
      <w:r w:rsidR="00695A4C" w:rsidRPr="006F2B82">
        <w:rPr>
          <w:rFonts w:asciiTheme="majorBidi" w:hAnsiTheme="majorBidi" w:cstheme="majorBidi"/>
        </w:rPr>
        <w:t xml:space="preserve">kesulitan bersosial, kesulitan memahami pelajaran, mendapatkan diskriminasi teman sekelas, kesedihan, ketakutan, khawatir, cemas, kebingungan, menyalahkan diri sendiri, </w:t>
      </w:r>
      <w:proofErr w:type="spellStart"/>
      <w:r w:rsidR="00695A4C" w:rsidRPr="006F2B82">
        <w:rPr>
          <w:rFonts w:asciiTheme="majorBidi" w:hAnsiTheme="majorBidi" w:cstheme="majorBidi"/>
          <w:i/>
          <w:iCs/>
        </w:rPr>
        <w:t>homesickness</w:t>
      </w:r>
      <w:proofErr w:type="spellEnd"/>
      <w:r w:rsidR="00695A4C" w:rsidRPr="006F2B82">
        <w:rPr>
          <w:rFonts w:asciiTheme="majorBidi" w:hAnsiTheme="majorBidi" w:cstheme="majorBidi"/>
        </w:rPr>
        <w:t xml:space="preserve"> dan </w:t>
      </w:r>
      <w:proofErr w:type="spellStart"/>
      <w:r w:rsidR="00695A4C" w:rsidRPr="006F2B82">
        <w:rPr>
          <w:rFonts w:asciiTheme="majorBidi" w:hAnsiTheme="majorBidi" w:cstheme="majorBidi"/>
          <w:i/>
          <w:iCs/>
        </w:rPr>
        <w:t>self</w:t>
      </w:r>
      <w:proofErr w:type="spellEnd"/>
      <w:r w:rsidR="00695A4C" w:rsidRPr="006F2B82">
        <w:rPr>
          <w:rFonts w:asciiTheme="majorBidi" w:hAnsiTheme="majorBidi" w:cstheme="majorBidi"/>
          <w:i/>
          <w:iCs/>
        </w:rPr>
        <w:t xml:space="preserve"> </w:t>
      </w:r>
      <w:proofErr w:type="spellStart"/>
      <w:r w:rsidR="00695A4C" w:rsidRPr="006F2B82">
        <w:rPr>
          <w:rFonts w:asciiTheme="majorBidi" w:hAnsiTheme="majorBidi" w:cstheme="majorBidi"/>
          <w:i/>
          <w:iCs/>
        </w:rPr>
        <w:t>diagnouse</w:t>
      </w:r>
      <w:proofErr w:type="spellEnd"/>
      <w:r w:rsidR="00695A4C" w:rsidRPr="006F2B82">
        <w:rPr>
          <w:rFonts w:asciiTheme="majorBidi" w:hAnsiTheme="majorBidi" w:cstheme="majorBidi"/>
          <w:i/>
          <w:iCs/>
        </w:rPr>
        <w:t xml:space="preserve"> </w:t>
      </w:r>
      <w:r w:rsidR="008139B6" w:rsidRPr="006F2B82">
        <w:rPr>
          <w:rFonts w:asciiTheme="majorBidi" w:hAnsiTheme="majorBidi" w:cstheme="majorBidi"/>
        </w:rPr>
        <w:t>dalam menyesuaikan diri</w:t>
      </w:r>
      <w:r w:rsidR="00695A4C" w:rsidRPr="006F2B82">
        <w:rPr>
          <w:rFonts w:asciiTheme="majorBidi" w:hAnsiTheme="majorBidi" w:cstheme="majorBidi"/>
        </w:rPr>
        <w:t xml:space="preserve"> kedua subjek ini dapat dikatakan penyesuaian diri yang menyimpang</w:t>
      </w:r>
      <w:r w:rsidR="008139B6" w:rsidRPr="006F2B82">
        <w:rPr>
          <w:rFonts w:asciiTheme="majorBidi" w:hAnsiTheme="majorBidi" w:cstheme="majorBidi"/>
        </w:rPr>
        <w:t>, terdapat dua subjek</w:t>
      </w:r>
      <w:r w:rsidR="00695A4C" w:rsidRPr="006F2B82">
        <w:rPr>
          <w:rFonts w:asciiTheme="majorBidi" w:hAnsiTheme="majorBidi" w:cstheme="majorBidi"/>
        </w:rPr>
        <w:t xml:space="preserve"> lain yang dapat</w:t>
      </w:r>
      <w:r w:rsidR="008139B6" w:rsidRPr="006F2B82">
        <w:rPr>
          <w:rFonts w:asciiTheme="majorBidi" w:hAnsiTheme="majorBidi" w:cstheme="majorBidi"/>
        </w:rPr>
        <w:t xml:space="preserve"> menyesuaikan diri dengan </w:t>
      </w:r>
      <w:r w:rsidR="00695A4C" w:rsidRPr="006F2B82">
        <w:rPr>
          <w:rFonts w:asciiTheme="majorBidi" w:hAnsiTheme="majorBidi" w:cstheme="majorBidi"/>
        </w:rPr>
        <w:t>normal</w:t>
      </w:r>
      <w:r w:rsidR="008139B6" w:rsidRPr="006F2B82">
        <w:rPr>
          <w:rFonts w:asciiTheme="majorBidi" w:hAnsiTheme="majorBidi" w:cstheme="majorBidi"/>
        </w:rPr>
        <w:t xml:space="preserve">, dan satu subjek </w:t>
      </w:r>
      <w:r w:rsidR="00695A4C" w:rsidRPr="006F2B82">
        <w:rPr>
          <w:rFonts w:asciiTheme="majorBidi" w:hAnsiTheme="majorBidi" w:cstheme="majorBidi"/>
        </w:rPr>
        <w:t>saat proses menyesuaikan diri</w:t>
      </w:r>
      <w:r w:rsidR="008139B6" w:rsidRPr="006F2B82">
        <w:rPr>
          <w:rFonts w:asciiTheme="majorBidi" w:hAnsiTheme="majorBidi" w:cstheme="majorBidi"/>
        </w:rPr>
        <w:t xml:space="preserve"> </w:t>
      </w:r>
      <w:r w:rsidR="00695A4C" w:rsidRPr="006F2B82">
        <w:rPr>
          <w:rFonts w:asciiTheme="majorBidi" w:hAnsiTheme="majorBidi" w:cstheme="majorBidi"/>
        </w:rPr>
        <w:t>merasakan tekanan emosional, tuntutan keluarga, dan krisis ekonomi namun masih bisa menyesuaikan diri dengan normal.</w:t>
      </w:r>
      <w:r w:rsidR="009B01EA" w:rsidRPr="006F2B82">
        <w:rPr>
          <w:rFonts w:asciiTheme="majorBidi" w:hAnsiTheme="majorBidi" w:cstheme="majorBidi"/>
        </w:rPr>
        <w:t xml:space="preserve"> Hasil penelitian menunjukkan munculnya emosi-emosi yang subjek rasakan </w:t>
      </w:r>
      <w:r w:rsidR="008139B6" w:rsidRPr="006F2B82">
        <w:rPr>
          <w:rFonts w:asciiTheme="majorBidi" w:hAnsiTheme="majorBidi" w:cstheme="majorBidi"/>
        </w:rPr>
        <w:t>dipengaruhi oleh</w:t>
      </w:r>
      <w:r w:rsidR="009B01EA" w:rsidRPr="006F2B82">
        <w:rPr>
          <w:rFonts w:asciiTheme="majorBidi" w:hAnsiTheme="majorBidi" w:cstheme="majorBidi"/>
        </w:rPr>
        <w:t xml:space="preserve"> bagaimana subjek</w:t>
      </w:r>
      <w:r w:rsidR="008139B6" w:rsidRPr="006F2B82">
        <w:rPr>
          <w:rFonts w:asciiTheme="majorBidi" w:hAnsiTheme="majorBidi" w:cstheme="majorBidi"/>
        </w:rPr>
        <w:t xml:space="preserve"> </w:t>
      </w:r>
      <w:proofErr w:type="spellStart"/>
      <w:r w:rsidR="008139B6" w:rsidRPr="006F2B82">
        <w:rPr>
          <w:rFonts w:asciiTheme="majorBidi" w:hAnsiTheme="majorBidi" w:cstheme="majorBidi"/>
        </w:rPr>
        <w:t>merespon</w:t>
      </w:r>
      <w:proofErr w:type="spellEnd"/>
      <w:r w:rsidR="008139B6" w:rsidRPr="006F2B82">
        <w:rPr>
          <w:rFonts w:asciiTheme="majorBidi" w:hAnsiTheme="majorBidi" w:cstheme="majorBidi"/>
        </w:rPr>
        <w:t xml:space="preserve"> situasi, </w:t>
      </w:r>
      <w:r w:rsidR="005E610C" w:rsidRPr="006F2B82">
        <w:rPr>
          <w:rFonts w:asciiTheme="majorBidi" w:hAnsiTheme="majorBidi" w:cstheme="majorBidi"/>
        </w:rPr>
        <w:t xml:space="preserve">budaya, norma, agama, </w:t>
      </w:r>
      <w:r w:rsidR="008139B6" w:rsidRPr="006F2B82">
        <w:rPr>
          <w:rFonts w:asciiTheme="majorBidi" w:hAnsiTheme="majorBidi" w:cstheme="majorBidi"/>
        </w:rPr>
        <w:t xml:space="preserve">strategi </w:t>
      </w:r>
      <w:proofErr w:type="spellStart"/>
      <w:r w:rsidR="008139B6" w:rsidRPr="006F2B82">
        <w:rPr>
          <w:rFonts w:asciiTheme="majorBidi" w:hAnsiTheme="majorBidi" w:cstheme="majorBidi"/>
        </w:rPr>
        <w:t>coping</w:t>
      </w:r>
      <w:proofErr w:type="spellEnd"/>
      <w:r w:rsidR="008139B6" w:rsidRPr="006F2B82">
        <w:rPr>
          <w:rFonts w:asciiTheme="majorBidi" w:hAnsiTheme="majorBidi" w:cstheme="majorBidi"/>
        </w:rPr>
        <w:t xml:space="preserve">, </w:t>
      </w:r>
      <w:r w:rsidR="009B01EA" w:rsidRPr="006F2B82">
        <w:rPr>
          <w:rFonts w:asciiTheme="majorBidi" w:hAnsiTheme="majorBidi" w:cstheme="majorBidi"/>
        </w:rPr>
        <w:t xml:space="preserve">kemudian </w:t>
      </w:r>
      <w:r w:rsidR="008139B6" w:rsidRPr="006F2B82">
        <w:rPr>
          <w:rFonts w:asciiTheme="majorBidi" w:hAnsiTheme="majorBidi" w:cstheme="majorBidi"/>
        </w:rPr>
        <w:t>dukungan sosial, pengalaman masa lalu,</w:t>
      </w:r>
      <w:r w:rsidR="005E610C" w:rsidRPr="006F2B82">
        <w:rPr>
          <w:rFonts w:asciiTheme="majorBidi" w:hAnsiTheme="majorBidi" w:cstheme="majorBidi"/>
        </w:rPr>
        <w:t xml:space="preserve"> kematangan perkembangan individu,</w:t>
      </w:r>
      <w:r w:rsidR="008139B6" w:rsidRPr="006F2B82">
        <w:rPr>
          <w:rFonts w:asciiTheme="majorBidi" w:hAnsiTheme="majorBidi" w:cstheme="majorBidi"/>
        </w:rPr>
        <w:t xml:space="preserve"> motivasi dan cita-cita.</w:t>
      </w:r>
      <w:r w:rsidR="005E610C" w:rsidRPr="006F2B82">
        <w:rPr>
          <w:rFonts w:asciiTheme="majorBidi" w:hAnsiTheme="majorBidi" w:cstheme="majorBidi"/>
        </w:rPr>
        <w:t xml:space="preserve"> Selain itu terdapat faktor lain yang muncul dalam proses penyesuaian diri yaitu </w:t>
      </w:r>
      <w:proofErr w:type="spellStart"/>
      <w:r w:rsidR="005E610C" w:rsidRPr="006F2B82">
        <w:rPr>
          <w:rFonts w:asciiTheme="majorBidi" w:hAnsiTheme="majorBidi" w:cstheme="majorBidi"/>
        </w:rPr>
        <w:t>parenting</w:t>
      </w:r>
      <w:proofErr w:type="spellEnd"/>
      <w:r w:rsidR="005E610C" w:rsidRPr="006F2B82">
        <w:rPr>
          <w:rFonts w:asciiTheme="majorBidi" w:hAnsiTheme="majorBidi" w:cstheme="majorBidi"/>
        </w:rPr>
        <w:t xml:space="preserve"> orang tua</w:t>
      </w:r>
      <w:r w:rsidR="003B01C0" w:rsidRPr="006F2B82">
        <w:rPr>
          <w:rFonts w:asciiTheme="majorBidi" w:hAnsiTheme="majorBidi" w:cstheme="majorBidi"/>
        </w:rPr>
        <w:t xml:space="preserve">, faktor ekonomi keluarga, </w:t>
      </w:r>
      <w:r w:rsidR="00557C56" w:rsidRPr="006F2B82">
        <w:rPr>
          <w:rFonts w:asciiTheme="majorBidi" w:hAnsiTheme="majorBidi" w:cstheme="majorBidi"/>
        </w:rPr>
        <w:t>dan kepribadian. Penelitian ini juga mengidentifikasi tentang berbagai strategi yang digunakan subjek dalam proses menyesuaikan diri meliputi dukungan sosial, pencarian sisi positif berkuliah di Indonesia, menguatkan keimanan, cita-cita dan tujuan berkuliah di Indonesia.</w:t>
      </w:r>
    </w:p>
    <w:p w14:paraId="3BCB3B3E" w14:textId="77777777" w:rsidR="006C0BC6" w:rsidRPr="006F2B82" w:rsidRDefault="006C0BC6" w:rsidP="008139B6">
      <w:pPr>
        <w:jc w:val="both"/>
        <w:rPr>
          <w:rFonts w:asciiTheme="majorBidi" w:hAnsiTheme="majorBidi" w:cstheme="majorBidi"/>
        </w:rPr>
      </w:pPr>
    </w:p>
    <w:p w14:paraId="3C3BCE9B" w14:textId="0E5E77D8" w:rsidR="00F102B2" w:rsidRPr="006F2B82" w:rsidRDefault="00F102B2" w:rsidP="00F102B2">
      <w:pPr>
        <w:rPr>
          <w:rFonts w:asciiTheme="majorBidi" w:hAnsiTheme="majorBidi" w:cstheme="majorBidi"/>
          <w:b/>
          <w:bCs/>
        </w:rPr>
        <w:sectPr w:rsidR="00F102B2" w:rsidRPr="006F2B82" w:rsidSect="002D1D6D">
          <w:pgSz w:w="11909" w:h="16834"/>
          <w:pgMar w:top="2275" w:right="1699" w:bottom="1699" w:left="2275" w:header="720" w:footer="720" w:gutter="0"/>
          <w:cols w:space="720"/>
        </w:sectPr>
      </w:pPr>
      <w:r w:rsidRPr="006F2B82">
        <w:rPr>
          <w:rFonts w:asciiTheme="majorBidi" w:hAnsiTheme="majorBidi" w:cstheme="majorBidi"/>
          <w:b/>
          <w:bCs/>
        </w:rPr>
        <w:t>Kata  Kunci: Penyesuaian Diri</w:t>
      </w:r>
      <w:r w:rsidR="000A5503" w:rsidRPr="006F2B82">
        <w:rPr>
          <w:rFonts w:asciiTheme="majorBidi" w:hAnsiTheme="majorBidi" w:cstheme="majorBidi"/>
          <w:b/>
          <w:bCs/>
        </w:rPr>
        <w:t xml:space="preserve">,  Mahasiswa International, Strategi </w:t>
      </w:r>
      <w:proofErr w:type="spellStart"/>
      <w:r w:rsidR="000A5503" w:rsidRPr="006F2B82">
        <w:rPr>
          <w:rFonts w:asciiTheme="majorBidi" w:hAnsiTheme="majorBidi" w:cstheme="majorBidi"/>
          <w:b/>
          <w:bCs/>
        </w:rPr>
        <w:t>Coping</w:t>
      </w:r>
      <w:proofErr w:type="spellEnd"/>
    </w:p>
    <w:p w14:paraId="0495028F" w14:textId="1CCB90D2" w:rsidR="002E6BB5" w:rsidRPr="006F2B82" w:rsidRDefault="00F102B2" w:rsidP="00F102B2">
      <w:pPr>
        <w:pStyle w:val="Judul1"/>
        <w:jc w:val="center"/>
        <w:rPr>
          <w:rFonts w:asciiTheme="majorBidi" w:hAnsiTheme="majorBidi" w:cstheme="majorBidi"/>
          <w:b/>
          <w:bCs/>
          <w:i/>
          <w:iCs/>
          <w:sz w:val="24"/>
          <w:szCs w:val="24"/>
        </w:rPr>
      </w:pPr>
      <w:bookmarkStart w:id="2" w:name="_Toc193328437"/>
      <w:r w:rsidRPr="006F2B82">
        <w:rPr>
          <w:rFonts w:asciiTheme="majorBidi" w:hAnsiTheme="majorBidi" w:cstheme="majorBidi"/>
          <w:b/>
          <w:bCs/>
          <w:i/>
          <w:iCs/>
          <w:sz w:val="24"/>
          <w:szCs w:val="24"/>
        </w:rPr>
        <w:lastRenderedPageBreak/>
        <w:t>ABSTRACT</w:t>
      </w:r>
      <w:bookmarkEnd w:id="2"/>
    </w:p>
    <w:p w14:paraId="3AC6E92D" w14:textId="60B06D2F" w:rsidR="006C0BC6" w:rsidRPr="006F2B82" w:rsidRDefault="009B01EA" w:rsidP="008245E2">
      <w:pPr>
        <w:ind w:right="105" w:firstLine="360"/>
        <w:jc w:val="both"/>
        <w:rPr>
          <w:rFonts w:asciiTheme="majorBidi" w:hAnsiTheme="majorBidi" w:cstheme="majorBidi"/>
          <w:i/>
          <w:iCs/>
        </w:rPr>
      </w:pPr>
      <w:proofErr w:type="spellStart"/>
      <w:r w:rsidRPr="006F2B82">
        <w:rPr>
          <w:rFonts w:asciiTheme="majorBidi" w:hAnsiTheme="majorBidi" w:cstheme="majorBidi"/>
          <w:i/>
          <w:iCs/>
        </w:rPr>
        <w:t>Self-adjustment</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is</w:t>
      </w:r>
      <w:proofErr w:type="spellEnd"/>
      <w:r w:rsidRPr="006F2B82">
        <w:rPr>
          <w:rFonts w:asciiTheme="majorBidi" w:hAnsiTheme="majorBidi" w:cstheme="majorBidi"/>
          <w:i/>
          <w:iCs/>
        </w:rPr>
        <w:t xml:space="preserve"> a </w:t>
      </w:r>
      <w:proofErr w:type="spellStart"/>
      <w:r w:rsidRPr="006F2B82">
        <w:rPr>
          <w:rFonts w:asciiTheme="majorBidi" w:hAnsiTheme="majorBidi" w:cstheme="majorBidi"/>
          <w:i/>
          <w:iCs/>
        </w:rPr>
        <w:t>process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of</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adaptation</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experienced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by</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every</w:t>
      </w:r>
      <w:proofErr w:type="spellEnd"/>
      <w:r w:rsidRPr="006F2B82">
        <w:rPr>
          <w:rFonts w:asciiTheme="majorBidi" w:hAnsiTheme="majorBidi" w:cstheme="majorBidi"/>
          <w:i/>
          <w:iCs/>
        </w:rPr>
        <w:t xml:space="preserve"> human </w:t>
      </w:r>
      <w:proofErr w:type="spellStart"/>
      <w:r w:rsidRPr="006F2B82">
        <w:rPr>
          <w:rFonts w:asciiTheme="majorBidi" w:hAnsiTheme="majorBidi" w:cstheme="majorBidi"/>
          <w:i/>
          <w:iCs/>
        </w:rPr>
        <w:t>being</w:t>
      </w:r>
      <w:proofErr w:type="spellEnd"/>
      <w:r w:rsidRPr="006F2B82">
        <w:rPr>
          <w:rFonts w:asciiTheme="majorBidi" w:hAnsiTheme="majorBidi" w:cstheme="majorBidi"/>
          <w:i/>
          <w:iCs/>
        </w:rPr>
        <w:t xml:space="preserve"> in </w:t>
      </w:r>
      <w:proofErr w:type="spellStart"/>
      <w:r w:rsidRPr="006F2B82">
        <w:rPr>
          <w:rFonts w:asciiTheme="majorBidi" w:hAnsiTheme="majorBidi" w:cstheme="majorBidi"/>
          <w:i/>
          <w:iCs/>
        </w:rPr>
        <w:t>living</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life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This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research</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focuses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on</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the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dynamics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of</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the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dynamics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of</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self-adjustment</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of</w:t>
      </w:r>
      <w:proofErr w:type="spellEnd"/>
      <w:r w:rsidRPr="006F2B82">
        <w:rPr>
          <w:rFonts w:asciiTheme="majorBidi" w:hAnsiTheme="majorBidi" w:cstheme="majorBidi"/>
          <w:i/>
          <w:iCs/>
        </w:rPr>
        <w:t xml:space="preserve"> Southern </w:t>
      </w:r>
      <w:proofErr w:type="spellStart"/>
      <w:r w:rsidRPr="006F2B82">
        <w:rPr>
          <w:rFonts w:asciiTheme="majorBidi" w:hAnsiTheme="majorBidi" w:cstheme="majorBidi"/>
          <w:i/>
          <w:iCs/>
        </w:rPr>
        <w:t>Thai</w:t>
      </w:r>
      <w:proofErr w:type="spellEnd"/>
      <w:r w:rsidRPr="006F2B82">
        <w:rPr>
          <w:rFonts w:asciiTheme="majorBidi" w:hAnsiTheme="majorBidi" w:cstheme="majorBidi"/>
          <w:i/>
          <w:iCs/>
        </w:rPr>
        <w:t xml:space="preserve"> International </w:t>
      </w:r>
      <w:proofErr w:type="spellStart"/>
      <w:r w:rsidRPr="006F2B82">
        <w:rPr>
          <w:rFonts w:asciiTheme="majorBidi" w:hAnsiTheme="majorBidi" w:cstheme="majorBidi"/>
          <w:i/>
          <w:iCs/>
        </w:rPr>
        <w:t>students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to</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face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challenges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such</w:t>
      </w:r>
      <w:proofErr w:type="spellEnd"/>
      <w:r w:rsidRPr="006F2B82">
        <w:rPr>
          <w:rFonts w:asciiTheme="majorBidi" w:hAnsiTheme="majorBidi" w:cstheme="majorBidi"/>
          <w:i/>
          <w:iCs/>
        </w:rPr>
        <w:t xml:space="preserve"> as </w:t>
      </w:r>
      <w:proofErr w:type="spellStart"/>
      <w:r w:rsidRPr="006F2B82">
        <w:rPr>
          <w:rFonts w:asciiTheme="majorBidi" w:hAnsiTheme="majorBidi" w:cstheme="majorBidi"/>
          <w:i/>
          <w:iCs/>
        </w:rPr>
        <w:t>differences</w:t>
      </w:r>
      <w:proofErr w:type="spellEnd"/>
      <w:r w:rsidRPr="006F2B82">
        <w:rPr>
          <w:rFonts w:asciiTheme="majorBidi" w:hAnsiTheme="majorBidi" w:cstheme="majorBidi"/>
          <w:i/>
          <w:iCs/>
        </w:rPr>
        <w:t xml:space="preserve"> in </w:t>
      </w:r>
      <w:proofErr w:type="spellStart"/>
      <w:r w:rsidRPr="006F2B82">
        <w:rPr>
          <w:rFonts w:asciiTheme="majorBidi" w:hAnsiTheme="majorBidi" w:cstheme="majorBidi"/>
          <w:i/>
          <w:iCs/>
        </w:rPr>
        <w:t>language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culture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norms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and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undergoing</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education</w:t>
      </w:r>
      <w:proofErr w:type="spellEnd"/>
      <w:r w:rsidRPr="006F2B82">
        <w:rPr>
          <w:rFonts w:asciiTheme="majorBidi" w:hAnsiTheme="majorBidi" w:cstheme="majorBidi"/>
          <w:i/>
          <w:iCs/>
        </w:rPr>
        <w:t xml:space="preserve"> in Indonesia. </w:t>
      </w:r>
      <w:proofErr w:type="spellStart"/>
      <w:r w:rsidRPr="006F2B82">
        <w:rPr>
          <w:rFonts w:asciiTheme="majorBidi" w:hAnsiTheme="majorBidi" w:cstheme="majorBidi"/>
          <w:i/>
          <w:iCs/>
        </w:rPr>
        <w:t>This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research</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aims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to</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explore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the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subject's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self-adjustment</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experience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with</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the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new</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environment</w:t>
      </w:r>
      <w:proofErr w:type="spellEnd"/>
      <w:r w:rsidRPr="006F2B82">
        <w:rPr>
          <w:rFonts w:asciiTheme="majorBidi" w:hAnsiTheme="majorBidi" w:cstheme="majorBidi"/>
          <w:i/>
          <w:iCs/>
        </w:rPr>
        <w:t xml:space="preserve">. The </w:t>
      </w:r>
      <w:proofErr w:type="spellStart"/>
      <w:r w:rsidRPr="006F2B82">
        <w:rPr>
          <w:rFonts w:asciiTheme="majorBidi" w:hAnsiTheme="majorBidi" w:cstheme="majorBidi"/>
          <w:i/>
          <w:iCs/>
        </w:rPr>
        <w:t>method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used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method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used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is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qualitative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with</w:t>
      </w:r>
      <w:proofErr w:type="spellEnd"/>
      <w:r w:rsidRPr="006F2B82">
        <w:rPr>
          <w:rFonts w:asciiTheme="majorBidi" w:hAnsiTheme="majorBidi" w:cstheme="majorBidi"/>
          <w:i/>
          <w:iCs/>
        </w:rPr>
        <w:t xml:space="preserve"> a </w:t>
      </w:r>
      <w:proofErr w:type="spellStart"/>
      <w:r w:rsidRPr="006F2B82">
        <w:rPr>
          <w:rFonts w:asciiTheme="majorBidi" w:hAnsiTheme="majorBidi" w:cstheme="majorBidi"/>
          <w:i/>
          <w:iCs/>
        </w:rPr>
        <w:t>phenomenological</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approach</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Qualitative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method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was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used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to</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collect</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subject</w:t>
      </w:r>
      <w:proofErr w:type="spellEnd"/>
      <w:r w:rsidRPr="006F2B82">
        <w:rPr>
          <w:rFonts w:asciiTheme="majorBidi" w:hAnsiTheme="majorBidi" w:cstheme="majorBidi"/>
          <w:i/>
          <w:iCs/>
        </w:rPr>
        <w:t xml:space="preserve"> data </w:t>
      </w:r>
      <w:proofErr w:type="spellStart"/>
      <w:r w:rsidRPr="006F2B82">
        <w:rPr>
          <w:rFonts w:asciiTheme="majorBidi" w:hAnsiTheme="majorBidi" w:cstheme="majorBidi"/>
          <w:i/>
          <w:iCs/>
        </w:rPr>
        <w:t>through</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interviews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and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Focus</w:t>
      </w:r>
      <w:proofErr w:type="spellEnd"/>
      <w:r w:rsidRPr="006F2B82">
        <w:rPr>
          <w:rFonts w:asciiTheme="majorBidi" w:hAnsiTheme="majorBidi" w:cstheme="majorBidi"/>
          <w:i/>
          <w:iCs/>
        </w:rPr>
        <w:t xml:space="preserve"> Group </w:t>
      </w:r>
      <w:proofErr w:type="spellStart"/>
      <w:r w:rsidRPr="006F2B82">
        <w:rPr>
          <w:rFonts w:asciiTheme="majorBidi" w:hAnsiTheme="majorBidi" w:cstheme="majorBidi"/>
          <w:i/>
          <w:iCs/>
        </w:rPr>
        <w:t>Discussion</w:t>
      </w:r>
      <w:proofErr w:type="spellEnd"/>
      <w:r w:rsidRPr="006F2B82">
        <w:rPr>
          <w:rFonts w:asciiTheme="majorBidi" w:hAnsiTheme="majorBidi" w:cstheme="majorBidi"/>
          <w:i/>
          <w:iCs/>
        </w:rPr>
        <w:t xml:space="preserve"> (FGD).</w:t>
      </w:r>
      <w:proofErr w:type="spellStart"/>
      <w:r w:rsidRPr="006F2B82">
        <w:rPr>
          <w:rFonts w:asciiTheme="majorBidi" w:hAnsiTheme="majorBidi" w:cstheme="majorBidi"/>
          <w:i/>
          <w:iCs/>
        </w:rPr>
        <w:t>Discussion</w:t>
      </w:r>
      <w:proofErr w:type="spellEnd"/>
      <w:r w:rsidRPr="006F2B82">
        <w:rPr>
          <w:rFonts w:asciiTheme="majorBidi" w:hAnsiTheme="majorBidi" w:cstheme="majorBidi"/>
          <w:i/>
          <w:iCs/>
        </w:rPr>
        <w:t xml:space="preserve"> (FGD). </w:t>
      </w:r>
      <w:proofErr w:type="spellStart"/>
      <w:r w:rsidRPr="006F2B82">
        <w:rPr>
          <w:rFonts w:asciiTheme="majorBidi" w:hAnsiTheme="majorBidi" w:cstheme="majorBidi"/>
          <w:i/>
          <w:iCs/>
        </w:rPr>
        <w:t>Through</w:t>
      </w:r>
      <w:proofErr w:type="spellEnd"/>
      <w:r w:rsidRPr="006F2B82">
        <w:rPr>
          <w:rFonts w:asciiTheme="majorBidi" w:hAnsiTheme="majorBidi" w:cstheme="majorBidi"/>
          <w:i/>
          <w:iCs/>
        </w:rPr>
        <w:t xml:space="preserve"> a </w:t>
      </w:r>
      <w:proofErr w:type="spellStart"/>
      <w:r w:rsidRPr="006F2B82">
        <w:rPr>
          <w:rFonts w:asciiTheme="majorBidi" w:hAnsiTheme="majorBidi" w:cstheme="majorBidi"/>
          <w:i/>
          <w:iCs/>
        </w:rPr>
        <w:t>phenomenological</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approach</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this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research</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explores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how</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the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subject</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feels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and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responds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to</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the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process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of</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self-adjustment</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to</w:t>
      </w:r>
      <w:proofErr w:type="spellEnd"/>
      <w:r w:rsidRPr="006F2B82">
        <w:rPr>
          <w:rFonts w:asciiTheme="majorBidi" w:hAnsiTheme="majorBidi" w:cstheme="majorBidi"/>
          <w:i/>
          <w:iCs/>
        </w:rPr>
        <w:t xml:space="preserve"> a </w:t>
      </w:r>
      <w:proofErr w:type="spellStart"/>
      <w:r w:rsidRPr="006F2B82">
        <w:rPr>
          <w:rFonts w:asciiTheme="majorBidi" w:hAnsiTheme="majorBidi" w:cstheme="majorBidi"/>
          <w:i/>
          <w:iCs/>
        </w:rPr>
        <w:t>new</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environment</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namely</w:t>
      </w:r>
      <w:proofErr w:type="spellEnd"/>
      <w:r w:rsidRPr="006F2B82">
        <w:rPr>
          <w:rFonts w:asciiTheme="majorBidi" w:hAnsiTheme="majorBidi" w:cstheme="majorBidi"/>
          <w:i/>
          <w:iCs/>
        </w:rPr>
        <w:t xml:space="preserve"> Indonesia. The </w:t>
      </w:r>
      <w:proofErr w:type="spellStart"/>
      <w:r w:rsidRPr="006F2B82">
        <w:rPr>
          <w:rFonts w:asciiTheme="majorBidi" w:hAnsiTheme="majorBidi" w:cstheme="majorBidi"/>
          <w:i/>
          <w:iCs/>
        </w:rPr>
        <w:t>subjects</w:t>
      </w:r>
      <w:proofErr w:type="spellEnd"/>
      <w:r w:rsidRPr="006F2B82">
        <w:rPr>
          <w:rFonts w:asciiTheme="majorBidi" w:hAnsiTheme="majorBidi" w:cstheme="majorBidi"/>
          <w:i/>
          <w:iCs/>
        </w:rPr>
        <w:t xml:space="preserve"> in </w:t>
      </w:r>
      <w:proofErr w:type="spellStart"/>
      <w:r w:rsidRPr="006F2B82">
        <w:rPr>
          <w:rFonts w:asciiTheme="majorBidi" w:hAnsiTheme="majorBidi" w:cstheme="majorBidi"/>
          <w:i/>
          <w:iCs/>
        </w:rPr>
        <w:t>this</w:t>
      </w:r>
      <w:proofErr w:type="spellEnd"/>
      <w:r w:rsidRPr="006F2B82">
        <w:rPr>
          <w:rFonts w:asciiTheme="majorBidi" w:hAnsiTheme="majorBidi" w:cstheme="majorBidi"/>
          <w:i/>
          <w:iCs/>
        </w:rPr>
        <w:t xml:space="preserve"> study </w:t>
      </w:r>
      <w:proofErr w:type="spellStart"/>
      <w:r w:rsidRPr="006F2B82">
        <w:rPr>
          <w:rFonts w:asciiTheme="majorBidi" w:hAnsiTheme="majorBidi" w:cstheme="majorBidi"/>
          <w:i/>
          <w:iCs/>
        </w:rPr>
        <w:t>amounted</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to</w:t>
      </w:r>
      <w:proofErr w:type="spellEnd"/>
      <w:r w:rsidRPr="006F2B82">
        <w:rPr>
          <w:rFonts w:asciiTheme="majorBidi" w:hAnsiTheme="majorBidi" w:cstheme="majorBidi"/>
          <w:i/>
          <w:iCs/>
        </w:rPr>
        <w:t xml:space="preserve"> 5 </w:t>
      </w:r>
      <w:proofErr w:type="spellStart"/>
      <w:r w:rsidRPr="006F2B82">
        <w:rPr>
          <w:rFonts w:asciiTheme="majorBidi" w:hAnsiTheme="majorBidi" w:cstheme="majorBidi"/>
          <w:i/>
          <w:iCs/>
        </w:rPr>
        <w:t>people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who</w:t>
      </w:r>
      <w:proofErr w:type="spellEnd"/>
      <w:r w:rsidRPr="006F2B82">
        <w:rPr>
          <w:rFonts w:asciiTheme="majorBidi" w:hAnsiTheme="majorBidi" w:cstheme="majorBidi"/>
          <w:i/>
          <w:iCs/>
        </w:rPr>
        <w:t xml:space="preserve"> are </w:t>
      </w:r>
      <w:proofErr w:type="spellStart"/>
      <w:r w:rsidRPr="006F2B82">
        <w:rPr>
          <w:rFonts w:asciiTheme="majorBidi" w:hAnsiTheme="majorBidi" w:cstheme="majorBidi"/>
          <w:i/>
          <w:iCs/>
        </w:rPr>
        <w:t>still</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active</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international</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students</w:t>
      </w:r>
      <w:proofErr w:type="spellEnd"/>
      <w:r w:rsidRPr="006F2B82">
        <w:rPr>
          <w:rFonts w:asciiTheme="majorBidi" w:hAnsiTheme="majorBidi" w:cstheme="majorBidi"/>
          <w:i/>
          <w:iCs/>
        </w:rPr>
        <w:t xml:space="preserve"> </w:t>
      </w:r>
      <w:proofErr w:type="spellStart"/>
      <w:r w:rsidRPr="006F2B82">
        <w:rPr>
          <w:rFonts w:asciiTheme="majorBidi" w:hAnsiTheme="majorBidi" w:cstheme="majorBidi"/>
          <w:i/>
          <w:iCs/>
        </w:rPr>
        <w:t>at</w:t>
      </w:r>
      <w:proofErr w:type="spellEnd"/>
      <w:r w:rsidRPr="006F2B82">
        <w:rPr>
          <w:rFonts w:asciiTheme="majorBidi" w:hAnsiTheme="majorBidi" w:cstheme="majorBidi"/>
          <w:i/>
          <w:iCs/>
        </w:rPr>
        <w:t xml:space="preserve"> UIN </w:t>
      </w:r>
      <w:proofErr w:type="spellStart"/>
      <w:r w:rsidRPr="006F2B82">
        <w:rPr>
          <w:rFonts w:asciiTheme="majorBidi" w:hAnsiTheme="majorBidi" w:cstheme="majorBidi"/>
          <w:i/>
          <w:iCs/>
        </w:rPr>
        <w:t>Walisongo</w:t>
      </w:r>
      <w:proofErr w:type="spellEnd"/>
      <w:r w:rsidRPr="006F2B82">
        <w:rPr>
          <w:rFonts w:asciiTheme="majorBidi" w:hAnsiTheme="majorBidi" w:cstheme="majorBidi"/>
          <w:i/>
          <w:iCs/>
        </w:rPr>
        <w:t xml:space="preserve"> Semarang.</w:t>
      </w:r>
      <w:r w:rsidR="008245E2" w:rsidRPr="006F2B82">
        <w:rPr>
          <w:rFonts w:asciiTheme="majorBidi" w:hAnsiTheme="majorBidi" w:cstheme="majorBidi"/>
          <w:i/>
          <w:iCs/>
        </w:rPr>
        <w:t xml:space="preserve"> The </w:t>
      </w:r>
      <w:proofErr w:type="spellStart"/>
      <w:r w:rsidR="008245E2" w:rsidRPr="006F2B82">
        <w:rPr>
          <w:rFonts w:asciiTheme="majorBidi" w:hAnsiTheme="majorBidi" w:cstheme="majorBidi"/>
          <w:i/>
          <w:iCs/>
        </w:rPr>
        <w:t>results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showed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that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self-adjustment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process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was</w:t>
      </w:r>
      <w:proofErr w:type="spellEnd"/>
      <w:r w:rsidR="008245E2" w:rsidRPr="006F2B82">
        <w:rPr>
          <w:rFonts w:asciiTheme="majorBidi" w:hAnsiTheme="majorBidi" w:cstheme="majorBidi"/>
          <w:i/>
          <w:iCs/>
        </w:rPr>
        <w:t xml:space="preserve"> not </w:t>
      </w:r>
      <w:proofErr w:type="spellStart"/>
      <w:r w:rsidR="008245E2" w:rsidRPr="006F2B82">
        <w:rPr>
          <w:rFonts w:asciiTheme="majorBidi" w:hAnsiTheme="majorBidi" w:cstheme="majorBidi"/>
          <w:i/>
          <w:iCs/>
        </w:rPr>
        <w:t>only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limited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to</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difficulties</w:t>
      </w:r>
      <w:proofErr w:type="spellEnd"/>
      <w:r w:rsidR="008245E2" w:rsidRPr="006F2B82">
        <w:rPr>
          <w:rFonts w:asciiTheme="majorBidi" w:hAnsiTheme="majorBidi" w:cstheme="majorBidi"/>
          <w:i/>
          <w:iCs/>
        </w:rPr>
        <w:t xml:space="preserve"> in </w:t>
      </w:r>
      <w:proofErr w:type="spellStart"/>
      <w:r w:rsidR="008245E2" w:rsidRPr="006F2B82">
        <w:rPr>
          <w:rFonts w:asciiTheme="majorBidi" w:hAnsiTheme="majorBidi" w:cstheme="majorBidi"/>
          <w:i/>
          <w:iCs/>
        </w:rPr>
        <w:t>speaking</w:t>
      </w:r>
      <w:proofErr w:type="spellEnd"/>
      <w:r w:rsidR="008245E2" w:rsidRPr="006F2B82">
        <w:rPr>
          <w:rFonts w:asciiTheme="majorBidi" w:hAnsiTheme="majorBidi" w:cstheme="majorBidi"/>
          <w:i/>
          <w:iCs/>
        </w:rPr>
        <w:t xml:space="preserve"> Indonesian, </w:t>
      </w:r>
      <w:proofErr w:type="spellStart"/>
      <w:r w:rsidR="008245E2" w:rsidRPr="006F2B82">
        <w:rPr>
          <w:rFonts w:asciiTheme="majorBidi" w:hAnsiTheme="majorBidi" w:cstheme="majorBidi"/>
          <w:i/>
          <w:iCs/>
        </w:rPr>
        <w:t>there</w:t>
      </w:r>
      <w:proofErr w:type="spellEnd"/>
      <w:r w:rsidR="008245E2" w:rsidRPr="006F2B82">
        <w:rPr>
          <w:rFonts w:asciiTheme="majorBidi" w:hAnsiTheme="majorBidi" w:cstheme="majorBidi"/>
          <w:i/>
          <w:iCs/>
        </w:rPr>
        <w:t xml:space="preserve"> were </w:t>
      </w:r>
      <w:proofErr w:type="spellStart"/>
      <w:r w:rsidR="008245E2" w:rsidRPr="006F2B82">
        <w:rPr>
          <w:rFonts w:asciiTheme="majorBidi" w:hAnsiTheme="majorBidi" w:cstheme="majorBidi"/>
          <w:i/>
          <w:iCs/>
        </w:rPr>
        <w:t>two</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subjects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who</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felt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social</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difficulties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difficulty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understanding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lessons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getting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discrimination</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from</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classmates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sadness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fear</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worry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anxiety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confusion</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self-blame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homesickness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and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self</w:t>
      </w:r>
      <w:proofErr w:type="spellEnd"/>
      <w:r w:rsidR="008245E2" w:rsidRPr="006F2B82">
        <w:rPr>
          <w:rFonts w:asciiTheme="majorBidi" w:hAnsiTheme="majorBidi" w:cstheme="majorBidi"/>
          <w:i/>
          <w:iCs/>
        </w:rPr>
        <w:t xml:space="preserve">-diagnosis in </w:t>
      </w:r>
      <w:proofErr w:type="spellStart"/>
      <w:r w:rsidR="008245E2" w:rsidRPr="006F2B82">
        <w:rPr>
          <w:rFonts w:asciiTheme="majorBidi" w:hAnsiTheme="majorBidi" w:cstheme="majorBidi"/>
          <w:i/>
          <w:iCs/>
        </w:rPr>
        <w:t>adjusting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these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two</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subjects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can</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be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said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to</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be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deviant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self-adjustment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there</w:t>
      </w:r>
      <w:proofErr w:type="spellEnd"/>
      <w:r w:rsidR="008245E2" w:rsidRPr="006F2B82">
        <w:rPr>
          <w:rFonts w:asciiTheme="majorBidi" w:hAnsiTheme="majorBidi" w:cstheme="majorBidi"/>
          <w:i/>
          <w:iCs/>
        </w:rPr>
        <w:t xml:space="preserve"> are </w:t>
      </w:r>
      <w:proofErr w:type="spellStart"/>
      <w:r w:rsidR="008245E2" w:rsidRPr="006F2B82">
        <w:rPr>
          <w:rFonts w:asciiTheme="majorBidi" w:hAnsiTheme="majorBidi" w:cstheme="majorBidi"/>
          <w:i/>
          <w:iCs/>
        </w:rPr>
        <w:t>two</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other</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subjects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who</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can</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adjust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normally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and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one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subject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during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adjustment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process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felt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emotional</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pressure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family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demands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and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economic</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crisis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but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could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still</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adjust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normally</w:t>
      </w:r>
      <w:proofErr w:type="spellEnd"/>
      <w:r w:rsidR="008245E2" w:rsidRPr="006F2B82">
        <w:rPr>
          <w:rFonts w:asciiTheme="majorBidi" w:hAnsiTheme="majorBidi" w:cstheme="majorBidi"/>
          <w:i/>
          <w:iCs/>
        </w:rPr>
        <w:t xml:space="preserve">. The </w:t>
      </w:r>
      <w:proofErr w:type="spellStart"/>
      <w:r w:rsidR="008245E2" w:rsidRPr="006F2B82">
        <w:rPr>
          <w:rFonts w:asciiTheme="majorBidi" w:hAnsiTheme="majorBidi" w:cstheme="majorBidi"/>
          <w:i/>
          <w:iCs/>
        </w:rPr>
        <w:t>results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showed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that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emergence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of</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emotions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that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subject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felt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was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influenced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by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how</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subject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responded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to</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situation</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culture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norms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religion</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coping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strategies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then</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social</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support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past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experiences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maturity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of</w:t>
      </w:r>
      <w:proofErr w:type="spellEnd"/>
      <w:r w:rsidR="008245E2" w:rsidRPr="006F2B82">
        <w:rPr>
          <w:rFonts w:asciiTheme="majorBidi" w:hAnsiTheme="majorBidi" w:cstheme="majorBidi"/>
          <w:i/>
          <w:iCs/>
        </w:rPr>
        <w:t xml:space="preserve"> individual </w:t>
      </w:r>
      <w:proofErr w:type="spellStart"/>
      <w:r w:rsidR="008245E2" w:rsidRPr="006F2B82">
        <w:rPr>
          <w:rFonts w:asciiTheme="majorBidi" w:hAnsiTheme="majorBidi" w:cstheme="majorBidi"/>
          <w:i/>
          <w:iCs/>
        </w:rPr>
        <w:t>development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motivation</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and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ideals</w:t>
      </w:r>
      <w:proofErr w:type="spellEnd"/>
      <w:r w:rsidR="008245E2" w:rsidRPr="006F2B82">
        <w:rPr>
          <w:rFonts w:asciiTheme="majorBidi" w:hAnsiTheme="majorBidi" w:cstheme="majorBidi"/>
          <w:i/>
          <w:iCs/>
        </w:rPr>
        <w:t xml:space="preserve">. In </w:t>
      </w:r>
      <w:proofErr w:type="spellStart"/>
      <w:r w:rsidR="008245E2" w:rsidRPr="006F2B82">
        <w:rPr>
          <w:rFonts w:asciiTheme="majorBidi" w:hAnsiTheme="majorBidi" w:cstheme="majorBidi"/>
          <w:i/>
          <w:iCs/>
        </w:rPr>
        <w:t>addition</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there</w:t>
      </w:r>
      <w:proofErr w:type="spellEnd"/>
      <w:r w:rsidR="008245E2" w:rsidRPr="006F2B82">
        <w:rPr>
          <w:rFonts w:asciiTheme="majorBidi" w:hAnsiTheme="majorBidi" w:cstheme="majorBidi"/>
          <w:i/>
          <w:iCs/>
        </w:rPr>
        <w:t xml:space="preserve"> are </w:t>
      </w:r>
      <w:proofErr w:type="spellStart"/>
      <w:r w:rsidR="008245E2" w:rsidRPr="006F2B82">
        <w:rPr>
          <w:rFonts w:asciiTheme="majorBidi" w:hAnsiTheme="majorBidi" w:cstheme="majorBidi"/>
          <w:i/>
          <w:iCs/>
        </w:rPr>
        <w:t>other</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factors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that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appear</w:t>
      </w:r>
      <w:proofErr w:type="spellEnd"/>
      <w:r w:rsidR="008245E2" w:rsidRPr="006F2B82">
        <w:rPr>
          <w:rFonts w:asciiTheme="majorBidi" w:hAnsiTheme="majorBidi" w:cstheme="majorBidi"/>
          <w:i/>
          <w:iCs/>
        </w:rPr>
        <w:t xml:space="preserve"> in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self-adjustment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process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namely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parenting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parents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family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economic</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factors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and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personality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This</w:t>
      </w:r>
      <w:proofErr w:type="spellEnd"/>
      <w:r w:rsidR="008245E2" w:rsidRPr="006F2B82">
        <w:rPr>
          <w:rFonts w:asciiTheme="majorBidi" w:hAnsiTheme="majorBidi" w:cstheme="majorBidi"/>
          <w:i/>
          <w:iCs/>
        </w:rPr>
        <w:t xml:space="preserve"> study </w:t>
      </w:r>
      <w:proofErr w:type="spellStart"/>
      <w:r w:rsidR="008245E2" w:rsidRPr="006F2B82">
        <w:rPr>
          <w:rFonts w:asciiTheme="majorBidi" w:hAnsiTheme="majorBidi" w:cstheme="majorBidi"/>
          <w:i/>
          <w:iCs/>
        </w:rPr>
        <w:t>also</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identifies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various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strategies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used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by</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subjects</w:t>
      </w:r>
      <w:proofErr w:type="spellEnd"/>
      <w:r w:rsidR="008245E2" w:rsidRPr="006F2B82">
        <w:rPr>
          <w:rFonts w:asciiTheme="majorBidi" w:hAnsiTheme="majorBidi" w:cstheme="majorBidi"/>
          <w:i/>
          <w:iCs/>
        </w:rPr>
        <w:t xml:space="preserve"> in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process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of</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adjusting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including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social</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support</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finding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the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positive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side</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of</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studying</w:t>
      </w:r>
      <w:proofErr w:type="spellEnd"/>
      <w:r w:rsidR="008245E2" w:rsidRPr="006F2B82">
        <w:rPr>
          <w:rFonts w:asciiTheme="majorBidi" w:hAnsiTheme="majorBidi" w:cstheme="majorBidi"/>
          <w:i/>
          <w:iCs/>
        </w:rPr>
        <w:t xml:space="preserve"> in Indonesia, </w:t>
      </w:r>
      <w:proofErr w:type="spellStart"/>
      <w:r w:rsidR="008245E2" w:rsidRPr="006F2B82">
        <w:rPr>
          <w:rFonts w:asciiTheme="majorBidi" w:hAnsiTheme="majorBidi" w:cstheme="majorBidi"/>
          <w:i/>
          <w:iCs/>
        </w:rPr>
        <w:t>strengthening</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faith</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ideals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and</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goals</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of</w:t>
      </w:r>
      <w:proofErr w:type="spellEnd"/>
      <w:r w:rsidR="008245E2" w:rsidRPr="006F2B82">
        <w:rPr>
          <w:rFonts w:asciiTheme="majorBidi" w:hAnsiTheme="majorBidi" w:cstheme="majorBidi"/>
          <w:i/>
          <w:iCs/>
        </w:rPr>
        <w:t xml:space="preserve"> </w:t>
      </w:r>
      <w:proofErr w:type="spellStart"/>
      <w:r w:rsidR="008245E2" w:rsidRPr="006F2B82">
        <w:rPr>
          <w:rFonts w:asciiTheme="majorBidi" w:hAnsiTheme="majorBidi" w:cstheme="majorBidi"/>
          <w:i/>
          <w:iCs/>
        </w:rPr>
        <w:t>studying</w:t>
      </w:r>
      <w:proofErr w:type="spellEnd"/>
      <w:r w:rsidR="008245E2" w:rsidRPr="006F2B82">
        <w:rPr>
          <w:rFonts w:asciiTheme="majorBidi" w:hAnsiTheme="majorBidi" w:cstheme="majorBidi"/>
          <w:i/>
          <w:iCs/>
        </w:rPr>
        <w:t xml:space="preserve"> in Indonesia.</w:t>
      </w:r>
    </w:p>
    <w:p w14:paraId="676D9B92" w14:textId="77777777" w:rsidR="008245E2" w:rsidRPr="006F2B82" w:rsidRDefault="008245E2" w:rsidP="008245E2">
      <w:pPr>
        <w:ind w:right="105" w:firstLine="360"/>
        <w:jc w:val="both"/>
        <w:rPr>
          <w:rFonts w:asciiTheme="majorBidi" w:hAnsiTheme="majorBidi" w:cstheme="majorBidi"/>
          <w:i/>
          <w:iCs/>
        </w:rPr>
      </w:pPr>
    </w:p>
    <w:p w14:paraId="066FC000" w14:textId="32CC59EF" w:rsidR="00F102B2" w:rsidRPr="006F2B82" w:rsidRDefault="00F102B2" w:rsidP="000A5503">
      <w:pPr>
        <w:rPr>
          <w:rFonts w:asciiTheme="majorBidi" w:hAnsiTheme="majorBidi" w:cstheme="majorBidi"/>
          <w:b/>
          <w:bCs/>
          <w:i/>
          <w:iCs/>
        </w:rPr>
      </w:pPr>
      <w:proofErr w:type="spellStart"/>
      <w:r w:rsidRPr="006F2B82">
        <w:rPr>
          <w:rFonts w:asciiTheme="majorBidi" w:hAnsiTheme="majorBidi" w:cstheme="majorBidi"/>
          <w:b/>
          <w:bCs/>
          <w:i/>
          <w:iCs/>
        </w:rPr>
        <w:t>Keywords</w:t>
      </w:r>
      <w:proofErr w:type="spellEnd"/>
      <w:r w:rsidRPr="006F2B82">
        <w:rPr>
          <w:rFonts w:asciiTheme="majorBidi" w:hAnsiTheme="majorBidi" w:cstheme="majorBidi"/>
          <w:b/>
          <w:bCs/>
          <w:i/>
          <w:iCs/>
        </w:rPr>
        <w:t xml:space="preserve">: </w:t>
      </w:r>
      <w:proofErr w:type="spellStart"/>
      <w:r w:rsidR="000A5503" w:rsidRPr="006F2B82">
        <w:rPr>
          <w:rFonts w:asciiTheme="majorBidi" w:hAnsiTheme="majorBidi" w:cstheme="majorBidi"/>
          <w:b/>
          <w:bCs/>
          <w:i/>
          <w:iCs/>
        </w:rPr>
        <w:t>Self-Adjustment</w:t>
      </w:r>
      <w:proofErr w:type="spellEnd"/>
      <w:r w:rsidR="000A5503" w:rsidRPr="006F2B82">
        <w:rPr>
          <w:rFonts w:asciiTheme="majorBidi" w:hAnsiTheme="majorBidi" w:cstheme="majorBidi"/>
          <w:b/>
          <w:bCs/>
          <w:i/>
          <w:iCs/>
        </w:rPr>
        <w:t xml:space="preserve">, International </w:t>
      </w:r>
      <w:proofErr w:type="spellStart"/>
      <w:r w:rsidR="000A5503" w:rsidRPr="006F2B82">
        <w:rPr>
          <w:rFonts w:asciiTheme="majorBidi" w:hAnsiTheme="majorBidi" w:cstheme="majorBidi"/>
          <w:b/>
          <w:bCs/>
          <w:i/>
          <w:iCs/>
        </w:rPr>
        <w:t>Students</w:t>
      </w:r>
      <w:proofErr w:type="spellEnd"/>
      <w:r w:rsidR="000A5503" w:rsidRPr="006F2B82">
        <w:rPr>
          <w:rFonts w:asciiTheme="majorBidi" w:hAnsiTheme="majorBidi" w:cstheme="majorBidi"/>
          <w:b/>
          <w:bCs/>
          <w:i/>
          <w:iCs/>
        </w:rPr>
        <w:t xml:space="preserve">, </w:t>
      </w:r>
      <w:proofErr w:type="spellStart"/>
      <w:r w:rsidR="000A5503" w:rsidRPr="006F2B82">
        <w:rPr>
          <w:rFonts w:asciiTheme="majorBidi" w:hAnsiTheme="majorBidi" w:cstheme="majorBidi"/>
          <w:b/>
          <w:bCs/>
          <w:i/>
          <w:iCs/>
        </w:rPr>
        <w:t>Coping</w:t>
      </w:r>
      <w:proofErr w:type="spellEnd"/>
      <w:r w:rsidR="000A5503" w:rsidRPr="006F2B82">
        <w:rPr>
          <w:rFonts w:asciiTheme="majorBidi" w:hAnsiTheme="majorBidi" w:cstheme="majorBidi"/>
          <w:b/>
          <w:bCs/>
          <w:i/>
          <w:iCs/>
        </w:rPr>
        <w:t xml:space="preserve"> </w:t>
      </w:r>
      <w:proofErr w:type="spellStart"/>
      <w:r w:rsidR="000A5503" w:rsidRPr="006F2B82">
        <w:rPr>
          <w:rFonts w:asciiTheme="majorBidi" w:hAnsiTheme="majorBidi" w:cstheme="majorBidi"/>
          <w:b/>
          <w:bCs/>
          <w:i/>
          <w:iCs/>
        </w:rPr>
        <w:t>Strategies</w:t>
      </w:r>
      <w:proofErr w:type="spellEnd"/>
    </w:p>
    <w:p w14:paraId="014481FF" w14:textId="77777777" w:rsidR="00F102B2" w:rsidRPr="006F2B82" w:rsidRDefault="00F102B2" w:rsidP="002D1D6D">
      <w:pPr>
        <w:pStyle w:val="Judul1"/>
        <w:spacing w:before="0" w:after="0" w:line="360" w:lineRule="auto"/>
        <w:ind w:right="29"/>
        <w:jc w:val="center"/>
        <w:rPr>
          <w:rFonts w:asciiTheme="majorBidi" w:eastAsia="Times New Roman" w:hAnsiTheme="majorBidi" w:cstheme="majorBidi"/>
          <w:b/>
          <w:sz w:val="24"/>
          <w:szCs w:val="24"/>
        </w:rPr>
      </w:pPr>
    </w:p>
    <w:p w14:paraId="76B77F6F" w14:textId="77777777" w:rsidR="00F102B2" w:rsidRPr="006F2B82" w:rsidRDefault="00F102B2" w:rsidP="00F102B2">
      <w:pPr>
        <w:rPr>
          <w:rFonts w:asciiTheme="majorBidi" w:hAnsiTheme="majorBidi" w:cstheme="majorBidi"/>
        </w:rPr>
        <w:sectPr w:rsidR="00F102B2" w:rsidRPr="006F2B82" w:rsidSect="002D1D6D">
          <w:pgSz w:w="11909" w:h="16834"/>
          <w:pgMar w:top="2275" w:right="1699" w:bottom="1699" w:left="2275" w:header="720" w:footer="720" w:gutter="0"/>
          <w:cols w:space="720"/>
        </w:sectPr>
      </w:pPr>
    </w:p>
    <w:p w14:paraId="638FCCBD" w14:textId="77777777" w:rsidR="002E6BB5" w:rsidRPr="006F2B82" w:rsidRDefault="00035B70" w:rsidP="002D1D6D">
      <w:pPr>
        <w:pStyle w:val="Judul1"/>
        <w:spacing w:before="0" w:after="0" w:line="360" w:lineRule="auto"/>
        <w:ind w:right="29"/>
        <w:jc w:val="center"/>
        <w:rPr>
          <w:rFonts w:asciiTheme="majorBidi" w:eastAsia="Times New Roman" w:hAnsiTheme="majorBidi" w:cstheme="majorBidi"/>
          <w:b/>
          <w:sz w:val="24"/>
          <w:szCs w:val="24"/>
        </w:rPr>
      </w:pPr>
      <w:bookmarkStart w:id="3" w:name="_Toc193328438"/>
      <w:r w:rsidRPr="006F2B82">
        <w:rPr>
          <w:rFonts w:asciiTheme="majorBidi" w:eastAsia="Times New Roman" w:hAnsiTheme="majorBidi" w:cstheme="majorBidi"/>
          <w:b/>
          <w:sz w:val="24"/>
          <w:szCs w:val="24"/>
        </w:rPr>
        <w:lastRenderedPageBreak/>
        <w:t>BAB I</w:t>
      </w:r>
      <w:bookmarkEnd w:id="3"/>
    </w:p>
    <w:p w14:paraId="1EAE4F9F" w14:textId="77777777" w:rsidR="002E6BB5" w:rsidRPr="006F2B82" w:rsidRDefault="00035B70" w:rsidP="002D1D6D">
      <w:pPr>
        <w:pStyle w:val="Judul1"/>
        <w:spacing w:before="0" w:after="0" w:line="360" w:lineRule="auto"/>
        <w:jc w:val="center"/>
        <w:rPr>
          <w:rFonts w:asciiTheme="majorBidi" w:eastAsia="Times New Roman" w:hAnsiTheme="majorBidi" w:cstheme="majorBidi"/>
          <w:b/>
          <w:sz w:val="24"/>
          <w:szCs w:val="24"/>
        </w:rPr>
      </w:pPr>
      <w:bookmarkStart w:id="4" w:name="_Toc193328439"/>
      <w:r w:rsidRPr="006F2B82">
        <w:rPr>
          <w:rFonts w:asciiTheme="majorBidi" w:eastAsia="Times New Roman" w:hAnsiTheme="majorBidi" w:cstheme="majorBidi"/>
          <w:b/>
          <w:sz w:val="24"/>
          <w:szCs w:val="24"/>
        </w:rPr>
        <w:t>PENDAHULUAN</w:t>
      </w:r>
      <w:bookmarkEnd w:id="4"/>
    </w:p>
    <w:p w14:paraId="20313BE3" w14:textId="77777777" w:rsidR="002E6BB5" w:rsidRPr="006F2B82" w:rsidRDefault="00035B70" w:rsidP="002D1D6D">
      <w:pPr>
        <w:pStyle w:val="Judul2"/>
        <w:spacing w:before="0" w:after="0" w:line="360" w:lineRule="auto"/>
        <w:jc w:val="both"/>
        <w:rPr>
          <w:rFonts w:asciiTheme="majorBidi" w:eastAsia="Times New Roman" w:hAnsiTheme="majorBidi" w:cstheme="majorBidi"/>
          <w:b/>
          <w:sz w:val="24"/>
          <w:szCs w:val="24"/>
        </w:rPr>
      </w:pPr>
      <w:bookmarkStart w:id="5" w:name="_Toc193328440"/>
      <w:r w:rsidRPr="006F2B82">
        <w:rPr>
          <w:rFonts w:asciiTheme="majorBidi" w:eastAsia="Times New Roman" w:hAnsiTheme="majorBidi" w:cstheme="majorBidi"/>
          <w:b/>
          <w:sz w:val="24"/>
          <w:szCs w:val="24"/>
        </w:rPr>
        <w:t>A.</w:t>
      </w:r>
      <w:r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b/>
          <w:sz w:val="24"/>
          <w:szCs w:val="24"/>
        </w:rPr>
        <w:t>Latar belakang</w:t>
      </w:r>
      <w:bookmarkEnd w:id="5"/>
    </w:p>
    <w:p w14:paraId="251B01FE" w14:textId="453C618C" w:rsidR="00E531DD" w:rsidRPr="006F2B82" w:rsidRDefault="00164386" w:rsidP="007E604C">
      <w:pPr>
        <w:spacing w:line="360" w:lineRule="auto"/>
        <w:ind w:left="566" w:right="29" w:firstLine="51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Menurut </w:t>
      </w:r>
      <w:r w:rsidR="00035B70" w:rsidRPr="006F2B82">
        <w:rPr>
          <w:rFonts w:asciiTheme="majorBidi" w:eastAsia="Times New Roman" w:hAnsiTheme="majorBidi" w:cstheme="majorBidi"/>
          <w:sz w:val="24"/>
          <w:szCs w:val="24"/>
        </w:rPr>
        <w:t>laporan rektor tahun 2022</w:t>
      </w:r>
      <w:r w:rsidRPr="006F2B82">
        <w:rPr>
          <w:rFonts w:asciiTheme="majorBidi" w:eastAsia="Times New Roman" w:hAnsiTheme="majorBidi" w:cstheme="majorBidi"/>
          <w:sz w:val="24"/>
          <w:szCs w:val="24"/>
        </w:rPr>
        <w:t>,</w:t>
      </w:r>
      <w:r w:rsidR="00035B70" w:rsidRPr="006F2B82">
        <w:rPr>
          <w:rFonts w:asciiTheme="majorBidi" w:eastAsia="Times New Roman" w:hAnsiTheme="majorBidi" w:cstheme="majorBidi"/>
          <w:sz w:val="24"/>
          <w:szCs w:val="24"/>
        </w:rPr>
        <w:t xml:space="preserve"> U</w:t>
      </w:r>
      <w:r w:rsidR="0092434B" w:rsidRPr="006F2B82">
        <w:rPr>
          <w:rFonts w:asciiTheme="majorBidi" w:eastAsia="Times New Roman" w:hAnsiTheme="majorBidi" w:cstheme="majorBidi"/>
          <w:sz w:val="24"/>
          <w:szCs w:val="24"/>
        </w:rPr>
        <w:t>niversitas Islam Negeri</w:t>
      </w:r>
      <w:r w:rsidR="00035B70" w:rsidRPr="006F2B82">
        <w:rPr>
          <w:rFonts w:asciiTheme="majorBidi" w:eastAsia="Times New Roman" w:hAnsiTheme="majorBidi" w:cstheme="majorBidi"/>
          <w:sz w:val="24"/>
          <w:szCs w:val="24"/>
        </w:rPr>
        <w:t xml:space="preserve"> </w:t>
      </w:r>
      <w:proofErr w:type="spellStart"/>
      <w:r w:rsidR="00035B70" w:rsidRPr="006F2B82">
        <w:rPr>
          <w:rFonts w:asciiTheme="majorBidi" w:eastAsia="Times New Roman" w:hAnsiTheme="majorBidi" w:cstheme="majorBidi"/>
          <w:sz w:val="24"/>
          <w:szCs w:val="24"/>
        </w:rPr>
        <w:t>Walisongo</w:t>
      </w:r>
      <w:proofErr w:type="spellEnd"/>
      <w:r w:rsidR="0092434B" w:rsidRPr="006F2B82">
        <w:rPr>
          <w:rFonts w:asciiTheme="majorBidi" w:eastAsia="Times New Roman" w:hAnsiTheme="majorBidi" w:cstheme="majorBidi"/>
          <w:sz w:val="24"/>
          <w:szCs w:val="24"/>
        </w:rPr>
        <w:t xml:space="preserve"> Semarang</w:t>
      </w:r>
      <w:r w:rsidR="00035B70" w:rsidRPr="006F2B82">
        <w:rPr>
          <w:rFonts w:asciiTheme="majorBidi" w:eastAsia="Times New Roman" w:hAnsiTheme="majorBidi" w:cstheme="majorBidi"/>
          <w:sz w:val="24"/>
          <w:szCs w:val="24"/>
        </w:rPr>
        <w:t xml:space="preserve"> mencatat </w:t>
      </w:r>
      <w:r w:rsidRPr="006F2B82">
        <w:rPr>
          <w:rFonts w:asciiTheme="majorBidi" w:eastAsia="Times New Roman" w:hAnsiTheme="majorBidi" w:cstheme="majorBidi"/>
          <w:sz w:val="24"/>
          <w:szCs w:val="24"/>
        </w:rPr>
        <w:t xml:space="preserve">keberadaan </w:t>
      </w:r>
      <w:r w:rsidR="00035B70" w:rsidRPr="006F2B82">
        <w:rPr>
          <w:rFonts w:asciiTheme="majorBidi" w:eastAsia="Times New Roman" w:hAnsiTheme="majorBidi" w:cstheme="majorBidi"/>
          <w:sz w:val="24"/>
          <w:szCs w:val="24"/>
        </w:rPr>
        <w:t>93 mahasiswa Internasional yang berasal dari Thailand, Aljazair, Somalia, Yaman, Turki, Malaysia, Libra, dan Turkmenistan</w:t>
      </w:r>
      <w:r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fldChar w:fldCharType="begin" w:fldLock="1"/>
      </w:r>
      <w:r w:rsidR="00F63466" w:rsidRPr="006F2B82">
        <w:rPr>
          <w:rFonts w:asciiTheme="majorBidi" w:eastAsia="Times New Roman" w:hAnsiTheme="majorBidi" w:cstheme="majorBidi"/>
          <w:sz w:val="24"/>
          <w:szCs w:val="24"/>
        </w:rPr>
        <w:instrText>ADDIN CSL_CITATION {"citationItems":[{"id":"ITEM-1","itemData":{"author":[{"dropping-particle":"","family":"Walisongo","given":"UIN","non-dropping-particle":"","parse-names":false,"suffix":""}],"id":"ITEM-1","issued":{"date-parts":[["2023"]]},"title":"Laporan Rektor 2022","type":"article-journal"},"uris":["http://www.mendeley.com/documents/?uuid=232da0dd-d995-4d2f-aad8-4081c432c5ce"]}],"mendeley":{"formattedCitation":"(Walisongo, 2023)","plainTextFormattedCitation":"(Walisongo, 2023)","previouslyFormattedCitation":"(Walisongo, 2023)"},"properties":{"noteIndex":0},"schema":"https://github.com/citation-style-language/schema/raw/master/csl-citation.json"}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(Walisongo, 2023)</w:t>
      </w:r>
      <w:r w:rsidRPr="006F2B82">
        <w:rPr>
          <w:rFonts w:asciiTheme="majorBidi" w:eastAsia="Times New Roman" w:hAnsiTheme="majorBidi" w:cstheme="majorBidi"/>
          <w:sz w:val="24"/>
          <w:szCs w:val="24"/>
        </w:rPr>
        <w:fldChar w:fldCharType="end"/>
      </w:r>
      <w:r w:rsidR="00035B70" w:rsidRPr="006F2B82">
        <w:rPr>
          <w:rFonts w:asciiTheme="majorBidi" w:eastAsia="Times New Roman" w:hAnsiTheme="majorBidi" w:cstheme="majorBidi"/>
          <w:sz w:val="24"/>
          <w:szCs w:val="24"/>
        </w:rPr>
        <w:t>.</w:t>
      </w:r>
      <w:r w:rsidR="002C052B" w:rsidRPr="006F2B82">
        <w:rPr>
          <w:rFonts w:asciiTheme="majorBidi" w:eastAsia="Times New Roman" w:hAnsiTheme="majorBidi" w:cstheme="majorBidi"/>
          <w:sz w:val="24"/>
          <w:szCs w:val="24"/>
        </w:rPr>
        <w:t xml:space="preserve"> </w:t>
      </w:r>
      <w:r w:rsidR="001E3DB2" w:rsidRPr="006F2B82">
        <w:rPr>
          <w:rFonts w:asciiTheme="majorBidi" w:eastAsia="Times New Roman" w:hAnsiTheme="majorBidi" w:cstheme="majorBidi"/>
          <w:sz w:val="24"/>
          <w:szCs w:val="24"/>
        </w:rPr>
        <w:t xml:space="preserve">Sedangkan jumlah pasti mahasiswa Thailand saat ini dari hasil </w:t>
      </w:r>
      <w:proofErr w:type="spellStart"/>
      <w:r w:rsidR="001E3DB2" w:rsidRPr="006F2B82">
        <w:rPr>
          <w:rFonts w:asciiTheme="majorBidi" w:eastAsia="Times New Roman" w:hAnsiTheme="majorBidi" w:cstheme="majorBidi"/>
          <w:sz w:val="24"/>
          <w:szCs w:val="24"/>
        </w:rPr>
        <w:t>pra</w:t>
      </w:r>
      <w:proofErr w:type="spellEnd"/>
      <w:r w:rsidR="001E3DB2" w:rsidRPr="006F2B82">
        <w:rPr>
          <w:rFonts w:asciiTheme="majorBidi" w:eastAsia="Times New Roman" w:hAnsiTheme="majorBidi" w:cstheme="majorBidi"/>
          <w:sz w:val="24"/>
          <w:szCs w:val="24"/>
        </w:rPr>
        <w:t xml:space="preserve"> riset </w:t>
      </w:r>
      <w:r w:rsidR="00153193" w:rsidRPr="006F2B82">
        <w:rPr>
          <w:rFonts w:asciiTheme="majorBidi" w:eastAsia="Times New Roman" w:hAnsiTheme="majorBidi" w:cstheme="majorBidi"/>
          <w:sz w:val="24"/>
          <w:szCs w:val="24"/>
        </w:rPr>
        <w:t xml:space="preserve">tahun 2024 </w:t>
      </w:r>
      <w:r w:rsidR="001E3DB2" w:rsidRPr="006F2B82">
        <w:rPr>
          <w:rFonts w:asciiTheme="majorBidi" w:eastAsia="Times New Roman" w:hAnsiTheme="majorBidi" w:cstheme="majorBidi"/>
          <w:sz w:val="24"/>
          <w:szCs w:val="24"/>
        </w:rPr>
        <w:t>yaitu</w:t>
      </w:r>
      <w:r w:rsidR="00153193" w:rsidRPr="006F2B82">
        <w:rPr>
          <w:rFonts w:asciiTheme="majorBidi" w:eastAsia="Times New Roman" w:hAnsiTheme="majorBidi" w:cstheme="majorBidi"/>
          <w:sz w:val="24"/>
          <w:szCs w:val="24"/>
        </w:rPr>
        <w:t xml:space="preserve"> terdapat</w:t>
      </w:r>
      <w:r w:rsidR="001E3DB2" w:rsidRPr="006F2B82">
        <w:rPr>
          <w:rFonts w:asciiTheme="majorBidi" w:eastAsia="Times New Roman" w:hAnsiTheme="majorBidi" w:cstheme="majorBidi"/>
          <w:sz w:val="24"/>
          <w:szCs w:val="24"/>
        </w:rPr>
        <w:t xml:space="preserve"> 23 </w:t>
      </w:r>
      <w:r w:rsidR="0003121C" w:rsidRPr="006F2B82">
        <w:rPr>
          <w:rFonts w:asciiTheme="majorBidi" w:eastAsia="Times New Roman" w:hAnsiTheme="majorBidi" w:cstheme="majorBidi"/>
          <w:sz w:val="24"/>
          <w:szCs w:val="24"/>
        </w:rPr>
        <w:t>mahasiswa.</w:t>
      </w:r>
      <w:r w:rsidR="001E3DB2" w:rsidRPr="006F2B82">
        <w:rPr>
          <w:rFonts w:asciiTheme="majorBidi" w:eastAsia="Times New Roman" w:hAnsiTheme="majorBidi" w:cstheme="majorBidi"/>
          <w:sz w:val="24"/>
          <w:szCs w:val="24"/>
        </w:rPr>
        <w:t xml:space="preserve"> </w:t>
      </w:r>
      <w:r w:rsidR="00035B70" w:rsidRPr="006F2B82">
        <w:rPr>
          <w:rFonts w:asciiTheme="majorBidi" w:eastAsia="Times New Roman" w:hAnsiTheme="majorBidi" w:cstheme="majorBidi"/>
          <w:sz w:val="24"/>
          <w:szCs w:val="24"/>
        </w:rPr>
        <w:t>Setiap mahasiswa Internasional</w:t>
      </w:r>
      <w:r w:rsidR="00EB0FD2" w:rsidRPr="006F2B82">
        <w:rPr>
          <w:rFonts w:asciiTheme="majorBidi" w:eastAsia="Times New Roman" w:hAnsiTheme="majorBidi" w:cstheme="majorBidi"/>
          <w:sz w:val="24"/>
          <w:szCs w:val="24"/>
        </w:rPr>
        <w:t xml:space="preserve"> akan mengalami perpindahan </w:t>
      </w:r>
      <w:r w:rsidR="00942A0B" w:rsidRPr="006F2B82">
        <w:rPr>
          <w:rFonts w:asciiTheme="majorBidi" w:eastAsia="Times New Roman" w:hAnsiTheme="majorBidi" w:cstheme="majorBidi"/>
          <w:sz w:val="24"/>
          <w:szCs w:val="24"/>
        </w:rPr>
        <w:t xml:space="preserve">dari </w:t>
      </w:r>
      <w:r w:rsidR="00B92D03" w:rsidRPr="006F2B82">
        <w:rPr>
          <w:rFonts w:asciiTheme="majorBidi" w:eastAsia="Times New Roman" w:hAnsiTheme="majorBidi" w:cstheme="majorBidi"/>
          <w:sz w:val="24"/>
          <w:szCs w:val="24"/>
        </w:rPr>
        <w:t xml:space="preserve">tempat </w:t>
      </w:r>
      <w:r w:rsidR="006C4ADD" w:rsidRPr="006F2B82">
        <w:rPr>
          <w:rFonts w:asciiTheme="majorBidi" w:eastAsia="Times New Roman" w:hAnsiTheme="majorBidi" w:cstheme="majorBidi"/>
          <w:sz w:val="24"/>
          <w:szCs w:val="24"/>
        </w:rPr>
        <w:t>tinggal lama ke tempat tinggal yang baru, mahasiswa International juga</w:t>
      </w:r>
      <w:r w:rsidR="00035B70" w:rsidRPr="006F2B82">
        <w:rPr>
          <w:rFonts w:asciiTheme="majorBidi" w:eastAsia="Times New Roman" w:hAnsiTheme="majorBidi" w:cstheme="majorBidi"/>
          <w:sz w:val="24"/>
          <w:szCs w:val="24"/>
        </w:rPr>
        <w:t xml:space="preserve"> </w:t>
      </w:r>
      <w:r w:rsidR="00FF07B2" w:rsidRPr="006F2B82">
        <w:rPr>
          <w:rFonts w:asciiTheme="majorBidi" w:eastAsia="Times New Roman" w:hAnsiTheme="majorBidi" w:cstheme="majorBidi"/>
          <w:sz w:val="24"/>
          <w:szCs w:val="24"/>
        </w:rPr>
        <w:t xml:space="preserve">sebaiknya </w:t>
      </w:r>
      <w:r w:rsidR="00035B70" w:rsidRPr="006F2B82">
        <w:rPr>
          <w:rFonts w:asciiTheme="majorBidi" w:eastAsia="Times New Roman" w:hAnsiTheme="majorBidi" w:cstheme="majorBidi"/>
          <w:sz w:val="24"/>
          <w:szCs w:val="24"/>
        </w:rPr>
        <w:t xml:space="preserve">memahami karakteristik wilayah tempat </w:t>
      </w:r>
      <w:r w:rsidR="005508FE" w:rsidRPr="006F2B82">
        <w:rPr>
          <w:rFonts w:asciiTheme="majorBidi" w:eastAsia="Times New Roman" w:hAnsiTheme="majorBidi" w:cstheme="majorBidi"/>
          <w:sz w:val="24"/>
          <w:szCs w:val="24"/>
        </w:rPr>
        <w:t xml:space="preserve">mahasiswa </w:t>
      </w:r>
      <w:r w:rsidR="00035B70" w:rsidRPr="006F2B82">
        <w:rPr>
          <w:rFonts w:asciiTheme="majorBidi" w:eastAsia="Times New Roman" w:hAnsiTheme="majorBidi" w:cstheme="majorBidi"/>
          <w:sz w:val="24"/>
          <w:szCs w:val="24"/>
        </w:rPr>
        <w:t xml:space="preserve">akan menetap, guna memfasilitasi proses penyesuaian diri dan meningkatkan fokus pada pemahaman keilmuan selama proses pembelajaran. Kemampuan untuk melakukan penyesuaian diri merupakan keterampilan yang esensial bagi setiap mahasiswa, mengingat bahwa penyesuaian diri diperlukan </w:t>
      </w:r>
      <w:proofErr w:type="spellStart"/>
      <w:r w:rsidR="00035B70" w:rsidRPr="006F2B82">
        <w:rPr>
          <w:rFonts w:asciiTheme="majorBidi" w:eastAsia="Times New Roman" w:hAnsiTheme="majorBidi" w:cstheme="majorBidi"/>
          <w:sz w:val="24"/>
          <w:szCs w:val="24"/>
        </w:rPr>
        <w:t>dimanapun</w:t>
      </w:r>
      <w:proofErr w:type="spellEnd"/>
      <w:r w:rsidR="00035B70" w:rsidRPr="006F2B82">
        <w:rPr>
          <w:rFonts w:asciiTheme="majorBidi" w:eastAsia="Times New Roman" w:hAnsiTheme="majorBidi" w:cstheme="majorBidi"/>
          <w:sz w:val="24"/>
          <w:szCs w:val="24"/>
        </w:rPr>
        <w:t xml:space="preserve"> indivi</w:t>
      </w:r>
      <w:r w:rsidR="00A91770" w:rsidRPr="006F2B82">
        <w:rPr>
          <w:rFonts w:asciiTheme="majorBidi" w:eastAsia="Times New Roman" w:hAnsiTheme="majorBidi" w:cstheme="majorBidi"/>
          <w:sz w:val="24"/>
          <w:szCs w:val="24"/>
        </w:rPr>
        <w:t>d</w:t>
      </w:r>
      <w:r w:rsidR="00035B70" w:rsidRPr="006F2B82">
        <w:rPr>
          <w:rFonts w:asciiTheme="majorBidi" w:eastAsia="Times New Roman" w:hAnsiTheme="majorBidi" w:cstheme="majorBidi"/>
          <w:sz w:val="24"/>
          <w:szCs w:val="24"/>
        </w:rPr>
        <w:t xml:space="preserve">u berada, termasuk dalam konteks perkuliahan. Menurut </w:t>
      </w:r>
      <w:r w:rsidR="00F27AC7" w:rsidRPr="006F2B82">
        <w:rPr>
          <w:rFonts w:asciiTheme="majorBidi" w:eastAsia="Times New Roman" w:hAnsiTheme="majorBidi" w:cstheme="majorBidi"/>
          <w:sz w:val="24"/>
          <w:szCs w:val="24"/>
        </w:rPr>
        <w:fldChar w:fldCharType="begin" w:fldLock="1"/>
      </w:r>
      <w:r w:rsidR="00B61060" w:rsidRPr="006F2B82">
        <w:rPr>
          <w:rFonts w:asciiTheme="majorBidi" w:eastAsia="Times New Roman" w:hAnsiTheme="majorBidi" w:cstheme="majorBidi"/>
          <w:sz w:val="24"/>
          <w:szCs w:val="24"/>
        </w:rPr>
        <w:instrText>ADDIN CSL_CITATION {"citationItems":[{"id":"ITEM-1","itemData":{"author":[{"dropping-particle":"","family":"Kim","given":"Young Yun","non-dropping-particle":"","parse-names":false,"suffix":""}],"id":"ITEM-1","issued":{"date-parts":[["2001"]]},"publisher":"Sage Publication","publisher-place":"USA","title":"Becoming Intercultural: An Integrative Communication Theory and Cross-Cultural Adaptation","type":"book"},"uris":["http://www.mendeley.com/documents/?uuid=104e937a-5786-40b9-b992-c2c26b1535de"]}],"mendeley":{"formattedCitation":"(Kim, 2001)","plainTextFormattedCitation":"(Kim, 2001)","previouslyFormattedCitation":"(Kim, 2001)"},"properties":{"noteIndex":0},"schema":"https://github.com/citation-style-language/schema/raw/master/csl-citation.json"}</w:instrText>
      </w:r>
      <w:r w:rsidR="00F27AC7" w:rsidRPr="006F2B82">
        <w:rPr>
          <w:rFonts w:asciiTheme="majorBidi" w:eastAsia="Times New Roman" w:hAnsiTheme="majorBidi" w:cstheme="majorBidi"/>
          <w:sz w:val="24"/>
          <w:szCs w:val="24"/>
        </w:rPr>
        <w:fldChar w:fldCharType="separate"/>
      </w:r>
      <w:r w:rsidR="00F27AC7" w:rsidRPr="006F2B82">
        <w:rPr>
          <w:rFonts w:asciiTheme="majorBidi" w:eastAsia="Times New Roman" w:hAnsiTheme="majorBidi" w:cstheme="majorBidi"/>
          <w:noProof/>
          <w:sz w:val="24"/>
          <w:szCs w:val="24"/>
        </w:rPr>
        <w:t>(Kim, 2001)</w:t>
      </w:r>
      <w:r w:rsidR="00F27AC7" w:rsidRPr="006F2B82">
        <w:rPr>
          <w:rFonts w:asciiTheme="majorBidi" w:eastAsia="Times New Roman" w:hAnsiTheme="majorBidi" w:cstheme="majorBidi"/>
          <w:sz w:val="24"/>
          <w:szCs w:val="24"/>
        </w:rPr>
        <w:fldChar w:fldCharType="end"/>
      </w:r>
      <w:r w:rsidR="00F27AC7" w:rsidRPr="006F2B82">
        <w:rPr>
          <w:rFonts w:asciiTheme="majorBidi" w:eastAsia="Times New Roman" w:hAnsiTheme="majorBidi" w:cstheme="majorBidi"/>
          <w:sz w:val="24"/>
          <w:szCs w:val="24"/>
        </w:rPr>
        <w:t xml:space="preserve"> penyesuaian diri </w:t>
      </w:r>
      <w:r w:rsidR="00F63466" w:rsidRPr="006F2B82">
        <w:rPr>
          <w:rFonts w:asciiTheme="majorBidi" w:eastAsia="Times New Roman" w:hAnsiTheme="majorBidi" w:cstheme="majorBidi"/>
          <w:sz w:val="24"/>
          <w:szCs w:val="24"/>
        </w:rPr>
        <w:t>adalah proses interaksi yang tumbuh melalui interaksi komunikasi antara individu pendatang dengan lingkungan sosial budaya yang baru.</w:t>
      </w:r>
    </w:p>
    <w:p w14:paraId="114694A8" w14:textId="64ED340A" w:rsidR="007E044F" w:rsidRPr="006F2B82" w:rsidRDefault="007E044F" w:rsidP="007E604C">
      <w:pPr>
        <w:tabs>
          <w:tab w:val="left" w:pos="6570"/>
        </w:tabs>
        <w:spacing w:line="360" w:lineRule="auto"/>
        <w:ind w:left="630" w:firstLine="514"/>
        <w:jc w:val="both"/>
        <w:rPr>
          <w:rFonts w:asciiTheme="majorBidi" w:eastAsia="Times New Roman" w:hAnsiTheme="majorBidi" w:cstheme="majorBidi"/>
          <w:i/>
          <w:iCs/>
          <w:sz w:val="24"/>
          <w:szCs w:val="24"/>
        </w:rPr>
      </w:pPr>
      <w:r w:rsidRPr="006F2B82">
        <w:rPr>
          <w:rFonts w:asciiTheme="majorBidi" w:eastAsia="Times New Roman" w:hAnsiTheme="majorBidi" w:cstheme="majorBidi"/>
          <w:sz w:val="24"/>
          <w:szCs w:val="24"/>
        </w:rPr>
        <w:t xml:space="preserve">Penyesuaian diri menurut </w:t>
      </w:r>
      <w:r w:rsidR="0060503C" w:rsidRPr="006F2B82">
        <w:rPr>
          <w:rFonts w:asciiTheme="majorBidi" w:eastAsia="Times New Roman" w:hAnsiTheme="majorBidi" w:cstheme="majorBidi"/>
          <w:sz w:val="24"/>
          <w:szCs w:val="24"/>
        </w:rPr>
        <w:t>(</w:t>
      </w:r>
      <w:r w:rsidRPr="006F2B82">
        <w:rPr>
          <w:rFonts w:asciiTheme="majorBidi" w:eastAsia="Times New Roman" w:hAnsiTheme="majorBidi" w:cstheme="majorBidi"/>
          <w:sz w:val="24"/>
          <w:szCs w:val="24"/>
        </w:rPr>
        <w:fldChar w:fldCharType="begin" w:fldLock="1"/>
      </w:r>
      <w:r w:rsidR="0060503C" w:rsidRPr="006F2B82">
        <w:rPr>
          <w:rFonts w:asciiTheme="majorBidi" w:eastAsia="Times New Roman" w:hAnsiTheme="majorBidi" w:cstheme="majorBidi"/>
          <w:sz w:val="24"/>
          <w:szCs w:val="24"/>
        </w:rPr>
        <w:instrText>ADDIN CSL_CITATION {"citationItems":[{"id":"ITEM-1","itemData":{"author":[{"dropping-particle":"","family":"Schneiders","given":"Alexander A.","non-dropping-particle":"","parse-names":false,"suffix":""}],"id":"ITEM-1","issued":{"date-parts":[["1964"]]},"publisher":"Brosh Publishing Company","publisher-place":"New York: Holt, Rinehart and Winston","title":"Personal Adjusment and Mental Health","type":"book"},"uris":["http://www.mendeley.com/documents/?uuid=ceb8e69c-2e03-4374-9320-00bb2ac3e598"]}],"mendeley":{"formattedCitation":"(Schneiders, 1964a)","manualFormatting":"Schneiders, 1964)","plainTextFormattedCitation":"(Schneiders, 1964a)","previouslyFormattedCitation":"(Schneiders, 1964a)"},"properties":{"noteIndex":0},"schema":"https://github.com/citation-style-language/schema/raw/master/csl-citation.json"}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Schneiders, 1964)</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merupakan suatu proses pada individu yang sedang berusaha untuk dapat mengatasi atau mengelola konflik dirinya internal saat menghadapi stres, ketegangan, dan frustrasi. Tujuannya adalah untuk mencapai keseimbangan antara tuntutan dari lingkungan dan kebutuhan pribadi. Jika individu tidak berhasil melakukan penyesuaian diri dengan cara positif, dapat memunculkan perasaan </w:t>
      </w:r>
      <w:proofErr w:type="spellStart"/>
      <w:r w:rsidRPr="006F2B82">
        <w:rPr>
          <w:rFonts w:asciiTheme="majorBidi" w:eastAsia="Times New Roman" w:hAnsiTheme="majorBidi" w:cstheme="majorBidi"/>
          <w:sz w:val="24"/>
          <w:szCs w:val="24"/>
        </w:rPr>
        <w:t>perasaan</w:t>
      </w:r>
      <w:proofErr w:type="spellEnd"/>
      <w:r w:rsidRPr="006F2B82">
        <w:rPr>
          <w:rFonts w:asciiTheme="majorBidi" w:eastAsia="Times New Roman" w:hAnsiTheme="majorBidi" w:cstheme="majorBidi"/>
          <w:sz w:val="24"/>
          <w:szCs w:val="24"/>
        </w:rPr>
        <w:t xml:space="preserve"> gagal, kebingungan, serba salah, tidak realistis serta agresif. </w:t>
      </w:r>
      <w:r w:rsidRPr="006F2B82">
        <w:rPr>
          <w:rFonts w:asciiTheme="majorBidi" w:eastAsia="Times New Roman" w:hAnsiTheme="majorBidi" w:cstheme="majorBidi"/>
          <w:sz w:val="24"/>
          <w:szCs w:val="24"/>
        </w:rPr>
        <w:fldChar w:fldCharType="begin" w:fldLock="1"/>
      </w:r>
      <w:r w:rsidR="00423E1F" w:rsidRPr="006F2B82">
        <w:rPr>
          <w:rFonts w:asciiTheme="majorBidi" w:eastAsia="Times New Roman" w:hAnsiTheme="majorBidi" w:cstheme="majorBidi"/>
          <w:sz w:val="24"/>
          <w:szCs w:val="24"/>
        </w:rPr>
        <w:instrText>ADDIN CSL_CITATION {"citationItems":[{"id":"ITEM-1","itemData":{"author":[{"dropping-particle":"","family":"Schneiders","given":"A. A.","non-dropping-particle":"","parse-names":false,"suffix":""}],"id":"ITEM-1","issued":{"date-parts":[["1964"]]},"publisher":"Brosh Publishing Company","publisher-place":"New York: Holt, Rinehart and Winston","title":"Personal Adjustment and Mental Health","type":"book"},"uris":["http://www.mendeley.com/documents/?uuid=0439e893-f47e-420b-b619-e8453b03ab82"]}],"mendeley":{"formattedCitation":"(Schneiders, 1964b)","manualFormatting":"Schneiders, (1964)","plainTextFormattedCitation":"(Schneiders, 1964b)","previouslyFormattedCitation":"(Schneiders, 1964b)"},"properties":{"noteIndex":0},"schema":"https://github.com/citation-style-language/schema/raw/master/csl-citation.json"}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Schneiders, (1964)</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juga mengemukakan aspek-aspek penyesuaian diri yaitu: Kontrol emosi, mekanisme pertahanan diri, meminimkan </w:t>
      </w:r>
      <w:proofErr w:type="spellStart"/>
      <w:r w:rsidRPr="006F2B82">
        <w:rPr>
          <w:rFonts w:asciiTheme="majorBidi" w:eastAsia="Times New Roman" w:hAnsiTheme="majorBidi" w:cstheme="majorBidi"/>
          <w:sz w:val="24"/>
          <w:szCs w:val="24"/>
        </w:rPr>
        <w:t>frustasi</w:t>
      </w:r>
      <w:proofErr w:type="spellEnd"/>
      <w:r w:rsidRPr="006F2B82">
        <w:rPr>
          <w:rFonts w:asciiTheme="majorBidi" w:eastAsia="Times New Roman" w:hAnsiTheme="majorBidi" w:cstheme="majorBidi"/>
          <w:sz w:val="24"/>
          <w:szCs w:val="24"/>
        </w:rPr>
        <w:t xml:space="preserve">, pertimbangan rasional dan mengarahkan diri, kemampuan belajar dan memaafkan masa lalu, serta realistis dan objektif. Definisi penyesuaian diri oleh </w:t>
      </w:r>
      <w:r w:rsidRPr="006F2B82">
        <w:rPr>
          <w:rFonts w:asciiTheme="majorBidi" w:eastAsia="Times New Roman" w:hAnsiTheme="majorBidi" w:cstheme="majorBidi"/>
          <w:sz w:val="24"/>
          <w:szCs w:val="24"/>
        </w:rPr>
        <w:fldChar w:fldCharType="begin" w:fldLock="1"/>
      </w:r>
      <w:r w:rsidR="004251D3" w:rsidRPr="006F2B82">
        <w:rPr>
          <w:rFonts w:asciiTheme="majorBidi" w:eastAsia="Times New Roman" w:hAnsiTheme="majorBidi" w:cstheme="majorBidi"/>
          <w:sz w:val="24"/>
          <w:szCs w:val="24"/>
        </w:rPr>
        <w:instrText>ADDIN CSL_CITATION {"citationItems":[{"id":"ITEM-1","itemData":{"author":[{"dropping-particle":"","family":"Baker, R. W. &amp; Siryk","given":"B","non-dropping-particle":"","parse-names":false,"suffix":""}],"container-title":"Journal of Counseling Psychology","id":"ITEM-1","issued":{"date-parts":[["1984"]]},"title":"Measuring Adjustment to College","type":"article-journal"},"uris":["http://www.mendeley.com/documents/?uuid=b08c1b70-e1c4-4a47-95c7-ebd86fbb5e22"]}],"mendeley":{"formattedCitation":"(Baker, R. W. &amp; Siryk, 1984)","manualFormatting":"Baker, R. W. &amp; Siryk, (1984)","plainTextFormattedCitation":"(Baker, R. W. &amp; Siryk, 1984)","previouslyFormattedCitation":"(Baker, R. W. &amp; Siryk, 1984)"},"properties":{"noteIndex":0},"schema":"https://github.com/citation-style-language/schema/raw/master/csl-citation.json"}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Baker, R. W. &amp; Siryk, (1984)</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adalah kemampuan individu dalam melakukan penyesuaian </w:t>
      </w:r>
      <w:r w:rsidRPr="006F2B82">
        <w:rPr>
          <w:rFonts w:asciiTheme="majorBidi" w:eastAsia="Times New Roman" w:hAnsiTheme="majorBidi" w:cstheme="majorBidi"/>
          <w:sz w:val="24"/>
          <w:szCs w:val="24"/>
        </w:rPr>
        <w:lastRenderedPageBreak/>
        <w:t xml:space="preserve">diri dengan lingkungan yang berada pada sekitar individu yang melibatkan </w:t>
      </w:r>
      <w:proofErr w:type="spellStart"/>
      <w:r w:rsidRPr="006F2B82">
        <w:rPr>
          <w:rFonts w:asciiTheme="majorBidi" w:eastAsia="Times New Roman" w:hAnsiTheme="majorBidi" w:cstheme="majorBidi"/>
          <w:sz w:val="24"/>
          <w:szCs w:val="24"/>
        </w:rPr>
        <w:t>respon</w:t>
      </w:r>
      <w:proofErr w:type="spellEnd"/>
      <w:r w:rsidRPr="006F2B82">
        <w:rPr>
          <w:rFonts w:asciiTheme="majorBidi" w:eastAsia="Times New Roman" w:hAnsiTheme="majorBidi" w:cstheme="majorBidi"/>
          <w:sz w:val="24"/>
          <w:szCs w:val="24"/>
        </w:rPr>
        <w:t xml:space="preserve"> mental serta tingkah laku yang </w:t>
      </w:r>
      <w:proofErr w:type="spellStart"/>
      <w:r w:rsidRPr="006F2B82">
        <w:rPr>
          <w:rFonts w:asciiTheme="majorBidi" w:eastAsia="Times New Roman" w:hAnsiTheme="majorBidi" w:cstheme="majorBidi"/>
          <w:sz w:val="24"/>
          <w:szCs w:val="24"/>
        </w:rPr>
        <w:t>dimana</w:t>
      </w:r>
      <w:proofErr w:type="spellEnd"/>
      <w:r w:rsidRPr="006F2B82">
        <w:rPr>
          <w:rFonts w:asciiTheme="majorBidi" w:eastAsia="Times New Roman" w:hAnsiTheme="majorBidi" w:cstheme="majorBidi"/>
          <w:sz w:val="24"/>
          <w:szCs w:val="24"/>
        </w:rPr>
        <w:t xml:space="preserve"> individu dapat berusaha memenuhi kebutuhan dirinya, mengatasi stres, </w:t>
      </w:r>
      <w:proofErr w:type="spellStart"/>
      <w:r w:rsidRPr="006F2B82">
        <w:rPr>
          <w:rFonts w:asciiTheme="majorBidi" w:eastAsia="Times New Roman" w:hAnsiTheme="majorBidi" w:cstheme="majorBidi"/>
          <w:sz w:val="24"/>
          <w:szCs w:val="24"/>
        </w:rPr>
        <w:t>frustasi</w:t>
      </w:r>
      <w:proofErr w:type="spellEnd"/>
      <w:r w:rsidRPr="006F2B82">
        <w:rPr>
          <w:rFonts w:asciiTheme="majorBidi" w:eastAsia="Times New Roman" w:hAnsiTheme="majorBidi" w:cstheme="majorBidi"/>
          <w:sz w:val="24"/>
          <w:szCs w:val="24"/>
        </w:rPr>
        <w:t xml:space="preserve"> dan hingga konflik yang dialami dalam meningkatkan keseimbangan antara kebutuhan diri individu dalam masa perkuliahan di lingkungan kampus.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{"citationItems":[{"id":"ITEM-1","itemData":{"author":[{"dropping-particle":"","family":"Baker, R. W. &amp; Siryk","given":"B","non-dropping-particle":"","parse-names":false,"suffix":""}],"container-title":"Journal of Counseling Psychology","id":"ITEM-1","issued":{"date-parts":[["1984"]]},"title":"Measuring Adjustment to College","type":"article-journal"},"uris":["http://www.mendeley.com/documents/?uuid=b08c1b70-e1c4-4a47-95c7-ebd86fbb5e22"]}],"mendeley":{"formattedCitation":"(Baker, R. W. &amp; Siryk, 1984)","manualFormatting":"Baker, R. W. &amp; Siryk, (1984)","plainTextFormattedCitation":"(Baker, R. W. &amp; Siryk, 1984)","previouslyFormattedCitation":"(Baker, R. W. &amp; Siryk, 1984)"},"properties":{"noteIndex":0},"schema":"https://github.com/citation-style-language/schema/raw/master/csl-citation.json"}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Baker, R. W. &amp; Siryk, (1984)</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juga mengungkapkan aspek penyesuaian diri yang meliputi </w:t>
      </w:r>
      <w:proofErr w:type="spellStart"/>
      <w:r w:rsidRPr="006F2B82">
        <w:rPr>
          <w:rFonts w:asciiTheme="majorBidi" w:eastAsia="Times New Roman" w:hAnsiTheme="majorBidi" w:cstheme="majorBidi"/>
          <w:i/>
          <w:iCs/>
          <w:sz w:val="24"/>
          <w:szCs w:val="24"/>
        </w:rPr>
        <w:t>academic</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adjusment</w:t>
      </w:r>
      <w:proofErr w:type="spellEnd"/>
      <w:r w:rsidRPr="006F2B82">
        <w:rPr>
          <w:rFonts w:asciiTheme="majorBidi" w:eastAsia="Times New Roman" w:hAnsiTheme="majorBidi" w:cstheme="majorBidi"/>
          <w:i/>
          <w:iCs/>
          <w:sz w:val="24"/>
          <w:szCs w:val="24"/>
        </w:rPr>
        <w:t xml:space="preserve">, sosial </w:t>
      </w:r>
      <w:proofErr w:type="spellStart"/>
      <w:r w:rsidRPr="006F2B82">
        <w:rPr>
          <w:rFonts w:asciiTheme="majorBidi" w:eastAsia="Times New Roman" w:hAnsiTheme="majorBidi" w:cstheme="majorBidi"/>
          <w:i/>
          <w:iCs/>
          <w:sz w:val="24"/>
          <w:szCs w:val="24"/>
        </w:rPr>
        <w:t>adjustment</w:t>
      </w:r>
      <w:proofErr w:type="spellEnd"/>
      <w:r w:rsidRPr="006F2B82">
        <w:rPr>
          <w:rFonts w:asciiTheme="majorBidi" w:eastAsia="Times New Roman" w:hAnsiTheme="majorBidi" w:cstheme="majorBidi"/>
          <w:i/>
          <w:iCs/>
          <w:sz w:val="24"/>
          <w:szCs w:val="24"/>
        </w:rPr>
        <w:t xml:space="preserve">, personal-emosional </w:t>
      </w:r>
      <w:proofErr w:type="spellStart"/>
      <w:r w:rsidRPr="006F2B82">
        <w:rPr>
          <w:rFonts w:asciiTheme="majorBidi" w:eastAsia="Times New Roman" w:hAnsiTheme="majorBidi" w:cstheme="majorBidi"/>
          <w:i/>
          <w:iCs/>
          <w:sz w:val="24"/>
          <w:szCs w:val="24"/>
        </w:rPr>
        <w:t>adjustment</w:t>
      </w:r>
      <w:proofErr w:type="spellEnd"/>
      <w:r w:rsidRPr="006F2B82">
        <w:rPr>
          <w:rFonts w:asciiTheme="majorBidi" w:eastAsia="Times New Roman" w:hAnsiTheme="majorBidi" w:cstheme="majorBidi"/>
          <w:i/>
          <w:iCs/>
          <w:sz w:val="24"/>
          <w:szCs w:val="24"/>
        </w:rPr>
        <w:t xml:space="preserve">, </w:t>
      </w:r>
      <w:r w:rsidRPr="006F2B82">
        <w:rPr>
          <w:rFonts w:asciiTheme="majorBidi" w:eastAsia="Times New Roman" w:hAnsiTheme="majorBidi" w:cstheme="majorBidi"/>
          <w:sz w:val="24"/>
          <w:szCs w:val="24"/>
        </w:rPr>
        <w:t xml:space="preserve">dan </w:t>
      </w:r>
      <w:r w:rsidRPr="006F2B82">
        <w:rPr>
          <w:rFonts w:asciiTheme="majorBidi" w:eastAsia="Times New Roman" w:hAnsiTheme="majorBidi" w:cstheme="majorBidi"/>
          <w:i/>
          <w:iCs/>
          <w:sz w:val="24"/>
          <w:szCs w:val="24"/>
        </w:rPr>
        <w:t xml:space="preserve">institusional </w:t>
      </w:r>
      <w:proofErr w:type="spellStart"/>
      <w:r w:rsidRPr="006F2B82">
        <w:rPr>
          <w:rFonts w:asciiTheme="majorBidi" w:eastAsia="Times New Roman" w:hAnsiTheme="majorBidi" w:cstheme="majorBidi"/>
          <w:i/>
          <w:iCs/>
          <w:sz w:val="24"/>
          <w:szCs w:val="24"/>
        </w:rPr>
        <w:t>attachment</w:t>
      </w:r>
      <w:proofErr w:type="spellEnd"/>
      <w:r w:rsidRPr="006F2B82">
        <w:rPr>
          <w:rFonts w:asciiTheme="majorBidi" w:eastAsia="Times New Roman" w:hAnsiTheme="majorBidi" w:cstheme="majorBidi"/>
          <w:i/>
          <w:iCs/>
          <w:sz w:val="24"/>
          <w:szCs w:val="24"/>
        </w:rPr>
        <w:t>.</w:t>
      </w:r>
    </w:p>
    <w:p w14:paraId="2A187958" w14:textId="4F96EED7" w:rsidR="006F6368" w:rsidRPr="006F2B82" w:rsidRDefault="006F6368" w:rsidP="007E604C">
      <w:pPr>
        <w:spacing w:line="360" w:lineRule="auto"/>
        <w:ind w:left="566" w:firstLine="514"/>
        <w:jc w:val="both"/>
        <w:rPr>
          <w:rFonts w:asciiTheme="majorBidi" w:eastAsia="Times New Roman" w:hAnsiTheme="majorBidi" w:cstheme="majorBidi"/>
          <w:iCs/>
          <w:sz w:val="24"/>
          <w:szCs w:val="24"/>
        </w:rPr>
      </w:pPr>
      <w:r w:rsidRPr="006F2B82">
        <w:rPr>
          <w:rFonts w:asciiTheme="majorBidi" w:eastAsia="Times New Roman" w:hAnsiTheme="majorBidi" w:cstheme="majorBidi"/>
          <w:sz w:val="24"/>
          <w:szCs w:val="24"/>
        </w:rPr>
        <w:t xml:space="preserve">Hasil wawancara dengan tiga mahasiswa asal Thailand, dua </w:t>
      </w:r>
      <w:proofErr w:type="spellStart"/>
      <w:r w:rsidRPr="006F2B82">
        <w:rPr>
          <w:rFonts w:asciiTheme="majorBidi" w:eastAsia="Times New Roman" w:hAnsiTheme="majorBidi" w:cstheme="majorBidi"/>
          <w:sz w:val="24"/>
          <w:szCs w:val="24"/>
        </w:rPr>
        <w:t>diantaranya</w:t>
      </w:r>
      <w:proofErr w:type="spellEnd"/>
      <w:r w:rsidRPr="006F2B82">
        <w:rPr>
          <w:rFonts w:asciiTheme="majorBidi" w:eastAsia="Times New Roman" w:hAnsiTheme="majorBidi" w:cstheme="majorBidi"/>
          <w:sz w:val="24"/>
          <w:szCs w:val="24"/>
        </w:rPr>
        <w:t xml:space="preserve"> mengalami kesulitan dalam penyesuaian diri pada awal perkuliahan. Kesulitan yang dialami tersebut berkaitan dengan keterbatasan dalam  bahasa dan komunikasi di lingkungan perkuliahan, khususnya dalam bahasa dan komunikasi di lingkungan perkuliahan, serta dalam menyelesaikan tugas-tugas akademik. “</w:t>
      </w:r>
      <w:r w:rsidRPr="006F2B82">
        <w:rPr>
          <w:rFonts w:asciiTheme="majorBidi" w:eastAsia="Times New Roman" w:hAnsiTheme="majorBidi" w:cstheme="majorBidi"/>
          <w:i/>
          <w:sz w:val="24"/>
          <w:szCs w:val="24"/>
        </w:rPr>
        <w:t xml:space="preserve">Ya susah, itu waktu yang bagi saya sulit sekali. bahasa belum bisa, harus </w:t>
      </w:r>
      <w:proofErr w:type="spellStart"/>
      <w:r w:rsidRPr="006F2B82">
        <w:rPr>
          <w:rFonts w:asciiTheme="majorBidi" w:eastAsia="Times New Roman" w:hAnsiTheme="majorBidi" w:cstheme="majorBidi"/>
          <w:i/>
          <w:sz w:val="24"/>
          <w:szCs w:val="24"/>
        </w:rPr>
        <w:t>translate</w:t>
      </w:r>
      <w:proofErr w:type="spellEnd"/>
      <w:r w:rsidRPr="006F2B82">
        <w:rPr>
          <w:rFonts w:asciiTheme="majorBidi" w:eastAsia="Times New Roman" w:hAnsiTheme="majorBidi" w:cstheme="majorBidi"/>
          <w:i/>
          <w:sz w:val="24"/>
          <w:szCs w:val="24"/>
        </w:rPr>
        <w:t xml:space="preserve"> terus. Sebelum kita </w:t>
      </w:r>
      <w:proofErr w:type="spellStart"/>
      <w:r w:rsidRPr="006F2B82">
        <w:rPr>
          <w:rFonts w:asciiTheme="majorBidi" w:eastAsia="Times New Roman" w:hAnsiTheme="majorBidi" w:cstheme="majorBidi"/>
          <w:i/>
          <w:sz w:val="24"/>
          <w:szCs w:val="24"/>
        </w:rPr>
        <w:t>ngerjain</w:t>
      </w:r>
      <w:proofErr w:type="spellEnd"/>
      <w:r w:rsidRPr="006F2B82">
        <w:rPr>
          <w:rFonts w:asciiTheme="majorBidi" w:eastAsia="Times New Roman" w:hAnsiTheme="majorBidi" w:cstheme="majorBidi"/>
          <w:i/>
          <w:sz w:val="24"/>
          <w:szCs w:val="24"/>
        </w:rPr>
        <w:t xml:space="preserve"> harus paham dulu soal dari bapak itu” (NF, Thailand)</w:t>
      </w:r>
      <w:r w:rsidRPr="006F2B82">
        <w:rPr>
          <w:rFonts w:asciiTheme="majorBidi" w:eastAsia="Times New Roman" w:hAnsiTheme="majorBidi" w:cstheme="majorBidi"/>
          <w:sz w:val="24"/>
          <w:szCs w:val="24"/>
        </w:rPr>
        <w:t xml:space="preserve">. Kemudian dilanjut saat sudah memasuki kuliah </w:t>
      </w:r>
      <w:proofErr w:type="spellStart"/>
      <w:r w:rsidRPr="006F2B82">
        <w:rPr>
          <w:rFonts w:asciiTheme="majorBidi" w:eastAsia="Times New Roman" w:hAnsiTheme="majorBidi" w:cstheme="majorBidi"/>
          <w:sz w:val="24"/>
          <w:szCs w:val="24"/>
        </w:rPr>
        <w:t>offline</w:t>
      </w:r>
      <w:proofErr w:type="spellEnd"/>
      <w:r w:rsidRPr="006F2B82">
        <w:rPr>
          <w:rFonts w:asciiTheme="majorBidi" w:eastAsia="Times New Roman" w:hAnsiTheme="majorBidi" w:cstheme="majorBidi"/>
          <w:sz w:val="24"/>
          <w:szCs w:val="24"/>
        </w:rPr>
        <w:t xml:space="preserve"> subjek NF menyatakan bahwa </w:t>
      </w:r>
      <w:r w:rsidRPr="006F2B82">
        <w:rPr>
          <w:rFonts w:asciiTheme="majorBidi" w:eastAsia="Times New Roman" w:hAnsiTheme="majorBidi" w:cstheme="majorBidi"/>
          <w:i/>
          <w:iCs/>
          <w:sz w:val="24"/>
          <w:szCs w:val="24"/>
        </w:rPr>
        <w:t>“</w:t>
      </w:r>
      <w:r w:rsidRPr="006F2B82">
        <w:rPr>
          <w:rFonts w:asciiTheme="majorBidi" w:hAnsiTheme="majorBidi" w:cstheme="majorBidi"/>
          <w:i/>
          <w:iCs/>
          <w:sz w:val="24"/>
          <w:szCs w:val="24"/>
        </w:rPr>
        <w:t xml:space="preserve">Cuaca, di Semarang saya sering sakit. Awal pakai masker, saya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betah jadi pakai cadar, saya sering sakit karena cuaca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ekstrim</w:t>
      </w:r>
      <w:proofErr w:type="spellEnd"/>
      <w:r w:rsidRPr="006F2B82">
        <w:rPr>
          <w:rFonts w:asciiTheme="majorBidi" w:eastAsia="Times New Roman" w:hAnsiTheme="majorBidi" w:cstheme="majorBidi"/>
          <w:i/>
          <w:iCs/>
          <w:sz w:val="24"/>
          <w:szCs w:val="24"/>
        </w:rPr>
        <w:t>”</w:t>
      </w:r>
      <w:r w:rsidRPr="006F2B82">
        <w:rPr>
          <w:rFonts w:asciiTheme="majorBidi" w:eastAsia="Times New Roman" w:hAnsiTheme="majorBidi" w:cstheme="majorBidi"/>
          <w:i/>
          <w:sz w:val="24"/>
          <w:szCs w:val="24"/>
        </w:rPr>
        <w:t xml:space="preserve"> (NF, Thailand). </w:t>
      </w:r>
      <w:r w:rsidRPr="006F2B82">
        <w:rPr>
          <w:rFonts w:asciiTheme="majorBidi" w:eastAsia="Times New Roman" w:hAnsiTheme="majorBidi" w:cstheme="majorBidi"/>
          <w:iCs/>
          <w:sz w:val="24"/>
          <w:szCs w:val="24"/>
        </w:rPr>
        <w:t xml:space="preserve">Subjek NF juga menambahi perbedaan menjadi mahasiswa Thailand dan Indonesia </w:t>
      </w:r>
      <w:r w:rsidRPr="006F2B82">
        <w:rPr>
          <w:rFonts w:asciiTheme="majorBidi" w:eastAsia="Times New Roman" w:hAnsiTheme="majorBidi" w:cstheme="majorBidi"/>
          <w:i/>
          <w:sz w:val="24"/>
          <w:szCs w:val="24"/>
        </w:rPr>
        <w:t>“</w:t>
      </w:r>
      <w:r w:rsidRPr="006F2B82">
        <w:rPr>
          <w:rFonts w:asciiTheme="majorBidi" w:hAnsiTheme="majorBidi" w:cstheme="majorBidi"/>
          <w:i/>
          <w:sz w:val="24"/>
          <w:szCs w:val="24"/>
        </w:rPr>
        <w:t xml:space="preserve">Kalau menjadi mahasiswa di Thailand tidak bisa </w:t>
      </w:r>
      <w:proofErr w:type="spellStart"/>
      <w:r w:rsidRPr="006F2B82">
        <w:rPr>
          <w:rFonts w:asciiTheme="majorBidi" w:hAnsiTheme="majorBidi" w:cstheme="majorBidi"/>
          <w:i/>
          <w:sz w:val="24"/>
          <w:szCs w:val="24"/>
        </w:rPr>
        <w:t>se</w:t>
      </w:r>
      <w:proofErr w:type="spellEnd"/>
      <w:r w:rsidRPr="006F2B82">
        <w:rPr>
          <w:rFonts w:asciiTheme="majorBidi" w:hAnsiTheme="majorBidi" w:cstheme="majorBidi"/>
          <w:i/>
          <w:sz w:val="24"/>
          <w:szCs w:val="24"/>
        </w:rPr>
        <w:t xml:space="preserve">-kritis dan bebas menyerukan pendapat seenaknya saja karena wilayah </w:t>
      </w:r>
      <w:proofErr w:type="spellStart"/>
      <w:r w:rsidRPr="006F2B82">
        <w:rPr>
          <w:rFonts w:asciiTheme="majorBidi" w:hAnsiTheme="majorBidi" w:cstheme="majorBidi"/>
          <w:i/>
          <w:sz w:val="24"/>
          <w:szCs w:val="24"/>
        </w:rPr>
        <w:t>nya</w:t>
      </w:r>
      <w:proofErr w:type="spellEnd"/>
      <w:r w:rsidRPr="006F2B82">
        <w:rPr>
          <w:rFonts w:asciiTheme="majorBidi" w:hAnsiTheme="majorBidi" w:cstheme="majorBidi"/>
          <w:i/>
          <w:sz w:val="24"/>
          <w:szCs w:val="24"/>
        </w:rPr>
        <w:t xml:space="preserve"> Kerajaan”(NF, Thailand). “Budaya bayar parkir, </w:t>
      </w:r>
      <w:proofErr w:type="spellStart"/>
      <w:r w:rsidRPr="006F2B82">
        <w:rPr>
          <w:rFonts w:asciiTheme="majorBidi" w:hAnsiTheme="majorBidi" w:cstheme="majorBidi"/>
          <w:i/>
          <w:sz w:val="24"/>
          <w:szCs w:val="24"/>
        </w:rPr>
        <w:t>disana</w:t>
      </w:r>
      <w:proofErr w:type="spellEnd"/>
      <w:r w:rsidRPr="006F2B82">
        <w:rPr>
          <w:rFonts w:asciiTheme="majorBidi" w:hAnsiTheme="majorBidi" w:cstheme="majorBidi"/>
          <w:i/>
          <w:sz w:val="24"/>
          <w:szCs w:val="24"/>
        </w:rPr>
        <w:t xml:space="preserve"> (Thailand) tidak ada” </w:t>
      </w:r>
      <w:r w:rsidRPr="006F2B82">
        <w:rPr>
          <w:rFonts w:asciiTheme="majorBidi" w:hAnsiTheme="majorBidi" w:cstheme="majorBidi"/>
          <w:iCs/>
          <w:sz w:val="24"/>
          <w:szCs w:val="24"/>
        </w:rPr>
        <w:t xml:space="preserve">subjek NF juga menambahi </w:t>
      </w:r>
      <w:proofErr w:type="spellStart"/>
      <w:r w:rsidR="00A57179" w:rsidRPr="006F2B82">
        <w:rPr>
          <w:rFonts w:asciiTheme="majorBidi" w:hAnsiTheme="majorBidi" w:cstheme="majorBidi"/>
          <w:iCs/>
          <w:sz w:val="24"/>
          <w:szCs w:val="24"/>
        </w:rPr>
        <w:t>keterkejutan</w:t>
      </w:r>
      <w:r w:rsidR="00857F75" w:rsidRPr="006F2B82">
        <w:rPr>
          <w:rFonts w:asciiTheme="majorBidi" w:hAnsiTheme="majorBidi" w:cstheme="majorBidi"/>
          <w:iCs/>
          <w:sz w:val="24"/>
          <w:szCs w:val="24"/>
        </w:rPr>
        <w:t>keterkejutan</w:t>
      </w:r>
      <w:r w:rsidRPr="006F2B82">
        <w:rPr>
          <w:rFonts w:asciiTheme="majorBidi" w:hAnsiTheme="majorBidi" w:cstheme="majorBidi"/>
          <w:iCs/>
          <w:sz w:val="24"/>
          <w:szCs w:val="24"/>
        </w:rPr>
        <w:t>nya</w:t>
      </w:r>
      <w:proofErr w:type="spellEnd"/>
      <w:r w:rsidRPr="006F2B82">
        <w:rPr>
          <w:rFonts w:asciiTheme="majorBidi" w:hAnsiTheme="majorBidi" w:cstheme="majorBidi"/>
          <w:iCs/>
          <w:sz w:val="24"/>
          <w:szCs w:val="24"/>
        </w:rPr>
        <w:t xml:space="preserve"> dengan kebiasaan di Indonesia </w:t>
      </w:r>
      <w:r w:rsidRPr="006F2B82">
        <w:rPr>
          <w:rFonts w:asciiTheme="majorBidi" w:hAnsiTheme="majorBidi" w:cstheme="majorBidi"/>
          <w:i/>
          <w:sz w:val="24"/>
          <w:szCs w:val="24"/>
        </w:rPr>
        <w:t xml:space="preserve">“Kalo </w:t>
      </w:r>
      <w:proofErr w:type="spellStart"/>
      <w:r w:rsidRPr="006F2B82">
        <w:rPr>
          <w:rFonts w:asciiTheme="majorBidi" w:hAnsiTheme="majorBidi" w:cstheme="majorBidi"/>
          <w:i/>
          <w:sz w:val="24"/>
          <w:szCs w:val="24"/>
        </w:rPr>
        <w:t>disini</w:t>
      </w:r>
      <w:proofErr w:type="spellEnd"/>
      <w:r w:rsidRPr="006F2B82">
        <w:rPr>
          <w:rFonts w:asciiTheme="majorBidi" w:hAnsiTheme="majorBidi" w:cstheme="majorBidi"/>
          <w:i/>
          <w:sz w:val="24"/>
          <w:szCs w:val="24"/>
        </w:rPr>
        <w:t xml:space="preserve"> kan ada salim </w:t>
      </w:r>
      <w:proofErr w:type="spellStart"/>
      <w:r w:rsidRPr="006F2B82">
        <w:rPr>
          <w:rFonts w:asciiTheme="majorBidi" w:hAnsiTheme="majorBidi" w:cstheme="majorBidi"/>
          <w:i/>
          <w:sz w:val="24"/>
          <w:szCs w:val="24"/>
        </w:rPr>
        <w:t>diantara</w:t>
      </w:r>
      <w:proofErr w:type="spellEnd"/>
      <w:r w:rsidRPr="006F2B82">
        <w:rPr>
          <w:rFonts w:asciiTheme="majorBidi" w:hAnsiTheme="majorBidi" w:cstheme="majorBidi"/>
          <w:i/>
          <w:sz w:val="24"/>
          <w:szCs w:val="24"/>
        </w:rPr>
        <w:t xml:space="preserve"> lelaki perempuan tapi dalam forum hormat, cuma </w:t>
      </w:r>
      <w:proofErr w:type="spellStart"/>
      <w:r w:rsidRPr="006F2B82">
        <w:rPr>
          <w:rFonts w:asciiTheme="majorBidi" w:hAnsiTheme="majorBidi" w:cstheme="majorBidi"/>
          <w:i/>
          <w:sz w:val="24"/>
          <w:szCs w:val="24"/>
        </w:rPr>
        <w:t>disana</w:t>
      </w:r>
      <w:proofErr w:type="spellEnd"/>
      <w:r w:rsidRPr="006F2B82">
        <w:rPr>
          <w:rFonts w:asciiTheme="majorBidi" w:hAnsiTheme="majorBidi" w:cstheme="majorBidi"/>
          <w:i/>
          <w:sz w:val="24"/>
          <w:szCs w:val="24"/>
        </w:rPr>
        <w:t xml:space="preserve"> tidak ada salim dengan bukan </w:t>
      </w:r>
      <w:proofErr w:type="spellStart"/>
      <w:r w:rsidRPr="006F2B82">
        <w:rPr>
          <w:rFonts w:asciiTheme="majorBidi" w:hAnsiTheme="majorBidi" w:cstheme="majorBidi"/>
          <w:i/>
          <w:sz w:val="24"/>
          <w:szCs w:val="24"/>
        </w:rPr>
        <w:t>mahrom</w:t>
      </w:r>
      <w:proofErr w:type="spellEnd"/>
      <w:r w:rsidRPr="006F2B82">
        <w:rPr>
          <w:rFonts w:asciiTheme="majorBidi" w:hAnsiTheme="majorBidi" w:cstheme="majorBidi"/>
          <w:i/>
          <w:sz w:val="24"/>
          <w:szCs w:val="24"/>
        </w:rPr>
        <w:t>”(NF, Thailand)</w:t>
      </w:r>
    </w:p>
    <w:p w14:paraId="07F3FB84" w14:textId="77777777" w:rsidR="006F6368" w:rsidRPr="006F2B82" w:rsidRDefault="006F6368" w:rsidP="007E604C">
      <w:pPr>
        <w:spacing w:line="360" w:lineRule="auto"/>
        <w:ind w:left="566" w:firstLine="514"/>
        <w:jc w:val="both"/>
        <w:rPr>
          <w:rFonts w:asciiTheme="majorBidi" w:eastAsia="Times New Roman" w:hAnsiTheme="majorBidi" w:cstheme="majorBidi"/>
          <w:i/>
          <w:iCs/>
          <w:sz w:val="24"/>
          <w:szCs w:val="24"/>
        </w:rPr>
      </w:pPr>
      <w:r w:rsidRPr="006F2B82">
        <w:rPr>
          <w:rFonts w:asciiTheme="majorBidi" w:eastAsia="Times New Roman" w:hAnsiTheme="majorBidi" w:cstheme="majorBidi"/>
          <w:sz w:val="24"/>
          <w:szCs w:val="24"/>
        </w:rPr>
        <w:t xml:space="preserve">Selanjutnya, subjek kedua yang mengalami kesulitan dalam berbahasa menyatakan bahwa </w:t>
      </w:r>
      <w:r w:rsidRPr="006F2B82">
        <w:rPr>
          <w:rFonts w:asciiTheme="majorBidi" w:eastAsia="Times New Roman" w:hAnsiTheme="majorBidi" w:cstheme="majorBidi"/>
          <w:i/>
          <w:sz w:val="24"/>
          <w:szCs w:val="24"/>
        </w:rPr>
        <w:t xml:space="preserve">“Masalahnya bahasa itu menjadi masalah yang paling utama, dalam kuliah masalahnya bahasa, jika dalam kuliah teman </w:t>
      </w:r>
      <w:proofErr w:type="spellStart"/>
      <w:r w:rsidRPr="006F2B82">
        <w:rPr>
          <w:rFonts w:asciiTheme="majorBidi" w:eastAsia="Times New Roman" w:hAnsiTheme="majorBidi" w:cstheme="majorBidi"/>
          <w:i/>
          <w:sz w:val="24"/>
          <w:szCs w:val="24"/>
        </w:rPr>
        <w:t>teman</w:t>
      </w:r>
      <w:proofErr w:type="spellEnd"/>
      <w:r w:rsidRPr="006F2B82">
        <w:rPr>
          <w:rFonts w:asciiTheme="majorBidi" w:eastAsia="Times New Roman" w:hAnsiTheme="majorBidi" w:cstheme="majorBidi"/>
          <w:i/>
          <w:sz w:val="24"/>
          <w:szCs w:val="24"/>
        </w:rPr>
        <w:t xml:space="preserve"> sudah paham saya belum. Sampai saya pernah belajar dari awal sampai akhir tak paham </w:t>
      </w:r>
      <w:proofErr w:type="spellStart"/>
      <w:r w:rsidRPr="006F2B82">
        <w:rPr>
          <w:rFonts w:asciiTheme="majorBidi" w:eastAsia="Times New Roman" w:hAnsiTheme="majorBidi" w:cstheme="majorBidi"/>
          <w:i/>
          <w:sz w:val="24"/>
          <w:szCs w:val="24"/>
        </w:rPr>
        <w:t>apapun</w:t>
      </w:r>
      <w:proofErr w:type="spellEnd"/>
      <w:r w:rsidRPr="006F2B82">
        <w:rPr>
          <w:rFonts w:asciiTheme="majorBidi" w:eastAsia="Times New Roman" w:hAnsiTheme="majorBidi" w:cstheme="majorBidi"/>
          <w:i/>
          <w:sz w:val="24"/>
          <w:szCs w:val="24"/>
        </w:rPr>
        <w:t xml:space="preserve">, tapi saya tahu judul </w:t>
      </w:r>
      <w:proofErr w:type="spellStart"/>
      <w:r w:rsidRPr="006F2B82">
        <w:rPr>
          <w:rFonts w:asciiTheme="majorBidi" w:eastAsia="Times New Roman" w:hAnsiTheme="majorBidi" w:cstheme="majorBidi"/>
          <w:i/>
          <w:sz w:val="24"/>
          <w:szCs w:val="24"/>
        </w:rPr>
        <w:t>nya</w:t>
      </w:r>
      <w:proofErr w:type="spellEnd"/>
      <w:r w:rsidRPr="006F2B82">
        <w:rPr>
          <w:rFonts w:asciiTheme="majorBidi" w:eastAsia="Times New Roman" w:hAnsiTheme="majorBidi" w:cstheme="majorBidi"/>
          <w:i/>
          <w:sz w:val="24"/>
          <w:szCs w:val="24"/>
        </w:rPr>
        <w:t xml:space="preserve">, tapi teman-teman bilang </w:t>
      </w:r>
      <w:r w:rsidRPr="006F2B82">
        <w:rPr>
          <w:rFonts w:asciiTheme="majorBidi" w:eastAsia="Times New Roman" w:hAnsiTheme="majorBidi" w:cstheme="majorBidi"/>
          <w:i/>
          <w:sz w:val="24"/>
          <w:szCs w:val="24"/>
        </w:rPr>
        <w:lastRenderedPageBreak/>
        <w:t xml:space="preserve">ada mau tanya tidak, tapi saya </w:t>
      </w:r>
      <w:proofErr w:type="spellStart"/>
      <w:r w:rsidRPr="006F2B82">
        <w:rPr>
          <w:rFonts w:asciiTheme="majorBidi" w:eastAsia="Times New Roman" w:hAnsiTheme="majorBidi" w:cstheme="majorBidi"/>
          <w:i/>
          <w:sz w:val="24"/>
          <w:szCs w:val="24"/>
        </w:rPr>
        <w:t>nak</w:t>
      </w:r>
      <w:proofErr w:type="spellEnd"/>
      <w:r w:rsidRPr="006F2B82">
        <w:rPr>
          <w:rFonts w:asciiTheme="majorBidi" w:eastAsia="Times New Roman" w:hAnsiTheme="majorBidi" w:cstheme="majorBidi"/>
          <w:i/>
          <w:sz w:val="24"/>
          <w:szCs w:val="24"/>
        </w:rPr>
        <w:t xml:space="preserve"> bilang tapi saya tidak dapat cakapnya.” (SN, Thailand). </w:t>
      </w:r>
      <w:r w:rsidRPr="006F2B82">
        <w:rPr>
          <w:rFonts w:asciiTheme="majorBidi" w:eastAsia="Times New Roman" w:hAnsiTheme="majorBidi" w:cstheme="majorBidi"/>
          <w:sz w:val="24"/>
          <w:szCs w:val="24"/>
        </w:rPr>
        <w:t xml:space="preserve">Akibatnya, menjalin hubungan pertemanan menjadi sulit, seperti yang diungkapkan dalam pernyataan berikut. </w:t>
      </w:r>
      <w:r w:rsidRPr="006F2B82">
        <w:rPr>
          <w:rFonts w:asciiTheme="majorBidi" w:eastAsia="Times New Roman" w:hAnsiTheme="majorBidi" w:cstheme="majorBidi"/>
          <w:i/>
          <w:sz w:val="24"/>
          <w:szCs w:val="24"/>
        </w:rPr>
        <w:t xml:space="preserve">“Ada pernah merasa tertekan begitu, biasa saya </w:t>
      </w:r>
      <w:proofErr w:type="spellStart"/>
      <w:r w:rsidRPr="006F2B82">
        <w:rPr>
          <w:rFonts w:asciiTheme="majorBidi" w:eastAsia="Times New Roman" w:hAnsiTheme="majorBidi" w:cstheme="majorBidi"/>
          <w:i/>
          <w:sz w:val="24"/>
          <w:szCs w:val="24"/>
        </w:rPr>
        <w:t>disana</w:t>
      </w:r>
      <w:proofErr w:type="spellEnd"/>
      <w:r w:rsidRPr="006F2B82">
        <w:rPr>
          <w:rFonts w:asciiTheme="majorBidi" w:eastAsia="Times New Roman" w:hAnsiTheme="majorBidi" w:cstheme="majorBidi"/>
          <w:i/>
          <w:sz w:val="24"/>
          <w:szCs w:val="24"/>
        </w:rPr>
        <w:t xml:space="preserve"> (Thailand) itu ketika berteman mudah, tapi </w:t>
      </w:r>
      <w:proofErr w:type="spellStart"/>
      <w:r w:rsidRPr="006F2B82">
        <w:rPr>
          <w:rFonts w:asciiTheme="majorBidi" w:eastAsia="Times New Roman" w:hAnsiTheme="majorBidi" w:cstheme="majorBidi"/>
          <w:i/>
          <w:sz w:val="24"/>
          <w:szCs w:val="24"/>
        </w:rPr>
        <w:t>disini</w:t>
      </w:r>
      <w:proofErr w:type="spellEnd"/>
      <w:r w:rsidRPr="006F2B82">
        <w:rPr>
          <w:rFonts w:asciiTheme="majorBidi" w:eastAsia="Times New Roman" w:hAnsiTheme="majorBidi" w:cstheme="majorBidi"/>
          <w:i/>
          <w:sz w:val="24"/>
          <w:szCs w:val="24"/>
        </w:rPr>
        <w:t xml:space="preserve"> agak sulit itu karena beda bahasa, jika susah dalam ngomong” (SN, Thailand). </w:t>
      </w:r>
      <w:r w:rsidRPr="006F2B82">
        <w:rPr>
          <w:rFonts w:asciiTheme="majorBidi" w:eastAsia="Times New Roman" w:hAnsiTheme="majorBidi" w:cstheme="majorBidi"/>
          <w:sz w:val="24"/>
          <w:szCs w:val="24"/>
        </w:rPr>
        <w:t xml:space="preserve">Situasi tersebut juga menyebabkan terjadinya diskriminasi terhadap mahasiswa Internasional, sebagai berikut </w:t>
      </w:r>
      <w:r w:rsidRPr="006F2B82">
        <w:rPr>
          <w:rFonts w:asciiTheme="majorBidi" w:eastAsia="Times New Roman" w:hAnsiTheme="majorBidi" w:cstheme="majorBidi"/>
          <w:i/>
          <w:sz w:val="24"/>
          <w:szCs w:val="24"/>
        </w:rPr>
        <w:t xml:space="preserve">“Ada, ada tugas kelompok terus ada pembagian siapa buat makalah kita kan kurang dari segi bahasa jadi ada beberapa kelompok itu tidak angkat kita jadi kelompok itu” (SN, Thailand). </w:t>
      </w:r>
      <w:r w:rsidRPr="006F2B82">
        <w:rPr>
          <w:rFonts w:asciiTheme="majorBidi" w:eastAsia="Times New Roman" w:hAnsiTheme="majorBidi" w:cstheme="majorBidi"/>
          <w:iCs/>
          <w:sz w:val="24"/>
          <w:szCs w:val="24"/>
        </w:rPr>
        <w:t xml:space="preserve">Subjek SN juga mengalami masa sulit saat pertama kali di Indonesia </w:t>
      </w:r>
      <w:r w:rsidRPr="006F2B82">
        <w:rPr>
          <w:rFonts w:asciiTheme="majorBidi" w:eastAsia="Times New Roman" w:hAnsiTheme="majorBidi" w:cstheme="majorBidi"/>
          <w:i/>
          <w:sz w:val="24"/>
          <w:szCs w:val="24"/>
        </w:rPr>
        <w:t>“</w:t>
      </w:r>
      <w:r w:rsidRPr="006F2B82">
        <w:rPr>
          <w:rFonts w:asciiTheme="majorBidi" w:hAnsiTheme="majorBidi" w:cstheme="majorBidi"/>
          <w:i/>
          <w:sz w:val="24"/>
          <w:szCs w:val="24"/>
        </w:rPr>
        <w:t>saya</w:t>
      </w:r>
      <w:r w:rsidRPr="006F2B82">
        <w:rPr>
          <w:rFonts w:asciiTheme="majorBidi" w:hAnsiTheme="majorBidi" w:cstheme="majorBidi"/>
          <w:i/>
          <w:iCs/>
          <w:sz w:val="24"/>
          <w:szCs w:val="24"/>
        </w:rPr>
        <w:t xml:space="preserve"> sama teman </w:t>
      </w:r>
      <w:proofErr w:type="spellStart"/>
      <w:r w:rsidRPr="006F2B82">
        <w:rPr>
          <w:rFonts w:asciiTheme="majorBidi" w:hAnsiTheme="majorBidi" w:cstheme="majorBidi"/>
          <w:i/>
          <w:iCs/>
          <w:sz w:val="24"/>
          <w:szCs w:val="24"/>
        </w:rPr>
        <w:t>teman</w:t>
      </w:r>
      <w:proofErr w:type="spellEnd"/>
      <w:r w:rsidRPr="006F2B82">
        <w:rPr>
          <w:rFonts w:asciiTheme="majorBidi" w:hAnsiTheme="majorBidi" w:cstheme="majorBidi"/>
          <w:i/>
          <w:iCs/>
          <w:sz w:val="24"/>
          <w:szCs w:val="24"/>
        </w:rPr>
        <w:t xml:space="preserve"> pertama kali itu sakit karena udara dan makanannya jadi sakit perut, saya waktu itu sakit ini sakit flu”(SN, Thailand).</w:t>
      </w:r>
    </w:p>
    <w:p w14:paraId="4DDEA6C8" w14:textId="799746B0" w:rsidR="007E604C" w:rsidRPr="006F2B82" w:rsidRDefault="006F6368" w:rsidP="007E604C">
      <w:pPr>
        <w:spacing w:line="360" w:lineRule="auto"/>
        <w:ind w:left="566" w:firstLine="51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Selanjutnya, menurut subjek ketiga terkait dengan proses pengembangan diri menyatakan bahwa “</w:t>
      </w:r>
      <w:r w:rsidRPr="006F2B82">
        <w:rPr>
          <w:rFonts w:asciiTheme="majorBidi" w:eastAsia="Times New Roman" w:hAnsiTheme="majorBidi" w:cstheme="majorBidi"/>
          <w:i/>
          <w:sz w:val="24"/>
          <w:szCs w:val="24"/>
        </w:rPr>
        <w:t>kemarin ada kesempatan ikut lomba puisi kemarin itu sebagai memori terindah” (R</w:t>
      </w:r>
      <w:r w:rsidR="0099123C" w:rsidRPr="006F2B82">
        <w:rPr>
          <w:rFonts w:asciiTheme="majorBidi" w:eastAsia="Times New Roman" w:hAnsiTheme="majorBidi" w:cstheme="majorBidi"/>
          <w:i/>
          <w:sz w:val="24"/>
          <w:szCs w:val="24"/>
        </w:rPr>
        <w:t>W</w:t>
      </w:r>
      <w:r w:rsidRPr="006F2B82">
        <w:rPr>
          <w:rFonts w:asciiTheme="majorBidi" w:eastAsia="Times New Roman" w:hAnsiTheme="majorBidi" w:cstheme="majorBidi"/>
          <w:i/>
          <w:sz w:val="24"/>
          <w:szCs w:val="24"/>
        </w:rPr>
        <w:t>, Thailand).</w:t>
      </w:r>
      <w:r w:rsidR="007E604C" w:rsidRPr="006F2B82">
        <w:rPr>
          <w:rFonts w:asciiTheme="majorBidi" w:eastAsia="Times New Roman" w:hAnsiTheme="majorBidi" w:cstheme="majorBidi"/>
          <w:i/>
          <w:sz w:val="24"/>
          <w:szCs w:val="24"/>
        </w:rPr>
        <w:t xml:space="preserve"> </w:t>
      </w:r>
      <w:r w:rsidRPr="006F2B82">
        <w:rPr>
          <w:rFonts w:asciiTheme="majorBidi" w:eastAsia="Times New Roman" w:hAnsiTheme="majorBidi" w:cstheme="majorBidi"/>
          <w:sz w:val="24"/>
          <w:szCs w:val="24"/>
        </w:rPr>
        <w:t xml:space="preserve">Dari hasil wawancara dengan tiga mahasiswi Thailand </w:t>
      </w:r>
      <w:r w:rsidR="000D69F1" w:rsidRPr="006F2B82">
        <w:rPr>
          <w:rFonts w:asciiTheme="majorBidi" w:eastAsia="Times New Roman" w:hAnsiTheme="majorBidi" w:cstheme="majorBidi"/>
          <w:sz w:val="24"/>
          <w:szCs w:val="24"/>
        </w:rPr>
        <w:t xml:space="preserve">mengungkapkan bahwa </w:t>
      </w:r>
      <w:r w:rsidR="00AF0720" w:rsidRPr="006F2B82">
        <w:rPr>
          <w:rFonts w:asciiTheme="majorBidi" w:eastAsia="Times New Roman" w:hAnsiTheme="majorBidi" w:cstheme="majorBidi"/>
          <w:sz w:val="24"/>
          <w:szCs w:val="24"/>
        </w:rPr>
        <w:t xml:space="preserve">mahasiswa Thailand </w:t>
      </w:r>
      <w:r w:rsidR="00667CF9" w:rsidRPr="006F2B82">
        <w:rPr>
          <w:rFonts w:asciiTheme="majorBidi" w:eastAsia="Times New Roman" w:hAnsiTheme="majorBidi" w:cstheme="majorBidi"/>
          <w:sz w:val="24"/>
          <w:szCs w:val="24"/>
        </w:rPr>
        <w:t xml:space="preserve">mengalami </w:t>
      </w:r>
      <w:r w:rsidR="00857F75" w:rsidRPr="006F2B82">
        <w:rPr>
          <w:rFonts w:asciiTheme="majorBidi" w:eastAsia="Times New Roman" w:hAnsiTheme="majorBidi" w:cstheme="majorBidi"/>
          <w:sz w:val="24"/>
          <w:szCs w:val="24"/>
        </w:rPr>
        <w:t>keterkejutan</w:t>
      </w:r>
      <w:r w:rsidRPr="006F2B82">
        <w:rPr>
          <w:rFonts w:asciiTheme="majorBidi" w:eastAsia="Times New Roman" w:hAnsiTheme="majorBidi" w:cstheme="majorBidi"/>
          <w:sz w:val="24"/>
          <w:szCs w:val="24"/>
        </w:rPr>
        <w:t xml:space="preserve"> dengan budaya dan kebiasaan </w:t>
      </w:r>
      <w:r w:rsidR="000D69F1" w:rsidRPr="006F2B82">
        <w:rPr>
          <w:rFonts w:asciiTheme="majorBidi" w:eastAsia="Times New Roman" w:hAnsiTheme="majorBidi" w:cstheme="majorBidi"/>
          <w:sz w:val="24"/>
          <w:szCs w:val="24"/>
        </w:rPr>
        <w:t xml:space="preserve">bergaul, </w:t>
      </w:r>
      <w:r w:rsidR="00D008EB" w:rsidRPr="006F2B82">
        <w:rPr>
          <w:rFonts w:asciiTheme="majorBidi" w:eastAsia="Times New Roman" w:hAnsiTheme="majorBidi" w:cstheme="majorBidi"/>
          <w:sz w:val="24"/>
          <w:szCs w:val="24"/>
        </w:rPr>
        <w:t xml:space="preserve">boncengan dan </w:t>
      </w:r>
      <w:r w:rsidRPr="006F2B82">
        <w:rPr>
          <w:rFonts w:asciiTheme="majorBidi" w:eastAsia="Times New Roman" w:hAnsiTheme="majorBidi" w:cstheme="majorBidi"/>
          <w:sz w:val="24"/>
          <w:szCs w:val="24"/>
        </w:rPr>
        <w:t xml:space="preserve">salim antara </w:t>
      </w:r>
      <w:r w:rsidR="00925993" w:rsidRPr="006F2B82">
        <w:rPr>
          <w:rFonts w:asciiTheme="majorBidi" w:eastAsia="Times New Roman" w:hAnsiTheme="majorBidi" w:cstheme="majorBidi"/>
          <w:sz w:val="24"/>
          <w:szCs w:val="24"/>
        </w:rPr>
        <w:t>laki-laki</w:t>
      </w:r>
      <w:r w:rsidRPr="006F2B82">
        <w:rPr>
          <w:rFonts w:asciiTheme="majorBidi" w:eastAsia="Times New Roman" w:hAnsiTheme="majorBidi" w:cstheme="majorBidi"/>
          <w:sz w:val="24"/>
          <w:szCs w:val="24"/>
        </w:rPr>
        <w:t xml:space="preserve"> dan </w:t>
      </w:r>
      <w:r w:rsidR="00925993" w:rsidRPr="006F2B82">
        <w:rPr>
          <w:rFonts w:asciiTheme="majorBidi" w:eastAsia="Times New Roman" w:hAnsiTheme="majorBidi" w:cstheme="majorBidi"/>
          <w:sz w:val="24"/>
          <w:szCs w:val="24"/>
        </w:rPr>
        <w:t xml:space="preserve">perempuan </w:t>
      </w:r>
      <w:r w:rsidRPr="006F2B82">
        <w:rPr>
          <w:rFonts w:asciiTheme="majorBidi" w:eastAsia="Times New Roman" w:hAnsiTheme="majorBidi" w:cstheme="majorBidi"/>
          <w:sz w:val="24"/>
          <w:szCs w:val="24"/>
        </w:rPr>
        <w:t xml:space="preserve">yang bukan </w:t>
      </w:r>
      <w:r w:rsidR="00A657A9" w:rsidRPr="006F2B82">
        <w:rPr>
          <w:rFonts w:asciiTheme="majorBidi" w:eastAsia="Times New Roman" w:hAnsiTheme="majorBidi" w:cstheme="majorBidi"/>
          <w:sz w:val="24"/>
          <w:szCs w:val="24"/>
        </w:rPr>
        <w:t>mahram</w:t>
      </w:r>
      <w:r w:rsidRPr="006F2B82">
        <w:rPr>
          <w:rFonts w:asciiTheme="majorBidi" w:eastAsia="Times New Roman" w:hAnsiTheme="majorBidi" w:cstheme="majorBidi"/>
          <w:sz w:val="24"/>
          <w:szCs w:val="24"/>
        </w:rPr>
        <w:t>,</w:t>
      </w:r>
      <w:r w:rsidR="00667CF9" w:rsidRPr="006F2B82">
        <w:rPr>
          <w:rFonts w:asciiTheme="majorBidi" w:eastAsia="Times New Roman" w:hAnsiTheme="majorBidi" w:cstheme="majorBidi"/>
          <w:sz w:val="24"/>
          <w:szCs w:val="24"/>
        </w:rPr>
        <w:t xml:space="preserve"> </w:t>
      </w:r>
      <w:r w:rsidR="00A657A9" w:rsidRPr="006F2B82">
        <w:rPr>
          <w:rFonts w:asciiTheme="majorBidi" w:eastAsia="Times New Roman" w:hAnsiTheme="majorBidi" w:cstheme="majorBidi"/>
          <w:sz w:val="24"/>
          <w:szCs w:val="24"/>
        </w:rPr>
        <w:t xml:space="preserve">terkejut dengan banyaknya </w:t>
      </w:r>
      <w:r w:rsidR="00667CF9" w:rsidRPr="006F2B82">
        <w:rPr>
          <w:rFonts w:asciiTheme="majorBidi" w:eastAsia="Times New Roman" w:hAnsiTheme="majorBidi" w:cstheme="majorBidi"/>
          <w:sz w:val="24"/>
          <w:szCs w:val="24"/>
        </w:rPr>
        <w:t>parkir liar,</w:t>
      </w:r>
      <w:r w:rsidRPr="006F2B82">
        <w:rPr>
          <w:rFonts w:asciiTheme="majorBidi" w:eastAsia="Times New Roman" w:hAnsiTheme="majorBidi" w:cstheme="majorBidi"/>
          <w:sz w:val="24"/>
          <w:szCs w:val="24"/>
        </w:rPr>
        <w:t xml:space="preserve"> </w:t>
      </w:r>
      <w:r w:rsidR="00A657A9" w:rsidRPr="006F2B82">
        <w:rPr>
          <w:rFonts w:asciiTheme="majorBidi" w:eastAsia="Times New Roman" w:hAnsiTheme="majorBidi" w:cstheme="majorBidi"/>
          <w:sz w:val="24"/>
          <w:szCs w:val="24"/>
        </w:rPr>
        <w:t xml:space="preserve">terkejut dengan makanan sampai merasakan sakit perut dan </w:t>
      </w:r>
      <w:r w:rsidR="0055181A" w:rsidRPr="006F2B82">
        <w:rPr>
          <w:rFonts w:asciiTheme="majorBidi" w:eastAsia="Times New Roman" w:hAnsiTheme="majorBidi" w:cstheme="majorBidi"/>
          <w:sz w:val="24"/>
          <w:szCs w:val="24"/>
        </w:rPr>
        <w:t>diare</w:t>
      </w:r>
      <w:r w:rsidR="00A657A9" w:rsidRPr="006F2B82">
        <w:rPr>
          <w:rFonts w:asciiTheme="majorBidi" w:eastAsia="Times New Roman" w:hAnsiTheme="majorBidi" w:cstheme="majorBidi"/>
          <w:sz w:val="24"/>
          <w:szCs w:val="24"/>
        </w:rPr>
        <w:t xml:space="preserve">, cuaca yang ekstrem </w:t>
      </w:r>
      <w:r w:rsidR="0055181A" w:rsidRPr="006F2B82">
        <w:rPr>
          <w:rFonts w:asciiTheme="majorBidi" w:eastAsia="Times New Roman" w:hAnsiTheme="majorBidi" w:cstheme="majorBidi"/>
          <w:sz w:val="24"/>
          <w:szCs w:val="24"/>
        </w:rPr>
        <w:t xml:space="preserve">juga </w:t>
      </w:r>
      <w:r w:rsidR="00A657A9" w:rsidRPr="006F2B82">
        <w:rPr>
          <w:rFonts w:asciiTheme="majorBidi" w:eastAsia="Times New Roman" w:hAnsiTheme="majorBidi" w:cstheme="majorBidi"/>
          <w:sz w:val="24"/>
          <w:szCs w:val="24"/>
        </w:rPr>
        <w:t>membuat</w:t>
      </w:r>
      <w:r w:rsidR="0055181A" w:rsidRPr="006F2B82">
        <w:rPr>
          <w:rFonts w:asciiTheme="majorBidi" w:eastAsia="Times New Roman" w:hAnsiTheme="majorBidi" w:cstheme="majorBidi"/>
          <w:sz w:val="24"/>
          <w:szCs w:val="24"/>
        </w:rPr>
        <w:t>nya</w:t>
      </w:r>
      <w:r w:rsidR="00A657A9" w:rsidRPr="006F2B82">
        <w:rPr>
          <w:rFonts w:asciiTheme="majorBidi" w:eastAsia="Times New Roman" w:hAnsiTheme="majorBidi" w:cstheme="majorBidi"/>
          <w:sz w:val="24"/>
          <w:szCs w:val="24"/>
        </w:rPr>
        <w:t xml:space="preserve"> mudah sakit, </w:t>
      </w:r>
      <w:r w:rsidRPr="006F2B82">
        <w:rPr>
          <w:rFonts w:asciiTheme="majorBidi" w:eastAsia="Times New Roman" w:hAnsiTheme="majorBidi" w:cstheme="majorBidi"/>
          <w:sz w:val="24"/>
          <w:szCs w:val="24"/>
        </w:rPr>
        <w:t xml:space="preserve">kesulitan memahami bahasa Indonesia </w:t>
      </w:r>
      <w:r w:rsidR="00B272D7" w:rsidRPr="006F2B82">
        <w:rPr>
          <w:rFonts w:asciiTheme="majorBidi" w:eastAsia="Times New Roman" w:hAnsiTheme="majorBidi" w:cstheme="majorBidi"/>
          <w:sz w:val="24"/>
          <w:szCs w:val="24"/>
        </w:rPr>
        <w:t>membuat mahasiswa Thailand</w:t>
      </w:r>
      <w:r w:rsidRPr="006F2B82">
        <w:rPr>
          <w:rFonts w:asciiTheme="majorBidi" w:eastAsia="Times New Roman" w:hAnsiTheme="majorBidi" w:cstheme="majorBidi"/>
          <w:sz w:val="24"/>
          <w:szCs w:val="24"/>
        </w:rPr>
        <w:t xml:space="preserve"> kesulitan dalam </w:t>
      </w:r>
      <w:r w:rsidR="009041CA" w:rsidRPr="006F2B82">
        <w:rPr>
          <w:rFonts w:asciiTheme="majorBidi" w:eastAsia="Times New Roman" w:hAnsiTheme="majorBidi" w:cstheme="majorBidi"/>
          <w:sz w:val="24"/>
          <w:szCs w:val="24"/>
        </w:rPr>
        <w:t xml:space="preserve">perkuliahan sehingga sering merasa </w:t>
      </w:r>
      <w:r w:rsidR="009149C7" w:rsidRPr="006F2B82">
        <w:rPr>
          <w:rFonts w:asciiTheme="majorBidi" w:eastAsia="Times New Roman" w:hAnsiTheme="majorBidi" w:cstheme="majorBidi"/>
          <w:sz w:val="24"/>
          <w:szCs w:val="24"/>
        </w:rPr>
        <w:t xml:space="preserve">asing, </w:t>
      </w:r>
      <w:r w:rsidRPr="006F2B82">
        <w:rPr>
          <w:rFonts w:asciiTheme="majorBidi" w:eastAsia="Times New Roman" w:hAnsiTheme="majorBidi" w:cstheme="majorBidi"/>
          <w:sz w:val="24"/>
          <w:szCs w:val="24"/>
        </w:rPr>
        <w:t>tertekan, kebingungan, canggung, dan takut untuk memulai berinteraksi dengan teman sekelas</w:t>
      </w:r>
      <w:r w:rsidR="00B272D7" w:rsidRPr="006F2B82">
        <w:rPr>
          <w:rFonts w:asciiTheme="majorBidi" w:eastAsia="Times New Roman" w:hAnsiTheme="majorBidi" w:cstheme="majorBidi"/>
          <w:sz w:val="24"/>
          <w:szCs w:val="24"/>
        </w:rPr>
        <w:t xml:space="preserve"> sampai</w:t>
      </w:r>
      <w:r w:rsidR="00925993"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mendapat</w:t>
      </w:r>
      <w:r w:rsidR="004031B7" w:rsidRPr="006F2B82">
        <w:rPr>
          <w:rFonts w:asciiTheme="majorBidi" w:eastAsia="Times New Roman" w:hAnsiTheme="majorBidi" w:cstheme="majorBidi"/>
          <w:sz w:val="24"/>
          <w:szCs w:val="24"/>
        </w:rPr>
        <w:t>kan</w:t>
      </w:r>
      <w:r w:rsidRPr="006F2B82">
        <w:rPr>
          <w:rFonts w:asciiTheme="majorBidi" w:eastAsia="Times New Roman" w:hAnsiTheme="majorBidi" w:cstheme="majorBidi"/>
          <w:sz w:val="24"/>
          <w:szCs w:val="24"/>
        </w:rPr>
        <w:t xml:space="preserve"> perlakuan diskriminasi</w:t>
      </w:r>
      <w:r w:rsidR="004031B7" w:rsidRPr="006F2B82">
        <w:rPr>
          <w:rFonts w:asciiTheme="majorBidi" w:eastAsia="Times New Roman" w:hAnsiTheme="majorBidi" w:cstheme="majorBidi"/>
          <w:sz w:val="24"/>
          <w:szCs w:val="24"/>
        </w:rPr>
        <w:t xml:space="preserve"> </w:t>
      </w:r>
      <w:r w:rsidR="00925993" w:rsidRPr="006F2B82">
        <w:rPr>
          <w:rFonts w:asciiTheme="majorBidi" w:eastAsia="Times New Roman" w:hAnsiTheme="majorBidi" w:cstheme="majorBidi"/>
          <w:sz w:val="24"/>
          <w:szCs w:val="24"/>
        </w:rPr>
        <w:t>seperti</w:t>
      </w:r>
      <w:r w:rsidRPr="006F2B82">
        <w:rPr>
          <w:rFonts w:asciiTheme="majorBidi" w:eastAsia="Times New Roman" w:hAnsiTheme="majorBidi" w:cstheme="majorBidi"/>
          <w:sz w:val="24"/>
          <w:szCs w:val="24"/>
        </w:rPr>
        <w:t xml:space="preserve"> tidak dilibatkan dalam kerja kelompok</w:t>
      </w:r>
      <w:r w:rsidR="00061A0A" w:rsidRPr="006F2B82">
        <w:rPr>
          <w:rFonts w:asciiTheme="majorBidi" w:eastAsia="Times New Roman" w:hAnsiTheme="majorBidi" w:cstheme="majorBidi"/>
          <w:sz w:val="24"/>
          <w:szCs w:val="24"/>
        </w:rPr>
        <w:t xml:space="preserve"> </w:t>
      </w:r>
      <w:r w:rsidR="00925993" w:rsidRPr="006F2B82">
        <w:rPr>
          <w:rFonts w:asciiTheme="majorBidi" w:eastAsia="Times New Roman" w:hAnsiTheme="majorBidi" w:cstheme="majorBidi"/>
          <w:sz w:val="24"/>
          <w:szCs w:val="24"/>
        </w:rPr>
        <w:t xml:space="preserve">dan </w:t>
      </w:r>
      <w:r w:rsidR="00061A0A" w:rsidRPr="006F2B82">
        <w:rPr>
          <w:rFonts w:asciiTheme="majorBidi" w:eastAsia="Times New Roman" w:hAnsiTheme="majorBidi" w:cstheme="majorBidi"/>
          <w:sz w:val="24"/>
          <w:szCs w:val="24"/>
        </w:rPr>
        <w:t>disepelekan</w:t>
      </w:r>
      <w:r w:rsidR="007A7252" w:rsidRPr="006F2B82">
        <w:rPr>
          <w:rFonts w:asciiTheme="majorBidi" w:eastAsia="Times New Roman" w:hAnsiTheme="majorBidi" w:cstheme="majorBidi"/>
          <w:sz w:val="24"/>
          <w:szCs w:val="24"/>
        </w:rPr>
        <w:t>.</w:t>
      </w:r>
      <w:r w:rsidR="002B59BB" w:rsidRPr="006F2B82">
        <w:rPr>
          <w:rFonts w:asciiTheme="majorBidi" w:eastAsia="Times New Roman" w:hAnsiTheme="majorBidi" w:cstheme="majorBidi"/>
          <w:sz w:val="24"/>
          <w:szCs w:val="24"/>
        </w:rPr>
        <w:t xml:space="preserve"> </w:t>
      </w:r>
    </w:p>
    <w:p w14:paraId="4C3042FD" w14:textId="6359F44D" w:rsidR="00E8614D" w:rsidRPr="006F2B82" w:rsidRDefault="00456C90" w:rsidP="007E604C">
      <w:pPr>
        <w:spacing w:line="360" w:lineRule="auto"/>
        <w:ind w:left="566" w:firstLine="514"/>
        <w:jc w:val="both"/>
        <w:rPr>
          <w:rFonts w:asciiTheme="majorBidi" w:eastAsia="Times New Roman" w:hAnsiTheme="majorBidi" w:cstheme="majorBidi"/>
          <w:i/>
          <w:sz w:val="24"/>
          <w:szCs w:val="24"/>
        </w:rPr>
      </w:pPr>
      <w:r w:rsidRPr="006F2B82">
        <w:rPr>
          <w:rFonts w:asciiTheme="majorBidi" w:eastAsia="Times New Roman" w:hAnsiTheme="majorBidi" w:cstheme="majorBidi"/>
          <w:sz w:val="24"/>
          <w:szCs w:val="24"/>
        </w:rPr>
        <w:t xml:space="preserve">Menurut </w:t>
      </w:r>
      <w:r w:rsidR="0010065E" w:rsidRPr="006F2B82">
        <w:rPr>
          <w:rFonts w:asciiTheme="majorBidi" w:eastAsia="Times New Roman" w:hAnsiTheme="majorBidi" w:cstheme="majorBidi"/>
          <w:sz w:val="24"/>
          <w:szCs w:val="24"/>
        </w:rPr>
        <w:fldChar w:fldCharType="begin" w:fldLock="1"/>
      </w:r>
      <w:r w:rsidR="00E75004" w:rsidRPr="006F2B82">
        <w:rPr>
          <w:rFonts w:asciiTheme="majorBidi" w:eastAsia="Times New Roman" w:hAnsiTheme="majorBidi" w:cstheme="majorBidi"/>
          <w:sz w:val="24"/>
          <w:szCs w:val="24"/>
        </w:rPr>
        <w:instrText>ADDIN CSL_CITATION {"citationItems":[{"id":"ITEM-1","itemData":{"author":[{"dropping-particle":"","family":"Schneiders","given":"A. A.","non-dropping-particle":"","parse-names":false,"suffix":""}],"id":"ITEM-1","issued":{"date-parts":[["1964"]]},"publisher":"Brosh Publishing Company","publisher-place":"New York: Holt, Rinehart and Winston","title":"Personal Adjustment and Mental Health","type":"book"},"uris":["http://www.mendeley.com/documents/?uuid=0439e893-f47e-420b-b619-e8453b03ab82"]}],"mendeley":{"formattedCitation":"(Schneiders, 1964b)","manualFormatting":"Schneiders, (1964)","plainTextFormattedCitation":"(Schneiders, 1964b)","previouslyFormattedCitation":"(Schneiders, 1964b)"},"properties":{"noteIndex":0},"schema":"https://github.com/citation-style-language/schema/raw/master/csl-citation.json"}</w:instrText>
      </w:r>
      <w:r w:rsidR="0010065E" w:rsidRPr="006F2B82">
        <w:rPr>
          <w:rFonts w:asciiTheme="majorBidi" w:eastAsia="Times New Roman" w:hAnsiTheme="majorBidi" w:cstheme="majorBidi"/>
          <w:sz w:val="24"/>
          <w:szCs w:val="24"/>
        </w:rPr>
        <w:fldChar w:fldCharType="separate"/>
      </w:r>
      <w:r w:rsidR="0010065E" w:rsidRPr="006F2B82">
        <w:rPr>
          <w:rFonts w:asciiTheme="majorBidi" w:eastAsia="Times New Roman" w:hAnsiTheme="majorBidi" w:cstheme="majorBidi"/>
          <w:noProof/>
          <w:sz w:val="24"/>
          <w:szCs w:val="24"/>
        </w:rPr>
        <w:t>Schneiders, (1964)</w:t>
      </w:r>
      <w:r w:rsidR="0010065E" w:rsidRPr="006F2B82">
        <w:rPr>
          <w:rFonts w:asciiTheme="majorBidi" w:eastAsia="Times New Roman" w:hAnsiTheme="majorBidi" w:cstheme="majorBidi"/>
          <w:sz w:val="24"/>
          <w:szCs w:val="24"/>
        </w:rPr>
        <w:fldChar w:fldCharType="end"/>
      </w:r>
      <w:r w:rsidR="00826B30" w:rsidRPr="006F2B82">
        <w:rPr>
          <w:rFonts w:asciiTheme="majorBidi" w:eastAsia="Times New Roman" w:hAnsiTheme="majorBidi" w:cstheme="majorBidi"/>
          <w:sz w:val="24"/>
          <w:szCs w:val="24"/>
        </w:rPr>
        <w:t xml:space="preserve"> </w:t>
      </w:r>
      <w:r w:rsidR="00C636F3" w:rsidRPr="006F2B82">
        <w:rPr>
          <w:rFonts w:asciiTheme="majorBidi" w:eastAsia="Times New Roman" w:hAnsiTheme="majorBidi" w:cstheme="majorBidi"/>
          <w:sz w:val="24"/>
          <w:szCs w:val="24"/>
        </w:rPr>
        <w:t xml:space="preserve">individu </w:t>
      </w:r>
      <w:r w:rsidR="00A62E1F" w:rsidRPr="006F2B82">
        <w:rPr>
          <w:rFonts w:asciiTheme="majorBidi" w:eastAsia="Times New Roman" w:hAnsiTheme="majorBidi" w:cstheme="majorBidi"/>
          <w:sz w:val="24"/>
          <w:szCs w:val="24"/>
        </w:rPr>
        <w:t xml:space="preserve">yang </w:t>
      </w:r>
      <w:r w:rsidR="001F6609" w:rsidRPr="006F2B82">
        <w:rPr>
          <w:rFonts w:asciiTheme="majorBidi" w:eastAsia="Times New Roman" w:hAnsiTheme="majorBidi" w:cstheme="majorBidi"/>
          <w:sz w:val="24"/>
          <w:szCs w:val="24"/>
        </w:rPr>
        <w:t>mengalami kesulitan dalam p</w:t>
      </w:r>
      <w:r w:rsidR="00C636F3" w:rsidRPr="006F2B82">
        <w:rPr>
          <w:rFonts w:asciiTheme="majorBidi" w:eastAsia="Times New Roman" w:hAnsiTheme="majorBidi" w:cstheme="majorBidi"/>
          <w:sz w:val="24"/>
          <w:szCs w:val="24"/>
        </w:rPr>
        <w:t>enyesu</w:t>
      </w:r>
      <w:r w:rsidR="00A750FD" w:rsidRPr="006F2B82">
        <w:rPr>
          <w:rFonts w:asciiTheme="majorBidi" w:eastAsia="Times New Roman" w:hAnsiTheme="majorBidi" w:cstheme="majorBidi"/>
          <w:sz w:val="24"/>
          <w:szCs w:val="24"/>
        </w:rPr>
        <w:t>a</w:t>
      </w:r>
      <w:r w:rsidR="00C636F3" w:rsidRPr="006F2B82">
        <w:rPr>
          <w:rFonts w:asciiTheme="majorBidi" w:eastAsia="Times New Roman" w:hAnsiTheme="majorBidi" w:cstheme="majorBidi"/>
          <w:sz w:val="24"/>
          <w:szCs w:val="24"/>
        </w:rPr>
        <w:t xml:space="preserve">ian </w:t>
      </w:r>
      <w:r w:rsidR="00A62E1F" w:rsidRPr="006F2B82">
        <w:rPr>
          <w:rFonts w:asciiTheme="majorBidi" w:eastAsia="Times New Roman" w:hAnsiTheme="majorBidi" w:cstheme="majorBidi"/>
          <w:sz w:val="24"/>
          <w:szCs w:val="24"/>
        </w:rPr>
        <w:t xml:space="preserve">diri akan menghadapi </w:t>
      </w:r>
      <w:r w:rsidR="005E2A74" w:rsidRPr="006F2B82">
        <w:rPr>
          <w:rFonts w:asciiTheme="majorBidi" w:eastAsia="Times New Roman" w:hAnsiTheme="majorBidi" w:cstheme="majorBidi"/>
          <w:sz w:val="24"/>
          <w:szCs w:val="24"/>
        </w:rPr>
        <w:t>rasa cemas</w:t>
      </w:r>
      <w:r w:rsidR="00A750FD" w:rsidRPr="006F2B82">
        <w:rPr>
          <w:rFonts w:asciiTheme="majorBidi" w:eastAsia="Times New Roman" w:hAnsiTheme="majorBidi" w:cstheme="majorBidi"/>
          <w:sz w:val="24"/>
          <w:szCs w:val="24"/>
        </w:rPr>
        <w:t>,</w:t>
      </w:r>
      <w:r w:rsidR="005E2A74" w:rsidRPr="006F2B82">
        <w:rPr>
          <w:rFonts w:asciiTheme="majorBidi" w:eastAsia="Times New Roman" w:hAnsiTheme="majorBidi" w:cstheme="majorBidi"/>
          <w:sz w:val="24"/>
          <w:szCs w:val="24"/>
        </w:rPr>
        <w:t xml:space="preserve"> tegang, frustrasi</w:t>
      </w:r>
      <w:r w:rsidR="00A750FD" w:rsidRPr="006F2B82">
        <w:rPr>
          <w:rFonts w:asciiTheme="majorBidi" w:eastAsia="Times New Roman" w:hAnsiTheme="majorBidi" w:cstheme="majorBidi"/>
          <w:sz w:val="24"/>
          <w:szCs w:val="24"/>
        </w:rPr>
        <w:t>,</w:t>
      </w:r>
      <w:r w:rsidR="005E2A74" w:rsidRPr="006F2B82">
        <w:rPr>
          <w:rFonts w:asciiTheme="majorBidi" w:eastAsia="Times New Roman" w:hAnsiTheme="majorBidi" w:cstheme="majorBidi"/>
          <w:sz w:val="24"/>
          <w:szCs w:val="24"/>
        </w:rPr>
        <w:t xml:space="preserve"> konflik, serta </w:t>
      </w:r>
      <w:r w:rsidR="00A62E1F" w:rsidRPr="006F2B82">
        <w:rPr>
          <w:rFonts w:asciiTheme="majorBidi" w:eastAsia="Times New Roman" w:hAnsiTheme="majorBidi" w:cstheme="majorBidi"/>
          <w:sz w:val="24"/>
          <w:szCs w:val="24"/>
        </w:rPr>
        <w:t xml:space="preserve">sulit </w:t>
      </w:r>
      <w:r w:rsidR="005E2A74" w:rsidRPr="006F2B82">
        <w:rPr>
          <w:rFonts w:asciiTheme="majorBidi" w:eastAsia="Times New Roman" w:hAnsiTheme="majorBidi" w:cstheme="majorBidi"/>
          <w:sz w:val="24"/>
          <w:szCs w:val="24"/>
        </w:rPr>
        <w:t xml:space="preserve">menjalin keterikatan yang harmonis terhadap kebutuhan </w:t>
      </w:r>
      <w:r w:rsidR="00392753" w:rsidRPr="006F2B82">
        <w:rPr>
          <w:rFonts w:asciiTheme="majorBidi" w:eastAsia="Times New Roman" w:hAnsiTheme="majorBidi" w:cstheme="majorBidi"/>
          <w:sz w:val="24"/>
          <w:szCs w:val="24"/>
        </w:rPr>
        <w:t>dirinya</w:t>
      </w:r>
      <w:r w:rsidR="005E2A74" w:rsidRPr="006F2B82">
        <w:rPr>
          <w:rFonts w:asciiTheme="majorBidi" w:eastAsia="Times New Roman" w:hAnsiTheme="majorBidi" w:cstheme="majorBidi"/>
          <w:sz w:val="24"/>
          <w:szCs w:val="24"/>
        </w:rPr>
        <w:t xml:space="preserve"> dan juga lingkungannya</w:t>
      </w:r>
      <w:r w:rsidR="007E604C" w:rsidRPr="006F2B82">
        <w:rPr>
          <w:rFonts w:asciiTheme="majorBidi" w:eastAsia="Times New Roman" w:hAnsiTheme="majorBidi" w:cstheme="majorBidi"/>
          <w:i/>
          <w:sz w:val="24"/>
          <w:szCs w:val="24"/>
        </w:rPr>
        <w:t xml:space="preserve">. </w:t>
      </w:r>
      <w:r w:rsidR="00E70AAE" w:rsidRPr="006F2B82">
        <w:rPr>
          <w:rFonts w:asciiTheme="majorBidi" w:eastAsia="Times New Roman" w:hAnsiTheme="majorBidi" w:cstheme="majorBidi"/>
          <w:sz w:val="24"/>
          <w:szCs w:val="24"/>
        </w:rPr>
        <w:t xml:space="preserve">Penyesuaian diri bersifat proses sepanjang hayat </w:t>
      </w:r>
      <w:r w:rsidR="00E70AAE" w:rsidRPr="006F2B82">
        <w:rPr>
          <w:rFonts w:asciiTheme="majorBidi" w:eastAsia="Times New Roman" w:hAnsiTheme="majorBidi" w:cstheme="majorBidi"/>
          <w:i/>
          <w:iCs/>
          <w:sz w:val="24"/>
          <w:szCs w:val="24"/>
        </w:rPr>
        <w:t>(</w:t>
      </w:r>
      <w:proofErr w:type="spellStart"/>
      <w:r w:rsidR="00E70AAE" w:rsidRPr="006F2B82">
        <w:rPr>
          <w:rFonts w:asciiTheme="majorBidi" w:eastAsia="Times New Roman" w:hAnsiTheme="majorBidi" w:cstheme="majorBidi"/>
          <w:i/>
          <w:iCs/>
          <w:sz w:val="24"/>
          <w:szCs w:val="24"/>
        </w:rPr>
        <w:t>life</w:t>
      </w:r>
      <w:proofErr w:type="spellEnd"/>
      <w:r w:rsidR="00E70AAE" w:rsidRPr="006F2B82">
        <w:rPr>
          <w:rFonts w:asciiTheme="majorBidi" w:eastAsia="Times New Roman" w:hAnsiTheme="majorBidi" w:cstheme="majorBidi"/>
          <w:i/>
          <w:iCs/>
          <w:sz w:val="24"/>
          <w:szCs w:val="24"/>
        </w:rPr>
        <w:t xml:space="preserve"> long </w:t>
      </w:r>
      <w:proofErr w:type="spellStart"/>
      <w:r w:rsidR="00E70AAE" w:rsidRPr="006F2B82">
        <w:rPr>
          <w:rFonts w:asciiTheme="majorBidi" w:eastAsia="Times New Roman" w:hAnsiTheme="majorBidi" w:cstheme="majorBidi"/>
          <w:i/>
          <w:iCs/>
          <w:sz w:val="24"/>
          <w:szCs w:val="24"/>
        </w:rPr>
        <w:t>process</w:t>
      </w:r>
      <w:proofErr w:type="spellEnd"/>
      <w:r w:rsidR="00E70AAE" w:rsidRPr="006F2B82">
        <w:rPr>
          <w:rFonts w:asciiTheme="majorBidi" w:eastAsia="Times New Roman" w:hAnsiTheme="majorBidi" w:cstheme="majorBidi"/>
          <w:i/>
          <w:iCs/>
          <w:sz w:val="24"/>
          <w:szCs w:val="24"/>
        </w:rPr>
        <w:t>),</w:t>
      </w:r>
      <w:r w:rsidR="00E70AAE" w:rsidRPr="006F2B82">
        <w:rPr>
          <w:rFonts w:asciiTheme="majorBidi" w:eastAsia="Times New Roman" w:hAnsiTheme="majorBidi" w:cstheme="majorBidi"/>
          <w:sz w:val="24"/>
          <w:szCs w:val="24"/>
        </w:rPr>
        <w:t xml:space="preserve"> dan manusia terus-menerus berupaya menemukan dan mengatasi tekanan dan tantangan hidup guna mencapai pribadi yang sehat </w:t>
      </w:r>
      <w:r w:rsidR="00E70AAE" w:rsidRPr="006F2B82">
        <w:rPr>
          <w:rFonts w:asciiTheme="majorBidi" w:eastAsia="Times New Roman" w:hAnsiTheme="majorBidi" w:cstheme="majorBidi"/>
          <w:sz w:val="24"/>
          <w:szCs w:val="24"/>
        </w:rPr>
        <w:fldChar w:fldCharType="begin" w:fldLock="1"/>
      </w:r>
      <w:r w:rsidR="00E70AAE" w:rsidRPr="006F2B82">
        <w:rPr>
          <w:rFonts w:asciiTheme="majorBidi" w:eastAsia="Times New Roman" w:hAnsiTheme="majorBidi" w:cstheme="majorBidi"/>
          <w:sz w:val="24"/>
          <w:szCs w:val="24"/>
        </w:rPr>
        <w:instrText>ADDIN CSL_CITATION {"citationItems":[{"id":"ITEM-1","itemData":{"author":[{"dropping-particle":"","family":"Masni","given":"Harbeng","non-dropping-particle":"","parse-names":false,"suffix":""}],"container-title":"Jurnal Ilmiah Dikdaya","id":"ITEM-1","issued":{"date-parts":[["2017"]]},"page":"hlm.45","title":"Problematika Anak dalam Penyesuaian Diri Harbeng Masni 4","type":"article-journal"},"uris":["http://www.mendeley.com/documents/?uuid=41dcb331-7aff-4bf4-9d62-c7c0b0e4a585"]}],"mendeley":{"formattedCitation":"(Masni, 2017)","plainTextFormattedCitation":"(Masni, 2017)","previouslyFormattedCitation":"(Masni, 2017)"},"properties":{"noteIndex":0},"schema":"https://github.com/citation-style-language/schema/raw/master/csl-citation.json"}</w:instrText>
      </w:r>
      <w:r w:rsidR="00E70AAE" w:rsidRPr="006F2B82">
        <w:rPr>
          <w:rFonts w:asciiTheme="majorBidi" w:eastAsia="Times New Roman" w:hAnsiTheme="majorBidi" w:cstheme="majorBidi"/>
          <w:sz w:val="24"/>
          <w:szCs w:val="24"/>
        </w:rPr>
        <w:fldChar w:fldCharType="separate"/>
      </w:r>
      <w:r w:rsidR="00E70AAE" w:rsidRPr="006F2B82">
        <w:rPr>
          <w:rFonts w:asciiTheme="majorBidi" w:eastAsia="Times New Roman" w:hAnsiTheme="majorBidi" w:cstheme="majorBidi"/>
          <w:noProof/>
          <w:sz w:val="24"/>
          <w:szCs w:val="24"/>
        </w:rPr>
        <w:t xml:space="preserve">(Masni, </w:t>
      </w:r>
      <w:r w:rsidR="00E70AAE" w:rsidRPr="006F2B82">
        <w:rPr>
          <w:rFonts w:asciiTheme="majorBidi" w:eastAsia="Times New Roman" w:hAnsiTheme="majorBidi" w:cstheme="majorBidi"/>
          <w:noProof/>
          <w:sz w:val="24"/>
          <w:szCs w:val="24"/>
        </w:rPr>
        <w:lastRenderedPageBreak/>
        <w:t>2017)</w:t>
      </w:r>
      <w:r w:rsidR="00E70AAE" w:rsidRPr="006F2B82">
        <w:rPr>
          <w:rFonts w:asciiTheme="majorBidi" w:eastAsia="Times New Roman" w:hAnsiTheme="majorBidi" w:cstheme="majorBidi"/>
          <w:sz w:val="24"/>
          <w:szCs w:val="24"/>
        </w:rPr>
        <w:fldChar w:fldCharType="end"/>
      </w:r>
      <w:r w:rsidR="00E70AAE" w:rsidRPr="006F2B82">
        <w:rPr>
          <w:rFonts w:asciiTheme="majorBidi" w:eastAsia="Times New Roman" w:hAnsiTheme="majorBidi" w:cstheme="majorBidi"/>
          <w:sz w:val="24"/>
          <w:szCs w:val="24"/>
        </w:rPr>
        <w:t xml:space="preserve">. </w:t>
      </w:r>
      <w:r w:rsidR="00224968" w:rsidRPr="006F2B82">
        <w:rPr>
          <w:rFonts w:asciiTheme="majorBidi" w:eastAsia="Times New Roman" w:hAnsiTheme="majorBidi" w:cstheme="majorBidi"/>
          <w:sz w:val="24"/>
          <w:szCs w:val="24"/>
        </w:rPr>
        <w:t xml:space="preserve">Kemampuan komunikasi bagi pendatang di suatu daerah yang baru menjadi faktor kunci keberhasilan dalam melakukan penyesuaian dengan lingkungan dan masyarakat setempat </w:t>
      </w:r>
      <w:r w:rsidR="00224968" w:rsidRPr="006F2B82">
        <w:rPr>
          <w:rFonts w:asciiTheme="majorBidi" w:eastAsia="Times New Roman" w:hAnsiTheme="majorBidi" w:cstheme="majorBidi"/>
          <w:sz w:val="24"/>
          <w:szCs w:val="24"/>
        </w:rPr>
        <w:fldChar w:fldCharType="begin" w:fldLock="1"/>
      </w:r>
      <w:r w:rsidR="00224968" w:rsidRPr="006F2B82">
        <w:rPr>
          <w:rFonts w:asciiTheme="majorBidi" w:eastAsia="Times New Roman" w:hAnsiTheme="majorBidi" w:cstheme="majorBidi"/>
          <w:sz w:val="24"/>
          <w:szCs w:val="24"/>
        </w:rPr>
        <w:instrText>ADDIN CSL_CITATION {"citationItems":[{"id":"ITEM-1","itemData":{"DOI":"10.24198/jmk.v4i2.25900","ISSN":"2548-3242","abstract":"Sebagai pendatang di suatu daerah yang asing, kemampuan komunikasi menjadi faktor kunci keberhasilan dalam beradaptasi dengan lingkungan dan masyarakat setempat. Meski hambatan komunikasi seperti perbedaan bahasa dapat diminimalisir dengan penggunaan teknologi komunikasi namun karakter budaya asal sulit terlepas dan menjadi hal yang dapat menghambat proses adaptasi terhadap lingkungan baru. Penelitian ini bertujuan menjelaskan proses adaptasi mahasiswa pendatang di kampus Universitas Padjadjaran Bandung menggunakan model kompetensi komunikasi lintas budaya (Cross-Cultural Communication) Richard Donald Lewis. Metodelogi penelitian ini adalah fenomenologi yang merupakan bagian dari pendekatan kualitatif. Pengumpulan data dilakukan melalui metode wawancara terhadap tiga orang mahasiswa pendatang lokal dan mancanegara. Proses wawancara dilakukan pada September-Oktober 2019. Hasil penelitian ini menunjukan bahwa kompetensi komunikasi lintas budaya narasumber memiliki kesesuaian dengan model komunikasi lintas budaya Richard Donald Lewis. Hal ini turut mempengaruhi kemampuan adaptasi mereka terhadap lingkungan dan budaya baru. Negara asal seseorang mempengaruhi karakter dan kemampuan komunikasi lintas budaya yang mereka miliki. Karakter ini dapat menjadi pendukung atau penghambat seseorang dalam beradaptasi dengan lingkungan barunya sebab dapat mempengaruhi pemahaman mengenai budaya yang berbeda dengan budaya asal mereka. Pemahaman ini tidak hanya mencakup pemahaman terhadap diri sendiri, melainkan juga pemahaman terhadap hal umum dan personal mengenai lingkungan barunya. Oleh karena itu upaya adaptasi harus dilakukan dengan memilah-milah kebiasaan bawaan secara terus menerus agar dapat berbaur dengan kebiasaan dan masyarakat sekitar.","author":[{"dropping-particle":"","family":"Patawari","given":"Muhammad Yunus","non-dropping-particle":"","parse-names":false,"suffix":""}],"container-title":"Jurnal Manajemen Komunikasi","id":"ITEM-1","issue":"2","issued":{"date-parts":[["2020"]]},"page":"103","title":"Adaptasi budaya pada mahasiswa pendatang di kampus Universitas Padjadjaran Bandung","type":"article-journal","volume":"4"},"uris":["http://www.mendeley.com/documents/?uuid=8bb69887-e5d3-4c79-a84b-2e17bf212a5c"]}],"mendeley":{"formattedCitation":"(Patawari, 2020)","plainTextFormattedCitation":"(Patawari, 2020)","previouslyFormattedCitation":"(Patawari, 2020)"},"properties":{"noteIndex":0},"schema":"https://github.com/citation-style-language/schema/raw/master/csl-citation.json"}</w:instrText>
      </w:r>
      <w:r w:rsidR="00224968" w:rsidRPr="006F2B82">
        <w:rPr>
          <w:rFonts w:asciiTheme="majorBidi" w:eastAsia="Times New Roman" w:hAnsiTheme="majorBidi" w:cstheme="majorBidi"/>
          <w:sz w:val="24"/>
          <w:szCs w:val="24"/>
        </w:rPr>
        <w:fldChar w:fldCharType="separate"/>
      </w:r>
      <w:r w:rsidR="00224968" w:rsidRPr="006F2B82">
        <w:rPr>
          <w:rFonts w:asciiTheme="majorBidi" w:eastAsia="Times New Roman" w:hAnsiTheme="majorBidi" w:cstheme="majorBidi"/>
          <w:noProof/>
          <w:sz w:val="24"/>
          <w:szCs w:val="24"/>
        </w:rPr>
        <w:t>(Patawari, 2020)</w:t>
      </w:r>
      <w:r w:rsidR="00224968" w:rsidRPr="006F2B82">
        <w:rPr>
          <w:rFonts w:asciiTheme="majorBidi" w:eastAsia="Times New Roman" w:hAnsiTheme="majorBidi" w:cstheme="majorBidi"/>
          <w:sz w:val="24"/>
          <w:szCs w:val="24"/>
        </w:rPr>
        <w:fldChar w:fldCharType="end"/>
      </w:r>
      <w:r w:rsidR="00224968" w:rsidRPr="006F2B82">
        <w:rPr>
          <w:rFonts w:asciiTheme="majorBidi" w:eastAsia="Times New Roman" w:hAnsiTheme="majorBidi" w:cstheme="majorBidi"/>
          <w:sz w:val="24"/>
          <w:szCs w:val="24"/>
        </w:rPr>
        <w:t xml:space="preserve">. </w:t>
      </w:r>
      <w:r w:rsidR="00695C03" w:rsidRPr="006F2B82">
        <w:rPr>
          <w:rFonts w:asciiTheme="majorBidi" w:eastAsia="Times New Roman" w:hAnsiTheme="majorBidi" w:cstheme="majorBidi"/>
          <w:sz w:val="24"/>
          <w:szCs w:val="24"/>
        </w:rPr>
        <w:t xml:space="preserve"> Sejalan dengan hal tersebut. Menurut </w:t>
      </w:r>
      <w:proofErr w:type="spellStart"/>
      <w:r w:rsidR="00695C03" w:rsidRPr="006F2B82">
        <w:rPr>
          <w:rFonts w:asciiTheme="majorBidi" w:eastAsia="Times New Roman" w:hAnsiTheme="majorBidi" w:cstheme="majorBidi"/>
          <w:sz w:val="24"/>
          <w:szCs w:val="24"/>
        </w:rPr>
        <w:t>Furnham</w:t>
      </w:r>
      <w:proofErr w:type="spellEnd"/>
      <w:r w:rsidR="00695C03" w:rsidRPr="006F2B82">
        <w:rPr>
          <w:rFonts w:asciiTheme="majorBidi" w:eastAsia="Times New Roman" w:hAnsiTheme="majorBidi" w:cstheme="majorBidi"/>
          <w:sz w:val="24"/>
          <w:szCs w:val="24"/>
        </w:rPr>
        <w:t xml:space="preserve"> mengemukakan bahwa dampak yang dialami individu yang mengalami kesulitan dalam penyesuaian diri dapat berlangsung dalam jangka waktu yang cukup lama, bahkan mencapai lima tahun </w:t>
      </w:r>
      <w:r w:rsidR="00695C03" w:rsidRPr="006F2B82">
        <w:rPr>
          <w:rFonts w:asciiTheme="majorBidi" w:eastAsia="Times New Roman" w:hAnsiTheme="majorBidi" w:cstheme="majorBidi"/>
          <w:sz w:val="24"/>
          <w:szCs w:val="24"/>
        </w:rPr>
        <w:fldChar w:fldCharType="begin" w:fldLock="1"/>
      </w:r>
      <w:r w:rsidR="00695C03" w:rsidRPr="006F2B82">
        <w:rPr>
          <w:rFonts w:asciiTheme="majorBidi" w:eastAsia="Times New Roman" w:hAnsiTheme="majorBidi" w:cstheme="majorBidi"/>
          <w:sz w:val="24"/>
          <w:szCs w:val="24"/>
        </w:rPr>
        <w:instrText>ADDIN CSL_CITATION {"citationItems":[{"id":"ITEM-1","itemData":{"author":[{"dropping-particle":"","family":"Falasifah","given":"Malisa","non-dropping-particle":"","parse-names":false,"suffix":""},{"dropping-particle":"","family":"Cahyanti","given":"Siti Maya","non-dropping-particle":"","parse-names":false,"suffix":""},{"dropping-particle":"","family":"Hasanah","given":"Amara","non-dropping-particle":"","parse-names":false,"suffix":""}],"id":"ITEM-1","issue":"2","issued":{"date-parts":[["2020"]]},"page":"202-211","title":"Di Universitas Islam Sultan Agung Semarang Phenomenological Study of Psychological Acculturation of","type":"article-journal","volume":"15"},"uris":["http://www.mendeley.com/documents/?uuid=29c6f3cf-a6a4-4a3c-91cb-c35d0e42078b"]}],"mendeley":{"formattedCitation":"(Falasifah et al., 2020)","plainTextFormattedCitation":"(Falasifah et al., 2020)","previouslyFormattedCitation":"(Falasifah et al., 2020)"},"properties":{"noteIndex":0},"schema":"https://github.com/citation-style-language/schema/raw/master/csl-citation.json"}</w:instrText>
      </w:r>
      <w:r w:rsidR="00695C03" w:rsidRPr="006F2B82">
        <w:rPr>
          <w:rFonts w:asciiTheme="majorBidi" w:eastAsia="Times New Roman" w:hAnsiTheme="majorBidi" w:cstheme="majorBidi"/>
          <w:sz w:val="24"/>
          <w:szCs w:val="24"/>
        </w:rPr>
        <w:fldChar w:fldCharType="separate"/>
      </w:r>
      <w:r w:rsidR="00695C03" w:rsidRPr="006F2B82">
        <w:rPr>
          <w:rFonts w:asciiTheme="majorBidi" w:eastAsia="Times New Roman" w:hAnsiTheme="majorBidi" w:cstheme="majorBidi"/>
          <w:noProof/>
          <w:sz w:val="24"/>
          <w:szCs w:val="24"/>
        </w:rPr>
        <w:t>(Falasifah et al., 2020)</w:t>
      </w:r>
      <w:r w:rsidR="00695C03" w:rsidRPr="006F2B82">
        <w:rPr>
          <w:rFonts w:asciiTheme="majorBidi" w:eastAsia="Times New Roman" w:hAnsiTheme="majorBidi" w:cstheme="majorBidi"/>
          <w:sz w:val="24"/>
          <w:szCs w:val="24"/>
        </w:rPr>
        <w:fldChar w:fldCharType="end"/>
      </w:r>
      <w:r w:rsidR="00695C03" w:rsidRPr="006F2B82">
        <w:rPr>
          <w:rFonts w:asciiTheme="majorBidi" w:eastAsia="Times New Roman" w:hAnsiTheme="majorBidi" w:cstheme="majorBidi"/>
          <w:sz w:val="24"/>
          <w:szCs w:val="24"/>
        </w:rPr>
        <w:t xml:space="preserve">. </w:t>
      </w:r>
    </w:p>
    <w:p w14:paraId="377D5EC2" w14:textId="32FA6CE4" w:rsidR="006F6368" w:rsidRPr="006F2B82" w:rsidRDefault="002B59BB" w:rsidP="007E604C">
      <w:pPr>
        <w:spacing w:line="360" w:lineRule="auto"/>
        <w:ind w:left="566" w:firstLine="51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Penelitian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{"citationItems":[{"id":"ITEM-1","itemData":{"DOI":"10.30872/psikoborneo.v8i4.5574","ISSN":"2477-2666","abstract":"Tujuan penelitian ini untuk mengetahui gambaran penyesuaian diri dan daya juang pada mahasiswa asing Thailand di lingkungan akademik IAIN Samarinda. Jenis penelitian ini merupakan jenis penelitian kualitatif dengan metode fenomenologi. Metode pengumpulan data yang digunakan adalah observasi dan wawancara mendalam. Teknik sampling yang digunakan adalah purposive sampling. Subjek dalam penelitian ini berjumlah tiga orang. Teknik analisa data yang digunakan adalah teknik analisa model interaktif dari Miles dan Huberman. Hasil penelitian ini menunjukkan bahwa ketiga subjek dalam penelitian ini memiliki penyesuaian diri yang berbeda-beda. Subjek EL memiliki penyesuaian diri yang baik pada aspek memiliki hubungan interpersonal yang baik. Subjek MR memiliki penyesuaian diri yang baik pada aspek kelekatan. Sedangkan subjek SL memiliki penyesuaian diri yang baik pada aspek kelekatan. Pada variabel daya juang ketiga subjek berbeda-beda. Subjek EL memiliki aspek daya juang yang baaik pada Endurance. Subjek MR tidak memiliki daya juang yang baik. Subjek SL memiliki daya juang yang baik pada aspek control, reach.","author":[{"dropping-particle":"","family":"Musdalipa","given":"Musdalipa","non-dropping-particle":"","parse-names":false,"suffix":""}],"container-title":"Psikoborneo: Jurnal Ilmiah Psikologi","id":"ITEM-1","issue":"4","issued":{"date-parts":[["2020"]]},"page":"696","title":"Penyesuaian Diri Dan Daya Juang Pada Mahasiswa Asing Thailand di Samarinda","type":"article-journal","volume":"8"},"uris":["http://www.mendeley.com/documents/?uuid=99e329c9-9a79-474b-bd12-442df9702ac8"]}],"mendeley":{"formattedCitation":"(Musdalipa, 2020)","manualFormatting":"Musdalipa (2020)","plainTextFormattedCitation":"(Musdalipa, 2020)","previouslyFormattedCitation":"(Musdalipa, 2020)"},"properties":{"noteIndex":0},"schema":"https://github.com/citation-style-language/schema/raw/master/csl-citation.json"}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Musdalipa (2020)</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mengenai cara efektif mahasiswa Thailand yang mengalami </w:t>
      </w:r>
      <w:proofErr w:type="spellStart"/>
      <w:r w:rsidRPr="006F2B82">
        <w:rPr>
          <w:rFonts w:asciiTheme="majorBidi" w:eastAsia="Times New Roman" w:hAnsiTheme="majorBidi" w:cstheme="majorBidi"/>
          <w:i/>
          <w:sz w:val="24"/>
          <w:szCs w:val="24"/>
        </w:rPr>
        <w:t>Culture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Shock</w:t>
      </w:r>
      <w:proofErr w:type="spellEnd"/>
      <w:r w:rsidRPr="006F2B82">
        <w:rPr>
          <w:rFonts w:asciiTheme="majorBidi" w:eastAsia="Times New Roman" w:hAnsiTheme="majorBidi" w:cstheme="majorBidi"/>
          <w:i/>
          <w:sz w:val="24"/>
          <w:szCs w:val="24"/>
        </w:rPr>
        <w:t xml:space="preserve"> </w:t>
      </w:r>
      <w:r w:rsidRPr="006F2B82">
        <w:rPr>
          <w:rFonts w:asciiTheme="majorBidi" w:eastAsia="Times New Roman" w:hAnsiTheme="majorBidi" w:cstheme="majorBidi"/>
          <w:sz w:val="24"/>
          <w:szCs w:val="24"/>
        </w:rPr>
        <w:t xml:space="preserve">salah satunya yaitu selalu berpikir positif dan terbuka. Menurut Yusuf, selalu berpikir positif </w:t>
      </w:r>
      <w:r w:rsidRPr="006F2B82">
        <w:rPr>
          <w:rFonts w:asciiTheme="majorBidi" w:eastAsia="Times New Roman" w:hAnsiTheme="majorBidi" w:cstheme="majorBidi"/>
          <w:i/>
          <w:iCs/>
          <w:sz w:val="24"/>
          <w:szCs w:val="24"/>
        </w:rPr>
        <w:t>(</w:t>
      </w:r>
      <w:proofErr w:type="spellStart"/>
      <w:r w:rsidRPr="006F2B82">
        <w:rPr>
          <w:rFonts w:asciiTheme="majorBidi" w:eastAsia="Times New Roman" w:hAnsiTheme="majorBidi" w:cstheme="majorBidi"/>
          <w:i/>
          <w:iCs/>
          <w:sz w:val="24"/>
          <w:szCs w:val="24"/>
        </w:rPr>
        <w:t>positive</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thinking</w:t>
      </w:r>
      <w:proofErr w:type="spellEnd"/>
      <w:r w:rsidRPr="006F2B82">
        <w:rPr>
          <w:rFonts w:asciiTheme="majorBidi" w:eastAsia="Times New Roman" w:hAnsiTheme="majorBidi" w:cstheme="majorBidi"/>
          <w:i/>
          <w:iCs/>
          <w:sz w:val="24"/>
          <w:szCs w:val="24"/>
        </w:rPr>
        <w:t>)</w:t>
      </w:r>
      <w:r w:rsidRPr="006F2B82">
        <w:rPr>
          <w:rFonts w:asciiTheme="majorBidi" w:eastAsia="Times New Roman" w:hAnsiTheme="majorBidi" w:cstheme="majorBidi"/>
          <w:sz w:val="24"/>
          <w:szCs w:val="24"/>
        </w:rPr>
        <w:t xml:space="preserve"> menjadi bagian dari karakteristik pribadi yang sehat mentalnya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author":[{"dropping-particle":"V","family":"Fakhriyani","given":"Diana.","non-dropping-particle":"","parse-names":false,"suffix":""}],"editor":[{"dropping-particle":"","family":"Thoha","given":"Muhammad","non-dropping-particle":"","parse-names":false,"suffix":""}],"id":"ITEM-1","issued":{"date-parts":[["2019"]]},"publisher":"Duta Media Publishing","publisher-place":"Jawa Timur","title":"Kesehatan Mental","type":"book"},"uris":["http://www.mendeley.com/documents/?uuid=bb109141-e36b-4a14-9245-d884ad07f9fc"]}],"mendeley":{"formattedCitation":"(Fakhriyani, 2019)","plainTextFormattedCitation":"(Fakhriyani, 2019)","previouslyFormattedCitation":"(Fakhriyani, 2019)"},"properties":{"noteIndex":0},"schema":"https://github.com/citation-style-language/schema/raw/master/csl-citation.json"}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(Fakhriyani, 2019)</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w:t>
      </w:r>
      <w:r w:rsidR="004A19C3" w:rsidRPr="006F2B82">
        <w:rPr>
          <w:rFonts w:asciiTheme="majorBidi" w:eastAsia="Times New Roman" w:hAnsiTheme="majorBidi" w:cstheme="majorBidi"/>
          <w:sz w:val="24"/>
          <w:szCs w:val="24"/>
        </w:rPr>
        <w:t xml:space="preserve"> </w:t>
      </w:r>
      <w:r w:rsidR="006F6368" w:rsidRPr="006F2B82">
        <w:rPr>
          <w:rFonts w:asciiTheme="majorBidi" w:eastAsia="Times New Roman" w:hAnsiTheme="majorBidi" w:cstheme="majorBidi"/>
          <w:sz w:val="24"/>
          <w:szCs w:val="24"/>
        </w:rPr>
        <w:t xml:space="preserve">Sejalan dengan penelitian </w:t>
      </w:r>
      <w:r w:rsidR="006F6368" w:rsidRPr="006F2B82">
        <w:rPr>
          <w:rFonts w:asciiTheme="majorBidi" w:eastAsia="Times New Roman" w:hAnsiTheme="majorBidi" w:cstheme="majorBidi"/>
          <w:sz w:val="24"/>
          <w:szCs w:val="24"/>
        </w:rPr>
        <w:fldChar w:fldCharType="begin" w:fldLock="1"/>
      </w:r>
      <w:r w:rsidR="006F6368" w:rsidRPr="006F2B82">
        <w:rPr>
          <w:rFonts w:asciiTheme="majorBidi" w:eastAsia="Times New Roman" w:hAnsiTheme="majorBidi" w:cstheme="majorBidi"/>
          <w:sz w:val="24"/>
          <w:szCs w:val="24"/>
        </w:rPr>
        <w:instrText>ADDIN CSL_CITATION {"citationItems":[{"id":"ITEM-1","itemData":{"DOI":"10.57094/jubikon.v2i2.692","ISSN":"2775-3042","abstract":"Penyesuaian diri siswa dengan guru-guru, teman-teman, mata pelajaran dan lingkungan tempat tinggalnya dapat meningkatkan prestasi belajarnya. Penelitian ini bertujuan untuk mendeskripsikan penyesuaian diri dan tingkat prestasi belajar siswa. Metode yang digunakan dalam penelitian ini metode kuantitatif dengan pendekatan kausal korelasional. Populasi penelitian adalahseluruh siswa SMP Negeri 4 Fanayama yang berjumlah 130 orang dan sampel penelitian adalah sebanyak 33 orang. Hasil penelitian thitung= 4,627&gt;ttabel= 2,039, uji korelasi diperoleh 0,639 dengan kategori tinggi, siswa yang dapat menyesuaikan diri mudah berinteraksi dengan orang lain. Kesimpulan penelitian adalahterdapat hubungan yang signifikan antara penyesuaian diri siswa dengan prestasi belajar siswa. Siswa yang dapat menyesuaikan diri mampu menghadapi situasi-situasi baru dalam lingkungannyaagar mencapai prestasi belajar yang lebih baik. Peneliti mengajukan saran, yaitu hendaknya pihak sekolah menyediakan guru bimbingan dan konseling untuk membantu siswa menyesuaikan diri sehingga memiliki prestasi belajar yang baik.","author":[{"dropping-particle":"","family":"Bu’ulolo","given":"Peningkatan","non-dropping-particle":"","parse-names":false,"suffix":""},{"dropping-particle":"","family":"Laia","given":"Bestari","non-dropping-particle":"","parse-names":false,"suffix":""}],"container-title":"Counseling For All (Jurnal Bimbingan dan Konseling),","id":"ITEM-1","issue":"2","issued":{"date-parts":[["2023"]]},"page":"25-38","title":"Hubungan Penyesuaian Diri Dengan Prestasi Belajar Siswa Di Smp Negeri 4 Fanayama","type":"article-journal","volume":"2"},"uris":["http://www.mendeley.com/documents/?uuid=679c464a-abea-4811-adb2-d0ea667e8f4f"]}],"mendeley":{"formattedCitation":"(Bu’ulolo &amp; Laia, 2023)","manualFormatting":"Bu’ulolo &amp; Laia (2023)","plainTextFormattedCitation":"(Bu’ulolo &amp; Laia, 2023)","previouslyFormattedCitation":"(Bu’ulolo &amp; Laia, 2023)"},"properties":{"noteIndex":0},"schema":"https://github.com/citation-style-language/schema/raw/master/csl-citation.json"}</w:instrText>
      </w:r>
      <w:r w:rsidR="006F6368" w:rsidRPr="006F2B82">
        <w:rPr>
          <w:rFonts w:asciiTheme="majorBidi" w:eastAsia="Times New Roman" w:hAnsiTheme="majorBidi" w:cstheme="majorBidi"/>
          <w:sz w:val="24"/>
          <w:szCs w:val="24"/>
        </w:rPr>
        <w:fldChar w:fldCharType="separate"/>
      </w:r>
      <w:r w:rsidR="006F6368" w:rsidRPr="006F2B82">
        <w:rPr>
          <w:rFonts w:asciiTheme="majorBidi" w:eastAsia="Times New Roman" w:hAnsiTheme="majorBidi" w:cstheme="majorBidi"/>
          <w:noProof/>
          <w:sz w:val="24"/>
          <w:szCs w:val="24"/>
        </w:rPr>
        <w:t>Bu’ulolo &amp; Laia (2023)</w:t>
      </w:r>
      <w:r w:rsidR="006F6368" w:rsidRPr="006F2B82">
        <w:rPr>
          <w:rFonts w:asciiTheme="majorBidi" w:eastAsia="Times New Roman" w:hAnsiTheme="majorBidi" w:cstheme="majorBidi"/>
          <w:sz w:val="24"/>
          <w:szCs w:val="24"/>
        </w:rPr>
        <w:fldChar w:fldCharType="end"/>
      </w:r>
      <w:r w:rsidR="006F6368" w:rsidRPr="006F2B82">
        <w:rPr>
          <w:rFonts w:asciiTheme="majorBidi" w:eastAsia="Times New Roman" w:hAnsiTheme="majorBidi" w:cstheme="majorBidi"/>
          <w:sz w:val="24"/>
          <w:szCs w:val="24"/>
        </w:rPr>
        <w:t xml:space="preserve">, mengungkapkan hubungan signifikan antara penyesuaian diri siswa dan prestasi belajar. Pada proses menyesuaikan diri mahasiswa juga memerlukan keterbukaan dalam berpikir sehingga menghasilkan pemikiran positif, yang </w:t>
      </w:r>
      <w:proofErr w:type="spellStart"/>
      <w:r w:rsidR="006F6368" w:rsidRPr="006F2B82">
        <w:rPr>
          <w:rFonts w:asciiTheme="majorBidi" w:eastAsia="Times New Roman" w:hAnsiTheme="majorBidi" w:cstheme="majorBidi"/>
          <w:sz w:val="24"/>
          <w:szCs w:val="24"/>
        </w:rPr>
        <w:t>dimana</w:t>
      </w:r>
      <w:proofErr w:type="spellEnd"/>
      <w:r w:rsidR="006F6368" w:rsidRPr="006F2B82">
        <w:rPr>
          <w:rFonts w:asciiTheme="majorBidi" w:eastAsia="Times New Roman" w:hAnsiTheme="majorBidi" w:cstheme="majorBidi"/>
          <w:sz w:val="24"/>
          <w:szCs w:val="24"/>
        </w:rPr>
        <w:t xml:space="preserve"> dapat meredam tekanan yang ada serta dapat menghasilkan solusi atas tekanan atau masalah perbedaan yang muncul dari lingkungan baru. </w:t>
      </w:r>
    </w:p>
    <w:p w14:paraId="2DCAEE30" w14:textId="5D206973" w:rsidR="008218DE" w:rsidRPr="006F2B82" w:rsidRDefault="008218DE" w:rsidP="007E604C">
      <w:pPr>
        <w:spacing w:line="360" w:lineRule="auto"/>
        <w:ind w:left="566" w:firstLine="51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Pentingnya menyesuaikan diri dibuktikan oleh riset yang dilakukan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{"citationItems":[{"id":"ITEM-1","itemData":{"abstract":"Abstrak Penelitian ini dilakukan dengan tujuan untuk mengetahui: 1) keterbukaan diri mahasiswa Riau di Yogyakarta, 2) penyesuaian diri pada mahasiswa Riau di Yogyakarta, 3) hubungan antara keterbukaan diri dengan penyesuaian diri mahasiswa Riau di Yogyakarta.Penelitian ini merupakan penelitian korelasional dengan menggunakan pendekatan kuantitatif. Subyek dalam penelitian ini adalah mahasiswa Riau yang berkuliah di Yogyakarta sebanyak 85 mahasiswa. Pengambilan sampel dilakukan menggunakan teknik cluster quota random sampling. Metode pengumpula data menggunakan skala keterbukaan diri dan skala penyesuaian diri. Teknis analisis data yang digunakan yakni uji prasyarat yang meliputi uji normalitas dan uji linearitas. Pengujian hipotesis menggunakan korelasi product moment untuk menguji hubungan variabel dengan tingkat signifikansi hasil analisis ditentukan sebesar 5%. Berdasarkan hasil penelitian dapat diperoleh kesimpulan sebagai berikut, 1) mahasiswa Riau di Yogyakarta yang memiliki keterbukaan diri dengan kategori tinggi sebanyak 7 mahasiswa (8.2%), kategori sedang sebanyak 78 mahasiswa (91.8%), dan kategori rendah tidak ada. Jadi Subjek dalam penelitian ini sebagian besar memiliki keterbukaan diri sedang sebanyak 78 mahasiswa (91.8%). 2) mahasiswa Riau di Yogyakarta yang memiliki penyesuaian diri dengan kategori tinggi tidak ada, kategori sedang sebanyak 79 mahasiswa (92.9%), dan pada kategori rendah sebanyak 6 mahasiswa (7.1%). Jadi subjek dalam penelitian ini sebagian besar memiliki penyesuaian diri sedang sebanyak 79 mahasiswa (92.9%). 3) terdapat hubungan positif dan signifikan antara keterbukaan diri dengan penyesuaian diri mahasiswa Riau di Yogyakarta.Hal ini berarti semakin tinggi tingkat keterbukaan diri mahasiswa Riau di Yogyakarta, maka semakin tinggi pula penyesuaian dirinya. Kata kunci: keterbukaan diri, penyesuaian diri Abstract This research aims to determine: 1) self-disclosure of Riau student in Yogyakarta, 2) the self-adjustment of Riau student in Yogyakarta, 3) the relationship between self-disclosure and self-adjustment of Riau student in Yogyakarta. This research is a correlational study with quantitative method. Subject on this research is 85 Riau students who are studying in Yogyakarta. The sampling was done by cluster quota random sampling method. Data collected by using self-disclosure scale and self-adjustment scale method. Data analysed by using prerequisite test which are normality test and linearity test. Hypothesis testing b…","author":[{"dropping-particle":"","family":"Lestari","given":"Septri Sukma","non-dropping-particle":"","parse-names":false,"suffix":""}],"container-title":"E-Jurnal Bimbangan dan Konseling ","id":"ITEM-1","issue":"2","issued":{"date-parts":[["2016"]]},"page":"75-85","title":"Hubungan keterbukaan diri dengan penyesuaian diri mahasiswa Riau di Yogyakarta","type":"article-journal","volume":"3"},"uris":["http://www.mendeley.com/documents/?uuid=0c339b0b-5f9c-4b4f-ae9b-f3cfabb358d8"]}],"mendeley":{"formattedCitation":"(Lestari, 2016)","plainTextFormattedCitation":"(Lestari, 2016)","previouslyFormattedCitation":"(Lestari, 2016)"},"properties":{"noteIndex":0},"schema":"https://github.com/citation-style-language/schema/raw/master/csl-citation.json"}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(Lestari, 2016)</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yang menunjukkan bahwa individu memiliki kemampuan penyesuaian diri yang baik cenderung lebih mudah berinteraksi dan lebih terbuka terhadap orang-orang di sekitarnya. Mahasiswa yang mampu melakukan penyesuaian diri dengan baik cenderung dapat menemukan makna kehidupan sehari-hari. Sebaliknya, ketidakmampuan dalam merespons stimulus dengan efektif dapat menimbulkan beban mental, yang berpotensi menyebabkan kecemasan, tertekan, takut dan stres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{"citationItems":[{"id":"ITEM-1","itemData":{"author":[{"dropping-particle":"","family":"Falasifah","given":"Malisa","non-dropping-particle":"","parse-names":false,"suffix":""},{"dropping-particle":"","family":"Cahyanti","given":"Siti Maya","non-dropping-particle":"","parse-names":false,"suffix":""},{"dropping-particle":"","family":"Hasanah","given":"Amara","non-dropping-particle":"","parse-names":false,"suffix":""}],"id":"ITEM-1","issue":"2","issued":{"date-parts":[["2020"]]},"page":"202-211","title":"Di Universitas Islam Sultan Agung Semarang Phenomenological Study of Psychological Acculturation of","type":"article-journal","volume":"15"},"uris":["http://www.mendeley.com/documents/?uuid=29c6f3cf-a6a4-4a3c-91cb-c35d0e42078b"]}],"mendeley":{"formattedCitation":"(Falasifah et al., 2020)","plainTextFormattedCitation":"(Falasifah et al., 2020)","previouslyFormattedCitation":"(Falasifah et al., 2020)"},"properties":{"noteIndex":0},"schema":"https://github.com/citation-style-language/schema/raw/master/csl-citation.json"}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(Falasifah et al., 2020)</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i/>
          <w:sz w:val="24"/>
          <w:szCs w:val="24"/>
        </w:rPr>
        <w:t>.</w:t>
      </w:r>
    </w:p>
    <w:p w14:paraId="203CFD31" w14:textId="6E5A2D89" w:rsidR="007A0877" w:rsidRPr="006F2B82" w:rsidRDefault="00A341F8" w:rsidP="007E604C">
      <w:pPr>
        <w:spacing w:line="360" w:lineRule="auto"/>
        <w:ind w:left="566" w:firstLine="514"/>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Menurut kutipan berita, dasar pemicu stres mahasiswa antara lain jauh dari keluarga, tuntutan menyelesaikan studi dengan nilai tinggi, masalah finansial, tugas kuliah, merasa tertinggal, dan kampus dengan fasilitas publik terbatas </w:t>
      </w:r>
      <w:r w:rsidRPr="006F2B82">
        <w:rPr>
          <w:rFonts w:asciiTheme="majorBidi" w:eastAsia="Times New Roman" w:hAnsiTheme="majorBidi" w:cstheme="majorBidi"/>
          <w:sz w:val="24"/>
          <w:szCs w:val="24"/>
          <w:lang w:val="id-ID"/>
        </w:rPr>
        <w:fldChar w:fldCharType="begin" w:fldLock="1"/>
      </w:r>
      <w:r w:rsidRPr="006F2B82">
        <w:rPr>
          <w:rFonts w:asciiTheme="majorBidi" w:eastAsia="Times New Roman" w:hAnsiTheme="majorBidi" w:cstheme="majorBidi"/>
          <w:sz w:val="24"/>
          <w:szCs w:val="24"/>
          <w:lang w:val="id-ID"/>
        </w:rPr>
        <w:instrText>ADDIN CSL_CITATION {"citationItems":[{"id":"ITEM-1","itemData":{"container-title":"BBC News Indonesia","id":"ITEM-1","issued":{"date-parts":[["2024"]]},"title":"Tiga mahasiswa bunuh diri dalam sepekan – Mengapa anak-anak muda rentan untuk mengakhiri hidup?","type":"webpage"},"uris":["http://www.mendeley.com/documents/?uuid=17de69f7-0363-4a5e-95a2-ac4f99229396"]}],"mendeley":{"formattedCitation":"(&lt;i&gt;Tiga Mahasiswa Bunuh Diri Dalam Sepekan – Mengapa Anak-Anak Muda Rentan Untuk Mengakhiri Hidup?&lt;/i&gt;, 2024)","manualFormatting":"(Tiga Mahasiswa Bunuh Diri Dalam Sepekan – Mengapa Anak-Anak Muda Rentan Untuk Mengakhiri Hidup, 2024)","plainTextFormattedCitation":"(Tiga Mahasiswa Bunuh Diri Dalam Sepekan – Mengapa Anak-Anak Muda Rentan Untuk Mengakhiri Hidup?, 2024)","previouslyFormattedCitation":"(&lt;i&gt;Tiga Mahasiswa Bunuh Diri Dalam Sepekan – Mengapa Anak-Anak Muda Rentan Untuk Mengakhiri Hidup?&lt;/i&gt;, 2024)"},"properties":{"noteIndex":0},"schema":"https://github.com/citation-style-language/schema/raw/master/csl-citation.json"}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w:t>
      </w:r>
      <w:r w:rsidRPr="006F2B82">
        <w:rPr>
          <w:rFonts w:asciiTheme="majorBidi" w:eastAsia="Times New Roman" w:hAnsiTheme="majorBidi" w:cstheme="majorBidi"/>
          <w:iCs/>
          <w:noProof/>
          <w:sz w:val="24"/>
          <w:szCs w:val="24"/>
          <w:lang w:val="id-ID"/>
        </w:rPr>
        <w:t>Tiga Mahasiswa Bunuh Diri Dalam Sepekan – Mengapa Anak-Anak Muda Rentan Untuk Mengakhiri Hidup, 2024)</w:t>
      </w:r>
      <w:r w:rsidRPr="006F2B82">
        <w:rPr>
          <w:rFonts w:asciiTheme="majorBidi" w:eastAsia="Times New Roman" w:hAnsiTheme="majorBidi" w:cstheme="majorBidi"/>
          <w:sz w:val="24"/>
          <w:szCs w:val="24"/>
          <w:lang w:val="id-ID"/>
        </w:rPr>
        <w:fldChar w:fldCharType="end"/>
      </w:r>
    </w:p>
    <w:p w14:paraId="0EB36243" w14:textId="1E93C6C5" w:rsidR="005F7FEE" w:rsidRPr="006F2B82" w:rsidRDefault="002A0E4A" w:rsidP="007E604C">
      <w:pPr>
        <w:spacing w:line="360" w:lineRule="auto"/>
        <w:ind w:left="566" w:firstLine="51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 xml:space="preserve">Tantangan sebagai mahasiswa Internasional individu akan merasakan hal baru seperti perbedaan bahasa, gaya berpakaian, jenis makanan, hubungan personal, cuaca (temperatur), waktu, aturan, sistem politik, sistem kesehatan, perkembangan ekonomi, fasilitas pendidikan, kebersihan, dan fasilitas transportasi umum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{"citationItems":[{"id":"ITEM-1","itemData":{"DOI":"10.36706/jbti.v7i2.10882","ISSN":"2355-7265","abstract":"Budaya dan bahasa yang beraneka ragam juga akan membuat suatu komunikasi akan menjadi kacau atau dapat membuat personal diri menjadi strees karena culture shock yang dialaminya maka dalam penelitian ini bagaimana peneliti mendeskripsikan fenomena culture shock yang terjadi pada mahasiswa FKIP tingkat 1 Universitas Bung Hatta dengan metode pengambilan data secara sampling dan dianalisis dengan analisis data kuantitaitif presentase agar mempermudahkan peneliti mengambil data peneliti menggunakan media google formulir dengan jumlah populasi sebanyak 379 dan sample sebanyak 39 orang dan hasil penelitian yang sudah didapatkan dengan presentase yang didapatkan mahasiswa FKIP mengalami culture shock berupa homesickness dan masalah pada makanan, mahasiswa FKIP dikatakan cepat dalam beradaptasi dengan lingkungan baru serta sudah berupaya untuk tidak mengalami culture shock tersebut dari faktor-faktor yang dapat mengakibatkan culture shock dengan cara berpikir terbuka dan aktif dalam kegiatan dilingkungan.","author":[{"dropping-particle":"","family":"Raharjo","given":"Pebriyenni","non-dropping-particle":"","parse-names":false,"suffix":""}],"container-title":"Bhineka Tunggal Ika: Kajian Teori dan Praktik Pendidikan PKn","id":"ITEM-1","issue":"2","issued":{"date-parts":[["2020"]]},"page":"143-151","title":"Fenomena Culture Shock Pada Mahasiswa Fkip Universitas Bung Hatta","type":"article-journal","volume":"7"},"uris":["http://www.mendeley.com/documents/?uuid=af46e25b-83db-4d59-9e25-31ce7b7a2945"]}],"mendeley":{"formattedCitation":"(Raharjo, 2020)","plainTextFormattedCitation":"(Raharjo, 2020)","previouslyFormattedCitation":"(Raharjo, 2020)"},"properties":{"noteIndex":0},"schema":"https://github.com/citation-style-language/schema/raw/master/csl-citation.json"}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(Raharjo, 2020)</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{"citationItems":[{"id":"ITEM-1","itemData":{"abstract":"The first year student will face various challenges in the college where he studies. The challenge is due to changes in the environment, different ways of learning, and adjustments to friends with different backgrounds and ethnicities. If students are unable to accept this reality, it will have an impact on their ability to adapt and take responsibility for completing their lectures. Reality counseling using WDEP techniques can help a person to have effective behavior. The WDEP technique refers to four strategy groups namely Want, Doing, Evaluation, and Plan. The purpose of this study was to analyze the effect of WDEP technique reality counseling on student adaptation and responsibility. From 33 midwifery level 1 students at STIKes Santa Elisabeth Medan, a simple random sampling was conducted and 10 study respondents were obtained. The research design used in this study was pre experimental one group pre post test design. The instrument used in this study was a questionnaire consisting of 13 statements for adaptation and 13 statements for responsibility. Reality counseling is conducted four times, with a duration of 45 minutes for each meeting. Data analysis was performed with the Fisher Exact test with the results of p value = 0,000 (p &lt;0.05) which showed a significant effect on the reality of WDEP technique counseling on adaptation and responsibility of midwifery level 1 students at STIKes Santa Elisabeth Medan. The results of this study are expected to be input for educational institutions to provide WDEP technical reality counseling to first-degree students.","author":[{"dropping-particle":"","family":"Karo","given":"Maestina Br","non-dropping-particle":"","parse-names":false,"suffix":""},{"dropping-particle":"","family":"Simanullang","given":"Murni Sari Dewi","non-dropping-particle":"","parse-names":false,"suffix":""},{"dropping-particle":"","family":"Regina","given":"Mariska","non-dropping-particle":"","parse-names":false,"suffix":""}],"container-title":"Jurnal Kesehatan Saelmakers Perdana","id":"ITEM-1","issue":"1","issued":{"date-parts":[["2020"]]},"page":"151-159","title":"Pengaruh Konseling Realita Terhadap Adaptation Dan Responsibility Mahasiswa STIKes Santa Elisabeth Medan","type":"article-journal","volume":"3"},"uris":["http://www.mendeley.com/documents/?uuid=5ef3b4ab-a591-4582-9ab4-bc733fc805b6"]}],"mendeley":{"formattedCitation":"(Karo et al., 2020)","manualFormatting":"Karo et al., (2020)","plainTextFormattedCitation":"(Karo et al., 2020)","previouslyFormattedCitation":"(Karo et al., 2020)"},"properties":{"noteIndex":0},"schema":"https://github.com/citation-style-language/schema/raw/master/csl-citation.json"}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Karo et al., (2020)</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mengungkapkan jika permasalahan pada proses penyesuaian diri yang sering dialami oleh mahasiswa perantau meliputi perpisahan dengan orang tua, kebutuhan untuk belajar hidup mandiri, perbedaan dalam metode pembelajaran, serta tantangan dalam menjalin hubungan dengan mahasiswa lokal yang cenderung memiliki budaya beragam. Meskipun demikian, setiap mahasiswa yang merantau atau pun mahasiswa baru sebaiknya mampu melakukan penyesuaian diri pada lingkungan perkuliahan. </w:t>
      </w:r>
    </w:p>
    <w:p w14:paraId="75A1F8D1" w14:textId="6D32819E" w:rsidR="006A0503" w:rsidRPr="006F2B82" w:rsidRDefault="007649A8" w:rsidP="007E604C">
      <w:pPr>
        <w:spacing w:line="360" w:lineRule="auto"/>
        <w:ind w:left="566" w:firstLine="51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Penyesuaian diri juga memiliki urgensi pada </w:t>
      </w:r>
      <w:r w:rsidR="00E45851" w:rsidRPr="006F2B82">
        <w:rPr>
          <w:rFonts w:asciiTheme="majorBidi" w:eastAsia="Times New Roman" w:hAnsiTheme="majorBidi" w:cstheme="majorBidi"/>
          <w:sz w:val="24"/>
          <w:szCs w:val="24"/>
        </w:rPr>
        <w:t>aktivitas pembelajaran mahasiswa Thailand. Seorang mahasiswa</w:t>
      </w:r>
      <w:r w:rsidR="00AF07C7" w:rsidRPr="006F2B82">
        <w:rPr>
          <w:rFonts w:asciiTheme="majorBidi" w:eastAsia="Times New Roman" w:hAnsiTheme="majorBidi" w:cstheme="majorBidi"/>
          <w:sz w:val="24"/>
          <w:szCs w:val="24"/>
        </w:rPr>
        <w:t xml:space="preserve">  dituntut untuk  lebih  aktif  dalam  mencari  materi  pembelajaran, pemahaman  yang  lebih  mendalam,  cara  mengajar  dosen, waktu  yang  lebih  cepat,  serta  </w:t>
      </w:r>
      <w:r w:rsidR="00A026A0" w:rsidRPr="006F2B82">
        <w:rPr>
          <w:rFonts w:asciiTheme="majorBidi" w:eastAsia="Times New Roman" w:hAnsiTheme="majorBidi" w:cstheme="majorBidi"/>
          <w:sz w:val="24"/>
          <w:szCs w:val="24"/>
        </w:rPr>
        <w:t>mahasiswa</w:t>
      </w:r>
      <w:r w:rsidR="00AF07C7" w:rsidRPr="006F2B82">
        <w:rPr>
          <w:rFonts w:asciiTheme="majorBidi" w:eastAsia="Times New Roman" w:hAnsiTheme="majorBidi" w:cstheme="majorBidi"/>
          <w:sz w:val="24"/>
          <w:szCs w:val="24"/>
        </w:rPr>
        <w:t xml:space="preserve">  dituntut  lebih mandiri  untuk  menyelesaikan  keperluan  perkuliahannya sendiri</w:t>
      </w:r>
      <w:r w:rsidR="00E45851" w:rsidRPr="006F2B82">
        <w:rPr>
          <w:rFonts w:asciiTheme="majorBidi" w:eastAsia="Times New Roman" w:hAnsiTheme="majorBidi" w:cstheme="majorBidi"/>
          <w:sz w:val="24"/>
          <w:szCs w:val="24"/>
        </w:rPr>
        <w:t xml:space="preserve"> </w:t>
      </w:r>
      <w:r w:rsidR="00232ED3" w:rsidRPr="006F2B82">
        <w:rPr>
          <w:rFonts w:asciiTheme="majorBidi" w:eastAsia="Times New Roman" w:hAnsiTheme="majorBidi" w:cstheme="majorBidi"/>
          <w:sz w:val="24"/>
          <w:szCs w:val="24"/>
        </w:rPr>
        <w:fldChar w:fldCharType="begin" w:fldLock="1"/>
      </w:r>
      <w:r w:rsidR="0084614C" w:rsidRPr="006F2B82">
        <w:rPr>
          <w:rFonts w:asciiTheme="majorBidi" w:eastAsia="Times New Roman" w:hAnsiTheme="majorBidi" w:cstheme="majorBidi"/>
          <w:sz w:val="24"/>
          <w:szCs w:val="24"/>
        </w:rPr>
        <w:instrText>ADDIN CSL_CITATION {"citationItems":[{"id":"ITEM-1","itemData":{"abstract":"Perubahan lingkungan yang dialami mahasiswa baru menyebabkan mereka harus melakukan penyesuaian diri dengan lingkungan tersebut. Dengan regulasi diri yang baik dapat membantu mahasiswa baru untuk dapat menyesuaiakan diri dengan lingkungan perkuliahan. Penelitian ini bertujuan yaitu untuk mengetahui hubungan antara regulasi diri dengan penyesuaian diri mahasiswa baru psikologi. Metode yang digunakan dalam penelitian ini yaitu pendekatan kuantitatif dengan teknik korelasional yakni untuk mengetahui sejauh mana variabel bebas berbuhungan dengan variabel terikat. Teknik pengambilan sampel pada penelitian ini menggunakan sampel jenuh yakni semua populasi dijadikan subjek yakni sejumlah 156 dengan 30 orang mahasiswa digunakan untuk tryout dan 126 orang mahasiswa digunkan untuk pengambilan data. Penelitian ini dilakukan menggunakan skala regulasi diri dan skala penyesuaian diri yang akan dianalisis dengan bantuan SPSS 25.0 for windows. Analisis data yang digunakan dalam penelitian ini adalah product moment pearson correlations dengan signifikansi 0,000 (p &gt; 0,05) yang menunjukkan bahwa terdapat hubungan antara regulasi diri dengan penyesuaian diri dan nilai koefisien korelasi sebesar 0,612 sehingga menunjukkan bahwa regulasi yang tinggi maka semakin mudah mahasiswa baru untuk melakukan penyesuain diri dan sebaliknya semakin rendah regulasi diri maka mahasiswa kurang dapat melakukan penyesuaian diri dengan lingkungan. Kata Kunci : Regulasi Diri, Penyesuaian Diri, Mahasiswa Abstract","author":[{"dropping-particle":"","family":"Arum","given":"Anggi Raylian","non-dropping-particle":"","parse-names":false,"suffix":""},{"dropping-particle":"","family":"Khoirunnisa","given":"Riza Noviana","non-dropping-particle":"","parse-names":false,"suffix":""}],"container-title":"Jurnal Penelitian Psikolog","id":"ITEM-1","issue":"8","issued":{"date-parts":[["2021"]]},"page":"187-198","title":"Hubungan antara Regulasi Diri dengan Penyesuaian Diri Mahasiswa Baru Psikologi Anggi Raylian Arum Riza Noviana Khoirunnisa","type":"article-journal","volume":"8"},"uris":["http://www.mendeley.com/documents/?uuid=a052e993-a36a-43d9-96dd-71a820cd6a97"]}],"mendeley":{"formattedCitation":"(Arum &amp; Khoirunnisa, 2021)","plainTextFormattedCitation":"(Arum &amp; Khoirunnisa, 2021)","previouslyFormattedCitation":"(Arum &amp; Khoirunnisa, 2021)"},"properties":{"noteIndex":0},"schema":"https://github.com/citation-style-language/schema/raw/master/csl-citation.json"}</w:instrText>
      </w:r>
      <w:r w:rsidR="00232ED3" w:rsidRPr="006F2B82">
        <w:rPr>
          <w:rFonts w:asciiTheme="majorBidi" w:eastAsia="Times New Roman" w:hAnsiTheme="majorBidi" w:cstheme="majorBidi"/>
          <w:sz w:val="24"/>
          <w:szCs w:val="24"/>
        </w:rPr>
        <w:fldChar w:fldCharType="separate"/>
      </w:r>
      <w:r w:rsidR="00232ED3" w:rsidRPr="006F2B82">
        <w:rPr>
          <w:rFonts w:asciiTheme="majorBidi" w:eastAsia="Times New Roman" w:hAnsiTheme="majorBidi" w:cstheme="majorBidi"/>
          <w:noProof/>
          <w:sz w:val="24"/>
          <w:szCs w:val="24"/>
        </w:rPr>
        <w:t>(Arum &amp; Khoirunnisa, 2021)</w:t>
      </w:r>
      <w:r w:rsidR="00232ED3" w:rsidRPr="006F2B82">
        <w:rPr>
          <w:rFonts w:asciiTheme="majorBidi" w:eastAsia="Times New Roman" w:hAnsiTheme="majorBidi" w:cstheme="majorBidi"/>
          <w:sz w:val="24"/>
          <w:szCs w:val="24"/>
        </w:rPr>
        <w:fldChar w:fldCharType="end"/>
      </w:r>
      <w:r w:rsidR="00AC66B2" w:rsidRPr="006F2B82">
        <w:rPr>
          <w:rFonts w:asciiTheme="majorBidi" w:eastAsia="Times New Roman" w:hAnsiTheme="majorBidi" w:cstheme="majorBidi"/>
          <w:sz w:val="24"/>
          <w:szCs w:val="24"/>
        </w:rPr>
        <w:t xml:space="preserve">. </w:t>
      </w:r>
      <w:r w:rsidR="00D05D2F" w:rsidRPr="006F2B82">
        <w:rPr>
          <w:rFonts w:asciiTheme="majorBidi" w:eastAsia="Times New Roman" w:hAnsiTheme="majorBidi" w:cstheme="majorBidi"/>
          <w:sz w:val="24"/>
          <w:szCs w:val="24"/>
        </w:rPr>
        <w:t xml:space="preserve">Beberapa dampak  dari  </w:t>
      </w:r>
      <w:proofErr w:type="spellStart"/>
      <w:r w:rsidR="00D05D2F" w:rsidRPr="006F2B82">
        <w:rPr>
          <w:rFonts w:asciiTheme="majorBidi" w:eastAsia="Times New Roman" w:hAnsiTheme="majorBidi" w:cstheme="majorBidi"/>
          <w:sz w:val="24"/>
          <w:szCs w:val="24"/>
        </w:rPr>
        <w:t>ketidakberhasilan</w:t>
      </w:r>
      <w:proofErr w:type="spellEnd"/>
      <w:r w:rsidR="00D05D2F" w:rsidRPr="006F2B82">
        <w:rPr>
          <w:rFonts w:asciiTheme="majorBidi" w:eastAsia="Times New Roman" w:hAnsiTheme="majorBidi" w:cstheme="majorBidi"/>
          <w:sz w:val="24"/>
          <w:szCs w:val="24"/>
        </w:rPr>
        <w:t xml:space="preserve">  mahasiswa  dalam  menyesuaikan  diri  salah  satunya  yaitu</w:t>
      </w:r>
      <w:r w:rsidR="0012288B" w:rsidRPr="006F2B82">
        <w:rPr>
          <w:rFonts w:asciiTheme="majorBidi" w:eastAsia="Times New Roman" w:hAnsiTheme="majorBidi" w:cstheme="majorBidi"/>
          <w:sz w:val="24"/>
          <w:szCs w:val="24"/>
        </w:rPr>
        <w:t xml:space="preserve"> nilai ujian yang tidak sesuai</w:t>
      </w:r>
      <w:r w:rsidR="00E30388" w:rsidRPr="006F2B82">
        <w:rPr>
          <w:rFonts w:asciiTheme="majorBidi" w:eastAsia="Times New Roman" w:hAnsiTheme="majorBidi" w:cstheme="majorBidi"/>
          <w:sz w:val="24"/>
          <w:szCs w:val="24"/>
        </w:rPr>
        <w:t xml:space="preserve"> harapan dan</w:t>
      </w:r>
      <w:r w:rsidR="00D05D2F" w:rsidRPr="006F2B82">
        <w:rPr>
          <w:rFonts w:asciiTheme="majorBidi" w:eastAsia="Times New Roman" w:hAnsiTheme="majorBidi" w:cstheme="majorBidi"/>
          <w:sz w:val="24"/>
          <w:szCs w:val="24"/>
        </w:rPr>
        <w:t xml:space="preserve"> adanya keinginan untuk berhenti hingga mundur dari dunia perkuliahan</w:t>
      </w:r>
      <w:r w:rsidR="00E30388" w:rsidRPr="006F2B82">
        <w:rPr>
          <w:rFonts w:asciiTheme="majorBidi" w:eastAsia="Times New Roman" w:hAnsiTheme="majorBidi" w:cstheme="majorBidi"/>
          <w:sz w:val="24"/>
          <w:szCs w:val="24"/>
        </w:rPr>
        <w:t xml:space="preserve"> </w:t>
      </w:r>
      <w:r w:rsidR="0084614C" w:rsidRPr="006F2B82">
        <w:rPr>
          <w:rFonts w:asciiTheme="majorBidi" w:eastAsia="Times New Roman" w:hAnsiTheme="majorBidi" w:cstheme="majorBidi"/>
          <w:sz w:val="24"/>
          <w:szCs w:val="24"/>
        </w:rPr>
        <w:fldChar w:fldCharType="begin" w:fldLock="1"/>
      </w:r>
      <w:r w:rsidR="000A698F" w:rsidRPr="006F2B82">
        <w:rPr>
          <w:rFonts w:asciiTheme="majorBidi" w:eastAsia="Times New Roman" w:hAnsiTheme="majorBidi" w:cstheme="majorBidi"/>
          <w:sz w:val="24"/>
          <w:szCs w:val="24"/>
        </w:rPr>
        <w:instrText>ADDIN CSL_CITATION {"citationItems":[{"id":"ITEM-1","itemData":{"DOI":"10.31316/gcouns.v8i3.5057","ISSN":"2541-6782","abstract":"Proses penyesuaian diri sangat penting, khusunya bagi mahasiswa rantau yang baru mengenal lingkungan baru. Ketidakmampuan dalam menyesuaian diri dengan baik dilingkungan baru berpengaruh pada motivasi belajar. Penelitian ini bertujuan untuk mengetahui pengaruh penyesuaian diri terhadap motivasi belajar pada mahasiswa rantau di Universitas Teknologi Yogyakarta. Metode penelitian ini yaitu metode kuantitatif dengan populasi seluruh mahasiswa rantau di Universitas Teknologi Yogyakarta dengan sampel sebanyak 126 mahasiswa rantau, dengan teknik Stratified Random Sampling. Instrumen yang digunakan yaitu skala penyesuaian diri dan skala motivasi belajar. Analisis data dalam penelitian ini yaitu menggunakan uji regresi linear sederhana. Hasil penelitian menunjukkan perolehan nilai signifikansi sebesar 0,000 &lt; 0,05 dan t hitung &gt; t tabel (13,218 &gt; 1,979). Kesimpulan pada penelitian ini yaitu terdapat pengaruh yang signifikan penyesuaian diri terhadap motivasi belajar pada mahasiswa rantau di Universita Teknologi Yogyakarta. Kata kunci: penyesuaian diri, motivasi belajar, mahasiswa rantau","author":[{"dropping-particle":"","family":"Prasetyoaji","given":"Ari","non-dropping-particle":"","parse-names":false,"suffix":""},{"dropping-particle":"","family":"Umar Zaky","given":"","non-dropping-particle":"","parse-names":false,"suffix":""},{"dropping-particle":"","family":"Tati Indriani","given":"","non-dropping-particle":"","parse-names":false,"suffix":""},{"dropping-particle":"","family":"Rizka Amanah","given":"","non-dropping-particle":"","parse-names":false,"suffix":""}],"container-title":"G-Couns: Jurnal Bimbingan dan Konseling","id":"ITEM-1","issue":"3","issued":{"date-parts":[["2024"]]},"page":"1341-1348","title":"Pengaruh Penyesuaian Diri Terhadap Motivasi Belajar Pada Mahasiswa Rantau","type":"article-journal","volume":"8"},"uris":["http://www.mendeley.com/documents/?uuid=9c19f383-ead1-4cb2-8817-c652615dfc25"]}],"mendeley":{"formattedCitation":"(Prasetyoaji et al., 2024)","plainTextFormattedCitation":"(Prasetyoaji et al., 2024)","previouslyFormattedCitation":"(Prasetyoaji et al., 2024)"},"properties":{"noteIndex":0},"schema":"https://github.com/citation-style-language/schema/raw/master/csl-citation.json"}</w:instrText>
      </w:r>
      <w:r w:rsidR="0084614C" w:rsidRPr="006F2B82">
        <w:rPr>
          <w:rFonts w:asciiTheme="majorBidi" w:eastAsia="Times New Roman" w:hAnsiTheme="majorBidi" w:cstheme="majorBidi"/>
          <w:sz w:val="24"/>
          <w:szCs w:val="24"/>
        </w:rPr>
        <w:fldChar w:fldCharType="separate"/>
      </w:r>
      <w:r w:rsidR="0084614C" w:rsidRPr="006F2B82">
        <w:rPr>
          <w:rFonts w:asciiTheme="majorBidi" w:eastAsia="Times New Roman" w:hAnsiTheme="majorBidi" w:cstheme="majorBidi"/>
          <w:noProof/>
          <w:sz w:val="24"/>
          <w:szCs w:val="24"/>
        </w:rPr>
        <w:t>(Prasetyoaji et al., 2024)</w:t>
      </w:r>
      <w:r w:rsidR="0084614C" w:rsidRPr="006F2B82">
        <w:rPr>
          <w:rFonts w:asciiTheme="majorBidi" w:eastAsia="Times New Roman" w:hAnsiTheme="majorBidi" w:cstheme="majorBidi"/>
          <w:sz w:val="24"/>
          <w:szCs w:val="24"/>
        </w:rPr>
        <w:fldChar w:fldCharType="end"/>
      </w:r>
      <w:r w:rsidR="00E30388" w:rsidRPr="006F2B82">
        <w:rPr>
          <w:rFonts w:asciiTheme="majorBidi" w:eastAsia="Times New Roman" w:hAnsiTheme="majorBidi" w:cstheme="majorBidi"/>
          <w:sz w:val="24"/>
          <w:szCs w:val="24"/>
        </w:rPr>
        <w:t>.</w:t>
      </w:r>
      <w:r w:rsidR="00BD79A3" w:rsidRPr="006F2B82">
        <w:rPr>
          <w:rFonts w:asciiTheme="majorBidi" w:eastAsia="Times New Roman" w:hAnsiTheme="majorBidi" w:cstheme="majorBidi"/>
          <w:sz w:val="24"/>
          <w:szCs w:val="24"/>
        </w:rPr>
        <w:t xml:space="preserve"> </w:t>
      </w:r>
      <w:proofErr w:type="spellStart"/>
      <w:r w:rsidR="00DB7003" w:rsidRPr="006F2B82">
        <w:rPr>
          <w:rFonts w:asciiTheme="majorBidi" w:eastAsia="Times New Roman" w:hAnsiTheme="majorBidi" w:cstheme="majorBidi"/>
          <w:sz w:val="24"/>
          <w:szCs w:val="24"/>
        </w:rPr>
        <w:t>Hurlock</w:t>
      </w:r>
      <w:proofErr w:type="spellEnd"/>
      <w:r w:rsidR="00DB7003" w:rsidRPr="006F2B82">
        <w:rPr>
          <w:rFonts w:asciiTheme="majorBidi" w:eastAsia="Times New Roman" w:hAnsiTheme="majorBidi" w:cstheme="majorBidi"/>
          <w:sz w:val="24"/>
          <w:szCs w:val="24"/>
        </w:rPr>
        <w:t xml:space="preserve"> (2006) mengungkapkan kegagalan </w:t>
      </w:r>
      <w:r w:rsidR="00AB0374" w:rsidRPr="006F2B82">
        <w:rPr>
          <w:rFonts w:asciiTheme="majorBidi" w:eastAsia="Times New Roman" w:hAnsiTheme="majorBidi" w:cstheme="majorBidi"/>
          <w:sz w:val="24"/>
          <w:szCs w:val="24"/>
        </w:rPr>
        <w:t>mahasiswa</w:t>
      </w:r>
      <w:r w:rsidR="00DB7003" w:rsidRPr="006F2B82">
        <w:rPr>
          <w:rFonts w:asciiTheme="majorBidi" w:eastAsia="Times New Roman" w:hAnsiTheme="majorBidi" w:cstheme="majorBidi"/>
          <w:sz w:val="24"/>
          <w:szCs w:val="24"/>
        </w:rPr>
        <w:t xml:space="preserve"> dalam melakukan penyesuaian diri akan menimbulkan bahaya seperti tidak bertanggung  jawab dan mengabaikan pelajaran, sikap sangat agresif dan sangat yakin pada diri sendiri, perasaan tidak aman, merasa ingin pulang jika berada jauh dari lingkungan yang tidak dikenal, dan perasaan menyerah</w:t>
      </w:r>
    </w:p>
    <w:p w14:paraId="59A1F746" w14:textId="7227BC98" w:rsidR="00763FE4" w:rsidRPr="006F2B82" w:rsidRDefault="00763FE4" w:rsidP="007E604C">
      <w:pPr>
        <w:spacing w:line="360" w:lineRule="auto"/>
        <w:ind w:left="566" w:firstLine="51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Pada dasarnya </w:t>
      </w:r>
      <w:r w:rsidR="00352873" w:rsidRPr="006F2B82">
        <w:rPr>
          <w:rFonts w:asciiTheme="majorBidi" w:eastAsia="Times New Roman" w:hAnsiTheme="majorBidi" w:cstheme="majorBidi"/>
          <w:sz w:val="24"/>
          <w:szCs w:val="24"/>
        </w:rPr>
        <w:t>penyesuaian diri dibangun dari individu dengan lingkungan</w:t>
      </w:r>
      <w:r w:rsidR="00EA68EE" w:rsidRPr="006F2B82">
        <w:rPr>
          <w:rFonts w:asciiTheme="majorBidi" w:eastAsia="Times New Roman" w:hAnsiTheme="majorBidi" w:cstheme="majorBidi"/>
          <w:sz w:val="24"/>
          <w:szCs w:val="24"/>
        </w:rPr>
        <w:t xml:space="preserve"> sebelum dan </w:t>
      </w:r>
      <w:r w:rsidR="003060F9" w:rsidRPr="006F2B82">
        <w:rPr>
          <w:rFonts w:asciiTheme="majorBidi" w:eastAsia="Times New Roman" w:hAnsiTheme="majorBidi" w:cstheme="majorBidi"/>
          <w:sz w:val="24"/>
          <w:szCs w:val="24"/>
        </w:rPr>
        <w:t>saat ini</w:t>
      </w:r>
      <w:r w:rsidR="00316A4F" w:rsidRPr="006F2B82">
        <w:rPr>
          <w:rFonts w:asciiTheme="majorBidi" w:eastAsia="Times New Roman" w:hAnsiTheme="majorBidi" w:cstheme="majorBidi"/>
          <w:sz w:val="24"/>
          <w:szCs w:val="24"/>
        </w:rPr>
        <w:t xml:space="preserve">. Lingkungan penyesuaian diri yang sehat bagi individu seperti </w:t>
      </w:r>
      <w:r w:rsidR="00744BF6" w:rsidRPr="006F2B82">
        <w:rPr>
          <w:rFonts w:asciiTheme="majorBidi" w:eastAsia="Times New Roman" w:hAnsiTheme="majorBidi" w:cstheme="majorBidi"/>
          <w:sz w:val="24"/>
          <w:szCs w:val="24"/>
        </w:rPr>
        <w:t xml:space="preserve">pada </w:t>
      </w:r>
      <w:r w:rsidR="00316A4F" w:rsidRPr="006F2B82">
        <w:rPr>
          <w:rFonts w:asciiTheme="majorBidi" w:eastAsia="Times New Roman" w:hAnsiTheme="majorBidi" w:cstheme="majorBidi"/>
          <w:sz w:val="24"/>
          <w:szCs w:val="24"/>
        </w:rPr>
        <w:t xml:space="preserve">lingkungan keluarga, teman sebaya, </w:t>
      </w:r>
      <w:r w:rsidR="00EA68EE" w:rsidRPr="006F2B82">
        <w:rPr>
          <w:rFonts w:asciiTheme="majorBidi" w:eastAsia="Times New Roman" w:hAnsiTheme="majorBidi" w:cstheme="majorBidi"/>
          <w:sz w:val="24"/>
          <w:szCs w:val="24"/>
        </w:rPr>
        <w:t xml:space="preserve">dan lingkungan sekolah </w:t>
      </w:r>
      <w:r w:rsidR="000A698F" w:rsidRPr="006F2B82">
        <w:rPr>
          <w:rFonts w:asciiTheme="majorBidi" w:eastAsia="Times New Roman" w:hAnsiTheme="majorBidi" w:cstheme="majorBidi"/>
          <w:sz w:val="24"/>
          <w:szCs w:val="24"/>
        </w:rPr>
        <w:fldChar w:fldCharType="begin" w:fldLock="1"/>
      </w:r>
      <w:r w:rsidR="00A358CC" w:rsidRPr="006F2B82">
        <w:rPr>
          <w:rFonts w:asciiTheme="majorBidi" w:eastAsia="Times New Roman" w:hAnsiTheme="majorBidi" w:cstheme="majorBidi"/>
          <w:sz w:val="24"/>
          <w:szCs w:val="24"/>
        </w:rPr>
        <w:instrText>ADDIN CSL_CITATION {"citationItems":[{"id":"ITEM-1","itemData":{"abstract":"… penyesuaian diri, dan faktor-faktor penyesuaian diri serta melakukan sosialisasi untuk penyesuaian diri… sosialisasi tentang pentingnya kemampuan penyesuaian diri pada siswa di SMP …","author":[{"dropping-particle":"","family":"Nursiti","given":"Dwi","non-dropping-particle":"","parse-names":false,"suffix":""},{"dropping-particle":"","family":"Sinarsi","given":"","non-dropping-particle":"","parse-names":false,"suffix":""},{"dropping-particle":"","family":"Ningsih","given":"Siska Dwi","non-dropping-particle":"","parse-names":false,"suffix":""}],"container-title":"Jurnal Abdimas Mutiara","id":"ITEM-1","issue":"2","issued":{"date-parts":[["2020"]]},"page":"340-346","title":"Sosialisasi Tentang Pentingnya Kemampuan Penyesuaian Diri pada Siswa di SMP Pabaku Stabat","type":"article-journal","volume":"1"},"uris":["http://www.mendeley.com/documents/?uuid=6c4fe99c-b505-4d5e-9ab2-89e60316a131"]}],"mendeley":{"formattedCitation":"(Nursiti et al., 2020)","plainTextFormattedCitation":"(Nursiti et al., 2020)","previouslyFormattedCitation":"(Nursiti et al., 2020)"},"properties":{"noteIndex":0},"schema":"https://github.com/citation-style-language/schema/raw/master/csl-citation.json"}</w:instrText>
      </w:r>
      <w:r w:rsidR="000A698F" w:rsidRPr="006F2B82">
        <w:rPr>
          <w:rFonts w:asciiTheme="majorBidi" w:eastAsia="Times New Roman" w:hAnsiTheme="majorBidi" w:cstheme="majorBidi"/>
          <w:sz w:val="24"/>
          <w:szCs w:val="24"/>
        </w:rPr>
        <w:fldChar w:fldCharType="separate"/>
      </w:r>
      <w:r w:rsidR="000A698F" w:rsidRPr="006F2B82">
        <w:rPr>
          <w:rFonts w:asciiTheme="majorBidi" w:eastAsia="Times New Roman" w:hAnsiTheme="majorBidi" w:cstheme="majorBidi"/>
          <w:noProof/>
          <w:sz w:val="24"/>
          <w:szCs w:val="24"/>
        </w:rPr>
        <w:t>(Nursiti et al., 2020)</w:t>
      </w:r>
      <w:r w:rsidR="000A698F" w:rsidRPr="006F2B82">
        <w:rPr>
          <w:rFonts w:asciiTheme="majorBidi" w:eastAsia="Times New Roman" w:hAnsiTheme="majorBidi" w:cstheme="majorBidi"/>
          <w:sz w:val="24"/>
          <w:szCs w:val="24"/>
        </w:rPr>
        <w:fldChar w:fldCharType="end"/>
      </w:r>
      <w:r w:rsidR="001617DF" w:rsidRPr="006F2B82">
        <w:rPr>
          <w:rFonts w:asciiTheme="majorBidi" w:eastAsia="Times New Roman" w:hAnsiTheme="majorBidi" w:cstheme="majorBidi"/>
          <w:sz w:val="24"/>
          <w:szCs w:val="24"/>
        </w:rPr>
        <w:t>.</w:t>
      </w:r>
      <w:r w:rsidR="00CC75DF" w:rsidRPr="006F2B82">
        <w:rPr>
          <w:rFonts w:asciiTheme="majorBidi" w:eastAsia="Times New Roman" w:hAnsiTheme="majorBidi" w:cstheme="majorBidi"/>
          <w:sz w:val="24"/>
          <w:szCs w:val="24"/>
        </w:rPr>
        <w:t xml:space="preserve"> </w:t>
      </w:r>
      <w:r w:rsidR="001944F1" w:rsidRPr="006F2B82">
        <w:rPr>
          <w:rFonts w:asciiTheme="majorBidi" w:eastAsia="Times New Roman" w:hAnsiTheme="majorBidi" w:cstheme="majorBidi"/>
          <w:sz w:val="24"/>
          <w:szCs w:val="24"/>
        </w:rPr>
        <w:t xml:space="preserve">Penyesuaian diri juga didukung dari </w:t>
      </w:r>
      <w:r w:rsidR="00EE793C" w:rsidRPr="006F2B82">
        <w:rPr>
          <w:rFonts w:asciiTheme="majorBidi" w:eastAsia="Times New Roman" w:hAnsiTheme="majorBidi" w:cstheme="majorBidi"/>
          <w:sz w:val="24"/>
          <w:szCs w:val="24"/>
        </w:rPr>
        <w:t>kondisi jasmaniah</w:t>
      </w:r>
      <w:r w:rsidR="00BB21E1" w:rsidRPr="006F2B82">
        <w:rPr>
          <w:rFonts w:asciiTheme="majorBidi" w:eastAsia="Times New Roman" w:hAnsiTheme="majorBidi" w:cstheme="majorBidi"/>
          <w:sz w:val="24"/>
          <w:szCs w:val="24"/>
        </w:rPr>
        <w:t>, beberapa penelitian menunjukkan bahwa gangguan-</w:t>
      </w:r>
      <w:r w:rsidR="00BB21E1" w:rsidRPr="006F2B82">
        <w:rPr>
          <w:rFonts w:asciiTheme="majorBidi" w:eastAsia="Times New Roman" w:hAnsiTheme="majorBidi" w:cstheme="majorBidi"/>
          <w:sz w:val="24"/>
          <w:szCs w:val="24"/>
        </w:rPr>
        <w:lastRenderedPageBreak/>
        <w:t xml:space="preserve">gangguan dalam </w:t>
      </w:r>
      <w:proofErr w:type="spellStart"/>
      <w:r w:rsidR="00BB21E1" w:rsidRPr="006F2B82">
        <w:rPr>
          <w:rFonts w:asciiTheme="majorBidi" w:eastAsia="Times New Roman" w:hAnsiTheme="majorBidi" w:cstheme="majorBidi"/>
          <w:sz w:val="24"/>
          <w:szCs w:val="24"/>
        </w:rPr>
        <w:t>system</w:t>
      </w:r>
      <w:proofErr w:type="spellEnd"/>
      <w:r w:rsidR="00BB21E1" w:rsidRPr="006F2B82">
        <w:rPr>
          <w:rFonts w:asciiTheme="majorBidi" w:eastAsia="Times New Roman" w:hAnsiTheme="majorBidi" w:cstheme="majorBidi"/>
          <w:sz w:val="24"/>
          <w:szCs w:val="24"/>
        </w:rPr>
        <w:t xml:space="preserve"> saraf, kelenjar, dan otot dapat menimbulkan gejala-gejala gangguan mental, tingkah laku, dan kepribadian. Dengan demikian, kondisi sistem-sistem tubuh yang baik merupakan syarat bagi tercapainya proses penyesuaian diri yang baik </w:t>
      </w:r>
      <w:r w:rsidR="00A358CC" w:rsidRPr="006F2B82">
        <w:rPr>
          <w:rFonts w:asciiTheme="majorBidi" w:eastAsia="Times New Roman" w:hAnsiTheme="majorBidi" w:cstheme="majorBidi"/>
          <w:sz w:val="24"/>
          <w:szCs w:val="24"/>
        </w:rPr>
        <w:fldChar w:fldCharType="begin" w:fldLock="1"/>
      </w:r>
      <w:r w:rsidR="00824138" w:rsidRPr="006F2B82">
        <w:rPr>
          <w:rFonts w:asciiTheme="majorBidi" w:eastAsia="Times New Roman" w:hAnsiTheme="majorBidi" w:cstheme="majorBidi"/>
          <w:sz w:val="24"/>
          <w:szCs w:val="24"/>
        </w:rPr>
        <w:instrText>ADDIN CSL_CITATION {"citationItems":[{"id":"ITEM-1","itemData":{"author":[{"dropping-particle":"","family":"Masni","given":"Harbeng","non-dropping-particle":"","parse-names":false,"suffix":""}],"container-title":"Jurnal Ilmiah Dikdaya","id":"ITEM-1","issued":{"date-parts":[["2017"]]},"page":"hlm.45","title":"Problematika Anak dalam Penyesuaian Diri Harbeng Masni 4","type":"article-journal"},"uris":["http://www.mendeley.com/documents/?uuid=41dcb331-7aff-4bf4-9d62-c7c0b0e4a585"]}],"mendeley":{"formattedCitation":"(Masni, 2017)","plainTextFormattedCitation":"(Masni, 2017)","previouslyFormattedCitation":"(Masni, 2017)"},"properties":{"noteIndex":0},"schema":"https://github.com/citation-style-language/schema/raw/master/csl-citation.json"}</w:instrText>
      </w:r>
      <w:r w:rsidR="00A358CC" w:rsidRPr="006F2B82">
        <w:rPr>
          <w:rFonts w:asciiTheme="majorBidi" w:eastAsia="Times New Roman" w:hAnsiTheme="majorBidi" w:cstheme="majorBidi"/>
          <w:sz w:val="24"/>
          <w:szCs w:val="24"/>
        </w:rPr>
        <w:fldChar w:fldCharType="separate"/>
      </w:r>
      <w:r w:rsidR="00A358CC" w:rsidRPr="006F2B82">
        <w:rPr>
          <w:rFonts w:asciiTheme="majorBidi" w:eastAsia="Times New Roman" w:hAnsiTheme="majorBidi" w:cstheme="majorBidi"/>
          <w:noProof/>
          <w:sz w:val="24"/>
          <w:szCs w:val="24"/>
        </w:rPr>
        <w:t>(Masni, 2017)</w:t>
      </w:r>
      <w:r w:rsidR="00A358CC" w:rsidRPr="006F2B82">
        <w:rPr>
          <w:rFonts w:asciiTheme="majorBidi" w:eastAsia="Times New Roman" w:hAnsiTheme="majorBidi" w:cstheme="majorBidi"/>
          <w:sz w:val="24"/>
          <w:szCs w:val="24"/>
        </w:rPr>
        <w:fldChar w:fldCharType="end"/>
      </w:r>
      <w:r w:rsidR="00A358CC" w:rsidRPr="006F2B82">
        <w:rPr>
          <w:rFonts w:asciiTheme="majorBidi" w:eastAsia="Times New Roman" w:hAnsiTheme="majorBidi" w:cstheme="majorBidi"/>
          <w:sz w:val="24"/>
          <w:szCs w:val="24"/>
        </w:rPr>
        <w:t>.</w:t>
      </w:r>
      <w:r w:rsidR="006119CD" w:rsidRPr="006F2B82">
        <w:rPr>
          <w:rFonts w:asciiTheme="majorBidi" w:eastAsia="Times New Roman" w:hAnsiTheme="majorBidi" w:cstheme="majorBidi"/>
          <w:sz w:val="24"/>
          <w:szCs w:val="24"/>
        </w:rPr>
        <w:t xml:space="preserve"> </w:t>
      </w:r>
      <w:r w:rsidR="007C602C" w:rsidRPr="006F2B82">
        <w:rPr>
          <w:rFonts w:asciiTheme="majorBidi" w:eastAsia="Times New Roman" w:hAnsiTheme="majorBidi" w:cstheme="majorBidi"/>
          <w:sz w:val="24"/>
          <w:szCs w:val="24"/>
        </w:rPr>
        <w:t>Pengalaman</w:t>
      </w:r>
      <w:r w:rsidR="005207D9" w:rsidRPr="006F2B82">
        <w:rPr>
          <w:rFonts w:asciiTheme="majorBidi" w:eastAsia="Times New Roman" w:hAnsiTheme="majorBidi" w:cstheme="majorBidi"/>
          <w:sz w:val="24"/>
          <w:szCs w:val="24"/>
        </w:rPr>
        <w:t xml:space="preserve"> dan kematangan</w:t>
      </w:r>
      <w:r w:rsidR="007C602C" w:rsidRPr="006F2B82">
        <w:rPr>
          <w:rFonts w:asciiTheme="majorBidi" w:eastAsia="Times New Roman" w:hAnsiTheme="majorBidi" w:cstheme="majorBidi"/>
          <w:sz w:val="24"/>
          <w:szCs w:val="24"/>
        </w:rPr>
        <w:t xml:space="preserve"> individu juga menjadi </w:t>
      </w:r>
      <w:r w:rsidR="00062B17" w:rsidRPr="006F2B82">
        <w:rPr>
          <w:rFonts w:asciiTheme="majorBidi" w:eastAsia="Times New Roman" w:hAnsiTheme="majorBidi" w:cstheme="majorBidi"/>
          <w:sz w:val="24"/>
          <w:szCs w:val="24"/>
        </w:rPr>
        <w:t>faktor dalam upaya pembentukan penyesuaian diri mahasiswa yang baik</w:t>
      </w:r>
      <w:r w:rsidR="006E7BB6" w:rsidRPr="006F2B82">
        <w:rPr>
          <w:rFonts w:asciiTheme="majorBidi" w:eastAsia="Times New Roman" w:hAnsiTheme="majorBidi" w:cstheme="majorBidi"/>
          <w:sz w:val="24"/>
          <w:szCs w:val="24"/>
        </w:rPr>
        <w:t>. Kondisi perkembangan mempengaruhi setiap aspek kepribadian seperti: emosion</w:t>
      </w:r>
      <w:r w:rsidR="00824138" w:rsidRPr="006F2B82">
        <w:rPr>
          <w:rFonts w:asciiTheme="majorBidi" w:eastAsia="Times New Roman" w:hAnsiTheme="majorBidi" w:cstheme="majorBidi"/>
          <w:sz w:val="24"/>
          <w:szCs w:val="24"/>
        </w:rPr>
        <w:t>a</w:t>
      </w:r>
      <w:r w:rsidR="006E7BB6" w:rsidRPr="006F2B82">
        <w:rPr>
          <w:rFonts w:asciiTheme="majorBidi" w:eastAsia="Times New Roman" w:hAnsiTheme="majorBidi" w:cstheme="majorBidi"/>
          <w:sz w:val="24"/>
          <w:szCs w:val="24"/>
        </w:rPr>
        <w:t>l, sosial, moral, keagamaan dan intelektual</w:t>
      </w:r>
      <w:r w:rsidR="00824138" w:rsidRPr="006F2B82">
        <w:rPr>
          <w:rFonts w:asciiTheme="majorBidi" w:eastAsia="Times New Roman" w:hAnsiTheme="majorBidi" w:cstheme="majorBidi"/>
          <w:sz w:val="24"/>
          <w:szCs w:val="24"/>
        </w:rPr>
        <w:t xml:space="preserve"> </w:t>
      </w:r>
      <w:r w:rsidR="00824138" w:rsidRPr="006F2B82">
        <w:rPr>
          <w:rFonts w:asciiTheme="majorBidi" w:eastAsia="Times New Roman" w:hAnsiTheme="majorBidi" w:cstheme="majorBidi"/>
          <w:sz w:val="24"/>
          <w:szCs w:val="24"/>
        </w:rPr>
        <w:fldChar w:fldCharType="begin" w:fldLock="1"/>
      </w:r>
      <w:r w:rsidR="006B6EFB" w:rsidRPr="006F2B82">
        <w:rPr>
          <w:rFonts w:asciiTheme="majorBidi" w:eastAsia="Times New Roman" w:hAnsiTheme="majorBidi" w:cstheme="majorBidi"/>
          <w:sz w:val="24"/>
          <w:szCs w:val="24"/>
        </w:rPr>
        <w:instrText>ADDIN CSL_CITATION {"citationItems":[{"id":"ITEM-1","itemData":{"author":[{"dropping-particle":"","family":"Masni","given":"Harbeng","non-dropping-particle":"","parse-names":false,"suffix":""}],"container-title":"Jurnal Ilmiah Dikdaya","id":"ITEM-1","issued":{"date-parts":[["2017"]]},"page":"hlm.45","title":"Problematika Anak dalam Penyesuaian Diri Harbeng Masni 4","type":"article-journal"},"uris":["http://www.mendeley.com/documents/?uuid=41dcb331-7aff-4bf4-9d62-c7c0b0e4a585"]}],"mendeley":{"formattedCitation":"(Masni, 2017)","plainTextFormattedCitation":"(Masni, 2017)","previouslyFormattedCitation":"(Masni, 2017)"},"properties":{"noteIndex":0},"schema":"https://github.com/citation-style-language/schema/raw/master/csl-citation.json"}</w:instrText>
      </w:r>
      <w:r w:rsidR="00824138" w:rsidRPr="006F2B82">
        <w:rPr>
          <w:rFonts w:asciiTheme="majorBidi" w:eastAsia="Times New Roman" w:hAnsiTheme="majorBidi" w:cstheme="majorBidi"/>
          <w:sz w:val="24"/>
          <w:szCs w:val="24"/>
        </w:rPr>
        <w:fldChar w:fldCharType="separate"/>
      </w:r>
      <w:r w:rsidR="00824138" w:rsidRPr="006F2B82">
        <w:rPr>
          <w:rFonts w:asciiTheme="majorBidi" w:eastAsia="Times New Roman" w:hAnsiTheme="majorBidi" w:cstheme="majorBidi"/>
          <w:noProof/>
          <w:sz w:val="24"/>
          <w:szCs w:val="24"/>
        </w:rPr>
        <w:t>(Masni, 2017)</w:t>
      </w:r>
      <w:r w:rsidR="00824138" w:rsidRPr="006F2B82">
        <w:rPr>
          <w:rFonts w:asciiTheme="majorBidi" w:eastAsia="Times New Roman" w:hAnsiTheme="majorBidi" w:cstheme="majorBidi"/>
          <w:sz w:val="24"/>
          <w:szCs w:val="24"/>
        </w:rPr>
        <w:fldChar w:fldCharType="end"/>
      </w:r>
      <w:r w:rsidR="00824138" w:rsidRPr="006F2B82">
        <w:rPr>
          <w:rFonts w:asciiTheme="majorBidi" w:eastAsia="Times New Roman" w:hAnsiTheme="majorBidi" w:cstheme="majorBidi"/>
          <w:sz w:val="24"/>
          <w:szCs w:val="24"/>
        </w:rPr>
        <w:t>.</w:t>
      </w:r>
    </w:p>
    <w:p w14:paraId="29F58F54" w14:textId="5A886E56" w:rsidR="00BA0AA5" w:rsidRPr="006F2B82" w:rsidRDefault="00CF3D45" w:rsidP="007E604C">
      <w:pPr>
        <w:spacing w:line="360" w:lineRule="auto"/>
        <w:ind w:left="566" w:firstLine="514"/>
        <w:jc w:val="both"/>
        <w:rPr>
          <w:rFonts w:asciiTheme="majorBidi" w:eastAsia="Times New Roman" w:hAnsiTheme="majorBidi" w:cstheme="majorBidi"/>
          <w:sz w:val="24"/>
          <w:szCs w:val="24"/>
        </w:rPr>
      </w:pPr>
      <w:r w:rsidRPr="006F2B82">
        <w:rPr>
          <w:rFonts w:asciiTheme="majorBidi" w:hAnsiTheme="majorBidi" w:cstheme="majorBidi"/>
          <w:sz w:val="24"/>
          <w:szCs w:val="24"/>
        </w:rPr>
        <w:t>Melakukan penyesuaian diri menjadi hal penting bagi mahasiswa Thailand</w:t>
      </w:r>
      <w:r w:rsidR="00BA0AA5" w:rsidRPr="006F2B82">
        <w:rPr>
          <w:rFonts w:asciiTheme="majorBidi" w:eastAsia="Times New Roman" w:hAnsiTheme="majorBidi" w:cstheme="majorBidi"/>
          <w:sz w:val="24"/>
          <w:szCs w:val="24"/>
        </w:rPr>
        <w:t xml:space="preserve"> untuk menghadapi tantangan seperti perbedaan bahasa, budaya,</w:t>
      </w:r>
      <w:r w:rsidR="005B7CD4" w:rsidRPr="006F2B82">
        <w:rPr>
          <w:rFonts w:asciiTheme="majorBidi" w:eastAsia="Times New Roman" w:hAnsiTheme="majorBidi" w:cstheme="majorBidi"/>
          <w:sz w:val="24"/>
          <w:szCs w:val="24"/>
        </w:rPr>
        <w:t xml:space="preserve"> norma</w:t>
      </w:r>
      <w:r w:rsidR="00BA0AA5" w:rsidRPr="006F2B82">
        <w:rPr>
          <w:rFonts w:asciiTheme="majorBidi" w:eastAsia="Times New Roman" w:hAnsiTheme="majorBidi" w:cstheme="majorBidi"/>
          <w:sz w:val="24"/>
          <w:szCs w:val="24"/>
        </w:rPr>
        <w:t xml:space="preserve"> dan </w:t>
      </w:r>
      <w:r w:rsidR="005B7CD4" w:rsidRPr="006F2B82">
        <w:rPr>
          <w:rFonts w:asciiTheme="majorBidi" w:eastAsia="Times New Roman" w:hAnsiTheme="majorBidi" w:cstheme="majorBidi"/>
          <w:sz w:val="24"/>
          <w:szCs w:val="24"/>
        </w:rPr>
        <w:t>menjalani</w:t>
      </w:r>
      <w:r w:rsidR="00BA0AA5" w:rsidRPr="006F2B82">
        <w:rPr>
          <w:rFonts w:asciiTheme="majorBidi" w:eastAsia="Times New Roman" w:hAnsiTheme="majorBidi" w:cstheme="majorBidi"/>
          <w:sz w:val="24"/>
          <w:szCs w:val="24"/>
        </w:rPr>
        <w:t xml:space="preserve"> pendidikan</w:t>
      </w:r>
      <w:r w:rsidR="005B7CD4" w:rsidRPr="006F2B82">
        <w:rPr>
          <w:rFonts w:asciiTheme="majorBidi" w:eastAsia="Times New Roman" w:hAnsiTheme="majorBidi" w:cstheme="majorBidi"/>
          <w:sz w:val="24"/>
          <w:szCs w:val="24"/>
        </w:rPr>
        <w:t xml:space="preserve"> di Indonesia</w:t>
      </w:r>
      <w:r w:rsidR="00BA0AA5" w:rsidRPr="006F2B82">
        <w:rPr>
          <w:rFonts w:asciiTheme="majorBidi" w:eastAsia="Times New Roman" w:hAnsiTheme="majorBidi" w:cstheme="majorBidi"/>
          <w:sz w:val="24"/>
          <w:szCs w:val="24"/>
        </w:rPr>
        <w:t>. Ketidakmampuan dalam penyesuaian diri dapat menyebabkan dampak negatif, termasuk perasaan terasing, stres, dan diskriminasi, yang berdampak pada kesehatan mental dan akademis. Jika penyesuaian diri gagal, mahasiswa</w:t>
      </w:r>
      <w:r w:rsidR="002E71EB" w:rsidRPr="006F2B82">
        <w:rPr>
          <w:rFonts w:asciiTheme="majorBidi" w:eastAsia="Times New Roman" w:hAnsiTheme="majorBidi" w:cstheme="majorBidi"/>
          <w:sz w:val="24"/>
          <w:szCs w:val="24"/>
        </w:rPr>
        <w:t xml:space="preserve"> Thailand</w:t>
      </w:r>
      <w:r w:rsidR="00BA0AA5" w:rsidRPr="006F2B82">
        <w:rPr>
          <w:rFonts w:asciiTheme="majorBidi" w:eastAsia="Times New Roman" w:hAnsiTheme="majorBidi" w:cstheme="majorBidi"/>
          <w:sz w:val="24"/>
          <w:szCs w:val="24"/>
        </w:rPr>
        <w:t xml:space="preserve"> berisiko mengalami kegagalan akademis dan kehilangan motivasi, bahkan dapat berujung pada masalah serius seperti depresi. Oleh karena itu, penyesuaian diri sangat penting </w:t>
      </w:r>
      <w:r w:rsidR="002E71EB" w:rsidRPr="006F2B82">
        <w:rPr>
          <w:rFonts w:asciiTheme="majorBidi" w:eastAsia="Times New Roman" w:hAnsiTheme="majorBidi" w:cstheme="majorBidi"/>
          <w:sz w:val="24"/>
          <w:szCs w:val="24"/>
        </w:rPr>
        <w:t xml:space="preserve">bagi mahasiswa Thailand </w:t>
      </w:r>
      <w:r w:rsidR="00BA0AA5" w:rsidRPr="006F2B82">
        <w:rPr>
          <w:rFonts w:asciiTheme="majorBidi" w:eastAsia="Times New Roman" w:hAnsiTheme="majorBidi" w:cstheme="majorBidi"/>
          <w:sz w:val="24"/>
          <w:szCs w:val="24"/>
        </w:rPr>
        <w:t>untuk mencapai keseimbangan antara kebutuhan pribadi dan tuntutan lingkungan, serta</w:t>
      </w:r>
      <w:r w:rsidR="002E71EB" w:rsidRPr="006F2B82">
        <w:rPr>
          <w:rFonts w:asciiTheme="majorBidi" w:eastAsia="Times New Roman" w:hAnsiTheme="majorBidi" w:cstheme="majorBidi"/>
          <w:sz w:val="24"/>
          <w:szCs w:val="24"/>
        </w:rPr>
        <w:t xml:space="preserve"> mencapai</w:t>
      </w:r>
      <w:r w:rsidR="00BA0AA5" w:rsidRPr="006F2B82">
        <w:rPr>
          <w:rFonts w:asciiTheme="majorBidi" w:eastAsia="Times New Roman" w:hAnsiTheme="majorBidi" w:cstheme="majorBidi"/>
          <w:sz w:val="24"/>
          <w:szCs w:val="24"/>
        </w:rPr>
        <w:t xml:space="preserve"> keberhasilan dalam </w:t>
      </w:r>
      <w:r w:rsidR="002E71EB" w:rsidRPr="006F2B82">
        <w:rPr>
          <w:rFonts w:asciiTheme="majorBidi" w:eastAsia="Times New Roman" w:hAnsiTheme="majorBidi" w:cstheme="majorBidi"/>
          <w:sz w:val="24"/>
          <w:szCs w:val="24"/>
        </w:rPr>
        <w:t>dunia perkuliahan</w:t>
      </w:r>
      <w:r w:rsidR="00BA0AA5" w:rsidRPr="006F2B82">
        <w:rPr>
          <w:rFonts w:asciiTheme="majorBidi" w:eastAsia="Times New Roman" w:hAnsiTheme="majorBidi" w:cstheme="majorBidi"/>
          <w:sz w:val="24"/>
          <w:szCs w:val="24"/>
        </w:rPr>
        <w:t>.</w:t>
      </w:r>
    </w:p>
    <w:p w14:paraId="54FC6FE9" w14:textId="5A11B773" w:rsidR="002E6BB5" w:rsidRPr="006F2B82" w:rsidRDefault="00035B70" w:rsidP="002D1D6D">
      <w:pPr>
        <w:pStyle w:val="Judul2"/>
        <w:spacing w:before="0" w:after="0" w:line="360" w:lineRule="auto"/>
        <w:jc w:val="both"/>
        <w:rPr>
          <w:rFonts w:asciiTheme="majorBidi" w:eastAsia="Times New Roman" w:hAnsiTheme="majorBidi" w:cstheme="majorBidi"/>
          <w:b/>
          <w:sz w:val="24"/>
          <w:szCs w:val="24"/>
        </w:rPr>
      </w:pPr>
      <w:bookmarkStart w:id="6" w:name="_Toc193328441"/>
      <w:r w:rsidRPr="006F2B82">
        <w:rPr>
          <w:rFonts w:asciiTheme="majorBidi" w:eastAsia="Times New Roman" w:hAnsiTheme="majorBidi" w:cstheme="majorBidi"/>
          <w:b/>
          <w:sz w:val="24"/>
          <w:szCs w:val="24"/>
        </w:rPr>
        <w:t>B.</w:t>
      </w:r>
      <w:r w:rsidRPr="006F2B82">
        <w:rPr>
          <w:rFonts w:asciiTheme="majorBidi" w:eastAsia="Times New Roman" w:hAnsiTheme="majorBidi" w:cstheme="majorBidi"/>
          <w:sz w:val="24"/>
          <w:szCs w:val="24"/>
        </w:rPr>
        <w:t xml:space="preserve">    </w:t>
      </w:r>
      <w:r w:rsidRPr="006F2B82">
        <w:rPr>
          <w:rFonts w:asciiTheme="majorBidi" w:hAnsiTheme="majorBidi" w:cstheme="majorBidi"/>
          <w:b/>
          <w:bCs/>
          <w:sz w:val="24"/>
          <w:szCs w:val="24"/>
        </w:rPr>
        <w:t xml:space="preserve">Rumusan </w:t>
      </w:r>
      <w:r w:rsidR="00DD325B" w:rsidRPr="006F2B82">
        <w:rPr>
          <w:rFonts w:asciiTheme="majorBidi" w:hAnsiTheme="majorBidi" w:cstheme="majorBidi"/>
          <w:b/>
          <w:bCs/>
          <w:sz w:val="24"/>
          <w:szCs w:val="24"/>
        </w:rPr>
        <w:t>M</w:t>
      </w:r>
      <w:r w:rsidRPr="006F2B82">
        <w:rPr>
          <w:rFonts w:asciiTheme="majorBidi" w:hAnsiTheme="majorBidi" w:cstheme="majorBidi"/>
          <w:b/>
          <w:bCs/>
          <w:sz w:val="24"/>
          <w:szCs w:val="24"/>
        </w:rPr>
        <w:t>asalah</w:t>
      </w:r>
      <w:bookmarkEnd w:id="6"/>
    </w:p>
    <w:p w14:paraId="735E0DF7" w14:textId="7DD8E6DA" w:rsidR="002E6BB5" w:rsidRPr="006F2B82" w:rsidRDefault="00EB4735" w:rsidP="007E604C">
      <w:pPr>
        <w:spacing w:line="360" w:lineRule="auto"/>
        <w:ind w:left="425" w:firstLine="565"/>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Masalah yang dikaji dalam penelitian ini adalah bagaimana proses penyesuaian diri mahasiswa </w:t>
      </w:r>
      <w:r w:rsidR="007E604C" w:rsidRPr="006F2B82">
        <w:rPr>
          <w:rFonts w:asciiTheme="majorBidi" w:eastAsia="Times New Roman" w:hAnsiTheme="majorBidi" w:cstheme="majorBidi"/>
          <w:sz w:val="24"/>
          <w:szCs w:val="24"/>
          <w:lang w:val="id-ID"/>
        </w:rPr>
        <w:t>I</w:t>
      </w:r>
      <w:r w:rsidRPr="006F2B82">
        <w:rPr>
          <w:rFonts w:asciiTheme="majorBidi" w:eastAsia="Times New Roman" w:hAnsiTheme="majorBidi" w:cstheme="majorBidi"/>
          <w:sz w:val="24"/>
          <w:szCs w:val="24"/>
          <w:lang w:val="id-ID"/>
        </w:rPr>
        <w:t xml:space="preserve">nternasional asal Thailand Selatan </w:t>
      </w:r>
      <w:r w:rsidR="007E604C" w:rsidRPr="006F2B82">
        <w:rPr>
          <w:rFonts w:asciiTheme="majorBidi" w:eastAsia="Times New Roman" w:hAnsiTheme="majorBidi" w:cstheme="majorBidi"/>
          <w:sz w:val="24"/>
          <w:szCs w:val="24"/>
        </w:rPr>
        <w:t xml:space="preserve">di UIN </w:t>
      </w:r>
      <w:proofErr w:type="spellStart"/>
      <w:r w:rsidR="007E604C" w:rsidRPr="006F2B82">
        <w:rPr>
          <w:rFonts w:asciiTheme="majorBidi" w:eastAsia="Times New Roman" w:hAnsiTheme="majorBidi" w:cstheme="majorBidi"/>
          <w:sz w:val="24"/>
          <w:szCs w:val="24"/>
        </w:rPr>
        <w:t>Walisongo</w:t>
      </w:r>
      <w:proofErr w:type="spellEnd"/>
      <w:r w:rsidR="007E604C" w:rsidRPr="006F2B82">
        <w:rPr>
          <w:rFonts w:asciiTheme="majorBidi" w:eastAsia="Times New Roman" w:hAnsiTheme="majorBidi" w:cstheme="majorBidi"/>
          <w:sz w:val="24"/>
          <w:szCs w:val="24"/>
        </w:rPr>
        <w:t xml:space="preserve"> Semarang</w:t>
      </w:r>
      <w:r w:rsidR="00035B70" w:rsidRPr="006F2B82">
        <w:rPr>
          <w:rFonts w:asciiTheme="majorBidi" w:eastAsia="Times New Roman" w:hAnsiTheme="majorBidi" w:cstheme="majorBidi"/>
          <w:sz w:val="24"/>
          <w:szCs w:val="24"/>
        </w:rPr>
        <w:t>?</w:t>
      </w:r>
    </w:p>
    <w:p w14:paraId="7A4AB224" w14:textId="6A626076" w:rsidR="002E6BB5" w:rsidRPr="006F2B82" w:rsidRDefault="00035B70" w:rsidP="00563D18">
      <w:pPr>
        <w:pStyle w:val="Judul2"/>
        <w:spacing w:before="0" w:after="0" w:line="360" w:lineRule="auto"/>
        <w:rPr>
          <w:rFonts w:asciiTheme="majorBidi" w:hAnsiTheme="majorBidi" w:cstheme="majorBidi"/>
          <w:b/>
          <w:sz w:val="24"/>
          <w:szCs w:val="24"/>
        </w:rPr>
      </w:pPr>
      <w:bookmarkStart w:id="7" w:name="_Toc193328442"/>
      <w:r w:rsidRPr="006F2B82">
        <w:rPr>
          <w:rFonts w:asciiTheme="majorBidi" w:hAnsiTheme="majorBidi" w:cstheme="majorBidi"/>
          <w:b/>
          <w:sz w:val="24"/>
          <w:szCs w:val="24"/>
        </w:rPr>
        <w:t xml:space="preserve">C.    </w:t>
      </w:r>
      <w:r w:rsidR="00ED1F2E" w:rsidRPr="006F2B82">
        <w:rPr>
          <w:rFonts w:asciiTheme="majorBidi" w:hAnsiTheme="majorBidi" w:cstheme="majorBidi"/>
          <w:b/>
          <w:sz w:val="24"/>
          <w:szCs w:val="24"/>
        </w:rPr>
        <w:t>Pem</w:t>
      </w:r>
      <w:r w:rsidR="00613B12" w:rsidRPr="006F2B82">
        <w:rPr>
          <w:rFonts w:asciiTheme="majorBidi" w:hAnsiTheme="majorBidi" w:cstheme="majorBidi"/>
          <w:b/>
          <w:sz w:val="24"/>
          <w:szCs w:val="24"/>
        </w:rPr>
        <w:t>batasan Masalah</w:t>
      </w:r>
      <w:bookmarkEnd w:id="7"/>
    </w:p>
    <w:p w14:paraId="1EA10132" w14:textId="40482EBB" w:rsidR="002E6BB5" w:rsidRPr="006F2B82" w:rsidRDefault="008B3D27" w:rsidP="007E604C">
      <w:pPr>
        <w:spacing w:line="360" w:lineRule="auto"/>
        <w:ind w:left="425" w:firstLine="565"/>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Bersumber pada</w:t>
      </w:r>
      <w:r w:rsidR="00EB4735" w:rsidRPr="006F2B82">
        <w:rPr>
          <w:rFonts w:asciiTheme="majorBidi" w:eastAsia="Times New Roman" w:hAnsiTheme="majorBidi" w:cstheme="majorBidi"/>
          <w:sz w:val="24"/>
          <w:szCs w:val="24"/>
          <w:lang w:val="id-ID"/>
        </w:rPr>
        <w:t xml:space="preserve"> rumusan masalah, penelitian ini membahas tentang </w:t>
      </w:r>
      <w:r w:rsidR="00035B70" w:rsidRPr="006F2B82">
        <w:rPr>
          <w:rFonts w:asciiTheme="majorBidi" w:eastAsia="Times New Roman" w:hAnsiTheme="majorBidi" w:cstheme="majorBidi"/>
          <w:sz w:val="24"/>
          <w:szCs w:val="24"/>
        </w:rPr>
        <w:t xml:space="preserve">penyesuaian diri mahasiswa International Thailand pada komunitas </w:t>
      </w:r>
      <w:r w:rsidR="00514452" w:rsidRPr="006F2B82">
        <w:rPr>
          <w:rFonts w:asciiTheme="majorBidi" w:eastAsia="Times New Roman" w:hAnsiTheme="majorBidi" w:cstheme="majorBidi"/>
          <w:sz w:val="24"/>
          <w:szCs w:val="24"/>
        </w:rPr>
        <w:t xml:space="preserve">Persatuan Mahasiswa Islam </w:t>
      </w:r>
      <w:proofErr w:type="spellStart"/>
      <w:r w:rsidR="00514452" w:rsidRPr="006F2B82">
        <w:rPr>
          <w:rFonts w:asciiTheme="majorBidi" w:eastAsia="Times New Roman" w:hAnsiTheme="majorBidi" w:cstheme="majorBidi"/>
          <w:sz w:val="24"/>
          <w:szCs w:val="24"/>
        </w:rPr>
        <w:t>Patani</w:t>
      </w:r>
      <w:proofErr w:type="spellEnd"/>
      <w:r w:rsidR="00514452" w:rsidRPr="006F2B82">
        <w:rPr>
          <w:rFonts w:asciiTheme="majorBidi" w:eastAsia="Times New Roman" w:hAnsiTheme="majorBidi" w:cstheme="majorBidi"/>
          <w:sz w:val="24"/>
          <w:szCs w:val="24"/>
        </w:rPr>
        <w:t xml:space="preserve"> (Selatan Thailand) Indonesia di UIN </w:t>
      </w:r>
      <w:proofErr w:type="spellStart"/>
      <w:r w:rsidR="00514452" w:rsidRPr="006F2B82">
        <w:rPr>
          <w:rFonts w:asciiTheme="majorBidi" w:eastAsia="Times New Roman" w:hAnsiTheme="majorBidi" w:cstheme="majorBidi"/>
          <w:sz w:val="24"/>
          <w:szCs w:val="24"/>
        </w:rPr>
        <w:t>Walisongo</w:t>
      </w:r>
      <w:proofErr w:type="spellEnd"/>
      <w:r w:rsidR="00514452" w:rsidRPr="006F2B82">
        <w:rPr>
          <w:rFonts w:asciiTheme="majorBidi" w:eastAsia="Times New Roman" w:hAnsiTheme="majorBidi" w:cstheme="majorBidi"/>
          <w:sz w:val="24"/>
          <w:szCs w:val="24"/>
        </w:rPr>
        <w:t xml:space="preserve"> Semarang</w:t>
      </w:r>
      <w:r w:rsidR="00035B70" w:rsidRPr="006F2B82">
        <w:rPr>
          <w:rFonts w:asciiTheme="majorBidi" w:eastAsia="Times New Roman" w:hAnsiTheme="majorBidi" w:cstheme="majorBidi"/>
          <w:sz w:val="24"/>
          <w:szCs w:val="24"/>
        </w:rPr>
        <w:t xml:space="preserve">, berdasarkan tujuan </w:t>
      </w:r>
      <w:r w:rsidR="00EB4735" w:rsidRPr="006F2B82">
        <w:rPr>
          <w:rFonts w:asciiTheme="majorBidi" w:eastAsia="Times New Roman" w:hAnsiTheme="majorBidi" w:cstheme="majorBidi"/>
          <w:sz w:val="24"/>
          <w:szCs w:val="24"/>
          <w:lang w:val="id-ID"/>
        </w:rPr>
        <w:t xml:space="preserve">aspek penyesuaian diri menurut </w:t>
      </w:r>
      <w:r w:rsidR="005C3655" w:rsidRPr="006F2B82">
        <w:rPr>
          <w:rFonts w:asciiTheme="majorBidi" w:eastAsia="Times New Roman" w:hAnsiTheme="majorBidi" w:cstheme="majorBidi"/>
          <w:sz w:val="24"/>
          <w:szCs w:val="24"/>
          <w:lang w:val="id-ID"/>
        </w:rPr>
        <w:fldChar w:fldCharType="begin" w:fldLock="1"/>
      </w:r>
      <w:r w:rsidR="0010065E" w:rsidRPr="006F2B82">
        <w:rPr>
          <w:rFonts w:asciiTheme="majorBidi" w:eastAsia="Times New Roman" w:hAnsiTheme="majorBidi" w:cstheme="majorBidi"/>
          <w:sz w:val="24"/>
          <w:szCs w:val="24"/>
          <w:lang w:val="id-ID"/>
        </w:rPr>
        <w:instrText>ADDIN CSL_CITATION {"citationItems":[{"id":"ITEM-1","itemData":{"author":[{"dropping-particle":"","family":"Schneiders","given":"A. A.","non-dropping-particle":"","parse-names":false,"suffix":""}],"id":"ITEM-1","issued":{"date-parts":[["1964"]]},"publisher":"Brosh Publishing Company","publisher-place":"New York: Holt, Rinehart and Winston","title":"Personal Adjustment and Mental Health","type":"book"},"uris":["http://www.mendeley.com/documents/?uuid=0439e893-f47e-420b-b619-e8453b03ab82"]}],"mendeley":{"formattedCitation":"(Schneiders, 1964b)","manualFormatting":"Schneiders (1964)","plainTextFormattedCitation":"(Schneiders, 1964b)","previouslyFormattedCitation":"(Schneiders, 1964b)"},"properties":{"noteIndex":0},"schema":"https://github.com/citation-style-language/schema/raw/master/csl-citation.json"}</w:instrText>
      </w:r>
      <w:r w:rsidR="005C3655" w:rsidRPr="006F2B82">
        <w:rPr>
          <w:rFonts w:asciiTheme="majorBidi" w:eastAsia="Times New Roman" w:hAnsiTheme="majorBidi" w:cstheme="majorBidi"/>
          <w:sz w:val="24"/>
          <w:szCs w:val="24"/>
          <w:lang w:val="id-ID"/>
        </w:rPr>
        <w:fldChar w:fldCharType="separate"/>
      </w:r>
      <w:r w:rsidR="005C3655" w:rsidRPr="006F2B82">
        <w:rPr>
          <w:rFonts w:asciiTheme="majorBidi" w:eastAsia="Times New Roman" w:hAnsiTheme="majorBidi" w:cstheme="majorBidi"/>
          <w:noProof/>
          <w:sz w:val="24"/>
          <w:szCs w:val="24"/>
          <w:lang w:val="id-ID"/>
        </w:rPr>
        <w:t xml:space="preserve">Schneiders </w:t>
      </w:r>
      <w:r w:rsidR="001977EC" w:rsidRPr="006F2B82">
        <w:rPr>
          <w:rFonts w:asciiTheme="majorBidi" w:eastAsia="Times New Roman" w:hAnsiTheme="majorBidi" w:cstheme="majorBidi"/>
          <w:noProof/>
          <w:sz w:val="24"/>
          <w:szCs w:val="24"/>
          <w:lang w:val="id-ID"/>
        </w:rPr>
        <w:t>(</w:t>
      </w:r>
      <w:r w:rsidR="005C3655" w:rsidRPr="006F2B82">
        <w:rPr>
          <w:rFonts w:asciiTheme="majorBidi" w:eastAsia="Times New Roman" w:hAnsiTheme="majorBidi" w:cstheme="majorBidi"/>
          <w:noProof/>
          <w:sz w:val="24"/>
          <w:szCs w:val="24"/>
          <w:lang w:val="id-ID"/>
        </w:rPr>
        <w:t>1964)</w:t>
      </w:r>
      <w:r w:rsidR="005C3655" w:rsidRPr="006F2B82">
        <w:rPr>
          <w:rFonts w:asciiTheme="majorBidi" w:eastAsia="Times New Roman" w:hAnsiTheme="majorBidi" w:cstheme="majorBidi"/>
          <w:sz w:val="24"/>
          <w:szCs w:val="24"/>
          <w:lang w:val="id-ID"/>
        </w:rPr>
        <w:fldChar w:fldCharType="end"/>
      </w:r>
      <w:r w:rsidR="001977EC" w:rsidRPr="006F2B82">
        <w:rPr>
          <w:rFonts w:asciiTheme="majorBidi" w:eastAsia="Times New Roman" w:hAnsiTheme="majorBidi" w:cstheme="majorBidi"/>
          <w:sz w:val="24"/>
          <w:szCs w:val="24"/>
          <w:lang w:val="id-ID"/>
        </w:rPr>
        <w:t xml:space="preserve"> </w:t>
      </w:r>
      <w:r w:rsidR="00EB4735" w:rsidRPr="006F2B82">
        <w:rPr>
          <w:rFonts w:asciiTheme="majorBidi" w:eastAsia="Times New Roman" w:hAnsiTheme="majorBidi" w:cstheme="majorBidi"/>
          <w:sz w:val="24"/>
          <w:szCs w:val="24"/>
          <w:lang w:val="id-ID"/>
        </w:rPr>
        <w:t>meliputi: a</w:t>
      </w:r>
      <w:r w:rsidR="00A959C7" w:rsidRPr="006F2B82">
        <w:rPr>
          <w:rFonts w:asciiTheme="majorBidi" w:eastAsia="Times New Roman" w:hAnsiTheme="majorBidi" w:cstheme="majorBidi"/>
          <w:sz w:val="24"/>
          <w:szCs w:val="24"/>
          <w:lang w:val="id-ID"/>
        </w:rPr>
        <w:t>. K</w:t>
      </w:r>
      <w:r w:rsidR="00370005" w:rsidRPr="006F2B82">
        <w:rPr>
          <w:rFonts w:asciiTheme="majorBidi" w:eastAsia="Times New Roman" w:hAnsiTheme="majorBidi" w:cstheme="majorBidi"/>
          <w:sz w:val="24"/>
          <w:szCs w:val="24"/>
          <w:lang w:val="id-ID"/>
        </w:rPr>
        <w:t xml:space="preserve">ontrol emosi, </w:t>
      </w:r>
      <w:r w:rsidR="00E741B0" w:rsidRPr="006F2B82">
        <w:rPr>
          <w:rFonts w:asciiTheme="majorBidi" w:eastAsia="Times New Roman" w:hAnsiTheme="majorBidi" w:cstheme="majorBidi"/>
          <w:sz w:val="24"/>
          <w:szCs w:val="24"/>
          <w:lang w:val="id-ID"/>
        </w:rPr>
        <w:t xml:space="preserve">b. Mekanisme pertahanan diri, c. Meminimkan </w:t>
      </w:r>
      <w:proofErr w:type="spellStart"/>
      <w:r w:rsidR="00E741B0" w:rsidRPr="006F2B82">
        <w:rPr>
          <w:rFonts w:asciiTheme="majorBidi" w:eastAsia="Times New Roman" w:hAnsiTheme="majorBidi" w:cstheme="majorBidi"/>
          <w:sz w:val="24"/>
          <w:szCs w:val="24"/>
          <w:lang w:val="id-ID"/>
        </w:rPr>
        <w:t>frustasi</w:t>
      </w:r>
      <w:proofErr w:type="spellEnd"/>
      <w:r w:rsidR="00E741B0" w:rsidRPr="006F2B82">
        <w:rPr>
          <w:rFonts w:asciiTheme="majorBidi" w:eastAsia="Times New Roman" w:hAnsiTheme="majorBidi" w:cstheme="majorBidi"/>
          <w:sz w:val="24"/>
          <w:szCs w:val="24"/>
          <w:lang w:val="id-ID"/>
        </w:rPr>
        <w:t xml:space="preserve">, d. </w:t>
      </w:r>
      <w:r w:rsidR="00A959C7" w:rsidRPr="006F2B82">
        <w:rPr>
          <w:rFonts w:asciiTheme="majorBidi" w:eastAsia="Times New Roman" w:hAnsiTheme="majorBidi" w:cstheme="majorBidi"/>
          <w:sz w:val="24"/>
          <w:szCs w:val="24"/>
          <w:lang w:val="id-ID"/>
        </w:rPr>
        <w:t>P</w:t>
      </w:r>
      <w:r w:rsidR="00E741B0" w:rsidRPr="006F2B82">
        <w:rPr>
          <w:rFonts w:asciiTheme="majorBidi" w:eastAsia="Times New Roman" w:hAnsiTheme="majorBidi" w:cstheme="majorBidi"/>
          <w:sz w:val="24"/>
          <w:szCs w:val="24"/>
          <w:lang w:val="id-ID"/>
        </w:rPr>
        <w:t>ertimbangan rasional dan mengarahkan diri, e. Kemampuan belajar dan memaafkan masa lalu</w:t>
      </w:r>
      <w:r w:rsidR="00A959C7" w:rsidRPr="006F2B82">
        <w:rPr>
          <w:rFonts w:asciiTheme="majorBidi" w:eastAsia="Times New Roman" w:hAnsiTheme="majorBidi" w:cstheme="majorBidi"/>
          <w:sz w:val="24"/>
          <w:szCs w:val="24"/>
          <w:lang w:val="id-ID"/>
        </w:rPr>
        <w:t>, f. Realistis dan objektif</w:t>
      </w:r>
    </w:p>
    <w:p w14:paraId="21B7A738" w14:textId="3E18E72A" w:rsidR="002E6BB5" w:rsidRPr="006F2B82" w:rsidRDefault="00035B70" w:rsidP="00563D18">
      <w:pPr>
        <w:pStyle w:val="Judul2"/>
        <w:spacing w:before="0" w:after="0" w:line="360" w:lineRule="auto"/>
        <w:rPr>
          <w:rFonts w:asciiTheme="majorBidi" w:hAnsiTheme="majorBidi" w:cstheme="majorBidi"/>
          <w:b/>
          <w:sz w:val="24"/>
          <w:szCs w:val="24"/>
        </w:rPr>
      </w:pPr>
      <w:bookmarkStart w:id="8" w:name="_Toc193328443"/>
      <w:r w:rsidRPr="006F2B82">
        <w:rPr>
          <w:rFonts w:asciiTheme="majorBidi" w:hAnsiTheme="majorBidi" w:cstheme="majorBidi"/>
          <w:b/>
          <w:sz w:val="24"/>
          <w:szCs w:val="24"/>
        </w:rPr>
        <w:lastRenderedPageBreak/>
        <w:t xml:space="preserve">D.    Tujuan </w:t>
      </w:r>
      <w:r w:rsidR="00DD325B" w:rsidRPr="006F2B82">
        <w:rPr>
          <w:rFonts w:asciiTheme="majorBidi" w:hAnsiTheme="majorBidi" w:cstheme="majorBidi"/>
          <w:b/>
          <w:sz w:val="24"/>
          <w:szCs w:val="24"/>
        </w:rPr>
        <w:t>P</w:t>
      </w:r>
      <w:r w:rsidRPr="006F2B82">
        <w:rPr>
          <w:rFonts w:asciiTheme="majorBidi" w:hAnsiTheme="majorBidi" w:cstheme="majorBidi"/>
          <w:b/>
          <w:sz w:val="24"/>
          <w:szCs w:val="24"/>
        </w:rPr>
        <w:t>enelitian</w:t>
      </w:r>
      <w:bookmarkEnd w:id="8"/>
    </w:p>
    <w:p w14:paraId="1D96D0D5" w14:textId="71362A54" w:rsidR="002E6BB5" w:rsidRPr="006F2B82" w:rsidRDefault="008B3D27" w:rsidP="007E604C">
      <w:pPr>
        <w:spacing w:line="360" w:lineRule="auto"/>
        <w:ind w:left="425" w:firstLine="565"/>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Pada t</w:t>
      </w:r>
      <w:r w:rsidR="00EB4735" w:rsidRPr="006F2B82">
        <w:rPr>
          <w:rFonts w:asciiTheme="majorBidi" w:eastAsia="Times New Roman" w:hAnsiTheme="majorBidi" w:cstheme="majorBidi"/>
          <w:sz w:val="24"/>
          <w:szCs w:val="24"/>
          <w:lang w:val="id-ID"/>
        </w:rPr>
        <w:t xml:space="preserve">ujuan penelitian ini adalah untuk </w:t>
      </w:r>
      <w:r w:rsidRPr="006F2B82">
        <w:rPr>
          <w:rFonts w:asciiTheme="majorBidi" w:eastAsia="Times New Roman" w:hAnsiTheme="majorBidi" w:cstheme="majorBidi"/>
          <w:sz w:val="24"/>
          <w:szCs w:val="24"/>
          <w:lang w:val="id-ID"/>
        </w:rPr>
        <w:t>mendapat</w:t>
      </w:r>
      <w:r w:rsidR="00EB4735" w:rsidRPr="006F2B82">
        <w:rPr>
          <w:rFonts w:asciiTheme="majorBidi" w:eastAsia="Times New Roman" w:hAnsiTheme="majorBidi" w:cstheme="majorBidi"/>
          <w:sz w:val="24"/>
          <w:szCs w:val="24"/>
          <w:lang w:val="id-ID"/>
        </w:rPr>
        <w:t xml:space="preserve"> gambaran mengenai penyesuaian diri mahasiswa </w:t>
      </w:r>
      <w:r w:rsidR="00035B70" w:rsidRPr="006F2B82">
        <w:rPr>
          <w:rFonts w:asciiTheme="majorBidi" w:eastAsia="Times New Roman" w:hAnsiTheme="majorBidi" w:cstheme="majorBidi"/>
          <w:sz w:val="24"/>
          <w:szCs w:val="24"/>
        </w:rPr>
        <w:t xml:space="preserve">International Thailand pada komunitas </w:t>
      </w:r>
      <w:r w:rsidR="00514452" w:rsidRPr="006F2B82">
        <w:rPr>
          <w:rFonts w:asciiTheme="majorBidi" w:eastAsia="Times New Roman" w:hAnsiTheme="majorBidi" w:cstheme="majorBidi"/>
          <w:sz w:val="24"/>
          <w:szCs w:val="24"/>
        </w:rPr>
        <w:t xml:space="preserve">Persatuan Mahasiswa Islam </w:t>
      </w:r>
      <w:proofErr w:type="spellStart"/>
      <w:r w:rsidR="00514452" w:rsidRPr="006F2B82">
        <w:rPr>
          <w:rFonts w:asciiTheme="majorBidi" w:eastAsia="Times New Roman" w:hAnsiTheme="majorBidi" w:cstheme="majorBidi"/>
          <w:sz w:val="24"/>
          <w:szCs w:val="24"/>
        </w:rPr>
        <w:t>Patani</w:t>
      </w:r>
      <w:proofErr w:type="spellEnd"/>
      <w:r w:rsidR="00514452" w:rsidRPr="006F2B82">
        <w:rPr>
          <w:rFonts w:asciiTheme="majorBidi" w:eastAsia="Times New Roman" w:hAnsiTheme="majorBidi" w:cstheme="majorBidi"/>
          <w:sz w:val="24"/>
          <w:szCs w:val="24"/>
        </w:rPr>
        <w:t xml:space="preserve"> (Selatan Thailand) Indonesia di UIN </w:t>
      </w:r>
      <w:proofErr w:type="spellStart"/>
      <w:r w:rsidR="00514452" w:rsidRPr="006F2B82">
        <w:rPr>
          <w:rFonts w:asciiTheme="majorBidi" w:eastAsia="Times New Roman" w:hAnsiTheme="majorBidi" w:cstheme="majorBidi"/>
          <w:sz w:val="24"/>
          <w:szCs w:val="24"/>
        </w:rPr>
        <w:t>Walisongo</w:t>
      </w:r>
      <w:proofErr w:type="spellEnd"/>
      <w:r w:rsidR="00514452" w:rsidRPr="006F2B82">
        <w:rPr>
          <w:rFonts w:asciiTheme="majorBidi" w:eastAsia="Times New Roman" w:hAnsiTheme="majorBidi" w:cstheme="majorBidi"/>
          <w:sz w:val="24"/>
          <w:szCs w:val="24"/>
        </w:rPr>
        <w:t xml:space="preserve"> Semarang</w:t>
      </w:r>
      <w:r w:rsidR="00035B70" w:rsidRPr="006F2B82">
        <w:rPr>
          <w:rFonts w:asciiTheme="majorBidi" w:eastAsia="Times New Roman" w:hAnsiTheme="majorBidi" w:cstheme="majorBidi"/>
          <w:sz w:val="24"/>
          <w:szCs w:val="24"/>
        </w:rPr>
        <w:t>.</w:t>
      </w:r>
    </w:p>
    <w:p w14:paraId="3DD64BC7" w14:textId="47AACB0B" w:rsidR="002E6BB5" w:rsidRPr="006F2B82" w:rsidRDefault="00035B70" w:rsidP="00563D18">
      <w:pPr>
        <w:pStyle w:val="Judul2"/>
        <w:spacing w:before="0" w:after="0" w:line="360" w:lineRule="auto"/>
        <w:rPr>
          <w:rFonts w:asciiTheme="majorBidi" w:hAnsiTheme="majorBidi" w:cstheme="majorBidi"/>
          <w:b/>
          <w:sz w:val="24"/>
          <w:szCs w:val="24"/>
        </w:rPr>
      </w:pPr>
      <w:bookmarkStart w:id="9" w:name="_Toc193328444"/>
      <w:r w:rsidRPr="006F2B82">
        <w:rPr>
          <w:rFonts w:asciiTheme="majorBidi" w:hAnsiTheme="majorBidi" w:cstheme="majorBidi"/>
          <w:b/>
          <w:sz w:val="24"/>
          <w:szCs w:val="24"/>
        </w:rPr>
        <w:t xml:space="preserve">E. Manfaat </w:t>
      </w:r>
      <w:r w:rsidR="00DD325B" w:rsidRPr="006F2B82">
        <w:rPr>
          <w:rFonts w:asciiTheme="majorBidi" w:hAnsiTheme="majorBidi" w:cstheme="majorBidi"/>
          <w:b/>
          <w:sz w:val="24"/>
          <w:szCs w:val="24"/>
        </w:rPr>
        <w:t>P</w:t>
      </w:r>
      <w:r w:rsidRPr="006F2B82">
        <w:rPr>
          <w:rFonts w:asciiTheme="majorBidi" w:hAnsiTheme="majorBidi" w:cstheme="majorBidi"/>
          <w:b/>
          <w:sz w:val="24"/>
          <w:szCs w:val="24"/>
        </w:rPr>
        <w:t>enelitian</w:t>
      </w:r>
      <w:bookmarkEnd w:id="9"/>
    </w:p>
    <w:p w14:paraId="6125E74F" w14:textId="3744F8AD" w:rsidR="002E6BB5" w:rsidRPr="006F2B82" w:rsidRDefault="008B3D27" w:rsidP="006047BB">
      <w:pPr>
        <w:spacing w:line="360" w:lineRule="auto"/>
        <w:ind w:left="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Hasil m</w:t>
      </w:r>
      <w:r w:rsidR="00035B70" w:rsidRPr="006F2B82">
        <w:rPr>
          <w:rFonts w:asciiTheme="majorBidi" w:eastAsia="Times New Roman" w:hAnsiTheme="majorBidi" w:cstheme="majorBidi"/>
          <w:sz w:val="24"/>
          <w:szCs w:val="24"/>
        </w:rPr>
        <w:t xml:space="preserve">anfaat yang diperoleh dari penelitian ini </w:t>
      </w:r>
      <w:r w:rsidRPr="006F2B82">
        <w:rPr>
          <w:rFonts w:asciiTheme="majorBidi" w:eastAsia="Times New Roman" w:hAnsiTheme="majorBidi" w:cstheme="majorBidi"/>
          <w:sz w:val="24"/>
          <w:szCs w:val="24"/>
        </w:rPr>
        <w:t>yaitu</w:t>
      </w:r>
      <w:r w:rsidR="00035B70" w:rsidRPr="006F2B82">
        <w:rPr>
          <w:rFonts w:asciiTheme="majorBidi" w:eastAsia="Times New Roman" w:hAnsiTheme="majorBidi" w:cstheme="majorBidi"/>
          <w:sz w:val="24"/>
          <w:szCs w:val="24"/>
        </w:rPr>
        <w:t>:</w:t>
      </w:r>
    </w:p>
    <w:p w14:paraId="7C955837" w14:textId="77777777" w:rsidR="00E24DAB" w:rsidRPr="006F2B82" w:rsidRDefault="00035B70">
      <w:pPr>
        <w:pStyle w:val="DaftarParagraf"/>
        <w:numPr>
          <w:ilvl w:val="0"/>
          <w:numId w:val="12"/>
        </w:numPr>
        <w:spacing w:line="360" w:lineRule="auto"/>
        <w:ind w:left="72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Manfaat teoritis</w:t>
      </w:r>
    </w:p>
    <w:p w14:paraId="6D804E0D" w14:textId="0D9042D5" w:rsidR="00E24DAB" w:rsidRPr="006F2B82" w:rsidRDefault="008B3D27" w:rsidP="006047BB">
      <w:pPr>
        <w:pStyle w:val="DaftarParagraf"/>
        <w:spacing w:line="360" w:lineRule="auto"/>
        <w:ind w:firstLine="295"/>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D</w:t>
      </w:r>
      <w:r w:rsidR="00E24DAB" w:rsidRPr="006F2B82">
        <w:rPr>
          <w:rFonts w:asciiTheme="majorBidi" w:eastAsia="Times New Roman" w:hAnsiTheme="majorBidi" w:cstheme="majorBidi"/>
          <w:sz w:val="24"/>
          <w:szCs w:val="24"/>
        </w:rPr>
        <w:t>iharapkan</w:t>
      </w:r>
      <w:r w:rsidRPr="006F2B82">
        <w:rPr>
          <w:rFonts w:asciiTheme="majorBidi" w:eastAsia="Times New Roman" w:hAnsiTheme="majorBidi" w:cstheme="majorBidi"/>
          <w:sz w:val="24"/>
          <w:szCs w:val="24"/>
        </w:rPr>
        <w:t xml:space="preserve"> pada hasil penelitian</w:t>
      </w:r>
      <w:r w:rsidR="00E24DAB" w:rsidRPr="006F2B82">
        <w:rPr>
          <w:rFonts w:asciiTheme="majorBidi" w:eastAsia="Times New Roman" w:hAnsiTheme="majorBidi" w:cstheme="majorBidi"/>
          <w:sz w:val="24"/>
          <w:szCs w:val="24"/>
        </w:rPr>
        <w:t xml:space="preserve"> dapat berkontribusi </w:t>
      </w:r>
      <w:r w:rsidRPr="006F2B82">
        <w:rPr>
          <w:rFonts w:asciiTheme="majorBidi" w:eastAsia="Times New Roman" w:hAnsiTheme="majorBidi" w:cstheme="majorBidi"/>
          <w:sz w:val="24"/>
          <w:szCs w:val="24"/>
        </w:rPr>
        <w:t xml:space="preserve">dengan </w:t>
      </w:r>
      <w:r w:rsidR="00E24DAB" w:rsidRPr="006F2B82">
        <w:rPr>
          <w:rFonts w:asciiTheme="majorBidi" w:eastAsia="Times New Roman" w:hAnsiTheme="majorBidi" w:cstheme="majorBidi"/>
          <w:sz w:val="24"/>
          <w:szCs w:val="24"/>
        </w:rPr>
        <w:t xml:space="preserve">pengembangan ilmu pengetahuan, meningkatkan riset, serta memberikan sumbangan bagi perkembangan ilmu, khususnya bidang psikologi klinis dan sosial. </w:t>
      </w:r>
    </w:p>
    <w:p w14:paraId="186F68ED" w14:textId="71CBF2DD" w:rsidR="002E6BB5" w:rsidRPr="006F2B82" w:rsidRDefault="00035B70">
      <w:pPr>
        <w:pStyle w:val="DaftarParagraf"/>
        <w:numPr>
          <w:ilvl w:val="0"/>
          <w:numId w:val="12"/>
        </w:numPr>
        <w:spacing w:line="360" w:lineRule="auto"/>
        <w:ind w:left="72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Manfaat praktis</w:t>
      </w:r>
    </w:p>
    <w:p w14:paraId="2DEB30DC" w14:textId="77777777" w:rsidR="001C2091" w:rsidRPr="006F2B82" w:rsidRDefault="001C2091" w:rsidP="00C2765E">
      <w:pPr>
        <w:spacing w:line="360" w:lineRule="auto"/>
        <w:ind w:firstLine="99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Manfaat praktis terdiri dari beberapa manfaat, </w:t>
      </w:r>
      <w:proofErr w:type="spellStart"/>
      <w:r w:rsidRPr="006F2B82">
        <w:rPr>
          <w:rFonts w:asciiTheme="majorBidi" w:eastAsia="Times New Roman" w:hAnsiTheme="majorBidi" w:cstheme="majorBidi"/>
          <w:sz w:val="24"/>
          <w:szCs w:val="24"/>
        </w:rPr>
        <w:t>diantaranya</w:t>
      </w:r>
      <w:proofErr w:type="spellEnd"/>
      <w:r w:rsidRPr="006F2B82">
        <w:rPr>
          <w:rFonts w:asciiTheme="majorBidi" w:eastAsia="Times New Roman" w:hAnsiTheme="majorBidi" w:cstheme="majorBidi"/>
          <w:sz w:val="24"/>
          <w:szCs w:val="24"/>
        </w:rPr>
        <w:t xml:space="preserve"> yaitu:</w:t>
      </w:r>
    </w:p>
    <w:p w14:paraId="263230D1" w14:textId="11650F00" w:rsidR="001C2091" w:rsidRPr="006F2B82" w:rsidRDefault="001C2091">
      <w:pPr>
        <w:pStyle w:val="DaftarParagraf"/>
        <w:numPr>
          <w:ilvl w:val="0"/>
          <w:numId w:val="13"/>
        </w:numPr>
        <w:tabs>
          <w:tab w:val="left" w:pos="1350"/>
        </w:tabs>
        <w:spacing w:line="360" w:lineRule="auto"/>
        <w:ind w:left="1440" w:hanging="45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Lembaga </w:t>
      </w:r>
      <w:r w:rsidRPr="006F2B82">
        <w:rPr>
          <w:rFonts w:asciiTheme="majorBidi" w:eastAsia="Times New Roman" w:hAnsiTheme="majorBidi" w:cstheme="majorBidi"/>
          <w:i/>
          <w:iCs/>
          <w:sz w:val="24"/>
          <w:szCs w:val="24"/>
        </w:rPr>
        <w:t>International Office</w:t>
      </w:r>
      <w:r w:rsidRPr="006F2B82">
        <w:rPr>
          <w:rFonts w:asciiTheme="majorBidi" w:eastAsia="Times New Roman" w:hAnsiTheme="majorBidi" w:cstheme="majorBidi"/>
          <w:sz w:val="24"/>
          <w:szCs w:val="24"/>
        </w:rPr>
        <w:t xml:space="preserve"> Universitas Islam Negeri </w:t>
      </w:r>
      <w:proofErr w:type="spellStart"/>
      <w:r w:rsidRPr="006F2B82">
        <w:rPr>
          <w:rFonts w:asciiTheme="majorBidi" w:eastAsia="Times New Roman" w:hAnsiTheme="majorBidi" w:cstheme="majorBidi"/>
          <w:sz w:val="24"/>
          <w:szCs w:val="24"/>
        </w:rPr>
        <w:t>Walisongo</w:t>
      </w:r>
      <w:proofErr w:type="spellEnd"/>
      <w:r w:rsidRPr="006F2B82">
        <w:rPr>
          <w:rFonts w:asciiTheme="majorBidi" w:eastAsia="Times New Roman" w:hAnsiTheme="majorBidi" w:cstheme="majorBidi"/>
          <w:sz w:val="24"/>
          <w:szCs w:val="24"/>
        </w:rPr>
        <w:t xml:space="preserve"> Semarang</w:t>
      </w:r>
    </w:p>
    <w:p w14:paraId="037D8679" w14:textId="59306922" w:rsidR="005B5AE1" w:rsidRPr="006F2B82" w:rsidRDefault="001C2091" w:rsidP="005B5AE1">
      <w:pPr>
        <w:tabs>
          <w:tab w:val="left" w:pos="1260"/>
        </w:tabs>
        <w:spacing w:line="360" w:lineRule="auto"/>
        <w:ind w:left="135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Ma</w:t>
      </w:r>
      <w:r w:rsidR="00E24DAB" w:rsidRPr="006F2B82">
        <w:rPr>
          <w:rFonts w:asciiTheme="majorBidi" w:eastAsia="Times New Roman" w:hAnsiTheme="majorBidi" w:cstheme="majorBidi"/>
          <w:sz w:val="24"/>
          <w:szCs w:val="24"/>
        </w:rPr>
        <w:t xml:space="preserve">nfaat kepada </w:t>
      </w:r>
      <w:r w:rsidR="00E24DAB" w:rsidRPr="006F2B82">
        <w:rPr>
          <w:rFonts w:asciiTheme="majorBidi" w:eastAsia="Times New Roman" w:hAnsiTheme="majorBidi" w:cstheme="majorBidi"/>
          <w:i/>
          <w:iCs/>
          <w:sz w:val="24"/>
          <w:szCs w:val="24"/>
        </w:rPr>
        <w:t>International Office</w:t>
      </w:r>
      <w:r w:rsidR="00E24DAB" w:rsidRPr="006F2B82">
        <w:rPr>
          <w:rFonts w:asciiTheme="majorBidi" w:eastAsia="Times New Roman" w:hAnsiTheme="majorBidi" w:cstheme="majorBidi"/>
          <w:sz w:val="24"/>
          <w:szCs w:val="24"/>
        </w:rPr>
        <w:t xml:space="preserve"> Universitas Islam Negeri </w:t>
      </w:r>
      <w:proofErr w:type="spellStart"/>
      <w:r w:rsidR="00E24DAB" w:rsidRPr="006F2B82">
        <w:rPr>
          <w:rFonts w:asciiTheme="majorBidi" w:eastAsia="Times New Roman" w:hAnsiTheme="majorBidi" w:cstheme="majorBidi"/>
          <w:sz w:val="24"/>
          <w:szCs w:val="24"/>
        </w:rPr>
        <w:t>Walisongo</w:t>
      </w:r>
      <w:proofErr w:type="spellEnd"/>
      <w:r w:rsidR="00E24DAB" w:rsidRPr="006F2B82">
        <w:rPr>
          <w:rFonts w:asciiTheme="majorBidi" w:eastAsia="Times New Roman" w:hAnsiTheme="majorBidi" w:cstheme="majorBidi"/>
          <w:sz w:val="24"/>
          <w:szCs w:val="24"/>
        </w:rPr>
        <w:t xml:space="preserve"> Semarang </w:t>
      </w:r>
      <w:r w:rsidR="008B3D27" w:rsidRPr="006F2B82">
        <w:rPr>
          <w:rFonts w:asciiTheme="majorBidi" w:eastAsia="Times New Roman" w:hAnsiTheme="majorBidi" w:cstheme="majorBidi"/>
          <w:sz w:val="24"/>
          <w:szCs w:val="24"/>
        </w:rPr>
        <w:t>untuk</w:t>
      </w:r>
      <w:r w:rsidR="00E24DAB" w:rsidRPr="006F2B82">
        <w:rPr>
          <w:rFonts w:asciiTheme="majorBidi" w:eastAsia="Times New Roman" w:hAnsiTheme="majorBidi" w:cstheme="majorBidi"/>
          <w:sz w:val="24"/>
          <w:szCs w:val="24"/>
        </w:rPr>
        <w:t xml:space="preserve"> membimbing mahasiswa Internasional. Selain itu, hasil penelitian ini dapat digunakan sebagai referensi dalam merancang program pendampingan </w:t>
      </w:r>
      <w:r w:rsidR="00F12503" w:rsidRPr="006F2B82">
        <w:rPr>
          <w:rFonts w:asciiTheme="majorBidi" w:eastAsia="Times New Roman" w:hAnsiTheme="majorBidi" w:cstheme="majorBidi"/>
          <w:sz w:val="24"/>
          <w:szCs w:val="24"/>
        </w:rPr>
        <w:t>dalam</w:t>
      </w:r>
      <w:r w:rsidR="00E24DAB" w:rsidRPr="006F2B82">
        <w:rPr>
          <w:rFonts w:asciiTheme="majorBidi" w:eastAsia="Times New Roman" w:hAnsiTheme="majorBidi" w:cstheme="majorBidi"/>
          <w:sz w:val="24"/>
          <w:szCs w:val="24"/>
        </w:rPr>
        <w:t xml:space="preserve"> membantu mahasiswa asing </w:t>
      </w:r>
      <w:proofErr w:type="spellStart"/>
      <w:r w:rsidR="00E24DAB" w:rsidRPr="006F2B82">
        <w:rPr>
          <w:rFonts w:asciiTheme="majorBidi" w:eastAsia="Times New Roman" w:hAnsiTheme="majorBidi" w:cstheme="majorBidi"/>
          <w:sz w:val="24"/>
          <w:szCs w:val="24"/>
        </w:rPr>
        <w:t>ber</w:t>
      </w:r>
      <w:r w:rsidR="00974E13" w:rsidRPr="006F2B82">
        <w:rPr>
          <w:rFonts w:asciiTheme="majorBidi" w:eastAsia="Times New Roman" w:hAnsiTheme="majorBidi" w:cstheme="majorBidi"/>
          <w:sz w:val="24"/>
          <w:szCs w:val="24"/>
        </w:rPr>
        <w:t>penyesuaian</w:t>
      </w:r>
      <w:proofErr w:type="spellEnd"/>
      <w:r w:rsidR="00974E13" w:rsidRPr="006F2B82">
        <w:rPr>
          <w:rFonts w:asciiTheme="majorBidi" w:eastAsia="Times New Roman" w:hAnsiTheme="majorBidi" w:cstheme="majorBidi"/>
          <w:sz w:val="24"/>
          <w:szCs w:val="24"/>
        </w:rPr>
        <w:t xml:space="preserve"> diri</w:t>
      </w:r>
      <w:r w:rsidR="00E24DAB" w:rsidRPr="006F2B82">
        <w:rPr>
          <w:rFonts w:asciiTheme="majorBidi" w:eastAsia="Times New Roman" w:hAnsiTheme="majorBidi" w:cstheme="majorBidi"/>
          <w:sz w:val="24"/>
          <w:szCs w:val="24"/>
        </w:rPr>
        <w:t xml:space="preserve"> dengan lingkungan kampus, serta memperbaiki kebijakan terkait pengelolaan mahasiswa Internasion</w:t>
      </w:r>
      <w:r w:rsidR="005B5AE1" w:rsidRPr="006F2B82">
        <w:rPr>
          <w:rFonts w:asciiTheme="majorBidi" w:eastAsia="Times New Roman" w:hAnsiTheme="majorBidi" w:cstheme="majorBidi"/>
          <w:sz w:val="24"/>
          <w:szCs w:val="24"/>
        </w:rPr>
        <w:t>al</w:t>
      </w:r>
    </w:p>
    <w:p w14:paraId="7338BB3A" w14:textId="6FF9F1F8" w:rsidR="006435B3" w:rsidRPr="006F2B82" w:rsidRDefault="001C2091">
      <w:pPr>
        <w:pStyle w:val="DaftarParagraf"/>
        <w:numPr>
          <w:ilvl w:val="0"/>
          <w:numId w:val="13"/>
        </w:numPr>
        <w:tabs>
          <w:tab w:val="left" w:pos="1260"/>
        </w:tabs>
        <w:spacing w:line="360" w:lineRule="auto"/>
        <w:ind w:left="12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Keluarga dan anak</w:t>
      </w:r>
    </w:p>
    <w:p w14:paraId="4FCAEC4A" w14:textId="64643456" w:rsidR="001C2091" w:rsidRPr="006F2B82" w:rsidRDefault="00F12503" w:rsidP="00C2765E">
      <w:pPr>
        <w:pStyle w:val="DaftarParagraf"/>
        <w:tabs>
          <w:tab w:val="left" w:pos="1260"/>
        </w:tabs>
        <w:spacing w:line="360" w:lineRule="auto"/>
        <w:ind w:left="135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Kemudian manfaat praktis pada para keluarga dan anak yang ingin melanjutkan pendidikan jauh dari keluarga.</w:t>
      </w:r>
      <w:r w:rsidR="001C2091" w:rsidRPr="006F2B82">
        <w:rPr>
          <w:rFonts w:asciiTheme="majorBidi" w:eastAsia="Times New Roman" w:hAnsiTheme="majorBidi" w:cstheme="majorBidi"/>
          <w:sz w:val="24"/>
          <w:szCs w:val="24"/>
        </w:rPr>
        <w:t xml:space="preserve"> Supaya menimbang </w:t>
      </w:r>
      <w:proofErr w:type="spellStart"/>
      <w:r w:rsidR="001C2091" w:rsidRPr="006F2B82">
        <w:rPr>
          <w:rFonts w:asciiTheme="majorBidi" w:eastAsia="Times New Roman" w:hAnsiTheme="majorBidi" w:cstheme="majorBidi"/>
          <w:sz w:val="24"/>
          <w:szCs w:val="24"/>
        </w:rPr>
        <w:t>konsekwensi</w:t>
      </w:r>
      <w:proofErr w:type="spellEnd"/>
      <w:r w:rsidR="001C2091" w:rsidRPr="006F2B82">
        <w:rPr>
          <w:rFonts w:asciiTheme="majorBidi" w:eastAsia="Times New Roman" w:hAnsiTheme="majorBidi" w:cstheme="majorBidi"/>
          <w:sz w:val="24"/>
          <w:szCs w:val="24"/>
        </w:rPr>
        <w:t xml:space="preserve"> dan persiapan yang matang sebelum merantau jauh untuk melanjutkan pendidikan.</w:t>
      </w:r>
    </w:p>
    <w:p w14:paraId="337748E6" w14:textId="268A2387" w:rsidR="00F12503" w:rsidRPr="006F2B82" w:rsidRDefault="001C2091">
      <w:pPr>
        <w:pStyle w:val="DaftarParagraf"/>
        <w:numPr>
          <w:ilvl w:val="0"/>
          <w:numId w:val="13"/>
        </w:numPr>
        <w:spacing w:line="360" w:lineRule="auto"/>
        <w:ind w:left="135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Peningkatan kesadaran </w:t>
      </w:r>
      <w:proofErr w:type="spellStart"/>
      <w:r w:rsidRPr="006F2B82">
        <w:rPr>
          <w:rFonts w:asciiTheme="majorBidi" w:eastAsia="Times New Roman" w:hAnsiTheme="majorBidi" w:cstheme="majorBidi"/>
          <w:sz w:val="24"/>
          <w:szCs w:val="24"/>
        </w:rPr>
        <w:t>multikultural</w:t>
      </w:r>
      <w:proofErr w:type="spellEnd"/>
      <w:r w:rsidRPr="006F2B82">
        <w:rPr>
          <w:rFonts w:asciiTheme="majorBidi" w:eastAsia="Times New Roman" w:hAnsiTheme="majorBidi" w:cstheme="majorBidi"/>
          <w:sz w:val="24"/>
          <w:szCs w:val="24"/>
        </w:rPr>
        <w:t xml:space="preserve"> </w:t>
      </w:r>
      <w:r w:rsidR="006435B3" w:rsidRPr="006F2B82">
        <w:rPr>
          <w:rFonts w:asciiTheme="majorBidi" w:eastAsia="Times New Roman" w:hAnsiTheme="majorBidi" w:cstheme="majorBidi"/>
          <w:sz w:val="24"/>
          <w:szCs w:val="24"/>
        </w:rPr>
        <w:t>masyarakat</w:t>
      </w:r>
      <w:r w:rsidR="003F3139" w:rsidRPr="006F2B82">
        <w:rPr>
          <w:rFonts w:asciiTheme="majorBidi" w:eastAsia="Times New Roman" w:hAnsiTheme="majorBidi" w:cstheme="majorBidi"/>
          <w:sz w:val="24"/>
          <w:szCs w:val="24"/>
        </w:rPr>
        <w:t xml:space="preserve"> dan mahasiswa</w:t>
      </w:r>
    </w:p>
    <w:p w14:paraId="7F7D0ABD" w14:textId="52AEE9A2" w:rsidR="001C2091" w:rsidRPr="006F2B82" w:rsidRDefault="001C2091" w:rsidP="0070074B">
      <w:pPr>
        <w:pStyle w:val="DaftarParagraf"/>
        <w:tabs>
          <w:tab w:val="left" w:pos="1440"/>
          <w:tab w:val="left" w:pos="7920"/>
        </w:tabs>
        <w:spacing w:line="360" w:lineRule="auto"/>
        <w:ind w:left="135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 xml:space="preserve">Melalui kesadaran </w:t>
      </w:r>
      <w:proofErr w:type="spellStart"/>
      <w:r w:rsidRPr="006F2B82">
        <w:rPr>
          <w:rFonts w:asciiTheme="majorBidi" w:eastAsia="Times New Roman" w:hAnsiTheme="majorBidi" w:cstheme="majorBidi"/>
          <w:sz w:val="24"/>
          <w:szCs w:val="24"/>
        </w:rPr>
        <w:t>multikultural</w:t>
      </w:r>
      <w:proofErr w:type="spellEnd"/>
      <w:r w:rsidR="006435B3" w:rsidRPr="006F2B82">
        <w:rPr>
          <w:rFonts w:asciiTheme="majorBidi" w:eastAsia="Times New Roman" w:hAnsiTheme="majorBidi" w:cstheme="majorBidi"/>
          <w:sz w:val="24"/>
          <w:szCs w:val="24"/>
        </w:rPr>
        <w:t xml:space="preserve"> yang baik, </w:t>
      </w:r>
      <w:r w:rsidRPr="006F2B82">
        <w:rPr>
          <w:rFonts w:asciiTheme="majorBidi" w:eastAsia="Times New Roman" w:hAnsiTheme="majorBidi" w:cstheme="majorBidi"/>
          <w:sz w:val="24"/>
          <w:szCs w:val="24"/>
        </w:rPr>
        <w:t>masyarakat</w:t>
      </w:r>
      <w:r w:rsidR="006435B3" w:rsidRPr="006F2B82">
        <w:rPr>
          <w:rFonts w:asciiTheme="majorBidi" w:eastAsia="Times New Roman" w:hAnsiTheme="majorBidi" w:cstheme="majorBidi"/>
          <w:sz w:val="24"/>
          <w:szCs w:val="24"/>
        </w:rPr>
        <w:t xml:space="preserve"> lokal</w:t>
      </w:r>
      <w:r w:rsidRPr="006F2B82">
        <w:rPr>
          <w:rFonts w:asciiTheme="majorBidi" w:eastAsia="Times New Roman" w:hAnsiTheme="majorBidi" w:cstheme="majorBidi"/>
          <w:sz w:val="24"/>
          <w:szCs w:val="24"/>
        </w:rPr>
        <w:t xml:space="preserve"> atau mahasiswa asing</w:t>
      </w:r>
      <w:r w:rsidR="006435B3"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 xml:space="preserve"> </w:t>
      </w:r>
      <w:r w:rsidR="006435B3" w:rsidRPr="006F2B82">
        <w:rPr>
          <w:rFonts w:asciiTheme="majorBidi" w:eastAsia="Times New Roman" w:hAnsiTheme="majorBidi" w:cstheme="majorBidi"/>
          <w:sz w:val="24"/>
          <w:szCs w:val="24"/>
        </w:rPr>
        <w:t>akan mengingat pentingnya toleransi supaya membangun lingkungan yang harmonis dan saling menghormati.</w:t>
      </w:r>
    </w:p>
    <w:p w14:paraId="2CE04741" w14:textId="07C83E13" w:rsidR="002E6BB5" w:rsidRPr="006F2B82" w:rsidRDefault="00035B70" w:rsidP="00563D18">
      <w:pPr>
        <w:pStyle w:val="Judul2"/>
        <w:spacing w:before="0" w:after="0" w:line="360" w:lineRule="auto"/>
        <w:rPr>
          <w:rFonts w:asciiTheme="majorBidi" w:hAnsiTheme="majorBidi" w:cstheme="majorBidi"/>
          <w:b/>
          <w:sz w:val="24"/>
          <w:szCs w:val="24"/>
        </w:rPr>
      </w:pPr>
      <w:bookmarkStart w:id="10" w:name="_Toc193328445"/>
      <w:r w:rsidRPr="006F2B82">
        <w:rPr>
          <w:rFonts w:asciiTheme="majorBidi" w:hAnsiTheme="majorBidi" w:cstheme="majorBidi"/>
          <w:b/>
          <w:sz w:val="24"/>
          <w:szCs w:val="24"/>
        </w:rPr>
        <w:t xml:space="preserve">F.     Penelitian </w:t>
      </w:r>
      <w:r w:rsidR="00DD325B" w:rsidRPr="006F2B82">
        <w:rPr>
          <w:rFonts w:asciiTheme="majorBidi" w:hAnsiTheme="majorBidi" w:cstheme="majorBidi"/>
          <w:b/>
          <w:sz w:val="24"/>
          <w:szCs w:val="24"/>
        </w:rPr>
        <w:t>T</w:t>
      </w:r>
      <w:r w:rsidRPr="006F2B82">
        <w:rPr>
          <w:rFonts w:asciiTheme="majorBidi" w:hAnsiTheme="majorBidi" w:cstheme="majorBidi"/>
          <w:b/>
          <w:sz w:val="24"/>
          <w:szCs w:val="24"/>
        </w:rPr>
        <w:t>erdahulu</w:t>
      </w:r>
      <w:bookmarkEnd w:id="10"/>
    </w:p>
    <w:p w14:paraId="592D8401" w14:textId="0F3FBE46" w:rsidR="00B95198" w:rsidRPr="006F2B82" w:rsidRDefault="00E24DAB" w:rsidP="007E604C">
      <w:pPr>
        <w:spacing w:line="360" w:lineRule="auto"/>
        <w:ind w:left="425" w:firstLine="475"/>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Penelitian oleh Rochman Hadi Mustofa dan Agnes Defiana (2024) berjudul </w:t>
      </w:r>
      <w:r w:rsidR="008B3D27"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Penyesuaian Diri dan Daya Juang pada Mahasiswa Asing Thailand di Samarinda</w:t>
      </w:r>
      <w:r w:rsidR="008B3D27" w:rsidRPr="006F2B82">
        <w:rPr>
          <w:rFonts w:asciiTheme="majorBidi" w:eastAsia="Times New Roman" w:hAnsiTheme="majorBidi" w:cstheme="majorBidi"/>
          <w:sz w:val="24"/>
          <w:szCs w:val="24"/>
          <w:lang w:val="id-ID"/>
        </w:rPr>
        <w:t xml:space="preserve">” </w:t>
      </w:r>
      <w:r w:rsidRPr="006F2B82">
        <w:rPr>
          <w:rFonts w:asciiTheme="majorBidi" w:eastAsia="Times New Roman" w:hAnsiTheme="majorBidi" w:cstheme="majorBidi"/>
          <w:sz w:val="24"/>
          <w:szCs w:val="24"/>
          <w:lang w:val="id-ID"/>
        </w:rPr>
        <w:t xml:space="preserve">bertujuan </w:t>
      </w:r>
      <w:r w:rsidR="008B3D27" w:rsidRPr="006F2B82">
        <w:rPr>
          <w:rFonts w:asciiTheme="majorBidi" w:eastAsia="Times New Roman" w:hAnsiTheme="majorBidi" w:cstheme="majorBidi"/>
          <w:sz w:val="24"/>
          <w:szCs w:val="24"/>
          <w:lang w:val="id-ID"/>
        </w:rPr>
        <w:t xml:space="preserve">menggali </w:t>
      </w:r>
      <w:proofErr w:type="spellStart"/>
      <w:r w:rsidRPr="006F2B82">
        <w:rPr>
          <w:rFonts w:asciiTheme="majorBidi" w:eastAsia="Times New Roman" w:hAnsiTheme="majorBidi" w:cstheme="majorBidi"/>
          <w:i/>
          <w:iCs/>
          <w:sz w:val="24"/>
          <w:szCs w:val="24"/>
          <w:lang w:val="id-ID"/>
        </w:rPr>
        <w:t>culture</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shock</w:t>
      </w:r>
      <w:proofErr w:type="spellEnd"/>
      <w:r w:rsidRPr="006F2B82">
        <w:rPr>
          <w:rFonts w:asciiTheme="majorBidi" w:eastAsia="Times New Roman" w:hAnsiTheme="majorBidi" w:cstheme="majorBidi"/>
          <w:sz w:val="24"/>
          <w:szCs w:val="24"/>
          <w:lang w:val="id-ID"/>
        </w:rPr>
        <w:t xml:space="preserve"> akademik mahasiswa asing di Indonesia. </w:t>
      </w:r>
      <w:r w:rsidR="00662FBE" w:rsidRPr="006F2B82">
        <w:rPr>
          <w:rFonts w:asciiTheme="majorBidi" w:eastAsia="Times New Roman" w:hAnsiTheme="majorBidi" w:cstheme="majorBidi"/>
          <w:sz w:val="24"/>
          <w:szCs w:val="24"/>
          <w:lang w:val="id-ID"/>
        </w:rPr>
        <w:t xml:space="preserve">Menggunakan metode </w:t>
      </w:r>
      <w:r w:rsidRPr="006F2B82">
        <w:rPr>
          <w:rFonts w:asciiTheme="majorBidi" w:eastAsia="Times New Roman" w:hAnsiTheme="majorBidi" w:cstheme="majorBidi"/>
          <w:sz w:val="24"/>
          <w:szCs w:val="24"/>
          <w:lang w:val="id-ID"/>
        </w:rPr>
        <w:t xml:space="preserve">deskriptif dengan studi kasus. Hasil penelitian menunjukkan bahwa dari 6 informan, 5 di antaranya mengalami </w:t>
      </w:r>
      <w:proofErr w:type="spellStart"/>
      <w:r w:rsidRPr="006F2B82">
        <w:rPr>
          <w:rFonts w:asciiTheme="majorBidi" w:eastAsia="Times New Roman" w:hAnsiTheme="majorBidi" w:cstheme="majorBidi"/>
          <w:i/>
          <w:iCs/>
          <w:sz w:val="24"/>
          <w:szCs w:val="24"/>
          <w:lang w:val="id-ID"/>
        </w:rPr>
        <w:t>homesick</w:t>
      </w:r>
      <w:proofErr w:type="spellEnd"/>
      <w:r w:rsidRPr="006F2B82">
        <w:rPr>
          <w:rFonts w:asciiTheme="majorBidi" w:eastAsia="Times New Roman" w:hAnsiTheme="majorBidi" w:cstheme="majorBidi"/>
          <w:sz w:val="24"/>
          <w:szCs w:val="24"/>
          <w:lang w:val="id-ID"/>
        </w:rPr>
        <w:t>, merindukan suasana di negara asal, teman, dan keluarga. Terkait faktor sosial, ada dua kendala utama: budaya dan komunikasi. Kendala budaya meliputi perbedaan gaya/</w:t>
      </w:r>
      <w:proofErr w:type="spellStart"/>
      <w:r w:rsidRPr="006F2B82">
        <w:rPr>
          <w:rFonts w:asciiTheme="majorBidi" w:eastAsia="Times New Roman" w:hAnsiTheme="majorBidi" w:cstheme="majorBidi"/>
          <w:i/>
          <w:iCs/>
          <w:sz w:val="24"/>
          <w:szCs w:val="24"/>
          <w:lang w:val="id-ID"/>
        </w:rPr>
        <w:t>fashion</w:t>
      </w:r>
      <w:proofErr w:type="spellEnd"/>
      <w:r w:rsidRPr="006F2B82">
        <w:rPr>
          <w:rFonts w:asciiTheme="majorBidi" w:eastAsia="Times New Roman" w:hAnsiTheme="majorBidi" w:cstheme="majorBidi"/>
          <w:sz w:val="24"/>
          <w:szCs w:val="24"/>
          <w:lang w:val="id-ID"/>
        </w:rPr>
        <w:t xml:space="preserve"> dan </w:t>
      </w:r>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budaya </w:t>
      </w:r>
      <w:proofErr w:type="spellStart"/>
      <w:r w:rsidRPr="006F2B82">
        <w:rPr>
          <w:rFonts w:asciiTheme="majorBidi" w:eastAsia="Times New Roman" w:hAnsiTheme="majorBidi" w:cstheme="majorBidi"/>
          <w:sz w:val="24"/>
          <w:szCs w:val="24"/>
          <w:lang w:val="id-ID"/>
        </w:rPr>
        <w:t>ngaret</w:t>
      </w:r>
      <w:proofErr w:type="spellEnd"/>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 Beberapa cara mengatasi </w:t>
      </w:r>
      <w:proofErr w:type="spellStart"/>
      <w:r w:rsidRPr="006F2B82">
        <w:rPr>
          <w:rFonts w:asciiTheme="majorBidi" w:eastAsia="Times New Roman" w:hAnsiTheme="majorBidi" w:cstheme="majorBidi"/>
          <w:i/>
          <w:iCs/>
          <w:sz w:val="24"/>
          <w:szCs w:val="24"/>
          <w:lang w:val="id-ID"/>
        </w:rPr>
        <w:t>culture</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shock</w:t>
      </w:r>
      <w:proofErr w:type="spellEnd"/>
      <w:r w:rsidRPr="006F2B82">
        <w:rPr>
          <w:rFonts w:asciiTheme="majorBidi" w:eastAsia="Times New Roman" w:hAnsiTheme="majorBidi" w:cstheme="majorBidi"/>
          <w:sz w:val="24"/>
          <w:szCs w:val="24"/>
          <w:lang w:val="id-ID"/>
        </w:rPr>
        <w:t xml:space="preserve"> antara lain berinteraksi dengan mahasiswa internasional lain, mencari kegiatan untuk mengurangi </w:t>
      </w:r>
      <w:proofErr w:type="spellStart"/>
      <w:r w:rsidRPr="006F2B82">
        <w:rPr>
          <w:rFonts w:asciiTheme="majorBidi" w:eastAsia="Times New Roman" w:hAnsiTheme="majorBidi" w:cstheme="majorBidi"/>
          <w:i/>
          <w:iCs/>
          <w:sz w:val="24"/>
          <w:szCs w:val="24"/>
          <w:lang w:val="id-ID"/>
        </w:rPr>
        <w:t>homesick</w:t>
      </w:r>
      <w:proofErr w:type="spellEnd"/>
      <w:r w:rsidRPr="006F2B82">
        <w:rPr>
          <w:rFonts w:asciiTheme="majorBidi" w:eastAsia="Times New Roman" w:hAnsiTheme="majorBidi" w:cstheme="majorBidi"/>
          <w:sz w:val="24"/>
          <w:szCs w:val="24"/>
          <w:lang w:val="id-ID"/>
        </w:rPr>
        <w:t xml:space="preserve">, </w:t>
      </w:r>
      <w:r w:rsidR="00775196" w:rsidRPr="006F2B82">
        <w:rPr>
          <w:rFonts w:asciiTheme="majorBidi" w:eastAsia="Times New Roman" w:hAnsiTheme="majorBidi" w:cstheme="majorBidi"/>
          <w:sz w:val="24"/>
          <w:szCs w:val="24"/>
          <w:lang w:val="id-ID"/>
        </w:rPr>
        <w:t>mencoba mengenal</w:t>
      </w:r>
      <w:r w:rsidRPr="006F2B82">
        <w:rPr>
          <w:rFonts w:asciiTheme="majorBidi" w:eastAsia="Times New Roman" w:hAnsiTheme="majorBidi" w:cstheme="majorBidi"/>
          <w:sz w:val="24"/>
          <w:szCs w:val="24"/>
          <w:lang w:val="id-ID"/>
        </w:rPr>
        <w:t xml:space="preserve"> budaya Indonesia, </w:t>
      </w:r>
      <w:r w:rsidR="00775196" w:rsidRPr="006F2B82">
        <w:rPr>
          <w:rFonts w:asciiTheme="majorBidi" w:eastAsia="Times New Roman" w:hAnsiTheme="majorBidi" w:cstheme="majorBidi"/>
          <w:sz w:val="24"/>
          <w:szCs w:val="24"/>
          <w:lang w:val="id-ID"/>
        </w:rPr>
        <w:t>ikut dalam</w:t>
      </w:r>
      <w:r w:rsidRPr="006F2B82">
        <w:rPr>
          <w:rFonts w:asciiTheme="majorBidi" w:eastAsia="Times New Roman" w:hAnsiTheme="majorBidi" w:cstheme="majorBidi"/>
          <w:sz w:val="24"/>
          <w:szCs w:val="24"/>
          <w:lang w:val="id-ID"/>
        </w:rPr>
        <w:t xml:space="preserve"> pelatihan bahasa, serta menjaga sikap positif dan terbuka.</w:t>
      </w:r>
    </w:p>
    <w:p w14:paraId="463971D1" w14:textId="1DB3B70D" w:rsidR="00E24DAB" w:rsidRPr="006F2B82" w:rsidRDefault="00E24DAB" w:rsidP="007E604C">
      <w:pPr>
        <w:spacing w:line="360" w:lineRule="auto"/>
        <w:ind w:left="425" w:firstLine="475"/>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Penelitian oleh </w:t>
      </w:r>
      <w:proofErr w:type="spellStart"/>
      <w:r w:rsidRPr="006F2B82">
        <w:rPr>
          <w:rFonts w:asciiTheme="majorBidi" w:eastAsia="Times New Roman" w:hAnsiTheme="majorBidi" w:cstheme="majorBidi"/>
          <w:sz w:val="24"/>
          <w:szCs w:val="24"/>
          <w:lang w:val="id-ID"/>
        </w:rPr>
        <w:t>Dodikriso</w:t>
      </w:r>
      <w:proofErr w:type="spellEnd"/>
      <w:r w:rsidRPr="006F2B82">
        <w:rPr>
          <w:rFonts w:asciiTheme="majorBidi" w:eastAsia="Times New Roman" w:hAnsiTheme="majorBidi" w:cstheme="majorBidi"/>
          <w:sz w:val="24"/>
          <w:szCs w:val="24"/>
          <w:lang w:val="id-ID"/>
        </w:rPr>
        <w:t xml:space="preserve"> E </w:t>
      </w:r>
      <w:proofErr w:type="spellStart"/>
      <w:r w:rsidRPr="006F2B82">
        <w:rPr>
          <w:rFonts w:asciiTheme="majorBidi" w:eastAsia="Times New Roman" w:hAnsiTheme="majorBidi" w:cstheme="majorBidi"/>
          <w:sz w:val="24"/>
          <w:szCs w:val="24"/>
          <w:lang w:val="id-ID"/>
        </w:rPr>
        <w:t>Manery</w:t>
      </w:r>
      <w:proofErr w:type="spellEnd"/>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 (2023) berjudul </w:t>
      </w:r>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Hubungan </w:t>
      </w:r>
      <w:proofErr w:type="spellStart"/>
      <w:r w:rsidRPr="006F2B82">
        <w:rPr>
          <w:rFonts w:asciiTheme="majorBidi" w:eastAsia="Times New Roman" w:hAnsiTheme="majorBidi" w:cstheme="majorBidi"/>
          <w:i/>
          <w:iCs/>
          <w:sz w:val="24"/>
          <w:szCs w:val="24"/>
          <w:lang w:val="id-ID"/>
        </w:rPr>
        <w:t>Culture</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Shock</w:t>
      </w:r>
      <w:proofErr w:type="spellEnd"/>
      <w:r w:rsidRPr="006F2B82">
        <w:rPr>
          <w:rFonts w:asciiTheme="majorBidi" w:eastAsia="Times New Roman" w:hAnsiTheme="majorBidi" w:cstheme="majorBidi"/>
          <w:sz w:val="24"/>
          <w:szCs w:val="24"/>
          <w:lang w:val="id-ID"/>
        </w:rPr>
        <w:t xml:space="preserve"> dengan Penyesuaian Diri Mahasiswa Perantau Semester Pertama Tahun 2020 dan 2021 di Fakultas Kedokteran Universitas </w:t>
      </w:r>
      <w:proofErr w:type="spellStart"/>
      <w:r w:rsidRPr="006F2B82">
        <w:rPr>
          <w:rFonts w:asciiTheme="majorBidi" w:eastAsia="Times New Roman" w:hAnsiTheme="majorBidi" w:cstheme="majorBidi"/>
          <w:sz w:val="24"/>
          <w:szCs w:val="24"/>
          <w:lang w:val="id-ID"/>
        </w:rPr>
        <w:t>Pattimura</w:t>
      </w:r>
      <w:proofErr w:type="spellEnd"/>
      <w:r w:rsidRPr="006F2B82">
        <w:rPr>
          <w:rFonts w:asciiTheme="majorBidi" w:eastAsia="Times New Roman" w:hAnsiTheme="majorBidi" w:cstheme="majorBidi"/>
          <w:sz w:val="24"/>
          <w:szCs w:val="24"/>
          <w:lang w:val="id-ID"/>
        </w:rPr>
        <w:t xml:space="preserve"> Ambon</w:t>
      </w:r>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 </w:t>
      </w:r>
      <w:r w:rsidR="00662FBE" w:rsidRPr="006F2B82">
        <w:rPr>
          <w:rFonts w:asciiTheme="majorBidi" w:eastAsia="Times New Roman" w:hAnsiTheme="majorBidi" w:cstheme="majorBidi"/>
          <w:sz w:val="24"/>
          <w:szCs w:val="24"/>
          <w:lang w:val="id-ID"/>
        </w:rPr>
        <w:t xml:space="preserve">untuk </w:t>
      </w:r>
      <w:r w:rsidRPr="006F2B82">
        <w:rPr>
          <w:rFonts w:asciiTheme="majorBidi" w:eastAsia="Times New Roman" w:hAnsiTheme="majorBidi" w:cstheme="majorBidi"/>
          <w:sz w:val="24"/>
          <w:szCs w:val="24"/>
          <w:lang w:val="id-ID"/>
        </w:rPr>
        <w:t xml:space="preserve">mengetahui hubungan </w:t>
      </w:r>
      <w:proofErr w:type="spellStart"/>
      <w:r w:rsidRPr="006F2B82">
        <w:rPr>
          <w:rFonts w:asciiTheme="majorBidi" w:eastAsia="Times New Roman" w:hAnsiTheme="majorBidi" w:cstheme="majorBidi"/>
          <w:i/>
          <w:iCs/>
          <w:sz w:val="24"/>
          <w:szCs w:val="24"/>
          <w:lang w:val="id-ID"/>
        </w:rPr>
        <w:t>culture</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shock</w:t>
      </w:r>
      <w:proofErr w:type="spellEnd"/>
      <w:r w:rsidRPr="006F2B82">
        <w:rPr>
          <w:rFonts w:asciiTheme="majorBidi" w:eastAsia="Times New Roman" w:hAnsiTheme="majorBidi" w:cstheme="majorBidi"/>
          <w:sz w:val="24"/>
          <w:szCs w:val="24"/>
          <w:lang w:val="id-ID"/>
        </w:rPr>
        <w:t xml:space="preserve"> dan penyesuaian diri mahasiswa perantau semester pertama di Fakultas Kedokteran Universitas </w:t>
      </w:r>
      <w:proofErr w:type="spellStart"/>
      <w:r w:rsidRPr="006F2B82">
        <w:rPr>
          <w:rFonts w:asciiTheme="majorBidi" w:eastAsia="Times New Roman" w:hAnsiTheme="majorBidi" w:cstheme="majorBidi"/>
          <w:sz w:val="24"/>
          <w:szCs w:val="24"/>
          <w:lang w:val="id-ID"/>
        </w:rPr>
        <w:t>Pattimura</w:t>
      </w:r>
      <w:proofErr w:type="spellEnd"/>
      <w:r w:rsidRPr="006F2B82">
        <w:rPr>
          <w:rFonts w:asciiTheme="majorBidi" w:eastAsia="Times New Roman" w:hAnsiTheme="majorBidi" w:cstheme="majorBidi"/>
          <w:sz w:val="24"/>
          <w:szCs w:val="24"/>
          <w:lang w:val="id-ID"/>
        </w:rPr>
        <w:t>. Partisipan penelitian berjumlah 107 mahasiswa dari luar Maluk</w:t>
      </w:r>
      <w:r w:rsidR="00775196" w:rsidRPr="006F2B82">
        <w:rPr>
          <w:rFonts w:asciiTheme="majorBidi" w:eastAsia="Times New Roman" w:hAnsiTheme="majorBidi" w:cstheme="majorBidi"/>
          <w:sz w:val="24"/>
          <w:szCs w:val="24"/>
          <w:lang w:val="id-ID"/>
        </w:rPr>
        <w:t>u</w:t>
      </w:r>
      <w:r w:rsidRPr="006F2B82">
        <w:rPr>
          <w:rFonts w:asciiTheme="majorBidi" w:eastAsia="Times New Roman" w:hAnsiTheme="majorBidi" w:cstheme="majorBidi"/>
          <w:sz w:val="24"/>
          <w:szCs w:val="24"/>
          <w:lang w:val="id-ID"/>
        </w:rPr>
        <w:t xml:space="preserve">. </w:t>
      </w:r>
      <w:r w:rsidR="00C95385" w:rsidRPr="006F2B82">
        <w:rPr>
          <w:rFonts w:asciiTheme="majorBidi" w:eastAsia="Times New Roman" w:hAnsiTheme="majorBidi" w:cstheme="majorBidi"/>
          <w:sz w:val="24"/>
          <w:szCs w:val="24"/>
          <w:lang w:val="id-ID"/>
        </w:rPr>
        <w:t>Temuan</w:t>
      </w:r>
      <w:r w:rsidRPr="006F2B82">
        <w:rPr>
          <w:rFonts w:asciiTheme="majorBidi" w:eastAsia="Times New Roman" w:hAnsiTheme="majorBidi" w:cstheme="majorBidi"/>
          <w:sz w:val="24"/>
          <w:szCs w:val="24"/>
          <w:lang w:val="id-ID"/>
        </w:rPr>
        <w:t xml:space="preserve"> penelitian </w:t>
      </w:r>
      <w:r w:rsidR="00C95385" w:rsidRPr="006F2B82">
        <w:rPr>
          <w:rFonts w:asciiTheme="majorBidi" w:eastAsia="Times New Roman" w:hAnsiTheme="majorBidi" w:cstheme="majorBidi"/>
          <w:sz w:val="24"/>
          <w:szCs w:val="24"/>
          <w:lang w:val="id-ID"/>
        </w:rPr>
        <w:t xml:space="preserve">menunjukkan </w:t>
      </w:r>
      <w:r w:rsidR="00775196" w:rsidRPr="006F2B82">
        <w:rPr>
          <w:rFonts w:asciiTheme="majorBidi" w:eastAsia="Times New Roman" w:hAnsiTheme="majorBidi" w:cstheme="majorBidi"/>
          <w:sz w:val="24"/>
          <w:szCs w:val="24"/>
          <w:lang w:val="id-ID"/>
        </w:rPr>
        <w:t xml:space="preserve">terdapat adanya </w:t>
      </w:r>
      <w:r w:rsidRPr="006F2B82">
        <w:rPr>
          <w:rFonts w:asciiTheme="majorBidi" w:eastAsia="Times New Roman" w:hAnsiTheme="majorBidi" w:cstheme="majorBidi"/>
          <w:sz w:val="24"/>
          <w:szCs w:val="24"/>
          <w:lang w:val="id-ID"/>
        </w:rPr>
        <w:t xml:space="preserve">hubungan antara </w:t>
      </w:r>
      <w:proofErr w:type="spellStart"/>
      <w:r w:rsidRPr="006F2B82">
        <w:rPr>
          <w:rFonts w:asciiTheme="majorBidi" w:eastAsia="Times New Roman" w:hAnsiTheme="majorBidi" w:cstheme="majorBidi"/>
          <w:i/>
          <w:iCs/>
          <w:sz w:val="24"/>
          <w:szCs w:val="24"/>
          <w:lang w:val="id-ID"/>
        </w:rPr>
        <w:t>culture</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shock</w:t>
      </w:r>
      <w:proofErr w:type="spellEnd"/>
      <w:r w:rsidRPr="006F2B82">
        <w:rPr>
          <w:rFonts w:asciiTheme="majorBidi" w:eastAsia="Times New Roman" w:hAnsiTheme="majorBidi" w:cstheme="majorBidi"/>
          <w:sz w:val="24"/>
          <w:szCs w:val="24"/>
          <w:lang w:val="id-ID"/>
        </w:rPr>
        <w:t xml:space="preserve"> dan penyesuaian diri mahasiswa</w:t>
      </w:r>
      <w:r w:rsidR="00775196" w:rsidRPr="006F2B82">
        <w:rPr>
          <w:rFonts w:asciiTheme="majorBidi" w:eastAsia="Times New Roman" w:hAnsiTheme="majorBidi" w:cstheme="majorBidi"/>
          <w:sz w:val="24"/>
          <w:szCs w:val="24"/>
          <w:lang w:val="id-ID"/>
        </w:rPr>
        <w:t xml:space="preserve">, sebesar </w:t>
      </w:r>
      <w:r w:rsidRPr="006F2B82">
        <w:rPr>
          <w:rFonts w:asciiTheme="majorBidi" w:eastAsia="Times New Roman" w:hAnsiTheme="majorBidi" w:cstheme="majorBidi"/>
          <w:sz w:val="24"/>
          <w:szCs w:val="24"/>
          <w:lang w:val="id-ID"/>
        </w:rPr>
        <w:t xml:space="preserve">79,44% mahasiswa mengalami </w:t>
      </w:r>
      <w:proofErr w:type="spellStart"/>
      <w:r w:rsidRPr="006F2B82">
        <w:rPr>
          <w:rFonts w:asciiTheme="majorBidi" w:eastAsia="Times New Roman" w:hAnsiTheme="majorBidi" w:cstheme="majorBidi"/>
          <w:i/>
          <w:iCs/>
          <w:sz w:val="24"/>
          <w:szCs w:val="24"/>
          <w:lang w:val="id-ID"/>
        </w:rPr>
        <w:t>culture</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shock</w:t>
      </w:r>
      <w:proofErr w:type="spellEnd"/>
      <w:r w:rsidRPr="006F2B82">
        <w:rPr>
          <w:rFonts w:asciiTheme="majorBidi" w:eastAsia="Times New Roman" w:hAnsiTheme="majorBidi" w:cstheme="majorBidi"/>
          <w:sz w:val="24"/>
          <w:szCs w:val="24"/>
          <w:lang w:val="id-ID"/>
        </w:rPr>
        <w:t xml:space="preserve"> </w:t>
      </w:r>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kategori sedang</w:t>
      </w:r>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 dan 60,75% mahasiswa memiliki penyesuaian diri </w:t>
      </w:r>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kategori sedang</w:t>
      </w:r>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w:t>
      </w:r>
    </w:p>
    <w:p w14:paraId="327A5EA1" w14:textId="77777777" w:rsidR="00C82804" w:rsidRPr="006F2B82" w:rsidRDefault="00C82804" w:rsidP="00C82804">
      <w:pPr>
        <w:spacing w:line="360" w:lineRule="auto"/>
        <w:ind w:left="425" w:firstLine="475"/>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Penelitian oleh </w:t>
      </w:r>
      <w:proofErr w:type="spellStart"/>
      <w:r w:rsidRPr="006F2B82">
        <w:rPr>
          <w:rFonts w:asciiTheme="majorBidi" w:eastAsia="Times New Roman" w:hAnsiTheme="majorBidi" w:cstheme="majorBidi"/>
          <w:sz w:val="24"/>
          <w:szCs w:val="24"/>
          <w:lang w:val="id-ID"/>
        </w:rPr>
        <w:t>Bu’ulolo</w:t>
      </w:r>
      <w:proofErr w:type="spellEnd"/>
      <w:r w:rsidRPr="006F2B82">
        <w:rPr>
          <w:rFonts w:asciiTheme="majorBidi" w:eastAsia="Times New Roman" w:hAnsiTheme="majorBidi" w:cstheme="majorBidi"/>
          <w:sz w:val="24"/>
          <w:szCs w:val="24"/>
          <w:lang w:val="id-ID"/>
        </w:rPr>
        <w:t xml:space="preserve"> &amp; Laia (2023) berjudul “Hubungan Penyesuaian Diri dengan Prestasi Belajar Siswa di SMP Negeri 4 </w:t>
      </w:r>
      <w:proofErr w:type="spellStart"/>
      <w:r w:rsidRPr="006F2B82">
        <w:rPr>
          <w:rFonts w:asciiTheme="majorBidi" w:eastAsia="Times New Roman" w:hAnsiTheme="majorBidi" w:cstheme="majorBidi"/>
          <w:sz w:val="24"/>
          <w:szCs w:val="24"/>
          <w:lang w:val="id-ID"/>
        </w:rPr>
        <w:t>Fanayama</w:t>
      </w:r>
      <w:proofErr w:type="spellEnd"/>
      <w:r w:rsidRPr="006F2B82">
        <w:rPr>
          <w:rFonts w:asciiTheme="majorBidi" w:eastAsia="Times New Roman" w:hAnsiTheme="majorBidi" w:cstheme="majorBidi"/>
          <w:sz w:val="24"/>
          <w:szCs w:val="24"/>
          <w:lang w:val="id-ID"/>
        </w:rPr>
        <w:t>” bertujuan mengungkap tentang penyesuaian diri dan tingkat prestasi belajar siswa. Hasil penelitian terlihat adanya hubungan signifikan penyesuaian diri dan prestasi belajar siswa. Peserta didik yang memiliki menyesuaikan diri lebih siap dalam menghadapi lingkungan baru dan meraih mencapai prestasi.</w:t>
      </w:r>
    </w:p>
    <w:p w14:paraId="0648D0AE" w14:textId="77777777" w:rsidR="00C82804" w:rsidRPr="006F2B82" w:rsidRDefault="00C82804" w:rsidP="007E604C">
      <w:pPr>
        <w:spacing w:line="360" w:lineRule="auto"/>
        <w:ind w:left="425" w:firstLine="475"/>
        <w:jc w:val="both"/>
        <w:rPr>
          <w:rFonts w:asciiTheme="majorBidi" w:eastAsia="Times New Roman" w:hAnsiTheme="majorBidi" w:cstheme="majorBidi"/>
          <w:sz w:val="24"/>
          <w:szCs w:val="24"/>
          <w:lang w:val="id-ID"/>
        </w:rPr>
      </w:pPr>
    </w:p>
    <w:p w14:paraId="75D71F50" w14:textId="3C301142" w:rsidR="00E24DAB" w:rsidRPr="006F2B82" w:rsidRDefault="00E24DAB" w:rsidP="007E604C">
      <w:pPr>
        <w:spacing w:line="360" w:lineRule="auto"/>
        <w:ind w:left="425" w:firstLine="475"/>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Penelitian oleh Ismanto (2021) berjudul </w:t>
      </w:r>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Hubungan antara Penyesuaian Diri dengan Gegar Budaya pada Mahasiswa Thailand di Universitas Islam Riau</w:t>
      </w:r>
      <w:r w:rsidR="00775196"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 untuk mengkaji hubungan gegar budaya dan penyesuaian diri pada mahasiswa Thailand di Universitas Islam Riau. Subjek penelitian berjumlah 30 mahasiswa. </w:t>
      </w:r>
      <w:r w:rsidR="00ED7B00" w:rsidRPr="006F2B82">
        <w:rPr>
          <w:rFonts w:asciiTheme="majorBidi" w:eastAsia="Times New Roman" w:hAnsiTheme="majorBidi" w:cstheme="majorBidi"/>
          <w:sz w:val="24"/>
          <w:szCs w:val="24"/>
          <w:lang w:val="id-ID"/>
        </w:rPr>
        <w:t>Temuan</w:t>
      </w:r>
      <w:r w:rsidRPr="006F2B82">
        <w:rPr>
          <w:rFonts w:asciiTheme="majorBidi" w:eastAsia="Times New Roman" w:hAnsiTheme="majorBidi" w:cstheme="majorBidi"/>
          <w:sz w:val="24"/>
          <w:szCs w:val="24"/>
          <w:lang w:val="id-ID"/>
        </w:rPr>
        <w:t xml:space="preserve"> </w:t>
      </w:r>
      <w:r w:rsidR="00662FBE" w:rsidRPr="006F2B82">
        <w:rPr>
          <w:rFonts w:asciiTheme="majorBidi" w:eastAsia="Times New Roman" w:hAnsiTheme="majorBidi" w:cstheme="majorBidi"/>
          <w:sz w:val="24"/>
          <w:szCs w:val="24"/>
          <w:lang w:val="id-ID"/>
        </w:rPr>
        <w:t>riset</w:t>
      </w:r>
      <w:r w:rsidRPr="006F2B82">
        <w:rPr>
          <w:rFonts w:asciiTheme="majorBidi" w:eastAsia="Times New Roman" w:hAnsiTheme="majorBidi" w:cstheme="majorBidi"/>
          <w:sz w:val="24"/>
          <w:szCs w:val="24"/>
          <w:lang w:val="id-ID"/>
        </w:rPr>
        <w:t xml:space="preserve"> </w:t>
      </w:r>
      <w:r w:rsidR="00ED7B00" w:rsidRPr="006F2B82">
        <w:rPr>
          <w:rFonts w:asciiTheme="majorBidi" w:eastAsia="Times New Roman" w:hAnsiTheme="majorBidi" w:cstheme="majorBidi"/>
          <w:sz w:val="24"/>
          <w:szCs w:val="24"/>
          <w:lang w:val="id-ID"/>
        </w:rPr>
        <w:t>terdapat</w:t>
      </w:r>
      <w:r w:rsidR="00775196" w:rsidRPr="006F2B82">
        <w:rPr>
          <w:rFonts w:asciiTheme="majorBidi" w:eastAsia="Times New Roman" w:hAnsiTheme="majorBidi" w:cstheme="majorBidi"/>
          <w:sz w:val="24"/>
          <w:szCs w:val="24"/>
          <w:lang w:val="id-ID"/>
        </w:rPr>
        <w:t xml:space="preserve"> </w:t>
      </w:r>
      <w:r w:rsidRPr="006F2B82">
        <w:rPr>
          <w:rFonts w:asciiTheme="majorBidi" w:eastAsia="Times New Roman" w:hAnsiTheme="majorBidi" w:cstheme="majorBidi"/>
          <w:sz w:val="24"/>
          <w:szCs w:val="24"/>
          <w:lang w:val="id-ID"/>
        </w:rPr>
        <w:t>hubungan negatif antara gegar budaya dan penyesuaian diri mahasiswa Thailand.</w:t>
      </w:r>
    </w:p>
    <w:p w14:paraId="00AF4707" w14:textId="237D9D2B" w:rsidR="00E24DAB" w:rsidRPr="006F2B82" w:rsidRDefault="00E24DAB" w:rsidP="007E604C">
      <w:pPr>
        <w:spacing w:line="360" w:lineRule="auto"/>
        <w:ind w:left="425" w:firstLine="475"/>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Penelitian oleh Malisa </w:t>
      </w:r>
      <w:proofErr w:type="spellStart"/>
      <w:r w:rsidRPr="006F2B82">
        <w:rPr>
          <w:rFonts w:asciiTheme="majorBidi" w:eastAsia="Times New Roman" w:hAnsiTheme="majorBidi" w:cstheme="majorBidi"/>
          <w:sz w:val="24"/>
          <w:szCs w:val="24"/>
          <w:lang w:val="id-ID"/>
        </w:rPr>
        <w:t>Falasifah</w:t>
      </w:r>
      <w:proofErr w:type="spellEnd"/>
      <w:r w:rsidRPr="006F2B82">
        <w:rPr>
          <w:rFonts w:asciiTheme="majorBidi" w:eastAsia="Times New Roman" w:hAnsiTheme="majorBidi" w:cstheme="majorBidi"/>
          <w:sz w:val="24"/>
          <w:szCs w:val="24"/>
          <w:lang w:val="id-ID"/>
        </w:rPr>
        <w:t xml:space="preserve">, Siti Maya Cahyanti, dan Amara Difa </w:t>
      </w:r>
      <w:proofErr w:type="spellStart"/>
      <w:r w:rsidRPr="006F2B82">
        <w:rPr>
          <w:rFonts w:asciiTheme="majorBidi" w:eastAsia="Times New Roman" w:hAnsiTheme="majorBidi" w:cstheme="majorBidi"/>
          <w:sz w:val="24"/>
          <w:szCs w:val="24"/>
          <w:lang w:val="id-ID"/>
        </w:rPr>
        <w:t>Nurl</w:t>
      </w:r>
      <w:proofErr w:type="spellEnd"/>
      <w:r w:rsidRPr="006F2B82">
        <w:rPr>
          <w:rFonts w:asciiTheme="majorBidi" w:eastAsia="Times New Roman" w:hAnsiTheme="majorBidi" w:cstheme="majorBidi"/>
          <w:sz w:val="24"/>
          <w:szCs w:val="24"/>
          <w:lang w:val="id-ID"/>
        </w:rPr>
        <w:t xml:space="preserve"> Hasanah J.M (2020) berjudul </w:t>
      </w:r>
      <w:r w:rsidR="00B62C28"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Studi </w:t>
      </w:r>
      <w:proofErr w:type="spellStart"/>
      <w:r w:rsidRPr="006F2B82">
        <w:rPr>
          <w:rFonts w:asciiTheme="majorBidi" w:eastAsia="Times New Roman" w:hAnsiTheme="majorBidi" w:cstheme="majorBidi"/>
          <w:sz w:val="24"/>
          <w:szCs w:val="24"/>
          <w:lang w:val="id-ID"/>
        </w:rPr>
        <w:t>Fenomenologis</w:t>
      </w:r>
      <w:proofErr w:type="spellEnd"/>
      <w:r w:rsidRPr="006F2B82">
        <w:rPr>
          <w:rFonts w:asciiTheme="majorBidi" w:eastAsia="Times New Roman" w:hAnsiTheme="majorBidi" w:cstheme="majorBidi"/>
          <w:sz w:val="24"/>
          <w:szCs w:val="24"/>
          <w:lang w:val="id-ID"/>
        </w:rPr>
        <w:t xml:space="preserve"> Akulturasi Psikologis pada Mahasiswa Thailand di Universitas Sultan Agung Semarang</w:t>
      </w:r>
      <w:r w:rsidR="00B62C28"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 bertujuan untuk mengkaji </w:t>
      </w:r>
      <w:r w:rsidR="00B62C28" w:rsidRPr="006F2B82">
        <w:rPr>
          <w:rFonts w:asciiTheme="majorBidi" w:eastAsia="Times New Roman" w:hAnsiTheme="majorBidi" w:cstheme="majorBidi"/>
          <w:sz w:val="24"/>
          <w:szCs w:val="24"/>
          <w:lang w:val="id-ID"/>
        </w:rPr>
        <w:t xml:space="preserve">fenomena </w:t>
      </w:r>
      <w:r w:rsidRPr="006F2B82">
        <w:rPr>
          <w:rFonts w:asciiTheme="majorBidi" w:eastAsia="Times New Roman" w:hAnsiTheme="majorBidi" w:cstheme="majorBidi"/>
          <w:sz w:val="24"/>
          <w:szCs w:val="24"/>
          <w:lang w:val="id-ID"/>
        </w:rPr>
        <w:t>akulturasi psikologis mahasiswa Thailand di Universitas Islam Sultan Agung (</w:t>
      </w:r>
      <w:proofErr w:type="spellStart"/>
      <w:r w:rsidRPr="006F2B82">
        <w:rPr>
          <w:rFonts w:asciiTheme="majorBidi" w:eastAsia="Times New Roman" w:hAnsiTheme="majorBidi" w:cstheme="majorBidi"/>
          <w:sz w:val="24"/>
          <w:szCs w:val="24"/>
          <w:lang w:val="id-ID"/>
        </w:rPr>
        <w:t>Unissula</w:t>
      </w:r>
      <w:proofErr w:type="spellEnd"/>
      <w:r w:rsidRPr="006F2B82">
        <w:rPr>
          <w:rFonts w:asciiTheme="majorBidi" w:eastAsia="Times New Roman" w:hAnsiTheme="majorBidi" w:cstheme="majorBidi"/>
          <w:sz w:val="24"/>
          <w:szCs w:val="24"/>
          <w:lang w:val="id-ID"/>
        </w:rPr>
        <w:t xml:space="preserve">). Hasil penelitian menunjukkan bahwa faktor-faktor seperti kemiripan budaya, </w:t>
      </w:r>
      <w:r w:rsidR="00B62C28" w:rsidRPr="006F2B82">
        <w:rPr>
          <w:rFonts w:asciiTheme="majorBidi" w:eastAsia="Times New Roman" w:hAnsiTheme="majorBidi" w:cstheme="majorBidi"/>
          <w:sz w:val="24"/>
          <w:szCs w:val="24"/>
          <w:lang w:val="id-ID"/>
        </w:rPr>
        <w:t xml:space="preserve">umur </w:t>
      </w:r>
      <w:r w:rsidRPr="006F2B82">
        <w:rPr>
          <w:rFonts w:asciiTheme="majorBidi" w:eastAsia="Times New Roman" w:hAnsiTheme="majorBidi" w:cstheme="majorBidi"/>
          <w:sz w:val="24"/>
          <w:szCs w:val="24"/>
          <w:lang w:val="id-ID"/>
        </w:rPr>
        <w:t xml:space="preserve">saat bermigrasi, </w:t>
      </w:r>
      <w:proofErr w:type="spellStart"/>
      <w:r w:rsidR="00B62C28" w:rsidRPr="006F2B82">
        <w:rPr>
          <w:rFonts w:asciiTheme="majorBidi" w:eastAsia="Times New Roman" w:hAnsiTheme="majorBidi" w:cstheme="majorBidi"/>
          <w:i/>
          <w:iCs/>
          <w:sz w:val="24"/>
          <w:szCs w:val="24"/>
          <w:lang w:val="id-ID"/>
        </w:rPr>
        <w:t>background</w:t>
      </w:r>
      <w:proofErr w:type="spellEnd"/>
      <w:r w:rsidR="00B62C28" w:rsidRPr="006F2B82">
        <w:rPr>
          <w:rFonts w:asciiTheme="majorBidi" w:eastAsia="Times New Roman" w:hAnsiTheme="majorBidi" w:cstheme="majorBidi"/>
          <w:sz w:val="24"/>
          <w:szCs w:val="24"/>
          <w:lang w:val="id-ID"/>
        </w:rPr>
        <w:t xml:space="preserve"> </w:t>
      </w:r>
      <w:r w:rsidRPr="006F2B82">
        <w:rPr>
          <w:rFonts w:asciiTheme="majorBidi" w:eastAsia="Times New Roman" w:hAnsiTheme="majorBidi" w:cstheme="majorBidi"/>
          <w:sz w:val="24"/>
          <w:szCs w:val="24"/>
          <w:lang w:val="id-ID"/>
        </w:rPr>
        <w:t>pendidikan,</w:t>
      </w:r>
      <w:r w:rsidR="00C4799E" w:rsidRPr="006F2B82">
        <w:rPr>
          <w:rFonts w:asciiTheme="majorBidi" w:eastAsia="Times New Roman" w:hAnsiTheme="majorBidi" w:cstheme="majorBidi"/>
          <w:sz w:val="24"/>
          <w:szCs w:val="24"/>
          <w:lang w:val="id-ID"/>
        </w:rPr>
        <w:t xml:space="preserve"> wawasan,</w:t>
      </w:r>
      <w:r w:rsidRPr="006F2B82">
        <w:rPr>
          <w:rFonts w:asciiTheme="majorBidi" w:eastAsia="Times New Roman" w:hAnsiTheme="majorBidi" w:cstheme="majorBidi"/>
          <w:sz w:val="24"/>
          <w:szCs w:val="24"/>
          <w:lang w:val="id-ID"/>
        </w:rPr>
        <w:t xml:space="preserve"> </w:t>
      </w:r>
      <w:r w:rsidR="00C4799E" w:rsidRPr="006F2B82">
        <w:rPr>
          <w:rFonts w:asciiTheme="majorBidi" w:eastAsia="Times New Roman" w:hAnsiTheme="majorBidi" w:cstheme="majorBidi"/>
          <w:sz w:val="24"/>
          <w:szCs w:val="24"/>
          <w:lang w:val="id-ID"/>
        </w:rPr>
        <w:t xml:space="preserve">dan </w:t>
      </w:r>
      <w:r w:rsidR="00B62C28" w:rsidRPr="006F2B82">
        <w:rPr>
          <w:rFonts w:asciiTheme="majorBidi" w:eastAsia="Times New Roman" w:hAnsiTheme="majorBidi" w:cstheme="majorBidi"/>
          <w:sz w:val="24"/>
          <w:szCs w:val="24"/>
          <w:lang w:val="id-ID"/>
        </w:rPr>
        <w:t>karakter individu</w:t>
      </w:r>
      <w:r w:rsidRPr="006F2B82">
        <w:rPr>
          <w:rFonts w:asciiTheme="majorBidi" w:eastAsia="Times New Roman" w:hAnsiTheme="majorBidi" w:cstheme="majorBidi"/>
          <w:sz w:val="24"/>
          <w:szCs w:val="24"/>
          <w:lang w:val="id-ID"/>
        </w:rPr>
        <w:t xml:space="preserve"> memengaruhi akulturasi psikologis mahasiswa Thailand di </w:t>
      </w:r>
      <w:proofErr w:type="spellStart"/>
      <w:r w:rsidRPr="006F2B82">
        <w:rPr>
          <w:rFonts w:asciiTheme="majorBidi" w:eastAsia="Times New Roman" w:hAnsiTheme="majorBidi" w:cstheme="majorBidi"/>
          <w:sz w:val="24"/>
          <w:szCs w:val="24"/>
          <w:lang w:val="id-ID"/>
        </w:rPr>
        <w:t>Unissula</w:t>
      </w:r>
      <w:proofErr w:type="spellEnd"/>
      <w:r w:rsidRPr="006F2B82">
        <w:rPr>
          <w:rFonts w:asciiTheme="majorBidi" w:eastAsia="Times New Roman" w:hAnsiTheme="majorBidi" w:cstheme="majorBidi"/>
          <w:sz w:val="24"/>
          <w:szCs w:val="24"/>
          <w:lang w:val="id-ID"/>
        </w:rPr>
        <w:t>.</w:t>
      </w:r>
    </w:p>
    <w:p w14:paraId="4E574678" w14:textId="4E334392" w:rsidR="002E6BB5" w:rsidRPr="006F2B82" w:rsidRDefault="00035B70" w:rsidP="002D1D6D">
      <w:pPr>
        <w:pStyle w:val="Judul2"/>
        <w:spacing w:before="0" w:after="0" w:line="360" w:lineRule="auto"/>
        <w:jc w:val="both"/>
        <w:rPr>
          <w:rFonts w:asciiTheme="majorBidi" w:eastAsia="Times New Roman" w:hAnsiTheme="majorBidi" w:cstheme="majorBidi"/>
          <w:b/>
          <w:sz w:val="24"/>
          <w:szCs w:val="24"/>
        </w:rPr>
      </w:pPr>
      <w:bookmarkStart w:id="11" w:name="_Toc193328446"/>
      <w:r w:rsidRPr="006F2B82">
        <w:rPr>
          <w:rFonts w:asciiTheme="majorBidi" w:eastAsia="Times New Roman" w:hAnsiTheme="majorBidi" w:cstheme="majorBidi"/>
          <w:b/>
          <w:sz w:val="24"/>
          <w:szCs w:val="24"/>
        </w:rPr>
        <w:t>G.</w:t>
      </w:r>
      <w:r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b/>
          <w:sz w:val="24"/>
          <w:szCs w:val="24"/>
        </w:rPr>
        <w:t xml:space="preserve">Keaslian </w:t>
      </w:r>
      <w:r w:rsidR="00E24DAB" w:rsidRPr="006F2B82">
        <w:rPr>
          <w:rFonts w:asciiTheme="majorBidi" w:eastAsia="Times New Roman" w:hAnsiTheme="majorBidi" w:cstheme="majorBidi"/>
          <w:b/>
          <w:sz w:val="24"/>
          <w:szCs w:val="24"/>
        </w:rPr>
        <w:t>P</w:t>
      </w:r>
      <w:r w:rsidRPr="006F2B82">
        <w:rPr>
          <w:rFonts w:asciiTheme="majorBidi" w:eastAsia="Times New Roman" w:hAnsiTheme="majorBidi" w:cstheme="majorBidi"/>
          <w:b/>
          <w:sz w:val="24"/>
          <w:szCs w:val="24"/>
        </w:rPr>
        <w:t>enelitian</w:t>
      </w:r>
      <w:bookmarkEnd w:id="11"/>
    </w:p>
    <w:p w14:paraId="05374217" w14:textId="29A86063" w:rsidR="002E6BB5" w:rsidRPr="006F2B82" w:rsidRDefault="00180DB4" w:rsidP="002D1D6D">
      <w:pPr>
        <w:spacing w:line="360" w:lineRule="auto"/>
        <w:ind w:left="425" w:firstLine="425"/>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Keaslian</w:t>
      </w:r>
      <w:r w:rsidR="00035B70" w:rsidRPr="006F2B82">
        <w:rPr>
          <w:rFonts w:asciiTheme="majorBidi" w:eastAsia="Times New Roman" w:hAnsiTheme="majorBidi" w:cstheme="majorBidi"/>
          <w:sz w:val="24"/>
          <w:szCs w:val="24"/>
        </w:rPr>
        <w:t xml:space="preserve"> penelitian ini</w:t>
      </w:r>
      <w:r w:rsidRPr="006F2B82">
        <w:rPr>
          <w:rFonts w:asciiTheme="majorBidi" w:eastAsia="Times New Roman" w:hAnsiTheme="majorBidi" w:cstheme="majorBidi"/>
          <w:sz w:val="24"/>
          <w:szCs w:val="24"/>
        </w:rPr>
        <w:t xml:space="preserve"> terletak pada pengembangan dan penajaman topik yang telah di bahas dalam penelitian sebelumnya</w:t>
      </w:r>
      <w:r w:rsidR="00035B70"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A</w:t>
      </w:r>
      <w:r w:rsidR="00035B70" w:rsidRPr="006F2B82">
        <w:rPr>
          <w:rFonts w:asciiTheme="majorBidi" w:eastAsia="Times New Roman" w:hAnsiTheme="majorBidi" w:cstheme="majorBidi"/>
          <w:sz w:val="24"/>
          <w:szCs w:val="24"/>
        </w:rPr>
        <w:t>spek dari penelitian terdahulu dianggap masih relevan dan cocok untuk memberikan dukungan serta penguat bagi penelitian ini.</w:t>
      </w:r>
    </w:p>
    <w:p w14:paraId="75535444" w14:textId="692B4E54" w:rsidR="009D06EF" w:rsidRPr="006F2B82" w:rsidRDefault="00035B70" w:rsidP="0049621C">
      <w:pPr>
        <w:spacing w:line="360" w:lineRule="auto"/>
        <w:ind w:left="425" w:firstLine="425"/>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Meski terdapat kesamaan dalam fokus penyesuaian diri, perbedaan muncul dalam penelitian sebelumnya terutama terkait subjek, objek dan lokasi penelitian. Penelitian ini akan meneliti Mahasiswa International Thailand pada komunitas </w:t>
      </w:r>
      <w:r w:rsidR="00514452" w:rsidRPr="006F2B82">
        <w:rPr>
          <w:rFonts w:asciiTheme="majorBidi" w:eastAsia="Times New Roman" w:hAnsiTheme="majorBidi" w:cstheme="majorBidi"/>
          <w:sz w:val="24"/>
          <w:szCs w:val="24"/>
        </w:rPr>
        <w:t xml:space="preserve">Persatuan Mahasiswa Islam </w:t>
      </w:r>
      <w:proofErr w:type="spellStart"/>
      <w:r w:rsidR="00514452" w:rsidRPr="006F2B82">
        <w:rPr>
          <w:rFonts w:asciiTheme="majorBidi" w:eastAsia="Times New Roman" w:hAnsiTheme="majorBidi" w:cstheme="majorBidi"/>
          <w:sz w:val="24"/>
          <w:szCs w:val="24"/>
        </w:rPr>
        <w:t>Patani</w:t>
      </w:r>
      <w:proofErr w:type="spellEnd"/>
      <w:r w:rsidR="00514452" w:rsidRPr="006F2B82">
        <w:rPr>
          <w:rFonts w:asciiTheme="majorBidi" w:eastAsia="Times New Roman" w:hAnsiTheme="majorBidi" w:cstheme="majorBidi"/>
          <w:sz w:val="24"/>
          <w:szCs w:val="24"/>
        </w:rPr>
        <w:t xml:space="preserve"> (Selatan Thailand) Indonesia di UIN </w:t>
      </w:r>
      <w:proofErr w:type="spellStart"/>
      <w:r w:rsidR="00514452" w:rsidRPr="006F2B82">
        <w:rPr>
          <w:rFonts w:asciiTheme="majorBidi" w:eastAsia="Times New Roman" w:hAnsiTheme="majorBidi" w:cstheme="majorBidi"/>
          <w:sz w:val="24"/>
          <w:szCs w:val="24"/>
        </w:rPr>
        <w:t>Walisongo</w:t>
      </w:r>
      <w:proofErr w:type="spellEnd"/>
      <w:r w:rsidR="00514452" w:rsidRPr="006F2B82">
        <w:rPr>
          <w:rFonts w:asciiTheme="majorBidi" w:eastAsia="Times New Roman" w:hAnsiTheme="majorBidi" w:cstheme="majorBidi"/>
          <w:sz w:val="24"/>
          <w:szCs w:val="24"/>
        </w:rPr>
        <w:t xml:space="preserve"> Semarang</w:t>
      </w:r>
      <w:r w:rsidRPr="006F2B82">
        <w:rPr>
          <w:rFonts w:asciiTheme="majorBidi" w:eastAsia="Times New Roman" w:hAnsiTheme="majorBidi" w:cstheme="majorBidi"/>
          <w:sz w:val="24"/>
          <w:szCs w:val="24"/>
        </w:rPr>
        <w:t xml:space="preserve"> yang berbeda dari penelitian sebelumnya. </w:t>
      </w:r>
      <w:r w:rsidR="009D06EF" w:rsidRPr="006F2B82">
        <w:rPr>
          <w:rFonts w:asciiTheme="majorBidi" w:eastAsia="Times New Roman" w:hAnsiTheme="majorBidi" w:cstheme="majorBidi"/>
          <w:sz w:val="24"/>
          <w:szCs w:val="24"/>
        </w:rPr>
        <w:t xml:space="preserve">Kesenjangan dalam penelitian ini dengan penelitian </w:t>
      </w:r>
      <w:proofErr w:type="spellStart"/>
      <w:r w:rsidR="009D06EF" w:rsidRPr="006F2B82">
        <w:rPr>
          <w:rFonts w:asciiTheme="majorBidi" w:eastAsia="Times New Roman" w:hAnsiTheme="majorBidi" w:cstheme="majorBidi"/>
          <w:sz w:val="24"/>
          <w:szCs w:val="24"/>
        </w:rPr>
        <w:t>sebelumya</w:t>
      </w:r>
      <w:proofErr w:type="spellEnd"/>
      <w:r w:rsidR="009D06EF" w:rsidRPr="006F2B82">
        <w:rPr>
          <w:rFonts w:asciiTheme="majorBidi" w:eastAsia="Times New Roman" w:hAnsiTheme="majorBidi" w:cstheme="majorBidi"/>
          <w:sz w:val="24"/>
          <w:szCs w:val="24"/>
        </w:rPr>
        <w:t xml:space="preserve"> terletak pada pembahasan mengenai keberhasilan mahasiswa Thailand dalam proses penyesuaian diri, yang memungkinkan mahasiswa Thailand untuk mengembangkan potensi diri hingga mencapai prestasi atau perubahan signifikan dalam kehidupannya.</w:t>
      </w:r>
      <w:r w:rsidR="00046E76" w:rsidRPr="006F2B82">
        <w:rPr>
          <w:rFonts w:asciiTheme="majorBidi" w:eastAsia="Times New Roman" w:hAnsiTheme="majorBidi" w:cstheme="majorBidi"/>
          <w:sz w:val="24"/>
          <w:szCs w:val="24"/>
        </w:rPr>
        <w:t xml:space="preserve"> Mengacu pada teori kebutuhan Maslow dan teori </w:t>
      </w:r>
      <w:r w:rsidR="0049621C" w:rsidRPr="006F2B82">
        <w:rPr>
          <w:rFonts w:asciiTheme="majorBidi" w:eastAsia="Times New Roman" w:hAnsiTheme="majorBidi" w:cstheme="majorBidi"/>
          <w:sz w:val="24"/>
          <w:szCs w:val="24"/>
        </w:rPr>
        <w:t>motivasi</w:t>
      </w:r>
      <w:r w:rsidR="00046E76" w:rsidRPr="006F2B82">
        <w:rPr>
          <w:rFonts w:asciiTheme="majorBidi" w:eastAsia="Times New Roman" w:hAnsiTheme="majorBidi" w:cstheme="majorBidi"/>
          <w:sz w:val="24"/>
          <w:szCs w:val="24"/>
        </w:rPr>
        <w:t xml:space="preserve"> berprestasi </w:t>
      </w:r>
      <w:proofErr w:type="spellStart"/>
      <w:r w:rsidR="00046E76" w:rsidRPr="006F2B82">
        <w:rPr>
          <w:rFonts w:asciiTheme="majorBidi" w:eastAsia="Times New Roman" w:hAnsiTheme="majorBidi" w:cstheme="majorBidi"/>
          <w:sz w:val="24"/>
          <w:szCs w:val="24"/>
        </w:rPr>
        <w:t>McClelland</w:t>
      </w:r>
      <w:proofErr w:type="spellEnd"/>
      <w:r w:rsidR="00D7614F" w:rsidRPr="006F2B82">
        <w:rPr>
          <w:rFonts w:asciiTheme="majorBidi" w:eastAsia="Times New Roman" w:hAnsiTheme="majorBidi" w:cstheme="majorBidi"/>
          <w:sz w:val="24"/>
          <w:szCs w:val="24"/>
        </w:rPr>
        <w:t xml:space="preserve">. </w:t>
      </w:r>
      <w:r w:rsidR="003C449D" w:rsidRPr="006F2B82">
        <w:rPr>
          <w:rFonts w:asciiTheme="majorBidi" w:eastAsia="Times New Roman" w:hAnsiTheme="majorBidi" w:cstheme="majorBidi"/>
          <w:sz w:val="24"/>
          <w:szCs w:val="24"/>
        </w:rPr>
        <w:fldChar w:fldCharType="begin" w:fldLock="1"/>
      </w:r>
      <w:r w:rsidR="00076D89" w:rsidRPr="006F2B82">
        <w:rPr>
          <w:rFonts w:asciiTheme="majorBidi" w:eastAsia="Times New Roman" w:hAnsiTheme="majorBidi" w:cstheme="majorBidi"/>
          <w:sz w:val="24"/>
          <w:szCs w:val="24"/>
        </w:rPr>
        <w:instrText>ADDIN CSL_CITATION {"citationItems":[{"id":"ITEM-1","itemData":{"author":[{"dropping-particle":"","family":"McClelland","given":"D","non-dropping-particle":"","parse-names":false,"suffix":""}],"id":"ITEM-1","issued":{"date-parts":[["1987"]]},"publisher":"Cambridge University Press","publisher-place":"New York","title":"Human motivation","type":"book"},"uris":["http://www.mendeley.com/documents/?uuid=48bf88c8-53b5-4c5b-80ae-89995852dfb4"]}],"mendeley":{"formattedCitation":"(McClelland, 1987)","manualFormatting":"McClelland, (1987)","plainTextFormattedCitation":"(McClelland, 1987)","previouslyFormattedCitation":"(McClelland, 1987)"},"properties":{"noteIndex":0},"schema":"https://github.com/citation-style-language/schema/raw/master/csl-citation.json"}</w:instrText>
      </w:r>
      <w:r w:rsidR="003C449D" w:rsidRPr="006F2B82">
        <w:rPr>
          <w:rFonts w:asciiTheme="majorBidi" w:eastAsia="Times New Roman" w:hAnsiTheme="majorBidi" w:cstheme="majorBidi"/>
          <w:sz w:val="24"/>
          <w:szCs w:val="24"/>
        </w:rPr>
        <w:fldChar w:fldCharType="separate"/>
      </w:r>
      <w:r w:rsidR="003C449D" w:rsidRPr="006F2B82">
        <w:rPr>
          <w:rFonts w:asciiTheme="majorBidi" w:eastAsia="Times New Roman" w:hAnsiTheme="majorBidi" w:cstheme="majorBidi"/>
          <w:noProof/>
          <w:sz w:val="24"/>
          <w:szCs w:val="24"/>
        </w:rPr>
        <w:t>McClelland, (1987)</w:t>
      </w:r>
      <w:r w:rsidR="003C449D" w:rsidRPr="006F2B82">
        <w:rPr>
          <w:rFonts w:asciiTheme="majorBidi" w:eastAsia="Times New Roman" w:hAnsiTheme="majorBidi" w:cstheme="majorBidi"/>
          <w:sz w:val="24"/>
          <w:szCs w:val="24"/>
        </w:rPr>
        <w:fldChar w:fldCharType="end"/>
      </w:r>
      <w:r w:rsidR="003C449D" w:rsidRPr="006F2B82">
        <w:rPr>
          <w:rFonts w:asciiTheme="majorBidi" w:eastAsia="Times New Roman" w:hAnsiTheme="majorBidi" w:cstheme="majorBidi"/>
          <w:sz w:val="24"/>
          <w:szCs w:val="24"/>
        </w:rPr>
        <w:t xml:space="preserve"> </w:t>
      </w:r>
      <w:r w:rsidR="00C4799E" w:rsidRPr="006F2B82">
        <w:rPr>
          <w:rFonts w:asciiTheme="majorBidi" w:eastAsia="Times New Roman" w:hAnsiTheme="majorBidi" w:cstheme="majorBidi"/>
          <w:sz w:val="24"/>
          <w:szCs w:val="24"/>
        </w:rPr>
        <w:t xml:space="preserve">mendefinisikan </w:t>
      </w:r>
      <w:r w:rsidR="00C4799E" w:rsidRPr="006F2B82">
        <w:rPr>
          <w:rFonts w:asciiTheme="majorBidi" w:eastAsia="Times New Roman" w:hAnsiTheme="majorBidi" w:cstheme="majorBidi"/>
          <w:sz w:val="24"/>
          <w:szCs w:val="24"/>
        </w:rPr>
        <w:lastRenderedPageBreak/>
        <w:t>motivasi sebagai upaya individu untuk mencapai kesuksesan dalam kompetisi yang memiliki standar keunggulan individu. Motivasi ini muncul ketika individu berinteraksi dengan orang lain atau lingkungannya.</w:t>
      </w:r>
    </w:p>
    <w:p w14:paraId="7851784A" w14:textId="3D68EC6B" w:rsidR="002E6BB5" w:rsidRPr="006F2B82" w:rsidRDefault="00035B70" w:rsidP="007E604C">
      <w:pPr>
        <w:spacing w:line="360" w:lineRule="auto"/>
        <w:ind w:left="425" w:firstLine="475"/>
        <w:jc w:val="both"/>
        <w:rPr>
          <w:rFonts w:asciiTheme="majorBidi" w:eastAsia="Times New Roman" w:hAnsiTheme="majorBidi" w:cstheme="majorBidi"/>
          <w:sz w:val="24"/>
          <w:szCs w:val="24"/>
        </w:rPr>
        <w:sectPr w:rsidR="002E6BB5" w:rsidRPr="006F2B82" w:rsidSect="002D1D6D">
          <w:pgSz w:w="11909" w:h="16834"/>
          <w:pgMar w:top="2275" w:right="1699" w:bottom="1699" w:left="2275" w:header="720" w:footer="720" w:gutter="0"/>
          <w:cols w:space="720"/>
        </w:sectPr>
      </w:pPr>
      <w:r w:rsidRPr="006F2B82">
        <w:rPr>
          <w:rFonts w:asciiTheme="majorBidi" w:eastAsia="Times New Roman" w:hAnsiTheme="majorBidi" w:cstheme="majorBidi"/>
          <w:sz w:val="24"/>
          <w:szCs w:val="24"/>
        </w:rPr>
        <w:t xml:space="preserve">Fokus utama dari penelitian ini adalah menggambarkan penyesuaian diri dengan memanfaatkan aspek-aspek teori </w:t>
      </w:r>
      <w:proofErr w:type="spellStart"/>
      <w:r w:rsidR="002F6F74" w:rsidRPr="006F2B82">
        <w:rPr>
          <w:rFonts w:asciiTheme="majorBidi" w:eastAsia="Times New Roman" w:hAnsiTheme="majorBidi" w:cstheme="majorBidi"/>
          <w:sz w:val="24"/>
          <w:szCs w:val="24"/>
        </w:rPr>
        <w:t>Sch</w:t>
      </w:r>
      <w:r w:rsidR="00D60BCF" w:rsidRPr="006F2B82">
        <w:rPr>
          <w:rFonts w:asciiTheme="majorBidi" w:eastAsia="Times New Roman" w:hAnsiTheme="majorBidi" w:cstheme="majorBidi"/>
          <w:sz w:val="24"/>
          <w:szCs w:val="24"/>
        </w:rPr>
        <w:t>neiders</w:t>
      </w:r>
      <w:proofErr w:type="spellEnd"/>
      <w:r w:rsidRPr="006F2B82">
        <w:rPr>
          <w:rFonts w:asciiTheme="majorBidi" w:eastAsia="Times New Roman" w:hAnsiTheme="majorBidi" w:cstheme="majorBidi"/>
          <w:sz w:val="24"/>
          <w:szCs w:val="24"/>
        </w:rPr>
        <w:t xml:space="preserve">. </w:t>
      </w:r>
      <w:r w:rsidR="002E7003" w:rsidRPr="006F2B82">
        <w:rPr>
          <w:rFonts w:asciiTheme="majorBidi" w:eastAsia="Times New Roman" w:hAnsiTheme="majorBidi" w:cstheme="majorBidi"/>
          <w:sz w:val="24"/>
          <w:szCs w:val="24"/>
        </w:rPr>
        <w:t xml:space="preserve">Penelitian menggunakan </w:t>
      </w:r>
      <w:r w:rsidR="002F26CB" w:rsidRPr="006F2B82">
        <w:rPr>
          <w:rFonts w:asciiTheme="majorBidi" w:eastAsia="Times New Roman" w:hAnsiTheme="majorBidi" w:cstheme="majorBidi"/>
          <w:sz w:val="24"/>
          <w:szCs w:val="24"/>
        </w:rPr>
        <w:t>metodologi</w:t>
      </w:r>
      <w:r w:rsidR="002E7003" w:rsidRPr="006F2B82">
        <w:rPr>
          <w:rFonts w:asciiTheme="majorBidi" w:eastAsia="Times New Roman" w:hAnsiTheme="majorBidi" w:cstheme="majorBidi"/>
          <w:sz w:val="24"/>
          <w:szCs w:val="24"/>
        </w:rPr>
        <w:t xml:space="preserve"> kualitatif dengan </w:t>
      </w:r>
      <w:r w:rsidRPr="006F2B82">
        <w:rPr>
          <w:rFonts w:asciiTheme="majorBidi" w:eastAsia="Times New Roman" w:hAnsiTheme="majorBidi" w:cstheme="majorBidi"/>
          <w:sz w:val="24"/>
          <w:szCs w:val="24"/>
        </w:rPr>
        <w:t xml:space="preserve">pendekatan fenomenologi deskriptif dengan </w:t>
      </w:r>
      <w:r w:rsidR="00180DB4" w:rsidRPr="006F2B82">
        <w:rPr>
          <w:rFonts w:asciiTheme="majorBidi" w:eastAsia="Times New Roman" w:hAnsiTheme="majorBidi" w:cstheme="majorBidi"/>
          <w:sz w:val="24"/>
          <w:szCs w:val="24"/>
        </w:rPr>
        <w:t>subjek mahasiswa International Thailand</w:t>
      </w:r>
      <w:r w:rsidRPr="006F2B82">
        <w:rPr>
          <w:rFonts w:asciiTheme="majorBidi" w:eastAsia="Times New Roman" w:hAnsiTheme="majorBidi" w:cstheme="majorBidi"/>
          <w:sz w:val="24"/>
          <w:szCs w:val="24"/>
        </w:rPr>
        <w:t xml:space="preserve">, serta </w:t>
      </w:r>
      <w:r w:rsidR="00B62C28" w:rsidRPr="006F2B82">
        <w:rPr>
          <w:rFonts w:asciiTheme="majorBidi" w:eastAsia="Times New Roman" w:hAnsiTheme="majorBidi" w:cstheme="majorBidi"/>
          <w:sz w:val="24"/>
          <w:szCs w:val="24"/>
        </w:rPr>
        <w:t xml:space="preserve">dalam </w:t>
      </w:r>
      <w:r w:rsidRPr="006F2B82">
        <w:rPr>
          <w:rFonts w:asciiTheme="majorBidi" w:eastAsia="Times New Roman" w:hAnsiTheme="majorBidi" w:cstheme="majorBidi"/>
          <w:sz w:val="24"/>
          <w:szCs w:val="24"/>
        </w:rPr>
        <w:t xml:space="preserve">pengumpulan data </w:t>
      </w:r>
      <w:r w:rsidR="00B62C28" w:rsidRPr="006F2B82">
        <w:rPr>
          <w:rFonts w:asciiTheme="majorBidi" w:eastAsia="Times New Roman" w:hAnsiTheme="majorBidi" w:cstheme="majorBidi"/>
          <w:sz w:val="24"/>
          <w:szCs w:val="24"/>
        </w:rPr>
        <w:t>dengan</w:t>
      </w:r>
      <w:r w:rsidRPr="006F2B82">
        <w:rPr>
          <w:rFonts w:asciiTheme="majorBidi" w:eastAsia="Times New Roman" w:hAnsiTheme="majorBidi" w:cstheme="majorBidi"/>
          <w:sz w:val="24"/>
          <w:szCs w:val="24"/>
        </w:rPr>
        <w:t xml:space="preserve"> wawancara</w:t>
      </w:r>
      <w:r w:rsidR="000122CF" w:rsidRPr="006F2B82">
        <w:rPr>
          <w:rFonts w:asciiTheme="majorBidi" w:eastAsia="Times New Roman" w:hAnsiTheme="majorBidi" w:cstheme="majorBidi"/>
          <w:sz w:val="24"/>
          <w:szCs w:val="24"/>
        </w:rPr>
        <w:t xml:space="preserve"> </w:t>
      </w:r>
      <w:r w:rsidR="00C81B49" w:rsidRPr="006F2B82">
        <w:rPr>
          <w:rFonts w:asciiTheme="majorBidi" w:eastAsia="Times New Roman" w:hAnsiTheme="majorBidi" w:cstheme="majorBidi"/>
          <w:sz w:val="24"/>
          <w:szCs w:val="24"/>
        </w:rPr>
        <w:t xml:space="preserve">dan </w:t>
      </w:r>
      <w:r w:rsidR="002F26CB" w:rsidRPr="006F2B82">
        <w:rPr>
          <w:rFonts w:asciiTheme="majorBidi" w:eastAsia="Times New Roman" w:hAnsiTheme="majorBidi" w:cstheme="majorBidi"/>
          <w:sz w:val="24"/>
          <w:szCs w:val="24"/>
        </w:rPr>
        <w:t>FGD</w:t>
      </w:r>
      <w:r w:rsidR="00180DB4" w:rsidRPr="006F2B82">
        <w:rPr>
          <w:rFonts w:asciiTheme="majorBidi" w:eastAsia="Times New Roman" w:hAnsiTheme="majorBidi" w:cstheme="majorBidi"/>
          <w:sz w:val="24"/>
          <w:szCs w:val="24"/>
        </w:rPr>
        <w:t>. Data yang terkumpul dianalisis menggunakan</w:t>
      </w:r>
      <w:r w:rsidR="00B62C28" w:rsidRPr="006F2B82">
        <w:rPr>
          <w:rFonts w:asciiTheme="majorBidi" w:eastAsia="Times New Roman" w:hAnsiTheme="majorBidi" w:cstheme="majorBidi"/>
          <w:sz w:val="24"/>
          <w:szCs w:val="24"/>
        </w:rPr>
        <w:t xml:space="preserve"> </w:t>
      </w:r>
      <w:r w:rsidR="00180DB4" w:rsidRPr="006F2B82">
        <w:rPr>
          <w:rFonts w:asciiTheme="majorBidi" w:eastAsia="Times New Roman" w:hAnsiTheme="majorBidi" w:cstheme="majorBidi"/>
          <w:sz w:val="24"/>
          <w:szCs w:val="24"/>
        </w:rPr>
        <w:t>analisis fenomenologi deskriptif (</w:t>
      </w:r>
      <w:proofErr w:type="spellStart"/>
      <w:r w:rsidRPr="006F2B82">
        <w:rPr>
          <w:rFonts w:asciiTheme="majorBidi" w:eastAsia="Times New Roman" w:hAnsiTheme="majorBidi" w:cstheme="majorBidi"/>
          <w:i/>
          <w:sz w:val="24"/>
          <w:szCs w:val="24"/>
        </w:rPr>
        <w:t>Descriptive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Phenomenological</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Analysis</w:t>
      </w:r>
      <w:proofErr w:type="spellEnd"/>
      <w:r w:rsidRPr="006F2B82">
        <w:rPr>
          <w:rFonts w:asciiTheme="majorBidi" w:eastAsia="Times New Roman" w:hAnsiTheme="majorBidi" w:cstheme="majorBidi"/>
          <w:i/>
          <w:sz w:val="24"/>
          <w:szCs w:val="24"/>
        </w:rPr>
        <w:t xml:space="preserve"> </w:t>
      </w:r>
      <w:r w:rsidR="00180DB4" w:rsidRPr="006F2B82">
        <w:rPr>
          <w:rFonts w:asciiTheme="majorBidi" w:eastAsia="Times New Roman" w:hAnsiTheme="majorBidi" w:cstheme="majorBidi"/>
          <w:sz w:val="24"/>
          <w:szCs w:val="24"/>
        </w:rPr>
        <w:t>/</w:t>
      </w:r>
      <w:r w:rsidRPr="006F2B82">
        <w:rPr>
          <w:rFonts w:asciiTheme="majorBidi" w:eastAsia="Times New Roman" w:hAnsiTheme="majorBidi" w:cstheme="majorBidi"/>
          <w:sz w:val="24"/>
          <w:szCs w:val="24"/>
        </w:rPr>
        <w:t>DPA)</w:t>
      </w:r>
      <w:r w:rsidR="00180DB4" w:rsidRPr="006F2B82">
        <w:rPr>
          <w:rFonts w:asciiTheme="majorBidi" w:eastAsia="Times New Roman" w:hAnsiTheme="majorBidi" w:cstheme="majorBidi"/>
          <w:sz w:val="24"/>
          <w:szCs w:val="24"/>
        </w:rPr>
        <w:t xml:space="preserve"> yang dikembangkan oleh </w:t>
      </w:r>
      <w:proofErr w:type="spellStart"/>
      <w:r w:rsidR="00180DB4" w:rsidRPr="006F2B82">
        <w:rPr>
          <w:rFonts w:asciiTheme="majorBidi" w:eastAsia="Times New Roman" w:hAnsiTheme="majorBidi" w:cstheme="majorBidi"/>
          <w:sz w:val="24"/>
          <w:szCs w:val="24"/>
        </w:rPr>
        <w:t>Giorgi</w:t>
      </w:r>
      <w:proofErr w:type="spellEnd"/>
      <w:r w:rsidRPr="006F2B82">
        <w:rPr>
          <w:rFonts w:asciiTheme="majorBidi" w:eastAsia="Times New Roman" w:hAnsiTheme="majorBidi" w:cstheme="majorBidi"/>
          <w:sz w:val="24"/>
          <w:szCs w:val="24"/>
        </w:rPr>
        <w:t>.</w:t>
      </w:r>
    </w:p>
    <w:p w14:paraId="68809D8D" w14:textId="3A791099" w:rsidR="002E6BB5" w:rsidRPr="006F2B82" w:rsidRDefault="00035B70" w:rsidP="002D1D6D">
      <w:pPr>
        <w:pStyle w:val="Judul1"/>
        <w:spacing w:before="0" w:after="0" w:line="360" w:lineRule="auto"/>
        <w:jc w:val="center"/>
        <w:rPr>
          <w:rFonts w:asciiTheme="majorBidi" w:eastAsia="Times New Roman" w:hAnsiTheme="majorBidi" w:cstheme="majorBidi"/>
          <w:b/>
          <w:sz w:val="24"/>
          <w:szCs w:val="24"/>
        </w:rPr>
      </w:pPr>
      <w:bookmarkStart w:id="12" w:name="_Toc193328447"/>
      <w:r w:rsidRPr="006F2B82">
        <w:rPr>
          <w:rFonts w:asciiTheme="majorBidi" w:eastAsia="Times New Roman" w:hAnsiTheme="majorBidi" w:cstheme="majorBidi"/>
          <w:b/>
          <w:sz w:val="24"/>
          <w:szCs w:val="24"/>
        </w:rPr>
        <w:lastRenderedPageBreak/>
        <w:t xml:space="preserve">BAB </w:t>
      </w:r>
      <w:r w:rsidR="006B09C3" w:rsidRPr="006F2B82">
        <w:rPr>
          <w:rFonts w:asciiTheme="majorBidi" w:eastAsia="Times New Roman" w:hAnsiTheme="majorBidi" w:cstheme="majorBidi"/>
          <w:b/>
          <w:sz w:val="24"/>
          <w:szCs w:val="24"/>
        </w:rPr>
        <w:t>II</w:t>
      </w:r>
      <w:bookmarkEnd w:id="12"/>
    </w:p>
    <w:p w14:paraId="29290F01" w14:textId="2DC69CFE" w:rsidR="002E6BB5" w:rsidRPr="006F2B82" w:rsidRDefault="00C95385" w:rsidP="002D1D6D">
      <w:pPr>
        <w:pStyle w:val="Judul1"/>
        <w:spacing w:before="0" w:after="0" w:line="360" w:lineRule="auto"/>
        <w:jc w:val="center"/>
        <w:rPr>
          <w:rFonts w:asciiTheme="majorBidi" w:eastAsia="Times New Roman" w:hAnsiTheme="majorBidi" w:cstheme="majorBidi"/>
          <w:b/>
          <w:sz w:val="24"/>
          <w:szCs w:val="24"/>
        </w:rPr>
      </w:pPr>
      <w:bookmarkStart w:id="13" w:name="_Toc193328448"/>
      <w:r w:rsidRPr="006F2B82">
        <w:rPr>
          <w:rFonts w:asciiTheme="majorBidi" w:eastAsia="Times New Roman" w:hAnsiTheme="majorBidi" w:cstheme="majorBidi"/>
          <w:b/>
          <w:sz w:val="24"/>
          <w:szCs w:val="24"/>
        </w:rPr>
        <w:t>LANDASAN TEORI</w:t>
      </w:r>
      <w:bookmarkEnd w:id="13"/>
    </w:p>
    <w:p w14:paraId="2731589B" w14:textId="37A4B94C" w:rsidR="002E6BB5" w:rsidRPr="006F2B82" w:rsidRDefault="00035B70" w:rsidP="002D1D6D">
      <w:pPr>
        <w:pStyle w:val="Judul2"/>
        <w:spacing w:before="0" w:after="0" w:line="360" w:lineRule="auto"/>
        <w:jc w:val="both"/>
        <w:rPr>
          <w:rFonts w:asciiTheme="majorBidi" w:eastAsia="Times New Roman" w:hAnsiTheme="majorBidi" w:cstheme="majorBidi"/>
          <w:b/>
          <w:sz w:val="24"/>
          <w:szCs w:val="24"/>
        </w:rPr>
      </w:pPr>
      <w:bookmarkStart w:id="14" w:name="_Toc193328449"/>
      <w:r w:rsidRPr="006F2B82">
        <w:rPr>
          <w:rFonts w:asciiTheme="majorBidi" w:eastAsia="Times New Roman" w:hAnsiTheme="majorBidi" w:cstheme="majorBidi"/>
          <w:b/>
          <w:sz w:val="24"/>
          <w:szCs w:val="24"/>
        </w:rPr>
        <w:t>A.</w:t>
      </w:r>
      <w:r w:rsidRPr="006F2B82">
        <w:rPr>
          <w:rFonts w:asciiTheme="majorBidi" w:eastAsia="Times New Roman" w:hAnsiTheme="majorBidi" w:cstheme="majorBidi"/>
          <w:sz w:val="24"/>
          <w:szCs w:val="24"/>
        </w:rPr>
        <w:t xml:space="preserve"> </w:t>
      </w:r>
      <w:r w:rsidR="002F26CB"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b/>
          <w:sz w:val="24"/>
          <w:szCs w:val="24"/>
        </w:rPr>
        <w:t>Penyesuaian Diri</w:t>
      </w:r>
      <w:bookmarkEnd w:id="14"/>
    </w:p>
    <w:p w14:paraId="2B20F17A" w14:textId="77777777" w:rsidR="002E6BB5" w:rsidRPr="006F2B82" w:rsidRDefault="00035B70" w:rsidP="006047BB">
      <w:pPr>
        <w:spacing w:line="360" w:lineRule="auto"/>
        <w:ind w:left="360"/>
        <w:jc w:val="both"/>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1. Pengertian</w:t>
      </w:r>
    </w:p>
    <w:p w14:paraId="29DC8D85" w14:textId="002899C9" w:rsidR="002E6BB5" w:rsidRPr="006F2B82" w:rsidRDefault="005E69E0" w:rsidP="007E604C">
      <w:pPr>
        <w:spacing w:line="360" w:lineRule="auto"/>
        <w:ind w:left="63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fldChar w:fldCharType="begin" w:fldLock="1"/>
      </w:r>
      <w:r w:rsidR="002A0E4A" w:rsidRPr="006F2B82">
        <w:rPr>
          <w:rFonts w:asciiTheme="majorBidi" w:eastAsia="Times New Roman" w:hAnsiTheme="majorBidi" w:cstheme="majorBidi"/>
          <w:sz w:val="24"/>
          <w:szCs w:val="24"/>
        </w:rPr>
        <w:instrText>ADDIN CSL_CITATION {"citationItems":[{"id":"ITEM-1","itemData":{"author":[{"dropping-particle":"","family":"Schneiders","given":"Alexander A.","non-dropping-particle":"","parse-names":false,"suffix":""}],"id":"ITEM-1","issued":{"date-parts":[["1964"]]},"publisher":"Brosh Publishing Company","publisher-place":"New York: Holt, Rinehart and Winston","title":"Personal Adjusment and Mental Health","type":"book"},"uris":["http://www.mendeley.com/documents/?uuid=ceb8e69c-2e03-4374-9320-00bb2ac3e598"]}],"mendeley":{"formattedCitation":"(Schneiders, 1964a)","manualFormatting":"Schneiders (1964)","plainTextFormattedCitation":"(Schneiders, 1964a)","previouslyFormattedCitation":"(Schneiders, 1964a)"},"properties":{"noteIndex":0},"schema":"https://github.com/citation-style-language/schema/raw/master/csl-citation.json"}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Schneiders (1964)</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juga berpendapat mengenai penyesuaian diri merupakan cara individu mengontrol dan menangani </w:t>
      </w:r>
      <w:proofErr w:type="spellStart"/>
      <w:r w:rsidRPr="006F2B82">
        <w:rPr>
          <w:rFonts w:asciiTheme="majorBidi" w:eastAsia="Times New Roman" w:hAnsiTheme="majorBidi" w:cstheme="majorBidi"/>
          <w:sz w:val="24"/>
          <w:szCs w:val="24"/>
        </w:rPr>
        <w:t>kebutuhuan</w:t>
      </w:r>
      <w:proofErr w:type="spellEnd"/>
      <w:r w:rsidRPr="006F2B82">
        <w:rPr>
          <w:rFonts w:asciiTheme="majorBidi" w:eastAsia="Times New Roman" w:hAnsiTheme="majorBidi" w:cstheme="majorBidi"/>
          <w:sz w:val="24"/>
          <w:szCs w:val="24"/>
        </w:rPr>
        <w:t xml:space="preserve"> internal, </w:t>
      </w:r>
      <w:proofErr w:type="spellStart"/>
      <w:r w:rsidRPr="006F2B82">
        <w:rPr>
          <w:rFonts w:asciiTheme="majorBidi" w:eastAsia="Times New Roman" w:hAnsiTheme="majorBidi" w:cstheme="majorBidi"/>
          <w:sz w:val="24"/>
          <w:szCs w:val="24"/>
        </w:rPr>
        <w:t>stress</w:t>
      </w:r>
      <w:proofErr w:type="spellEnd"/>
      <w:r w:rsidRPr="006F2B82">
        <w:rPr>
          <w:rFonts w:asciiTheme="majorBidi" w:eastAsia="Times New Roman" w:hAnsiTheme="majorBidi" w:cstheme="majorBidi"/>
          <w:sz w:val="24"/>
          <w:szCs w:val="24"/>
        </w:rPr>
        <w:t xml:space="preserve">, cemas ataupun konflik. Psikologi memandang penyesuaian diri memiliki banyak arti, seperti pemenuhan kebutuhan, keterampilan mengatasi konflik dan </w:t>
      </w:r>
      <w:proofErr w:type="spellStart"/>
      <w:r w:rsidRPr="006F2B82">
        <w:rPr>
          <w:rFonts w:asciiTheme="majorBidi" w:eastAsia="Times New Roman" w:hAnsiTheme="majorBidi" w:cstheme="majorBidi"/>
          <w:sz w:val="24"/>
          <w:szCs w:val="24"/>
        </w:rPr>
        <w:t>frustasi</w:t>
      </w:r>
      <w:proofErr w:type="spellEnd"/>
      <w:r w:rsidRPr="006F2B82">
        <w:rPr>
          <w:rFonts w:asciiTheme="majorBidi" w:eastAsia="Times New Roman" w:hAnsiTheme="majorBidi" w:cstheme="majorBidi"/>
          <w:sz w:val="24"/>
          <w:szCs w:val="24"/>
        </w:rPr>
        <w:t xml:space="preserve">, ketenangan jiwa/pikiran, serta belajar membangun hubungan baik dengan orang lain. </w:t>
      </w:r>
    </w:p>
    <w:p w14:paraId="1F01DE72" w14:textId="4E4824AA" w:rsidR="000C489C" w:rsidRPr="006F2B82" w:rsidRDefault="004251D3" w:rsidP="007E604C">
      <w:pPr>
        <w:spacing w:line="360" w:lineRule="auto"/>
        <w:ind w:left="63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Penyesuaian diri merupakan kemampuan individu dalam menyesuaikan diri terhadap lingkungan sekitar yang melibatkan </w:t>
      </w:r>
      <w:proofErr w:type="spellStart"/>
      <w:r w:rsidRPr="006F2B82">
        <w:rPr>
          <w:rFonts w:asciiTheme="majorBidi" w:eastAsia="Times New Roman" w:hAnsiTheme="majorBidi" w:cstheme="majorBidi"/>
          <w:sz w:val="24"/>
          <w:szCs w:val="24"/>
        </w:rPr>
        <w:t>respon</w:t>
      </w:r>
      <w:proofErr w:type="spellEnd"/>
      <w:r w:rsidRPr="006F2B82">
        <w:rPr>
          <w:rFonts w:asciiTheme="majorBidi" w:eastAsia="Times New Roman" w:hAnsiTheme="majorBidi" w:cstheme="majorBidi"/>
          <w:sz w:val="24"/>
          <w:szCs w:val="24"/>
        </w:rPr>
        <w:t xml:space="preserve"> mental serta perilaku individu yang berusaha memenuhi kebutuhan dirinya seperti menangani stres, </w:t>
      </w:r>
      <w:proofErr w:type="spellStart"/>
      <w:r w:rsidRPr="006F2B82">
        <w:rPr>
          <w:rFonts w:asciiTheme="majorBidi" w:eastAsia="Times New Roman" w:hAnsiTheme="majorBidi" w:cstheme="majorBidi"/>
          <w:sz w:val="24"/>
          <w:szCs w:val="24"/>
        </w:rPr>
        <w:t>frustasi</w:t>
      </w:r>
      <w:proofErr w:type="spellEnd"/>
      <w:r w:rsidRPr="006F2B82">
        <w:rPr>
          <w:rFonts w:asciiTheme="majorBidi" w:eastAsia="Times New Roman" w:hAnsiTheme="majorBidi" w:cstheme="majorBidi"/>
          <w:sz w:val="24"/>
          <w:szCs w:val="24"/>
        </w:rPr>
        <w:t xml:space="preserve">, hingga konflik yang tengah dialami oleh individu </w:t>
      </w:r>
      <w:r w:rsidRPr="006F2B82">
        <w:rPr>
          <w:rFonts w:asciiTheme="majorBidi" w:eastAsia="Times New Roman" w:hAnsiTheme="majorBidi" w:cstheme="majorBidi"/>
          <w:sz w:val="24"/>
          <w:szCs w:val="24"/>
        </w:rPr>
        <w:fldChar w:fldCharType="begin" w:fldLock="1"/>
      </w:r>
      <w:r w:rsidR="00423E1F" w:rsidRPr="006F2B82">
        <w:rPr>
          <w:rFonts w:asciiTheme="majorBidi" w:eastAsia="Times New Roman" w:hAnsiTheme="majorBidi" w:cstheme="majorBidi"/>
          <w:sz w:val="24"/>
          <w:szCs w:val="24"/>
        </w:rPr>
        <w:instrText>ADDIN CSL_CITATION {"citationItems":[{"id":"ITEM-1","itemData":{"author":[{"dropping-particle":"","family":"Baker, R. W. &amp; Siryk","given":"B","non-dropping-particle":"","parse-names":false,"suffix":""}],"container-title":"Journal of Counseling Psychology","id":"ITEM-1","issued":{"date-parts":[["1984"]]},"title":"Measuring Adjustment to College","type":"article-journal"},"uris":["http://www.mendeley.com/documents/?uuid=b08c1b70-e1c4-4a47-95c7-ebd86fbb5e22"]}],"mendeley":{"formattedCitation":"(Baker, R. W. &amp; Siryk, 1984)","plainTextFormattedCitation":"(Baker, R. W. &amp; Siryk, 1984)","previouslyFormattedCitation":"(Baker, R. W. &amp; Siryk, 1984)"},"properties":{"noteIndex":0},"schema":"https://github.com/citation-style-language/schema/raw/master/csl-citation.json"}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(Baker, R. W. &amp; Siryk, 1984)</w:t>
      </w:r>
      <w:r w:rsidRPr="006F2B82">
        <w:rPr>
          <w:rFonts w:asciiTheme="majorBidi" w:eastAsia="Times New Roman" w:hAnsiTheme="majorBidi" w:cstheme="majorBidi"/>
          <w:sz w:val="24"/>
          <w:szCs w:val="24"/>
        </w:rPr>
        <w:fldChar w:fldCharType="end"/>
      </w:r>
    </w:p>
    <w:p w14:paraId="0D2DE3A3" w14:textId="3534EE2C" w:rsidR="002E6BB5" w:rsidRPr="006F2B82" w:rsidRDefault="007014D4" w:rsidP="007E604C">
      <w:pPr>
        <w:spacing w:line="360" w:lineRule="auto"/>
        <w:ind w:left="63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Pandangan</w:t>
      </w:r>
      <w:r w:rsidR="00035B70" w:rsidRPr="006F2B82">
        <w:rPr>
          <w:rFonts w:asciiTheme="majorBidi" w:eastAsia="Times New Roman" w:hAnsiTheme="majorBidi" w:cstheme="majorBidi"/>
          <w:sz w:val="24"/>
          <w:szCs w:val="24"/>
        </w:rPr>
        <w:t xml:space="preserve"> </w:t>
      </w:r>
      <w:r w:rsidR="00E84318" w:rsidRPr="006F2B82">
        <w:rPr>
          <w:rFonts w:asciiTheme="majorBidi" w:eastAsia="Times New Roman" w:hAnsiTheme="majorBidi" w:cstheme="majorBidi"/>
          <w:sz w:val="24"/>
          <w:szCs w:val="24"/>
        </w:rPr>
        <w:fldChar w:fldCharType="begin" w:fldLock="1"/>
      </w:r>
      <w:r w:rsidR="00DC24C3" w:rsidRPr="006F2B82">
        <w:rPr>
          <w:rFonts w:asciiTheme="majorBidi" w:eastAsia="Times New Roman" w:hAnsiTheme="majorBidi" w:cstheme="majorBidi"/>
          <w:sz w:val="24"/>
          <w:szCs w:val="24"/>
        </w:rPr>
        <w:instrText>ADDIN CSL_CITATION {"citationItems":[{"id":"ITEM-1","itemData":{"author":[{"dropping-particle":"","family":"Hurlock","given":"Elizabeth B","non-dropping-particle":"","parse-names":false,"suffix":""}],"edition":"2","id":"ITEM-1","issued":{"date-parts":[["1999"]]},"publisher":"Penerbit Erlangga","publisher-place":"Jakarta","title":"Psikologi Perkembangan","type":"book"},"uris":["http://www.mendeley.com/documents/?uuid=55bad574-fa1e-4b60-9e9e-76950a314552"]}],"mendeley":{"formattedCitation":"(E. B. Hurlock, 1999)","manualFormatting":"E. B. Hurlock, (1999)","plainTextFormattedCitation":"(E. B. Hurlock, 1999)","previouslyFormattedCitation":"(E. B. Hurlock, 1999)"},"properties":{"noteIndex":0},"schema":"https://github.com/citation-style-language/schema/raw/master/csl-citation.json"}</w:instrText>
      </w:r>
      <w:r w:rsidR="00E84318" w:rsidRPr="006F2B82">
        <w:rPr>
          <w:rFonts w:asciiTheme="majorBidi" w:eastAsia="Times New Roman" w:hAnsiTheme="majorBidi" w:cstheme="majorBidi"/>
          <w:sz w:val="24"/>
          <w:szCs w:val="24"/>
        </w:rPr>
        <w:fldChar w:fldCharType="separate"/>
      </w:r>
      <w:r w:rsidR="002313DB" w:rsidRPr="006F2B82">
        <w:rPr>
          <w:rFonts w:asciiTheme="majorBidi" w:eastAsia="Times New Roman" w:hAnsiTheme="majorBidi" w:cstheme="majorBidi"/>
          <w:noProof/>
          <w:sz w:val="24"/>
          <w:szCs w:val="24"/>
        </w:rPr>
        <w:t xml:space="preserve">E. B. Hurlock, </w:t>
      </w:r>
      <w:r w:rsidR="00DC24C3" w:rsidRPr="006F2B82">
        <w:rPr>
          <w:rFonts w:asciiTheme="majorBidi" w:eastAsia="Times New Roman" w:hAnsiTheme="majorBidi" w:cstheme="majorBidi"/>
          <w:noProof/>
          <w:sz w:val="24"/>
          <w:szCs w:val="24"/>
        </w:rPr>
        <w:t>(</w:t>
      </w:r>
      <w:r w:rsidR="002313DB" w:rsidRPr="006F2B82">
        <w:rPr>
          <w:rFonts w:asciiTheme="majorBidi" w:eastAsia="Times New Roman" w:hAnsiTheme="majorBidi" w:cstheme="majorBidi"/>
          <w:noProof/>
          <w:sz w:val="24"/>
          <w:szCs w:val="24"/>
        </w:rPr>
        <w:t>1999)</w:t>
      </w:r>
      <w:r w:rsidR="00E84318" w:rsidRPr="006F2B82">
        <w:rPr>
          <w:rFonts w:asciiTheme="majorBidi" w:eastAsia="Times New Roman" w:hAnsiTheme="majorBidi" w:cstheme="majorBidi"/>
          <w:sz w:val="24"/>
          <w:szCs w:val="24"/>
        </w:rPr>
        <w:fldChar w:fldCharType="end"/>
      </w:r>
      <w:r w:rsidR="00035B70" w:rsidRPr="006F2B82">
        <w:rPr>
          <w:rFonts w:asciiTheme="majorBidi" w:eastAsia="Times New Roman" w:hAnsiTheme="majorBidi" w:cstheme="majorBidi"/>
          <w:sz w:val="24"/>
          <w:szCs w:val="24"/>
        </w:rPr>
        <w:t xml:space="preserve"> Istilah penyesuaian</w:t>
      </w:r>
      <w:r w:rsidR="00EB7E9D" w:rsidRPr="006F2B82">
        <w:rPr>
          <w:rFonts w:asciiTheme="majorBidi" w:eastAsia="Times New Roman" w:hAnsiTheme="majorBidi" w:cstheme="majorBidi"/>
          <w:sz w:val="24"/>
          <w:szCs w:val="24"/>
        </w:rPr>
        <w:t xml:space="preserve"> diri</w:t>
      </w:r>
      <w:r w:rsidR="00035B70" w:rsidRPr="006F2B82">
        <w:rPr>
          <w:rFonts w:asciiTheme="majorBidi" w:eastAsia="Times New Roman" w:hAnsiTheme="majorBidi" w:cstheme="majorBidi"/>
          <w:sz w:val="24"/>
          <w:szCs w:val="24"/>
        </w:rPr>
        <w:t xml:space="preserve"> </w:t>
      </w:r>
      <w:r w:rsidR="00EB7E9D" w:rsidRPr="006F2B82">
        <w:rPr>
          <w:rFonts w:asciiTheme="majorBidi" w:eastAsia="Times New Roman" w:hAnsiTheme="majorBidi" w:cstheme="majorBidi"/>
          <w:sz w:val="24"/>
          <w:szCs w:val="24"/>
        </w:rPr>
        <w:t xml:space="preserve">merujuk pada sejauh mana kepribadian individu dapat berfungsi dalam masyarakat dan mencapai tugas </w:t>
      </w:r>
      <w:proofErr w:type="spellStart"/>
      <w:r w:rsidR="00EB7E9D" w:rsidRPr="006F2B82">
        <w:rPr>
          <w:rFonts w:asciiTheme="majorBidi" w:eastAsia="Times New Roman" w:hAnsiTheme="majorBidi" w:cstheme="majorBidi"/>
          <w:sz w:val="24"/>
          <w:szCs w:val="24"/>
        </w:rPr>
        <w:t>tugas</w:t>
      </w:r>
      <w:proofErr w:type="spellEnd"/>
      <w:r w:rsidR="00EB7E9D" w:rsidRPr="006F2B82">
        <w:rPr>
          <w:rFonts w:asciiTheme="majorBidi" w:eastAsia="Times New Roman" w:hAnsiTheme="majorBidi" w:cstheme="majorBidi"/>
          <w:sz w:val="24"/>
          <w:szCs w:val="24"/>
        </w:rPr>
        <w:t xml:space="preserve"> perkembangan dengan baik. </w:t>
      </w:r>
      <w:r w:rsidRPr="006F2B82">
        <w:rPr>
          <w:rFonts w:asciiTheme="majorBidi" w:eastAsia="Times New Roman" w:hAnsiTheme="majorBidi" w:cstheme="majorBidi"/>
          <w:sz w:val="24"/>
          <w:szCs w:val="24"/>
        </w:rPr>
        <w:t xml:space="preserve">Ketika individu mampu memiliki </w:t>
      </w:r>
      <w:r w:rsidR="00EB7E9D" w:rsidRPr="006F2B82">
        <w:rPr>
          <w:rFonts w:asciiTheme="majorBidi" w:eastAsia="Times New Roman" w:hAnsiTheme="majorBidi" w:cstheme="majorBidi"/>
          <w:sz w:val="24"/>
          <w:szCs w:val="24"/>
        </w:rPr>
        <w:t xml:space="preserve">kemampuan penyesuaian diri </w:t>
      </w:r>
      <w:r w:rsidRPr="006F2B82">
        <w:rPr>
          <w:rFonts w:asciiTheme="majorBidi" w:eastAsia="Times New Roman" w:hAnsiTheme="majorBidi" w:cstheme="majorBidi"/>
          <w:sz w:val="24"/>
          <w:szCs w:val="24"/>
        </w:rPr>
        <w:t xml:space="preserve">akan </w:t>
      </w:r>
      <w:r w:rsidR="00EB7E9D" w:rsidRPr="006F2B82">
        <w:rPr>
          <w:rFonts w:asciiTheme="majorBidi" w:eastAsia="Times New Roman" w:hAnsiTheme="majorBidi" w:cstheme="majorBidi"/>
          <w:sz w:val="24"/>
          <w:szCs w:val="24"/>
        </w:rPr>
        <w:t>cenderung merasakan harmoni dalam diri</w:t>
      </w:r>
      <w:r w:rsidRPr="006F2B82">
        <w:rPr>
          <w:rFonts w:asciiTheme="majorBidi" w:eastAsia="Times New Roman" w:hAnsiTheme="majorBidi" w:cstheme="majorBidi"/>
          <w:sz w:val="24"/>
          <w:szCs w:val="24"/>
        </w:rPr>
        <w:t xml:space="preserve"> dan</w:t>
      </w:r>
      <w:r w:rsidR="00A12F06"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kehidupannya</w:t>
      </w:r>
      <w:r w:rsidR="00EB7E9D" w:rsidRPr="006F2B82">
        <w:rPr>
          <w:rFonts w:asciiTheme="majorBidi" w:eastAsia="Times New Roman" w:hAnsiTheme="majorBidi" w:cstheme="majorBidi"/>
          <w:sz w:val="24"/>
          <w:szCs w:val="24"/>
        </w:rPr>
        <w:t xml:space="preserve">, yang berarti merasa </w:t>
      </w:r>
      <w:r w:rsidR="00A12F06" w:rsidRPr="006F2B82">
        <w:rPr>
          <w:rFonts w:asciiTheme="majorBidi" w:eastAsia="Times New Roman" w:hAnsiTheme="majorBidi" w:cstheme="majorBidi"/>
          <w:sz w:val="24"/>
          <w:szCs w:val="24"/>
        </w:rPr>
        <w:t>nyaman</w:t>
      </w:r>
      <w:r w:rsidR="00EB7E9D" w:rsidRPr="006F2B82">
        <w:rPr>
          <w:rFonts w:asciiTheme="majorBidi" w:eastAsia="Times New Roman" w:hAnsiTheme="majorBidi" w:cstheme="majorBidi"/>
          <w:sz w:val="24"/>
          <w:szCs w:val="24"/>
        </w:rPr>
        <w:t xml:space="preserve"> dengan diri sendiri. Meskipun menghadapi kekecewaan</w:t>
      </w:r>
      <w:r w:rsidR="00A12F06" w:rsidRPr="006F2B82">
        <w:rPr>
          <w:rFonts w:asciiTheme="majorBidi" w:eastAsia="Times New Roman" w:hAnsiTheme="majorBidi" w:cstheme="majorBidi"/>
          <w:sz w:val="24"/>
          <w:szCs w:val="24"/>
        </w:rPr>
        <w:t xml:space="preserve"> ataupun</w:t>
      </w:r>
      <w:r w:rsidR="00EB7E9D" w:rsidRPr="006F2B82">
        <w:rPr>
          <w:rFonts w:asciiTheme="majorBidi" w:eastAsia="Times New Roman" w:hAnsiTheme="majorBidi" w:cstheme="majorBidi"/>
          <w:sz w:val="24"/>
          <w:szCs w:val="24"/>
        </w:rPr>
        <w:t xml:space="preserve"> kegag</w:t>
      </w:r>
      <w:r w:rsidR="00B64049" w:rsidRPr="006F2B82">
        <w:rPr>
          <w:rFonts w:asciiTheme="majorBidi" w:eastAsia="Times New Roman" w:hAnsiTheme="majorBidi" w:cstheme="majorBidi"/>
          <w:sz w:val="24"/>
          <w:szCs w:val="24"/>
        </w:rPr>
        <w:t>a</w:t>
      </w:r>
      <w:r w:rsidR="00EB7E9D" w:rsidRPr="006F2B82">
        <w:rPr>
          <w:rFonts w:asciiTheme="majorBidi" w:eastAsia="Times New Roman" w:hAnsiTheme="majorBidi" w:cstheme="majorBidi"/>
          <w:sz w:val="24"/>
          <w:szCs w:val="24"/>
        </w:rPr>
        <w:t>lan, individu tersebut tetap berusaha untuk mencapai tujuan yang diinginkan.</w:t>
      </w:r>
      <w:r w:rsidR="007A2450" w:rsidRPr="006F2B82">
        <w:rPr>
          <w:rFonts w:asciiTheme="majorBidi" w:eastAsia="Times New Roman" w:hAnsiTheme="majorBidi" w:cstheme="majorBidi"/>
          <w:sz w:val="24"/>
          <w:szCs w:val="24"/>
        </w:rPr>
        <w:t xml:space="preserve"> </w:t>
      </w:r>
      <w:r w:rsidR="007A2450" w:rsidRPr="006F2B82">
        <w:rPr>
          <w:rFonts w:asciiTheme="majorBidi" w:eastAsia="Times New Roman" w:hAnsiTheme="majorBidi" w:cstheme="majorBidi"/>
          <w:sz w:val="24"/>
          <w:szCs w:val="24"/>
        </w:rPr>
        <w:fldChar w:fldCharType="begin" w:fldLock="1"/>
      </w:r>
      <w:r w:rsidR="007A2450" w:rsidRPr="006F2B82">
        <w:rPr>
          <w:rFonts w:asciiTheme="majorBidi" w:eastAsia="Times New Roman" w:hAnsiTheme="majorBidi" w:cstheme="majorBidi"/>
          <w:sz w:val="24"/>
          <w:szCs w:val="24"/>
        </w:rPr>
        <w:instrText>ADDIN CSL_CITATION {"citationItems":[{"id":"ITEM-1","itemData":{"author":[{"dropping-particle":"","family":"Hurlock","given":"Elizabeth","non-dropping-particle":"","parse-names":false,"suffix":""}],"edition":"6","id":"ITEM-1","issued":{"date-parts":[["2013"]]},"publisher":"Penerbit Erlangga","publisher-place":"Ciracas, Jakarta","title":"Psikologi Perkembangan","type":"book"},"uris":["http://www.mendeley.com/documents/?uuid=6182cd73-fc37-44e0-8f0e-6239c3122ad4"]}],"mendeley":{"formattedCitation":"(E. Hurlock, 2013)","manualFormatting":"Hurlock (2013)","plainTextFormattedCitation":"(E. Hurlock, 2013)","previouslyFormattedCitation":"(E. Hurlock, 2013)"},"properties":{"noteIndex":0},"schema":"https://github.com/citation-style-language/schema/raw/master/csl-citation.json"}</w:instrText>
      </w:r>
      <w:r w:rsidR="007A2450" w:rsidRPr="006F2B82">
        <w:rPr>
          <w:rFonts w:asciiTheme="majorBidi" w:eastAsia="Times New Roman" w:hAnsiTheme="majorBidi" w:cstheme="majorBidi"/>
          <w:sz w:val="24"/>
          <w:szCs w:val="24"/>
        </w:rPr>
        <w:fldChar w:fldCharType="separate"/>
      </w:r>
      <w:r w:rsidR="007A2450" w:rsidRPr="006F2B82">
        <w:rPr>
          <w:rFonts w:asciiTheme="majorBidi" w:eastAsia="Times New Roman" w:hAnsiTheme="majorBidi" w:cstheme="majorBidi"/>
          <w:noProof/>
          <w:sz w:val="24"/>
          <w:szCs w:val="24"/>
        </w:rPr>
        <w:t>Hurlock (2013)</w:t>
      </w:r>
      <w:r w:rsidR="007A2450" w:rsidRPr="006F2B82">
        <w:rPr>
          <w:rFonts w:asciiTheme="majorBidi" w:eastAsia="Times New Roman" w:hAnsiTheme="majorBidi" w:cstheme="majorBidi"/>
          <w:sz w:val="24"/>
          <w:szCs w:val="24"/>
        </w:rPr>
        <w:fldChar w:fldCharType="end"/>
      </w:r>
      <w:r w:rsidR="007A2450" w:rsidRPr="006F2B82">
        <w:rPr>
          <w:rFonts w:asciiTheme="majorBidi" w:eastAsia="Times New Roman" w:hAnsiTheme="majorBidi" w:cstheme="majorBidi"/>
          <w:sz w:val="24"/>
          <w:szCs w:val="24"/>
        </w:rPr>
        <w:t xml:space="preserve"> mendefinisikan penyesuaian diri sebagai bentuk </w:t>
      </w:r>
      <w:r w:rsidR="00974E13" w:rsidRPr="006F2B82">
        <w:rPr>
          <w:rFonts w:asciiTheme="majorBidi" w:eastAsia="Times New Roman" w:hAnsiTheme="majorBidi" w:cstheme="majorBidi"/>
          <w:sz w:val="24"/>
          <w:szCs w:val="24"/>
        </w:rPr>
        <w:t>penyesuaian diri</w:t>
      </w:r>
      <w:r w:rsidR="007A2450" w:rsidRPr="006F2B82">
        <w:rPr>
          <w:rFonts w:asciiTheme="majorBidi" w:eastAsia="Times New Roman" w:hAnsiTheme="majorBidi" w:cstheme="majorBidi"/>
          <w:sz w:val="24"/>
          <w:szCs w:val="24"/>
        </w:rPr>
        <w:t xml:space="preserve"> </w:t>
      </w:r>
      <w:proofErr w:type="spellStart"/>
      <w:r w:rsidR="007A2450" w:rsidRPr="006F2B82">
        <w:rPr>
          <w:rFonts w:asciiTheme="majorBidi" w:eastAsia="Times New Roman" w:hAnsiTheme="majorBidi" w:cstheme="majorBidi"/>
          <w:sz w:val="24"/>
          <w:szCs w:val="24"/>
        </w:rPr>
        <w:t>diri</w:t>
      </w:r>
      <w:proofErr w:type="spellEnd"/>
      <w:r w:rsidR="007A2450" w:rsidRPr="006F2B82">
        <w:rPr>
          <w:rFonts w:asciiTheme="majorBidi" w:eastAsia="Times New Roman" w:hAnsiTheme="majorBidi" w:cstheme="majorBidi"/>
          <w:sz w:val="24"/>
          <w:szCs w:val="24"/>
        </w:rPr>
        <w:t xml:space="preserve"> dengan lingkungan sosial yang baru dalam membangun hubungan baik dengan orang baru.</w:t>
      </w:r>
    </w:p>
    <w:p w14:paraId="3482A029" w14:textId="2AD5D152" w:rsidR="002E6BB5" w:rsidRPr="006F2B82" w:rsidRDefault="006822CC" w:rsidP="007E604C">
      <w:pPr>
        <w:spacing w:line="360" w:lineRule="auto"/>
        <w:ind w:left="63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Penyesuaian diri m</w:t>
      </w:r>
      <w:r w:rsidR="00035B70" w:rsidRPr="006F2B82">
        <w:rPr>
          <w:rFonts w:asciiTheme="majorBidi" w:eastAsia="Times New Roman" w:hAnsiTheme="majorBidi" w:cstheme="majorBidi"/>
          <w:sz w:val="24"/>
          <w:szCs w:val="24"/>
        </w:rPr>
        <w:t xml:space="preserve">enurut </w:t>
      </w:r>
      <w:r w:rsidR="00F7596B" w:rsidRPr="006F2B82">
        <w:rPr>
          <w:rFonts w:asciiTheme="majorBidi" w:eastAsia="Times New Roman" w:hAnsiTheme="majorBidi" w:cstheme="majorBidi"/>
          <w:sz w:val="24"/>
          <w:szCs w:val="24"/>
        </w:rPr>
        <w:fldChar w:fldCharType="begin" w:fldLock="1"/>
      </w:r>
      <w:r w:rsidR="006D4CEF" w:rsidRPr="006F2B82">
        <w:rPr>
          <w:rFonts w:asciiTheme="majorBidi" w:eastAsia="Times New Roman" w:hAnsiTheme="majorBidi" w:cstheme="majorBidi"/>
          <w:sz w:val="24"/>
          <w:szCs w:val="24"/>
        </w:rPr>
        <w:instrText>ADDIN CSL_CITATION {"citationItems":[{"id":"ITEM-1","itemData":{"author":[{"dropping-particle":"","family":"Schneiders","given":"Alexander A.","non-dropping-particle":"","parse-names":false,"suffix":""}],"id":"ITEM-1","issued":{"date-parts":[["1984"]]},"publisher":"New York: Holt, Rinehart and Winston","publisher-place":"New York: Holt, Rinehart and Winston","title":"Personal Adjustment and Mental Helath","type":"book"},"uris":["http://www.mendeley.com/documents/?uuid=8d89a44b-aa47-442b-bdfc-7f3f535f5edd"]}],"mendeley":{"formattedCitation":"(Schneiders, 1984)","manualFormatting":"Schneiders, (1984)","plainTextFormattedCitation":"(Schneiders, 1984)","previouslyFormattedCitation":"(Schneiders, 1984)"},"properties":{"noteIndex":0},"schema":"https://github.com/citation-style-language/schema/raw/master/csl-citation.json"}</w:instrText>
      </w:r>
      <w:r w:rsidR="00F7596B" w:rsidRPr="006F2B82">
        <w:rPr>
          <w:rFonts w:asciiTheme="majorBidi" w:eastAsia="Times New Roman" w:hAnsiTheme="majorBidi" w:cstheme="majorBidi"/>
          <w:sz w:val="24"/>
          <w:szCs w:val="24"/>
        </w:rPr>
        <w:fldChar w:fldCharType="separate"/>
      </w:r>
      <w:r w:rsidR="002313DB" w:rsidRPr="006F2B82">
        <w:rPr>
          <w:rFonts w:asciiTheme="majorBidi" w:eastAsia="Times New Roman" w:hAnsiTheme="majorBidi" w:cstheme="majorBidi"/>
          <w:noProof/>
          <w:sz w:val="24"/>
          <w:szCs w:val="24"/>
        </w:rPr>
        <w:t xml:space="preserve">Schneiders, </w:t>
      </w:r>
      <w:r w:rsidR="004B626A" w:rsidRPr="006F2B82">
        <w:rPr>
          <w:rFonts w:asciiTheme="majorBidi" w:eastAsia="Times New Roman" w:hAnsiTheme="majorBidi" w:cstheme="majorBidi"/>
          <w:noProof/>
          <w:sz w:val="24"/>
          <w:szCs w:val="24"/>
        </w:rPr>
        <w:t>(</w:t>
      </w:r>
      <w:r w:rsidR="002313DB" w:rsidRPr="006F2B82">
        <w:rPr>
          <w:rFonts w:asciiTheme="majorBidi" w:eastAsia="Times New Roman" w:hAnsiTheme="majorBidi" w:cstheme="majorBidi"/>
          <w:noProof/>
          <w:sz w:val="24"/>
          <w:szCs w:val="24"/>
        </w:rPr>
        <w:t>1984)</w:t>
      </w:r>
      <w:r w:rsidR="00F7596B"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r w:rsidR="00A12F06" w:rsidRPr="006F2B82">
        <w:rPr>
          <w:rFonts w:asciiTheme="majorBidi" w:eastAsia="Times New Roman" w:hAnsiTheme="majorBidi" w:cstheme="majorBidi"/>
          <w:sz w:val="24"/>
          <w:szCs w:val="24"/>
        </w:rPr>
        <w:t xml:space="preserve">merupakan suatu </w:t>
      </w:r>
      <w:r w:rsidRPr="006F2B82">
        <w:rPr>
          <w:rFonts w:asciiTheme="majorBidi" w:eastAsia="Times New Roman" w:hAnsiTheme="majorBidi" w:cstheme="majorBidi"/>
          <w:sz w:val="24"/>
          <w:szCs w:val="24"/>
        </w:rPr>
        <w:t xml:space="preserve">proses </w:t>
      </w:r>
      <w:r w:rsidR="00A12F06" w:rsidRPr="006F2B82">
        <w:rPr>
          <w:rFonts w:asciiTheme="majorBidi" w:eastAsia="Times New Roman" w:hAnsiTheme="majorBidi" w:cstheme="majorBidi"/>
          <w:sz w:val="24"/>
          <w:szCs w:val="24"/>
        </w:rPr>
        <w:t xml:space="preserve">pada </w:t>
      </w:r>
      <w:r w:rsidRPr="006F2B82">
        <w:rPr>
          <w:rFonts w:asciiTheme="majorBidi" w:eastAsia="Times New Roman" w:hAnsiTheme="majorBidi" w:cstheme="majorBidi"/>
          <w:sz w:val="24"/>
          <w:szCs w:val="24"/>
        </w:rPr>
        <w:t xml:space="preserve">individu </w:t>
      </w:r>
      <w:r w:rsidR="00A12F06" w:rsidRPr="006F2B82">
        <w:rPr>
          <w:rFonts w:asciiTheme="majorBidi" w:eastAsia="Times New Roman" w:hAnsiTheme="majorBidi" w:cstheme="majorBidi"/>
          <w:sz w:val="24"/>
          <w:szCs w:val="24"/>
        </w:rPr>
        <w:t xml:space="preserve">yang sedang </w:t>
      </w:r>
      <w:r w:rsidRPr="006F2B82">
        <w:rPr>
          <w:rFonts w:asciiTheme="majorBidi" w:eastAsia="Times New Roman" w:hAnsiTheme="majorBidi" w:cstheme="majorBidi"/>
          <w:sz w:val="24"/>
          <w:szCs w:val="24"/>
        </w:rPr>
        <w:t xml:space="preserve">berusaha </w:t>
      </w:r>
      <w:r w:rsidR="00A12F06" w:rsidRPr="006F2B82">
        <w:rPr>
          <w:rFonts w:asciiTheme="majorBidi" w:eastAsia="Times New Roman" w:hAnsiTheme="majorBidi" w:cstheme="majorBidi"/>
          <w:sz w:val="24"/>
          <w:szCs w:val="24"/>
        </w:rPr>
        <w:t>untuk dapat</w:t>
      </w:r>
      <w:r w:rsidRPr="006F2B82">
        <w:rPr>
          <w:rFonts w:asciiTheme="majorBidi" w:eastAsia="Times New Roman" w:hAnsiTheme="majorBidi" w:cstheme="majorBidi"/>
          <w:sz w:val="24"/>
          <w:szCs w:val="24"/>
        </w:rPr>
        <w:t xml:space="preserve"> mengatasi atau mengelola konflik dirinya internal saat menghadapi stres, ketegangan, dan frustrasi. Tujuannya adalah untuk mencapai keseimbangan antara tuntutan dari lingkungan d</w:t>
      </w:r>
      <w:r w:rsidR="002F6310" w:rsidRPr="006F2B82">
        <w:rPr>
          <w:rFonts w:asciiTheme="majorBidi" w:eastAsia="Times New Roman" w:hAnsiTheme="majorBidi" w:cstheme="majorBidi"/>
          <w:sz w:val="24"/>
          <w:szCs w:val="24"/>
        </w:rPr>
        <w:t>an kebutuhan</w:t>
      </w:r>
      <w:r w:rsidRPr="006F2B82">
        <w:rPr>
          <w:rFonts w:asciiTheme="majorBidi" w:eastAsia="Times New Roman" w:hAnsiTheme="majorBidi" w:cstheme="majorBidi"/>
          <w:sz w:val="24"/>
          <w:szCs w:val="24"/>
        </w:rPr>
        <w:t xml:space="preserve"> </w:t>
      </w:r>
      <w:r w:rsidR="002F6310" w:rsidRPr="006F2B82">
        <w:rPr>
          <w:rFonts w:asciiTheme="majorBidi" w:eastAsia="Times New Roman" w:hAnsiTheme="majorBidi" w:cstheme="majorBidi"/>
          <w:sz w:val="24"/>
          <w:szCs w:val="24"/>
        </w:rPr>
        <w:t>pribadi</w:t>
      </w:r>
      <w:r w:rsidRPr="006F2B82">
        <w:rPr>
          <w:rFonts w:asciiTheme="majorBidi" w:eastAsia="Times New Roman" w:hAnsiTheme="majorBidi" w:cstheme="majorBidi"/>
          <w:sz w:val="24"/>
          <w:szCs w:val="24"/>
        </w:rPr>
        <w:t xml:space="preserve">. Jika individu </w:t>
      </w:r>
      <w:r w:rsidR="002F6310" w:rsidRPr="006F2B82">
        <w:rPr>
          <w:rFonts w:asciiTheme="majorBidi" w:eastAsia="Times New Roman" w:hAnsiTheme="majorBidi" w:cstheme="majorBidi"/>
          <w:sz w:val="24"/>
          <w:szCs w:val="24"/>
        </w:rPr>
        <w:t xml:space="preserve">tidak berhasil </w:t>
      </w:r>
      <w:r w:rsidRPr="006F2B82">
        <w:rPr>
          <w:rFonts w:asciiTheme="majorBidi" w:eastAsia="Times New Roman" w:hAnsiTheme="majorBidi" w:cstheme="majorBidi"/>
          <w:sz w:val="24"/>
          <w:szCs w:val="24"/>
        </w:rPr>
        <w:t xml:space="preserve">melakukan </w:t>
      </w:r>
      <w:r w:rsidRPr="006F2B82">
        <w:rPr>
          <w:rFonts w:asciiTheme="majorBidi" w:eastAsia="Times New Roman" w:hAnsiTheme="majorBidi" w:cstheme="majorBidi"/>
          <w:sz w:val="24"/>
          <w:szCs w:val="24"/>
        </w:rPr>
        <w:lastRenderedPageBreak/>
        <w:t>penyesuaian diri dengan cara positif</w:t>
      </w:r>
      <w:r w:rsidR="002F6310" w:rsidRPr="006F2B82">
        <w:rPr>
          <w:rFonts w:asciiTheme="majorBidi" w:eastAsia="Times New Roman" w:hAnsiTheme="majorBidi" w:cstheme="majorBidi"/>
          <w:sz w:val="24"/>
          <w:szCs w:val="24"/>
        </w:rPr>
        <w:t>,</w:t>
      </w:r>
      <w:r w:rsidRPr="006F2B82">
        <w:rPr>
          <w:rFonts w:asciiTheme="majorBidi" w:eastAsia="Times New Roman" w:hAnsiTheme="majorBidi" w:cstheme="majorBidi"/>
          <w:sz w:val="24"/>
          <w:szCs w:val="24"/>
        </w:rPr>
        <w:t xml:space="preserve"> </w:t>
      </w:r>
      <w:r w:rsidR="002F6310" w:rsidRPr="006F2B82">
        <w:rPr>
          <w:rFonts w:asciiTheme="majorBidi" w:eastAsia="Times New Roman" w:hAnsiTheme="majorBidi" w:cstheme="majorBidi"/>
          <w:sz w:val="24"/>
          <w:szCs w:val="24"/>
        </w:rPr>
        <w:t xml:space="preserve">dapat </w:t>
      </w:r>
      <w:r w:rsidR="00A12F06" w:rsidRPr="006F2B82">
        <w:rPr>
          <w:rFonts w:asciiTheme="majorBidi" w:eastAsia="Times New Roman" w:hAnsiTheme="majorBidi" w:cstheme="majorBidi"/>
          <w:sz w:val="24"/>
          <w:szCs w:val="24"/>
        </w:rPr>
        <w:t xml:space="preserve">memunculkan perasaan </w:t>
      </w:r>
      <w:proofErr w:type="spellStart"/>
      <w:r w:rsidR="002F6310" w:rsidRPr="006F2B82">
        <w:rPr>
          <w:rFonts w:asciiTheme="majorBidi" w:eastAsia="Times New Roman" w:hAnsiTheme="majorBidi" w:cstheme="majorBidi"/>
          <w:sz w:val="24"/>
          <w:szCs w:val="24"/>
        </w:rPr>
        <w:t>perasaan</w:t>
      </w:r>
      <w:proofErr w:type="spellEnd"/>
      <w:r w:rsidR="002F6310"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gagal</w:t>
      </w:r>
      <w:r w:rsidR="002F6310" w:rsidRPr="006F2B82">
        <w:rPr>
          <w:rFonts w:asciiTheme="majorBidi" w:eastAsia="Times New Roman" w:hAnsiTheme="majorBidi" w:cstheme="majorBidi"/>
          <w:sz w:val="24"/>
          <w:szCs w:val="24"/>
        </w:rPr>
        <w:t xml:space="preserve">, kebingungan, </w:t>
      </w:r>
      <w:r w:rsidRPr="006F2B82">
        <w:rPr>
          <w:rFonts w:asciiTheme="majorBidi" w:eastAsia="Times New Roman" w:hAnsiTheme="majorBidi" w:cstheme="majorBidi"/>
          <w:sz w:val="24"/>
          <w:szCs w:val="24"/>
        </w:rPr>
        <w:t>serba salah, tidak realistis serta agresif.</w:t>
      </w:r>
    </w:p>
    <w:p w14:paraId="1247045D" w14:textId="40DD9D78" w:rsidR="002E6BB5" w:rsidRPr="006F2B82" w:rsidRDefault="00035B70" w:rsidP="007E604C">
      <w:pPr>
        <w:tabs>
          <w:tab w:val="left" w:pos="5130"/>
        </w:tabs>
        <w:spacing w:line="360" w:lineRule="auto"/>
        <w:ind w:left="63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Menurut </w:t>
      </w:r>
      <w:r w:rsidR="002F6310" w:rsidRPr="006F2B82">
        <w:rPr>
          <w:rFonts w:asciiTheme="majorBidi" w:eastAsia="Times New Roman" w:hAnsiTheme="majorBidi" w:cstheme="majorBidi"/>
          <w:sz w:val="24"/>
          <w:szCs w:val="24"/>
        </w:rPr>
        <w:fldChar w:fldCharType="begin" w:fldLock="1"/>
      </w:r>
      <w:r w:rsidR="00BE422B" w:rsidRPr="006F2B82">
        <w:rPr>
          <w:rFonts w:asciiTheme="majorBidi" w:eastAsia="Times New Roman" w:hAnsiTheme="majorBidi" w:cstheme="majorBidi"/>
          <w:sz w:val="24"/>
          <w:szCs w:val="24"/>
        </w:rPr>
        <w:instrText>ADDIN CSL_CITATION {"citationItems":[{"id":"ITEM-1","itemData":{"author":[{"dropping-particle":"V","family":"Fakhriyani","given":"Diana.","non-dropping-particle":"","parse-names":false,"suffix":""}],"editor":[{"dropping-particle":"","family":"Thoha","given":"Muhammad","non-dropping-particle":"","parse-names":false,"suffix":""}],"id":"ITEM-1","issued":{"date-parts":[["2019"]]},"publisher":"Duta Media Publishing","publisher-place":"Jawa Timur","title":"Kesehatan Mental","type":"book"},"uris":["http://www.mendeley.com/documents/?uuid=bb109141-e36b-4a14-9245-d884ad07f9fc"]}],"mendeley":{"formattedCitation":"(Fakhriyani, 2019)","manualFormatting":"Fakhriyani (2019)","plainTextFormattedCitation":"(Fakhriyani, 2019)","previouslyFormattedCitation":"(Fakhriyani, 2019)"},"properties":{"noteIndex":0},"schema":"https://github.com/citation-style-language/schema/raw/master/csl-citation.json"}</w:instrText>
      </w:r>
      <w:r w:rsidR="002F6310" w:rsidRPr="006F2B82">
        <w:rPr>
          <w:rFonts w:asciiTheme="majorBidi" w:eastAsia="Times New Roman" w:hAnsiTheme="majorBidi" w:cstheme="majorBidi"/>
          <w:sz w:val="24"/>
          <w:szCs w:val="24"/>
        </w:rPr>
        <w:fldChar w:fldCharType="separate"/>
      </w:r>
      <w:r w:rsidR="002F6310" w:rsidRPr="006F2B82">
        <w:rPr>
          <w:rFonts w:asciiTheme="majorBidi" w:eastAsia="Times New Roman" w:hAnsiTheme="majorBidi" w:cstheme="majorBidi"/>
          <w:noProof/>
          <w:sz w:val="24"/>
          <w:szCs w:val="24"/>
        </w:rPr>
        <w:t xml:space="preserve">Fakhriyani </w:t>
      </w:r>
      <w:r w:rsidR="00DC24C3" w:rsidRPr="006F2B82">
        <w:rPr>
          <w:rFonts w:asciiTheme="majorBidi" w:eastAsia="Times New Roman" w:hAnsiTheme="majorBidi" w:cstheme="majorBidi"/>
          <w:noProof/>
          <w:sz w:val="24"/>
          <w:szCs w:val="24"/>
        </w:rPr>
        <w:t>(</w:t>
      </w:r>
      <w:r w:rsidR="002F6310" w:rsidRPr="006F2B82">
        <w:rPr>
          <w:rFonts w:asciiTheme="majorBidi" w:eastAsia="Times New Roman" w:hAnsiTheme="majorBidi" w:cstheme="majorBidi"/>
          <w:noProof/>
          <w:sz w:val="24"/>
          <w:szCs w:val="24"/>
        </w:rPr>
        <w:t>2019)</w:t>
      </w:r>
      <w:r w:rsidR="002F6310" w:rsidRPr="006F2B82">
        <w:rPr>
          <w:rFonts w:asciiTheme="majorBidi" w:eastAsia="Times New Roman" w:hAnsiTheme="majorBidi" w:cstheme="majorBidi"/>
          <w:sz w:val="24"/>
          <w:szCs w:val="24"/>
        </w:rPr>
        <w:fldChar w:fldCharType="end"/>
      </w:r>
      <w:r w:rsidR="002F6310"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 xml:space="preserve">penyesuaian diri </w:t>
      </w:r>
      <w:r w:rsidR="007234D7" w:rsidRPr="006F2B82">
        <w:rPr>
          <w:rFonts w:asciiTheme="majorBidi" w:eastAsia="Times New Roman" w:hAnsiTheme="majorBidi" w:cstheme="majorBidi"/>
          <w:sz w:val="24"/>
          <w:szCs w:val="24"/>
        </w:rPr>
        <w:t>me</w:t>
      </w:r>
      <w:r w:rsidR="005E69E0" w:rsidRPr="006F2B82">
        <w:rPr>
          <w:rFonts w:asciiTheme="majorBidi" w:eastAsia="Times New Roman" w:hAnsiTheme="majorBidi" w:cstheme="majorBidi"/>
          <w:sz w:val="24"/>
          <w:szCs w:val="24"/>
        </w:rPr>
        <w:t>r</w:t>
      </w:r>
      <w:r w:rsidR="007234D7" w:rsidRPr="006F2B82">
        <w:rPr>
          <w:rFonts w:asciiTheme="majorBidi" w:eastAsia="Times New Roman" w:hAnsiTheme="majorBidi" w:cstheme="majorBidi"/>
          <w:sz w:val="24"/>
          <w:szCs w:val="24"/>
        </w:rPr>
        <w:t>upakan</w:t>
      </w:r>
      <w:r w:rsidRPr="006F2B82">
        <w:rPr>
          <w:rFonts w:asciiTheme="majorBidi" w:eastAsia="Times New Roman" w:hAnsiTheme="majorBidi" w:cstheme="majorBidi"/>
          <w:sz w:val="24"/>
          <w:szCs w:val="24"/>
        </w:rPr>
        <w:t xml:space="preserve"> proses </w:t>
      </w:r>
      <w:r w:rsidR="007234D7" w:rsidRPr="006F2B82">
        <w:rPr>
          <w:rFonts w:asciiTheme="majorBidi" w:eastAsia="Times New Roman" w:hAnsiTheme="majorBidi" w:cstheme="majorBidi"/>
          <w:sz w:val="24"/>
          <w:szCs w:val="24"/>
        </w:rPr>
        <w:t xml:space="preserve">yang berkaitan dengan </w:t>
      </w:r>
      <w:r w:rsidRPr="006F2B82">
        <w:rPr>
          <w:rFonts w:asciiTheme="majorBidi" w:eastAsia="Times New Roman" w:hAnsiTheme="majorBidi" w:cstheme="majorBidi"/>
          <w:sz w:val="24"/>
          <w:szCs w:val="24"/>
        </w:rPr>
        <w:t>pemenuhan kebutuhan (</w:t>
      </w:r>
      <w:proofErr w:type="spellStart"/>
      <w:r w:rsidRPr="006F2B82">
        <w:rPr>
          <w:rFonts w:asciiTheme="majorBidi" w:eastAsia="Times New Roman" w:hAnsiTheme="majorBidi" w:cstheme="majorBidi"/>
          <w:i/>
          <w:sz w:val="24"/>
          <w:szCs w:val="24"/>
        </w:rPr>
        <w:t>needs</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satisfaction</w:t>
      </w:r>
      <w:proofErr w:type="spellEnd"/>
      <w:r w:rsidRPr="006F2B82">
        <w:rPr>
          <w:rFonts w:asciiTheme="majorBidi" w:eastAsia="Times New Roman" w:hAnsiTheme="majorBidi" w:cstheme="majorBidi"/>
          <w:sz w:val="24"/>
          <w:szCs w:val="24"/>
        </w:rPr>
        <w:t>)</w:t>
      </w:r>
      <w:r w:rsidR="007234D7" w:rsidRPr="006F2B82">
        <w:rPr>
          <w:rFonts w:asciiTheme="majorBidi" w:eastAsia="Times New Roman" w:hAnsiTheme="majorBidi" w:cstheme="majorBidi"/>
          <w:sz w:val="24"/>
          <w:szCs w:val="24"/>
        </w:rPr>
        <w:t xml:space="preserve">, yang memungkinkan </w:t>
      </w:r>
      <w:r w:rsidR="006435B3" w:rsidRPr="006F2B82">
        <w:rPr>
          <w:rFonts w:asciiTheme="majorBidi" w:eastAsia="Times New Roman" w:hAnsiTheme="majorBidi" w:cstheme="majorBidi"/>
          <w:sz w:val="24"/>
          <w:szCs w:val="24"/>
        </w:rPr>
        <w:t>individu</w:t>
      </w:r>
      <w:r w:rsidR="007234D7" w:rsidRPr="006F2B82">
        <w:rPr>
          <w:rFonts w:asciiTheme="majorBidi" w:eastAsia="Times New Roman" w:hAnsiTheme="majorBidi" w:cstheme="majorBidi"/>
          <w:sz w:val="24"/>
          <w:szCs w:val="24"/>
        </w:rPr>
        <w:t xml:space="preserve"> untuk menghadapi stres, konflik, </w:t>
      </w:r>
      <w:proofErr w:type="spellStart"/>
      <w:r w:rsidR="007234D7" w:rsidRPr="006F2B82">
        <w:rPr>
          <w:rFonts w:asciiTheme="majorBidi" w:eastAsia="Times New Roman" w:hAnsiTheme="majorBidi" w:cstheme="majorBidi"/>
          <w:sz w:val="24"/>
          <w:szCs w:val="24"/>
        </w:rPr>
        <w:t>frustasi</w:t>
      </w:r>
      <w:proofErr w:type="spellEnd"/>
      <w:r w:rsidR="007234D7" w:rsidRPr="006F2B82">
        <w:rPr>
          <w:rFonts w:asciiTheme="majorBidi" w:eastAsia="Times New Roman" w:hAnsiTheme="majorBidi" w:cstheme="majorBidi"/>
          <w:sz w:val="24"/>
          <w:szCs w:val="24"/>
        </w:rPr>
        <w:t xml:space="preserve">, dan berbagai masalah lainnya dengan menggunakan cara-cara yang </w:t>
      </w:r>
      <w:proofErr w:type="spellStart"/>
      <w:r w:rsidR="007234D7" w:rsidRPr="006F2B82">
        <w:rPr>
          <w:rFonts w:asciiTheme="majorBidi" w:eastAsia="Times New Roman" w:hAnsiTheme="majorBidi" w:cstheme="majorBidi"/>
          <w:sz w:val="24"/>
          <w:szCs w:val="24"/>
        </w:rPr>
        <w:t>konvensual</w:t>
      </w:r>
      <w:proofErr w:type="spellEnd"/>
      <w:r w:rsidR="007234D7" w:rsidRPr="006F2B82">
        <w:rPr>
          <w:rFonts w:asciiTheme="majorBidi" w:eastAsia="Times New Roman" w:hAnsiTheme="majorBidi" w:cstheme="majorBidi"/>
          <w:sz w:val="24"/>
          <w:szCs w:val="24"/>
        </w:rPr>
        <w:t xml:space="preserve"> atau </w:t>
      </w:r>
      <w:r w:rsidRPr="006F2B82">
        <w:rPr>
          <w:rFonts w:asciiTheme="majorBidi" w:eastAsia="Times New Roman" w:hAnsiTheme="majorBidi" w:cstheme="majorBidi"/>
          <w:sz w:val="24"/>
          <w:szCs w:val="24"/>
        </w:rPr>
        <w:t xml:space="preserve">alternatif. </w:t>
      </w:r>
      <w:r w:rsidR="007234D7" w:rsidRPr="006F2B82">
        <w:rPr>
          <w:rFonts w:asciiTheme="majorBidi" w:eastAsia="Times New Roman" w:hAnsiTheme="majorBidi" w:cstheme="majorBidi"/>
          <w:sz w:val="24"/>
          <w:szCs w:val="24"/>
        </w:rPr>
        <w:t xml:space="preserve">Jika individu dapat </w:t>
      </w:r>
      <w:r w:rsidRPr="006F2B82">
        <w:rPr>
          <w:rFonts w:asciiTheme="majorBidi" w:eastAsia="Times New Roman" w:hAnsiTheme="majorBidi" w:cstheme="majorBidi"/>
          <w:sz w:val="24"/>
          <w:szCs w:val="24"/>
        </w:rPr>
        <w:t xml:space="preserve">mengatasi </w:t>
      </w:r>
      <w:r w:rsidR="007234D7" w:rsidRPr="006F2B82">
        <w:rPr>
          <w:rFonts w:asciiTheme="majorBidi" w:eastAsia="Times New Roman" w:hAnsiTheme="majorBidi" w:cstheme="majorBidi"/>
          <w:sz w:val="24"/>
          <w:szCs w:val="24"/>
        </w:rPr>
        <w:t xml:space="preserve">tantangan </w:t>
      </w:r>
      <w:r w:rsidRPr="006F2B82">
        <w:rPr>
          <w:rFonts w:asciiTheme="majorBidi" w:eastAsia="Times New Roman" w:hAnsiTheme="majorBidi" w:cstheme="majorBidi"/>
          <w:sz w:val="24"/>
          <w:szCs w:val="24"/>
        </w:rPr>
        <w:t>dan masalah</w:t>
      </w:r>
      <w:r w:rsidR="007234D7" w:rsidRPr="006F2B82">
        <w:rPr>
          <w:rFonts w:asciiTheme="majorBidi" w:eastAsia="Times New Roman" w:hAnsiTheme="majorBidi" w:cstheme="majorBidi"/>
          <w:sz w:val="24"/>
          <w:szCs w:val="24"/>
        </w:rPr>
        <w:t xml:space="preserve"> dengan cara</w:t>
      </w:r>
      <w:r w:rsidRPr="006F2B82">
        <w:rPr>
          <w:rFonts w:asciiTheme="majorBidi" w:eastAsia="Times New Roman" w:hAnsiTheme="majorBidi" w:cstheme="majorBidi"/>
          <w:sz w:val="24"/>
          <w:szCs w:val="24"/>
        </w:rPr>
        <w:t xml:space="preserve"> wajar, </w:t>
      </w:r>
      <w:r w:rsidR="00A12F06" w:rsidRPr="006F2B82">
        <w:rPr>
          <w:rFonts w:asciiTheme="majorBidi" w:eastAsia="Times New Roman" w:hAnsiTheme="majorBidi" w:cstheme="majorBidi"/>
          <w:sz w:val="24"/>
          <w:szCs w:val="24"/>
        </w:rPr>
        <w:t xml:space="preserve">dengan </w:t>
      </w:r>
      <w:r w:rsidRPr="006F2B82">
        <w:rPr>
          <w:rFonts w:asciiTheme="majorBidi" w:eastAsia="Times New Roman" w:hAnsiTheme="majorBidi" w:cstheme="majorBidi"/>
          <w:sz w:val="24"/>
          <w:szCs w:val="24"/>
        </w:rPr>
        <w:t>sesuai norma sosial dan</w:t>
      </w:r>
      <w:r w:rsidR="007234D7" w:rsidRPr="006F2B82">
        <w:rPr>
          <w:rFonts w:asciiTheme="majorBidi" w:eastAsia="Times New Roman" w:hAnsiTheme="majorBidi" w:cstheme="majorBidi"/>
          <w:sz w:val="24"/>
          <w:szCs w:val="24"/>
        </w:rPr>
        <w:t xml:space="preserve"> nilai</w:t>
      </w:r>
      <w:r w:rsidRPr="006F2B82">
        <w:rPr>
          <w:rFonts w:asciiTheme="majorBidi" w:eastAsia="Times New Roman" w:hAnsiTheme="majorBidi" w:cstheme="majorBidi"/>
          <w:sz w:val="24"/>
          <w:szCs w:val="24"/>
        </w:rPr>
        <w:t xml:space="preserve"> agama, </w:t>
      </w:r>
      <w:r w:rsidR="007234D7" w:rsidRPr="006F2B82">
        <w:rPr>
          <w:rFonts w:asciiTheme="majorBidi" w:eastAsia="Times New Roman" w:hAnsiTheme="majorBidi" w:cstheme="majorBidi"/>
          <w:sz w:val="24"/>
          <w:szCs w:val="24"/>
        </w:rPr>
        <w:t xml:space="preserve">serta tidak </w:t>
      </w:r>
      <w:r w:rsidRPr="006F2B82">
        <w:rPr>
          <w:rFonts w:asciiTheme="majorBidi" w:eastAsia="Times New Roman" w:hAnsiTheme="majorBidi" w:cstheme="majorBidi"/>
          <w:sz w:val="24"/>
          <w:szCs w:val="24"/>
        </w:rPr>
        <w:t>merugikan diri sendiri atau</w:t>
      </w:r>
      <w:r w:rsidR="00A12F06" w:rsidRPr="006F2B82">
        <w:rPr>
          <w:rFonts w:asciiTheme="majorBidi" w:eastAsia="Times New Roman" w:hAnsiTheme="majorBidi" w:cstheme="majorBidi"/>
          <w:sz w:val="24"/>
          <w:szCs w:val="24"/>
        </w:rPr>
        <w:t>pun</w:t>
      </w:r>
      <w:r w:rsidRPr="006F2B82">
        <w:rPr>
          <w:rFonts w:asciiTheme="majorBidi" w:eastAsia="Times New Roman" w:hAnsiTheme="majorBidi" w:cstheme="majorBidi"/>
          <w:sz w:val="24"/>
          <w:szCs w:val="24"/>
        </w:rPr>
        <w:t xml:space="preserve"> </w:t>
      </w:r>
      <w:r w:rsidR="007234D7" w:rsidRPr="006F2B82">
        <w:rPr>
          <w:rFonts w:asciiTheme="majorBidi" w:eastAsia="Times New Roman" w:hAnsiTheme="majorBidi" w:cstheme="majorBidi"/>
          <w:sz w:val="24"/>
          <w:szCs w:val="24"/>
        </w:rPr>
        <w:t>orang lain</w:t>
      </w:r>
      <w:r w:rsidRPr="006F2B82">
        <w:rPr>
          <w:rFonts w:asciiTheme="majorBidi" w:eastAsia="Times New Roman" w:hAnsiTheme="majorBidi" w:cstheme="majorBidi"/>
          <w:sz w:val="24"/>
          <w:szCs w:val="24"/>
        </w:rPr>
        <w:t xml:space="preserve">, </w:t>
      </w:r>
      <w:r w:rsidR="007234D7" w:rsidRPr="006F2B82">
        <w:rPr>
          <w:rFonts w:asciiTheme="majorBidi" w:eastAsia="Times New Roman" w:hAnsiTheme="majorBidi" w:cstheme="majorBidi"/>
          <w:sz w:val="24"/>
          <w:szCs w:val="24"/>
        </w:rPr>
        <w:t xml:space="preserve">maka individu </w:t>
      </w:r>
      <w:r w:rsidR="00A12F06" w:rsidRPr="006F2B82">
        <w:rPr>
          <w:rFonts w:asciiTheme="majorBidi" w:eastAsia="Times New Roman" w:hAnsiTheme="majorBidi" w:cstheme="majorBidi"/>
          <w:sz w:val="24"/>
          <w:szCs w:val="24"/>
        </w:rPr>
        <w:t xml:space="preserve">dapat dikatakan </w:t>
      </w:r>
      <w:r w:rsidR="007234D7" w:rsidRPr="006F2B82">
        <w:rPr>
          <w:rFonts w:asciiTheme="majorBidi" w:eastAsia="Times New Roman" w:hAnsiTheme="majorBidi" w:cstheme="majorBidi"/>
          <w:sz w:val="24"/>
          <w:szCs w:val="24"/>
        </w:rPr>
        <w:t>memiliki penyesuaian diri yang baik</w:t>
      </w:r>
      <w:r w:rsidRPr="006F2B82">
        <w:rPr>
          <w:rFonts w:asciiTheme="majorBidi" w:eastAsia="Times New Roman" w:hAnsiTheme="majorBidi" w:cstheme="majorBidi"/>
          <w:sz w:val="24"/>
          <w:szCs w:val="24"/>
        </w:rPr>
        <w:t>.</w:t>
      </w:r>
    </w:p>
    <w:p w14:paraId="497F117E" w14:textId="7276AEA3" w:rsidR="002E6BB5" w:rsidRPr="006F2B82" w:rsidRDefault="00035B70">
      <w:pPr>
        <w:pStyle w:val="DaftarParagraf"/>
        <w:numPr>
          <w:ilvl w:val="0"/>
          <w:numId w:val="12"/>
        </w:numPr>
        <w:spacing w:line="360" w:lineRule="auto"/>
        <w:jc w:val="both"/>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Aspek-aspek</w:t>
      </w:r>
    </w:p>
    <w:p w14:paraId="325B516E" w14:textId="33A8076D" w:rsidR="00F055BB" w:rsidRPr="006F2B82" w:rsidRDefault="00480F50" w:rsidP="00F055BB">
      <w:pPr>
        <w:pStyle w:val="DaftarParagraf"/>
        <w:spacing w:line="360" w:lineRule="auto"/>
        <w:ind w:left="630"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fldChar w:fldCharType="begin" w:fldLock="1"/>
      </w:r>
      <w:r w:rsidR="00423E1F" w:rsidRPr="006F2B82">
        <w:rPr>
          <w:rFonts w:asciiTheme="majorBidi" w:eastAsia="Times New Roman" w:hAnsiTheme="majorBidi" w:cstheme="majorBidi"/>
          <w:sz w:val="24"/>
          <w:szCs w:val="24"/>
        </w:rPr>
        <w:instrText>ADDIN CSL_CITATION {"citationItems":[{"id":"ITEM-1","itemData":{"author":[{"dropping-particle":"","family":"Schneiders","given":"A. A.","non-dropping-particle":"","parse-names":false,"suffix":""}],"id":"ITEM-1","issued":{"date-parts":[["1964"]]},"publisher":"Brosh Publishing Company","publisher-place":"New York: Holt, Rinehart and Winston","title":"Personal Adjustment and Mental Health","type":"book"},"uris":["http://www.mendeley.com/documents/?uuid=0439e893-f47e-420b-b619-e8453b03ab82"]}],"mendeley":{"formattedCitation":"(Schneiders, 1964b)","manualFormatting":"Schneiders, (1964)","plainTextFormattedCitation":"(Schneiders, 1964b)","previouslyFormattedCitation":"(Schneiders, 1964b)"},"properties":{"noteIndex":0},"schema":"https://github.com/citation-style-language/schema/raw/master/csl-citation.json"}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Schneiders, (1964)</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mengemukakan aspek-aspek penyesuaian diri yaitu:</w:t>
      </w:r>
    </w:p>
    <w:p w14:paraId="5C0BD781" w14:textId="1588F595" w:rsidR="00F055BB" w:rsidRPr="006F2B82" w:rsidRDefault="002F2E4B">
      <w:pPr>
        <w:pStyle w:val="DaftarParagraf"/>
        <w:numPr>
          <w:ilvl w:val="0"/>
          <w:numId w:val="14"/>
        </w:numPr>
        <w:spacing w:line="360" w:lineRule="auto"/>
        <w:ind w:left="900" w:hanging="180"/>
        <w:jc w:val="both"/>
        <w:rPr>
          <w:rFonts w:asciiTheme="majorBidi" w:eastAsia="Times New Roman" w:hAnsiTheme="majorBidi" w:cstheme="majorBidi"/>
          <w:b/>
          <w:sz w:val="24"/>
          <w:szCs w:val="24"/>
        </w:rPr>
      </w:pPr>
      <w:r w:rsidRPr="006F2B82">
        <w:rPr>
          <w:rFonts w:asciiTheme="majorBidi" w:eastAsia="Times New Roman" w:hAnsiTheme="majorBidi" w:cstheme="majorBidi"/>
          <w:sz w:val="24"/>
          <w:szCs w:val="24"/>
        </w:rPr>
        <w:t xml:space="preserve"> </w:t>
      </w:r>
      <w:r w:rsidR="00480F50" w:rsidRPr="006F2B82">
        <w:rPr>
          <w:rFonts w:asciiTheme="majorBidi" w:eastAsia="Times New Roman" w:hAnsiTheme="majorBidi" w:cstheme="majorBidi"/>
          <w:sz w:val="24"/>
          <w:szCs w:val="24"/>
        </w:rPr>
        <w:t xml:space="preserve">Kontrol emosi, </w:t>
      </w:r>
      <w:r w:rsidR="00E100F3" w:rsidRPr="006F2B82">
        <w:rPr>
          <w:rFonts w:asciiTheme="majorBidi" w:eastAsia="Times New Roman" w:hAnsiTheme="majorBidi" w:cstheme="majorBidi"/>
          <w:sz w:val="24"/>
          <w:szCs w:val="24"/>
        </w:rPr>
        <w:t xml:space="preserve">Individu mengontrol </w:t>
      </w:r>
      <w:r w:rsidR="003B1897" w:rsidRPr="006F2B82">
        <w:rPr>
          <w:rFonts w:asciiTheme="majorBidi" w:eastAsia="Times New Roman" w:hAnsiTheme="majorBidi" w:cstheme="majorBidi"/>
          <w:sz w:val="24"/>
          <w:szCs w:val="24"/>
        </w:rPr>
        <w:t>emosinya dalam menghadapi suatu masalah dengan cerdas dan dapat menentukan berbagai alternatif penyelesaian masalah.</w:t>
      </w:r>
    </w:p>
    <w:p w14:paraId="2CDDC016" w14:textId="06707499" w:rsidR="00F055BB" w:rsidRPr="006F2B82" w:rsidRDefault="002F2E4B">
      <w:pPr>
        <w:pStyle w:val="DaftarParagraf"/>
        <w:numPr>
          <w:ilvl w:val="0"/>
          <w:numId w:val="14"/>
        </w:numPr>
        <w:spacing w:line="360" w:lineRule="auto"/>
        <w:ind w:left="900" w:hanging="180"/>
        <w:jc w:val="both"/>
        <w:rPr>
          <w:rFonts w:asciiTheme="majorBidi" w:eastAsia="Times New Roman" w:hAnsiTheme="majorBidi" w:cstheme="majorBidi"/>
          <w:b/>
          <w:sz w:val="24"/>
          <w:szCs w:val="24"/>
        </w:rPr>
      </w:pPr>
      <w:r w:rsidRPr="006F2B82">
        <w:rPr>
          <w:rFonts w:asciiTheme="majorBidi" w:eastAsia="Times New Roman" w:hAnsiTheme="majorBidi" w:cstheme="majorBidi"/>
          <w:sz w:val="24"/>
          <w:szCs w:val="24"/>
        </w:rPr>
        <w:t xml:space="preserve"> M</w:t>
      </w:r>
      <w:r w:rsidR="00480F50" w:rsidRPr="006F2B82">
        <w:rPr>
          <w:rFonts w:asciiTheme="majorBidi" w:eastAsia="Times New Roman" w:hAnsiTheme="majorBidi" w:cstheme="majorBidi"/>
          <w:sz w:val="24"/>
          <w:szCs w:val="24"/>
        </w:rPr>
        <w:t xml:space="preserve">ekanisme pertahanan diri, </w:t>
      </w:r>
      <w:r w:rsidR="00BA31B4" w:rsidRPr="006F2B82">
        <w:rPr>
          <w:rFonts w:asciiTheme="majorBidi" w:eastAsia="Times New Roman" w:hAnsiTheme="majorBidi" w:cstheme="majorBidi"/>
          <w:sz w:val="24"/>
          <w:szCs w:val="24"/>
        </w:rPr>
        <w:t xml:space="preserve">menekankan pada penyelesaian </w:t>
      </w:r>
      <w:r w:rsidR="006F0E33" w:rsidRPr="006F2B82">
        <w:rPr>
          <w:rFonts w:asciiTheme="majorBidi" w:eastAsia="Times New Roman" w:hAnsiTheme="majorBidi" w:cstheme="majorBidi"/>
          <w:sz w:val="24"/>
          <w:szCs w:val="24"/>
        </w:rPr>
        <w:t>masalah dengan melalui serangkaian mekanisme pertahanan diri dan tindakan yang nyata untuk mengubah suatu kondisi.</w:t>
      </w:r>
    </w:p>
    <w:p w14:paraId="016A8759" w14:textId="6B72AC4B" w:rsidR="00F055BB" w:rsidRPr="006F2B82" w:rsidRDefault="002F2E4B">
      <w:pPr>
        <w:pStyle w:val="DaftarParagraf"/>
        <w:numPr>
          <w:ilvl w:val="0"/>
          <w:numId w:val="14"/>
        </w:numPr>
        <w:spacing w:line="360" w:lineRule="auto"/>
        <w:ind w:left="900" w:hanging="180"/>
        <w:jc w:val="both"/>
        <w:rPr>
          <w:rFonts w:asciiTheme="majorBidi" w:eastAsia="Times New Roman" w:hAnsiTheme="majorBidi" w:cstheme="majorBidi"/>
          <w:b/>
          <w:sz w:val="24"/>
          <w:szCs w:val="24"/>
        </w:rPr>
      </w:pPr>
      <w:r w:rsidRPr="006F2B82">
        <w:rPr>
          <w:rFonts w:asciiTheme="majorBidi" w:eastAsia="Times New Roman" w:hAnsiTheme="majorBidi" w:cstheme="majorBidi"/>
          <w:sz w:val="24"/>
          <w:szCs w:val="24"/>
        </w:rPr>
        <w:t xml:space="preserve"> M</w:t>
      </w:r>
      <w:r w:rsidR="00480F50" w:rsidRPr="006F2B82">
        <w:rPr>
          <w:rFonts w:asciiTheme="majorBidi" w:eastAsia="Times New Roman" w:hAnsiTheme="majorBidi" w:cstheme="majorBidi"/>
          <w:sz w:val="24"/>
          <w:szCs w:val="24"/>
        </w:rPr>
        <w:t xml:space="preserve">eminimkan </w:t>
      </w:r>
      <w:proofErr w:type="spellStart"/>
      <w:r w:rsidR="00480F50" w:rsidRPr="006F2B82">
        <w:rPr>
          <w:rFonts w:asciiTheme="majorBidi" w:eastAsia="Times New Roman" w:hAnsiTheme="majorBidi" w:cstheme="majorBidi"/>
          <w:sz w:val="24"/>
          <w:szCs w:val="24"/>
        </w:rPr>
        <w:t>frustasi</w:t>
      </w:r>
      <w:proofErr w:type="spellEnd"/>
      <w:r w:rsidR="00480F50" w:rsidRPr="006F2B82">
        <w:rPr>
          <w:rFonts w:asciiTheme="majorBidi" w:eastAsia="Times New Roman" w:hAnsiTheme="majorBidi" w:cstheme="majorBidi"/>
          <w:sz w:val="24"/>
          <w:szCs w:val="24"/>
        </w:rPr>
        <w:t xml:space="preserve">, </w:t>
      </w:r>
      <w:r w:rsidR="007F3BF7" w:rsidRPr="006F2B82">
        <w:rPr>
          <w:rFonts w:asciiTheme="majorBidi" w:eastAsia="Times New Roman" w:hAnsiTheme="majorBidi" w:cstheme="majorBidi"/>
          <w:sz w:val="24"/>
          <w:szCs w:val="24"/>
        </w:rPr>
        <w:t xml:space="preserve">meminimalkan </w:t>
      </w:r>
      <w:proofErr w:type="spellStart"/>
      <w:r w:rsidR="007F3BF7" w:rsidRPr="006F2B82">
        <w:rPr>
          <w:rFonts w:asciiTheme="majorBidi" w:eastAsia="Times New Roman" w:hAnsiTheme="majorBidi" w:cstheme="majorBidi"/>
          <w:sz w:val="24"/>
          <w:szCs w:val="24"/>
        </w:rPr>
        <w:t>frustasi</w:t>
      </w:r>
      <w:proofErr w:type="spellEnd"/>
      <w:r w:rsidR="007F3BF7" w:rsidRPr="006F2B82">
        <w:rPr>
          <w:rFonts w:asciiTheme="majorBidi" w:eastAsia="Times New Roman" w:hAnsiTheme="majorBidi" w:cstheme="majorBidi"/>
          <w:sz w:val="24"/>
          <w:szCs w:val="24"/>
        </w:rPr>
        <w:t xml:space="preserve"> yang dapat memunculkan perasaan tidak berdaya dan mengakibatkan individu mengalami kesulitan dalam berpikir.</w:t>
      </w:r>
    </w:p>
    <w:p w14:paraId="49D656F0" w14:textId="4F3E500D" w:rsidR="00F055BB" w:rsidRPr="006F2B82" w:rsidRDefault="002F2E4B">
      <w:pPr>
        <w:pStyle w:val="DaftarParagraf"/>
        <w:numPr>
          <w:ilvl w:val="0"/>
          <w:numId w:val="14"/>
        </w:numPr>
        <w:spacing w:line="360" w:lineRule="auto"/>
        <w:ind w:left="900" w:hanging="180"/>
        <w:jc w:val="both"/>
        <w:rPr>
          <w:rFonts w:asciiTheme="majorBidi" w:eastAsia="Times New Roman" w:hAnsiTheme="majorBidi" w:cstheme="majorBidi"/>
          <w:b/>
          <w:sz w:val="24"/>
          <w:szCs w:val="24"/>
        </w:rPr>
      </w:pPr>
      <w:r w:rsidRPr="006F2B82">
        <w:rPr>
          <w:rFonts w:asciiTheme="majorBidi" w:eastAsia="Times New Roman" w:hAnsiTheme="majorBidi" w:cstheme="majorBidi"/>
          <w:sz w:val="24"/>
          <w:szCs w:val="24"/>
        </w:rPr>
        <w:t xml:space="preserve"> P</w:t>
      </w:r>
      <w:r w:rsidR="00480F50" w:rsidRPr="006F2B82">
        <w:rPr>
          <w:rFonts w:asciiTheme="majorBidi" w:eastAsia="Times New Roman" w:hAnsiTheme="majorBidi" w:cstheme="majorBidi"/>
          <w:sz w:val="24"/>
          <w:szCs w:val="24"/>
        </w:rPr>
        <w:t xml:space="preserve">ertimbangan rasional dan mengarahkan diri, </w:t>
      </w:r>
      <w:r w:rsidR="007F3BF7" w:rsidRPr="006F2B82">
        <w:rPr>
          <w:rFonts w:asciiTheme="majorBidi" w:eastAsia="Times New Roman" w:hAnsiTheme="majorBidi" w:cstheme="majorBidi"/>
          <w:sz w:val="24"/>
          <w:szCs w:val="24"/>
        </w:rPr>
        <w:t>menekankan pada individu yang berpikir dan mempertimbangkan masalah serta mengorganisasikan pikiran, tingkah laku, dan perasaan untuk jalan keluar.</w:t>
      </w:r>
    </w:p>
    <w:p w14:paraId="25D0C5AB" w14:textId="4695359D" w:rsidR="00F055BB" w:rsidRPr="006F2B82" w:rsidRDefault="002F2E4B">
      <w:pPr>
        <w:pStyle w:val="DaftarParagraf"/>
        <w:numPr>
          <w:ilvl w:val="0"/>
          <w:numId w:val="14"/>
        </w:numPr>
        <w:spacing w:line="360" w:lineRule="auto"/>
        <w:ind w:left="900" w:hanging="180"/>
        <w:jc w:val="both"/>
        <w:rPr>
          <w:rFonts w:asciiTheme="majorBidi" w:eastAsia="Times New Roman" w:hAnsiTheme="majorBidi" w:cstheme="majorBidi"/>
          <w:b/>
          <w:sz w:val="24"/>
          <w:szCs w:val="24"/>
        </w:rPr>
      </w:pPr>
      <w:r w:rsidRPr="006F2B82">
        <w:rPr>
          <w:rFonts w:asciiTheme="majorBidi" w:eastAsia="Times New Roman" w:hAnsiTheme="majorBidi" w:cstheme="majorBidi"/>
          <w:sz w:val="24"/>
          <w:szCs w:val="24"/>
        </w:rPr>
        <w:t xml:space="preserve"> K</w:t>
      </w:r>
      <w:r w:rsidR="00480F50" w:rsidRPr="006F2B82">
        <w:rPr>
          <w:rFonts w:asciiTheme="majorBidi" w:eastAsia="Times New Roman" w:hAnsiTheme="majorBidi" w:cstheme="majorBidi"/>
          <w:sz w:val="24"/>
          <w:szCs w:val="24"/>
        </w:rPr>
        <w:t xml:space="preserve">emampuan belajar dan memaafkan masa lalu, </w:t>
      </w:r>
      <w:r w:rsidR="0054011C" w:rsidRPr="006F2B82">
        <w:rPr>
          <w:rFonts w:asciiTheme="majorBidi" w:eastAsia="Times New Roman" w:hAnsiTheme="majorBidi" w:cstheme="majorBidi"/>
          <w:sz w:val="24"/>
          <w:szCs w:val="24"/>
        </w:rPr>
        <w:t>pengalaman dirinya maupun pengalaman orang lain dapat menjadi proses belajar individu dengan melakukan analisis faktor-faktor yang dapat membantu dan mengganggu penyesuaiannya.</w:t>
      </w:r>
    </w:p>
    <w:p w14:paraId="5CD85661" w14:textId="5BF58942" w:rsidR="00480F50" w:rsidRPr="006F2B82" w:rsidRDefault="002F2E4B">
      <w:pPr>
        <w:pStyle w:val="DaftarParagraf"/>
        <w:numPr>
          <w:ilvl w:val="0"/>
          <w:numId w:val="14"/>
        </w:numPr>
        <w:spacing w:line="360" w:lineRule="auto"/>
        <w:ind w:left="900" w:hanging="180"/>
        <w:jc w:val="both"/>
        <w:rPr>
          <w:rFonts w:asciiTheme="majorBidi" w:eastAsia="Times New Roman" w:hAnsiTheme="majorBidi" w:cstheme="majorBidi"/>
          <w:b/>
          <w:sz w:val="24"/>
          <w:szCs w:val="24"/>
        </w:rPr>
      </w:pPr>
      <w:r w:rsidRPr="006F2B82">
        <w:rPr>
          <w:rFonts w:asciiTheme="majorBidi" w:eastAsia="Times New Roman" w:hAnsiTheme="majorBidi" w:cstheme="majorBidi"/>
          <w:sz w:val="24"/>
          <w:szCs w:val="24"/>
        </w:rPr>
        <w:t xml:space="preserve"> R</w:t>
      </w:r>
      <w:r w:rsidR="00480F50" w:rsidRPr="006F2B82">
        <w:rPr>
          <w:rFonts w:asciiTheme="majorBidi" w:eastAsia="Times New Roman" w:hAnsiTheme="majorBidi" w:cstheme="majorBidi"/>
          <w:sz w:val="24"/>
          <w:szCs w:val="24"/>
        </w:rPr>
        <w:t>ealistis dan objektif</w:t>
      </w:r>
    </w:p>
    <w:p w14:paraId="7BBEF91E" w14:textId="30A05A76" w:rsidR="0054011C" w:rsidRPr="006F2B82" w:rsidRDefault="0054011C" w:rsidP="0054011C">
      <w:pPr>
        <w:pStyle w:val="DaftarParagraf"/>
        <w:spacing w:line="360" w:lineRule="auto"/>
        <w:ind w:left="900"/>
        <w:jc w:val="both"/>
        <w:rPr>
          <w:rFonts w:asciiTheme="majorBidi" w:eastAsia="Times New Roman" w:hAnsiTheme="majorBidi" w:cstheme="majorBidi"/>
          <w:b/>
          <w:sz w:val="24"/>
          <w:szCs w:val="24"/>
        </w:rPr>
      </w:pPr>
      <w:r w:rsidRPr="006F2B82">
        <w:rPr>
          <w:rFonts w:asciiTheme="majorBidi" w:eastAsia="Times New Roman" w:hAnsiTheme="majorBidi" w:cstheme="majorBidi"/>
          <w:sz w:val="24"/>
          <w:szCs w:val="24"/>
        </w:rPr>
        <w:lastRenderedPageBreak/>
        <w:t>Sikap realistis dan objektif bisa didapatkan dari pemikiran yang rasional, kemampuan menilai situasi, masalah dan keterbatasan individu sesuai dengan apa yang terjadi seben</w:t>
      </w:r>
      <w:r w:rsidR="00514452" w:rsidRPr="006F2B82">
        <w:rPr>
          <w:rFonts w:asciiTheme="majorBidi" w:eastAsia="Times New Roman" w:hAnsiTheme="majorBidi" w:cstheme="majorBidi"/>
          <w:sz w:val="24"/>
          <w:szCs w:val="24"/>
        </w:rPr>
        <w:t>a</w:t>
      </w:r>
      <w:r w:rsidRPr="006F2B82">
        <w:rPr>
          <w:rFonts w:asciiTheme="majorBidi" w:eastAsia="Times New Roman" w:hAnsiTheme="majorBidi" w:cstheme="majorBidi"/>
          <w:sz w:val="24"/>
          <w:szCs w:val="24"/>
        </w:rPr>
        <w:t>rnya.</w:t>
      </w:r>
    </w:p>
    <w:p w14:paraId="2ACEE0F9" w14:textId="3C17E65C" w:rsidR="002E6BB5" w:rsidRPr="006F2B82" w:rsidRDefault="00F03F7E" w:rsidP="00F055BB">
      <w:pPr>
        <w:spacing w:line="360" w:lineRule="auto"/>
        <w:ind w:left="630"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fldChar w:fldCharType="begin" w:fldLock="1"/>
      </w:r>
      <w:r w:rsidR="006D4CEF" w:rsidRPr="006F2B82">
        <w:rPr>
          <w:rFonts w:asciiTheme="majorBidi" w:eastAsia="Times New Roman" w:hAnsiTheme="majorBidi" w:cstheme="majorBidi"/>
          <w:sz w:val="24"/>
          <w:szCs w:val="24"/>
        </w:rPr>
        <w:instrText>ADDIN CSL_CITATION {"citationItems":[{"id":"ITEM-1","itemData":{"author":[{"dropping-particle":"","family":"Baker, R. W. &amp; Siryk","given":"B","non-dropping-particle":"","parse-names":false,"suffix":""}],"container-title":"Journal of Counseling Psychology","id":"ITEM-1","issued":{"date-parts":[["1984"]]},"title":"Measuring Adjustment to College","type":"article-journal"},"uris":["http://www.mendeley.com/documents/?uuid=b08c1b70-e1c4-4a47-95c7-ebd86fbb5e22"]}],"mendeley":{"formattedCitation":"(Baker, R. W. &amp; Siryk, 1984)","manualFormatting":"Baker, dan Siryk, (1984)","plainTextFormattedCitation":"(Baker, R. W. &amp; Siryk, 1984)","previouslyFormattedCitation":"(Baker, R. W. &amp; Siryk, 1984)"},"properties":{"noteIndex":0},"schema":"https://github.com/citation-style-language/schema/raw/master/csl-citation.json"}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00170517" w:rsidRPr="006F2B82">
        <w:rPr>
          <w:rFonts w:asciiTheme="majorBidi" w:eastAsia="Times New Roman" w:hAnsiTheme="majorBidi" w:cstheme="majorBidi"/>
          <w:noProof/>
          <w:sz w:val="24"/>
          <w:szCs w:val="24"/>
        </w:rPr>
        <w:t xml:space="preserve">Baker, </w:t>
      </w:r>
      <w:r w:rsidR="004B626A" w:rsidRPr="006F2B82">
        <w:rPr>
          <w:rFonts w:asciiTheme="majorBidi" w:eastAsia="Times New Roman" w:hAnsiTheme="majorBidi" w:cstheme="majorBidi"/>
          <w:noProof/>
          <w:sz w:val="24"/>
          <w:szCs w:val="24"/>
        </w:rPr>
        <w:t>dan</w:t>
      </w:r>
      <w:r w:rsidR="00170517" w:rsidRPr="006F2B82">
        <w:rPr>
          <w:rFonts w:asciiTheme="majorBidi" w:eastAsia="Times New Roman" w:hAnsiTheme="majorBidi" w:cstheme="majorBidi"/>
          <w:noProof/>
          <w:sz w:val="24"/>
          <w:szCs w:val="24"/>
        </w:rPr>
        <w:t xml:space="preserve"> Siryk, </w:t>
      </w:r>
      <w:r w:rsidR="00DC24C3" w:rsidRPr="006F2B82">
        <w:rPr>
          <w:rFonts w:asciiTheme="majorBidi" w:eastAsia="Times New Roman" w:hAnsiTheme="majorBidi" w:cstheme="majorBidi"/>
          <w:noProof/>
          <w:sz w:val="24"/>
          <w:szCs w:val="24"/>
        </w:rPr>
        <w:t>(</w:t>
      </w:r>
      <w:r w:rsidR="00170517" w:rsidRPr="006F2B82">
        <w:rPr>
          <w:rFonts w:asciiTheme="majorBidi" w:eastAsia="Times New Roman" w:hAnsiTheme="majorBidi" w:cstheme="majorBidi"/>
          <w:noProof/>
          <w:sz w:val="24"/>
          <w:szCs w:val="24"/>
        </w:rPr>
        <w:t>1984)</w:t>
      </w:r>
      <w:r w:rsidRPr="006F2B82">
        <w:rPr>
          <w:rFonts w:asciiTheme="majorBidi" w:eastAsia="Times New Roman" w:hAnsiTheme="majorBidi" w:cstheme="majorBidi"/>
          <w:sz w:val="24"/>
          <w:szCs w:val="24"/>
        </w:rPr>
        <w:fldChar w:fldCharType="end"/>
      </w:r>
      <w:r w:rsidR="00035B70" w:rsidRPr="006F2B82">
        <w:rPr>
          <w:rFonts w:asciiTheme="majorBidi" w:eastAsia="Times New Roman" w:hAnsiTheme="majorBidi" w:cstheme="majorBidi"/>
          <w:sz w:val="24"/>
          <w:szCs w:val="24"/>
        </w:rPr>
        <w:t xml:space="preserve"> </w:t>
      </w:r>
      <w:r w:rsidR="00B64049" w:rsidRPr="006F2B82">
        <w:rPr>
          <w:rFonts w:asciiTheme="majorBidi" w:eastAsia="Times New Roman" w:hAnsiTheme="majorBidi" w:cstheme="majorBidi"/>
          <w:sz w:val="24"/>
          <w:szCs w:val="24"/>
        </w:rPr>
        <w:t xml:space="preserve">menjelaskan bahwa penyesuaian diri mahasiswa mencakup empat aspek, </w:t>
      </w:r>
      <w:proofErr w:type="spellStart"/>
      <w:r w:rsidR="00A12F06" w:rsidRPr="006F2B82">
        <w:rPr>
          <w:rFonts w:asciiTheme="majorBidi" w:eastAsia="Times New Roman" w:hAnsiTheme="majorBidi" w:cstheme="majorBidi"/>
          <w:sz w:val="24"/>
          <w:szCs w:val="24"/>
        </w:rPr>
        <w:t>diantaranya</w:t>
      </w:r>
      <w:proofErr w:type="spellEnd"/>
      <w:r w:rsidR="00A12F06" w:rsidRPr="006F2B82">
        <w:rPr>
          <w:rFonts w:asciiTheme="majorBidi" w:eastAsia="Times New Roman" w:hAnsiTheme="majorBidi" w:cstheme="majorBidi"/>
          <w:sz w:val="24"/>
          <w:szCs w:val="24"/>
        </w:rPr>
        <w:t xml:space="preserve"> yaitu</w:t>
      </w:r>
      <w:r w:rsidR="00035B70" w:rsidRPr="006F2B82">
        <w:rPr>
          <w:rFonts w:asciiTheme="majorBidi" w:eastAsia="Times New Roman" w:hAnsiTheme="majorBidi" w:cstheme="majorBidi"/>
          <w:sz w:val="24"/>
          <w:szCs w:val="24"/>
        </w:rPr>
        <w:t>:</w:t>
      </w:r>
    </w:p>
    <w:p w14:paraId="5D996DE6" w14:textId="703C3983" w:rsidR="002E6BB5" w:rsidRPr="006F2B82" w:rsidRDefault="00035B70" w:rsidP="006047BB">
      <w:pPr>
        <w:spacing w:line="360" w:lineRule="auto"/>
        <w:ind w:left="900" w:hanging="2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a. Penyesuaian akademik (</w:t>
      </w:r>
      <w:proofErr w:type="spellStart"/>
      <w:r w:rsidRPr="006F2B82">
        <w:rPr>
          <w:rFonts w:asciiTheme="majorBidi" w:eastAsia="Times New Roman" w:hAnsiTheme="majorBidi" w:cstheme="majorBidi"/>
          <w:i/>
          <w:sz w:val="24"/>
          <w:szCs w:val="24"/>
        </w:rPr>
        <w:t>academic</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adjustment</w:t>
      </w:r>
      <w:proofErr w:type="spellEnd"/>
      <w:r w:rsidRPr="006F2B82">
        <w:rPr>
          <w:rFonts w:asciiTheme="majorBidi" w:eastAsia="Times New Roman" w:hAnsiTheme="majorBidi" w:cstheme="majorBidi"/>
          <w:sz w:val="24"/>
          <w:szCs w:val="24"/>
        </w:rPr>
        <w:t xml:space="preserve">), aspek ini </w:t>
      </w:r>
      <w:r w:rsidR="00B64049" w:rsidRPr="006F2B82">
        <w:rPr>
          <w:rFonts w:asciiTheme="majorBidi" w:eastAsia="Times New Roman" w:hAnsiTheme="majorBidi" w:cstheme="majorBidi"/>
          <w:sz w:val="24"/>
          <w:szCs w:val="24"/>
        </w:rPr>
        <w:t>berkaitan dengan dorongan individu untuk terus belajar dan menyelesaikan tugas-tugas akademik.</w:t>
      </w:r>
      <w:r w:rsidRPr="006F2B82">
        <w:rPr>
          <w:rFonts w:asciiTheme="majorBidi" w:eastAsia="Times New Roman" w:hAnsiTheme="majorBidi" w:cstheme="majorBidi"/>
          <w:sz w:val="24"/>
          <w:szCs w:val="24"/>
        </w:rPr>
        <w:t xml:space="preserve"> </w:t>
      </w:r>
      <w:r w:rsidR="00384433" w:rsidRPr="006F2B82">
        <w:rPr>
          <w:rFonts w:asciiTheme="majorBidi" w:eastAsia="Times New Roman" w:hAnsiTheme="majorBidi" w:cstheme="majorBidi"/>
          <w:sz w:val="24"/>
          <w:szCs w:val="24"/>
        </w:rPr>
        <w:t xml:space="preserve">Individu memiliki motivasi sebagai dasar dari tindakan </w:t>
      </w:r>
      <w:r w:rsidR="00A12F06" w:rsidRPr="006F2B82">
        <w:rPr>
          <w:rFonts w:asciiTheme="majorBidi" w:eastAsia="Times New Roman" w:hAnsiTheme="majorBidi" w:cstheme="majorBidi"/>
          <w:sz w:val="24"/>
          <w:szCs w:val="24"/>
        </w:rPr>
        <w:t xml:space="preserve">nyata </w:t>
      </w:r>
      <w:r w:rsidR="00384433" w:rsidRPr="006F2B82">
        <w:rPr>
          <w:rFonts w:asciiTheme="majorBidi" w:eastAsia="Times New Roman" w:hAnsiTheme="majorBidi" w:cstheme="majorBidi"/>
          <w:sz w:val="24"/>
          <w:szCs w:val="24"/>
        </w:rPr>
        <w:t>akademik</w:t>
      </w:r>
      <w:r w:rsidRPr="006F2B82">
        <w:rPr>
          <w:rFonts w:asciiTheme="majorBidi" w:eastAsia="Times New Roman" w:hAnsiTheme="majorBidi" w:cstheme="majorBidi"/>
          <w:sz w:val="24"/>
          <w:szCs w:val="24"/>
        </w:rPr>
        <w:t>,</w:t>
      </w:r>
      <w:r w:rsidR="00384433" w:rsidRPr="006F2B82">
        <w:rPr>
          <w:rFonts w:asciiTheme="majorBidi" w:eastAsia="Times New Roman" w:hAnsiTheme="majorBidi" w:cstheme="majorBidi"/>
          <w:sz w:val="24"/>
          <w:szCs w:val="24"/>
        </w:rPr>
        <w:t xml:space="preserve"> </w:t>
      </w:r>
      <w:r w:rsidR="00A12F06" w:rsidRPr="006F2B82">
        <w:rPr>
          <w:rFonts w:asciiTheme="majorBidi" w:eastAsia="Times New Roman" w:hAnsiTheme="majorBidi" w:cstheme="majorBidi"/>
          <w:sz w:val="24"/>
          <w:szCs w:val="24"/>
        </w:rPr>
        <w:t xml:space="preserve">memiliki kepercayaan </w:t>
      </w:r>
      <w:r w:rsidR="0096616A" w:rsidRPr="006F2B82">
        <w:rPr>
          <w:rFonts w:asciiTheme="majorBidi" w:eastAsia="Times New Roman" w:hAnsiTheme="majorBidi" w:cstheme="majorBidi"/>
          <w:sz w:val="24"/>
          <w:szCs w:val="24"/>
        </w:rPr>
        <w:t xml:space="preserve">akan </w:t>
      </w:r>
      <w:r w:rsidR="00384433" w:rsidRPr="006F2B82">
        <w:rPr>
          <w:rFonts w:asciiTheme="majorBidi" w:eastAsia="Times New Roman" w:hAnsiTheme="majorBidi" w:cstheme="majorBidi"/>
          <w:sz w:val="24"/>
          <w:szCs w:val="24"/>
        </w:rPr>
        <w:t>meraih</w:t>
      </w:r>
      <w:r w:rsidRPr="006F2B82">
        <w:rPr>
          <w:rFonts w:asciiTheme="majorBidi" w:eastAsia="Times New Roman" w:hAnsiTheme="majorBidi" w:cstheme="majorBidi"/>
          <w:sz w:val="24"/>
          <w:szCs w:val="24"/>
        </w:rPr>
        <w:t xml:space="preserve"> keberhasilan</w:t>
      </w:r>
      <w:r w:rsidR="00384433" w:rsidRPr="006F2B82">
        <w:rPr>
          <w:rFonts w:asciiTheme="majorBidi" w:eastAsia="Times New Roman" w:hAnsiTheme="majorBidi" w:cstheme="majorBidi"/>
          <w:sz w:val="24"/>
          <w:szCs w:val="24"/>
        </w:rPr>
        <w:t xml:space="preserve"> dari </w:t>
      </w:r>
      <w:r w:rsidR="00A12F06" w:rsidRPr="006F2B82">
        <w:rPr>
          <w:rFonts w:asciiTheme="majorBidi" w:eastAsia="Times New Roman" w:hAnsiTheme="majorBidi" w:cstheme="majorBidi"/>
          <w:sz w:val="24"/>
          <w:szCs w:val="24"/>
        </w:rPr>
        <w:t xml:space="preserve">proses </w:t>
      </w:r>
      <w:r w:rsidR="00384433" w:rsidRPr="006F2B82">
        <w:rPr>
          <w:rFonts w:asciiTheme="majorBidi" w:eastAsia="Times New Roman" w:hAnsiTheme="majorBidi" w:cstheme="majorBidi"/>
          <w:sz w:val="24"/>
          <w:szCs w:val="24"/>
        </w:rPr>
        <w:t xml:space="preserve">usaha yang </w:t>
      </w:r>
      <w:r w:rsidR="00A12F06" w:rsidRPr="006F2B82">
        <w:rPr>
          <w:rFonts w:asciiTheme="majorBidi" w:eastAsia="Times New Roman" w:hAnsiTheme="majorBidi" w:cstheme="majorBidi"/>
          <w:sz w:val="24"/>
          <w:szCs w:val="24"/>
        </w:rPr>
        <w:t>dijalani</w:t>
      </w:r>
      <w:r w:rsidRPr="006F2B82">
        <w:rPr>
          <w:rFonts w:asciiTheme="majorBidi" w:eastAsia="Times New Roman" w:hAnsiTheme="majorBidi" w:cstheme="majorBidi"/>
          <w:sz w:val="24"/>
          <w:szCs w:val="24"/>
        </w:rPr>
        <w:t>, dan</w:t>
      </w:r>
      <w:r w:rsidR="00A12F06" w:rsidRPr="006F2B82">
        <w:rPr>
          <w:rFonts w:asciiTheme="majorBidi" w:eastAsia="Times New Roman" w:hAnsiTheme="majorBidi" w:cstheme="majorBidi"/>
          <w:sz w:val="24"/>
          <w:szCs w:val="24"/>
        </w:rPr>
        <w:t xml:space="preserve"> mendapat</w:t>
      </w:r>
      <w:r w:rsidRPr="006F2B82">
        <w:rPr>
          <w:rFonts w:asciiTheme="majorBidi" w:eastAsia="Times New Roman" w:hAnsiTheme="majorBidi" w:cstheme="majorBidi"/>
          <w:sz w:val="24"/>
          <w:szCs w:val="24"/>
        </w:rPr>
        <w:t xml:space="preserve"> kepuasan lingkungan akademis.</w:t>
      </w:r>
      <w:r w:rsidR="00210492" w:rsidRPr="006F2B82">
        <w:rPr>
          <w:rFonts w:asciiTheme="majorBidi" w:eastAsia="Times New Roman" w:hAnsiTheme="majorBidi" w:cstheme="majorBidi"/>
          <w:sz w:val="24"/>
          <w:szCs w:val="24"/>
        </w:rPr>
        <w:t xml:space="preserve"> Aspek ini me</w:t>
      </w:r>
      <w:r w:rsidR="00E375DD" w:rsidRPr="006F2B82">
        <w:rPr>
          <w:rFonts w:asciiTheme="majorBidi" w:eastAsia="Times New Roman" w:hAnsiTheme="majorBidi" w:cstheme="majorBidi"/>
          <w:sz w:val="24"/>
          <w:szCs w:val="24"/>
        </w:rPr>
        <w:t>lihat respons mahasiswa dalam menghadapi tuntutan akademik di perguruan tinggi.</w:t>
      </w:r>
    </w:p>
    <w:p w14:paraId="6219E84B" w14:textId="398C68B4" w:rsidR="002E6BB5" w:rsidRPr="006F2B82" w:rsidRDefault="00035B70" w:rsidP="006047BB">
      <w:pPr>
        <w:spacing w:line="360" w:lineRule="auto"/>
        <w:ind w:left="900" w:hanging="2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b. Penyesuaian sosial (</w:t>
      </w:r>
      <w:proofErr w:type="spellStart"/>
      <w:r w:rsidRPr="006F2B82">
        <w:rPr>
          <w:rFonts w:asciiTheme="majorBidi" w:eastAsia="Times New Roman" w:hAnsiTheme="majorBidi" w:cstheme="majorBidi"/>
          <w:i/>
          <w:sz w:val="24"/>
          <w:szCs w:val="24"/>
        </w:rPr>
        <w:t>social</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adjustment</w:t>
      </w:r>
      <w:proofErr w:type="spellEnd"/>
      <w:r w:rsidRPr="006F2B82">
        <w:rPr>
          <w:rFonts w:asciiTheme="majorBidi" w:eastAsia="Times New Roman" w:hAnsiTheme="majorBidi" w:cstheme="majorBidi"/>
          <w:sz w:val="24"/>
          <w:szCs w:val="24"/>
        </w:rPr>
        <w:t xml:space="preserve">), aspek ini </w:t>
      </w:r>
      <w:r w:rsidR="00A12F06" w:rsidRPr="006F2B82">
        <w:rPr>
          <w:rFonts w:asciiTheme="majorBidi" w:eastAsia="Times New Roman" w:hAnsiTheme="majorBidi" w:cstheme="majorBidi"/>
          <w:sz w:val="24"/>
          <w:szCs w:val="24"/>
        </w:rPr>
        <w:t>melihat</w:t>
      </w:r>
      <w:r w:rsidRPr="006F2B82">
        <w:rPr>
          <w:rFonts w:asciiTheme="majorBidi" w:eastAsia="Times New Roman" w:hAnsiTheme="majorBidi" w:cstheme="majorBidi"/>
          <w:sz w:val="24"/>
          <w:szCs w:val="24"/>
        </w:rPr>
        <w:t xml:space="preserve"> pada tingkat dan keberhasilan individu </w:t>
      </w:r>
      <w:r w:rsidR="00A12F06" w:rsidRPr="006F2B82">
        <w:rPr>
          <w:rFonts w:asciiTheme="majorBidi" w:eastAsia="Times New Roman" w:hAnsiTheme="majorBidi" w:cstheme="majorBidi"/>
          <w:sz w:val="24"/>
          <w:szCs w:val="24"/>
        </w:rPr>
        <w:t>terhadap</w:t>
      </w:r>
      <w:r w:rsidRPr="006F2B82">
        <w:rPr>
          <w:rFonts w:asciiTheme="majorBidi" w:eastAsia="Times New Roman" w:hAnsiTheme="majorBidi" w:cstheme="majorBidi"/>
          <w:sz w:val="24"/>
          <w:szCs w:val="24"/>
        </w:rPr>
        <w:t xml:space="preserve"> </w:t>
      </w:r>
      <w:r w:rsidR="0096616A" w:rsidRPr="006F2B82">
        <w:rPr>
          <w:rFonts w:asciiTheme="majorBidi" w:eastAsia="Times New Roman" w:hAnsiTheme="majorBidi" w:cstheme="majorBidi"/>
          <w:sz w:val="24"/>
          <w:szCs w:val="24"/>
        </w:rPr>
        <w:t>beraktivitas</w:t>
      </w:r>
      <w:r w:rsidRPr="006F2B82">
        <w:rPr>
          <w:rFonts w:asciiTheme="majorBidi" w:eastAsia="Times New Roman" w:hAnsiTheme="majorBidi" w:cstheme="majorBidi"/>
          <w:sz w:val="24"/>
          <w:szCs w:val="24"/>
        </w:rPr>
        <w:t xml:space="preserve"> sosial </w:t>
      </w:r>
      <w:r w:rsidR="0096616A" w:rsidRPr="006F2B82">
        <w:rPr>
          <w:rFonts w:asciiTheme="majorBidi" w:eastAsia="Times New Roman" w:hAnsiTheme="majorBidi" w:cstheme="majorBidi"/>
          <w:sz w:val="24"/>
          <w:szCs w:val="24"/>
        </w:rPr>
        <w:t>serta</w:t>
      </w:r>
      <w:r w:rsidRPr="006F2B82">
        <w:rPr>
          <w:rFonts w:asciiTheme="majorBidi" w:eastAsia="Times New Roman" w:hAnsiTheme="majorBidi" w:cstheme="majorBidi"/>
          <w:sz w:val="24"/>
          <w:szCs w:val="24"/>
        </w:rPr>
        <w:t xml:space="preserve"> </w:t>
      </w:r>
      <w:proofErr w:type="spellStart"/>
      <w:r w:rsidRPr="006F2B82">
        <w:rPr>
          <w:rFonts w:asciiTheme="majorBidi" w:eastAsia="Times New Roman" w:hAnsiTheme="majorBidi" w:cstheme="majorBidi"/>
          <w:sz w:val="24"/>
          <w:szCs w:val="24"/>
        </w:rPr>
        <w:t>ke</w:t>
      </w:r>
      <w:r w:rsidR="0096616A" w:rsidRPr="006F2B82">
        <w:rPr>
          <w:rFonts w:asciiTheme="majorBidi" w:eastAsia="Times New Roman" w:hAnsiTheme="majorBidi" w:cstheme="majorBidi"/>
          <w:sz w:val="24"/>
          <w:szCs w:val="24"/>
        </w:rPr>
        <w:t>bergunaan</w:t>
      </w:r>
      <w:proofErr w:type="spellEnd"/>
      <w:r w:rsidRPr="006F2B82">
        <w:rPr>
          <w:rFonts w:asciiTheme="majorBidi" w:eastAsia="Times New Roman" w:hAnsiTheme="majorBidi" w:cstheme="majorBidi"/>
          <w:sz w:val="24"/>
          <w:szCs w:val="24"/>
        </w:rPr>
        <w:t xml:space="preserve"> </w:t>
      </w:r>
      <w:r w:rsidR="0096616A" w:rsidRPr="006F2B82">
        <w:rPr>
          <w:rFonts w:asciiTheme="majorBidi" w:eastAsia="Times New Roman" w:hAnsiTheme="majorBidi" w:cstheme="majorBidi"/>
          <w:sz w:val="24"/>
          <w:szCs w:val="24"/>
        </w:rPr>
        <w:t xml:space="preserve">individu secara sosial. Hal ini mencakup </w:t>
      </w:r>
      <w:r w:rsidRPr="006F2B82">
        <w:rPr>
          <w:rFonts w:asciiTheme="majorBidi" w:eastAsia="Times New Roman" w:hAnsiTheme="majorBidi" w:cstheme="majorBidi"/>
          <w:sz w:val="24"/>
          <w:szCs w:val="24"/>
        </w:rPr>
        <w:t xml:space="preserve">keterlibatan dengan orang lain di lingkungan sosial, </w:t>
      </w:r>
      <w:r w:rsidR="0096616A" w:rsidRPr="006F2B82">
        <w:rPr>
          <w:rFonts w:asciiTheme="majorBidi" w:eastAsia="Times New Roman" w:hAnsiTheme="majorBidi" w:cstheme="majorBidi"/>
          <w:sz w:val="24"/>
          <w:szCs w:val="24"/>
        </w:rPr>
        <w:t>proses perpindahan dari tempat asal beserta hubungan dengan orang-orang penting pada lingkungan baru individu</w:t>
      </w:r>
      <w:r w:rsidRPr="006F2B82">
        <w:rPr>
          <w:rFonts w:asciiTheme="majorBidi" w:eastAsia="Times New Roman" w:hAnsiTheme="majorBidi" w:cstheme="majorBidi"/>
          <w:sz w:val="24"/>
          <w:szCs w:val="24"/>
        </w:rPr>
        <w:t xml:space="preserve">, </w:t>
      </w:r>
      <w:r w:rsidR="0096616A" w:rsidRPr="006F2B82">
        <w:rPr>
          <w:rFonts w:asciiTheme="majorBidi" w:eastAsia="Times New Roman" w:hAnsiTheme="majorBidi" w:cstheme="majorBidi"/>
          <w:sz w:val="24"/>
          <w:szCs w:val="24"/>
        </w:rPr>
        <w:t>dan kepuasan lingkungan sosial tempat pembelajaran berlangsung.</w:t>
      </w:r>
    </w:p>
    <w:p w14:paraId="16F179FD" w14:textId="4089785A" w:rsidR="002E6BB5" w:rsidRPr="006F2B82" w:rsidRDefault="00035B70" w:rsidP="006047BB">
      <w:pPr>
        <w:spacing w:line="360" w:lineRule="auto"/>
        <w:ind w:left="900" w:hanging="2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c. Penyesuaian personal-emosional (</w:t>
      </w:r>
      <w:r w:rsidRPr="006F2B82">
        <w:rPr>
          <w:rFonts w:asciiTheme="majorBidi" w:eastAsia="Times New Roman" w:hAnsiTheme="majorBidi" w:cstheme="majorBidi"/>
          <w:i/>
          <w:sz w:val="24"/>
          <w:szCs w:val="24"/>
        </w:rPr>
        <w:t>personal-</w:t>
      </w:r>
      <w:proofErr w:type="spellStart"/>
      <w:r w:rsidRPr="006F2B82">
        <w:rPr>
          <w:rFonts w:asciiTheme="majorBidi" w:eastAsia="Times New Roman" w:hAnsiTheme="majorBidi" w:cstheme="majorBidi"/>
          <w:i/>
          <w:sz w:val="24"/>
          <w:szCs w:val="24"/>
        </w:rPr>
        <w:t>emotional</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adjustment</w:t>
      </w:r>
      <w:proofErr w:type="spellEnd"/>
      <w:r w:rsidRPr="006F2B82">
        <w:rPr>
          <w:rFonts w:asciiTheme="majorBidi" w:eastAsia="Times New Roman" w:hAnsiTheme="majorBidi" w:cstheme="majorBidi"/>
          <w:sz w:val="24"/>
          <w:szCs w:val="24"/>
        </w:rPr>
        <w:t xml:space="preserve">), </w:t>
      </w:r>
      <w:r w:rsidR="00326574" w:rsidRPr="006F2B82">
        <w:rPr>
          <w:rFonts w:asciiTheme="majorBidi" w:eastAsia="Times New Roman" w:hAnsiTheme="majorBidi" w:cstheme="majorBidi"/>
          <w:sz w:val="24"/>
          <w:szCs w:val="24"/>
        </w:rPr>
        <w:t xml:space="preserve">aspek ini berkaitan dengan </w:t>
      </w:r>
      <w:r w:rsidR="00A12F06" w:rsidRPr="006F2B82">
        <w:rPr>
          <w:rFonts w:asciiTheme="majorBidi" w:eastAsia="Times New Roman" w:hAnsiTheme="majorBidi" w:cstheme="majorBidi"/>
          <w:sz w:val="24"/>
          <w:szCs w:val="24"/>
        </w:rPr>
        <w:t xml:space="preserve">bentuk </w:t>
      </w:r>
      <w:r w:rsidR="00326574" w:rsidRPr="006F2B82">
        <w:rPr>
          <w:rFonts w:asciiTheme="majorBidi" w:eastAsia="Times New Roman" w:hAnsiTheme="majorBidi" w:cstheme="majorBidi"/>
          <w:sz w:val="24"/>
          <w:szCs w:val="24"/>
        </w:rPr>
        <w:t xml:space="preserve">kesejahteraan psikologis dan fisik mahasiswa. </w:t>
      </w:r>
      <w:r w:rsidR="000D2D2E" w:rsidRPr="006F2B82">
        <w:rPr>
          <w:rFonts w:asciiTheme="majorBidi" w:eastAsia="Times New Roman" w:hAnsiTheme="majorBidi" w:cstheme="majorBidi"/>
          <w:sz w:val="24"/>
          <w:szCs w:val="24"/>
        </w:rPr>
        <w:t>Pada d</w:t>
      </w:r>
      <w:r w:rsidR="00326574" w:rsidRPr="006F2B82">
        <w:rPr>
          <w:rFonts w:asciiTheme="majorBidi" w:eastAsia="Times New Roman" w:hAnsiTheme="majorBidi" w:cstheme="majorBidi"/>
          <w:sz w:val="24"/>
          <w:szCs w:val="24"/>
        </w:rPr>
        <w:t xml:space="preserve">imensi ini menekankan </w:t>
      </w:r>
      <w:r w:rsidR="000D2D2E" w:rsidRPr="006F2B82">
        <w:rPr>
          <w:rFonts w:asciiTheme="majorBidi" w:eastAsia="Times New Roman" w:hAnsiTheme="majorBidi" w:cstheme="majorBidi"/>
          <w:sz w:val="24"/>
          <w:szCs w:val="24"/>
        </w:rPr>
        <w:t>situasi</w:t>
      </w:r>
      <w:r w:rsidR="00326574" w:rsidRPr="006F2B82">
        <w:rPr>
          <w:rFonts w:asciiTheme="majorBidi" w:eastAsia="Times New Roman" w:hAnsiTheme="majorBidi" w:cstheme="majorBidi"/>
          <w:sz w:val="24"/>
          <w:szCs w:val="24"/>
        </w:rPr>
        <w:t xml:space="preserve"> psikologis yang dirasakan mahasiswa serta gejala somatik yang muncul selama proses penyesuaian individu di lingkungan pendidikan. Individu dengan tingkat penyesuaian personal-emosional yang tinggi menunjukkan penilaian positif </w:t>
      </w:r>
      <w:proofErr w:type="spellStart"/>
      <w:r w:rsidR="00326574" w:rsidRPr="006F2B82">
        <w:rPr>
          <w:rFonts w:asciiTheme="majorBidi" w:eastAsia="Times New Roman" w:hAnsiTheme="majorBidi" w:cstheme="majorBidi"/>
          <w:sz w:val="24"/>
          <w:szCs w:val="24"/>
        </w:rPr>
        <w:t>te</w:t>
      </w:r>
      <w:r w:rsidR="00C36BD0" w:rsidRPr="006F2B82">
        <w:rPr>
          <w:rFonts w:asciiTheme="majorBidi" w:eastAsia="Times New Roman" w:hAnsiTheme="majorBidi" w:cstheme="majorBidi"/>
          <w:sz w:val="24"/>
          <w:szCs w:val="24"/>
        </w:rPr>
        <w:t>h</w:t>
      </w:r>
      <w:r w:rsidR="00326574" w:rsidRPr="006F2B82">
        <w:rPr>
          <w:rFonts w:asciiTheme="majorBidi" w:eastAsia="Times New Roman" w:hAnsiTheme="majorBidi" w:cstheme="majorBidi"/>
          <w:sz w:val="24"/>
          <w:szCs w:val="24"/>
        </w:rPr>
        <w:t>rhadap</w:t>
      </w:r>
      <w:proofErr w:type="spellEnd"/>
      <w:r w:rsidR="00326574" w:rsidRPr="006F2B82">
        <w:rPr>
          <w:rFonts w:asciiTheme="majorBidi" w:eastAsia="Times New Roman" w:hAnsiTheme="majorBidi" w:cstheme="majorBidi"/>
          <w:sz w:val="24"/>
          <w:szCs w:val="24"/>
        </w:rPr>
        <w:t xml:space="preserve"> kesejahteraan psikologis dan kondisi fisiologis yang baik </w:t>
      </w:r>
      <w:r w:rsidR="000D2D2E" w:rsidRPr="006F2B82">
        <w:rPr>
          <w:rFonts w:asciiTheme="majorBidi" w:eastAsia="Times New Roman" w:hAnsiTheme="majorBidi" w:cstheme="majorBidi"/>
          <w:sz w:val="24"/>
          <w:szCs w:val="24"/>
        </w:rPr>
        <w:t xml:space="preserve">dalam </w:t>
      </w:r>
      <w:r w:rsidR="00326574" w:rsidRPr="006F2B82">
        <w:rPr>
          <w:rFonts w:asciiTheme="majorBidi" w:eastAsia="Times New Roman" w:hAnsiTheme="majorBidi" w:cstheme="majorBidi"/>
          <w:sz w:val="24"/>
          <w:szCs w:val="24"/>
        </w:rPr>
        <w:t xml:space="preserve">proses </w:t>
      </w:r>
      <w:r w:rsidR="00974E13" w:rsidRPr="006F2B82">
        <w:rPr>
          <w:rFonts w:asciiTheme="majorBidi" w:eastAsia="Times New Roman" w:hAnsiTheme="majorBidi" w:cstheme="majorBidi"/>
          <w:sz w:val="24"/>
          <w:szCs w:val="24"/>
        </w:rPr>
        <w:t>penyesuaian diri</w:t>
      </w:r>
      <w:r w:rsidR="00326574" w:rsidRPr="006F2B82">
        <w:rPr>
          <w:rFonts w:asciiTheme="majorBidi" w:eastAsia="Times New Roman" w:hAnsiTheme="majorBidi" w:cstheme="majorBidi"/>
          <w:sz w:val="24"/>
          <w:szCs w:val="24"/>
        </w:rPr>
        <w:t xml:space="preserve"> di lingkungan </w:t>
      </w:r>
      <w:r w:rsidR="000D2D2E" w:rsidRPr="006F2B82">
        <w:rPr>
          <w:rFonts w:asciiTheme="majorBidi" w:eastAsia="Times New Roman" w:hAnsiTheme="majorBidi" w:cstheme="majorBidi"/>
          <w:sz w:val="24"/>
          <w:szCs w:val="24"/>
        </w:rPr>
        <w:t>akademik</w:t>
      </w:r>
      <w:r w:rsidR="00326574" w:rsidRPr="006F2B82">
        <w:rPr>
          <w:rFonts w:asciiTheme="majorBidi" w:eastAsia="Times New Roman" w:hAnsiTheme="majorBidi" w:cstheme="majorBidi"/>
          <w:sz w:val="24"/>
          <w:szCs w:val="24"/>
        </w:rPr>
        <w:t>.</w:t>
      </w:r>
    </w:p>
    <w:p w14:paraId="48E1923C" w14:textId="45C45E19" w:rsidR="002E6BB5" w:rsidRPr="006F2B82" w:rsidRDefault="00035B70" w:rsidP="006047BB">
      <w:pPr>
        <w:spacing w:line="360" w:lineRule="auto"/>
        <w:ind w:left="900" w:hanging="2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d. </w:t>
      </w:r>
      <w:proofErr w:type="spellStart"/>
      <w:r w:rsidRPr="006F2B82">
        <w:rPr>
          <w:rFonts w:asciiTheme="majorBidi" w:eastAsia="Times New Roman" w:hAnsiTheme="majorBidi" w:cstheme="majorBidi"/>
          <w:sz w:val="24"/>
          <w:szCs w:val="24"/>
        </w:rPr>
        <w:t>Kelekatan</w:t>
      </w:r>
      <w:proofErr w:type="spellEnd"/>
      <w:r w:rsidRPr="006F2B82">
        <w:rPr>
          <w:rFonts w:asciiTheme="majorBidi" w:eastAsia="Times New Roman" w:hAnsiTheme="majorBidi" w:cstheme="majorBidi"/>
          <w:sz w:val="24"/>
          <w:szCs w:val="24"/>
        </w:rPr>
        <w:t xml:space="preserve"> institusi (</w:t>
      </w:r>
      <w:proofErr w:type="spellStart"/>
      <w:r w:rsidRPr="006F2B82">
        <w:rPr>
          <w:rFonts w:asciiTheme="majorBidi" w:eastAsia="Times New Roman" w:hAnsiTheme="majorBidi" w:cstheme="majorBidi"/>
          <w:i/>
          <w:sz w:val="24"/>
          <w:szCs w:val="24"/>
        </w:rPr>
        <w:t>institutional</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attachment</w:t>
      </w:r>
      <w:proofErr w:type="spellEnd"/>
      <w:r w:rsidRPr="006F2B82">
        <w:rPr>
          <w:rFonts w:asciiTheme="majorBidi" w:eastAsia="Times New Roman" w:hAnsiTheme="majorBidi" w:cstheme="majorBidi"/>
          <w:sz w:val="24"/>
          <w:szCs w:val="24"/>
        </w:rPr>
        <w:t xml:space="preserve">), </w:t>
      </w:r>
      <w:r w:rsidR="00AB7539" w:rsidRPr="006F2B82">
        <w:rPr>
          <w:rFonts w:asciiTheme="majorBidi" w:eastAsia="Times New Roman" w:hAnsiTheme="majorBidi" w:cstheme="majorBidi"/>
          <w:sz w:val="24"/>
          <w:szCs w:val="24"/>
        </w:rPr>
        <w:t xml:space="preserve">aspek ini </w:t>
      </w:r>
      <w:r w:rsidRPr="006F2B82">
        <w:rPr>
          <w:rFonts w:asciiTheme="majorBidi" w:eastAsia="Times New Roman" w:hAnsiTheme="majorBidi" w:cstheme="majorBidi"/>
          <w:sz w:val="24"/>
          <w:szCs w:val="24"/>
        </w:rPr>
        <w:t>m</w:t>
      </w:r>
      <w:r w:rsidR="00CE3244" w:rsidRPr="006F2B82">
        <w:rPr>
          <w:rFonts w:asciiTheme="majorBidi" w:eastAsia="Times New Roman" w:hAnsiTheme="majorBidi" w:cstheme="majorBidi"/>
          <w:sz w:val="24"/>
          <w:szCs w:val="24"/>
        </w:rPr>
        <w:t xml:space="preserve">elihat </w:t>
      </w:r>
      <w:r w:rsidRPr="006F2B82">
        <w:rPr>
          <w:rFonts w:asciiTheme="majorBidi" w:eastAsia="Times New Roman" w:hAnsiTheme="majorBidi" w:cstheme="majorBidi"/>
          <w:sz w:val="24"/>
          <w:szCs w:val="24"/>
        </w:rPr>
        <w:t>kepuasan</w:t>
      </w:r>
      <w:r w:rsidR="00CE3244" w:rsidRPr="006F2B82">
        <w:rPr>
          <w:rFonts w:asciiTheme="majorBidi" w:eastAsia="Times New Roman" w:hAnsiTheme="majorBidi" w:cstheme="majorBidi"/>
          <w:sz w:val="24"/>
          <w:szCs w:val="24"/>
        </w:rPr>
        <w:t xml:space="preserve"> individu terhadap keputusan untuk berpartisipasi dalam institusi dan keputusan berada di dilingkungan institusi. </w:t>
      </w:r>
      <w:r w:rsidRPr="006F2B82">
        <w:rPr>
          <w:rFonts w:asciiTheme="majorBidi" w:eastAsia="Times New Roman" w:hAnsiTheme="majorBidi" w:cstheme="majorBidi"/>
          <w:sz w:val="24"/>
          <w:szCs w:val="24"/>
        </w:rPr>
        <w:t xml:space="preserve">Individu dengan tingkat </w:t>
      </w:r>
      <w:r w:rsidR="00326574" w:rsidRPr="006F2B82">
        <w:rPr>
          <w:rFonts w:asciiTheme="majorBidi" w:eastAsia="Times New Roman" w:hAnsiTheme="majorBidi" w:cstheme="majorBidi"/>
          <w:sz w:val="24"/>
          <w:szCs w:val="24"/>
        </w:rPr>
        <w:t xml:space="preserve">komitmen </w:t>
      </w:r>
      <w:r w:rsidRPr="006F2B82">
        <w:rPr>
          <w:rFonts w:asciiTheme="majorBidi" w:eastAsia="Times New Roman" w:hAnsiTheme="majorBidi" w:cstheme="majorBidi"/>
          <w:sz w:val="24"/>
          <w:szCs w:val="24"/>
        </w:rPr>
        <w:t>institusional</w:t>
      </w:r>
      <w:r w:rsidR="00326574" w:rsidRPr="006F2B82">
        <w:rPr>
          <w:rFonts w:asciiTheme="majorBidi" w:eastAsia="Times New Roman" w:hAnsiTheme="majorBidi" w:cstheme="majorBidi"/>
          <w:sz w:val="24"/>
          <w:szCs w:val="24"/>
        </w:rPr>
        <w:t xml:space="preserve"> yang</w:t>
      </w:r>
      <w:r w:rsidRPr="006F2B82">
        <w:rPr>
          <w:rFonts w:asciiTheme="majorBidi" w:eastAsia="Times New Roman" w:hAnsiTheme="majorBidi" w:cstheme="majorBidi"/>
          <w:sz w:val="24"/>
          <w:szCs w:val="24"/>
        </w:rPr>
        <w:t xml:space="preserve"> tinggi </w:t>
      </w:r>
      <w:r w:rsidR="00326574" w:rsidRPr="006F2B82">
        <w:rPr>
          <w:rFonts w:asciiTheme="majorBidi" w:eastAsia="Times New Roman" w:hAnsiTheme="majorBidi" w:cstheme="majorBidi"/>
          <w:sz w:val="24"/>
          <w:szCs w:val="24"/>
        </w:rPr>
        <w:t xml:space="preserve">menunjukkan penilaian positif </w:t>
      </w:r>
      <w:r w:rsidR="00AB7539" w:rsidRPr="006F2B82">
        <w:rPr>
          <w:rFonts w:asciiTheme="majorBidi" w:eastAsia="Times New Roman" w:hAnsiTheme="majorBidi" w:cstheme="majorBidi"/>
          <w:sz w:val="24"/>
          <w:szCs w:val="24"/>
        </w:rPr>
        <w:lastRenderedPageBreak/>
        <w:t>terhadap ke</w:t>
      </w:r>
      <w:r w:rsidRPr="006F2B82">
        <w:rPr>
          <w:rFonts w:asciiTheme="majorBidi" w:eastAsia="Times New Roman" w:hAnsiTheme="majorBidi" w:cstheme="majorBidi"/>
          <w:sz w:val="24"/>
          <w:szCs w:val="24"/>
        </w:rPr>
        <w:t>puas</w:t>
      </w:r>
      <w:r w:rsidR="00AB7539" w:rsidRPr="006F2B82">
        <w:rPr>
          <w:rFonts w:asciiTheme="majorBidi" w:eastAsia="Times New Roman" w:hAnsiTheme="majorBidi" w:cstheme="majorBidi"/>
          <w:sz w:val="24"/>
          <w:szCs w:val="24"/>
        </w:rPr>
        <w:t>an</w:t>
      </w:r>
      <w:r w:rsidRPr="006F2B82">
        <w:rPr>
          <w:rFonts w:asciiTheme="majorBidi" w:eastAsia="Times New Roman" w:hAnsiTheme="majorBidi" w:cstheme="majorBidi"/>
          <w:sz w:val="24"/>
          <w:szCs w:val="24"/>
        </w:rPr>
        <w:t xml:space="preserve"> saat menjalani kehidupan </w:t>
      </w:r>
      <w:r w:rsidR="00AB7539" w:rsidRPr="006F2B82">
        <w:rPr>
          <w:rFonts w:asciiTheme="majorBidi" w:eastAsia="Times New Roman" w:hAnsiTheme="majorBidi" w:cstheme="majorBidi"/>
          <w:sz w:val="24"/>
          <w:szCs w:val="24"/>
        </w:rPr>
        <w:t>a</w:t>
      </w:r>
      <w:r w:rsidR="00CE3244" w:rsidRPr="006F2B82">
        <w:rPr>
          <w:rFonts w:asciiTheme="majorBidi" w:eastAsia="Times New Roman" w:hAnsiTheme="majorBidi" w:cstheme="majorBidi"/>
          <w:sz w:val="24"/>
          <w:szCs w:val="24"/>
        </w:rPr>
        <w:t>kademik serta memiliki keterikatan yang kuat dengan program studi yang ditekuni.</w:t>
      </w:r>
    </w:p>
    <w:p w14:paraId="10B3F1E6" w14:textId="77777777" w:rsidR="002E6BB5" w:rsidRPr="006F2B82" w:rsidRDefault="00035B70" w:rsidP="002D1D6D">
      <w:pPr>
        <w:spacing w:line="360" w:lineRule="auto"/>
        <w:ind w:left="360"/>
        <w:jc w:val="both"/>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3. Faktor</w:t>
      </w:r>
    </w:p>
    <w:p w14:paraId="6253BFD2" w14:textId="3DEC39A6" w:rsidR="002E6BB5" w:rsidRPr="006F2B82" w:rsidRDefault="00035B70" w:rsidP="004B6998">
      <w:pPr>
        <w:spacing w:line="360" w:lineRule="auto"/>
        <w:ind w:left="63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Menurut </w:t>
      </w:r>
      <w:r w:rsidR="003A024C" w:rsidRPr="006F2B82">
        <w:rPr>
          <w:rFonts w:asciiTheme="majorBidi" w:eastAsia="Times New Roman" w:hAnsiTheme="majorBidi" w:cstheme="majorBidi"/>
          <w:sz w:val="24"/>
          <w:szCs w:val="24"/>
        </w:rPr>
        <w:fldChar w:fldCharType="begin" w:fldLock="1"/>
      </w:r>
      <w:r w:rsidR="00A83D3B" w:rsidRPr="006F2B82">
        <w:rPr>
          <w:rFonts w:asciiTheme="majorBidi" w:eastAsia="Times New Roman" w:hAnsiTheme="majorBidi" w:cstheme="majorBidi"/>
          <w:sz w:val="24"/>
          <w:szCs w:val="24"/>
        </w:rPr>
        <w:instrText>ADDIN CSL_CITATION {"citationItems":[{"id":"ITEM-1","itemData":{"author":[{"dropping-particle":"","family":"Schneiders","given":"Alexander A.","non-dropping-particle":"","parse-names":false,"suffix":""}],"id":"ITEM-1","issued":{"date-parts":[["1999"]]},"publisher":"Brosh publishing company","publisher-place":"USA","title":"Personal Adjusment and Mental Health","type":"book"},"uris":["http://www.mendeley.com/documents/?uuid=0f28c8d8-10e0-4a64-933c-b7eb59371402"]}],"mendeley":{"formattedCitation":"(Schneiders, 1999)","manualFormatting":"Schneiders (1999)","plainTextFormattedCitation":"(Schneiders, 1999)","previouslyFormattedCitation":"(Schneiders, 1999)"},"properties":{"noteIndex":0},"schema":"https://github.com/citation-style-language/schema/raw/master/csl-citation.json"}</w:instrText>
      </w:r>
      <w:r w:rsidR="003A024C" w:rsidRPr="006F2B82">
        <w:rPr>
          <w:rFonts w:asciiTheme="majorBidi" w:eastAsia="Times New Roman" w:hAnsiTheme="majorBidi" w:cstheme="majorBidi"/>
          <w:sz w:val="24"/>
          <w:szCs w:val="24"/>
        </w:rPr>
        <w:fldChar w:fldCharType="separate"/>
      </w:r>
      <w:r w:rsidR="00170517" w:rsidRPr="006F2B82">
        <w:rPr>
          <w:rFonts w:asciiTheme="majorBidi" w:eastAsia="Times New Roman" w:hAnsiTheme="majorBidi" w:cstheme="majorBidi"/>
          <w:noProof/>
          <w:sz w:val="24"/>
          <w:szCs w:val="24"/>
        </w:rPr>
        <w:t xml:space="preserve">Schneiders </w:t>
      </w:r>
      <w:r w:rsidR="000D2D2E" w:rsidRPr="006F2B82">
        <w:rPr>
          <w:rFonts w:asciiTheme="majorBidi" w:eastAsia="Times New Roman" w:hAnsiTheme="majorBidi" w:cstheme="majorBidi"/>
          <w:noProof/>
          <w:sz w:val="24"/>
          <w:szCs w:val="24"/>
        </w:rPr>
        <w:t>(</w:t>
      </w:r>
      <w:r w:rsidR="00170517" w:rsidRPr="006F2B82">
        <w:rPr>
          <w:rFonts w:asciiTheme="majorBidi" w:eastAsia="Times New Roman" w:hAnsiTheme="majorBidi" w:cstheme="majorBidi"/>
          <w:noProof/>
          <w:sz w:val="24"/>
          <w:szCs w:val="24"/>
        </w:rPr>
        <w:t>1999)</w:t>
      </w:r>
      <w:r w:rsidR="003A024C" w:rsidRPr="006F2B82">
        <w:rPr>
          <w:rFonts w:asciiTheme="majorBidi" w:eastAsia="Times New Roman" w:hAnsiTheme="majorBidi" w:cstheme="majorBidi"/>
          <w:sz w:val="24"/>
          <w:szCs w:val="24"/>
        </w:rPr>
        <w:fldChar w:fldCharType="end"/>
      </w:r>
      <w:r w:rsidR="000D2D2E" w:rsidRPr="006F2B82">
        <w:rPr>
          <w:rFonts w:asciiTheme="majorBidi" w:eastAsia="Times New Roman" w:hAnsiTheme="majorBidi" w:cstheme="majorBidi"/>
          <w:sz w:val="24"/>
          <w:szCs w:val="24"/>
        </w:rPr>
        <w:t xml:space="preserve"> beberapa</w:t>
      </w:r>
      <w:r w:rsidR="00CE3244" w:rsidRPr="006F2B82">
        <w:rPr>
          <w:rFonts w:asciiTheme="majorBidi" w:eastAsia="Times New Roman" w:hAnsiTheme="majorBidi" w:cstheme="majorBidi"/>
          <w:sz w:val="24"/>
          <w:szCs w:val="24"/>
        </w:rPr>
        <w:t xml:space="preserve"> fakto</w:t>
      </w:r>
      <w:r w:rsidR="000D2D2E" w:rsidRPr="006F2B82">
        <w:rPr>
          <w:rFonts w:asciiTheme="majorBidi" w:eastAsia="Times New Roman" w:hAnsiTheme="majorBidi" w:cstheme="majorBidi"/>
          <w:sz w:val="24"/>
          <w:szCs w:val="24"/>
        </w:rPr>
        <w:t>r</w:t>
      </w:r>
      <w:r w:rsidR="00CE3244"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 xml:space="preserve">yang mempengaruhi </w:t>
      </w:r>
      <w:r w:rsidR="000D2D2E" w:rsidRPr="006F2B82">
        <w:rPr>
          <w:rFonts w:asciiTheme="majorBidi" w:eastAsia="Times New Roman" w:hAnsiTheme="majorBidi" w:cstheme="majorBidi"/>
          <w:sz w:val="24"/>
          <w:szCs w:val="24"/>
        </w:rPr>
        <w:t xml:space="preserve">pada </w:t>
      </w:r>
      <w:r w:rsidR="00CE3244" w:rsidRPr="006F2B82">
        <w:rPr>
          <w:rFonts w:asciiTheme="majorBidi" w:eastAsia="Times New Roman" w:hAnsiTheme="majorBidi" w:cstheme="majorBidi"/>
          <w:sz w:val="24"/>
          <w:szCs w:val="24"/>
        </w:rPr>
        <w:t xml:space="preserve">proses </w:t>
      </w:r>
      <w:r w:rsidRPr="006F2B82">
        <w:rPr>
          <w:rFonts w:asciiTheme="majorBidi" w:eastAsia="Times New Roman" w:hAnsiTheme="majorBidi" w:cstheme="majorBidi"/>
          <w:sz w:val="24"/>
          <w:szCs w:val="24"/>
        </w:rPr>
        <w:t>penyesuaian diri</w:t>
      </w:r>
      <w:r w:rsidR="000D2D2E" w:rsidRPr="006F2B82">
        <w:rPr>
          <w:rFonts w:asciiTheme="majorBidi" w:eastAsia="Times New Roman" w:hAnsiTheme="majorBidi" w:cstheme="majorBidi"/>
          <w:sz w:val="24"/>
          <w:szCs w:val="24"/>
        </w:rPr>
        <w:t xml:space="preserve"> mahasiswa</w:t>
      </w:r>
      <w:r w:rsidR="00CE3244" w:rsidRPr="006F2B82">
        <w:rPr>
          <w:rFonts w:asciiTheme="majorBidi" w:eastAsia="Times New Roman" w:hAnsiTheme="majorBidi" w:cstheme="majorBidi"/>
          <w:sz w:val="24"/>
          <w:szCs w:val="24"/>
        </w:rPr>
        <w:t xml:space="preserve"> dapat dikategorikan </w:t>
      </w:r>
      <w:r w:rsidR="000D2D2E" w:rsidRPr="006F2B82">
        <w:rPr>
          <w:rFonts w:asciiTheme="majorBidi" w:eastAsia="Times New Roman" w:hAnsiTheme="majorBidi" w:cstheme="majorBidi"/>
          <w:sz w:val="24"/>
          <w:szCs w:val="24"/>
        </w:rPr>
        <w:t>menjadi 5 faktor yaitu</w:t>
      </w:r>
      <w:r w:rsidR="00CE3244" w:rsidRPr="006F2B82">
        <w:rPr>
          <w:rFonts w:asciiTheme="majorBidi" w:eastAsia="Times New Roman" w:hAnsiTheme="majorBidi" w:cstheme="majorBidi"/>
          <w:sz w:val="24"/>
          <w:szCs w:val="24"/>
        </w:rPr>
        <w:t>:</w:t>
      </w:r>
    </w:p>
    <w:p w14:paraId="41F2CF21" w14:textId="23E55911" w:rsidR="002E6BB5" w:rsidRPr="006F2B82" w:rsidRDefault="00035B70" w:rsidP="006047BB">
      <w:pPr>
        <w:tabs>
          <w:tab w:val="left" w:pos="2430"/>
        </w:tabs>
        <w:spacing w:line="360" w:lineRule="auto"/>
        <w:ind w:left="810" w:hanging="1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a.</w:t>
      </w:r>
      <w:r w:rsidR="003F23DF"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Faktor fisiologis</w:t>
      </w:r>
      <w:r w:rsidR="00EC24E8" w:rsidRPr="006F2B82">
        <w:rPr>
          <w:rFonts w:asciiTheme="majorBidi" w:eastAsia="Times New Roman" w:hAnsiTheme="majorBidi" w:cstheme="majorBidi"/>
          <w:sz w:val="24"/>
          <w:szCs w:val="24"/>
        </w:rPr>
        <w:t xml:space="preserve"> mencakup aspek fisik dan temperamen yang diwariskan. Perkembangan intrinsiknya terkait dengan struktur tubuh. Kesehatan dan kondisi  fisik juga mempengaruhi proses </w:t>
      </w:r>
      <w:r w:rsidR="000D2D2E" w:rsidRPr="006F2B82">
        <w:rPr>
          <w:rFonts w:asciiTheme="majorBidi" w:eastAsia="Times New Roman" w:hAnsiTheme="majorBidi" w:cstheme="majorBidi"/>
          <w:sz w:val="24"/>
          <w:szCs w:val="24"/>
        </w:rPr>
        <w:t xml:space="preserve">mahasiswa dalam </w:t>
      </w:r>
      <w:r w:rsidR="00EC24E8" w:rsidRPr="006F2B82">
        <w:rPr>
          <w:rFonts w:asciiTheme="majorBidi" w:eastAsia="Times New Roman" w:hAnsiTheme="majorBidi" w:cstheme="majorBidi"/>
          <w:sz w:val="24"/>
          <w:szCs w:val="24"/>
        </w:rPr>
        <w:t xml:space="preserve">penyesuaian diri. </w:t>
      </w:r>
      <w:r w:rsidR="000D2D2E" w:rsidRPr="006F2B82">
        <w:rPr>
          <w:rFonts w:asciiTheme="majorBidi" w:eastAsia="Times New Roman" w:hAnsiTheme="majorBidi" w:cstheme="majorBidi"/>
          <w:sz w:val="24"/>
          <w:szCs w:val="24"/>
        </w:rPr>
        <w:t>Kendali</w:t>
      </w:r>
      <w:r w:rsidR="00EC24E8" w:rsidRPr="006F2B82">
        <w:rPr>
          <w:rFonts w:asciiTheme="majorBidi" w:eastAsia="Times New Roman" w:hAnsiTheme="majorBidi" w:cstheme="majorBidi"/>
          <w:sz w:val="24"/>
          <w:szCs w:val="24"/>
        </w:rPr>
        <w:t xml:space="preserve"> penyesuaian diri yang optimal dapat dicapai </w:t>
      </w:r>
      <w:r w:rsidR="000D2D2E" w:rsidRPr="006F2B82">
        <w:rPr>
          <w:rFonts w:asciiTheme="majorBidi" w:eastAsia="Times New Roman" w:hAnsiTheme="majorBidi" w:cstheme="majorBidi"/>
          <w:sz w:val="24"/>
          <w:szCs w:val="24"/>
        </w:rPr>
        <w:t xml:space="preserve">dengan </w:t>
      </w:r>
      <w:r w:rsidR="00EC24E8" w:rsidRPr="006F2B82">
        <w:rPr>
          <w:rFonts w:asciiTheme="majorBidi" w:eastAsia="Times New Roman" w:hAnsiTheme="majorBidi" w:cstheme="majorBidi"/>
          <w:sz w:val="24"/>
          <w:szCs w:val="24"/>
        </w:rPr>
        <w:t>kesehatan fisik yang baik</w:t>
      </w:r>
    </w:p>
    <w:p w14:paraId="1B00F7C9" w14:textId="517B7CBD" w:rsidR="002E6BB5" w:rsidRPr="006F2B82" w:rsidRDefault="00035B70" w:rsidP="006047BB">
      <w:pPr>
        <w:tabs>
          <w:tab w:val="left" w:pos="2430"/>
        </w:tabs>
        <w:spacing w:line="360" w:lineRule="auto"/>
        <w:ind w:left="810" w:hanging="1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b. Fa</w:t>
      </w:r>
      <w:r w:rsidR="00EC24E8" w:rsidRPr="006F2B82">
        <w:rPr>
          <w:rFonts w:asciiTheme="majorBidi" w:eastAsia="Times New Roman" w:hAnsiTheme="majorBidi" w:cstheme="majorBidi"/>
          <w:sz w:val="24"/>
          <w:szCs w:val="24"/>
        </w:rPr>
        <w:t>ktor psikologis mencakup berbagai elem</w:t>
      </w:r>
      <w:r w:rsidR="00627D83" w:rsidRPr="006F2B82">
        <w:rPr>
          <w:rFonts w:asciiTheme="majorBidi" w:eastAsia="Times New Roman" w:hAnsiTheme="majorBidi" w:cstheme="majorBidi"/>
          <w:sz w:val="24"/>
          <w:szCs w:val="24"/>
        </w:rPr>
        <w:t>e</w:t>
      </w:r>
      <w:r w:rsidR="00EC24E8" w:rsidRPr="006F2B82">
        <w:rPr>
          <w:rFonts w:asciiTheme="majorBidi" w:eastAsia="Times New Roman" w:hAnsiTheme="majorBidi" w:cstheme="majorBidi"/>
          <w:sz w:val="24"/>
          <w:szCs w:val="24"/>
        </w:rPr>
        <w:t xml:space="preserve">n yang </w:t>
      </w:r>
      <w:r w:rsidR="000D2D2E" w:rsidRPr="006F2B82">
        <w:rPr>
          <w:rFonts w:asciiTheme="majorBidi" w:eastAsia="Times New Roman" w:hAnsiTheme="majorBidi" w:cstheme="majorBidi"/>
          <w:sz w:val="24"/>
          <w:szCs w:val="24"/>
        </w:rPr>
        <w:t xml:space="preserve">dapat </w:t>
      </w:r>
      <w:r w:rsidR="00EC24E8" w:rsidRPr="006F2B82">
        <w:rPr>
          <w:rFonts w:asciiTheme="majorBidi" w:eastAsia="Times New Roman" w:hAnsiTheme="majorBidi" w:cstheme="majorBidi"/>
          <w:sz w:val="24"/>
          <w:szCs w:val="24"/>
        </w:rPr>
        <w:t>mempengaruhi perilaku dan ke</w:t>
      </w:r>
      <w:r w:rsidR="00627D83" w:rsidRPr="006F2B82">
        <w:rPr>
          <w:rFonts w:asciiTheme="majorBidi" w:eastAsia="Times New Roman" w:hAnsiTheme="majorBidi" w:cstheme="majorBidi"/>
          <w:sz w:val="24"/>
          <w:szCs w:val="24"/>
        </w:rPr>
        <w:t>sejahteraan individu, termasuk pengalaman hidup, hasil dari proses pembelajaran, kebutuhan untuk mencapai aktualisasi diri, serta kondisi mental seperti depresi. Pengalaman yang dialami individu dapat membentuk pandangan dan sikap terhadap diri sendiri dan lingkungan, sementara hasil belajar berkontribusi pada pengetahuan dan keterampilan yang dimiliki. Kebutuhan untuk aktualisasi diri mencerminkan dorongan individu untuk mencapai potensi maksimal, sedangkan kondisi psikologis seperti depresi dapat berdampak pada kesehatan mental dan emosional sehingga mempengaruhi interaksi sosial dan kualitas hidup.</w:t>
      </w:r>
    </w:p>
    <w:p w14:paraId="0F2EA8D9" w14:textId="23BB42F9" w:rsidR="002E6BB5" w:rsidRPr="006F2B82" w:rsidRDefault="00035B70" w:rsidP="00BA17B1">
      <w:pPr>
        <w:tabs>
          <w:tab w:val="left" w:pos="2430"/>
        </w:tabs>
        <w:spacing w:line="360" w:lineRule="auto"/>
        <w:ind w:left="900" w:hanging="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c.</w:t>
      </w:r>
      <w:r w:rsidR="00E7663B" w:rsidRPr="006F2B82">
        <w:rPr>
          <w:rFonts w:asciiTheme="majorBidi" w:eastAsia="Times New Roman" w:hAnsiTheme="majorBidi" w:cstheme="majorBidi"/>
          <w:sz w:val="24"/>
          <w:szCs w:val="24"/>
        </w:rPr>
        <w:t xml:space="preserve"> </w:t>
      </w:r>
      <w:r w:rsidR="00627D83" w:rsidRPr="006F2B82">
        <w:rPr>
          <w:rFonts w:asciiTheme="majorBidi" w:eastAsia="Times New Roman" w:hAnsiTheme="majorBidi" w:cstheme="majorBidi"/>
          <w:sz w:val="24"/>
          <w:szCs w:val="24"/>
        </w:rPr>
        <w:t>Faktor kematangan</w:t>
      </w:r>
      <w:r w:rsidR="000D2D2E" w:rsidRPr="006F2B82">
        <w:rPr>
          <w:rFonts w:asciiTheme="majorBidi" w:eastAsia="Times New Roman" w:hAnsiTheme="majorBidi" w:cstheme="majorBidi"/>
          <w:sz w:val="24"/>
          <w:szCs w:val="24"/>
        </w:rPr>
        <w:t xml:space="preserve"> dan perkembangan</w:t>
      </w:r>
      <w:r w:rsidR="00627D83" w:rsidRPr="006F2B82">
        <w:rPr>
          <w:rFonts w:asciiTheme="majorBidi" w:eastAsia="Times New Roman" w:hAnsiTheme="majorBidi" w:cstheme="majorBidi"/>
          <w:sz w:val="24"/>
          <w:szCs w:val="24"/>
        </w:rPr>
        <w:t xml:space="preserve"> penting </w:t>
      </w:r>
      <w:r w:rsidR="000D2D2E" w:rsidRPr="006F2B82">
        <w:rPr>
          <w:rFonts w:asciiTheme="majorBidi" w:eastAsia="Times New Roman" w:hAnsiTheme="majorBidi" w:cstheme="majorBidi"/>
          <w:sz w:val="24"/>
          <w:szCs w:val="24"/>
        </w:rPr>
        <w:t xml:space="preserve">pada </w:t>
      </w:r>
      <w:r w:rsidR="00627D83" w:rsidRPr="006F2B82">
        <w:rPr>
          <w:rFonts w:asciiTheme="majorBidi" w:eastAsia="Times New Roman" w:hAnsiTheme="majorBidi" w:cstheme="majorBidi"/>
          <w:sz w:val="24"/>
          <w:szCs w:val="24"/>
        </w:rPr>
        <w:t xml:space="preserve">proses pengembangan individu, di mana respons awal yang bersifat alami bertransformasi menjadi </w:t>
      </w:r>
      <w:r w:rsidR="000D2D2E" w:rsidRPr="006F2B82">
        <w:rPr>
          <w:rFonts w:asciiTheme="majorBidi" w:eastAsia="Times New Roman" w:hAnsiTheme="majorBidi" w:cstheme="majorBidi"/>
          <w:sz w:val="24"/>
          <w:szCs w:val="24"/>
        </w:rPr>
        <w:t>reaksi</w:t>
      </w:r>
      <w:r w:rsidR="00627D83" w:rsidRPr="006F2B82">
        <w:rPr>
          <w:rFonts w:asciiTheme="majorBidi" w:eastAsia="Times New Roman" w:hAnsiTheme="majorBidi" w:cstheme="majorBidi"/>
          <w:sz w:val="24"/>
          <w:szCs w:val="24"/>
        </w:rPr>
        <w:t xml:space="preserve"> yang di</w:t>
      </w:r>
      <w:r w:rsidR="000D2D2E" w:rsidRPr="006F2B82">
        <w:rPr>
          <w:rFonts w:asciiTheme="majorBidi" w:eastAsia="Times New Roman" w:hAnsiTheme="majorBidi" w:cstheme="majorBidi"/>
          <w:sz w:val="24"/>
          <w:szCs w:val="24"/>
        </w:rPr>
        <w:t>dapat</w:t>
      </w:r>
      <w:r w:rsidR="00627D83" w:rsidRPr="006F2B82">
        <w:rPr>
          <w:rFonts w:asciiTheme="majorBidi" w:eastAsia="Times New Roman" w:hAnsiTheme="majorBidi" w:cstheme="majorBidi"/>
          <w:sz w:val="24"/>
          <w:szCs w:val="24"/>
        </w:rPr>
        <w:t xml:space="preserve"> melalui pembelajaran dan pengalaman. </w:t>
      </w:r>
      <w:r w:rsidR="000D2D2E" w:rsidRPr="006F2B82">
        <w:rPr>
          <w:rFonts w:asciiTheme="majorBidi" w:eastAsia="Times New Roman" w:hAnsiTheme="majorBidi" w:cstheme="majorBidi"/>
          <w:sz w:val="24"/>
          <w:szCs w:val="24"/>
        </w:rPr>
        <w:t>Dengan bertambahnya usia</w:t>
      </w:r>
      <w:r w:rsidR="00627D83" w:rsidRPr="006F2B82">
        <w:rPr>
          <w:rFonts w:asciiTheme="majorBidi" w:eastAsia="Times New Roman" w:hAnsiTheme="majorBidi" w:cstheme="majorBidi"/>
          <w:sz w:val="24"/>
          <w:szCs w:val="24"/>
        </w:rPr>
        <w:t xml:space="preserve">, terjadi perubahan dalam </w:t>
      </w:r>
      <w:r w:rsidR="008540B7" w:rsidRPr="006F2B82">
        <w:rPr>
          <w:rFonts w:asciiTheme="majorBidi" w:eastAsia="Times New Roman" w:hAnsiTheme="majorBidi" w:cstheme="majorBidi"/>
          <w:sz w:val="24"/>
          <w:szCs w:val="24"/>
        </w:rPr>
        <w:t>reaksi</w:t>
      </w:r>
      <w:r w:rsidR="00627D83" w:rsidRPr="006F2B82">
        <w:rPr>
          <w:rFonts w:asciiTheme="majorBidi" w:eastAsia="Times New Roman" w:hAnsiTheme="majorBidi" w:cstheme="majorBidi"/>
          <w:sz w:val="24"/>
          <w:szCs w:val="24"/>
        </w:rPr>
        <w:t xml:space="preserve"> yang </w:t>
      </w:r>
      <w:r w:rsidR="008540B7" w:rsidRPr="006F2B82">
        <w:rPr>
          <w:rFonts w:asciiTheme="majorBidi" w:eastAsia="Times New Roman" w:hAnsiTheme="majorBidi" w:cstheme="majorBidi"/>
          <w:sz w:val="24"/>
          <w:szCs w:val="24"/>
        </w:rPr>
        <w:t>bukan</w:t>
      </w:r>
      <w:r w:rsidR="00627D83" w:rsidRPr="006F2B82">
        <w:rPr>
          <w:rFonts w:asciiTheme="majorBidi" w:eastAsia="Times New Roman" w:hAnsiTheme="majorBidi" w:cstheme="majorBidi"/>
          <w:sz w:val="24"/>
          <w:szCs w:val="24"/>
        </w:rPr>
        <w:t xml:space="preserve"> hanya berasal dari proses </w:t>
      </w:r>
      <w:r w:rsidR="008540B7" w:rsidRPr="006F2B82">
        <w:rPr>
          <w:rFonts w:asciiTheme="majorBidi" w:eastAsia="Times New Roman" w:hAnsiTheme="majorBidi" w:cstheme="majorBidi"/>
          <w:sz w:val="24"/>
          <w:szCs w:val="24"/>
        </w:rPr>
        <w:t>belajar</w:t>
      </w:r>
      <w:r w:rsidR="00627D83" w:rsidRPr="006F2B82">
        <w:rPr>
          <w:rFonts w:asciiTheme="majorBidi" w:eastAsia="Times New Roman" w:hAnsiTheme="majorBidi" w:cstheme="majorBidi"/>
          <w:sz w:val="24"/>
          <w:szCs w:val="24"/>
        </w:rPr>
        <w:t>, tetapi juga dari tindakan individu yang telah mencapai tingkat kematangan, yang pada gilirannya mempengaruhi pola penyesuaian diri.</w:t>
      </w:r>
    </w:p>
    <w:p w14:paraId="0C10439C" w14:textId="6DA89701" w:rsidR="002E6BB5" w:rsidRPr="006F2B82" w:rsidRDefault="00035B70" w:rsidP="006047BB">
      <w:pPr>
        <w:tabs>
          <w:tab w:val="left" w:pos="2430"/>
        </w:tabs>
        <w:spacing w:line="360" w:lineRule="auto"/>
        <w:ind w:left="810" w:hanging="1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d</w:t>
      </w:r>
      <w:r w:rsidRPr="006F2B82">
        <w:rPr>
          <w:rFonts w:asciiTheme="majorBidi" w:eastAsia="Times New Roman" w:hAnsiTheme="majorBidi" w:cstheme="majorBidi"/>
          <w:b/>
          <w:sz w:val="24"/>
          <w:szCs w:val="24"/>
        </w:rPr>
        <w:t>.</w:t>
      </w:r>
      <w:r w:rsidR="00C4799E" w:rsidRPr="006F2B82">
        <w:rPr>
          <w:rFonts w:asciiTheme="majorBidi" w:eastAsia="Times New Roman" w:hAnsiTheme="majorBidi" w:cstheme="majorBidi"/>
          <w:sz w:val="24"/>
          <w:szCs w:val="24"/>
        </w:rPr>
        <w:t xml:space="preserve"> Faktor lingkungan, seperti komunitas, keluarga, norma sosial, kebiasaan, dan agama, memiliki dampak signifikan terhadap kemampuan individu untuk melakukan penyesuaian diri</w:t>
      </w:r>
      <w:r w:rsidRPr="006F2B82">
        <w:rPr>
          <w:rFonts w:asciiTheme="majorBidi" w:eastAsia="Times New Roman" w:hAnsiTheme="majorBidi" w:cstheme="majorBidi"/>
          <w:sz w:val="24"/>
          <w:szCs w:val="24"/>
        </w:rPr>
        <w:t>.</w:t>
      </w:r>
    </w:p>
    <w:p w14:paraId="28559F1A" w14:textId="1D67015F" w:rsidR="00226F41" w:rsidRPr="006F2B82" w:rsidRDefault="00035B70" w:rsidP="006047BB">
      <w:pPr>
        <w:tabs>
          <w:tab w:val="left" w:pos="2430"/>
        </w:tabs>
        <w:spacing w:line="360" w:lineRule="auto"/>
        <w:ind w:left="810" w:hanging="170"/>
        <w:jc w:val="both"/>
        <w:rPr>
          <w:rFonts w:asciiTheme="majorBidi" w:eastAsia="Times New Roman" w:hAnsiTheme="majorBidi" w:cstheme="majorBidi"/>
          <w:sz w:val="24"/>
          <w:szCs w:val="24"/>
        </w:rPr>
      </w:pPr>
      <w:r w:rsidRPr="006F2B82">
        <w:rPr>
          <w:rFonts w:asciiTheme="majorBidi" w:eastAsia="Times New Roman" w:hAnsiTheme="majorBidi" w:cstheme="majorBidi"/>
          <w:b/>
          <w:sz w:val="24"/>
          <w:szCs w:val="24"/>
        </w:rPr>
        <w:lastRenderedPageBreak/>
        <w:t>e.</w:t>
      </w:r>
      <w:r w:rsidRPr="006F2B82">
        <w:rPr>
          <w:rFonts w:asciiTheme="majorBidi" w:eastAsia="Times New Roman" w:hAnsiTheme="majorBidi" w:cstheme="majorBidi"/>
          <w:sz w:val="24"/>
          <w:szCs w:val="24"/>
        </w:rPr>
        <w:t xml:space="preserve"> </w:t>
      </w:r>
      <w:r w:rsidR="00F64EAF" w:rsidRPr="006F2B82">
        <w:rPr>
          <w:rFonts w:asciiTheme="majorBidi" w:eastAsia="Times New Roman" w:hAnsiTheme="majorBidi" w:cstheme="majorBidi"/>
          <w:sz w:val="24"/>
          <w:szCs w:val="24"/>
        </w:rPr>
        <w:t>Faktor budaya dan agama berkontribusi pada proses penyesuaian diri, yang dipengaruhi oleh lingkungan tempat individu berada dan berinteraksi. Misalnya, norma-norma yang berlaku di masjid, kuil, atau gereja dapat memengaruhi sikap dan cara individu berinteraksi dengan masyarakat</w:t>
      </w:r>
      <w:r w:rsidR="00A24803" w:rsidRPr="006F2B82">
        <w:rPr>
          <w:rFonts w:asciiTheme="majorBidi" w:eastAsia="Times New Roman" w:hAnsiTheme="majorBidi" w:cstheme="majorBidi"/>
          <w:sz w:val="24"/>
          <w:szCs w:val="24"/>
        </w:rPr>
        <w:t>.</w:t>
      </w:r>
    </w:p>
    <w:p w14:paraId="71B0772E" w14:textId="5975534E" w:rsidR="004B5089" w:rsidRPr="006F2B82" w:rsidRDefault="008540B7" w:rsidP="004B6998">
      <w:pPr>
        <w:pStyle w:val="DaftarParagraf"/>
        <w:spacing w:line="360" w:lineRule="auto"/>
        <w:ind w:left="540" w:right="29" w:firstLine="270"/>
        <w:jc w:val="both"/>
        <w:rPr>
          <w:rFonts w:asciiTheme="majorBidi" w:hAnsiTheme="majorBidi" w:cstheme="majorBidi"/>
          <w:sz w:val="24"/>
          <w:szCs w:val="24"/>
        </w:rPr>
      </w:pPr>
      <w:r w:rsidRPr="006F2B82">
        <w:rPr>
          <w:rFonts w:asciiTheme="majorBidi" w:eastAsia="Times New Roman" w:hAnsiTheme="majorBidi" w:cstheme="majorBidi"/>
          <w:sz w:val="24"/>
          <w:szCs w:val="24"/>
        </w:rPr>
        <w:t>Faktor</w:t>
      </w:r>
      <w:r w:rsidR="00EF7EEB" w:rsidRPr="006F2B82">
        <w:rPr>
          <w:rFonts w:asciiTheme="majorBidi" w:eastAsia="Times New Roman" w:hAnsiTheme="majorBidi" w:cstheme="majorBidi"/>
          <w:sz w:val="24"/>
          <w:szCs w:val="24"/>
        </w:rPr>
        <w:t>-faktor</w:t>
      </w:r>
      <w:r w:rsidRPr="006F2B82">
        <w:rPr>
          <w:rFonts w:asciiTheme="majorBidi" w:eastAsia="Times New Roman" w:hAnsiTheme="majorBidi" w:cstheme="majorBidi"/>
          <w:sz w:val="24"/>
          <w:szCs w:val="24"/>
        </w:rPr>
        <w:t xml:space="preserve"> lain </w:t>
      </w:r>
      <w:r w:rsidR="00EF7EEB" w:rsidRPr="006F2B82">
        <w:rPr>
          <w:rFonts w:asciiTheme="majorBidi" w:eastAsia="Times New Roman" w:hAnsiTheme="majorBidi" w:cstheme="majorBidi"/>
          <w:sz w:val="24"/>
          <w:szCs w:val="24"/>
        </w:rPr>
        <w:t xml:space="preserve">yang </w:t>
      </w:r>
      <w:proofErr w:type="spellStart"/>
      <w:r w:rsidR="00EF7EEB" w:rsidRPr="006F2B82">
        <w:rPr>
          <w:rFonts w:asciiTheme="majorBidi" w:eastAsia="Times New Roman" w:hAnsiTheme="majorBidi" w:cstheme="majorBidi"/>
          <w:sz w:val="24"/>
          <w:szCs w:val="24"/>
        </w:rPr>
        <w:t>didentifikasi</w:t>
      </w:r>
      <w:proofErr w:type="spellEnd"/>
      <w:r w:rsidR="00EF7EEB" w:rsidRPr="006F2B82">
        <w:rPr>
          <w:rFonts w:asciiTheme="majorBidi" w:eastAsia="Times New Roman" w:hAnsiTheme="majorBidi" w:cstheme="majorBidi"/>
          <w:sz w:val="24"/>
          <w:szCs w:val="24"/>
        </w:rPr>
        <w:t xml:space="preserve"> oleh</w:t>
      </w:r>
      <w:r w:rsidRPr="006F2B82">
        <w:rPr>
          <w:rFonts w:asciiTheme="majorBidi" w:eastAsia="Times New Roman" w:hAnsiTheme="majorBidi" w:cstheme="majorBidi"/>
          <w:sz w:val="24"/>
          <w:szCs w:val="24"/>
        </w:rPr>
        <w:t xml:space="preserve"> </w:t>
      </w:r>
      <w:r w:rsidR="00226F41" w:rsidRPr="006F2B82">
        <w:rPr>
          <w:rFonts w:asciiTheme="majorBidi" w:eastAsia="Times New Roman" w:hAnsiTheme="majorBidi" w:cstheme="majorBidi"/>
          <w:sz w:val="24"/>
          <w:szCs w:val="24"/>
        </w:rPr>
        <w:fldChar w:fldCharType="begin" w:fldLock="1"/>
      </w:r>
      <w:r w:rsidR="00EF7EEB" w:rsidRPr="006F2B82">
        <w:rPr>
          <w:rFonts w:asciiTheme="majorBidi" w:eastAsia="Times New Roman" w:hAnsiTheme="majorBidi" w:cstheme="majorBidi"/>
          <w:sz w:val="24"/>
          <w:szCs w:val="24"/>
        </w:rPr>
        <w:instrText>ADDIN CSL_CITATION {"citationItems":[{"id":"ITEM-1","itemData":{"author":[{"dropping-particle":"","family":"Mesidor, J. K., &amp; Sly","given":"K. F","non-dropping-particle":"","parse-names":false,"suffix":""}],"container-title":"Journal of Internasional Students","id":"ITEM-1","issued":{"date-parts":[["2016"]]},"title":"Factor that contributes to the adjustment ofinternasional students","type":"article-journal"},"uris":["http://www.mendeley.com/documents/?uuid=95018cfe-5ed5-403a-b1c8-67ad3c1f1151"]}],"mendeley":{"formattedCitation":"(Mesidor, J. K., &amp; Sly, 2016)","manualFormatting":"Mesidor dan Sly, (2016)","plainTextFormattedCitation":"(Mesidor, J. K., &amp; Sly, 2016)","previouslyFormattedCitation":"(Mesidor, J. K., &amp; Sly, 2016)"},"properties":{"noteIndex":0},"schema":"https://github.com/citation-style-language/schema/raw/master/csl-citation.json"}</w:instrText>
      </w:r>
      <w:r w:rsidR="00226F41" w:rsidRPr="006F2B82">
        <w:rPr>
          <w:rFonts w:asciiTheme="majorBidi" w:eastAsia="Times New Roman" w:hAnsiTheme="majorBidi" w:cstheme="majorBidi"/>
          <w:sz w:val="24"/>
          <w:szCs w:val="24"/>
        </w:rPr>
        <w:fldChar w:fldCharType="separate"/>
      </w:r>
      <w:r w:rsidR="00226F41" w:rsidRPr="006F2B82">
        <w:rPr>
          <w:rFonts w:asciiTheme="majorBidi" w:eastAsia="Times New Roman" w:hAnsiTheme="majorBidi" w:cstheme="majorBidi"/>
          <w:noProof/>
          <w:sz w:val="24"/>
          <w:szCs w:val="24"/>
        </w:rPr>
        <w:t>Mesidor</w:t>
      </w:r>
      <w:r w:rsidR="00EF7EEB" w:rsidRPr="006F2B82">
        <w:rPr>
          <w:rFonts w:asciiTheme="majorBidi" w:eastAsia="Times New Roman" w:hAnsiTheme="majorBidi" w:cstheme="majorBidi"/>
          <w:noProof/>
          <w:sz w:val="24"/>
          <w:szCs w:val="24"/>
        </w:rPr>
        <w:t xml:space="preserve"> dan </w:t>
      </w:r>
      <w:r w:rsidR="00226F41" w:rsidRPr="006F2B82">
        <w:rPr>
          <w:rFonts w:asciiTheme="majorBidi" w:eastAsia="Times New Roman" w:hAnsiTheme="majorBidi" w:cstheme="majorBidi"/>
          <w:noProof/>
          <w:sz w:val="24"/>
          <w:szCs w:val="24"/>
        </w:rPr>
        <w:t>Sly, (2016)</w:t>
      </w:r>
      <w:r w:rsidR="00226F41"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r w:rsidR="00226F41" w:rsidRPr="006F2B82">
        <w:rPr>
          <w:rFonts w:asciiTheme="majorBidi" w:eastAsia="Times New Roman" w:hAnsiTheme="majorBidi" w:cstheme="majorBidi"/>
          <w:sz w:val="24"/>
          <w:szCs w:val="24"/>
        </w:rPr>
        <w:t xml:space="preserve"> </w:t>
      </w:r>
      <w:r w:rsidR="00F64EAF" w:rsidRPr="006F2B82">
        <w:rPr>
          <w:rFonts w:asciiTheme="majorBidi" w:eastAsia="Times New Roman" w:hAnsiTheme="majorBidi" w:cstheme="majorBidi"/>
          <w:sz w:val="24"/>
          <w:szCs w:val="24"/>
        </w:rPr>
        <w:t>yang memengaruhi individu dalam proses penyesuaian diri saat berinteraksi meliputi: pengalaman masa lalu, ketahanan (</w:t>
      </w:r>
      <w:proofErr w:type="spellStart"/>
      <w:r w:rsidR="00F64EAF" w:rsidRPr="006F2B82">
        <w:rPr>
          <w:rFonts w:asciiTheme="majorBidi" w:eastAsia="Times New Roman" w:hAnsiTheme="majorBidi" w:cstheme="majorBidi"/>
          <w:sz w:val="24"/>
          <w:szCs w:val="24"/>
        </w:rPr>
        <w:t>resilensi</w:t>
      </w:r>
      <w:proofErr w:type="spellEnd"/>
      <w:r w:rsidR="00F64EAF" w:rsidRPr="006F2B82">
        <w:rPr>
          <w:rFonts w:asciiTheme="majorBidi" w:eastAsia="Times New Roman" w:hAnsiTheme="majorBidi" w:cstheme="majorBidi"/>
          <w:sz w:val="24"/>
          <w:szCs w:val="24"/>
        </w:rPr>
        <w:t xml:space="preserve">), </w:t>
      </w:r>
      <w:proofErr w:type="spellStart"/>
      <w:r w:rsidR="00F64EAF" w:rsidRPr="006F2B82">
        <w:rPr>
          <w:rFonts w:asciiTheme="majorBidi" w:eastAsia="Times New Roman" w:hAnsiTheme="majorBidi" w:cstheme="majorBidi"/>
          <w:sz w:val="24"/>
          <w:szCs w:val="24"/>
        </w:rPr>
        <w:t>efikasi</w:t>
      </w:r>
      <w:proofErr w:type="spellEnd"/>
      <w:r w:rsidR="00F64EAF" w:rsidRPr="006F2B82">
        <w:rPr>
          <w:rFonts w:asciiTheme="majorBidi" w:eastAsia="Times New Roman" w:hAnsiTheme="majorBidi" w:cstheme="majorBidi"/>
          <w:sz w:val="24"/>
          <w:szCs w:val="24"/>
        </w:rPr>
        <w:t xml:space="preserve"> diri, spiritualitas, dukungan sosial, jenis strategi </w:t>
      </w:r>
      <w:proofErr w:type="spellStart"/>
      <w:r w:rsidR="00F64EAF" w:rsidRPr="006F2B82">
        <w:rPr>
          <w:rFonts w:asciiTheme="majorBidi" w:eastAsia="Times New Roman" w:hAnsiTheme="majorBidi" w:cstheme="majorBidi"/>
          <w:sz w:val="24"/>
          <w:szCs w:val="24"/>
        </w:rPr>
        <w:t>coping</w:t>
      </w:r>
      <w:proofErr w:type="spellEnd"/>
      <w:r w:rsidR="00F64EAF" w:rsidRPr="006F2B82">
        <w:rPr>
          <w:rFonts w:asciiTheme="majorBidi" w:eastAsia="Times New Roman" w:hAnsiTheme="majorBidi" w:cstheme="majorBidi"/>
          <w:sz w:val="24"/>
          <w:szCs w:val="24"/>
        </w:rPr>
        <w:t>, kepribadian, kecerdasan emosional, serta adat istiadat</w:t>
      </w:r>
      <w:r w:rsidR="00226F41" w:rsidRPr="006F2B82">
        <w:rPr>
          <w:rFonts w:asciiTheme="majorBidi" w:eastAsia="Times New Roman" w:hAnsiTheme="majorBidi" w:cstheme="majorBidi"/>
          <w:sz w:val="24"/>
          <w:szCs w:val="24"/>
        </w:rPr>
        <w:t xml:space="preserve">. </w:t>
      </w:r>
      <w:r w:rsidR="00143DEA" w:rsidRPr="006F2B82">
        <w:rPr>
          <w:rFonts w:asciiTheme="majorBidi" w:eastAsia="Times New Roman" w:hAnsiTheme="majorBidi" w:cstheme="majorBidi"/>
          <w:sz w:val="24"/>
          <w:szCs w:val="24"/>
        </w:rPr>
        <w:t>Kemudian p</w:t>
      </w:r>
      <w:r w:rsidR="00D628AB" w:rsidRPr="006F2B82">
        <w:rPr>
          <w:rFonts w:asciiTheme="majorBidi" w:eastAsia="Times New Roman" w:hAnsiTheme="majorBidi" w:cstheme="majorBidi"/>
          <w:sz w:val="24"/>
          <w:szCs w:val="24"/>
        </w:rPr>
        <w:t xml:space="preserve">ada penelitian </w:t>
      </w:r>
      <w:r w:rsidR="00D628AB" w:rsidRPr="006F2B82">
        <w:rPr>
          <w:rFonts w:asciiTheme="majorBidi" w:eastAsia="Times New Roman" w:hAnsiTheme="majorBidi" w:cstheme="majorBidi"/>
          <w:sz w:val="24"/>
          <w:szCs w:val="24"/>
        </w:rPr>
        <w:fldChar w:fldCharType="begin" w:fldLock="1"/>
      </w:r>
      <w:r w:rsidR="001C6F25" w:rsidRPr="006F2B82">
        <w:rPr>
          <w:rFonts w:asciiTheme="majorBidi" w:eastAsia="Times New Roman" w:hAnsiTheme="majorBidi" w:cstheme="majorBidi"/>
          <w:sz w:val="24"/>
          <w:szCs w:val="24"/>
        </w:rPr>
        <w:instrText>ADDIN CSL_CITATION {"citationItems":[{"id":"ITEM-1","itemData":{"DOI":"10.31004/joe.v6i4.5954","ISSN":"2655-1365","abstract":"This research aims to gain a deeper understanding of the experience of culture shock and adaptation experienced by participants in the Merdek Batch 3 Student Exchange Program at Ganesha University of Education. The method used in this research is a phenomenological approach, which provides space for participants to describe their experiences in depth and subjectively. Data was collected through in-depth interviews with exchange program participants, which were then analyzed using a phenomenological approach. The results of this research show that exchange program participants experience various stages in their adaptation process, starting from the initial culture shock to finally being able to adapt to the new environment. In addition, this research also identifies factors that influence the participants' adaptation process, such as differences in language, system education, cultural values, and social differences. These findings provide valuable insight for universities and other educational institutions in providing effective support for student exchange program participants. This research is expected to provide a better understanding of the culture shock experience and adaptation of student exchange program participants, as well as provide recommendations for educational institutions to improve their exchange programs.","author":[{"dropping-particle":"","family":"Aldi","given":"Aldi","non-dropping-particle":"","parse-names":false,"suffix":""},{"dropping-particle":"","family":"Suhardiman","given":"Suhardiman","non-dropping-particle":"","parse-names":false,"suffix":""},{"dropping-particle":"","family":"Nurul Ihsan","given":"Ahmad","non-dropping-particle":"","parse-names":false,"suffix":""}],"container-title":"Journal on Education","id":"ITEM-1","issue":"4","issued":{"date-parts":[["2024"]]},"page":"19381-19391","title":"Culture Shock Dan Adaptasi Studi Fenomenologi Pada Peserta Program Pertukaran Mahasiswa Merdeka Batch 3 Di Universitas Pendidikan Ganesha","type":"article-journal","volume":"6"},"uris":["http://www.mendeley.com/documents/?uuid=e7615096-77bc-4bd5-85bd-fd39f7ff76ac"]}],"mendeley":{"formattedCitation":"(Aldi et al., 2024)","plainTextFormattedCitation":"(Aldi et al., 2024)","previouslyFormattedCitation":"(Aldi et al., 2024)"},"properties":{"noteIndex":0},"schema":"https://github.com/citation-style-language/schema/raw/master/csl-citation.json"}</w:instrText>
      </w:r>
      <w:r w:rsidR="00D628AB" w:rsidRPr="006F2B82">
        <w:rPr>
          <w:rFonts w:asciiTheme="majorBidi" w:eastAsia="Times New Roman" w:hAnsiTheme="majorBidi" w:cstheme="majorBidi"/>
          <w:sz w:val="24"/>
          <w:szCs w:val="24"/>
        </w:rPr>
        <w:fldChar w:fldCharType="separate"/>
      </w:r>
      <w:r w:rsidR="00D628AB" w:rsidRPr="006F2B82">
        <w:rPr>
          <w:rFonts w:asciiTheme="majorBidi" w:eastAsia="Times New Roman" w:hAnsiTheme="majorBidi" w:cstheme="majorBidi"/>
          <w:noProof/>
          <w:sz w:val="24"/>
          <w:szCs w:val="24"/>
        </w:rPr>
        <w:t>(Aldi et al., 2024)</w:t>
      </w:r>
      <w:r w:rsidR="00D628AB" w:rsidRPr="006F2B82">
        <w:rPr>
          <w:rFonts w:asciiTheme="majorBidi" w:eastAsia="Times New Roman" w:hAnsiTheme="majorBidi" w:cstheme="majorBidi"/>
          <w:sz w:val="24"/>
          <w:szCs w:val="24"/>
        </w:rPr>
        <w:fldChar w:fldCharType="end"/>
      </w:r>
      <w:r w:rsidR="00D628AB" w:rsidRPr="006F2B82">
        <w:rPr>
          <w:rFonts w:asciiTheme="majorBidi" w:eastAsia="Times New Roman" w:hAnsiTheme="majorBidi" w:cstheme="majorBidi"/>
          <w:sz w:val="24"/>
          <w:szCs w:val="24"/>
        </w:rPr>
        <w:t xml:space="preserve"> </w:t>
      </w:r>
      <w:r w:rsidR="00143DEA" w:rsidRPr="006F2B82">
        <w:rPr>
          <w:rFonts w:asciiTheme="majorBidi" w:eastAsia="Times New Roman" w:hAnsiTheme="majorBidi" w:cstheme="majorBidi"/>
          <w:sz w:val="24"/>
          <w:szCs w:val="24"/>
        </w:rPr>
        <w:t>menemukan f</w:t>
      </w:r>
      <w:r w:rsidR="00D628AB" w:rsidRPr="006F2B82">
        <w:rPr>
          <w:rFonts w:asciiTheme="majorBidi" w:eastAsia="Times New Roman" w:hAnsiTheme="majorBidi" w:cstheme="majorBidi"/>
          <w:sz w:val="24"/>
          <w:szCs w:val="24"/>
        </w:rPr>
        <w:t xml:space="preserve">aktor-faktor yang </w:t>
      </w:r>
      <w:r w:rsidR="00143DEA" w:rsidRPr="006F2B82">
        <w:rPr>
          <w:rFonts w:asciiTheme="majorBidi" w:eastAsia="Times New Roman" w:hAnsiTheme="majorBidi" w:cstheme="majorBidi"/>
          <w:sz w:val="24"/>
          <w:szCs w:val="24"/>
        </w:rPr>
        <w:t xml:space="preserve">dapat </w:t>
      </w:r>
      <w:r w:rsidR="00D628AB" w:rsidRPr="006F2B82">
        <w:rPr>
          <w:rFonts w:asciiTheme="majorBidi" w:eastAsia="Times New Roman" w:hAnsiTheme="majorBidi" w:cstheme="majorBidi"/>
          <w:sz w:val="24"/>
          <w:szCs w:val="24"/>
        </w:rPr>
        <w:t xml:space="preserve">memengaruhi mahasiswa </w:t>
      </w:r>
      <w:r w:rsidR="00143DEA" w:rsidRPr="006F2B82">
        <w:rPr>
          <w:rFonts w:asciiTheme="majorBidi" w:eastAsia="Times New Roman" w:hAnsiTheme="majorBidi" w:cstheme="majorBidi"/>
          <w:sz w:val="24"/>
          <w:szCs w:val="24"/>
        </w:rPr>
        <w:t xml:space="preserve">pada penyesuaian diri </w:t>
      </w:r>
      <w:r w:rsidR="00D628AB" w:rsidRPr="006F2B82">
        <w:rPr>
          <w:rFonts w:asciiTheme="majorBidi" w:eastAsia="Times New Roman" w:hAnsiTheme="majorBidi" w:cstheme="majorBidi"/>
          <w:sz w:val="24"/>
          <w:szCs w:val="24"/>
        </w:rPr>
        <w:t xml:space="preserve">adalah </w:t>
      </w:r>
      <w:r w:rsidR="00143DEA" w:rsidRPr="006F2B82">
        <w:rPr>
          <w:rFonts w:asciiTheme="majorBidi" w:eastAsia="Times New Roman" w:hAnsiTheme="majorBidi" w:cstheme="majorBidi"/>
          <w:sz w:val="24"/>
          <w:szCs w:val="24"/>
        </w:rPr>
        <w:t>s</w:t>
      </w:r>
      <w:r w:rsidR="00D628AB" w:rsidRPr="006F2B82">
        <w:rPr>
          <w:rFonts w:asciiTheme="majorBidi" w:eastAsia="Times New Roman" w:hAnsiTheme="majorBidi" w:cstheme="majorBidi"/>
          <w:sz w:val="24"/>
          <w:szCs w:val="24"/>
        </w:rPr>
        <w:t xml:space="preserve">osial, </w:t>
      </w:r>
      <w:r w:rsidR="00143DEA" w:rsidRPr="006F2B82">
        <w:rPr>
          <w:rFonts w:asciiTheme="majorBidi" w:eastAsia="Times New Roman" w:hAnsiTheme="majorBidi" w:cstheme="majorBidi"/>
          <w:sz w:val="24"/>
          <w:szCs w:val="24"/>
        </w:rPr>
        <w:t>b</w:t>
      </w:r>
      <w:r w:rsidR="00D628AB" w:rsidRPr="006F2B82">
        <w:rPr>
          <w:rFonts w:asciiTheme="majorBidi" w:eastAsia="Times New Roman" w:hAnsiTheme="majorBidi" w:cstheme="majorBidi"/>
          <w:sz w:val="24"/>
          <w:szCs w:val="24"/>
        </w:rPr>
        <w:t xml:space="preserve">udaya, </w:t>
      </w:r>
      <w:r w:rsidR="00143DEA" w:rsidRPr="006F2B82">
        <w:rPr>
          <w:rFonts w:asciiTheme="majorBidi" w:eastAsia="Times New Roman" w:hAnsiTheme="majorBidi" w:cstheme="majorBidi"/>
          <w:sz w:val="24"/>
          <w:szCs w:val="24"/>
        </w:rPr>
        <w:t>p</w:t>
      </w:r>
      <w:r w:rsidR="00D628AB" w:rsidRPr="006F2B82">
        <w:rPr>
          <w:rFonts w:asciiTheme="majorBidi" w:eastAsia="Times New Roman" w:hAnsiTheme="majorBidi" w:cstheme="majorBidi"/>
          <w:sz w:val="24"/>
          <w:szCs w:val="24"/>
        </w:rPr>
        <w:t xml:space="preserve">endidikan, dan </w:t>
      </w:r>
      <w:r w:rsidR="00143DEA" w:rsidRPr="006F2B82">
        <w:rPr>
          <w:rFonts w:asciiTheme="majorBidi" w:eastAsia="Times New Roman" w:hAnsiTheme="majorBidi" w:cstheme="majorBidi"/>
          <w:sz w:val="24"/>
          <w:szCs w:val="24"/>
        </w:rPr>
        <w:t>g</w:t>
      </w:r>
      <w:r w:rsidR="00D628AB" w:rsidRPr="006F2B82">
        <w:rPr>
          <w:rFonts w:asciiTheme="majorBidi" w:eastAsia="Times New Roman" w:hAnsiTheme="majorBidi" w:cstheme="majorBidi"/>
          <w:sz w:val="24"/>
          <w:szCs w:val="24"/>
        </w:rPr>
        <w:t>eografis</w:t>
      </w:r>
      <w:r w:rsidR="00F57868" w:rsidRPr="006F2B82">
        <w:rPr>
          <w:rFonts w:asciiTheme="majorBidi" w:eastAsia="Times New Roman" w:hAnsiTheme="majorBidi" w:cstheme="majorBidi"/>
          <w:sz w:val="24"/>
          <w:szCs w:val="24"/>
        </w:rPr>
        <w:t xml:space="preserve">. Sehingga dapat </w:t>
      </w:r>
      <w:proofErr w:type="spellStart"/>
      <w:r w:rsidR="00F57868" w:rsidRPr="006F2B82">
        <w:rPr>
          <w:rFonts w:asciiTheme="majorBidi" w:eastAsia="Times New Roman" w:hAnsiTheme="majorBidi" w:cstheme="majorBidi"/>
          <w:sz w:val="24"/>
          <w:szCs w:val="24"/>
        </w:rPr>
        <w:t>disimpullkan</w:t>
      </w:r>
      <w:proofErr w:type="spellEnd"/>
      <w:r w:rsidR="00F57868" w:rsidRPr="006F2B82">
        <w:rPr>
          <w:rFonts w:asciiTheme="majorBidi" w:eastAsia="Times New Roman" w:hAnsiTheme="majorBidi" w:cstheme="majorBidi"/>
          <w:sz w:val="24"/>
          <w:szCs w:val="24"/>
        </w:rPr>
        <w:t xml:space="preserve"> dari </w:t>
      </w:r>
      <w:r w:rsidR="004B5089" w:rsidRPr="006F2B82">
        <w:rPr>
          <w:rFonts w:asciiTheme="majorBidi" w:eastAsia="Times New Roman" w:hAnsiTheme="majorBidi" w:cstheme="majorBidi"/>
          <w:sz w:val="24"/>
          <w:szCs w:val="24"/>
        </w:rPr>
        <w:t>para</w:t>
      </w:r>
      <w:r w:rsidR="00F57868" w:rsidRPr="006F2B82">
        <w:rPr>
          <w:rFonts w:asciiTheme="majorBidi" w:eastAsia="Times New Roman" w:hAnsiTheme="majorBidi" w:cstheme="majorBidi"/>
          <w:sz w:val="24"/>
          <w:szCs w:val="24"/>
        </w:rPr>
        <w:t xml:space="preserve"> ahli dan penelitian bahwasanya, penyesuaian diri</w:t>
      </w:r>
      <w:r w:rsidR="00143DEA" w:rsidRPr="006F2B82">
        <w:rPr>
          <w:rFonts w:asciiTheme="majorBidi" w:eastAsia="Times New Roman" w:hAnsiTheme="majorBidi" w:cstheme="majorBidi"/>
          <w:sz w:val="24"/>
          <w:szCs w:val="24"/>
        </w:rPr>
        <w:t xml:space="preserve"> memiliki banyak faktor </w:t>
      </w:r>
      <w:proofErr w:type="spellStart"/>
      <w:r w:rsidR="00143DEA" w:rsidRPr="006F2B82">
        <w:rPr>
          <w:rFonts w:asciiTheme="majorBidi" w:eastAsia="Times New Roman" w:hAnsiTheme="majorBidi" w:cstheme="majorBidi"/>
          <w:sz w:val="24"/>
          <w:szCs w:val="24"/>
        </w:rPr>
        <w:t>diantaranya</w:t>
      </w:r>
      <w:proofErr w:type="spellEnd"/>
      <w:r w:rsidR="00143DEA" w:rsidRPr="006F2B82">
        <w:rPr>
          <w:rFonts w:asciiTheme="majorBidi" w:eastAsia="Times New Roman" w:hAnsiTheme="majorBidi" w:cstheme="majorBidi"/>
          <w:sz w:val="24"/>
          <w:szCs w:val="24"/>
        </w:rPr>
        <w:t>,</w:t>
      </w:r>
      <w:r w:rsidR="00F57868" w:rsidRPr="006F2B82">
        <w:rPr>
          <w:rFonts w:asciiTheme="majorBidi" w:eastAsia="Times New Roman" w:hAnsiTheme="majorBidi" w:cstheme="majorBidi"/>
          <w:sz w:val="24"/>
          <w:szCs w:val="24"/>
        </w:rPr>
        <w:t xml:space="preserve"> yaitu geografis, </w:t>
      </w:r>
      <w:r w:rsidR="00143DEA" w:rsidRPr="006F2B82">
        <w:rPr>
          <w:rFonts w:asciiTheme="majorBidi" w:eastAsia="Times New Roman" w:hAnsiTheme="majorBidi" w:cstheme="majorBidi"/>
          <w:sz w:val="24"/>
          <w:szCs w:val="24"/>
        </w:rPr>
        <w:t xml:space="preserve">budaya dan agama (antropologi), </w:t>
      </w:r>
      <w:r w:rsidR="00F57868" w:rsidRPr="006F2B82">
        <w:rPr>
          <w:rFonts w:asciiTheme="majorBidi" w:eastAsia="Times New Roman" w:hAnsiTheme="majorBidi" w:cstheme="majorBidi"/>
          <w:sz w:val="24"/>
          <w:szCs w:val="24"/>
        </w:rPr>
        <w:t xml:space="preserve">sosial, </w:t>
      </w:r>
      <w:r w:rsidR="00143DEA" w:rsidRPr="006F2B82">
        <w:rPr>
          <w:rFonts w:asciiTheme="majorBidi" w:eastAsia="Times New Roman" w:hAnsiTheme="majorBidi" w:cstheme="majorBidi"/>
          <w:sz w:val="24"/>
          <w:szCs w:val="24"/>
        </w:rPr>
        <w:t xml:space="preserve">psikologis, </w:t>
      </w:r>
      <w:r w:rsidR="00F57868" w:rsidRPr="006F2B82">
        <w:rPr>
          <w:rFonts w:asciiTheme="majorBidi" w:eastAsia="Times New Roman" w:hAnsiTheme="majorBidi" w:cstheme="majorBidi"/>
          <w:sz w:val="24"/>
          <w:szCs w:val="24"/>
        </w:rPr>
        <w:t>fisiologis, lingkungan</w:t>
      </w:r>
      <w:r w:rsidR="00F57868" w:rsidRPr="006F2B82">
        <w:rPr>
          <w:rFonts w:asciiTheme="majorBidi" w:eastAsiaTheme="minorHAnsi" w:hAnsiTheme="majorBidi" w:cstheme="majorBidi"/>
          <w:sz w:val="24"/>
          <w:szCs w:val="24"/>
        </w:rPr>
        <w:t>,</w:t>
      </w:r>
      <w:r w:rsidR="00143DEA" w:rsidRPr="006F2B82">
        <w:rPr>
          <w:rFonts w:asciiTheme="majorBidi" w:eastAsiaTheme="minorHAnsi" w:hAnsiTheme="majorBidi" w:cstheme="majorBidi"/>
          <w:sz w:val="24"/>
          <w:szCs w:val="24"/>
        </w:rPr>
        <w:t xml:space="preserve"> </w:t>
      </w:r>
      <w:r w:rsidR="00143DEA" w:rsidRPr="006F2B82">
        <w:rPr>
          <w:rFonts w:asciiTheme="majorBidi" w:eastAsia="Times New Roman" w:hAnsiTheme="majorBidi" w:cstheme="majorBidi"/>
          <w:sz w:val="24"/>
          <w:szCs w:val="24"/>
        </w:rPr>
        <w:t>perkembangan dan kematangan individu),</w:t>
      </w:r>
      <w:r w:rsidR="00F57868" w:rsidRPr="006F2B82">
        <w:rPr>
          <w:rFonts w:asciiTheme="majorBidi" w:eastAsiaTheme="minorHAnsi" w:hAnsiTheme="majorBidi" w:cstheme="majorBidi"/>
          <w:sz w:val="24"/>
          <w:szCs w:val="24"/>
        </w:rPr>
        <w:t xml:space="preserve"> </w:t>
      </w:r>
      <w:r w:rsidR="00F57868" w:rsidRPr="006F2B82">
        <w:rPr>
          <w:rFonts w:asciiTheme="majorBidi" w:eastAsia="Times New Roman" w:hAnsiTheme="majorBidi" w:cstheme="majorBidi"/>
          <w:sz w:val="24"/>
          <w:szCs w:val="24"/>
        </w:rPr>
        <w:t xml:space="preserve">pendidikan, </w:t>
      </w:r>
      <w:r w:rsidR="00F57868" w:rsidRPr="006F2B82">
        <w:rPr>
          <w:rFonts w:asciiTheme="majorBidi" w:hAnsiTheme="majorBidi" w:cstheme="majorBidi"/>
          <w:sz w:val="24"/>
          <w:szCs w:val="24"/>
        </w:rPr>
        <w:t xml:space="preserve">pengalaman masa lalu, </w:t>
      </w:r>
      <w:proofErr w:type="spellStart"/>
      <w:r w:rsidR="00F57868" w:rsidRPr="006F2B82">
        <w:rPr>
          <w:rFonts w:asciiTheme="majorBidi" w:hAnsiTheme="majorBidi" w:cstheme="majorBidi"/>
          <w:sz w:val="24"/>
          <w:szCs w:val="24"/>
        </w:rPr>
        <w:t>resiliensi</w:t>
      </w:r>
      <w:proofErr w:type="spellEnd"/>
      <w:r w:rsidR="00F57868" w:rsidRPr="006F2B82">
        <w:rPr>
          <w:rFonts w:asciiTheme="majorBidi" w:hAnsiTheme="majorBidi" w:cstheme="majorBidi"/>
          <w:sz w:val="24"/>
          <w:szCs w:val="24"/>
        </w:rPr>
        <w:t xml:space="preserve">, </w:t>
      </w:r>
      <w:proofErr w:type="spellStart"/>
      <w:r w:rsidR="00F57868" w:rsidRPr="006F2B82">
        <w:rPr>
          <w:rFonts w:asciiTheme="majorBidi" w:hAnsiTheme="majorBidi" w:cstheme="majorBidi"/>
          <w:sz w:val="24"/>
          <w:szCs w:val="24"/>
        </w:rPr>
        <w:t>efikasi</w:t>
      </w:r>
      <w:proofErr w:type="spellEnd"/>
      <w:r w:rsidR="00F57868" w:rsidRPr="006F2B82">
        <w:rPr>
          <w:rFonts w:asciiTheme="majorBidi" w:hAnsiTheme="majorBidi" w:cstheme="majorBidi"/>
          <w:sz w:val="24"/>
          <w:szCs w:val="24"/>
        </w:rPr>
        <w:t xml:space="preserve"> diri dan jenis </w:t>
      </w:r>
      <w:proofErr w:type="spellStart"/>
      <w:r w:rsidR="00F57868" w:rsidRPr="006F2B82">
        <w:rPr>
          <w:rFonts w:asciiTheme="majorBidi" w:hAnsiTheme="majorBidi" w:cstheme="majorBidi"/>
          <w:sz w:val="24"/>
          <w:szCs w:val="24"/>
        </w:rPr>
        <w:t>coping</w:t>
      </w:r>
      <w:proofErr w:type="spellEnd"/>
      <w:r w:rsidR="004B5089" w:rsidRPr="006F2B82">
        <w:rPr>
          <w:rFonts w:asciiTheme="majorBidi" w:hAnsiTheme="majorBidi" w:cstheme="majorBidi"/>
          <w:sz w:val="24"/>
          <w:szCs w:val="24"/>
        </w:rPr>
        <w:t>.</w:t>
      </w:r>
    </w:p>
    <w:p w14:paraId="481C9117" w14:textId="77777777" w:rsidR="002E6BB5" w:rsidRPr="006F2B82" w:rsidRDefault="00035B70" w:rsidP="004B6998">
      <w:pPr>
        <w:spacing w:line="360" w:lineRule="auto"/>
        <w:ind w:left="270"/>
        <w:jc w:val="both"/>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4. Ciri</w:t>
      </w:r>
    </w:p>
    <w:p w14:paraId="0AF6FE12" w14:textId="76946B42" w:rsidR="002E6BB5" w:rsidRPr="006F2B82" w:rsidRDefault="00A24803" w:rsidP="004B6998">
      <w:pPr>
        <w:spacing w:line="360" w:lineRule="auto"/>
        <w:ind w:left="54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Berdasarkan pendapat</w:t>
      </w:r>
      <w:r w:rsidR="00035B70" w:rsidRPr="006F2B82">
        <w:rPr>
          <w:rFonts w:asciiTheme="majorBidi" w:eastAsia="Times New Roman" w:hAnsiTheme="majorBidi" w:cstheme="majorBidi"/>
          <w:sz w:val="24"/>
          <w:szCs w:val="24"/>
        </w:rPr>
        <w:t xml:space="preserve"> </w:t>
      </w:r>
      <w:r w:rsidR="003A024C" w:rsidRPr="006F2B82">
        <w:rPr>
          <w:rFonts w:asciiTheme="majorBidi" w:eastAsia="Times New Roman" w:hAnsiTheme="majorBidi" w:cstheme="majorBidi"/>
          <w:sz w:val="24"/>
          <w:szCs w:val="24"/>
        </w:rPr>
        <w:fldChar w:fldCharType="begin" w:fldLock="1"/>
      </w:r>
      <w:r w:rsidR="002A0E4A" w:rsidRPr="006F2B82">
        <w:rPr>
          <w:rFonts w:asciiTheme="majorBidi" w:eastAsia="Times New Roman" w:hAnsiTheme="majorBidi" w:cstheme="majorBidi"/>
          <w:sz w:val="24"/>
          <w:szCs w:val="24"/>
        </w:rPr>
        <w:instrText>ADDIN CSL_CITATION {"citationItems":[{"id":"ITEM-1","itemData":{"author":[{"dropping-particle":"","family":"Schneiders","given":"Alexander A.","non-dropping-particle":"","parse-names":false,"suffix":""}],"id":"ITEM-1","issued":{"date-parts":[["1964"]]},"publisher":"Brosh Publishing Company","publisher-place":"New York: Holt, Rinehart and Winston","title":"Personal Adjusment and Mental Health","type":"book"},"uris":["http://www.mendeley.com/documents/?uuid=ceb8e69c-2e03-4374-9320-00bb2ac3e598"]}],"mendeley":{"formattedCitation":"(Schneiders, 1964a)","manualFormatting":"Schneiders, (1964)","plainTextFormattedCitation":"(Schneiders, 1964a)","previouslyFormattedCitation":"(Schneiders, 1964a)"},"properties":{"noteIndex":0},"schema":"https://github.com/citation-style-language/schema/raw/master/csl-citation.json"}</w:instrText>
      </w:r>
      <w:r w:rsidR="003A024C" w:rsidRPr="006F2B82">
        <w:rPr>
          <w:rFonts w:asciiTheme="majorBidi" w:eastAsia="Times New Roman" w:hAnsiTheme="majorBidi" w:cstheme="majorBidi"/>
          <w:sz w:val="24"/>
          <w:szCs w:val="24"/>
        </w:rPr>
        <w:fldChar w:fldCharType="separate"/>
      </w:r>
      <w:r w:rsidR="003A024C" w:rsidRPr="006F2B82">
        <w:rPr>
          <w:rFonts w:asciiTheme="majorBidi" w:eastAsia="Times New Roman" w:hAnsiTheme="majorBidi" w:cstheme="majorBidi"/>
          <w:noProof/>
          <w:sz w:val="24"/>
          <w:szCs w:val="24"/>
        </w:rPr>
        <w:t xml:space="preserve">Schneiders, </w:t>
      </w:r>
      <w:r w:rsidR="00C73C82" w:rsidRPr="006F2B82">
        <w:rPr>
          <w:rFonts w:asciiTheme="majorBidi" w:eastAsia="Times New Roman" w:hAnsiTheme="majorBidi" w:cstheme="majorBidi"/>
          <w:noProof/>
          <w:sz w:val="24"/>
          <w:szCs w:val="24"/>
        </w:rPr>
        <w:t>(</w:t>
      </w:r>
      <w:r w:rsidR="003A024C" w:rsidRPr="006F2B82">
        <w:rPr>
          <w:rFonts w:asciiTheme="majorBidi" w:eastAsia="Times New Roman" w:hAnsiTheme="majorBidi" w:cstheme="majorBidi"/>
          <w:noProof/>
          <w:sz w:val="24"/>
          <w:szCs w:val="24"/>
        </w:rPr>
        <w:t>1964)</w:t>
      </w:r>
      <w:r w:rsidR="003A024C" w:rsidRPr="006F2B82">
        <w:rPr>
          <w:rFonts w:asciiTheme="majorBidi" w:eastAsia="Times New Roman" w:hAnsiTheme="majorBidi" w:cstheme="majorBidi"/>
          <w:sz w:val="24"/>
          <w:szCs w:val="24"/>
        </w:rPr>
        <w:fldChar w:fldCharType="end"/>
      </w:r>
      <w:r w:rsidR="00035B70" w:rsidRPr="006F2B82">
        <w:rPr>
          <w:rFonts w:asciiTheme="majorBidi" w:eastAsia="Times New Roman" w:hAnsiTheme="majorBidi" w:cstheme="majorBidi"/>
          <w:sz w:val="24"/>
          <w:szCs w:val="24"/>
        </w:rPr>
        <w:t xml:space="preserve"> </w:t>
      </w:r>
      <w:r w:rsidR="00AC38AE" w:rsidRPr="006F2B82">
        <w:rPr>
          <w:rFonts w:asciiTheme="majorBidi" w:eastAsia="Times New Roman" w:hAnsiTheme="majorBidi" w:cstheme="majorBidi"/>
          <w:sz w:val="24"/>
          <w:szCs w:val="24"/>
        </w:rPr>
        <w:t xml:space="preserve">ciri </w:t>
      </w:r>
      <w:r w:rsidR="00C73C82" w:rsidRPr="006F2B82">
        <w:rPr>
          <w:rFonts w:asciiTheme="majorBidi" w:eastAsia="Times New Roman" w:hAnsiTheme="majorBidi" w:cstheme="majorBidi"/>
          <w:sz w:val="24"/>
          <w:szCs w:val="24"/>
        </w:rPr>
        <w:t xml:space="preserve">individu </w:t>
      </w:r>
      <w:r w:rsidR="00AC38AE" w:rsidRPr="006F2B82">
        <w:rPr>
          <w:rFonts w:asciiTheme="majorBidi" w:eastAsia="Times New Roman" w:hAnsiTheme="majorBidi" w:cstheme="majorBidi"/>
          <w:sz w:val="24"/>
          <w:szCs w:val="24"/>
        </w:rPr>
        <w:t xml:space="preserve">yang mampu </w:t>
      </w:r>
      <w:r w:rsidR="00035B70" w:rsidRPr="006F2B82">
        <w:rPr>
          <w:rFonts w:asciiTheme="majorBidi" w:eastAsia="Times New Roman" w:hAnsiTheme="majorBidi" w:cstheme="majorBidi"/>
          <w:sz w:val="24"/>
          <w:szCs w:val="24"/>
        </w:rPr>
        <w:t>menyesuaikan diri</w:t>
      </w:r>
      <w:r w:rsidR="00AC38AE" w:rsidRPr="006F2B82">
        <w:rPr>
          <w:rFonts w:asciiTheme="majorBidi" w:eastAsia="Times New Roman" w:hAnsiTheme="majorBidi" w:cstheme="majorBidi"/>
          <w:sz w:val="24"/>
          <w:szCs w:val="24"/>
        </w:rPr>
        <w:t xml:space="preserve"> adalah</w:t>
      </w:r>
      <w:r w:rsidR="00035B70" w:rsidRPr="006F2B82">
        <w:rPr>
          <w:rFonts w:asciiTheme="majorBidi" w:eastAsia="Times New Roman" w:hAnsiTheme="majorBidi" w:cstheme="majorBidi"/>
          <w:sz w:val="24"/>
          <w:szCs w:val="24"/>
        </w:rPr>
        <w:t>:</w:t>
      </w:r>
    </w:p>
    <w:p w14:paraId="407D9C6E" w14:textId="1D2B79B8" w:rsidR="002E6BB5" w:rsidRPr="006F2B82" w:rsidRDefault="00035B70" w:rsidP="004B6998">
      <w:pPr>
        <w:spacing w:line="360" w:lineRule="auto"/>
        <w:ind w:left="540"/>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A.</w:t>
      </w:r>
      <w:r w:rsidR="002F26CB" w:rsidRPr="006F2B82">
        <w:rPr>
          <w:rFonts w:asciiTheme="majorBidi" w:eastAsia="Times New Roman" w:hAnsiTheme="majorBidi" w:cstheme="majorBidi"/>
          <w:sz w:val="24"/>
          <w:szCs w:val="24"/>
        </w:rPr>
        <w:t xml:space="preserve"> </w:t>
      </w:r>
      <w:r w:rsidR="00EF7EEB" w:rsidRPr="006F2B82">
        <w:rPr>
          <w:rFonts w:asciiTheme="majorBidi" w:eastAsia="Times New Roman" w:hAnsiTheme="majorBidi" w:cstheme="majorBidi"/>
          <w:sz w:val="24"/>
          <w:szCs w:val="24"/>
        </w:rPr>
        <w:t>Ciri p</w:t>
      </w:r>
      <w:r w:rsidRPr="006F2B82">
        <w:rPr>
          <w:rFonts w:asciiTheme="majorBidi" w:eastAsia="Times New Roman" w:hAnsiTheme="majorBidi" w:cstheme="majorBidi"/>
          <w:sz w:val="24"/>
          <w:szCs w:val="24"/>
        </w:rPr>
        <w:t xml:space="preserve">enyesuaian diri </w:t>
      </w:r>
      <w:r w:rsidR="00AC38AE" w:rsidRPr="006F2B82">
        <w:rPr>
          <w:rFonts w:asciiTheme="majorBidi" w:eastAsia="Times New Roman" w:hAnsiTheme="majorBidi" w:cstheme="majorBidi"/>
          <w:sz w:val="24"/>
          <w:szCs w:val="24"/>
        </w:rPr>
        <w:t>baik</w:t>
      </w:r>
      <w:r w:rsidRPr="006F2B82">
        <w:rPr>
          <w:rFonts w:asciiTheme="majorBidi" w:eastAsia="Times New Roman" w:hAnsiTheme="majorBidi" w:cstheme="majorBidi"/>
          <w:sz w:val="24"/>
          <w:szCs w:val="24"/>
        </w:rPr>
        <w:t xml:space="preserve"> (</w:t>
      </w:r>
      <w:r w:rsidR="00AC38AE" w:rsidRPr="006F2B82">
        <w:rPr>
          <w:rFonts w:asciiTheme="majorBidi" w:eastAsia="Times New Roman" w:hAnsiTheme="majorBidi" w:cstheme="majorBidi"/>
          <w:sz w:val="24"/>
          <w:szCs w:val="24"/>
        </w:rPr>
        <w:t>normal</w:t>
      </w:r>
      <w:r w:rsidRPr="006F2B82">
        <w:rPr>
          <w:rFonts w:asciiTheme="majorBidi" w:eastAsia="Times New Roman" w:hAnsiTheme="majorBidi" w:cstheme="majorBidi"/>
          <w:sz w:val="24"/>
          <w:szCs w:val="24"/>
        </w:rPr>
        <w:t>)</w:t>
      </w:r>
    </w:p>
    <w:p w14:paraId="2DE70207" w14:textId="05DADB88" w:rsidR="002E6BB5" w:rsidRPr="006F2B82" w:rsidRDefault="00035B70" w:rsidP="004B6998">
      <w:pPr>
        <w:spacing w:line="360" w:lineRule="auto"/>
        <w:ind w:left="1080" w:hanging="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1. </w:t>
      </w:r>
      <w:r w:rsidR="00C77386" w:rsidRPr="006F2B82">
        <w:rPr>
          <w:rFonts w:asciiTheme="majorBidi" w:eastAsia="Times New Roman" w:hAnsiTheme="majorBidi" w:cstheme="majorBidi"/>
          <w:iCs/>
          <w:sz w:val="24"/>
          <w:szCs w:val="24"/>
        </w:rPr>
        <w:t>Tidak</w:t>
      </w:r>
      <w:r w:rsidR="00AC38AE" w:rsidRPr="006F2B82">
        <w:rPr>
          <w:rFonts w:asciiTheme="majorBidi" w:eastAsia="Times New Roman" w:hAnsiTheme="majorBidi" w:cstheme="majorBidi"/>
          <w:iCs/>
          <w:sz w:val="24"/>
          <w:szCs w:val="24"/>
        </w:rPr>
        <w:t xml:space="preserve"> </w:t>
      </w:r>
      <w:r w:rsidR="00EF7EEB" w:rsidRPr="006F2B82">
        <w:rPr>
          <w:rFonts w:asciiTheme="majorBidi" w:eastAsia="Times New Roman" w:hAnsiTheme="majorBidi" w:cstheme="majorBidi"/>
          <w:iCs/>
          <w:sz w:val="24"/>
          <w:szCs w:val="24"/>
        </w:rPr>
        <w:t xml:space="preserve">ada </w:t>
      </w:r>
      <w:r w:rsidR="00C77386" w:rsidRPr="006F2B82">
        <w:rPr>
          <w:rFonts w:asciiTheme="majorBidi" w:eastAsia="Times New Roman" w:hAnsiTheme="majorBidi" w:cstheme="majorBidi"/>
          <w:iCs/>
          <w:sz w:val="24"/>
          <w:szCs w:val="24"/>
        </w:rPr>
        <w:t xml:space="preserve">emosi </w:t>
      </w:r>
      <w:r w:rsidR="00EF7EEB" w:rsidRPr="006F2B82">
        <w:rPr>
          <w:rFonts w:asciiTheme="majorBidi" w:eastAsia="Times New Roman" w:hAnsiTheme="majorBidi" w:cstheme="majorBidi"/>
          <w:iCs/>
          <w:sz w:val="24"/>
          <w:szCs w:val="24"/>
        </w:rPr>
        <w:t xml:space="preserve">yang </w:t>
      </w:r>
      <w:r w:rsidR="00C77386" w:rsidRPr="006F2B82">
        <w:rPr>
          <w:rFonts w:asciiTheme="majorBidi" w:eastAsia="Times New Roman" w:hAnsiTheme="majorBidi" w:cstheme="majorBidi"/>
          <w:iCs/>
          <w:sz w:val="24"/>
          <w:szCs w:val="24"/>
        </w:rPr>
        <w:t>berlebihan</w:t>
      </w:r>
      <w:r w:rsidR="00C77386" w:rsidRPr="006F2B82">
        <w:rPr>
          <w:rFonts w:asciiTheme="majorBidi" w:eastAsia="Times New Roman" w:hAnsiTheme="majorBidi" w:cstheme="majorBidi"/>
          <w:i/>
          <w:sz w:val="24"/>
          <w:szCs w:val="24"/>
        </w:rPr>
        <w:t xml:space="preserve"> </w:t>
      </w:r>
      <w:r w:rsidR="00AC38AE"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Absence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of</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excessive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emotionality</w:t>
      </w:r>
      <w:proofErr w:type="spellEnd"/>
      <w:r w:rsidR="00AC38AE" w:rsidRPr="006F2B82">
        <w:rPr>
          <w:rFonts w:asciiTheme="majorBidi" w:eastAsia="Times New Roman" w:hAnsiTheme="majorBidi" w:cstheme="majorBidi"/>
          <w:i/>
          <w:sz w:val="24"/>
          <w:szCs w:val="24"/>
        </w:rPr>
        <w:t>”</w:t>
      </w:r>
      <w:r w:rsidRPr="006F2B82">
        <w:rPr>
          <w:rFonts w:asciiTheme="majorBidi" w:eastAsia="Times New Roman" w:hAnsiTheme="majorBidi" w:cstheme="majorBidi"/>
          <w:sz w:val="24"/>
          <w:szCs w:val="24"/>
        </w:rPr>
        <w:t xml:space="preserve">, </w:t>
      </w:r>
      <w:r w:rsidR="00C73C82" w:rsidRPr="006F2B82">
        <w:rPr>
          <w:rFonts w:asciiTheme="majorBidi" w:eastAsia="Times New Roman" w:hAnsiTheme="majorBidi" w:cstheme="majorBidi"/>
          <w:sz w:val="24"/>
          <w:szCs w:val="24"/>
        </w:rPr>
        <w:t xml:space="preserve">yaitu </w:t>
      </w:r>
      <w:r w:rsidRPr="006F2B82">
        <w:rPr>
          <w:rFonts w:asciiTheme="majorBidi" w:eastAsia="Times New Roman" w:hAnsiTheme="majorBidi" w:cstheme="majorBidi"/>
          <w:sz w:val="24"/>
          <w:szCs w:val="24"/>
        </w:rPr>
        <w:t xml:space="preserve">menghindari emosi yang </w:t>
      </w:r>
      <w:r w:rsidR="00C73C82" w:rsidRPr="006F2B82">
        <w:rPr>
          <w:rFonts w:asciiTheme="majorBidi" w:eastAsia="Times New Roman" w:hAnsiTheme="majorBidi" w:cstheme="majorBidi"/>
          <w:sz w:val="24"/>
          <w:szCs w:val="24"/>
        </w:rPr>
        <w:t>ekstrem</w:t>
      </w:r>
      <w:r w:rsidRPr="006F2B82">
        <w:rPr>
          <w:rFonts w:asciiTheme="majorBidi" w:eastAsia="Times New Roman" w:hAnsiTheme="majorBidi" w:cstheme="majorBidi"/>
          <w:sz w:val="24"/>
          <w:szCs w:val="24"/>
        </w:rPr>
        <w:t>,</w:t>
      </w:r>
      <w:r w:rsidR="00C73C82" w:rsidRPr="006F2B82">
        <w:rPr>
          <w:rFonts w:asciiTheme="majorBidi" w:eastAsia="Times New Roman" w:hAnsiTheme="majorBidi" w:cstheme="majorBidi"/>
          <w:sz w:val="24"/>
          <w:szCs w:val="24"/>
        </w:rPr>
        <w:t xml:space="preserve"> berlebihan,</w:t>
      </w:r>
      <w:r w:rsidRPr="006F2B82">
        <w:rPr>
          <w:rFonts w:asciiTheme="majorBidi" w:eastAsia="Times New Roman" w:hAnsiTheme="majorBidi" w:cstheme="majorBidi"/>
          <w:sz w:val="24"/>
          <w:szCs w:val="24"/>
        </w:rPr>
        <w:t xml:space="preserve"> </w:t>
      </w:r>
      <w:r w:rsidR="00C73C82" w:rsidRPr="006F2B82">
        <w:rPr>
          <w:rFonts w:asciiTheme="majorBidi" w:eastAsia="Times New Roman" w:hAnsiTheme="majorBidi" w:cstheme="majorBidi"/>
          <w:sz w:val="24"/>
          <w:szCs w:val="24"/>
        </w:rPr>
        <w:t>berbahaya</w:t>
      </w:r>
      <w:r w:rsidRPr="006F2B82">
        <w:rPr>
          <w:rFonts w:asciiTheme="majorBidi" w:eastAsia="Times New Roman" w:hAnsiTheme="majorBidi" w:cstheme="majorBidi"/>
          <w:sz w:val="24"/>
          <w:szCs w:val="24"/>
        </w:rPr>
        <w:t xml:space="preserve">, atau </w:t>
      </w:r>
      <w:r w:rsidR="00C73C82" w:rsidRPr="006F2B82">
        <w:rPr>
          <w:rFonts w:asciiTheme="majorBidi" w:eastAsia="Times New Roman" w:hAnsiTheme="majorBidi" w:cstheme="majorBidi"/>
          <w:sz w:val="24"/>
          <w:szCs w:val="24"/>
        </w:rPr>
        <w:t xml:space="preserve">individu </w:t>
      </w:r>
      <w:r w:rsidRPr="006F2B82">
        <w:rPr>
          <w:rFonts w:asciiTheme="majorBidi" w:eastAsia="Times New Roman" w:hAnsiTheme="majorBidi" w:cstheme="majorBidi"/>
          <w:sz w:val="24"/>
          <w:szCs w:val="24"/>
        </w:rPr>
        <w:t xml:space="preserve">memiliki kemampuan </w:t>
      </w:r>
      <w:r w:rsidR="00C73C82" w:rsidRPr="006F2B82">
        <w:rPr>
          <w:rFonts w:asciiTheme="majorBidi" w:eastAsia="Times New Roman" w:hAnsiTheme="majorBidi" w:cstheme="majorBidi"/>
          <w:sz w:val="24"/>
          <w:szCs w:val="24"/>
        </w:rPr>
        <w:t>dalam mengendalikan diri</w:t>
      </w:r>
      <w:r w:rsidRPr="006F2B82">
        <w:rPr>
          <w:rFonts w:asciiTheme="majorBidi" w:eastAsia="Times New Roman" w:hAnsiTheme="majorBidi" w:cstheme="majorBidi"/>
          <w:sz w:val="24"/>
          <w:szCs w:val="24"/>
        </w:rPr>
        <w:t>.</w:t>
      </w:r>
    </w:p>
    <w:p w14:paraId="124586C2" w14:textId="61DA35D8" w:rsidR="002E6BB5" w:rsidRPr="006F2B82" w:rsidRDefault="00035B70" w:rsidP="004B6998">
      <w:pPr>
        <w:spacing w:line="360" w:lineRule="auto"/>
        <w:ind w:left="1080" w:hanging="270"/>
        <w:jc w:val="both"/>
        <w:rPr>
          <w:rFonts w:asciiTheme="majorBidi" w:eastAsia="Times New Roman" w:hAnsiTheme="majorBidi" w:cstheme="majorBidi"/>
          <w:sz w:val="24"/>
          <w:szCs w:val="24"/>
        </w:rPr>
      </w:pPr>
      <w:r w:rsidRPr="006F2B82">
        <w:rPr>
          <w:rFonts w:asciiTheme="majorBidi" w:eastAsia="Times New Roman" w:hAnsiTheme="majorBidi" w:cstheme="majorBidi"/>
          <w:i/>
          <w:sz w:val="24"/>
          <w:szCs w:val="24"/>
        </w:rPr>
        <w:t>2.</w:t>
      </w:r>
      <w:r w:rsidRPr="006F2B82">
        <w:rPr>
          <w:rFonts w:asciiTheme="majorBidi" w:eastAsia="Times New Roman" w:hAnsiTheme="majorBidi" w:cstheme="majorBidi"/>
          <w:sz w:val="24"/>
          <w:szCs w:val="24"/>
        </w:rPr>
        <w:t xml:space="preserve"> </w:t>
      </w:r>
      <w:r w:rsidR="00C77386" w:rsidRPr="006F2B82">
        <w:rPr>
          <w:rFonts w:asciiTheme="majorBidi" w:eastAsia="Times New Roman" w:hAnsiTheme="majorBidi" w:cstheme="majorBidi"/>
          <w:iCs/>
          <w:sz w:val="24"/>
          <w:szCs w:val="24"/>
        </w:rPr>
        <w:t xml:space="preserve">Tidak </w:t>
      </w:r>
      <w:r w:rsidR="00EF7EEB" w:rsidRPr="006F2B82">
        <w:rPr>
          <w:rFonts w:asciiTheme="majorBidi" w:eastAsia="Times New Roman" w:hAnsiTheme="majorBidi" w:cstheme="majorBidi"/>
          <w:iCs/>
          <w:sz w:val="24"/>
          <w:szCs w:val="24"/>
        </w:rPr>
        <w:t xml:space="preserve">ada </w:t>
      </w:r>
      <w:r w:rsidR="00C77386" w:rsidRPr="006F2B82">
        <w:rPr>
          <w:rFonts w:asciiTheme="majorBidi" w:eastAsia="Times New Roman" w:hAnsiTheme="majorBidi" w:cstheme="majorBidi"/>
          <w:iCs/>
          <w:sz w:val="24"/>
          <w:szCs w:val="24"/>
        </w:rPr>
        <w:t>mekanisme psikologis</w:t>
      </w:r>
      <w:r w:rsidR="00C77386" w:rsidRPr="006F2B82">
        <w:rPr>
          <w:rFonts w:asciiTheme="majorBidi" w:eastAsia="Times New Roman" w:hAnsiTheme="majorBidi" w:cstheme="majorBidi"/>
          <w:i/>
          <w:sz w:val="24"/>
          <w:szCs w:val="24"/>
        </w:rPr>
        <w:t xml:space="preserve"> </w:t>
      </w:r>
      <w:r w:rsidR="00AC38AE"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Absence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of</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psychological</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mechanisms</w:t>
      </w:r>
      <w:proofErr w:type="spellEnd"/>
      <w:r w:rsidR="00AC38AE" w:rsidRPr="006F2B82">
        <w:rPr>
          <w:rFonts w:asciiTheme="majorBidi" w:eastAsia="Times New Roman" w:hAnsiTheme="majorBidi" w:cstheme="majorBidi"/>
          <w:i/>
          <w:sz w:val="24"/>
          <w:szCs w:val="24"/>
        </w:rPr>
        <w:t>”</w:t>
      </w:r>
      <w:r w:rsidR="007C57AC" w:rsidRPr="006F2B82">
        <w:rPr>
          <w:rFonts w:asciiTheme="majorBidi" w:eastAsia="Times New Roman" w:hAnsiTheme="majorBidi" w:cstheme="majorBidi"/>
          <w:iCs/>
          <w:sz w:val="24"/>
          <w:szCs w:val="24"/>
        </w:rPr>
        <w:t>,</w:t>
      </w:r>
      <w:r w:rsidR="00C77386" w:rsidRPr="006F2B82">
        <w:rPr>
          <w:rFonts w:asciiTheme="majorBidi" w:eastAsia="Times New Roman" w:hAnsiTheme="majorBidi" w:cstheme="majorBidi"/>
          <w:sz w:val="24"/>
          <w:szCs w:val="24"/>
        </w:rPr>
        <w:t xml:space="preserve"> yaitu </w:t>
      </w:r>
      <w:r w:rsidRPr="006F2B82">
        <w:rPr>
          <w:rFonts w:asciiTheme="majorBidi" w:eastAsia="Times New Roman" w:hAnsiTheme="majorBidi" w:cstheme="majorBidi"/>
          <w:sz w:val="24"/>
          <w:szCs w:val="24"/>
        </w:rPr>
        <w:t>menghindari mekanisme psikologis,</w:t>
      </w:r>
      <w:r w:rsidR="007C57AC" w:rsidRPr="006F2B82">
        <w:rPr>
          <w:rFonts w:asciiTheme="majorBidi" w:eastAsia="Times New Roman" w:hAnsiTheme="majorBidi" w:cstheme="majorBidi"/>
          <w:sz w:val="24"/>
          <w:szCs w:val="24"/>
        </w:rPr>
        <w:t xml:space="preserve"> </w:t>
      </w:r>
      <w:proofErr w:type="spellStart"/>
      <w:r w:rsidR="007C57AC" w:rsidRPr="006F2B82">
        <w:rPr>
          <w:rFonts w:asciiTheme="majorBidi" w:eastAsia="Times New Roman" w:hAnsiTheme="majorBidi" w:cstheme="majorBidi"/>
          <w:sz w:val="24"/>
          <w:szCs w:val="24"/>
        </w:rPr>
        <w:t>ketidakbergantungan</w:t>
      </w:r>
      <w:proofErr w:type="spellEnd"/>
      <w:r w:rsidR="007C57AC" w:rsidRPr="006F2B82">
        <w:rPr>
          <w:rFonts w:asciiTheme="majorBidi" w:eastAsia="Times New Roman" w:hAnsiTheme="majorBidi" w:cstheme="majorBidi"/>
          <w:sz w:val="24"/>
          <w:szCs w:val="24"/>
        </w:rPr>
        <w:t xml:space="preserve"> individu pada mekanisme pertahanan psikologis, menghadapi situasi dengan cara langsung dan sehat</w:t>
      </w:r>
      <w:r w:rsidR="00EA1154" w:rsidRPr="006F2B82">
        <w:rPr>
          <w:rFonts w:asciiTheme="majorBidi" w:eastAsia="Times New Roman" w:hAnsiTheme="majorBidi" w:cstheme="majorBidi"/>
          <w:sz w:val="24"/>
          <w:szCs w:val="24"/>
        </w:rPr>
        <w:t>.</w:t>
      </w:r>
      <w:r w:rsidRPr="006F2B82">
        <w:rPr>
          <w:rFonts w:asciiTheme="majorBidi" w:eastAsia="Times New Roman" w:hAnsiTheme="majorBidi" w:cstheme="majorBidi"/>
          <w:sz w:val="24"/>
          <w:szCs w:val="24"/>
        </w:rPr>
        <w:t xml:space="preserve"> </w:t>
      </w:r>
      <w:r w:rsidR="00EA1154" w:rsidRPr="006F2B82">
        <w:rPr>
          <w:rFonts w:asciiTheme="majorBidi" w:eastAsia="Times New Roman" w:hAnsiTheme="majorBidi" w:cstheme="majorBidi"/>
          <w:sz w:val="24"/>
          <w:szCs w:val="24"/>
        </w:rPr>
        <w:t>R</w:t>
      </w:r>
      <w:r w:rsidRPr="006F2B82">
        <w:rPr>
          <w:rFonts w:asciiTheme="majorBidi" w:eastAsia="Times New Roman" w:hAnsiTheme="majorBidi" w:cstheme="majorBidi"/>
          <w:sz w:val="24"/>
          <w:szCs w:val="24"/>
        </w:rPr>
        <w:t xml:space="preserve">asionalisasi, agresi, </w:t>
      </w:r>
      <w:r w:rsidR="00EA1154" w:rsidRPr="006F2B82">
        <w:rPr>
          <w:rFonts w:asciiTheme="majorBidi" w:eastAsia="Times New Roman" w:hAnsiTheme="majorBidi" w:cstheme="majorBidi"/>
          <w:sz w:val="24"/>
          <w:szCs w:val="24"/>
        </w:rPr>
        <w:t xml:space="preserve">dan </w:t>
      </w:r>
      <w:r w:rsidRPr="006F2B82">
        <w:rPr>
          <w:rFonts w:asciiTheme="majorBidi" w:eastAsia="Times New Roman" w:hAnsiTheme="majorBidi" w:cstheme="majorBidi"/>
          <w:sz w:val="24"/>
          <w:szCs w:val="24"/>
        </w:rPr>
        <w:t>kompensasi</w:t>
      </w:r>
      <w:r w:rsidR="00EA1154" w:rsidRPr="006F2B82">
        <w:rPr>
          <w:rFonts w:asciiTheme="majorBidi" w:eastAsia="Times New Roman" w:hAnsiTheme="majorBidi" w:cstheme="majorBidi"/>
          <w:sz w:val="24"/>
          <w:szCs w:val="24"/>
        </w:rPr>
        <w:t xml:space="preserve"> lebih sering digunakan untuk menghindari atau mengatasi </w:t>
      </w:r>
      <w:proofErr w:type="spellStart"/>
      <w:r w:rsidR="00EA1154" w:rsidRPr="006F2B82">
        <w:rPr>
          <w:rFonts w:asciiTheme="majorBidi" w:eastAsia="Times New Roman" w:hAnsiTheme="majorBidi" w:cstheme="majorBidi"/>
          <w:sz w:val="24"/>
          <w:szCs w:val="24"/>
        </w:rPr>
        <w:t>ketidaknyamanan</w:t>
      </w:r>
      <w:proofErr w:type="spellEnd"/>
      <w:r w:rsidR="00EA1154" w:rsidRPr="006F2B82">
        <w:rPr>
          <w:rFonts w:asciiTheme="majorBidi" w:eastAsia="Times New Roman" w:hAnsiTheme="majorBidi" w:cstheme="majorBidi"/>
          <w:sz w:val="24"/>
          <w:szCs w:val="24"/>
        </w:rPr>
        <w:t>.</w:t>
      </w:r>
    </w:p>
    <w:p w14:paraId="104F8D82" w14:textId="6AE3B7D9" w:rsidR="002E6BB5" w:rsidRPr="006F2B82" w:rsidRDefault="00035B70" w:rsidP="004B6998">
      <w:pPr>
        <w:spacing w:line="360" w:lineRule="auto"/>
        <w:ind w:left="1080" w:hanging="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3. </w:t>
      </w:r>
      <w:r w:rsidR="00C77386" w:rsidRPr="006F2B82">
        <w:rPr>
          <w:rFonts w:asciiTheme="majorBidi" w:eastAsia="Times New Roman" w:hAnsiTheme="majorBidi" w:cstheme="majorBidi"/>
          <w:iCs/>
          <w:sz w:val="24"/>
          <w:szCs w:val="24"/>
        </w:rPr>
        <w:t>Tidak</w:t>
      </w:r>
      <w:r w:rsidR="00EF7EEB" w:rsidRPr="006F2B82">
        <w:rPr>
          <w:rFonts w:asciiTheme="majorBidi" w:eastAsia="Times New Roman" w:hAnsiTheme="majorBidi" w:cstheme="majorBidi"/>
          <w:iCs/>
          <w:sz w:val="24"/>
          <w:szCs w:val="24"/>
        </w:rPr>
        <w:t xml:space="preserve"> ada </w:t>
      </w:r>
      <w:r w:rsidR="00C77386" w:rsidRPr="006F2B82">
        <w:rPr>
          <w:rFonts w:asciiTheme="majorBidi" w:eastAsia="Times New Roman" w:hAnsiTheme="majorBidi" w:cstheme="majorBidi"/>
          <w:iCs/>
          <w:sz w:val="24"/>
          <w:szCs w:val="24"/>
        </w:rPr>
        <w:t xml:space="preserve">rasa frustrasi </w:t>
      </w:r>
      <w:r w:rsidR="00AC38AE" w:rsidRPr="006F2B82">
        <w:rPr>
          <w:rFonts w:asciiTheme="majorBidi" w:eastAsia="Times New Roman" w:hAnsiTheme="majorBidi" w:cstheme="majorBidi"/>
          <w:iCs/>
          <w:sz w:val="24"/>
          <w:szCs w:val="24"/>
        </w:rPr>
        <w:t xml:space="preserve">terpendam </w:t>
      </w:r>
      <w:r w:rsidR="00AC38AE"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Absence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of</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the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sense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of</w:t>
      </w:r>
      <w:proofErr w:type="spellEnd"/>
      <w:r w:rsidRPr="006F2B82">
        <w:rPr>
          <w:rFonts w:asciiTheme="majorBidi" w:eastAsia="Times New Roman" w:hAnsiTheme="majorBidi" w:cstheme="majorBidi"/>
          <w:i/>
          <w:sz w:val="24"/>
          <w:szCs w:val="24"/>
        </w:rPr>
        <w:t xml:space="preserve"> personal </w:t>
      </w:r>
      <w:proofErr w:type="spellStart"/>
      <w:r w:rsidRPr="006F2B82">
        <w:rPr>
          <w:rFonts w:asciiTheme="majorBidi" w:eastAsia="Times New Roman" w:hAnsiTheme="majorBidi" w:cstheme="majorBidi"/>
          <w:i/>
          <w:sz w:val="24"/>
          <w:szCs w:val="24"/>
        </w:rPr>
        <w:t>frustration</w:t>
      </w:r>
      <w:proofErr w:type="spellEnd"/>
      <w:r w:rsidR="00AC38AE" w:rsidRPr="006F2B82">
        <w:rPr>
          <w:rFonts w:asciiTheme="majorBidi" w:eastAsia="Times New Roman" w:hAnsiTheme="majorBidi" w:cstheme="majorBidi"/>
          <w:i/>
          <w:sz w:val="24"/>
          <w:szCs w:val="24"/>
        </w:rPr>
        <w:t>”</w:t>
      </w:r>
      <w:r w:rsidRPr="006F2B82">
        <w:rPr>
          <w:rFonts w:asciiTheme="majorBidi" w:eastAsia="Times New Roman" w:hAnsiTheme="majorBidi" w:cstheme="majorBidi"/>
          <w:sz w:val="24"/>
          <w:szCs w:val="24"/>
        </w:rPr>
        <w:t xml:space="preserve">, </w:t>
      </w:r>
      <w:r w:rsidR="00AC38AE" w:rsidRPr="006F2B82">
        <w:rPr>
          <w:rFonts w:asciiTheme="majorBidi" w:eastAsia="Times New Roman" w:hAnsiTheme="majorBidi" w:cstheme="majorBidi"/>
          <w:sz w:val="24"/>
          <w:szCs w:val="24"/>
        </w:rPr>
        <w:t xml:space="preserve">mampu </w:t>
      </w:r>
      <w:r w:rsidRPr="006F2B82">
        <w:rPr>
          <w:rFonts w:asciiTheme="majorBidi" w:eastAsia="Times New Roman" w:hAnsiTheme="majorBidi" w:cstheme="majorBidi"/>
          <w:sz w:val="24"/>
          <w:szCs w:val="24"/>
        </w:rPr>
        <w:t xml:space="preserve">menghindari </w:t>
      </w:r>
      <w:r w:rsidR="00AC38AE" w:rsidRPr="006F2B82">
        <w:rPr>
          <w:rFonts w:asciiTheme="majorBidi" w:eastAsia="Times New Roman" w:hAnsiTheme="majorBidi" w:cstheme="majorBidi"/>
          <w:sz w:val="24"/>
          <w:szCs w:val="24"/>
        </w:rPr>
        <w:t>rasa</w:t>
      </w:r>
      <w:r w:rsidRPr="006F2B82">
        <w:rPr>
          <w:rFonts w:asciiTheme="majorBidi" w:eastAsia="Times New Roman" w:hAnsiTheme="majorBidi" w:cstheme="majorBidi"/>
          <w:sz w:val="24"/>
          <w:szCs w:val="24"/>
        </w:rPr>
        <w:t xml:space="preserve"> frust</w:t>
      </w:r>
      <w:r w:rsidR="00EA1154" w:rsidRPr="006F2B82">
        <w:rPr>
          <w:rFonts w:asciiTheme="majorBidi" w:eastAsia="Times New Roman" w:hAnsiTheme="majorBidi" w:cstheme="majorBidi"/>
          <w:sz w:val="24"/>
          <w:szCs w:val="24"/>
        </w:rPr>
        <w:t>r</w:t>
      </w:r>
      <w:r w:rsidRPr="006F2B82">
        <w:rPr>
          <w:rFonts w:asciiTheme="majorBidi" w:eastAsia="Times New Roman" w:hAnsiTheme="majorBidi" w:cstheme="majorBidi"/>
          <w:sz w:val="24"/>
          <w:szCs w:val="24"/>
        </w:rPr>
        <w:t>asi</w:t>
      </w:r>
      <w:r w:rsidR="00EA1154" w:rsidRPr="006F2B82">
        <w:rPr>
          <w:rFonts w:asciiTheme="majorBidi" w:eastAsia="Times New Roman" w:hAnsiTheme="majorBidi" w:cstheme="majorBidi"/>
          <w:sz w:val="24"/>
          <w:szCs w:val="24"/>
        </w:rPr>
        <w:t xml:space="preserve"> atau kekecewaan </w:t>
      </w:r>
      <w:r w:rsidR="00EA1154" w:rsidRPr="006F2B82">
        <w:rPr>
          <w:rFonts w:asciiTheme="majorBidi" w:eastAsia="Times New Roman" w:hAnsiTheme="majorBidi" w:cstheme="majorBidi"/>
          <w:sz w:val="24"/>
          <w:szCs w:val="24"/>
        </w:rPr>
        <w:lastRenderedPageBreak/>
        <w:t>berlebihan, dapat menghadapi situasi sulit dengan sikap positif, tanpa terjebak dalam perasaan negatif yang menghambat kemajuan.</w:t>
      </w:r>
    </w:p>
    <w:p w14:paraId="56F45D36" w14:textId="458EC3D9" w:rsidR="002E6BB5" w:rsidRPr="006F2B82" w:rsidRDefault="00035B70" w:rsidP="004B6998">
      <w:pPr>
        <w:spacing w:line="360" w:lineRule="auto"/>
        <w:ind w:left="1080" w:hanging="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4. </w:t>
      </w:r>
      <w:r w:rsidR="00EF7EEB" w:rsidRPr="006F2B82">
        <w:rPr>
          <w:rFonts w:asciiTheme="majorBidi" w:eastAsia="Times New Roman" w:hAnsiTheme="majorBidi" w:cstheme="majorBidi"/>
          <w:sz w:val="24"/>
          <w:szCs w:val="24"/>
        </w:rPr>
        <w:t>Pertimbangan terhadap rasionalitas dan kemampuan untuk mengarahkan diri.</w:t>
      </w:r>
      <w:r w:rsidR="00EF7EEB" w:rsidRPr="006F2B82">
        <w:rPr>
          <w:rFonts w:asciiTheme="majorBidi" w:eastAsia="Times New Roman" w:hAnsiTheme="majorBidi" w:cstheme="majorBidi"/>
          <w:i/>
          <w:sz w:val="24"/>
          <w:szCs w:val="24"/>
        </w:rPr>
        <w:t xml:space="preserve"> </w:t>
      </w:r>
      <w:r w:rsidR="00AC38AE"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Rational</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deliberation</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and</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self-direction</w:t>
      </w:r>
      <w:proofErr w:type="spellEnd"/>
      <w:r w:rsidR="00AC38AE" w:rsidRPr="006F2B82">
        <w:rPr>
          <w:rFonts w:asciiTheme="majorBidi" w:eastAsia="Times New Roman" w:hAnsiTheme="majorBidi" w:cstheme="majorBidi"/>
          <w:i/>
          <w:sz w:val="24"/>
          <w:szCs w:val="24"/>
        </w:rPr>
        <w:t>”</w:t>
      </w:r>
      <w:r w:rsidRPr="006F2B82">
        <w:rPr>
          <w:rFonts w:asciiTheme="majorBidi" w:eastAsia="Times New Roman" w:hAnsiTheme="majorBidi" w:cstheme="majorBidi"/>
          <w:sz w:val="24"/>
          <w:szCs w:val="24"/>
        </w:rPr>
        <w:t xml:space="preserve">, </w:t>
      </w:r>
      <w:r w:rsidR="00C77386" w:rsidRPr="006F2B82">
        <w:rPr>
          <w:rFonts w:asciiTheme="majorBidi" w:eastAsia="Times New Roman" w:hAnsiTheme="majorBidi" w:cstheme="majorBidi"/>
          <w:sz w:val="24"/>
          <w:szCs w:val="24"/>
        </w:rPr>
        <w:t xml:space="preserve">menganalisis dan mengarahkan diri secara logis, sebuah kemampuan menyelesaikan </w:t>
      </w:r>
      <w:r w:rsidR="00AC38AE" w:rsidRPr="006F2B82">
        <w:rPr>
          <w:rFonts w:asciiTheme="majorBidi" w:eastAsia="Times New Roman" w:hAnsiTheme="majorBidi" w:cstheme="majorBidi"/>
          <w:sz w:val="24"/>
          <w:szCs w:val="24"/>
        </w:rPr>
        <w:t xml:space="preserve">berbagai </w:t>
      </w:r>
      <w:r w:rsidR="00C77386" w:rsidRPr="006F2B82">
        <w:rPr>
          <w:rFonts w:asciiTheme="majorBidi" w:eastAsia="Times New Roman" w:hAnsiTheme="majorBidi" w:cstheme="majorBidi"/>
          <w:sz w:val="24"/>
          <w:szCs w:val="24"/>
        </w:rPr>
        <w:t xml:space="preserve">masalah yang muncul </w:t>
      </w:r>
      <w:r w:rsidR="00AC38AE" w:rsidRPr="006F2B82">
        <w:rPr>
          <w:rFonts w:asciiTheme="majorBidi" w:eastAsia="Times New Roman" w:hAnsiTheme="majorBidi" w:cstheme="majorBidi"/>
          <w:sz w:val="24"/>
          <w:szCs w:val="24"/>
        </w:rPr>
        <w:t>dengan</w:t>
      </w:r>
      <w:r w:rsidR="00C77386" w:rsidRPr="006F2B82">
        <w:rPr>
          <w:rFonts w:asciiTheme="majorBidi" w:eastAsia="Times New Roman" w:hAnsiTheme="majorBidi" w:cstheme="majorBidi"/>
          <w:sz w:val="24"/>
          <w:szCs w:val="24"/>
        </w:rPr>
        <w:t xml:space="preserve"> </w:t>
      </w:r>
      <w:r w:rsidR="00AC38AE" w:rsidRPr="006F2B82">
        <w:rPr>
          <w:rFonts w:asciiTheme="majorBidi" w:eastAsia="Times New Roman" w:hAnsiTheme="majorBidi" w:cstheme="majorBidi"/>
          <w:sz w:val="24"/>
          <w:szCs w:val="24"/>
        </w:rPr>
        <w:t xml:space="preserve">alternatif </w:t>
      </w:r>
      <w:r w:rsidR="00C77386" w:rsidRPr="006F2B82">
        <w:rPr>
          <w:rFonts w:asciiTheme="majorBidi" w:eastAsia="Times New Roman" w:hAnsiTheme="majorBidi" w:cstheme="majorBidi"/>
          <w:sz w:val="24"/>
          <w:szCs w:val="24"/>
        </w:rPr>
        <w:t>pertimbangkan secara mendalam dan mengarahkan tindakan dengan pilihan yang diambil.</w:t>
      </w:r>
    </w:p>
    <w:p w14:paraId="77A8C82A" w14:textId="2969981D" w:rsidR="002E6BB5" w:rsidRPr="006F2B82" w:rsidRDefault="00035B70" w:rsidP="004B6998">
      <w:pPr>
        <w:spacing w:line="360" w:lineRule="auto"/>
        <w:ind w:left="1080" w:hanging="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5. </w:t>
      </w:r>
      <w:r w:rsidR="00C77386" w:rsidRPr="006F2B82">
        <w:rPr>
          <w:rFonts w:asciiTheme="majorBidi" w:eastAsia="Times New Roman" w:hAnsiTheme="majorBidi" w:cstheme="majorBidi"/>
          <w:iCs/>
          <w:sz w:val="24"/>
          <w:szCs w:val="24"/>
        </w:rPr>
        <w:t xml:space="preserve">Kemampuan </w:t>
      </w:r>
      <w:r w:rsidR="00EF7EEB" w:rsidRPr="006F2B82">
        <w:rPr>
          <w:rFonts w:asciiTheme="majorBidi" w:eastAsia="Times New Roman" w:hAnsiTheme="majorBidi" w:cstheme="majorBidi"/>
          <w:iCs/>
          <w:sz w:val="24"/>
          <w:szCs w:val="24"/>
        </w:rPr>
        <w:t>untuk</w:t>
      </w:r>
      <w:r w:rsidR="00C77386" w:rsidRPr="006F2B82">
        <w:rPr>
          <w:rFonts w:asciiTheme="majorBidi" w:eastAsia="Times New Roman" w:hAnsiTheme="majorBidi" w:cstheme="majorBidi"/>
          <w:iCs/>
          <w:sz w:val="24"/>
          <w:szCs w:val="24"/>
        </w:rPr>
        <w:t xml:space="preserve"> belajar</w:t>
      </w:r>
      <w:r w:rsidR="00C77386" w:rsidRPr="006F2B82">
        <w:rPr>
          <w:rFonts w:asciiTheme="majorBidi" w:eastAsia="Times New Roman" w:hAnsiTheme="majorBidi" w:cstheme="majorBidi"/>
          <w:i/>
          <w:sz w:val="24"/>
          <w:szCs w:val="24"/>
        </w:rPr>
        <w:t xml:space="preserve"> </w:t>
      </w:r>
      <w:r w:rsidR="00AC38AE"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Ability</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to</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learn</w:t>
      </w:r>
      <w:proofErr w:type="spellEnd"/>
      <w:r w:rsidR="00AC38AE" w:rsidRPr="006F2B82">
        <w:rPr>
          <w:rFonts w:asciiTheme="majorBidi" w:eastAsia="Times New Roman" w:hAnsiTheme="majorBidi" w:cstheme="majorBidi"/>
          <w:i/>
          <w:sz w:val="24"/>
          <w:szCs w:val="24"/>
        </w:rPr>
        <w:t>”</w:t>
      </w:r>
      <w:r w:rsidR="00C77386" w:rsidRPr="006F2B82">
        <w:rPr>
          <w:rFonts w:asciiTheme="majorBidi" w:eastAsia="Times New Roman" w:hAnsiTheme="majorBidi" w:cstheme="majorBidi"/>
          <w:iCs/>
          <w:sz w:val="24"/>
          <w:szCs w:val="24"/>
        </w:rPr>
        <w:t xml:space="preserve">, </w:t>
      </w:r>
      <w:r w:rsidR="00C77386" w:rsidRPr="006F2B82">
        <w:rPr>
          <w:rFonts w:asciiTheme="majorBidi" w:eastAsia="Times New Roman" w:hAnsiTheme="majorBidi" w:cstheme="majorBidi"/>
          <w:sz w:val="24"/>
          <w:szCs w:val="24"/>
        </w:rPr>
        <w:t xml:space="preserve">kapasitas individu </w:t>
      </w:r>
      <w:r w:rsidR="00AC38AE" w:rsidRPr="006F2B82">
        <w:rPr>
          <w:rFonts w:asciiTheme="majorBidi" w:eastAsia="Times New Roman" w:hAnsiTheme="majorBidi" w:cstheme="majorBidi"/>
          <w:sz w:val="24"/>
          <w:szCs w:val="24"/>
        </w:rPr>
        <w:t>dalam proses</w:t>
      </w:r>
      <w:r w:rsidR="00C77386" w:rsidRPr="006F2B82">
        <w:rPr>
          <w:rFonts w:asciiTheme="majorBidi" w:eastAsia="Times New Roman" w:hAnsiTheme="majorBidi" w:cstheme="majorBidi"/>
          <w:sz w:val="24"/>
          <w:szCs w:val="24"/>
        </w:rPr>
        <w:t xml:space="preserve"> </w:t>
      </w:r>
      <w:r w:rsidR="00AC38AE" w:rsidRPr="006F2B82">
        <w:rPr>
          <w:rFonts w:asciiTheme="majorBidi" w:eastAsia="Times New Roman" w:hAnsiTheme="majorBidi" w:cstheme="majorBidi"/>
          <w:sz w:val="24"/>
          <w:szCs w:val="24"/>
        </w:rPr>
        <w:t xml:space="preserve">penyesuaian </w:t>
      </w:r>
      <w:r w:rsidR="00C77386" w:rsidRPr="006F2B82">
        <w:rPr>
          <w:rFonts w:asciiTheme="majorBidi" w:eastAsia="Times New Roman" w:hAnsiTheme="majorBidi" w:cstheme="majorBidi"/>
          <w:sz w:val="24"/>
          <w:szCs w:val="24"/>
        </w:rPr>
        <w:t xml:space="preserve">diri dengan kemampuan dan keterampilan yang </w:t>
      </w:r>
      <w:r w:rsidR="00AC38AE" w:rsidRPr="006F2B82">
        <w:rPr>
          <w:rFonts w:asciiTheme="majorBidi" w:eastAsia="Times New Roman" w:hAnsiTheme="majorBidi" w:cstheme="majorBidi"/>
          <w:sz w:val="24"/>
          <w:szCs w:val="24"/>
        </w:rPr>
        <w:t>dimiliki</w:t>
      </w:r>
      <w:r w:rsidR="00C77386" w:rsidRPr="006F2B82">
        <w:rPr>
          <w:rFonts w:asciiTheme="majorBidi" w:eastAsia="Times New Roman" w:hAnsiTheme="majorBidi" w:cstheme="majorBidi"/>
          <w:sz w:val="24"/>
          <w:szCs w:val="24"/>
        </w:rPr>
        <w:t xml:space="preserve">, serta usaha untuk </w:t>
      </w:r>
      <w:r w:rsidR="00AC38AE" w:rsidRPr="006F2B82">
        <w:rPr>
          <w:rFonts w:asciiTheme="majorBidi" w:eastAsia="Times New Roman" w:hAnsiTheme="majorBidi" w:cstheme="majorBidi"/>
          <w:sz w:val="24"/>
          <w:szCs w:val="24"/>
        </w:rPr>
        <w:t xml:space="preserve">mencapai </w:t>
      </w:r>
      <w:r w:rsidR="00C77386" w:rsidRPr="006F2B82">
        <w:rPr>
          <w:rFonts w:asciiTheme="majorBidi" w:eastAsia="Times New Roman" w:hAnsiTheme="majorBidi" w:cstheme="majorBidi"/>
          <w:sz w:val="24"/>
          <w:szCs w:val="24"/>
        </w:rPr>
        <w:t xml:space="preserve">kebutuhan atau mengatasi masalah </w:t>
      </w:r>
      <w:r w:rsidR="00AC38AE" w:rsidRPr="006F2B82">
        <w:rPr>
          <w:rFonts w:asciiTheme="majorBidi" w:eastAsia="Times New Roman" w:hAnsiTheme="majorBidi" w:cstheme="majorBidi"/>
          <w:sz w:val="24"/>
          <w:szCs w:val="24"/>
        </w:rPr>
        <w:t>dalam kehidupan sehari-hari</w:t>
      </w:r>
      <w:r w:rsidR="00C77386" w:rsidRPr="006F2B82">
        <w:rPr>
          <w:rFonts w:asciiTheme="majorBidi" w:eastAsia="Times New Roman" w:hAnsiTheme="majorBidi" w:cstheme="majorBidi"/>
          <w:sz w:val="24"/>
          <w:szCs w:val="24"/>
        </w:rPr>
        <w:t>.</w:t>
      </w:r>
    </w:p>
    <w:p w14:paraId="2113F483" w14:textId="59B3DA5F" w:rsidR="002E6BB5" w:rsidRPr="006F2B82" w:rsidRDefault="00035B70" w:rsidP="004B6998">
      <w:pPr>
        <w:spacing w:line="360" w:lineRule="auto"/>
        <w:ind w:left="1080" w:hanging="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6. </w:t>
      </w:r>
      <w:r w:rsidR="00EF7EEB" w:rsidRPr="006F2B82">
        <w:rPr>
          <w:rFonts w:asciiTheme="majorBidi" w:eastAsia="Times New Roman" w:hAnsiTheme="majorBidi" w:cstheme="majorBidi"/>
          <w:iCs/>
          <w:sz w:val="24"/>
          <w:szCs w:val="24"/>
        </w:rPr>
        <w:t xml:space="preserve">Penggunaan pengalaman di masa lalu </w:t>
      </w:r>
      <w:r w:rsidR="00AC38AE"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Utilization</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of</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past</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experienc</w:t>
      </w:r>
      <w:r w:rsidR="00C77386" w:rsidRPr="006F2B82">
        <w:rPr>
          <w:rFonts w:asciiTheme="majorBidi" w:eastAsia="Times New Roman" w:hAnsiTheme="majorBidi" w:cstheme="majorBidi"/>
          <w:i/>
          <w:sz w:val="24"/>
          <w:szCs w:val="24"/>
        </w:rPr>
        <w:t>e</w:t>
      </w:r>
      <w:proofErr w:type="spellEnd"/>
      <w:r w:rsidR="00AC38AE" w:rsidRPr="006F2B82">
        <w:rPr>
          <w:rFonts w:asciiTheme="majorBidi" w:eastAsia="Times New Roman" w:hAnsiTheme="majorBidi" w:cstheme="majorBidi"/>
          <w:i/>
          <w:sz w:val="24"/>
          <w:szCs w:val="24"/>
        </w:rPr>
        <w:t>”</w:t>
      </w:r>
      <w:r w:rsidRPr="006F2B82">
        <w:rPr>
          <w:rFonts w:asciiTheme="majorBidi" w:eastAsia="Times New Roman" w:hAnsiTheme="majorBidi" w:cstheme="majorBidi"/>
          <w:sz w:val="24"/>
          <w:szCs w:val="24"/>
        </w:rPr>
        <w:t xml:space="preserve">, </w:t>
      </w:r>
      <w:r w:rsidR="00C77386" w:rsidRPr="006F2B82">
        <w:rPr>
          <w:rFonts w:asciiTheme="majorBidi" w:eastAsia="Times New Roman" w:hAnsiTheme="majorBidi" w:cstheme="majorBidi"/>
          <w:sz w:val="24"/>
          <w:szCs w:val="24"/>
        </w:rPr>
        <w:t xml:space="preserve">penggunaan pengalaman sebelumnya, melepaskan masa lalu, dan merenungkan kejadian </w:t>
      </w:r>
      <w:r w:rsidR="00AC38AE" w:rsidRPr="006F2B82">
        <w:rPr>
          <w:rFonts w:asciiTheme="majorBidi" w:eastAsia="Times New Roman" w:hAnsiTheme="majorBidi" w:cstheme="majorBidi"/>
          <w:sz w:val="24"/>
          <w:szCs w:val="24"/>
        </w:rPr>
        <w:t>di</w:t>
      </w:r>
      <w:r w:rsidR="00C77386" w:rsidRPr="006F2B82">
        <w:rPr>
          <w:rFonts w:asciiTheme="majorBidi" w:eastAsia="Times New Roman" w:hAnsiTheme="majorBidi" w:cstheme="majorBidi"/>
          <w:sz w:val="24"/>
          <w:szCs w:val="24"/>
        </w:rPr>
        <w:t xml:space="preserve">masa lalu, yang berkaitan dengan kegagalan </w:t>
      </w:r>
      <w:r w:rsidR="00AC38AE" w:rsidRPr="006F2B82">
        <w:rPr>
          <w:rFonts w:asciiTheme="majorBidi" w:eastAsia="Times New Roman" w:hAnsiTheme="majorBidi" w:cstheme="majorBidi"/>
          <w:sz w:val="24"/>
          <w:szCs w:val="24"/>
        </w:rPr>
        <w:t>atau</w:t>
      </w:r>
      <w:r w:rsidR="00C77386" w:rsidRPr="006F2B82">
        <w:rPr>
          <w:rFonts w:asciiTheme="majorBidi" w:eastAsia="Times New Roman" w:hAnsiTheme="majorBidi" w:cstheme="majorBidi"/>
          <w:sz w:val="24"/>
          <w:szCs w:val="24"/>
        </w:rPr>
        <w:t xml:space="preserve"> kesalahan, </w:t>
      </w:r>
      <w:r w:rsidR="00AC38AE" w:rsidRPr="006F2B82">
        <w:rPr>
          <w:rFonts w:asciiTheme="majorBidi" w:eastAsia="Times New Roman" w:hAnsiTheme="majorBidi" w:cstheme="majorBidi"/>
          <w:sz w:val="24"/>
          <w:szCs w:val="24"/>
        </w:rPr>
        <w:t xml:space="preserve">hal ini </w:t>
      </w:r>
      <w:r w:rsidR="00C77386" w:rsidRPr="006F2B82">
        <w:rPr>
          <w:rFonts w:asciiTheme="majorBidi" w:eastAsia="Times New Roman" w:hAnsiTheme="majorBidi" w:cstheme="majorBidi"/>
          <w:sz w:val="24"/>
          <w:szCs w:val="24"/>
        </w:rPr>
        <w:t>untuk menyeimbangkan kehidupan dengan cara yang lebih baik</w:t>
      </w:r>
      <w:r w:rsidRPr="006F2B82">
        <w:rPr>
          <w:rFonts w:asciiTheme="majorBidi" w:eastAsia="Times New Roman" w:hAnsiTheme="majorBidi" w:cstheme="majorBidi"/>
          <w:sz w:val="24"/>
          <w:szCs w:val="24"/>
        </w:rPr>
        <w:t>.</w:t>
      </w:r>
    </w:p>
    <w:p w14:paraId="159805CE" w14:textId="7CE337E9" w:rsidR="002E6BB5" w:rsidRPr="006F2B82" w:rsidRDefault="00035B70" w:rsidP="004B6998">
      <w:pPr>
        <w:spacing w:line="360" w:lineRule="auto"/>
        <w:ind w:left="1080" w:hanging="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7. </w:t>
      </w:r>
      <w:r w:rsidR="00AC38AE" w:rsidRPr="006F2B82">
        <w:rPr>
          <w:rFonts w:asciiTheme="majorBidi" w:eastAsia="Times New Roman" w:hAnsiTheme="majorBidi" w:cstheme="majorBidi"/>
          <w:iCs/>
          <w:sz w:val="24"/>
          <w:szCs w:val="24"/>
        </w:rPr>
        <w:t>Memiliki s</w:t>
      </w:r>
      <w:r w:rsidR="00C77386" w:rsidRPr="006F2B82">
        <w:rPr>
          <w:rFonts w:asciiTheme="majorBidi" w:eastAsia="Times New Roman" w:hAnsiTheme="majorBidi" w:cstheme="majorBidi"/>
          <w:iCs/>
          <w:sz w:val="24"/>
          <w:szCs w:val="24"/>
        </w:rPr>
        <w:t>ikap realistis dan objektif</w:t>
      </w:r>
      <w:r w:rsidR="00C77386" w:rsidRPr="006F2B82">
        <w:rPr>
          <w:rFonts w:asciiTheme="majorBidi" w:eastAsia="Times New Roman" w:hAnsiTheme="majorBidi" w:cstheme="majorBidi"/>
          <w:i/>
          <w:sz w:val="24"/>
          <w:szCs w:val="24"/>
        </w:rPr>
        <w:t xml:space="preserve"> </w:t>
      </w:r>
      <w:r w:rsidR="00AC38AE"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Realistic</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and</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objective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attitude</w:t>
      </w:r>
      <w:proofErr w:type="spellEnd"/>
      <w:r w:rsidR="00AC38AE" w:rsidRPr="006F2B82">
        <w:rPr>
          <w:rFonts w:asciiTheme="majorBidi" w:eastAsia="Times New Roman" w:hAnsiTheme="majorBidi" w:cstheme="majorBidi"/>
          <w:i/>
          <w:sz w:val="24"/>
          <w:szCs w:val="24"/>
        </w:rPr>
        <w:t>”</w:t>
      </w:r>
      <w:r w:rsidRPr="006F2B82">
        <w:rPr>
          <w:rFonts w:asciiTheme="majorBidi" w:eastAsia="Times New Roman" w:hAnsiTheme="majorBidi" w:cstheme="majorBidi"/>
          <w:sz w:val="24"/>
          <w:szCs w:val="24"/>
        </w:rPr>
        <w:t>, bersikap objektif dan tidak objektif. Ini berarti bersikap objektif dan tidak objektif berarti dapat mengkomunikasikan kenyataan yang dihadapi secara rasional dan tidak berdasarkan prasangka negatif.</w:t>
      </w:r>
    </w:p>
    <w:p w14:paraId="141BC6C9" w14:textId="18C03AD2" w:rsidR="002356C4" w:rsidRPr="006F2B82" w:rsidRDefault="002356C4" w:rsidP="004B6998">
      <w:pPr>
        <w:pStyle w:val="DaftarParagraf"/>
        <w:spacing w:line="360" w:lineRule="auto"/>
        <w:ind w:left="540"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rPr>
        <w:fldChar w:fldCharType="begin" w:fldLock="1"/>
      </w:r>
      <w:r w:rsidR="00EF7EEB" w:rsidRPr="006F2B82">
        <w:rPr>
          <w:rFonts w:asciiTheme="majorBidi" w:eastAsia="Times New Roman" w:hAnsiTheme="majorBidi" w:cstheme="majorBidi"/>
          <w:sz w:val="24"/>
          <w:szCs w:val="24"/>
        </w:rPr>
        <w:instrText>ADDIN CSL_CITATION {"citationItems":[{"id":"ITEM-1","itemData":{"author":[{"dropping-particle":"","family":"Haber, A. &amp; Runyon","given":"R. P","non-dropping-particle":"","parse-names":false,"suffix":""}],"id":"ITEM-1","issued":{"date-parts":[["1984"]]},"publisher":"Dorsey","publisher-place":"Illinois:USA","title":"Psychology of adjustment","type":"book"},"uris":["http://www.mendeley.com/documents/?uuid=4416f9d3-c636-4fc4-8a55-e01f64f525bf"]}],"mendeley":{"formattedCitation":"(Haber, A. &amp; Runyon, 1984)","manualFormatting":"Haber dan Runyon, (1984)","plainTextFormattedCitation":"(Haber, A. &amp; Runyon, 1984)","previouslyFormattedCitation":"(Haber, A. &amp; Runyon, 1984)"},"properties":{"noteIndex":0},"schema":"https://github.com/citation-style-language/schema/raw/master/csl-citation.json"}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 xml:space="preserve">Haber </w:t>
      </w:r>
      <w:r w:rsidR="00EF7EEB" w:rsidRPr="006F2B82">
        <w:rPr>
          <w:rFonts w:asciiTheme="majorBidi" w:eastAsia="Times New Roman" w:hAnsiTheme="majorBidi" w:cstheme="majorBidi"/>
          <w:noProof/>
          <w:sz w:val="24"/>
          <w:szCs w:val="24"/>
        </w:rPr>
        <w:t>dan</w:t>
      </w:r>
      <w:r w:rsidRPr="006F2B82">
        <w:rPr>
          <w:rFonts w:asciiTheme="majorBidi" w:eastAsia="Times New Roman" w:hAnsiTheme="majorBidi" w:cstheme="majorBidi"/>
          <w:noProof/>
          <w:sz w:val="24"/>
          <w:szCs w:val="24"/>
        </w:rPr>
        <w:t xml:space="preserve"> Runyon</w:t>
      </w:r>
      <w:r w:rsidR="00AC38AE" w:rsidRPr="006F2B82">
        <w:rPr>
          <w:rFonts w:asciiTheme="majorBidi" w:eastAsia="Times New Roman" w:hAnsiTheme="majorBidi" w:cstheme="majorBidi"/>
          <w:noProof/>
          <w:sz w:val="24"/>
          <w:szCs w:val="24"/>
        </w:rPr>
        <w:t>,</w:t>
      </w:r>
      <w:r w:rsidRPr="006F2B82">
        <w:rPr>
          <w:rFonts w:asciiTheme="majorBidi" w:eastAsia="Times New Roman" w:hAnsiTheme="majorBidi" w:cstheme="majorBidi"/>
          <w:noProof/>
          <w:sz w:val="24"/>
          <w:szCs w:val="24"/>
        </w:rPr>
        <w:t xml:space="preserve"> (1984)</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r w:rsidR="00EF7EEB" w:rsidRPr="006F2B82">
        <w:rPr>
          <w:rFonts w:asciiTheme="majorBidi" w:eastAsia="Times New Roman" w:hAnsiTheme="majorBidi" w:cstheme="majorBidi"/>
          <w:sz w:val="24"/>
          <w:szCs w:val="24"/>
        </w:rPr>
        <w:t xml:space="preserve">Terdapat beberapa ciri yang menunjukkan seseorang memiliki kemampuan penyesuaian diri yang baik. Pertama, individu dapat memahami kenyataan yang dihadapinya dengan akurat. Kedua, individu memiliki pandangan positif terhadap diri sendiri, mampu mengenali baik kelebihan maupun kekurangan yang dimiliki. Ketiga, individu menjalin hubungan </w:t>
      </w:r>
      <w:proofErr w:type="spellStart"/>
      <w:r w:rsidR="00EF7EEB" w:rsidRPr="006F2B82">
        <w:rPr>
          <w:rFonts w:asciiTheme="majorBidi" w:eastAsia="Times New Roman" w:hAnsiTheme="majorBidi" w:cstheme="majorBidi"/>
          <w:sz w:val="24"/>
          <w:szCs w:val="24"/>
        </w:rPr>
        <w:t>interpersonal</w:t>
      </w:r>
      <w:proofErr w:type="spellEnd"/>
      <w:r w:rsidR="00EF7EEB" w:rsidRPr="006F2B82">
        <w:rPr>
          <w:rFonts w:asciiTheme="majorBidi" w:eastAsia="Times New Roman" w:hAnsiTheme="majorBidi" w:cstheme="majorBidi"/>
          <w:sz w:val="24"/>
          <w:szCs w:val="24"/>
        </w:rPr>
        <w:t xml:space="preserve"> yang baik dan mampu membangun relasi yang hangat dengan orang lain. Keempat, individu dapat mengatasi tekanan dan kecemasan dengan efektif, serta mampu mengelola emosi dan perasaannya dengan baik</w:t>
      </w:r>
      <w:r w:rsidRPr="006F2B82">
        <w:rPr>
          <w:rFonts w:asciiTheme="majorBidi" w:eastAsia="Times New Roman" w:hAnsiTheme="majorBidi" w:cstheme="majorBidi"/>
          <w:sz w:val="24"/>
          <w:szCs w:val="24"/>
        </w:rPr>
        <w:t>.</w:t>
      </w:r>
      <w:r w:rsidR="00F57868" w:rsidRPr="006F2B82">
        <w:rPr>
          <w:rFonts w:asciiTheme="majorBidi" w:eastAsia="Times New Roman" w:hAnsiTheme="majorBidi" w:cstheme="majorBidi"/>
          <w:sz w:val="24"/>
          <w:szCs w:val="24"/>
        </w:rPr>
        <w:t xml:space="preserve"> Sehingga dapat disimpulkan dari dua ahli bahwasanya penyesuaian diri yang normal atau sehat memiliki ciri </w:t>
      </w:r>
      <w:r w:rsidR="00824B3E" w:rsidRPr="006F2B82">
        <w:rPr>
          <w:rFonts w:asciiTheme="majorBidi" w:eastAsia="Times New Roman" w:hAnsiTheme="majorBidi" w:cstheme="majorBidi"/>
          <w:sz w:val="24"/>
          <w:szCs w:val="24"/>
        </w:rPr>
        <w:t xml:space="preserve">kestabilan emosi tanpa berlebihan, tidak adanya penggunaan mekanisme psikologis </w:t>
      </w:r>
      <w:r w:rsidR="00824B3E" w:rsidRPr="006F2B82">
        <w:rPr>
          <w:rFonts w:asciiTheme="majorBidi" w:eastAsia="Times New Roman" w:hAnsiTheme="majorBidi" w:cstheme="majorBidi"/>
          <w:sz w:val="24"/>
          <w:szCs w:val="24"/>
        </w:rPr>
        <w:lastRenderedPageBreak/>
        <w:t xml:space="preserve">tertentu, minimnya rasa frustrasi pribadi, kemampuan berpikir rasional serta mengarahkan diri, kemauan untuk belajar, memanfaatkan pengalaman sebelumnya, bersikap realistis dan objektif, memahami kekuatan serta kelemahan diri, dan menjalin hubungan </w:t>
      </w:r>
      <w:proofErr w:type="spellStart"/>
      <w:r w:rsidR="00824B3E" w:rsidRPr="006F2B82">
        <w:rPr>
          <w:rFonts w:asciiTheme="majorBidi" w:eastAsia="Times New Roman" w:hAnsiTheme="majorBidi" w:cstheme="majorBidi"/>
          <w:sz w:val="24"/>
          <w:szCs w:val="24"/>
        </w:rPr>
        <w:t>interpersonal</w:t>
      </w:r>
      <w:proofErr w:type="spellEnd"/>
      <w:r w:rsidR="00824B3E" w:rsidRPr="006F2B82">
        <w:rPr>
          <w:rFonts w:asciiTheme="majorBidi" w:eastAsia="Times New Roman" w:hAnsiTheme="majorBidi" w:cstheme="majorBidi"/>
          <w:sz w:val="24"/>
          <w:szCs w:val="24"/>
        </w:rPr>
        <w:t xml:space="preserve"> yang sehat</w:t>
      </w:r>
      <w:r w:rsidR="004B5089" w:rsidRPr="006F2B82">
        <w:rPr>
          <w:rFonts w:asciiTheme="majorBidi" w:hAnsiTheme="majorBidi" w:cstheme="majorBidi"/>
          <w:sz w:val="24"/>
          <w:szCs w:val="24"/>
        </w:rPr>
        <w:t>.</w:t>
      </w:r>
    </w:p>
    <w:p w14:paraId="04237CDE" w14:textId="1D9CD92A" w:rsidR="002E6BB5" w:rsidRPr="006F2B82" w:rsidRDefault="00035B70" w:rsidP="004B6998">
      <w:pPr>
        <w:spacing w:line="360" w:lineRule="auto"/>
        <w:ind w:left="45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B. Penyesuaian diri </w:t>
      </w:r>
      <w:r w:rsidR="00824B3E" w:rsidRPr="006F2B82">
        <w:rPr>
          <w:rFonts w:asciiTheme="majorBidi" w:eastAsia="Times New Roman" w:hAnsiTheme="majorBidi" w:cstheme="majorBidi"/>
          <w:sz w:val="24"/>
          <w:szCs w:val="24"/>
        </w:rPr>
        <w:t>menyimpang</w:t>
      </w:r>
      <w:r w:rsidR="00C77386"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w:t>
      </w:r>
      <w:r w:rsidR="00824B3E" w:rsidRPr="006F2B82">
        <w:rPr>
          <w:rFonts w:asciiTheme="majorBidi" w:eastAsia="Times New Roman" w:hAnsiTheme="majorBidi" w:cstheme="majorBidi"/>
          <w:sz w:val="24"/>
          <w:szCs w:val="24"/>
        </w:rPr>
        <w:t>tidak normal</w:t>
      </w:r>
      <w:r w:rsidRPr="006F2B82">
        <w:rPr>
          <w:rFonts w:asciiTheme="majorBidi" w:eastAsia="Times New Roman" w:hAnsiTheme="majorBidi" w:cstheme="majorBidi"/>
          <w:sz w:val="24"/>
          <w:szCs w:val="24"/>
        </w:rPr>
        <w:t>)</w:t>
      </w:r>
    </w:p>
    <w:p w14:paraId="423B5959" w14:textId="77777777" w:rsidR="00824B3E" w:rsidRPr="006F2B82" w:rsidRDefault="00035B70" w:rsidP="004B6998">
      <w:pPr>
        <w:spacing w:line="360" w:lineRule="auto"/>
        <w:ind w:left="1080" w:hanging="360"/>
        <w:jc w:val="both"/>
        <w:rPr>
          <w:rFonts w:asciiTheme="majorBidi" w:eastAsia="Times New Roman" w:hAnsiTheme="majorBidi" w:cstheme="majorBidi"/>
          <w:i/>
          <w:sz w:val="24"/>
          <w:szCs w:val="24"/>
          <w:lang w:val="id-ID"/>
        </w:rPr>
      </w:pPr>
      <w:r w:rsidRPr="006F2B82">
        <w:rPr>
          <w:rFonts w:asciiTheme="majorBidi" w:eastAsia="Times New Roman" w:hAnsiTheme="majorBidi" w:cstheme="majorBidi"/>
          <w:sz w:val="24"/>
          <w:szCs w:val="24"/>
        </w:rPr>
        <w:t xml:space="preserve">1. Reaksi bertahan </w:t>
      </w:r>
      <w:r w:rsidR="00824B3E"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defence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reaction</w:t>
      </w:r>
      <w:proofErr w:type="spellEnd"/>
      <w:r w:rsidR="00824B3E" w:rsidRPr="006F2B82">
        <w:rPr>
          <w:rFonts w:asciiTheme="majorBidi" w:eastAsia="Times New Roman" w:hAnsiTheme="majorBidi" w:cstheme="majorBidi"/>
          <w:i/>
          <w:sz w:val="24"/>
          <w:szCs w:val="24"/>
        </w:rPr>
        <w:t>”</w:t>
      </w:r>
      <w:r w:rsidRPr="006F2B82">
        <w:rPr>
          <w:rFonts w:asciiTheme="majorBidi" w:eastAsia="Times New Roman" w:hAnsiTheme="majorBidi" w:cstheme="majorBidi"/>
          <w:i/>
          <w:sz w:val="24"/>
          <w:szCs w:val="24"/>
        </w:rPr>
        <w:t xml:space="preserve">, </w:t>
      </w:r>
      <w:r w:rsidR="00824B3E" w:rsidRPr="006F2B82">
        <w:rPr>
          <w:rFonts w:asciiTheme="majorBidi" w:eastAsia="Times New Roman" w:hAnsiTheme="majorBidi" w:cstheme="majorBidi"/>
          <w:iCs/>
          <w:sz w:val="24"/>
          <w:szCs w:val="24"/>
          <w:lang w:val="id-ID"/>
        </w:rPr>
        <w:t>Individu berusaha melindungi diri dengan berpura-pura tidak mengalami kegagalan, sering kali dengan cara rasionalisasi (mencari alasan untuk membenarkan tindakannya), represi (menekan pengalaman tidak menyenangkan ke alam bawah sadar), atau proyeksi (menyalahkan pihak lain atas kegagalannya).</w:t>
      </w:r>
    </w:p>
    <w:p w14:paraId="144A054B" w14:textId="77777777" w:rsidR="00BC1833" w:rsidRPr="006F2B82" w:rsidRDefault="00035B70" w:rsidP="004B6998">
      <w:pPr>
        <w:spacing w:line="360" w:lineRule="auto"/>
        <w:ind w:left="1080" w:hanging="36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rPr>
        <w:t xml:space="preserve">2. Reaksi menyerang </w:t>
      </w:r>
      <w:r w:rsidR="00824B3E" w:rsidRPr="006F2B82">
        <w:rPr>
          <w:rFonts w:asciiTheme="majorBidi" w:eastAsia="Times New Roman" w:hAnsiTheme="majorBidi" w:cstheme="majorBidi"/>
          <w:sz w:val="24"/>
          <w:szCs w:val="24"/>
        </w:rPr>
        <w:t>“</w:t>
      </w:r>
      <w:proofErr w:type="spellStart"/>
      <w:r w:rsidRPr="006F2B82">
        <w:rPr>
          <w:rFonts w:asciiTheme="majorBidi" w:eastAsia="Times New Roman" w:hAnsiTheme="majorBidi" w:cstheme="majorBidi"/>
          <w:i/>
          <w:sz w:val="24"/>
          <w:szCs w:val="24"/>
        </w:rPr>
        <w:t>aggressive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reaction</w:t>
      </w:r>
      <w:proofErr w:type="spellEnd"/>
      <w:r w:rsidR="00824B3E" w:rsidRPr="006F2B82">
        <w:rPr>
          <w:rFonts w:asciiTheme="majorBidi" w:eastAsia="Times New Roman" w:hAnsiTheme="majorBidi" w:cstheme="majorBidi"/>
          <w:i/>
          <w:sz w:val="24"/>
          <w:szCs w:val="24"/>
        </w:rPr>
        <w:t>”</w:t>
      </w:r>
      <w:r w:rsidRPr="006F2B82">
        <w:rPr>
          <w:rFonts w:asciiTheme="majorBidi" w:eastAsia="Times New Roman" w:hAnsiTheme="majorBidi" w:cstheme="majorBidi"/>
          <w:i/>
          <w:sz w:val="24"/>
          <w:szCs w:val="24"/>
        </w:rPr>
        <w:t xml:space="preserve">, </w:t>
      </w:r>
      <w:r w:rsidR="00BC1833" w:rsidRPr="006F2B82">
        <w:rPr>
          <w:rFonts w:asciiTheme="majorBidi" w:eastAsia="Times New Roman" w:hAnsiTheme="majorBidi" w:cstheme="majorBidi"/>
          <w:sz w:val="24"/>
          <w:szCs w:val="24"/>
          <w:lang w:val="id-ID"/>
        </w:rPr>
        <w:t>Individu dengan penyesuaian diri yang keliru cenderung menunjukkan perilaku agresif untuk menutupi kegagalan, seperti selalu membenarkan diri, ingin menguasai segala situasi, memiliki sikap mengganggu, menggertak, menunjukkan permusuhan, bersikap keras kepala, dendam, merusak, dan marah secara berlebihan.</w:t>
      </w:r>
    </w:p>
    <w:p w14:paraId="100B814F" w14:textId="2AB3EB8F" w:rsidR="002E6BB5" w:rsidRPr="006F2B82" w:rsidRDefault="00035B70" w:rsidP="004B6998">
      <w:pPr>
        <w:spacing w:line="360" w:lineRule="auto"/>
        <w:ind w:left="1080" w:hanging="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3. Reaksi </w:t>
      </w:r>
      <w:r w:rsidR="00EF7EEB" w:rsidRPr="006F2B82">
        <w:rPr>
          <w:rFonts w:asciiTheme="majorBidi" w:eastAsia="Times New Roman" w:hAnsiTheme="majorBidi" w:cstheme="majorBidi"/>
          <w:sz w:val="24"/>
          <w:szCs w:val="24"/>
        </w:rPr>
        <w:t xml:space="preserve">untuk menghindar </w:t>
      </w:r>
      <w:r w:rsidR="00BC1833"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escape</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reaction</w:t>
      </w:r>
      <w:proofErr w:type="spellEnd"/>
      <w:r w:rsidR="00BC1833" w:rsidRPr="006F2B82">
        <w:rPr>
          <w:rFonts w:asciiTheme="majorBidi" w:eastAsia="Times New Roman" w:hAnsiTheme="majorBidi" w:cstheme="majorBidi"/>
          <w:i/>
          <w:sz w:val="24"/>
          <w:szCs w:val="24"/>
        </w:rPr>
        <w:t>”</w:t>
      </w:r>
      <w:r w:rsidRPr="006F2B82">
        <w:rPr>
          <w:rFonts w:asciiTheme="majorBidi" w:eastAsia="Times New Roman" w:hAnsiTheme="majorBidi" w:cstheme="majorBidi"/>
          <w:i/>
          <w:sz w:val="24"/>
          <w:szCs w:val="24"/>
        </w:rPr>
        <w:t xml:space="preserve">, </w:t>
      </w:r>
      <w:r w:rsidR="00EF7EEB" w:rsidRPr="006F2B82">
        <w:rPr>
          <w:rFonts w:asciiTheme="majorBidi" w:eastAsia="Times New Roman" w:hAnsiTheme="majorBidi" w:cstheme="majorBidi"/>
          <w:sz w:val="24"/>
          <w:szCs w:val="24"/>
        </w:rPr>
        <w:t>Dalam reaksi ini, individu yang mengalami kesulitan dalam penyesuaian diri cenderung menghindari situasi yang menyebabkan kegagalan. Reaksi ini dapat terlihat melalui berbagai perilaku, seperti berfantasi (menghadirkan keinginan yang tidak tercapai dalam bentuk angan-angan seolah-olah sudah tercapai), tidur berlebihan, mengonsumsi alkohol, melakukan bunuh diri, atau menjadi pecandu narkoba. Selain itu, regresi juga dapat terjadi, di mana individu kembali berperilaku seperti anak kecil meskipun individu adalah orang dewasa.</w:t>
      </w:r>
      <w:r w:rsidRPr="006F2B82">
        <w:rPr>
          <w:rFonts w:asciiTheme="majorBidi" w:eastAsia="Times New Roman" w:hAnsiTheme="majorBidi" w:cstheme="majorBidi"/>
          <w:sz w:val="24"/>
          <w:szCs w:val="24"/>
        </w:rPr>
        <w:t xml:space="preserve"> </w:t>
      </w:r>
    </w:p>
    <w:p w14:paraId="246C73D7" w14:textId="733174A0" w:rsidR="002E6BB5" w:rsidRPr="006F2B82" w:rsidRDefault="00035B70" w:rsidP="004B6998">
      <w:pPr>
        <w:spacing w:line="360" w:lineRule="auto"/>
        <w:ind w:left="1080" w:hanging="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4. Penyesuaian patologis </w:t>
      </w:r>
      <w:r w:rsidR="00057B36"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flight</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into</w:t>
      </w:r>
      <w:proofErr w:type="spellEnd"/>
      <w:r w:rsidR="00057B36" w:rsidRPr="006F2B82">
        <w:rPr>
          <w:rFonts w:asciiTheme="majorBidi" w:eastAsia="Times New Roman" w:hAnsiTheme="majorBidi" w:cstheme="majorBidi"/>
          <w:i/>
          <w:sz w:val="24"/>
          <w:szCs w:val="24"/>
        </w:rPr>
        <w:t>”</w:t>
      </w:r>
      <w:r w:rsidRPr="006F2B82">
        <w:rPr>
          <w:rFonts w:asciiTheme="majorBidi" w:eastAsia="Times New Roman" w:hAnsiTheme="majorBidi" w:cstheme="majorBidi"/>
          <w:i/>
          <w:sz w:val="24"/>
          <w:szCs w:val="24"/>
        </w:rPr>
        <w:t xml:space="preserve">, </w:t>
      </w:r>
      <w:r w:rsidRPr="006F2B82">
        <w:rPr>
          <w:rFonts w:asciiTheme="majorBidi" w:eastAsia="Times New Roman" w:hAnsiTheme="majorBidi" w:cstheme="majorBidi"/>
          <w:sz w:val="24"/>
          <w:szCs w:val="24"/>
        </w:rPr>
        <w:t xml:space="preserve">individu yang mengalaminya memerlukan perawatan khusus, dan bersifat klinis, bahkan perlu perawatan rumah sakit. Yang termasuk </w:t>
      </w:r>
      <w:proofErr w:type="spellStart"/>
      <w:r w:rsidRPr="006F2B82">
        <w:rPr>
          <w:rFonts w:asciiTheme="majorBidi" w:eastAsia="Times New Roman" w:hAnsiTheme="majorBidi" w:cstheme="majorBidi"/>
          <w:sz w:val="24"/>
          <w:szCs w:val="24"/>
        </w:rPr>
        <w:t>kedalam</w:t>
      </w:r>
      <w:proofErr w:type="spellEnd"/>
      <w:r w:rsidRPr="006F2B82">
        <w:rPr>
          <w:rFonts w:asciiTheme="majorBidi" w:eastAsia="Times New Roman" w:hAnsiTheme="majorBidi" w:cstheme="majorBidi"/>
          <w:sz w:val="24"/>
          <w:szCs w:val="24"/>
        </w:rPr>
        <w:t xml:space="preserve"> penyesuaian yang patologis adalah “neurosis” dan “psikosis”</w:t>
      </w:r>
    </w:p>
    <w:p w14:paraId="6FA4C529" w14:textId="37A64142" w:rsidR="002E6BB5" w:rsidRPr="006F2B82" w:rsidRDefault="00035B70" w:rsidP="004B6998">
      <w:pPr>
        <w:spacing w:line="360" w:lineRule="auto"/>
        <w:ind w:left="1080" w:hanging="360"/>
        <w:jc w:val="both"/>
        <w:rPr>
          <w:rFonts w:asciiTheme="majorBidi" w:eastAsia="Times New Roman" w:hAnsiTheme="majorBidi" w:cstheme="majorBidi"/>
          <w:b/>
          <w:sz w:val="24"/>
          <w:szCs w:val="24"/>
        </w:rPr>
      </w:pPr>
      <w:r w:rsidRPr="006F2B82">
        <w:rPr>
          <w:rFonts w:asciiTheme="majorBidi" w:eastAsia="Times New Roman" w:hAnsiTheme="majorBidi" w:cstheme="majorBidi"/>
          <w:sz w:val="24"/>
          <w:szCs w:val="24"/>
        </w:rPr>
        <w:t xml:space="preserve">5. Tingkah laku anti sosial </w:t>
      </w:r>
      <w:r w:rsidR="00057B36" w:rsidRPr="006F2B82">
        <w:rPr>
          <w:rFonts w:asciiTheme="majorBidi" w:eastAsia="Times New Roman" w:hAnsiTheme="majorBidi" w:cstheme="majorBidi"/>
          <w:i/>
          <w:sz w:val="24"/>
          <w:szCs w:val="24"/>
        </w:rPr>
        <w:t>“</w:t>
      </w:r>
      <w:proofErr w:type="spellStart"/>
      <w:r w:rsidRPr="006F2B82">
        <w:rPr>
          <w:rFonts w:asciiTheme="majorBidi" w:eastAsia="Times New Roman" w:hAnsiTheme="majorBidi" w:cstheme="majorBidi"/>
          <w:i/>
          <w:sz w:val="24"/>
          <w:szCs w:val="24"/>
        </w:rPr>
        <w:t>antisocial</w:t>
      </w:r>
      <w:proofErr w:type="spellEnd"/>
      <w:r w:rsidRPr="006F2B82">
        <w:rPr>
          <w:rFonts w:asciiTheme="majorBidi" w:eastAsia="Times New Roman" w:hAnsiTheme="majorBidi" w:cstheme="majorBidi"/>
          <w:i/>
          <w:sz w:val="24"/>
          <w:szCs w:val="24"/>
        </w:rPr>
        <w:t xml:space="preserve"> </w:t>
      </w:r>
      <w:proofErr w:type="spellStart"/>
      <w:r w:rsidRPr="006F2B82">
        <w:rPr>
          <w:rFonts w:asciiTheme="majorBidi" w:eastAsia="Times New Roman" w:hAnsiTheme="majorBidi" w:cstheme="majorBidi"/>
          <w:i/>
          <w:sz w:val="24"/>
          <w:szCs w:val="24"/>
        </w:rPr>
        <w:t>behaviour</w:t>
      </w:r>
      <w:proofErr w:type="spellEnd"/>
      <w:r w:rsidR="00057B36" w:rsidRPr="006F2B82">
        <w:rPr>
          <w:rFonts w:asciiTheme="majorBidi" w:eastAsia="Times New Roman" w:hAnsiTheme="majorBidi" w:cstheme="majorBidi"/>
          <w:i/>
          <w:sz w:val="24"/>
          <w:szCs w:val="24"/>
        </w:rPr>
        <w:t>”</w:t>
      </w:r>
      <w:r w:rsidRPr="006F2B82">
        <w:rPr>
          <w:rFonts w:asciiTheme="majorBidi" w:eastAsia="Times New Roman" w:hAnsiTheme="majorBidi" w:cstheme="majorBidi"/>
          <w:i/>
          <w:sz w:val="24"/>
          <w:szCs w:val="24"/>
        </w:rPr>
        <w:t xml:space="preserve">, </w:t>
      </w:r>
      <w:r w:rsidRPr="006F2B82">
        <w:rPr>
          <w:rFonts w:asciiTheme="majorBidi" w:eastAsia="Times New Roman" w:hAnsiTheme="majorBidi" w:cstheme="majorBidi"/>
          <w:sz w:val="24"/>
          <w:szCs w:val="24"/>
        </w:rPr>
        <w:t xml:space="preserve">tingkah laku yang menyimpang dan bertentangan dengan norma masyarakat baik secara </w:t>
      </w:r>
      <w:r w:rsidRPr="006F2B82">
        <w:rPr>
          <w:rFonts w:asciiTheme="majorBidi" w:eastAsia="Times New Roman" w:hAnsiTheme="majorBidi" w:cstheme="majorBidi"/>
          <w:sz w:val="24"/>
          <w:szCs w:val="24"/>
        </w:rPr>
        <w:lastRenderedPageBreak/>
        <w:t xml:space="preserve">formal </w:t>
      </w:r>
      <w:r w:rsidR="0003634D" w:rsidRPr="006F2B82">
        <w:rPr>
          <w:rFonts w:asciiTheme="majorBidi" w:eastAsia="Times New Roman" w:hAnsiTheme="majorBidi" w:cstheme="majorBidi"/>
          <w:sz w:val="24"/>
          <w:szCs w:val="24"/>
        </w:rPr>
        <w:t>(</w:t>
      </w:r>
      <w:r w:rsidRPr="006F2B82">
        <w:rPr>
          <w:rFonts w:asciiTheme="majorBidi" w:eastAsia="Times New Roman" w:hAnsiTheme="majorBidi" w:cstheme="majorBidi"/>
          <w:sz w:val="24"/>
          <w:szCs w:val="24"/>
        </w:rPr>
        <w:t xml:space="preserve">hukum/perundang-undangan), maupun informal (adat istiadat dan norma agama). </w:t>
      </w:r>
    </w:p>
    <w:p w14:paraId="1F2CAFBB" w14:textId="006BDDA7" w:rsidR="002E6BB5" w:rsidRPr="006F2B82" w:rsidRDefault="005006C6" w:rsidP="002D1D6D">
      <w:pPr>
        <w:pStyle w:val="Judul2"/>
        <w:spacing w:before="0" w:after="0" w:line="360" w:lineRule="auto"/>
        <w:jc w:val="both"/>
        <w:rPr>
          <w:rFonts w:asciiTheme="majorBidi" w:eastAsia="Times New Roman" w:hAnsiTheme="majorBidi" w:cstheme="majorBidi"/>
          <w:b/>
          <w:sz w:val="24"/>
          <w:szCs w:val="24"/>
        </w:rPr>
      </w:pPr>
      <w:bookmarkStart w:id="15" w:name="_Toc193328450"/>
      <w:r w:rsidRPr="006F2B82">
        <w:rPr>
          <w:rFonts w:asciiTheme="majorBidi" w:eastAsia="Times New Roman" w:hAnsiTheme="majorBidi" w:cstheme="majorBidi"/>
          <w:b/>
          <w:sz w:val="24"/>
          <w:szCs w:val="24"/>
        </w:rPr>
        <w:t xml:space="preserve">B. </w:t>
      </w:r>
      <w:r w:rsidR="00035B70" w:rsidRPr="006F2B82">
        <w:rPr>
          <w:rFonts w:asciiTheme="majorBidi" w:eastAsia="Times New Roman" w:hAnsiTheme="majorBidi" w:cstheme="majorBidi"/>
          <w:b/>
          <w:sz w:val="24"/>
          <w:szCs w:val="24"/>
        </w:rPr>
        <w:t>Mahasiswa Internasional</w:t>
      </w:r>
      <w:bookmarkEnd w:id="15"/>
    </w:p>
    <w:p w14:paraId="5F69B765" w14:textId="0B37CF63" w:rsidR="00640CB6" w:rsidRPr="006F2B82" w:rsidRDefault="00057B36" w:rsidP="004B6998">
      <w:pPr>
        <w:spacing w:line="360" w:lineRule="auto"/>
        <w:ind w:left="270"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Kamus Besar Bahasa Indonesia (KBBI)</w:t>
      </w:r>
      <w:r w:rsidR="00C95385" w:rsidRPr="006F2B82">
        <w:rPr>
          <w:rFonts w:asciiTheme="majorBidi" w:eastAsia="Times New Roman" w:hAnsiTheme="majorBidi" w:cstheme="majorBidi"/>
          <w:sz w:val="24"/>
          <w:szCs w:val="24"/>
          <w:lang w:val="id-ID"/>
        </w:rPr>
        <w:t xml:space="preserve"> menjelaskan arti dari</w:t>
      </w:r>
      <w:r w:rsidRPr="006F2B82">
        <w:rPr>
          <w:rFonts w:asciiTheme="majorBidi" w:eastAsia="Times New Roman" w:hAnsiTheme="majorBidi" w:cstheme="majorBidi"/>
          <w:sz w:val="24"/>
          <w:szCs w:val="24"/>
          <w:lang w:val="id-ID"/>
        </w:rPr>
        <w:t xml:space="preserve"> mahasiswa </w:t>
      </w:r>
      <w:r w:rsidR="00C95385" w:rsidRPr="006F2B82">
        <w:rPr>
          <w:rFonts w:asciiTheme="majorBidi" w:eastAsia="Times New Roman" w:hAnsiTheme="majorBidi" w:cstheme="majorBidi"/>
          <w:sz w:val="24"/>
          <w:szCs w:val="24"/>
          <w:lang w:val="id-ID"/>
        </w:rPr>
        <w:t xml:space="preserve">yang </w:t>
      </w:r>
      <w:proofErr w:type="spellStart"/>
      <w:r w:rsidR="00C95385" w:rsidRPr="006F2B82">
        <w:rPr>
          <w:rFonts w:asciiTheme="majorBidi" w:eastAsia="Times New Roman" w:hAnsiTheme="majorBidi" w:cstheme="majorBidi"/>
          <w:sz w:val="24"/>
          <w:szCs w:val="24"/>
          <w:lang w:val="id-ID"/>
        </w:rPr>
        <w:t>dimana</w:t>
      </w:r>
      <w:proofErr w:type="spellEnd"/>
      <w:r w:rsidR="00C95385" w:rsidRPr="006F2B82">
        <w:rPr>
          <w:rFonts w:asciiTheme="majorBidi" w:eastAsia="Times New Roman" w:hAnsiTheme="majorBidi" w:cstheme="majorBidi"/>
          <w:sz w:val="24"/>
          <w:szCs w:val="24"/>
          <w:lang w:val="id-ID"/>
        </w:rPr>
        <w:t xml:space="preserve"> merupakan</w:t>
      </w:r>
      <w:r w:rsidRPr="006F2B82">
        <w:rPr>
          <w:rFonts w:asciiTheme="majorBidi" w:eastAsia="Times New Roman" w:hAnsiTheme="majorBidi" w:cstheme="majorBidi"/>
          <w:sz w:val="24"/>
          <w:szCs w:val="24"/>
          <w:lang w:val="id-ID"/>
        </w:rPr>
        <w:t xml:space="preserve"> individu yang menempuh pendidikan di perguruan tinggi. </w:t>
      </w:r>
      <w:r w:rsidR="0068660F" w:rsidRPr="006F2B82">
        <w:rPr>
          <w:rFonts w:asciiTheme="majorBidi" w:eastAsia="Times New Roman" w:hAnsiTheme="majorBidi" w:cstheme="majorBidi"/>
          <w:sz w:val="24"/>
          <w:szCs w:val="24"/>
          <w:lang w:val="id-ID"/>
        </w:rPr>
        <w:t>Mahasiswa</w:t>
      </w:r>
      <w:r w:rsidRPr="006F2B82">
        <w:rPr>
          <w:rFonts w:asciiTheme="majorBidi" w:eastAsia="Times New Roman" w:hAnsiTheme="majorBidi" w:cstheme="majorBidi"/>
          <w:sz w:val="24"/>
          <w:szCs w:val="24"/>
          <w:lang w:val="id-ID"/>
        </w:rPr>
        <w:t xml:space="preserve"> merupakan peserta pendidikan di institusi seperti universitas atau perguruan tinggi, melanjutkan studi setelah menyelesaikan pendidikan menengah, biasanya setelah lulus dari SMA atau setara dan diterima dalam program studi tertentu. Mahasiswa memiliki peran penting dalam pengembangan sumber daya manusia, dipersiapkan untuk menjadi tenaga profesional di berbagai bidang. Namun, </w:t>
      </w:r>
      <w:r w:rsidR="0068660F" w:rsidRPr="006F2B82">
        <w:rPr>
          <w:rFonts w:asciiTheme="majorBidi" w:eastAsia="Times New Roman" w:hAnsiTheme="majorBidi" w:cstheme="majorBidi"/>
          <w:sz w:val="24"/>
          <w:szCs w:val="24"/>
          <w:lang w:val="id-ID"/>
        </w:rPr>
        <w:t>mahasiswa</w:t>
      </w:r>
      <w:r w:rsidRPr="006F2B82">
        <w:rPr>
          <w:rFonts w:asciiTheme="majorBidi" w:eastAsia="Times New Roman" w:hAnsiTheme="majorBidi" w:cstheme="majorBidi"/>
          <w:sz w:val="24"/>
          <w:szCs w:val="24"/>
          <w:lang w:val="id-ID"/>
        </w:rPr>
        <w:t xml:space="preserve"> sering menghadapi tantangan, seperti biaya pendidikan yang tinggi, tekanan akademik, </w:t>
      </w:r>
      <w:r w:rsidR="00974E13" w:rsidRPr="006F2B82">
        <w:rPr>
          <w:rFonts w:asciiTheme="majorBidi" w:eastAsia="Times New Roman" w:hAnsiTheme="majorBidi" w:cstheme="majorBidi"/>
          <w:sz w:val="24"/>
          <w:szCs w:val="24"/>
          <w:lang w:val="id-ID"/>
        </w:rPr>
        <w:t>penyesuaian diri</w:t>
      </w:r>
      <w:r w:rsidRPr="006F2B82">
        <w:rPr>
          <w:rFonts w:asciiTheme="majorBidi" w:eastAsia="Times New Roman" w:hAnsiTheme="majorBidi" w:cstheme="majorBidi"/>
          <w:sz w:val="24"/>
          <w:szCs w:val="24"/>
          <w:lang w:val="id-ID"/>
        </w:rPr>
        <w:t xml:space="preserve"> dengan lingkungan baru, serta menjaga keseimbangan antara studi dan kehidupan sosial. Untuk mengatasi permasalahan tersebut, mahasiswa perlu menerapkan manajemen waktu yang baik, mencari dukungan dari keluarga dan institusi, memanfaatkan teknologi untuk belajar, dan berpartisipasi dalam kegiatan ekstrakurikuler yang dapat mengasah keterampilan sosial sekaligus mengurangi stres</w:t>
      </w:r>
      <w:r w:rsidR="00CB0DF7" w:rsidRPr="006F2B82">
        <w:rPr>
          <w:rFonts w:asciiTheme="majorBidi" w:eastAsia="Times New Roman" w:hAnsiTheme="majorBidi" w:cstheme="majorBidi"/>
          <w:sz w:val="24"/>
          <w:szCs w:val="24"/>
        </w:rPr>
        <w:t xml:space="preserve"> </w:t>
      </w:r>
      <w:r w:rsidR="00CB0DF7" w:rsidRPr="006F2B82">
        <w:rPr>
          <w:rFonts w:asciiTheme="majorBidi" w:eastAsia="Times New Roman" w:hAnsiTheme="majorBidi" w:cstheme="majorBidi"/>
          <w:sz w:val="24"/>
          <w:szCs w:val="24"/>
        </w:rPr>
        <w:fldChar w:fldCharType="begin" w:fldLock="1"/>
      </w:r>
      <w:r w:rsidR="00CB0DF7" w:rsidRPr="006F2B82">
        <w:rPr>
          <w:rFonts w:asciiTheme="majorBidi" w:eastAsia="Times New Roman" w:hAnsiTheme="majorBidi" w:cstheme="majorBidi"/>
          <w:sz w:val="24"/>
          <w:szCs w:val="24"/>
        </w:rPr>
        <w:instrText>ADDIN CSL_CITATION {"citationItems":[{"id":"ITEM-1","itemData":{"URL":"https://an-nur.ac.id/mahasiswa-pengertian-peran-dan-tantangan-dalam-dunia-pendidikan-tinggi/","accessed":{"date-parts":[["2024","11","21"]]},"author":[{"dropping-particle":"","family":"Muallif","given":"","non-dropping-particle":"","parse-names":false,"suffix":""}],"container-title":"Universitas Islam An Nur Lampung","id":"ITEM-1","issued":{"date-parts":[["2024"]]},"title":"Mahasiswa: Pengertian, Peran, dan Tantangan dalam Dunia Pendidikan Tinggi","type":"webpage"},"uris":["http://www.mendeley.com/documents/?uuid=5f38d366-8fd7-4106-a758-e11a036672db"]}],"mendeley":{"formattedCitation":"(Muallif, 2024)","plainTextFormattedCitation":"(Muallif, 2024)","previouslyFormattedCitation":"(Muallif, 2024)"},"properties":{"noteIndex":0},"schema":"https://github.com/citation-style-language/schema/raw/master/csl-citation.json"}</w:instrText>
      </w:r>
      <w:r w:rsidR="00CB0DF7" w:rsidRPr="006F2B82">
        <w:rPr>
          <w:rFonts w:asciiTheme="majorBidi" w:eastAsia="Times New Roman" w:hAnsiTheme="majorBidi" w:cstheme="majorBidi"/>
          <w:sz w:val="24"/>
          <w:szCs w:val="24"/>
        </w:rPr>
        <w:fldChar w:fldCharType="separate"/>
      </w:r>
      <w:r w:rsidR="00CB0DF7" w:rsidRPr="006F2B82">
        <w:rPr>
          <w:rFonts w:asciiTheme="majorBidi" w:eastAsia="Times New Roman" w:hAnsiTheme="majorBidi" w:cstheme="majorBidi"/>
          <w:noProof/>
          <w:sz w:val="24"/>
          <w:szCs w:val="24"/>
        </w:rPr>
        <w:t>(Muallif, 2024)</w:t>
      </w:r>
      <w:r w:rsidR="00CB0DF7" w:rsidRPr="006F2B82">
        <w:rPr>
          <w:rFonts w:asciiTheme="majorBidi" w:eastAsia="Times New Roman" w:hAnsiTheme="majorBidi" w:cstheme="majorBidi"/>
          <w:sz w:val="24"/>
          <w:szCs w:val="24"/>
        </w:rPr>
        <w:fldChar w:fldCharType="end"/>
      </w:r>
      <w:r w:rsidR="00CB0DF7" w:rsidRPr="006F2B82">
        <w:rPr>
          <w:rFonts w:asciiTheme="majorBidi" w:eastAsia="Times New Roman" w:hAnsiTheme="majorBidi" w:cstheme="majorBidi"/>
          <w:sz w:val="24"/>
          <w:szCs w:val="24"/>
        </w:rPr>
        <w:t>.</w:t>
      </w:r>
    </w:p>
    <w:p w14:paraId="105E59E6" w14:textId="24D11363" w:rsidR="002E6BB5" w:rsidRPr="006F2B82" w:rsidRDefault="00057B36" w:rsidP="004B6998">
      <w:pPr>
        <w:spacing w:line="360" w:lineRule="auto"/>
        <w:ind w:left="270"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Di lingkungan kampus, mahasiswa berperan sebagai bagian dari komunitas akademik dengan tugas utama seperti belajar, membaca buku terkait materi perkuliahan, menyusun makalah, melakukan presentasi, berdiskusi, mengikuti seminar, dan berbagai kegiatan akademik lainnya. Selain itu, mahasiswa juga memiliki peran penting di masyarakat, yaitu sebagai agen perubahan dan pengawas sosial</w:t>
      </w:r>
      <w:r w:rsidR="00035B70" w:rsidRPr="006F2B82">
        <w:rPr>
          <w:rFonts w:asciiTheme="majorBidi" w:eastAsia="Times New Roman" w:hAnsiTheme="majorBidi" w:cstheme="majorBidi"/>
          <w:sz w:val="24"/>
          <w:szCs w:val="24"/>
        </w:rPr>
        <w:t xml:space="preserve">. Dengan </w:t>
      </w:r>
      <w:r w:rsidR="00CB0DF7" w:rsidRPr="006F2B82">
        <w:rPr>
          <w:rFonts w:asciiTheme="majorBidi" w:eastAsia="Times New Roman" w:hAnsiTheme="majorBidi" w:cstheme="majorBidi"/>
          <w:sz w:val="24"/>
          <w:szCs w:val="24"/>
        </w:rPr>
        <w:t xml:space="preserve">kata lain, setiap </w:t>
      </w:r>
      <w:r w:rsidR="00035B70" w:rsidRPr="006F2B82">
        <w:rPr>
          <w:rFonts w:asciiTheme="majorBidi" w:eastAsia="Times New Roman" w:hAnsiTheme="majorBidi" w:cstheme="majorBidi"/>
          <w:sz w:val="24"/>
          <w:szCs w:val="24"/>
        </w:rPr>
        <w:t xml:space="preserve">mahasiswa menjadi bibit harapan bangsa di masa depan dengan bisa menemukan </w:t>
      </w:r>
      <w:r w:rsidR="00035B70" w:rsidRPr="006F2B82">
        <w:rPr>
          <w:rFonts w:asciiTheme="majorBidi" w:eastAsia="Times New Roman" w:hAnsiTheme="majorBidi" w:cstheme="majorBidi"/>
          <w:i/>
          <w:sz w:val="24"/>
          <w:szCs w:val="24"/>
        </w:rPr>
        <w:t xml:space="preserve">problem </w:t>
      </w:r>
      <w:proofErr w:type="spellStart"/>
      <w:r w:rsidR="00035B70" w:rsidRPr="006F2B82">
        <w:rPr>
          <w:rFonts w:asciiTheme="majorBidi" w:eastAsia="Times New Roman" w:hAnsiTheme="majorBidi" w:cstheme="majorBidi"/>
          <w:i/>
          <w:sz w:val="24"/>
          <w:szCs w:val="24"/>
        </w:rPr>
        <w:t>solving</w:t>
      </w:r>
      <w:proofErr w:type="spellEnd"/>
      <w:r w:rsidR="00035B70" w:rsidRPr="006F2B82">
        <w:rPr>
          <w:rFonts w:asciiTheme="majorBidi" w:eastAsia="Times New Roman" w:hAnsiTheme="majorBidi" w:cstheme="majorBidi"/>
          <w:sz w:val="24"/>
          <w:szCs w:val="24"/>
        </w:rPr>
        <w:t xml:space="preserve"> dari berbagai permasalahan yang dihadapi</w:t>
      </w:r>
      <w:r w:rsidR="00CB0DF7" w:rsidRPr="006F2B82">
        <w:rPr>
          <w:rFonts w:asciiTheme="majorBidi" w:eastAsia="Times New Roman" w:hAnsiTheme="majorBidi" w:cstheme="majorBidi"/>
          <w:sz w:val="24"/>
          <w:szCs w:val="24"/>
        </w:rPr>
        <w:t xml:space="preserve"> </w:t>
      </w:r>
      <w:r w:rsidR="00CB0DF7" w:rsidRPr="006F2B82">
        <w:rPr>
          <w:rFonts w:asciiTheme="majorBidi" w:eastAsia="Times New Roman" w:hAnsiTheme="majorBidi" w:cstheme="majorBidi"/>
          <w:sz w:val="24"/>
          <w:szCs w:val="24"/>
        </w:rPr>
        <w:fldChar w:fldCharType="begin" w:fldLock="1"/>
      </w:r>
      <w:r w:rsidR="00D06D17" w:rsidRPr="006F2B82">
        <w:rPr>
          <w:rFonts w:asciiTheme="majorBidi" w:eastAsia="Times New Roman" w:hAnsiTheme="majorBidi" w:cstheme="majorBidi"/>
          <w:sz w:val="24"/>
          <w:szCs w:val="24"/>
        </w:rPr>
        <w:instrText>ADDIN CSL_CITATION {"citationItems":[{"id":"ITEM-1","itemData":{"URL":"https://www.gramedia.com/best-seller/apa-itu-mahasiswa/","accessed":{"date-parts":[["2024","11","28"]]},"author":[{"dropping-particle":"","family":"Rifda","given":"Arum","non-dropping-particle":"","parse-names":false,"suffix":""}],"container-title":"Gramedia Blog","id":"ITEM-1","issued":{"date-parts":[["2022"]]},"title":"Apa Itu Mahasiswa","type":"webpage"},"uris":["http://www.mendeley.com/documents/?uuid=5641487f-a226-4709-8287-4573a6a9e8e7"]}],"mendeley":{"formattedCitation":"(Rifda, 2022)","plainTextFormattedCitation":"(Rifda, 2022)","previouslyFormattedCitation":"(Rifda, 2022)"},"properties":{"noteIndex":0},"schema":"https://github.com/citation-style-language/schema/raw/master/csl-citation.json"}</w:instrText>
      </w:r>
      <w:r w:rsidR="00CB0DF7" w:rsidRPr="006F2B82">
        <w:rPr>
          <w:rFonts w:asciiTheme="majorBidi" w:eastAsia="Times New Roman" w:hAnsiTheme="majorBidi" w:cstheme="majorBidi"/>
          <w:sz w:val="24"/>
          <w:szCs w:val="24"/>
        </w:rPr>
        <w:fldChar w:fldCharType="separate"/>
      </w:r>
      <w:r w:rsidR="00CB0DF7" w:rsidRPr="006F2B82">
        <w:rPr>
          <w:rFonts w:asciiTheme="majorBidi" w:eastAsia="Times New Roman" w:hAnsiTheme="majorBidi" w:cstheme="majorBidi"/>
          <w:noProof/>
          <w:sz w:val="24"/>
          <w:szCs w:val="24"/>
        </w:rPr>
        <w:t>(Rifda, 2022)</w:t>
      </w:r>
      <w:r w:rsidR="00CB0DF7" w:rsidRPr="006F2B82">
        <w:rPr>
          <w:rFonts w:asciiTheme="majorBidi" w:eastAsia="Times New Roman" w:hAnsiTheme="majorBidi" w:cstheme="majorBidi"/>
          <w:sz w:val="24"/>
          <w:szCs w:val="24"/>
        </w:rPr>
        <w:fldChar w:fldCharType="end"/>
      </w:r>
      <w:r w:rsidR="00CB0DF7" w:rsidRPr="006F2B82">
        <w:rPr>
          <w:rFonts w:asciiTheme="majorBidi" w:eastAsia="Times New Roman" w:hAnsiTheme="majorBidi" w:cstheme="majorBidi"/>
          <w:sz w:val="24"/>
          <w:szCs w:val="24"/>
        </w:rPr>
        <w:t>.</w:t>
      </w:r>
      <w:r w:rsidR="00035B70" w:rsidRPr="006F2B82">
        <w:rPr>
          <w:rFonts w:asciiTheme="majorBidi" w:eastAsia="Times New Roman" w:hAnsiTheme="majorBidi" w:cstheme="majorBidi"/>
          <w:sz w:val="24"/>
          <w:szCs w:val="24"/>
        </w:rPr>
        <w:t xml:space="preserve"> </w:t>
      </w:r>
    </w:p>
    <w:p w14:paraId="14C6E1F4" w14:textId="77777777" w:rsidR="002C052B" w:rsidRPr="006F2B82" w:rsidRDefault="00035B70" w:rsidP="004B6998">
      <w:pPr>
        <w:spacing w:line="360" w:lineRule="auto"/>
        <w:ind w:left="27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Biasanya seorang mahasiswa yang berlabel Internasional memiliki tuntutan yang lebih dari pada mahasiswa lokal. Meskipun seorang mahasiswa biasanya berasal dari </w:t>
      </w:r>
      <w:proofErr w:type="spellStart"/>
      <w:r w:rsidRPr="006F2B82">
        <w:rPr>
          <w:rFonts w:asciiTheme="majorBidi" w:eastAsia="Times New Roman" w:hAnsiTheme="majorBidi" w:cstheme="majorBidi"/>
          <w:sz w:val="24"/>
          <w:szCs w:val="24"/>
        </w:rPr>
        <w:t>dari</w:t>
      </w:r>
      <w:proofErr w:type="spellEnd"/>
      <w:r w:rsidRPr="006F2B82">
        <w:rPr>
          <w:rFonts w:asciiTheme="majorBidi" w:eastAsia="Times New Roman" w:hAnsiTheme="majorBidi" w:cstheme="majorBidi"/>
          <w:sz w:val="24"/>
          <w:szCs w:val="24"/>
        </w:rPr>
        <w:t xml:space="preserve"> berbagai daerah, khususnya mahasiswa International juga berasal dari berbeda negara. </w:t>
      </w:r>
      <w:proofErr w:type="spellStart"/>
      <w:r w:rsidRPr="006F2B82">
        <w:rPr>
          <w:rFonts w:asciiTheme="majorBidi" w:eastAsia="Times New Roman" w:hAnsiTheme="majorBidi" w:cstheme="majorBidi"/>
          <w:sz w:val="24"/>
          <w:szCs w:val="24"/>
        </w:rPr>
        <w:t>Dimana</w:t>
      </w:r>
      <w:proofErr w:type="spellEnd"/>
      <w:r w:rsidRPr="006F2B82">
        <w:rPr>
          <w:rFonts w:asciiTheme="majorBidi" w:eastAsia="Times New Roman" w:hAnsiTheme="majorBidi" w:cstheme="majorBidi"/>
          <w:sz w:val="24"/>
          <w:szCs w:val="24"/>
        </w:rPr>
        <w:t xml:space="preserve"> jarak antara kampung halaman dengan kampus akan terasa lebih jauh bahkan dapat menempuh berhari-hari dan </w:t>
      </w:r>
      <w:r w:rsidRPr="006F2B82">
        <w:rPr>
          <w:rFonts w:asciiTheme="majorBidi" w:eastAsia="Times New Roman" w:hAnsiTheme="majorBidi" w:cstheme="majorBidi"/>
          <w:sz w:val="24"/>
          <w:szCs w:val="24"/>
        </w:rPr>
        <w:lastRenderedPageBreak/>
        <w:t xml:space="preserve">merogoh kantung lebih. </w:t>
      </w:r>
      <w:r w:rsidR="002C052B" w:rsidRPr="006F2B82">
        <w:rPr>
          <w:rFonts w:asciiTheme="majorBidi" w:eastAsia="Times New Roman" w:hAnsiTheme="majorBidi" w:cstheme="majorBidi"/>
          <w:sz w:val="24"/>
          <w:szCs w:val="24"/>
        </w:rPr>
        <w:t xml:space="preserve">Mahasiswa Internasional umumnya memiliki jarak merantau lebih jauh dibandingkan dengan mahasiswa lokal. Menurut </w:t>
      </w:r>
      <w:r w:rsidR="002C052B" w:rsidRPr="006F2B82">
        <w:rPr>
          <w:rFonts w:asciiTheme="majorBidi" w:eastAsia="Times New Roman" w:hAnsiTheme="majorBidi" w:cstheme="majorBidi"/>
          <w:sz w:val="24"/>
          <w:szCs w:val="24"/>
        </w:rPr>
        <w:fldChar w:fldCharType="begin" w:fldLock="1"/>
      </w:r>
      <w:r w:rsidR="002C052B" w:rsidRPr="006F2B82">
        <w:rPr>
          <w:rFonts w:asciiTheme="majorBidi" w:eastAsia="Times New Roman" w:hAnsiTheme="majorBidi" w:cstheme="majorBidi"/>
          <w:sz w:val="24"/>
          <w:szCs w:val="24"/>
        </w:rPr>
        <w:instrText>ADDIN CSL_CITATION {"citationItems":[{"id":"ITEM-1","itemData":{"author":[{"dropping-particle":"","family":"Naim","given":"Mochtar","non-dropping-particle":"","parse-names":false,"suffix":""}],"id":"ITEM-1","issued":{"date-parts":[["1984"]]},"publisher":"Gadjah Mada University press","publisher-place":"Yogyakarta","title":"Merantau: Pola Migrasi Suku Minangkabau.","type":"book"},"uris":["http://www.mendeley.com/documents/?uuid=27085ade-eb4a-43cb-845f-7c600429b9c1"]}],"mendeley":{"formattedCitation":"(Naim, 1984)","plainTextFormattedCitation":"(Naim, 1984)","previouslyFormattedCitation":"(Naim, 1984)"},"properties":{"noteIndex":0},"schema":"https://github.com/citation-style-language/schema/raw/master/csl-citation.json"}</w:instrText>
      </w:r>
      <w:r w:rsidR="002C052B" w:rsidRPr="006F2B82">
        <w:rPr>
          <w:rFonts w:asciiTheme="majorBidi" w:eastAsia="Times New Roman" w:hAnsiTheme="majorBidi" w:cstheme="majorBidi"/>
          <w:sz w:val="24"/>
          <w:szCs w:val="24"/>
        </w:rPr>
        <w:fldChar w:fldCharType="separate"/>
      </w:r>
      <w:r w:rsidR="002C052B" w:rsidRPr="006F2B82">
        <w:rPr>
          <w:rFonts w:asciiTheme="majorBidi" w:eastAsia="Times New Roman" w:hAnsiTheme="majorBidi" w:cstheme="majorBidi"/>
          <w:noProof/>
          <w:sz w:val="24"/>
          <w:szCs w:val="24"/>
        </w:rPr>
        <w:t>(Naim, 1984)</w:t>
      </w:r>
      <w:r w:rsidR="002C052B" w:rsidRPr="006F2B82">
        <w:rPr>
          <w:rFonts w:asciiTheme="majorBidi" w:eastAsia="Times New Roman" w:hAnsiTheme="majorBidi" w:cstheme="majorBidi"/>
          <w:sz w:val="24"/>
          <w:szCs w:val="24"/>
        </w:rPr>
        <w:fldChar w:fldCharType="end"/>
      </w:r>
      <w:r w:rsidR="002C052B" w:rsidRPr="006F2B82">
        <w:rPr>
          <w:rFonts w:asciiTheme="majorBidi" w:eastAsia="Times New Roman" w:hAnsiTheme="majorBidi" w:cstheme="majorBidi"/>
          <w:sz w:val="24"/>
          <w:szCs w:val="24"/>
        </w:rPr>
        <w:t xml:space="preserve"> merantau melibatkan 6 elemen utama, yaitu: (1) meninggalkan tempat asal, (2) dilakukan berdasarkan keinginan pribadi, (3) berlangsung dalam periode waktu yang panjang atau sebentar, (4) bertujuan untuk kebaikan hidup, (5) menempuh pendidikan dan mencari pengalaman, (6) biasanya dengan </w:t>
      </w:r>
      <w:proofErr w:type="spellStart"/>
      <w:r w:rsidR="002C052B" w:rsidRPr="006F2B82">
        <w:rPr>
          <w:rFonts w:asciiTheme="majorBidi" w:eastAsia="Times New Roman" w:hAnsiTheme="majorBidi" w:cstheme="majorBidi"/>
          <w:sz w:val="24"/>
          <w:szCs w:val="24"/>
        </w:rPr>
        <w:t>dengan</w:t>
      </w:r>
      <w:proofErr w:type="spellEnd"/>
      <w:r w:rsidR="002C052B" w:rsidRPr="006F2B82">
        <w:rPr>
          <w:rFonts w:asciiTheme="majorBidi" w:eastAsia="Times New Roman" w:hAnsiTheme="majorBidi" w:cstheme="majorBidi"/>
          <w:sz w:val="24"/>
          <w:szCs w:val="24"/>
        </w:rPr>
        <w:t xml:space="preserve"> niat untuk kembali ke tempat asal. </w:t>
      </w:r>
    </w:p>
    <w:p w14:paraId="48FF265C" w14:textId="011B6A11" w:rsidR="00EC2240" w:rsidRPr="006F2B82" w:rsidRDefault="00035B70" w:rsidP="00DD092C">
      <w:pPr>
        <w:spacing w:line="360" w:lineRule="auto"/>
        <w:ind w:left="270" w:firstLine="270"/>
        <w:jc w:val="both"/>
        <w:rPr>
          <w:rFonts w:asciiTheme="majorBidi" w:eastAsia="Times New Roman" w:hAnsiTheme="majorBidi" w:cstheme="majorBidi"/>
          <w:sz w:val="24"/>
          <w:szCs w:val="24"/>
          <w:lang w:val="id-ID"/>
        </w:rPr>
        <w:sectPr w:rsidR="00EC2240" w:rsidRPr="006F2B82" w:rsidSect="002D1D6D">
          <w:pgSz w:w="11909" w:h="16834"/>
          <w:pgMar w:top="2275" w:right="1699" w:bottom="1699" w:left="2275" w:header="720" w:footer="720" w:gutter="0"/>
          <w:cols w:space="720"/>
        </w:sectPr>
      </w:pPr>
      <w:r w:rsidRPr="006F2B82">
        <w:rPr>
          <w:rFonts w:asciiTheme="majorBidi" w:eastAsia="Times New Roman" w:hAnsiTheme="majorBidi" w:cstheme="majorBidi"/>
          <w:sz w:val="24"/>
          <w:szCs w:val="24"/>
        </w:rPr>
        <w:t xml:space="preserve">Seorang mahasiswa Internasional akan berpisah dengan keluarga </w:t>
      </w:r>
      <w:proofErr w:type="spellStart"/>
      <w:r w:rsidRPr="006F2B82">
        <w:rPr>
          <w:rFonts w:asciiTheme="majorBidi" w:eastAsia="Times New Roman" w:hAnsiTheme="majorBidi" w:cstheme="majorBidi"/>
          <w:sz w:val="24"/>
          <w:szCs w:val="24"/>
        </w:rPr>
        <w:t>nya</w:t>
      </w:r>
      <w:proofErr w:type="spellEnd"/>
      <w:r w:rsidRPr="006F2B82">
        <w:rPr>
          <w:rFonts w:asciiTheme="majorBidi" w:eastAsia="Times New Roman" w:hAnsiTheme="majorBidi" w:cstheme="majorBidi"/>
          <w:sz w:val="24"/>
          <w:szCs w:val="24"/>
        </w:rPr>
        <w:t xml:space="preserve"> lebih lama dan akan tidak sering pulang meskipun hari libur nasional atau hari libur panjang. Selain itu, mahasiswa Internasional akan lebih disibukkan dengan </w:t>
      </w:r>
      <w:r w:rsidR="00974E13" w:rsidRPr="006F2B82">
        <w:rPr>
          <w:rFonts w:asciiTheme="majorBidi" w:eastAsia="Times New Roman" w:hAnsiTheme="majorBidi" w:cstheme="majorBidi"/>
          <w:sz w:val="24"/>
          <w:szCs w:val="24"/>
        </w:rPr>
        <w:t>penyesuaian diri</w:t>
      </w:r>
      <w:r w:rsidRPr="006F2B82">
        <w:rPr>
          <w:rFonts w:asciiTheme="majorBidi" w:eastAsia="Times New Roman" w:hAnsiTheme="majorBidi" w:cstheme="majorBidi"/>
          <w:sz w:val="24"/>
          <w:szCs w:val="24"/>
        </w:rPr>
        <w:t xml:space="preserve"> bahasa, kebiasaan, norma, dan lingkungan yang baru. Hal ini menuntut mahasiswa Internasional untuk  dapat menyesuaikan dirinya dan mengatur motivasi dalam dirinya dalam perkuliahan, dalam hal ini seorang mahasiswa diperlukan dukungan baik sosial dan dari keluarga, karena </w:t>
      </w:r>
      <w:proofErr w:type="spellStart"/>
      <w:r w:rsidRPr="006F2B82">
        <w:rPr>
          <w:rFonts w:asciiTheme="majorBidi" w:eastAsia="Times New Roman" w:hAnsiTheme="majorBidi" w:cstheme="majorBidi"/>
          <w:sz w:val="24"/>
          <w:szCs w:val="24"/>
        </w:rPr>
        <w:t>disaat</w:t>
      </w:r>
      <w:proofErr w:type="spellEnd"/>
      <w:r w:rsidRPr="006F2B82">
        <w:rPr>
          <w:rFonts w:asciiTheme="majorBidi" w:eastAsia="Times New Roman" w:hAnsiTheme="majorBidi" w:cstheme="majorBidi"/>
          <w:sz w:val="24"/>
          <w:szCs w:val="24"/>
        </w:rPr>
        <w:t xml:space="preserve"> tahun pertama pasti mahasiswa Internasional akan merasa canggung dalam bersosialisasi sehingga akan sering merasa kesepian. </w:t>
      </w:r>
      <w:r w:rsidR="00BF2DF3" w:rsidRPr="006F2B82">
        <w:rPr>
          <w:rFonts w:asciiTheme="majorBidi" w:eastAsia="Times New Roman" w:hAnsiTheme="majorBidi" w:cstheme="majorBidi"/>
          <w:sz w:val="24"/>
          <w:szCs w:val="24"/>
          <w:lang w:val="id-ID"/>
        </w:rPr>
        <w:t>Pernyataan ini sejalan dengan pandangan bahwa mahasiswa internasional sangat membutuhkan dukungan sosial karena kerap merasa kesepian</w:t>
      </w:r>
      <w:r w:rsidR="00C95385" w:rsidRPr="006F2B82">
        <w:rPr>
          <w:rFonts w:asciiTheme="majorBidi" w:eastAsia="Times New Roman" w:hAnsiTheme="majorBidi" w:cstheme="majorBidi"/>
          <w:sz w:val="24"/>
          <w:szCs w:val="24"/>
          <w:lang w:val="id-ID"/>
        </w:rPr>
        <w:t xml:space="preserve"> atau terasingkan</w:t>
      </w:r>
      <w:r w:rsidR="00BF2DF3" w:rsidRPr="006F2B82">
        <w:rPr>
          <w:rFonts w:asciiTheme="majorBidi" w:eastAsia="Times New Roman" w:hAnsiTheme="majorBidi" w:cstheme="majorBidi"/>
          <w:sz w:val="24"/>
          <w:szCs w:val="24"/>
          <w:lang w:val="id-ID"/>
        </w:rPr>
        <w:t xml:space="preserve"> akibat jauh dari keluarga</w:t>
      </w:r>
      <w:r w:rsidRPr="006F2B82">
        <w:rPr>
          <w:rFonts w:asciiTheme="majorBidi" w:eastAsia="Times New Roman" w:hAnsiTheme="majorBidi" w:cstheme="majorBidi"/>
          <w:sz w:val="24"/>
          <w:szCs w:val="24"/>
        </w:rPr>
        <w:t xml:space="preserve"> </w:t>
      </w:r>
      <w:r w:rsidR="00170517" w:rsidRPr="006F2B82">
        <w:rPr>
          <w:rFonts w:asciiTheme="majorBidi" w:eastAsia="Times New Roman" w:hAnsiTheme="majorBidi" w:cstheme="majorBidi"/>
          <w:sz w:val="24"/>
          <w:szCs w:val="24"/>
        </w:rPr>
        <w:fldChar w:fldCharType="begin" w:fldLock="1"/>
      </w:r>
      <w:r w:rsidR="00CB0DF7" w:rsidRPr="006F2B82">
        <w:rPr>
          <w:rFonts w:asciiTheme="majorBidi" w:eastAsia="Times New Roman" w:hAnsiTheme="majorBidi" w:cstheme="majorBidi"/>
          <w:sz w:val="24"/>
          <w:szCs w:val="24"/>
        </w:rPr>
        <w:instrText>ADDIN CSL_CITATION {"citationItems":[{"id":"ITEM-1","itemData":{"DOI":"10.33367/psi.v5i1.1081","ISSN":"2528-0600","abstract":"Cultural differences experienced by Thailand Selatan (Patani) students with Indonesian culture can cause cultural shock to Patani students. Culture shock is a reaction of individual discomfort when entering a new environment. One of the strategies in reducing culture shock is to get social support. This research examines whether there is a correlation between social support and culture shock in Patani students at the Islamic University of Riau. The research method used is quantitative research. Data collection was carried out using a scale of culture shock and social support scale. Pearson product-moment analysis was used to test the proposed hypothesis. Participants numbered 52 people using saturated sample techniques. The results showed that a negative and significant relationship between social support and culture shock in Patani students at the Islamic University of Riau with the r = -0,276 with p 0,024 (p&lt; 0,05). The conclusion from this study shows that the higher the social support, the lower the culture shock. The culture shock was predicted by social support of 7.6%.","author":[{"dropping-particle":"","family":"Rizal","given":"Irfani","non-dropping-particle":"","parse-names":false,"suffix":""},{"dropping-particle":"","family":"Herawati","given":"Icha","non-dropping-particle":"","parse-names":false,"suffix":""}],"container-title":"Journal An-Nafs: Kajian Penelitian Psikologi","id":"ITEM-1","issue":"1","issued":{"date-parts":[["2020"]]},"page":"89-100","title":"Gegar Budaya Ditinjau dari Dukungan Sosial pada Mahasiswa Thailand Selatan (Patani)","type":"article-journal","volume":"5"},"uris":["http://www.mendeley.com/documents/?uuid=85d9e105-eccf-4226-9814-e1b88ee4e877"]}],"mendeley":{"formattedCitation":"(Rizal &amp; Herawati, 2020)","plainTextFormattedCitation":"(Rizal &amp; Herawati, 2020)","previouslyFormattedCitation":"(Rizal &amp; Herawati, 2020)"},"properties":{"noteIndex":0},"schema":"https://github.com/citation-style-language/schema/raw/master/csl-citation.json"}</w:instrText>
      </w:r>
      <w:r w:rsidR="00170517" w:rsidRPr="006F2B82">
        <w:rPr>
          <w:rFonts w:asciiTheme="majorBidi" w:eastAsia="Times New Roman" w:hAnsiTheme="majorBidi" w:cstheme="majorBidi"/>
          <w:sz w:val="24"/>
          <w:szCs w:val="24"/>
        </w:rPr>
        <w:fldChar w:fldCharType="separate"/>
      </w:r>
      <w:r w:rsidR="00170517" w:rsidRPr="006F2B82">
        <w:rPr>
          <w:rFonts w:asciiTheme="majorBidi" w:eastAsia="Times New Roman" w:hAnsiTheme="majorBidi" w:cstheme="majorBidi"/>
          <w:noProof/>
          <w:sz w:val="24"/>
          <w:szCs w:val="24"/>
        </w:rPr>
        <w:t>(Rizal &amp; Herawati, 2020)</w:t>
      </w:r>
      <w:r w:rsidR="00170517" w:rsidRPr="006F2B82">
        <w:rPr>
          <w:rFonts w:asciiTheme="majorBidi" w:eastAsia="Times New Roman" w:hAnsiTheme="majorBidi" w:cstheme="majorBidi"/>
          <w:sz w:val="24"/>
          <w:szCs w:val="24"/>
        </w:rPr>
        <w:fldChar w:fldCharType="end"/>
      </w:r>
      <w:r w:rsidR="00170517" w:rsidRPr="006F2B82">
        <w:rPr>
          <w:rFonts w:asciiTheme="majorBidi" w:eastAsia="Times New Roman" w:hAnsiTheme="majorBidi" w:cstheme="majorBidi"/>
          <w:sz w:val="24"/>
          <w:szCs w:val="24"/>
        </w:rPr>
        <w:t>.</w:t>
      </w:r>
    </w:p>
    <w:p w14:paraId="0EAF9225" w14:textId="77777777" w:rsidR="000D29C4" w:rsidRPr="006F2B82" w:rsidRDefault="000D29C4" w:rsidP="000D29C4">
      <w:pPr>
        <w:rPr>
          <w:rFonts w:asciiTheme="majorBidi" w:hAnsiTheme="majorBidi" w:cstheme="majorBidi"/>
          <w:b/>
          <w:bCs/>
          <w:sz w:val="24"/>
          <w:szCs w:val="24"/>
        </w:rPr>
      </w:pPr>
    </w:p>
    <w:p w14:paraId="08CCC15A" w14:textId="3C44CAE9" w:rsidR="000D29C4" w:rsidRPr="006F2B82" w:rsidRDefault="000D29C4" w:rsidP="000D29C4">
      <w:pPr>
        <w:pStyle w:val="Judul2"/>
        <w:spacing w:before="0" w:after="0" w:line="360" w:lineRule="auto"/>
        <w:rPr>
          <w:rFonts w:asciiTheme="majorBidi" w:hAnsiTheme="majorBidi" w:cstheme="majorBidi"/>
          <w:b/>
          <w:bCs/>
          <w:sz w:val="24"/>
          <w:szCs w:val="24"/>
        </w:rPr>
      </w:pPr>
      <w:bookmarkStart w:id="16" w:name="_Toc193328451"/>
      <w:r w:rsidRPr="006F2B82">
        <w:rPr>
          <w:rFonts w:asciiTheme="majorBidi" w:hAnsiTheme="majorBidi" w:cstheme="majorBidi"/>
          <w:b/>
          <w:bCs/>
          <w:sz w:val="24"/>
          <w:szCs w:val="24"/>
        </w:rPr>
        <w:t>C. Penyesuaian Diri dalam Perspektif Islam</w:t>
      </w:r>
      <w:bookmarkEnd w:id="16"/>
    </w:p>
    <w:p w14:paraId="322248AD" w14:textId="77777777" w:rsidR="000D29C4" w:rsidRPr="006F2B82" w:rsidRDefault="000D29C4" w:rsidP="000D29C4">
      <w:pPr>
        <w:spacing w:line="360" w:lineRule="auto"/>
        <w:ind w:left="270" w:firstLine="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Urgensi pendapat dari berbagai ahli yang membahas tentang penyesuaian diri pada mahasiswa diuraikan dalam Q.S Al </w:t>
      </w:r>
      <w:proofErr w:type="spellStart"/>
      <w:r w:rsidRPr="006F2B82">
        <w:rPr>
          <w:rFonts w:asciiTheme="majorBidi" w:eastAsia="Times New Roman" w:hAnsiTheme="majorBidi" w:cstheme="majorBidi"/>
          <w:sz w:val="24"/>
          <w:szCs w:val="24"/>
        </w:rPr>
        <w:t>Hujurat</w:t>
      </w:r>
      <w:proofErr w:type="spellEnd"/>
      <w:r w:rsidRPr="006F2B82">
        <w:rPr>
          <w:rFonts w:asciiTheme="majorBidi" w:eastAsia="Times New Roman" w:hAnsiTheme="majorBidi" w:cstheme="majorBidi"/>
          <w:sz w:val="24"/>
          <w:szCs w:val="24"/>
        </w:rPr>
        <w:t xml:space="preserve"> (13)</w:t>
      </w:r>
    </w:p>
    <w:p w14:paraId="684AEA6A" w14:textId="77777777" w:rsidR="000D29C4" w:rsidRPr="006F2B82" w:rsidRDefault="000D29C4" w:rsidP="000D29C4">
      <w:pPr>
        <w:spacing w:line="120" w:lineRule="auto"/>
        <w:ind w:left="273" w:hanging="187"/>
        <w:rPr>
          <w:rFonts w:asciiTheme="majorBidi" w:eastAsia="Times New Roman" w:hAnsiTheme="majorBidi" w:cstheme="majorBidi"/>
          <w:noProof/>
          <w:sz w:val="24"/>
          <w:szCs w:val="24"/>
          <w:lang w:val="id-ID"/>
        </w:rPr>
      </w:pPr>
    </w:p>
    <w:p w14:paraId="1D0FCEFC" w14:textId="77777777" w:rsidR="000D29C4" w:rsidRPr="006F2B82" w:rsidRDefault="000D29C4" w:rsidP="000D29C4">
      <w:pPr>
        <w:spacing w:line="360" w:lineRule="auto"/>
        <w:ind w:left="270" w:hanging="180"/>
        <w:rPr>
          <w:rFonts w:asciiTheme="majorBidi" w:eastAsia="Times New Roman" w:hAnsiTheme="majorBidi" w:cstheme="majorBidi"/>
          <w:sz w:val="24"/>
          <w:szCs w:val="24"/>
        </w:rPr>
      </w:pPr>
      <w:r w:rsidRPr="006F2B82">
        <w:rPr>
          <w:rFonts w:asciiTheme="majorBidi" w:eastAsia="Times New Roman" w:hAnsiTheme="majorBidi" w:cstheme="majorBidi"/>
          <w:noProof/>
          <w:sz w:val="24"/>
          <w:szCs w:val="24"/>
          <w:lang w:val="id-ID"/>
        </w:rPr>
        <w:drawing>
          <wp:inline distT="0" distB="0" distL="0" distR="0" wp14:anchorId="0DFBEDFD" wp14:editId="14E5AA40">
            <wp:extent cx="4925444" cy="678736"/>
            <wp:effectExtent l="0" t="0" r="0" b="7620"/>
            <wp:docPr id="1367049594"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46452" name="Gambar 1362446452"/>
                    <pic:cNvPicPr/>
                  </pic:nvPicPr>
                  <pic:blipFill rotWithShape="1">
                    <a:blip r:embed="rId19">
                      <a:extLst>
                        <a:ext uri="{28A0092B-C50C-407E-A947-70E740481C1C}">
                          <a14:useLocalDpi xmlns:a14="http://schemas.microsoft.com/office/drawing/2010/main" val="0"/>
                        </a:ext>
                      </a:extLst>
                    </a:blip>
                    <a:srcRect l="29652" t="38399" r="18467" b="48858"/>
                    <a:stretch/>
                  </pic:blipFill>
                  <pic:spPr bwMode="auto">
                    <a:xfrm>
                      <a:off x="0" y="0"/>
                      <a:ext cx="5218916" cy="719177"/>
                    </a:xfrm>
                    <a:prstGeom prst="rect">
                      <a:avLst/>
                    </a:prstGeom>
                    <a:ln>
                      <a:noFill/>
                    </a:ln>
                    <a:extLst>
                      <a:ext uri="{53640926-AAD7-44D8-BBD7-CCE9431645EC}">
                        <a14:shadowObscured xmlns:a14="http://schemas.microsoft.com/office/drawing/2010/main"/>
                      </a:ext>
                    </a:extLst>
                  </pic:spPr>
                </pic:pic>
              </a:graphicData>
            </a:graphic>
          </wp:inline>
        </w:drawing>
      </w:r>
    </w:p>
    <w:p w14:paraId="0284514C" w14:textId="77777777" w:rsidR="000D29C4" w:rsidRPr="006F2B82" w:rsidRDefault="000D29C4" w:rsidP="000D29C4">
      <w:pPr>
        <w:spacing w:line="240" w:lineRule="auto"/>
        <w:ind w:left="566" w:firstLine="283"/>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Artinya:</w:t>
      </w:r>
      <w:r w:rsidRPr="006F2B82">
        <w:rPr>
          <w:rFonts w:asciiTheme="majorBidi" w:eastAsia="Times New Roman" w:hAnsiTheme="majorBidi" w:cstheme="majorBidi"/>
          <w:i/>
          <w:iCs/>
          <w:sz w:val="24"/>
          <w:szCs w:val="24"/>
          <w:lang w:val="id-ID"/>
        </w:rPr>
        <w:t>“</w:t>
      </w:r>
      <w:r w:rsidRPr="006F2B82">
        <w:rPr>
          <w:rFonts w:asciiTheme="majorBidi" w:eastAsia="Times New Roman" w:hAnsiTheme="majorBidi" w:cstheme="majorBidi"/>
          <w:i/>
          <w:iCs/>
          <w:sz w:val="24"/>
          <w:szCs w:val="24"/>
        </w:rPr>
        <w:t xml:space="preserve">Hai manusia, Sesungguhnya Kami menciptakan kamu dari seorang laki-laki dan seorang perempuan dan menjadikan kamu berbangsa-bangsa dan bersuku-suku supaya kamu saling kenal mengenal. Sesungguhnya orang yang paling mulia </w:t>
      </w:r>
      <w:proofErr w:type="spellStart"/>
      <w:r w:rsidRPr="006F2B82">
        <w:rPr>
          <w:rFonts w:asciiTheme="majorBidi" w:eastAsia="Times New Roman" w:hAnsiTheme="majorBidi" w:cstheme="majorBidi"/>
          <w:i/>
          <w:iCs/>
          <w:sz w:val="24"/>
          <w:szCs w:val="24"/>
        </w:rPr>
        <w:t>diantara</w:t>
      </w:r>
      <w:proofErr w:type="spellEnd"/>
      <w:r w:rsidRPr="006F2B82">
        <w:rPr>
          <w:rFonts w:asciiTheme="majorBidi" w:eastAsia="Times New Roman" w:hAnsiTheme="majorBidi" w:cstheme="majorBidi"/>
          <w:i/>
          <w:iCs/>
          <w:sz w:val="24"/>
          <w:szCs w:val="24"/>
        </w:rPr>
        <w:t xml:space="preserve"> kamu disisi Allah ialah orang yang paling </w:t>
      </w:r>
      <w:proofErr w:type="spellStart"/>
      <w:r w:rsidRPr="006F2B82">
        <w:rPr>
          <w:rFonts w:asciiTheme="majorBidi" w:eastAsia="Times New Roman" w:hAnsiTheme="majorBidi" w:cstheme="majorBidi"/>
          <w:i/>
          <w:iCs/>
          <w:sz w:val="24"/>
          <w:szCs w:val="24"/>
        </w:rPr>
        <w:t>taqwa</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diantara</w:t>
      </w:r>
      <w:proofErr w:type="spellEnd"/>
      <w:r w:rsidRPr="006F2B82">
        <w:rPr>
          <w:rFonts w:asciiTheme="majorBidi" w:eastAsia="Times New Roman" w:hAnsiTheme="majorBidi" w:cstheme="majorBidi"/>
          <w:i/>
          <w:iCs/>
          <w:sz w:val="24"/>
          <w:szCs w:val="24"/>
        </w:rPr>
        <w:t xml:space="preserve"> kamu. Sesungguhnya Allah Maha mengetahui lagi Maha Mengenal”. </w:t>
      </w:r>
    </w:p>
    <w:p w14:paraId="292F897B" w14:textId="77777777" w:rsidR="000D29C4" w:rsidRPr="006F2B82" w:rsidRDefault="000D29C4" w:rsidP="000D29C4">
      <w:pPr>
        <w:spacing w:line="240" w:lineRule="auto"/>
        <w:ind w:firstLine="288"/>
        <w:jc w:val="both"/>
        <w:rPr>
          <w:rFonts w:asciiTheme="majorBidi" w:eastAsia="Times New Roman" w:hAnsiTheme="majorBidi" w:cstheme="majorBidi"/>
          <w:i/>
          <w:iCs/>
          <w:sz w:val="24"/>
          <w:szCs w:val="24"/>
        </w:rPr>
      </w:pPr>
    </w:p>
    <w:p w14:paraId="1FBA085B" w14:textId="48FDCFC2" w:rsidR="000D29C4" w:rsidRPr="006F2B82" w:rsidRDefault="000D29C4" w:rsidP="000D29C4">
      <w:pPr>
        <w:spacing w:line="360" w:lineRule="auto"/>
        <w:ind w:left="270" w:firstLine="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Perbedaan suku, ras, warna kulit dan budaya adalah ketentuan Allah (</w:t>
      </w:r>
      <w:proofErr w:type="spellStart"/>
      <w:r w:rsidRPr="006F2B82">
        <w:rPr>
          <w:rFonts w:asciiTheme="majorBidi" w:eastAsia="Times New Roman" w:hAnsiTheme="majorBidi" w:cstheme="majorBidi"/>
          <w:i/>
          <w:iCs/>
          <w:sz w:val="24"/>
          <w:szCs w:val="24"/>
        </w:rPr>
        <w:t>sunnatullah</w:t>
      </w:r>
      <w:proofErr w:type="spellEnd"/>
      <w:r w:rsidRPr="006F2B82">
        <w:rPr>
          <w:rFonts w:asciiTheme="majorBidi" w:eastAsia="Times New Roman" w:hAnsiTheme="majorBidi" w:cstheme="majorBidi"/>
          <w:sz w:val="24"/>
          <w:szCs w:val="24"/>
        </w:rPr>
        <w:t xml:space="preserve">) yang tidak bisa ditolak. Pada ayat </w:t>
      </w:r>
      <w:proofErr w:type="spellStart"/>
      <w:r w:rsidRPr="006F2B82">
        <w:rPr>
          <w:rFonts w:asciiTheme="majorBidi" w:eastAsia="Times New Roman" w:hAnsiTheme="majorBidi" w:cstheme="majorBidi"/>
          <w:sz w:val="24"/>
          <w:szCs w:val="24"/>
        </w:rPr>
        <w:t>diatas</w:t>
      </w:r>
      <w:proofErr w:type="spellEnd"/>
      <w:r w:rsidRPr="006F2B82">
        <w:rPr>
          <w:rFonts w:asciiTheme="majorBidi" w:eastAsia="Times New Roman" w:hAnsiTheme="majorBidi" w:cstheme="majorBidi"/>
          <w:sz w:val="24"/>
          <w:szCs w:val="24"/>
          <w:rtl/>
        </w:rPr>
        <w:t xml:space="preserve"> </w:t>
      </w:r>
      <w:r w:rsidRPr="006F2B82">
        <w:rPr>
          <w:rFonts w:asciiTheme="majorBidi" w:eastAsia="Times New Roman" w:hAnsiTheme="majorBidi" w:cstheme="majorBidi"/>
          <w:sz w:val="24"/>
          <w:szCs w:val="24"/>
        </w:rPr>
        <w:t xml:space="preserve">menegaskan bahwa Allah menciptakan manusia dalam beragam suku, kelompok dan budaya agar manusia dapat saling mengenal satu sama lain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{"citationItems":[{"id":"ITEM-1","itemData":{"author":[{"dropping-particle":"","family":"Shihab","given":"M. Quraish","non-dropping-particle":"","parse-names":false,"suffix":""}],"id":"ITEM-1","issued":{"date-parts":[["2003"]]},"publisher-place":"Jakarta","title":"Tafsir Al-Mishbah","type":"book"},"uris":["http://www.mendeley.com/documents/?uuid=13532a1d-3e4e-4874-ad02-ed2f7c6d32d9"]}],"mendeley":{"formattedCitation":"(Shihab, 2003)","plainTextFormattedCitation":"(Shihab, 2003)","previouslyFormattedCitation":"(Shihab, 2003)"},"properties":{"noteIndex":0},"schema":"https://github.com/citation-style-language/schema/raw/master/csl-citation.json"}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(Shihab, 2003)</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lang w:val="id-ID"/>
        </w:rPr>
        <w:t xml:space="preserve">. Menurut </w:t>
      </w:r>
      <w:r w:rsidRPr="006F2B82">
        <w:rPr>
          <w:rFonts w:asciiTheme="majorBidi" w:eastAsia="Times New Roman" w:hAnsiTheme="majorBidi" w:cstheme="majorBidi"/>
          <w:sz w:val="24"/>
          <w:szCs w:val="24"/>
          <w:lang w:val="id-ID"/>
        </w:rPr>
        <w:fldChar w:fldCharType="begin" w:fldLock="1"/>
      </w:r>
      <w:r w:rsidR="00152E37" w:rsidRPr="006F2B82">
        <w:rPr>
          <w:rFonts w:asciiTheme="majorBidi" w:eastAsia="Times New Roman" w:hAnsiTheme="majorBidi" w:cstheme="majorBidi"/>
          <w:sz w:val="24"/>
          <w:szCs w:val="24"/>
          <w:lang w:val="id-ID"/>
        </w:rPr>
        <w:instrText>ADDIN CSL_CITATION {"citationItems":[{"id":"ITEM-1","itemData":{"author":[{"dropping-particle":"","family":"Shihab","given":"Muhammad Quraish","non-dropping-particle":"","parse-names":false,"suffix":""}],"id":"ITEM-1","issued":{"date-parts":[["2002"]]},"publisher":"Lentera Hati","publisher-place":"Jakarta","title":"Tafsir Al-Misbah Pesan dan Keserasian Al-Qur’an","type":"book"},"uris":["http://www.mendeley.com/documents/?uuid=57dcca13-fbfe-4d00-97f1-bad247a25cf5"]}],"mendeley":{"formattedCitation":"(Shihab, 2002)","manualFormatting":"Shihab, (2002)","plainTextFormattedCitation":"(Shihab, 2002)","previouslyFormattedCitation":"(Shihab, 2002)"},"properties":{"noteIndex":0},"schema":"https://github.com/citation-style-language/schema/raw/master/csl-citation.json"}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Shihab, (2002)</w:t>
      </w:r>
      <w:r w:rsidRPr="006F2B82">
        <w:rPr>
          <w:rFonts w:asciiTheme="majorBidi" w:eastAsia="Times New Roman" w:hAnsiTheme="majorBidi" w:cstheme="majorBidi"/>
          <w:sz w:val="24"/>
          <w:szCs w:val="24"/>
          <w:lang w:val="id-ID"/>
        </w:rPr>
        <w:fldChar w:fldCharType="end"/>
      </w:r>
      <w:r w:rsidRPr="006F2B82">
        <w:rPr>
          <w:rFonts w:asciiTheme="majorBidi" w:eastAsia="Times New Roman" w:hAnsiTheme="majorBidi" w:cstheme="majorBidi"/>
          <w:sz w:val="24"/>
          <w:szCs w:val="24"/>
          <w:lang w:val="id-ID"/>
        </w:rPr>
        <w:t xml:space="preserve"> dalam Tafsir Al-Misbah menjelaskan bahwa perintah saling mengenal</w:t>
      </w:r>
      <w:r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tl/>
          <w:lang w:val="id-ID"/>
        </w:rPr>
        <w:t>لتعارفوا</w:t>
      </w:r>
      <w:r w:rsidRPr="006F2B82">
        <w:rPr>
          <w:rFonts w:asciiTheme="majorBidi" w:eastAsia="Times New Roman" w:hAnsiTheme="majorBidi" w:cstheme="majorBidi"/>
          <w:sz w:val="24"/>
          <w:szCs w:val="24"/>
          <w:lang w:val="id-ID"/>
        </w:rPr>
        <w:t>) mengandung makna bahwa perkenalan antar sesama diperlukan untuk saling mengambil pelajaran dan pengalaman dari orang lain, dengan tujuan meningkatkan ketakwaan kepada Allah SWT. Hal ini juga akan membawa kedamaian, kesejahteraan hidup di dunia, dan kebahagiaan di akhirat.</w:t>
      </w:r>
    </w:p>
    <w:p w14:paraId="3EDF5F47" w14:textId="77777777" w:rsidR="000D29C4" w:rsidRPr="006F2B82" w:rsidRDefault="000D29C4" w:rsidP="000D29C4">
      <w:pPr>
        <w:spacing w:line="360" w:lineRule="auto"/>
        <w:ind w:left="270" w:firstLine="283"/>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Keberagaman yang Allah SWT ciptakan, juga menciptakan kesamaan yang bertujuan untuk  menyatukan keberagaman tersebut, misalnya seperti kesamaan memiliki potensi dasar untuk mengetahui dan cenderung kepada kebenaran </w:t>
      </w:r>
      <w:r w:rsidRPr="006F2B82">
        <w:rPr>
          <w:rFonts w:asciiTheme="majorBidi" w:eastAsia="Times New Roman" w:hAnsiTheme="majorBidi" w:cstheme="majorBidi"/>
          <w:sz w:val="24"/>
          <w:szCs w:val="24"/>
          <w:lang w:val="id-ID"/>
        </w:rPr>
        <w:fldChar w:fldCharType="begin" w:fldLock="1"/>
      </w:r>
      <w:r w:rsidRPr="006F2B82">
        <w:rPr>
          <w:rFonts w:asciiTheme="majorBidi" w:eastAsia="Times New Roman" w:hAnsiTheme="majorBidi" w:cstheme="majorBidi"/>
          <w:sz w:val="24"/>
          <w:szCs w:val="24"/>
          <w:lang w:val="id-ID"/>
        </w:rPr>
        <w:instrText>ADDIN CSL_CITATION {"citationItems":[{"id":"ITEM-1","itemData":{"author":[{"dropping-particle":"","family":"Al-Maraghi","given":"Ahmad Mustafa bin Muhammad bin Abdul Mun’im","non-dropping-particle":"","parse-names":false,"suffix":""}],"id":"ITEM-1","issued":{"date-parts":[["1974"]]},"publisher-place":"Mesir, Kairo","title":"Tafsir al-Maraghi","type":"book"},"uris":["http://www.mendeley.com/documents/?uuid=171e0d1f-5ebc-4ce4-a74f-2280eae7f6f8"]}],"mendeley":{"formattedCitation":"(Al-Maraghi, 1974)","plainTextFormattedCitation":"(Al-Maraghi, 1974)","previouslyFormattedCitation":"(Al-Maraghi, 1974)"},"properties":{"noteIndex":0},"schema":"https://github.com/citation-style-language/schema/raw/master/csl-citation.json"}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(Al-Maraghi, 1974)</w:t>
      </w:r>
      <w:r w:rsidRPr="006F2B82">
        <w:rPr>
          <w:rFonts w:asciiTheme="majorBidi" w:eastAsia="Times New Roman" w:hAnsiTheme="majorBidi" w:cstheme="majorBidi"/>
          <w:sz w:val="24"/>
          <w:szCs w:val="24"/>
          <w:lang w:val="id-ID"/>
        </w:rPr>
        <w:fldChar w:fldCharType="end"/>
      </w:r>
      <w:r w:rsidRPr="006F2B82">
        <w:rPr>
          <w:rFonts w:asciiTheme="majorBidi" w:eastAsia="Times New Roman" w:hAnsiTheme="majorBidi" w:cstheme="majorBidi"/>
          <w:sz w:val="24"/>
          <w:szCs w:val="24"/>
          <w:lang w:val="id-ID"/>
        </w:rPr>
        <w:t xml:space="preserve">. Dalam firman Allah SWT Q.S </w:t>
      </w:r>
      <w:proofErr w:type="spellStart"/>
      <w:r w:rsidRPr="006F2B82">
        <w:rPr>
          <w:rFonts w:asciiTheme="majorBidi" w:eastAsia="Times New Roman" w:hAnsiTheme="majorBidi" w:cstheme="majorBidi"/>
          <w:sz w:val="24"/>
          <w:szCs w:val="24"/>
          <w:lang w:val="id-ID"/>
        </w:rPr>
        <w:t>al</w:t>
      </w:r>
      <w:proofErr w:type="spellEnd"/>
      <w:r w:rsidRPr="006F2B82">
        <w:rPr>
          <w:rFonts w:asciiTheme="majorBidi" w:eastAsia="Times New Roman" w:hAnsiTheme="majorBidi" w:cstheme="majorBidi"/>
          <w:sz w:val="24"/>
          <w:szCs w:val="24"/>
          <w:lang w:val="id-ID"/>
        </w:rPr>
        <w:t>-Rum : 30</w:t>
      </w:r>
    </w:p>
    <w:p w14:paraId="1A5706EE" w14:textId="77777777" w:rsidR="000D29C4" w:rsidRPr="006F2B82" w:rsidRDefault="000D29C4" w:rsidP="000D29C4">
      <w:pPr>
        <w:spacing w:line="120" w:lineRule="auto"/>
        <w:ind w:left="274" w:firstLine="288"/>
        <w:jc w:val="both"/>
        <w:rPr>
          <w:rFonts w:asciiTheme="majorBidi" w:eastAsia="Times New Roman" w:hAnsiTheme="majorBidi" w:cstheme="majorBidi"/>
          <w:sz w:val="24"/>
          <w:szCs w:val="24"/>
          <w:lang w:val="id-ID"/>
        </w:rPr>
      </w:pPr>
    </w:p>
    <w:p w14:paraId="17B18DAA" w14:textId="77777777" w:rsidR="000D29C4" w:rsidRPr="006F2B82" w:rsidRDefault="000D29C4" w:rsidP="000D29C4">
      <w:pPr>
        <w:spacing w:line="240" w:lineRule="auto"/>
        <w:ind w:left="180" w:firstLine="9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noProof/>
          <w:sz w:val="24"/>
          <w:szCs w:val="24"/>
          <w:lang w:val="id-ID"/>
        </w:rPr>
        <w:drawing>
          <wp:inline distT="0" distB="0" distL="0" distR="0" wp14:anchorId="49C11A96" wp14:editId="1025D552">
            <wp:extent cx="4986041" cy="605214"/>
            <wp:effectExtent l="0" t="0" r="5080" b="4445"/>
            <wp:docPr id="119554255"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4255" name="Gambar 119554255"/>
                    <pic:cNvPicPr/>
                  </pic:nvPicPr>
                  <pic:blipFill rotWithShape="1">
                    <a:blip r:embed="rId20">
                      <a:extLst>
                        <a:ext uri="{28A0092B-C50C-407E-A947-70E740481C1C}">
                          <a14:useLocalDpi xmlns:a14="http://schemas.microsoft.com/office/drawing/2010/main" val="0"/>
                        </a:ext>
                      </a:extLst>
                    </a:blip>
                    <a:srcRect l="26246" t="39525" r="18368" b="48053"/>
                    <a:stretch/>
                  </pic:blipFill>
                  <pic:spPr bwMode="auto">
                    <a:xfrm>
                      <a:off x="0" y="0"/>
                      <a:ext cx="5033557" cy="610982"/>
                    </a:xfrm>
                    <a:prstGeom prst="rect">
                      <a:avLst/>
                    </a:prstGeom>
                    <a:ln>
                      <a:noFill/>
                    </a:ln>
                    <a:extLst>
                      <a:ext uri="{53640926-AAD7-44D8-BBD7-CCE9431645EC}">
                        <a14:shadowObscured xmlns:a14="http://schemas.microsoft.com/office/drawing/2010/main"/>
                      </a:ext>
                    </a:extLst>
                  </pic:spPr>
                </pic:pic>
              </a:graphicData>
            </a:graphic>
          </wp:inline>
        </w:drawing>
      </w:r>
    </w:p>
    <w:p w14:paraId="119464E3" w14:textId="77777777" w:rsidR="000D29C4" w:rsidRPr="006F2B82" w:rsidRDefault="000D29C4" w:rsidP="000D29C4">
      <w:pPr>
        <w:spacing w:line="240" w:lineRule="auto"/>
        <w:ind w:left="566" w:firstLine="283"/>
        <w:jc w:val="both"/>
        <w:rPr>
          <w:rFonts w:asciiTheme="majorBidi" w:eastAsia="Times New Roman" w:hAnsiTheme="majorBidi" w:cstheme="majorBidi"/>
          <w:i/>
          <w:iCs/>
          <w:sz w:val="24"/>
          <w:szCs w:val="24"/>
          <w:lang w:val="id-ID"/>
        </w:rPr>
      </w:pPr>
      <w:proofErr w:type="spellStart"/>
      <w:r w:rsidRPr="006F2B82">
        <w:rPr>
          <w:rFonts w:asciiTheme="majorBidi" w:eastAsia="Times New Roman" w:hAnsiTheme="majorBidi" w:cstheme="majorBidi"/>
          <w:i/>
          <w:iCs/>
          <w:sz w:val="24"/>
          <w:szCs w:val="24"/>
          <w:lang w:val="id-ID"/>
        </w:rPr>
        <w:t>Artinya:“Maka</w:t>
      </w:r>
      <w:proofErr w:type="spellEnd"/>
      <w:r w:rsidRPr="006F2B82">
        <w:rPr>
          <w:rFonts w:asciiTheme="majorBidi" w:eastAsia="Times New Roman" w:hAnsiTheme="majorBidi" w:cstheme="majorBidi"/>
          <w:i/>
          <w:iCs/>
          <w:sz w:val="24"/>
          <w:szCs w:val="24"/>
          <w:lang w:val="id-ID"/>
        </w:rPr>
        <w:t xml:space="preserve"> hadapkanlah wajahmu dengan lurus kepada agama (Allah); (tetaplah atas) fitrah Allah yang telah menciptakan manusia menurut fitrah itu”. </w:t>
      </w:r>
    </w:p>
    <w:p w14:paraId="04EF1FCD" w14:textId="77777777" w:rsidR="000D29C4" w:rsidRPr="006F2B82" w:rsidRDefault="000D29C4" w:rsidP="000D29C4">
      <w:pPr>
        <w:spacing w:line="240" w:lineRule="auto"/>
        <w:ind w:left="566" w:firstLine="283"/>
        <w:jc w:val="both"/>
        <w:rPr>
          <w:rFonts w:asciiTheme="majorBidi" w:eastAsia="Times New Roman" w:hAnsiTheme="majorBidi" w:cstheme="majorBidi"/>
          <w:i/>
          <w:iCs/>
          <w:sz w:val="24"/>
          <w:szCs w:val="24"/>
          <w:lang w:val="id-ID"/>
        </w:rPr>
      </w:pPr>
    </w:p>
    <w:p w14:paraId="64A3ABF3" w14:textId="77777777" w:rsidR="000D29C4" w:rsidRPr="006F2B82" w:rsidRDefault="000D29C4" w:rsidP="000D29C4">
      <w:pPr>
        <w:spacing w:line="360" w:lineRule="auto"/>
        <w:ind w:left="270" w:firstLine="283"/>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lastRenderedPageBreak/>
        <w:t xml:space="preserve">Psikologi Islam memandang kesehatan mental sebagai elemen penting yang memengaruhi pikiran, jiwa, perasaan, sikap, dan keyakinan. Keharmonisan membantu individu mengurangi kegelisahan, keraguan, dan konflik batin </w:t>
      </w:r>
      <w:r w:rsidRPr="006F2B82">
        <w:rPr>
          <w:rFonts w:asciiTheme="majorBidi" w:eastAsia="Times New Roman" w:hAnsiTheme="majorBidi" w:cstheme="majorBidi"/>
          <w:sz w:val="24"/>
          <w:szCs w:val="24"/>
          <w:lang w:val="id-ID"/>
        </w:rPr>
        <w:fldChar w:fldCharType="begin" w:fldLock="1"/>
      </w:r>
      <w:r w:rsidRPr="006F2B82">
        <w:rPr>
          <w:rFonts w:asciiTheme="majorBidi" w:eastAsia="Times New Roman" w:hAnsiTheme="majorBidi" w:cstheme="majorBidi"/>
          <w:sz w:val="24"/>
          <w:szCs w:val="24"/>
          <w:lang w:val="id-ID"/>
        </w:rPr>
        <w:instrText>ADDIN CSL_CITATION {"citationItems":[{"id":"ITEM-1","itemData":{"author":[{"dropping-particle":"","family":"Zulkarnain","given":"Zulkarnain","non-dropping-particle":"","parse-names":false,"suffix":""}],"container-title":"Mawa’izh: Jurnal Dakwah Dan Pengembangan Sosial Kemanusiaan","id":"ITEM-1","issued":{"date-parts":[["2019"]]},"title":"Kesehatan Mental Dan Kebahagiaan","type":"article-journal"},"uris":["http://www.mendeley.com/documents/?uuid=3511cb14-ab5b-4fd4-9ad6-4901193fd1e8"]}],"mendeley":{"formattedCitation":"(Zulkarnain, 2019)","plainTextFormattedCitation":"(Zulkarnain, 2019)","previouslyFormattedCitation":"(Zulkarnain, 2019)"},"properties":{"noteIndex":0},"schema":"https://github.com/citation-style-language/schema/raw/master/csl-citation.json"}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(Zulkarnain, 2019)</w:t>
      </w:r>
      <w:r w:rsidRPr="006F2B82">
        <w:rPr>
          <w:rFonts w:asciiTheme="majorBidi" w:eastAsia="Times New Roman" w:hAnsiTheme="majorBidi" w:cstheme="majorBidi"/>
          <w:sz w:val="24"/>
          <w:szCs w:val="24"/>
          <w:lang w:val="id-ID"/>
        </w:rPr>
        <w:fldChar w:fldCharType="end"/>
      </w:r>
      <w:r w:rsidRPr="006F2B82">
        <w:rPr>
          <w:rFonts w:asciiTheme="majorBidi" w:eastAsia="Times New Roman" w:hAnsiTheme="majorBidi" w:cstheme="majorBidi"/>
          <w:sz w:val="24"/>
          <w:szCs w:val="24"/>
          <w:lang w:val="id-ID"/>
        </w:rPr>
        <w:t xml:space="preserve">. Menurut </w:t>
      </w:r>
      <w:r w:rsidRPr="006F2B82">
        <w:rPr>
          <w:rFonts w:asciiTheme="majorBidi" w:eastAsia="Times New Roman" w:hAnsiTheme="majorBidi" w:cstheme="majorBidi"/>
          <w:sz w:val="24"/>
          <w:szCs w:val="24"/>
          <w:lang w:val="id-ID"/>
        </w:rPr>
        <w:fldChar w:fldCharType="begin" w:fldLock="1"/>
      </w:r>
      <w:r w:rsidRPr="006F2B82">
        <w:rPr>
          <w:rFonts w:asciiTheme="majorBidi" w:eastAsia="Times New Roman" w:hAnsiTheme="majorBidi" w:cstheme="majorBidi"/>
          <w:sz w:val="24"/>
          <w:szCs w:val="24"/>
          <w:lang w:val="id-ID"/>
        </w:rPr>
        <w:instrText>ADDIN CSL_CITATION {"citationItems":[{"id":"ITEM-1","itemData":{"author":[{"dropping-particle":"","family":"Al-Zarnujy","given":"Syeikh Burhanuddin","non-dropping-particle":"","parse-names":false,"suffix":""}],"id":"ITEM-1","issued":{"date-parts":[["2012"]]},"publisher":"Mutiara Ilmu","publisher-place":"Surabaya","title":"Ta’līm al-Muta’alim Tharīq al-Ta’allum","type":"book"},"uris":["http://www.mendeley.com/documents/?uuid=c23f4fbf-f07a-4452-b566-2843e803fede"]}],"mendeley":{"formattedCitation":"(Al-Zarnujy, 2012)","manualFormatting":"Al-Zarnujy, (2012)","plainTextFormattedCitation":"(Al-Zarnujy, 2012)","previouslyFormattedCitation":"(Al-Zarnujy, 2012)"},"properties":{"noteIndex":0},"schema":"https://github.com/citation-style-language/schema/raw/master/csl-citation.json"}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Al-Zarnujy, (2012)</w:t>
      </w:r>
      <w:r w:rsidRPr="006F2B82">
        <w:rPr>
          <w:rFonts w:asciiTheme="majorBidi" w:eastAsia="Times New Roman" w:hAnsiTheme="majorBidi" w:cstheme="majorBidi"/>
          <w:sz w:val="24"/>
          <w:szCs w:val="24"/>
          <w:lang w:val="id-ID"/>
        </w:rPr>
        <w:fldChar w:fldCharType="end"/>
      </w:r>
      <w:r w:rsidRPr="006F2B82">
        <w:rPr>
          <w:rFonts w:asciiTheme="majorBidi" w:eastAsia="Times New Roman" w:hAnsiTheme="majorBidi" w:cstheme="majorBidi"/>
          <w:sz w:val="24"/>
          <w:szCs w:val="24"/>
          <w:lang w:val="id-ID"/>
        </w:rPr>
        <w:t xml:space="preserve"> pada kitab </w:t>
      </w:r>
      <w:proofErr w:type="spellStart"/>
      <w:r w:rsidRPr="006F2B82">
        <w:rPr>
          <w:rFonts w:asciiTheme="majorBidi" w:eastAsia="Times New Roman" w:hAnsiTheme="majorBidi" w:cstheme="majorBidi"/>
          <w:i/>
          <w:iCs/>
          <w:sz w:val="24"/>
          <w:szCs w:val="24"/>
          <w:lang w:val="id-ID"/>
        </w:rPr>
        <w:t>Ta’lim</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al-Muta’alim</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Tahtiq</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al-Ta’alum</w:t>
      </w:r>
      <w:proofErr w:type="spellEnd"/>
      <w:r w:rsidRPr="006F2B82">
        <w:rPr>
          <w:rFonts w:asciiTheme="majorBidi" w:eastAsia="Times New Roman" w:hAnsiTheme="majorBidi" w:cstheme="majorBidi"/>
          <w:sz w:val="24"/>
          <w:szCs w:val="24"/>
          <w:lang w:val="id-ID"/>
        </w:rPr>
        <w:t xml:space="preserve"> menerangkan pentingnya tradisi seperti niat, kesabaran, musyawarah, serta pemilihan guru dan teman yang baik dalam mencapai kesuksesan pendidikan. Kesehatan mental pendidik dianggap berpengaruh signifikan terhadap pembentukan pribadi peserta didik yang unggul </w:t>
      </w:r>
      <w:r w:rsidRPr="006F2B82">
        <w:rPr>
          <w:rFonts w:asciiTheme="majorBidi" w:eastAsia="Times New Roman" w:hAnsiTheme="majorBidi" w:cstheme="majorBidi"/>
          <w:sz w:val="24"/>
          <w:szCs w:val="24"/>
          <w:lang w:val="id-ID"/>
        </w:rPr>
        <w:fldChar w:fldCharType="begin" w:fldLock="1"/>
      </w:r>
      <w:r w:rsidRPr="006F2B82">
        <w:rPr>
          <w:rFonts w:asciiTheme="majorBidi" w:eastAsia="Times New Roman" w:hAnsiTheme="majorBidi" w:cstheme="majorBidi"/>
          <w:sz w:val="24"/>
          <w:szCs w:val="24"/>
          <w:lang w:val="id-ID"/>
        </w:rPr>
        <w:instrText>ADDIN CSL_CITATION {"citationItems":[{"id":"ITEM-1","itemData":{"author":[{"dropping-particle":"","family":"Alwie","given":"M.S.","non-dropping-particle":"","parse-names":false,"suffix":""}],"container-title":"Jurnal Penelitian Pendidikan Sosial Humaniora","id":"ITEM-1","issued":{"date-parts":[["2019"]]},"title":"Pengaruh Penggunaan Media Pembelajaran Berbasis Website Terhadap Motivasi Belajar Siswa Di Man 1 Kota Bogor","type":"article-journal","volume":"4"},"uris":["http://www.mendeley.com/documents/?uuid=a24169a9-f58e-4109-83cd-3d61955fe64e"]}],"mendeley":{"formattedCitation":"(Alwie, 2019)","plainTextFormattedCitation":"(Alwie, 2019)","previouslyFormattedCitation":"(Alwie, 2019)"},"properties":{"noteIndex":0},"schema":"https://github.com/citation-style-language/schema/raw/master/csl-citation.json"}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(Alwie, 2019)</w:t>
      </w:r>
      <w:r w:rsidRPr="006F2B82">
        <w:rPr>
          <w:rFonts w:asciiTheme="majorBidi" w:eastAsia="Times New Roman" w:hAnsiTheme="majorBidi" w:cstheme="majorBidi"/>
          <w:sz w:val="24"/>
          <w:szCs w:val="24"/>
          <w:lang w:val="id-ID"/>
        </w:rPr>
        <w:fldChar w:fldCharType="end"/>
      </w:r>
      <w:r w:rsidRPr="006F2B82">
        <w:rPr>
          <w:rFonts w:asciiTheme="majorBidi" w:eastAsia="Times New Roman" w:hAnsiTheme="majorBidi" w:cstheme="majorBidi"/>
          <w:sz w:val="24"/>
          <w:szCs w:val="24"/>
          <w:lang w:val="id-ID"/>
        </w:rPr>
        <w:t>.</w:t>
      </w:r>
    </w:p>
    <w:p w14:paraId="7608771F" w14:textId="77777777" w:rsidR="000D29C4" w:rsidRPr="006F2B82" w:rsidRDefault="000D29C4" w:rsidP="000D29C4">
      <w:pPr>
        <w:spacing w:line="360" w:lineRule="auto"/>
        <w:ind w:left="270" w:firstLine="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Penelitian tentang penyesuaian diri mahasiswa Thailand Selatan mengkaji tantangan sosial, budaya, dan lingkungan dalam proses mencari ilmu, hal ini juga menekankan pentingnya mahasiswa di bekali kesehatan mental yang baik. Mental merujuk pada unsur jiwa, yang mencakup emosi, pikiran, sikap, dan pandangan. Dalam Al-</w:t>
      </w:r>
      <w:proofErr w:type="spellStart"/>
      <w:r w:rsidRPr="006F2B82">
        <w:rPr>
          <w:rFonts w:asciiTheme="majorBidi" w:eastAsia="Times New Roman" w:hAnsiTheme="majorBidi" w:cstheme="majorBidi"/>
          <w:sz w:val="24"/>
          <w:szCs w:val="24"/>
        </w:rPr>
        <w:t>Qur’an</w:t>
      </w:r>
      <w:proofErr w:type="spellEnd"/>
      <w:r w:rsidRPr="006F2B82">
        <w:rPr>
          <w:rFonts w:asciiTheme="majorBidi" w:eastAsia="Times New Roman" w:hAnsiTheme="majorBidi" w:cstheme="majorBidi"/>
          <w:sz w:val="24"/>
          <w:szCs w:val="24"/>
        </w:rPr>
        <w:t xml:space="preserve"> kata “jiwa” disebut dengan </w:t>
      </w:r>
      <w:proofErr w:type="spellStart"/>
      <w:r w:rsidRPr="006F2B82">
        <w:rPr>
          <w:rFonts w:asciiTheme="majorBidi" w:eastAsia="Times New Roman" w:hAnsiTheme="majorBidi" w:cstheme="majorBidi"/>
          <w:i/>
          <w:iCs/>
          <w:sz w:val="24"/>
          <w:szCs w:val="24"/>
        </w:rPr>
        <w:t>nafs</w:t>
      </w:r>
      <w:proofErr w:type="spellEnd"/>
      <w:r w:rsidRPr="006F2B82">
        <w:rPr>
          <w:rFonts w:asciiTheme="majorBidi" w:eastAsia="Times New Roman" w:hAnsiTheme="majorBidi" w:cstheme="majorBidi"/>
          <w:sz w:val="24"/>
          <w:szCs w:val="24"/>
        </w:rPr>
        <w:t xml:space="preserve">, yang muncul sebanyak 298 kali pada 270 ayat yang tersebar di 63 surat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author":[{"dropping-particle":"","family":"Mustafa","given":"Sahidi","non-dropping-particle":"","parse-names":false,"suffix":""}],"container-title":"Tasfiyah","id":"ITEM-1","issue":"1","issued":{"date-parts":[["2018"]]},"page":"123-135","title":"Konsep Jiwa dalam al-Qur ’ an","type":"article-journal","volume":"2"},"uris":["http://www.mendeley.com/documents/?uuid=9b2767ea-4d99-421a-a7db-50749483935f"]}],"mendeley":{"formattedCitation":"(Mustafa, 2018)","plainTextFormattedCitation":"(Mustafa, 2018)","previouslyFormattedCitation":"(Mustafa, 2018)"},"properties":{"noteIndex":0},"schema":"https://github.com/citation-style-language/schema/raw/master/csl-citation.json"}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(Mustafa, 2018)</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Firman Allah SWT dalam Q.S 13, Ar-Ra’du:11</w:t>
      </w:r>
    </w:p>
    <w:p w14:paraId="3DCEC50A" w14:textId="77777777" w:rsidR="000D29C4" w:rsidRPr="006F2B82" w:rsidRDefault="000D29C4" w:rsidP="000D29C4">
      <w:pPr>
        <w:spacing w:line="120" w:lineRule="auto"/>
        <w:ind w:left="274" w:firstLine="288"/>
        <w:jc w:val="both"/>
        <w:rPr>
          <w:rFonts w:asciiTheme="majorBidi" w:eastAsia="Times New Roman" w:hAnsiTheme="majorBidi" w:cstheme="majorBidi"/>
          <w:sz w:val="24"/>
          <w:szCs w:val="24"/>
        </w:rPr>
      </w:pPr>
    </w:p>
    <w:p w14:paraId="4069F650" w14:textId="77777777" w:rsidR="000D29C4" w:rsidRPr="006F2B82" w:rsidRDefault="000D29C4" w:rsidP="000D29C4">
      <w:pPr>
        <w:spacing w:line="240" w:lineRule="auto"/>
        <w:ind w:left="-90" w:firstLine="283"/>
        <w:jc w:val="both"/>
        <w:rPr>
          <w:rFonts w:asciiTheme="majorBidi" w:eastAsia="Times New Roman" w:hAnsiTheme="majorBidi" w:cstheme="majorBidi"/>
          <w:sz w:val="24"/>
          <w:szCs w:val="24"/>
        </w:rPr>
      </w:pPr>
      <w:r w:rsidRPr="006F2B82">
        <w:rPr>
          <w:rFonts w:asciiTheme="majorBidi" w:eastAsia="Times New Roman" w:hAnsiTheme="majorBidi" w:cstheme="majorBidi"/>
          <w:noProof/>
          <w:sz w:val="24"/>
          <w:szCs w:val="24"/>
        </w:rPr>
        <w:drawing>
          <wp:inline distT="0" distB="0" distL="0" distR="0" wp14:anchorId="167562B0" wp14:editId="3057C0BF">
            <wp:extent cx="4984951" cy="541290"/>
            <wp:effectExtent l="0" t="0" r="6350" b="0"/>
            <wp:docPr id="1846159326"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59326" name="Gambar 1846159326"/>
                    <pic:cNvPicPr/>
                  </pic:nvPicPr>
                  <pic:blipFill rotWithShape="1">
                    <a:blip r:embed="rId21">
                      <a:extLst>
                        <a:ext uri="{28A0092B-C50C-407E-A947-70E740481C1C}">
                          <a14:useLocalDpi xmlns:a14="http://schemas.microsoft.com/office/drawing/2010/main" val="0"/>
                        </a:ext>
                      </a:extLst>
                    </a:blip>
                    <a:srcRect l="27181" t="43881" r="18317" b="44985"/>
                    <a:stretch/>
                  </pic:blipFill>
                  <pic:spPr bwMode="auto">
                    <a:xfrm>
                      <a:off x="0" y="0"/>
                      <a:ext cx="5124119" cy="556402"/>
                    </a:xfrm>
                    <a:prstGeom prst="rect">
                      <a:avLst/>
                    </a:prstGeom>
                    <a:ln>
                      <a:noFill/>
                    </a:ln>
                    <a:extLst>
                      <a:ext uri="{53640926-AAD7-44D8-BBD7-CCE9431645EC}">
                        <a14:shadowObscured xmlns:a14="http://schemas.microsoft.com/office/drawing/2010/main"/>
                      </a:ext>
                    </a:extLst>
                  </pic:spPr>
                </pic:pic>
              </a:graphicData>
            </a:graphic>
          </wp:inline>
        </w:drawing>
      </w:r>
    </w:p>
    <w:p w14:paraId="3C1B2132" w14:textId="77777777" w:rsidR="000D29C4" w:rsidRPr="006F2B82" w:rsidRDefault="000D29C4" w:rsidP="000D29C4">
      <w:pPr>
        <w:spacing w:line="240" w:lineRule="auto"/>
        <w:ind w:left="566" w:firstLine="283"/>
        <w:jc w:val="both"/>
        <w:rPr>
          <w:rFonts w:asciiTheme="majorBidi" w:eastAsia="Times New Roman" w:hAnsiTheme="majorBidi" w:cstheme="majorBidi"/>
          <w:i/>
          <w:iCs/>
          <w:sz w:val="24"/>
          <w:szCs w:val="24"/>
        </w:rPr>
      </w:pPr>
      <w:proofErr w:type="spellStart"/>
      <w:r w:rsidRPr="006F2B82">
        <w:rPr>
          <w:rFonts w:asciiTheme="majorBidi" w:eastAsia="Times New Roman" w:hAnsiTheme="majorBidi" w:cstheme="majorBidi"/>
          <w:i/>
          <w:iCs/>
          <w:sz w:val="24"/>
          <w:szCs w:val="24"/>
        </w:rPr>
        <w:t>Artinya:“Sesungguhnya</w:t>
      </w:r>
      <w:proofErr w:type="spellEnd"/>
      <w:r w:rsidRPr="006F2B82">
        <w:rPr>
          <w:rFonts w:asciiTheme="majorBidi" w:eastAsia="Times New Roman" w:hAnsiTheme="majorBidi" w:cstheme="majorBidi"/>
          <w:i/>
          <w:iCs/>
          <w:sz w:val="24"/>
          <w:szCs w:val="24"/>
        </w:rPr>
        <w:t xml:space="preserve"> Allah tidak mengubah keadaan suatu kaum hingga mereka mengubah apa yang ada pada diri mereka. Apabila Allah menghendaki keburukan terhadap suatu kaum, tidak ada yang dapat menolaknya, dan sekali-kali tidak ada pelindung bagi mereka selain Dia”</w:t>
      </w:r>
    </w:p>
    <w:p w14:paraId="77D55599" w14:textId="77777777" w:rsidR="000D29C4" w:rsidRPr="006F2B82" w:rsidRDefault="000D29C4" w:rsidP="000D29C4">
      <w:pPr>
        <w:spacing w:line="240" w:lineRule="auto"/>
        <w:ind w:left="566" w:firstLine="283"/>
        <w:jc w:val="both"/>
        <w:rPr>
          <w:rFonts w:asciiTheme="majorBidi" w:eastAsia="Times New Roman" w:hAnsiTheme="majorBidi" w:cstheme="majorBidi"/>
          <w:i/>
          <w:iCs/>
          <w:sz w:val="24"/>
          <w:szCs w:val="24"/>
        </w:rPr>
      </w:pPr>
    </w:p>
    <w:p w14:paraId="4E41D800" w14:textId="259377D1" w:rsidR="000D29C4" w:rsidRPr="006F2B82" w:rsidRDefault="000D29C4" w:rsidP="000D29C4">
      <w:pPr>
        <w:spacing w:line="360" w:lineRule="auto"/>
        <w:ind w:left="270" w:firstLine="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I</w:t>
      </w:r>
      <w:proofErr w:type="spellStart"/>
      <w:r w:rsidRPr="006F2B82">
        <w:rPr>
          <w:rFonts w:asciiTheme="majorBidi" w:eastAsia="Times New Roman" w:hAnsiTheme="majorBidi" w:cstheme="majorBidi"/>
          <w:sz w:val="24"/>
          <w:szCs w:val="24"/>
          <w:lang w:val="id-ID"/>
        </w:rPr>
        <w:t>stilah</w:t>
      </w:r>
      <w:proofErr w:type="spellEnd"/>
      <w:r w:rsidRPr="006F2B82">
        <w:rPr>
          <w:rFonts w:asciiTheme="majorBidi" w:eastAsia="Times New Roman" w:hAnsiTheme="majorBidi" w:cstheme="majorBidi"/>
          <w:sz w:val="24"/>
          <w:szCs w:val="24"/>
          <w:lang w:val="id-ID"/>
        </w:rPr>
        <w:t xml:space="preserve"> </w:t>
      </w:r>
      <w:proofErr w:type="spellStart"/>
      <w:r w:rsidRPr="006F2B82">
        <w:rPr>
          <w:rFonts w:asciiTheme="majorBidi" w:eastAsia="Times New Roman" w:hAnsiTheme="majorBidi" w:cstheme="majorBidi"/>
          <w:bCs/>
          <w:i/>
          <w:iCs/>
          <w:sz w:val="24"/>
          <w:szCs w:val="24"/>
          <w:lang w:val="id-ID"/>
        </w:rPr>
        <w:t>nafs</w:t>
      </w:r>
      <w:proofErr w:type="spellEnd"/>
      <w:r w:rsidRPr="006F2B82">
        <w:rPr>
          <w:rFonts w:asciiTheme="majorBidi" w:eastAsia="Times New Roman" w:hAnsiTheme="majorBidi" w:cstheme="majorBidi"/>
          <w:sz w:val="24"/>
          <w:szCs w:val="24"/>
          <w:lang w:val="id-ID"/>
        </w:rPr>
        <w:t xml:space="preserve"> menurut </w:t>
      </w:r>
      <w:r w:rsidRPr="006F2B82">
        <w:rPr>
          <w:rFonts w:asciiTheme="majorBidi" w:eastAsia="Times New Roman" w:hAnsiTheme="majorBidi" w:cstheme="majorBidi"/>
          <w:sz w:val="24"/>
          <w:szCs w:val="24"/>
          <w:lang w:val="id-ID"/>
        </w:rPr>
        <w:fldChar w:fldCharType="begin" w:fldLock="1"/>
      </w:r>
      <w:r w:rsidR="00152E37" w:rsidRPr="006F2B82">
        <w:rPr>
          <w:rFonts w:asciiTheme="majorBidi" w:eastAsia="Times New Roman" w:hAnsiTheme="majorBidi" w:cstheme="majorBidi"/>
          <w:sz w:val="24"/>
          <w:szCs w:val="24"/>
          <w:lang w:val="id-ID"/>
        </w:rPr>
        <w:instrText>ADDIN CSL_CITATION {"citationItems":[{"id":"ITEM-1","itemData":{"author":[{"dropping-particle":"","family":"Shihab","given":"Muhammad Quraish","non-dropping-particle":"","parse-names":false,"suffix":""}],"id":"ITEM-1","issued":{"date-parts":[["2002"]]},"publisher":"Lentera Hati","publisher-place":"Jakarta","title":"Tafsir Al-Misbah Pesan dan Keserasian Al-Qur’an","type":"book"},"uris":["http://www.mendeley.com/documents/?uuid=57dcca13-fbfe-4d00-97f1-bad247a25cf5"]}],"mendeley":{"formattedCitation":"(Shihab, 2002)","manualFormatting":"Shihab, (2002)","plainTextFormattedCitation":"(Shihab, 2002)","previouslyFormattedCitation":"(Shihab, 2002)"},"properties":{"noteIndex":0},"schema":"https://github.com/citation-style-language/schema/raw/master/csl-citation.json"}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Shihab, (2002)</w:t>
      </w:r>
      <w:r w:rsidRPr="006F2B82">
        <w:rPr>
          <w:rFonts w:asciiTheme="majorBidi" w:eastAsia="Times New Roman" w:hAnsiTheme="majorBidi" w:cstheme="majorBidi"/>
          <w:sz w:val="24"/>
          <w:szCs w:val="24"/>
          <w:lang w:val="id-ID"/>
        </w:rPr>
        <w:fldChar w:fldCharType="end"/>
      </w:r>
      <w:r w:rsidRPr="006F2B82">
        <w:rPr>
          <w:rFonts w:asciiTheme="majorBidi" w:eastAsia="Times New Roman" w:hAnsiTheme="majorBidi" w:cstheme="majorBidi"/>
          <w:sz w:val="24"/>
          <w:szCs w:val="24"/>
          <w:lang w:val="id-ID"/>
        </w:rPr>
        <w:t xml:space="preserve"> dalam Tafsir Al-Misbah, konteks manusia merujuk pada aspek batin yang memiliki potensi untuk kebaikan maupun keburukan, serta berfungsi sebagai penggerak perilaku. Istilah </w:t>
      </w:r>
      <w:proofErr w:type="spellStart"/>
      <w:r w:rsidRPr="006F2B82">
        <w:rPr>
          <w:rFonts w:asciiTheme="majorBidi" w:eastAsia="Times New Roman" w:hAnsiTheme="majorBidi" w:cstheme="majorBidi"/>
          <w:bCs/>
          <w:i/>
          <w:iCs/>
          <w:sz w:val="24"/>
          <w:szCs w:val="24"/>
          <w:lang w:val="id-ID"/>
        </w:rPr>
        <w:t>nafs</w:t>
      </w:r>
      <w:proofErr w:type="spellEnd"/>
      <w:r w:rsidRPr="006F2B82">
        <w:rPr>
          <w:rFonts w:asciiTheme="majorBidi" w:eastAsia="Times New Roman" w:hAnsiTheme="majorBidi" w:cstheme="majorBidi"/>
          <w:sz w:val="24"/>
          <w:szCs w:val="24"/>
          <w:lang w:val="id-ID"/>
        </w:rPr>
        <w:t xml:space="preserve"> mencakup makna diri, ruh, jiwa, totalitas manusia, dan dimensi batin yang menghasilkan perilaku bermakna </w:t>
      </w:r>
      <w:r w:rsidRPr="006F2B82">
        <w:rPr>
          <w:rFonts w:asciiTheme="majorBidi" w:eastAsia="Times New Roman" w:hAnsiTheme="majorBidi" w:cstheme="majorBidi"/>
          <w:sz w:val="24"/>
          <w:szCs w:val="24"/>
          <w:lang w:val="id-ID"/>
        </w:rPr>
        <w:fldChar w:fldCharType="begin" w:fldLock="1"/>
      </w:r>
      <w:r w:rsidRPr="006F2B82">
        <w:rPr>
          <w:rFonts w:asciiTheme="majorBidi" w:eastAsia="Times New Roman" w:hAnsiTheme="majorBidi" w:cstheme="majorBidi"/>
          <w:sz w:val="24"/>
          <w:szCs w:val="24"/>
          <w:lang w:val="id-ID"/>
        </w:rPr>
        <w:instrText>ADDIN CSL_CITATION {"citationItems":[{"id":"ITEM-1","itemData":{"author":[{"dropping-particle":"","family":"Mustafa","given":"Sahidi","non-dropping-particle":"","parse-names":false,"suffix":""}],"container-title":"Tasfiyah","id":"ITEM-1","issue":"1","issued":{"date-parts":[["2018"]]},"page":"123-135","title":"Konsep Jiwa dalam al-Qur ’ an","type":"article-journal","volume":"2"},"uris":["http://www.mendeley.com/documents/?uuid=9b2767ea-4d99-421a-a7db-50749483935f"]}],"mendeley":{"formattedCitation":"(Mustafa, 2018)","plainTextFormattedCitation":"(Mustafa, 2018)","previouslyFormattedCitation":"(Mustafa, 2018)"},"properties":{"noteIndex":0},"schema":"https://github.com/citation-style-language/schema/raw/master/csl-citation.json"}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(Mustafa, 2018)</w:t>
      </w:r>
      <w:r w:rsidRPr="006F2B82">
        <w:rPr>
          <w:rFonts w:asciiTheme="majorBidi" w:eastAsia="Times New Roman" w:hAnsiTheme="majorBidi" w:cstheme="majorBidi"/>
          <w:sz w:val="24"/>
          <w:szCs w:val="24"/>
          <w:lang w:val="id-ID"/>
        </w:rPr>
        <w:fldChar w:fldCharType="end"/>
      </w:r>
    </w:p>
    <w:p w14:paraId="5208F2D5" w14:textId="77777777" w:rsidR="003007C5" w:rsidRPr="006F2B82" w:rsidRDefault="003007C5" w:rsidP="00BD5415">
      <w:pPr>
        <w:pStyle w:val="Judul2"/>
        <w:spacing w:before="0" w:after="0" w:line="360" w:lineRule="auto"/>
        <w:jc w:val="both"/>
        <w:rPr>
          <w:rFonts w:asciiTheme="majorBidi" w:hAnsiTheme="majorBidi" w:cstheme="majorBidi"/>
          <w:b/>
          <w:bCs/>
          <w:sz w:val="24"/>
          <w:szCs w:val="24"/>
        </w:rPr>
        <w:sectPr w:rsidR="003007C5" w:rsidRPr="006F2B82" w:rsidSect="002D1D6D">
          <w:pgSz w:w="11909" w:h="16834"/>
          <w:pgMar w:top="2275" w:right="1699" w:bottom="1699" w:left="2275" w:header="720" w:footer="720" w:gutter="0"/>
          <w:cols w:space="720"/>
        </w:sectPr>
      </w:pPr>
    </w:p>
    <w:p w14:paraId="3E905146" w14:textId="77777777" w:rsidR="002B0F70" w:rsidRPr="006F2B82" w:rsidRDefault="000D29C4" w:rsidP="00BD5415">
      <w:pPr>
        <w:pStyle w:val="Judul2"/>
        <w:spacing w:before="0" w:after="0" w:line="360" w:lineRule="auto"/>
        <w:jc w:val="both"/>
        <w:rPr>
          <w:rFonts w:asciiTheme="majorBidi" w:hAnsiTheme="majorBidi" w:cstheme="majorBidi"/>
          <w:b/>
          <w:bCs/>
          <w:sz w:val="24"/>
          <w:szCs w:val="24"/>
        </w:rPr>
      </w:pPr>
      <w:bookmarkStart w:id="17" w:name="_Toc193328452"/>
      <w:r w:rsidRPr="006F2B82">
        <w:rPr>
          <w:rFonts w:asciiTheme="majorBidi" w:hAnsiTheme="majorBidi" w:cstheme="majorBidi"/>
          <w:b/>
          <w:bCs/>
          <w:sz w:val="24"/>
          <w:szCs w:val="24"/>
        </w:rPr>
        <w:lastRenderedPageBreak/>
        <w:t>D</w:t>
      </w:r>
      <w:r w:rsidR="00035B70" w:rsidRPr="006F2B82">
        <w:rPr>
          <w:rFonts w:asciiTheme="majorBidi" w:hAnsiTheme="majorBidi" w:cstheme="majorBidi"/>
          <w:b/>
          <w:bCs/>
          <w:sz w:val="24"/>
          <w:szCs w:val="24"/>
        </w:rPr>
        <w:t xml:space="preserve">. </w:t>
      </w:r>
      <w:r w:rsidR="000B69BB" w:rsidRPr="006F2B82">
        <w:rPr>
          <w:rFonts w:asciiTheme="majorBidi" w:hAnsiTheme="majorBidi" w:cstheme="majorBidi"/>
          <w:b/>
          <w:bCs/>
          <w:sz w:val="24"/>
          <w:szCs w:val="24"/>
        </w:rPr>
        <w:t xml:space="preserve">Kerangka </w:t>
      </w:r>
      <w:r w:rsidR="00555305" w:rsidRPr="006F2B82">
        <w:rPr>
          <w:rFonts w:asciiTheme="majorBidi" w:hAnsiTheme="majorBidi" w:cstheme="majorBidi"/>
          <w:b/>
          <w:bCs/>
          <w:sz w:val="24"/>
          <w:szCs w:val="24"/>
        </w:rPr>
        <w:t>Ber</w:t>
      </w:r>
      <w:r w:rsidR="00A3620C" w:rsidRPr="006F2B82">
        <w:rPr>
          <w:rFonts w:asciiTheme="majorBidi" w:hAnsiTheme="majorBidi" w:cstheme="majorBidi"/>
          <w:b/>
          <w:bCs/>
          <w:sz w:val="24"/>
          <w:szCs w:val="24"/>
        </w:rPr>
        <w:t xml:space="preserve">pikir </w:t>
      </w:r>
      <w:r w:rsidR="00035B70" w:rsidRPr="006F2B82">
        <w:rPr>
          <w:rFonts w:asciiTheme="majorBidi" w:hAnsiTheme="majorBidi" w:cstheme="majorBidi"/>
          <w:b/>
          <w:bCs/>
          <w:sz w:val="24"/>
          <w:szCs w:val="24"/>
        </w:rPr>
        <w:t>Penyesuaian Diri Mahasiswa Internasional Thailand</w:t>
      </w:r>
      <w:bookmarkEnd w:id="17"/>
      <w:r w:rsidR="00035B70" w:rsidRPr="006F2B82">
        <w:rPr>
          <w:rFonts w:asciiTheme="majorBidi" w:hAnsiTheme="majorBidi" w:cstheme="majorBidi"/>
          <w:b/>
          <w:bCs/>
          <w:sz w:val="24"/>
          <w:szCs w:val="24"/>
        </w:rPr>
        <w:t xml:space="preserve"> </w:t>
      </w:r>
    </w:p>
    <w:p w14:paraId="682F01A4" w14:textId="49D20A15" w:rsidR="00B003F9" w:rsidRPr="006F2B82" w:rsidRDefault="00B003F9" w:rsidP="00694772">
      <w:pPr>
        <w:pStyle w:val="Judul2"/>
        <w:spacing w:before="0" w:after="0" w:line="240" w:lineRule="auto"/>
        <w:jc w:val="both"/>
        <w:rPr>
          <w:rFonts w:asciiTheme="majorBidi" w:hAnsiTheme="majorBidi" w:cstheme="majorBidi"/>
          <w:b/>
          <w:bCs/>
          <w:sz w:val="24"/>
          <w:szCs w:val="24"/>
        </w:rPr>
      </w:pPr>
    </w:p>
    <w:p w14:paraId="29E9FB95" w14:textId="65FCE7E4" w:rsidR="006544C2" w:rsidRPr="006F2B82" w:rsidRDefault="005C0BC3" w:rsidP="006544C2">
      <w:pPr>
        <w:spacing w:line="360" w:lineRule="auto"/>
        <w:ind w:left="566" w:firstLine="283"/>
        <w:jc w:val="both"/>
        <w:rPr>
          <w:rFonts w:asciiTheme="majorBidi" w:eastAsia="Times New Roman" w:hAnsiTheme="majorBidi" w:cstheme="majorBidi"/>
          <w:sz w:val="24"/>
          <w:szCs w:val="24"/>
        </w:rPr>
      </w:pPr>
      <w:r w:rsidRPr="006F2B82">
        <w:rPr>
          <w:rFonts w:asciiTheme="majorBidi" w:hAnsiTheme="majorBidi" w:cstheme="majorBidi"/>
          <w:sz w:val="24"/>
          <w:szCs w:val="24"/>
        </w:rPr>
        <w:t xml:space="preserve">Pembahasan mengenai penyesuaian diri mahasiswa internasional di Thailand Selatan merupakan topik yang relevan dan penting. Perbedaan budaya, bahasa, </w:t>
      </w:r>
      <w:r w:rsidR="008E247F" w:rsidRPr="006F2B82">
        <w:rPr>
          <w:rFonts w:asciiTheme="majorBidi" w:hAnsiTheme="majorBidi" w:cstheme="majorBidi"/>
          <w:sz w:val="24"/>
          <w:szCs w:val="24"/>
        </w:rPr>
        <w:t xml:space="preserve">aturan norma sosial </w:t>
      </w:r>
      <w:r w:rsidRPr="006F2B82">
        <w:rPr>
          <w:rFonts w:asciiTheme="majorBidi" w:hAnsiTheme="majorBidi" w:cstheme="majorBidi"/>
          <w:sz w:val="24"/>
          <w:szCs w:val="24"/>
        </w:rPr>
        <w:t xml:space="preserve">dan sistem pendidikan antara Indonesia dan Thailand Selatan dapat menjadi tantangan yang bagi mahasiswa internasional dalam proses </w:t>
      </w:r>
      <w:r w:rsidR="00974E13" w:rsidRPr="006F2B82">
        <w:rPr>
          <w:rFonts w:asciiTheme="majorBidi" w:hAnsiTheme="majorBidi" w:cstheme="majorBidi"/>
          <w:sz w:val="24"/>
          <w:szCs w:val="24"/>
        </w:rPr>
        <w:t>penyesuaian diri</w:t>
      </w:r>
      <w:r w:rsidRPr="006F2B82">
        <w:rPr>
          <w:rFonts w:asciiTheme="majorBidi" w:hAnsiTheme="majorBidi" w:cstheme="majorBidi"/>
          <w:sz w:val="24"/>
          <w:szCs w:val="24"/>
        </w:rPr>
        <w:t xml:space="preserve"> </w:t>
      </w:r>
      <w:r w:rsidR="008E247F" w:rsidRPr="006F2B82">
        <w:rPr>
          <w:rFonts w:asciiTheme="majorBidi" w:hAnsiTheme="majorBidi" w:cstheme="majorBidi"/>
          <w:sz w:val="24"/>
          <w:szCs w:val="24"/>
        </w:rPr>
        <w:t>selama menempuh pendidikan</w:t>
      </w:r>
      <w:r w:rsidR="00F94E7C" w:rsidRPr="006F2B82">
        <w:rPr>
          <w:rFonts w:asciiTheme="majorBidi" w:hAnsiTheme="majorBidi" w:cstheme="majorBidi"/>
          <w:sz w:val="24"/>
          <w:szCs w:val="24"/>
        </w:rPr>
        <w:t xml:space="preserve"> di Indonesia</w:t>
      </w:r>
      <w:r w:rsidRPr="006F2B82">
        <w:rPr>
          <w:rFonts w:asciiTheme="majorBidi" w:hAnsiTheme="majorBidi" w:cstheme="majorBidi"/>
          <w:sz w:val="24"/>
          <w:szCs w:val="24"/>
        </w:rPr>
        <w:t xml:space="preserve">. </w:t>
      </w:r>
      <w:r w:rsidR="006544C2" w:rsidRPr="006F2B82">
        <w:rPr>
          <w:rFonts w:asciiTheme="majorBidi" w:eastAsia="Times New Roman" w:hAnsiTheme="majorBidi" w:cstheme="majorBidi"/>
          <w:sz w:val="24"/>
          <w:szCs w:val="24"/>
        </w:rPr>
        <w:t>Setiap m</w:t>
      </w:r>
      <w:proofErr w:type="spellStart"/>
      <w:r w:rsidR="006544C2" w:rsidRPr="006F2B82">
        <w:rPr>
          <w:rFonts w:asciiTheme="majorBidi" w:eastAsia="Times New Roman" w:hAnsiTheme="majorBidi" w:cstheme="majorBidi"/>
          <w:sz w:val="24"/>
          <w:szCs w:val="24"/>
          <w:lang w:val="id-ID"/>
        </w:rPr>
        <w:t>ahasiswa</w:t>
      </w:r>
      <w:proofErr w:type="spellEnd"/>
      <w:r w:rsidR="006544C2" w:rsidRPr="006F2B82">
        <w:rPr>
          <w:rFonts w:asciiTheme="majorBidi" w:eastAsia="Times New Roman" w:hAnsiTheme="majorBidi" w:cstheme="majorBidi"/>
          <w:sz w:val="24"/>
          <w:szCs w:val="24"/>
          <w:lang w:val="id-ID"/>
        </w:rPr>
        <w:t xml:space="preserve"> diberi harapan oleh orang tuanya untuk dapat fokus belajar, menyelesaikan studi tepat waktu, dan menerapkan ilmu di dunia kerja</w:t>
      </w:r>
      <w:r w:rsidR="006544C2" w:rsidRPr="006F2B82">
        <w:rPr>
          <w:rFonts w:asciiTheme="majorBidi" w:eastAsia="Times New Roman" w:hAnsiTheme="majorBidi" w:cstheme="majorBidi"/>
          <w:sz w:val="24"/>
          <w:szCs w:val="24"/>
        </w:rPr>
        <w:t xml:space="preserve">. Kemampuan menyesuaikan diri mahasiswa yang baik dapat menciptakan suasana yang kondusif untuk belajar dan berinteraksi sosial di berbagai aspek kehidupan kampus </w:t>
      </w:r>
      <w:r w:rsidR="006544C2" w:rsidRPr="006F2B82">
        <w:rPr>
          <w:rFonts w:asciiTheme="majorBidi" w:eastAsia="Times New Roman" w:hAnsiTheme="majorBidi" w:cstheme="majorBidi"/>
          <w:sz w:val="24"/>
          <w:szCs w:val="24"/>
        </w:rPr>
        <w:fldChar w:fldCharType="begin" w:fldLock="1"/>
      </w:r>
      <w:r w:rsidR="006544C2" w:rsidRPr="006F2B82">
        <w:rPr>
          <w:rFonts w:asciiTheme="majorBidi" w:eastAsia="Times New Roman" w:hAnsiTheme="majorBidi" w:cstheme="majorBidi"/>
          <w:sz w:val="24"/>
          <w:szCs w:val="24"/>
        </w:rPr>
        <w:instrText>ADDIN CSL_CITATION {"citationItems":[{"id":"ITEM-1","itemData":{"DOI":"10.26740/jptt.v13n2.p155-163","ISSN":"2087-1708","abstract":"Abstract: First years college students often face with problem of self-adjustment on campus, one of the factors that affects student self-adjustment is his own environment. This study aims to examine the relationship between sense of community and self-adjustment in first year college student in West Papua Sorong city. The method used in this study is a correlational quantitative method with total 125 participants from various university in Sorong city. The data analysis technique used in this study is Spearman Rank Correlation. The results showed a significant positive relationship (p=0.001 and r=0.605) between sense of community and self-adjustment in first years college student from west Papua Sorong city. The result of this study expected to be referenced for new students and university of how important sense of community. Abstrak: Mahasiswa yang baru memasuki tahun pertama sering mengalami masalah penyesuaian diri di kampus, salah satu faktor yang dapat memengaruhi penyesuaian diri adalah lingkungan kampus mahasiswa tersebut. Penelitian ini bertujuan untuk melihat hubungan antara sense of community dan penyesuaian diri pada mahasiswa tahun pertama di Papua Barat kota Sorong. Metode penelitian ini menggunakan kuantitatif korelasional dengan jumlah subjek sebanyak 125 mahasiswa baru dari berbagai perguruan tinggi di kota Sorong. Teknik analisis data yang digunakan dalam penelitian ini yaitu Spearman Rank Correlation. Hasil dari penelitian ini menunjukan adanya hubungan positif yang cukup signifikan (p=0,001 dan r=0,605) antara sense of community dan penyesuaian diri pada mahasiswa baru di kota Sorong Papua Barat. Hasil dari penelitian ini diharapkan dapat menjadi referensi terhadap mahasiswa baru dan perguruan tinggi mengenai pentingnya sense of community pada mahasiswa.","author":[{"dropping-particle":"","family":"Saalino","given":"Ultra","non-dropping-particle":"","parse-names":false,"suffix":""},{"dropping-particle":"","family":"Razak","given":"Ahmad","non-dropping-particle":"","parse-names":false,"suffix":""},{"dropping-particle":"","family":"Nur Hidayat Nurdin","given":"Muh.","non-dropping-particle":"","parse-names":false,"suffix":""}],"container-title":"Jurnal Psikologi Teori dan Terapan","id":"ITEM-1","issue":"2","issued":{"date-parts":[["2022"]]},"page":"155-163","title":"Hubungan Antara Sense Of Community Dan Penyesuaian Diri Pada Mahasiswa Baru Di Papua Barat","type":"article-journal","volume":"13"},"uris":["http://www.mendeley.com/documents/?uuid=32d0bec1-6a41-4687-bc50-6d1aaf88380d"]}],"mendeley":{"formattedCitation":"(Saalino et al., 2022)","plainTextFormattedCitation":"(Saalino et al., 2022)","previouslyFormattedCitation":"(Saalino et al., 2022)"},"properties":{"noteIndex":0},"schema":"https://github.com/citation-style-language/schema/raw/master/csl-citation.json"}</w:instrText>
      </w:r>
      <w:r w:rsidR="006544C2" w:rsidRPr="006F2B82">
        <w:rPr>
          <w:rFonts w:asciiTheme="majorBidi" w:eastAsia="Times New Roman" w:hAnsiTheme="majorBidi" w:cstheme="majorBidi"/>
          <w:sz w:val="24"/>
          <w:szCs w:val="24"/>
        </w:rPr>
        <w:fldChar w:fldCharType="separate"/>
      </w:r>
      <w:r w:rsidR="006544C2" w:rsidRPr="006F2B82">
        <w:rPr>
          <w:rFonts w:asciiTheme="majorBidi" w:eastAsia="Times New Roman" w:hAnsiTheme="majorBidi" w:cstheme="majorBidi"/>
          <w:noProof/>
          <w:sz w:val="24"/>
          <w:szCs w:val="24"/>
        </w:rPr>
        <w:t>(Saalino et al., 2022)</w:t>
      </w:r>
      <w:r w:rsidR="006544C2" w:rsidRPr="006F2B82">
        <w:rPr>
          <w:rFonts w:asciiTheme="majorBidi" w:eastAsia="Times New Roman" w:hAnsiTheme="majorBidi" w:cstheme="majorBidi"/>
          <w:sz w:val="24"/>
          <w:szCs w:val="24"/>
        </w:rPr>
        <w:fldChar w:fldCharType="end"/>
      </w:r>
      <w:r w:rsidR="006544C2" w:rsidRPr="006F2B82">
        <w:rPr>
          <w:rFonts w:asciiTheme="majorBidi" w:eastAsia="Times New Roman" w:hAnsiTheme="majorBidi" w:cstheme="majorBidi"/>
          <w:sz w:val="24"/>
          <w:szCs w:val="24"/>
        </w:rPr>
        <w:t xml:space="preserve">. </w:t>
      </w:r>
    </w:p>
    <w:p w14:paraId="707B995F" w14:textId="77777777" w:rsidR="006544C2" w:rsidRPr="006F2B82" w:rsidRDefault="006544C2" w:rsidP="006544C2">
      <w:pPr>
        <w:spacing w:line="360" w:lineRule="auto"/>
        <w:ind w:left="566" w:firstLine="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Kurangnya persiapan terhadap pola belajar di kampus sering menyebabkan mahasiswa kesulitan dengan dosen, teman, lingkungan, dan sistem pembelajaran. </w:t>
      </w:r>
      <w:r w:rsidRPr="006F2B82">
        <w:rPr>
          <w:rFonts w:asciiTheme="majorBidi" w:eastAsia="Times New Roman" w:hAnsiTheme="majorBidi" w:cstheme="majorBidi"/>
          <w:sz w:val="24"/>
          <w:szCs w:val="24"/>
          <w:lang w:val="id-ID"/>
        </w:rPr>
        <w:t xml:space="preserve">Usia muda serta pengalaman lintas budaya ini sering kali memicu tekanan yang dapat menyebabkan stres atau penyesuaian menyimpang </w:t>
      </w:r>
      <w:r w:rsidRPr="006F2B82">
        <w:rPr>
          <w:rFonts w:asciiTheme="majorBidi" w:eastAsia="Times New Roman" w:hAnsiTheme="majorBidi" w:cstheme="majorBidi"/>
          <w:sz w:val="24"/>
          <w:szCs w:val="24"/>
          <w:lang w:val="id-ID"/>
        </w:rPr>
        <w:fldChar w:fldCharType="begin" w:fldLock="1"/>
      </w:r>
      <w:r w:rsidRPr="006F2B82">
        <w:rPr>
          <w:rFonts w:asciiTheme="majorBidi" w:eastAsia="Times New Roman" w:hAnsiTheme="majorBidi" w:cstheme="majorBidi"/>
          <w:sz w:val="24"/>
          <w:szCs w:val="24"/>
          <w:lang w:val="id-ID"/>
        </w:rPr>
        <w:instrText>ADDIN CSL_CITATION {"citationItems":[{"id":"ITEM-1","itemData":{"author":[{"dropping-particle":"","family":"Sukadji","given":"","non-dropping-particle":"","parse-names":false,"suffix":""}],"id":"ITEM-1","issued":{"date-parts":[["2000"]]},"publisher":"Universitas Indonesia.","publisher-place":"Depok","title":"Psikologi Pendidikan dan Psikologi Sekolah","type":"book"},"uris":["http://www.mendeley.com/documents/?uuid=8dd13b85-1970-440b-9e31-c4cc5efa0373"]}],"mendeley":{"formattedCitation":"(Sukadji, 2000)","plainTextFormattedCitation":"(Sukadji, 2000)","previouslyFormattedCitation":"(Sukadji, 2000)"},"properties":{"noteIndex":0},"schema":"https://github.com/citation-style-language/schema/raw/master/csl-citation.json"}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(Sukadji, 2000)</w:t>
      </w:r>
      <w:r w:rsidRPr="006F2B82">
        <w:rPr>
          <w:rFonts w:asciiTheme="majorBidi" w:eastAsia="Times New Roman" w:hAnsiTheme="majorBidi" w:cstheme="majorBidi"/>
          <w:sz w:val="24"/>
          <w:szCs w:val="24"/>
          <w:lang w:val="id-ID"/>
        </w:rPr>
        <w:fldChar w:fldCharType="end"/>
      </w:r>
      <w:r w:rsidRPr="006F2B82">
        <w:rPr>
          <w:rFonts w:asciiTheme="majorBidi" w:eastAsia="Times New Roman" w:hAnsiTheme="majorBidi" w:cstheme="majorBidi"/>
          <w:sz w:val="24"/>
          <w:szCs w:val="24"/>
          <w:lang w:val="id-ID"/>
        </w:rPr>
        <w:t xml:space="preserve">. </w:t>
      </w:r>
      <w:r w:rsidRPr="006F2B82">
        <w:rPr>
          <w:rFonts w:asciiTheme="majorBidi" w:eastAsia="Times New Roman" w:hAnsiTheme="majorBidi" w:cstheme="majorBidi"/>
          <w:sz w:val="24"/>
          <w:szCs w:val="24"/>
        </w:rPr>
        <w:t xml:space="preserve">Penyebab lainnya adalah karena kurangnya kontrol diri dan gagal dalam penyesuaian diri terhadap lingkungan </w:t>
      </w:r>
      <w:r w:rsidRPr="006F2B82">
        <w:rPr>
          <w:rFonts w:asciiTheme="majorBidi" w:eastAsia="Times New Roman" w:hAnsiTheme="majorBidi" w:cstheme="majorBidi"/>
          <w:i/>
          <w:iCs/>
          <w:sz w:val="24"/>
          <w:szCs w:val="24"/>
        </w:rPr>
        <w:t>(</w:t>
      </w:r>
      <w:proofErr w:type="spellStart"/>
      <w:r w:rsidRPr="006F2B82">
        <w:rPr>
          <w:rFonts w:asciiTheme="majorBidi" w:eastAsia="Times New Roman" w:hAnsiTheme="majorBidi" w:cstheme="majorBidi"/>
          <w:i/>
          <w:iCs/>
          <w:sz w:val="24"/>
          <w:szCs w:val="24"/>
        </w:rPr>
        <w:t>maladjustment</w:t>
      </w:r>
      <w:proofErr w:type="spellEnd"/>
      <w:r w:rsidRPr="006F2B82">
        <w:rPr>
          <w:rFonts w:asciiTheme="majorBidi" w:eastAsia="Times New Roman" w:hAnsiTheme="majorBidi" w:cstheme="majorBidi"/>
          <w:i/>
          <w:iCs/>
          <w:sz w:val="24"/>
          <w:szCs w:val="24"/>
        </w:rPr>
        <w:t>)</w:t>
      </w:r>
      <w:r w:rsidRPr="006F2B82">
        <w:rPr>
          <w:rFonts w:asciiTheme="majorBidi" w:eastAsia="Times New Roman" w:hAnsiTheme="majorBidi" w:cstheme="majorBidi"/>
          <w:sz w:val="24"/>
          <w:szCs w:val="24"/>
        </w:rPr>
        <w:t xml:space="preserve"> disebabkan oleh emosi yang masih labil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{"citationItems":[{"id":"ITEM-1","itemData":{"DOI":"10.21580/sa.v11i2.1458","ISSN":"1978-5623","abstract":"Kedisiplinan dan kenakalan remaja itu memang ada keterkaitan yang erat. Banyak yang membuktikan hal itu melalui berbagai penelitian yang telah disebutkan dalam pembahasan di atas. Dalam hal ini, kedisiplinan itu berkorelasi terbalik dengan kenakalan remaja. Artinya, jika seorang remaja itu disiplin dan menerapkan kedisiplinan tersebut di dalam berbagai aspek kehidupannya, maka remaja tersebut akan berkurang tingkat kenakalannya yang bersifat destruktif, bahkan akan tereliminasi sama sekali. Karena itulah, faktor terpenting dalam menghentikan kenakalan remaja adalah bagaimana menerapkan kedisiplinan pada diri remaja di dalam berbagai aspek kehidupannya.","author":[{"dropping-particle":"","family":"Rahmawati","given":"Nikmah","non-dropping-particle":"","parse-names":false,"suffix":""}],"container-title":"Sawwa: Jurnal Studi Gender","id":"ITEM-1","issue":"2","issued":{"date-parts":[["2017"]]},"page":"267","title":"Kenakalan Remaja dan Kedisiplinan: Perspektif Psikologi dan Islam","type":"article-journal","volume":"11"},"uris":["http://www.mendeley.com/documents/?uuid=49f9d492-c93b-401a-b8c2-1a0fa8d6d28e"]}],"mendeley":{"formattedCitation":"(Rahmawati, 2017)","plainTextFormattedCitation":"(Rahmawati, 2017)","previouslyFormattedCitation":"(Rahmawati, 2017)"},"properties":{"noteIndex":0},"schema":"https://github.com/citation-style-language/schema/raw/master/csl-citation.json"}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(Rahmawati, 2017)</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Keberhasilan akademik sangat bergantung pada kesiapan dan kemampuan belajar mandiri. Penelitian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ISBN":"9780080453705","author":[{"dropping-particle":"","family":"Hutomo","given":"Lysandra","non-dropping-particle":"","parse-names":false,"suffix":""}],"id":"ITEM-1","issue":"June","issued":{"date-parts":[["2016"]]},"page":"2016","title":"Hubungan Antara Efikasi Diri Akademik Dengan Penyesuaian Diri Akademik Pada Mahasiswa Rantau Dari Indonesia Bagian Timur Di Semarang","type":"article-journal","volume":"4"},"uris":["http://www.mendeley.com/documents/?uuid=c6c7ed21-14f2-4b09-9978-c0454d4631e3"]}],"mendeley":{"formattedCitation":"(Hutomo, 2016)","plainTextFormattedCitation":"(Hutomo, 2016)","previouslyFormattedCitation":"(Hutomo, 2016)"},"properties":{"noteIndex":0},"schema":"https://github.com/citation-style-language/schema/raw/master/csl-citation.json"}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(Hutomo, 2016)</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penyesuaian akademik yang baik berhubungan positif dengan prestasi akademik, </w:t>
      </w:r>
      <w:proofErr w:type="spellStart"/>
      <w:r w:rsidRPr="006F2B82">
        <w:rPr>
          <w:rFonts w:asciiTheme="majorBidi" w:eastAsia="Times New Roman" w:hAnsiTheme="majorBidi" w:cstheme="majorBidi"/>
          <w:sz w:val="24"/>
          <w:szCs w:val="24"/>
        </w:rPr>
        <w:t>dimana</w:t>
      </w:r>
      <w:proofErr w:type="spellEnd"/>
      <w:r w:rsidRPr="006F2B82">
        <w:rPr>
          <w:rFonts w:asciiTheme="majorBidi" w:eastAsia="Times New Roman" w:hAnsiTheme="majorBidi" w:cstheme="majorBidi"/>
          <w:sz w:val="24"/>
          <w:szCs w:val="24"/>
        </w:rPr>
        <w:t xml:space="preserve"> semakin baik penyesuaian, semakin tinggi prestasi yang dicapai.</w:t>
      </w:r>
    </w:p>
    <w:p w14:paraId="257015C5" w14:textId="199A4D23" w:rsidR="00D32163" w:rsidRPr="006F2B82" w:rsidRDefault="006B6EFB" w:rsidP="00D32163">
      <w:pPr>
        <w:spacing w:line="360" w:lineRule="auto"/>
        <w:ind w:left="566" w:firstLine="283"/>
        <w:jc w:val="both"/>
        <w:rPr>
          <w:rFonts w:asciiTheme="majorBidi" w:hAnsiTheme="majorBidi" w:cstheme="majorBidi"/>
          <w:sz w:val="24"/>
          <w:szCs w:val="24"/>
        </w:rPr>
      </w:pPr>
      <w:r w:rsidRPr="006F2B82">
        <w:rPr>
          <w:rFonts w:asciiTheme="majorBidi" w:hAnsiTheme="majorBidi" w:cstheme="majorBidi"/>
          <w:sz w:val="24"/>
          <w:szCs w:val="24"/>
        </w:rPr>
        <w:fldChar w:fldCharType="begin" w:fldLock="1"/>
      </w:r>
      <w:r w:rsidR="00BA72FC" w:rsidRPr="006F2B82">
        <w:rPr>
          <w:rFonts w:asciiTheme="majorBidi" w:hAnsiTheme="majorBidi" w:cstheme="majorBidi"/>
          <w:sz w:val="24"/>
          <w:szCs w:val="24"/>
        </w:rPr>
        <w:instrText>ADDIN CSL_CITATION {"citationItems":[{"id":"ITEM-1","itemData":{"author":[{"dropping-particle":"","family":"Schneiders","given":"Alexander A.","non-dropping-particle":"","parse-names":false,"suffix":""}],"id":"ITEM-1","issued":{"date-parts":[["1964"]]},"publisher":"Brosh Publishing Company","publisher-place":"New York: Holt, Rinehart and Winston","title":"Personal Adjusment and Mental Health","type":"book"},"uris":["http://www.mendeley.com/documents/?uuid=ceb8e69c-2e03-4374-9320-00bb2ac3e598"]}],"mendeley":{"formattedCitation":"(Schneiders, 1964a)","manualFormatting":"Schneiders, (1964)","plainTextFormattedCitation":"(Schneiders, 1964a)","previouslyFormattedCitation":"(Schneiders, 1964a)"},"properties":{"noteIndex":0},"schema":"https://github.com/citation-style-language/schema/raw/master/csl-citation.json"}</w:instrText>
      </w:r>
      <w:r w:rsidRPr="006F2B82">
        <w:rPr>
          <w:rFonts w:asciiTheme="majorBidi" w:hAnsiTheme="majorBidi" w:cstheme="majorBidi"/>
          <w:sz w:val="24"/>
          <w:szCs w:val="24"/>
        </w:rPr>
        <w:fldChar w:fldCharType="separate"/>
      </w:r>
      <w:r w:rsidRPr="006F2B82">
        <w:rPr>
          <w:rFonts w:asciiTheme="majorBidi" w:hAnsiTheme="majorBidi" w:cstheme="majorBidi"/>
          <w:noProof/>
          <w:sz w:val="24"/>
          <w:szCs w:val="24"/>
        </w:rPr>
        <w:t xml:space="preserve">Schneiders, </w:t>
      </w:r>
      <w:r w:rsidR="00E14446" w:rsidRPr="006F2B82">
        <w:rPr>
          <w:rFonts w:asciiTheme="majorBidi" w:hAnsiTheme="majorBidi" w:cstheme="majorBidi"/>
          <w:noProof/>
          <w:sz w:val="24"/>
          <w:szCs w:val="24"/>
        </w:rPr>
        <w:t>(</w:t>
      </w:r>
      <w:r w:rsidRPr="006F2B82">
        <w:rPr>
          <w:rFonts w:asciiTheme="majorBidi" w:hAnsiTheme="majorBidi" w:cstheme="majorBidi"/>
          <w:noProof/>
          <w:sz w:val="24"/>
          <w:szCs w:val="24"/>
        </w:rPr>
        <w:t>1964)</w:t>
      </w:r>
      <w:r w:rsidRPr="006F2B82">
        <w:rPr>
          <w:rFonts w:asciiTheme="majorBidi" w:hAnsiTheme="majorBidi" w:cstheme="majorBidi"/>
          <w:sz w:val="24"/>
          <w:szCs w:val="24"/>
        </w:rPr>
        <w:fldChar w:fldCharType="end"/>
      </w:r>
      <w:r w:rsidR="00E14446" w:rsidRPr="006F2B82">
        <w:rPr>
          <w:rFonts w:asciiTheme="majorBidi" w:hAnsiTheme="majorBidi" w:cstheme="majorBidi"/>
          <w:sz w:val="24"/>
          <w:szCs w:val="24"/>
        </w:rPr>
        <w:t xml:space="preserve"> </w:t>
      </w:r>
      <w:r w:rsidRPr="006F2B82">
        <w:rPr>
          <w:rFonts w:asciiTheme="majorBidi" w:hAnsiTheme="majorBidi" w:cstheme="majorBidi"/>
          <w:sz w:val="24"/>
          <w:szCs w:val="24"/>
        </w:rPr>
        <w:t>menguraikan</w:t>
      </w:r>
      <w:r w:rsidR="00E14446" w:rsidRPr="006F2B82">
        <w:rPr>
          <w:rFonts w:asciiTheme="majorBidi" w:hAnsiTheme="majorBidi" w:cstheme="majorBidi"/>
          <w:sz w:val="24"/>
          <w:szCs w:val="24"/>
        </w:rPr>
        <w:t xml:space="preserve"> </w:t>
      </w:r>
      <w:r w:rsidRPr="006F2B82">
        <w:rPr>
          <w:rFonts w:asciiTheme="majorBidi" w:hAnsiTheme="majorBidi" w:cstheme="majorBidi"/>
          <w:sz w:val="24"/>
          <w:szCs w:val="24"/>
        </w:rPr>
        <w:t xml:space="preserve">bahwa  individu  yang  memiliki  penyesuaian  diri yang   baik </w:t>
      </w:r>
      <w:r w:rsidRPr="006F2B82">
        <w:rPr>
          <w:rFonts w:asciiTheme="majorBidi" w:hAnsiTheme="majorBidi" w:cstheme="majorBidi"/>
          <w:i/>
          <w:iCs/>
          <w:sz w:val="24"/>
          <w:szCs w:val="24"/>
        </w:rPr>
        <w:t>(</w:t>
      </w:r>
      <w:proofErr w:type="spellStart"/>
      <w:r w:rsidRPr="006F2B82">
        <w:rPr>
          <w:rFonts w:asciiTheme="majorBidi" w:hAnsiTheme="majorBidi" w:cstheme="majorBidi"/>
          <w:i/>
          <w:iCs/>
          <w:sz w:val="24"/>
          <w:szCs w:val="24"/>
        </w:rPr>
        <w:t>well</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adjustment</w:t>
      </w:r>
      <w:proofErr w:type="spellEnd"/>
      <w:r w:rsidRPr="006F2B82">
        <w:rPr>
          <w:rFonts w:asciiTheme="majorBidi" w:hAnsiTheme="majorBidi" w:cstheme="majorBidi"/>
          <w:i/>
          <w:iCs/>
          <w:sz w:val="24"/>
          <w:szCs w:val="24"/>
        </w:rPr>
        <w:t xml:space="preserve">   person)</w:t>
      </w:r>
      <w:r w:rsidR="00E14446" w:rsidRPr="006F2B82">
        <w:rPr>
          <w:rFonts w:asciiTheme="majorBidi" w:hAnsiTheme="majorBidi" w:cstheme="majorBidi"/>
          <w:sz w:val="24"/>
          <w:szCs w:val="24"/>
        </w:rPr>
        <w:t xml:space="preserve"> </w:t>
      </w:r>
      <w:r w:rsidRPr="006F2B82">
        <w:rPr>
          <w:rFonts w:asciiTheme="majorBidi" w:hAnsiTheme="majorBidi" w:cstheme="majorBidi"/>
          <w:sz w:val="24"/>
          <w:szCs w:val="24"/>
        </w:rPr>
        <w:t xml:space="preserve">adalah   </w:t>
      </w:r>
      <w:r w:rsidR="005E6FB4" w:rsidRPr="006F2B82">
        <w:rPr>
          <w:rFonts w:asciiTheme="majorBidi" w:hAnsiTheme="majorBidi" w:cstheme="majorBidi"/>
          <w:sz w:val="24"/>
          <w:szCs w:val="24"/>
        </w:rPr>
        <w:t xml:space="preserve">individu </w:t>
      </w:r>
      <w:r w:rsidRPr="006F2B82">
        <w:rPr>
          <w:rFonts w:asciiTheme="majorBidi" w:hAnsiTheme="majorBidi" w:cstheme="majorBidi"/>
          <w:sz w:val="24"/>
          <w:szCs w:val="24"/>
        </w:rPr>
        <w:t xml:space="preserve">dengan   segala   keterbatasannya, kemampuannya  serta  kepribadiannya  telah  belajar untuk  bereaksi  terhadap  diri  sendiri dan  lingkungannya  dengan  cara  efisien,  matang,  bermanfaat,  dan  memuaskan. </w:t>
      </w:r>
      <w:r w:rsidR="00680F4D" w:rsidRPr="006F2B82">
        <w:rPr>
          <w:rFonts w:asciiTheme="majorBidi" w:hAnsiTheme="majorBidi" w:cstheme="majorBidi"/>
          <w:sz w:val="24"/>
          <w:szCs w:val="24"/>
        </w:rPr>
        <w:t xml:space="preserve">Penyesuaian diri mahasiswa  didefinisikan  sebagai  proses  </w:t>
      </w:r>
      <w:r w:rsidR="00974E13" w:rsidRPr="006F2B82">
        <w:rPr>
          <w:rFonts w:asciiTheme="majorBidi" w:hAnsiTheme="majorBidi" w:cstheme="majorBidi"/>
          <w:sz w:val="24"/>
          <w:szCs w:val="24"/>
        </w:rPr>
        <w:t>penyesuaian diri</w:t>
      </w:r>
      <w:r w:rsidR="00680F4D" w:rsidRPr="006F2B82">
        <w:rPr>
          <w:rFonts w:asciiTheme="majorBidi" w:hAnsiTheme="majorBidi" w:cstheme="majorBidi"/>
          <w:sz w:val="24"/>
          <w:szCs w:val="24"/>
        </w:rPr>
        <w:t xml:space="preserve">  terhadap  lingkungan  sosial  dan  akademik kampus, terutama ketika mereka menghadapi kondisi yang penuh ketidakpastian, rasa cemas, dan usaha untuk </w:t>
      </w:r>
      <w:r w:rsidR="00680F4D" w:rsidRPr="006F2B82">
        <w:rPr>
          <w:rFonts w:asciiTheme="majorBidi" w:hAnsiTheme="majorBidi" w:cstheme="majorBidi"/>
          <w:sz w:val="24"/>
          <w:szCs w:val="24"/>
        </w:rPr>
        <w:lastRenderedPageBreak/>
        <w:t xml:space="preserve">menemukan serta mengembangkan identitas diri, sambil menyesuaikan diri dengan lingkungan yang baru </w:t>
      </w:r>
      <w:r w:rsidR="00D32163" w:rsidRPr="006F2B82">
        <w:rPr>
          <w:rFonts w:asciiTheme="majorBidi" w:hAnsiTheme="majorBidi" w:cstheme="majorBidi"/>
          <w:sz w:val="24"/>
          <w:szCs w:val="24"/>
        </w:rPr>
        <w:fldChar w:fldCharType="begin" w:fldLock="1"/>
      </w:r>
      <w:r w:rsidR="00FF3BC6" w:rsidRPr="006F2B82">
        <w:rPr>
          <w:rFonts w:asciiTheme="majorBidi" w:hAnsiTheme="majorBidi" w:cstheme="majorBidi"/>
          <w:sz w:val="24"/>
          <w:szCs w:val="24"/>
        </w:rPr>
        <w:instrText>ADDIN CSL_CITATION {"citationItems":[{"id":"ITEM-1","itemData":{"DOI":"10.33024/mahesa.v3i3.9971","ISSN":"2746-198X","abstract":"ABSTRACT New students are faced with different situations when entering lectures at tertiary institutions. This makes the adaptation process for new students more difficult. At the time of entering college, new students are faced with being able to improve their ability to adapt and be able to adapt to the environment in college. Good adaptation helps students to cope with educational and academic demands.This study’s aim is to see an overview of adaptation in tertiary institutions, especially for new students. The research design used is descriptive. The population of this study was new STIKES students in Surabaya with a total sample of 68 people who were taken by purposive sampling technique. The measuring tool used is the Student Adaptation College Questionnaire (SACQ). The research was conducted in February 2022. The research results obtained from the four aspects of student adaptation found that 54.4% had low academic adjustment aspects, 63.2% had low social adjustment aspects, 63.2% had high personal-emotional adjustment aspects, and 54.4% had low institutional attachment aspects. New STIKES students in Surabaya have low scores on the aspects of academic adjustment, social adjustment, and institutional adjustment. There needs to be intensive guidance for new students through a mentoring program by both supervisors and student organizations. Keywords: Adaptation, New Student  ABSTRAK Mahasiswa baru dihadapkan pada situasi yang berbeda saat memasuki perkuliahan di perguruan tinggi. Hal ini membuat membuat proses adaptasi mahasiswa baru menjadi lebih sulit. Pada saat memasuki perguruan tinggi, mahasiswa baru dihadapkan untuk dapat meningkatkan kemampuan dalam penyesuaian diri dan mampu beradaptasi dengan lingkungan di perguruan tinggi. Adaptasi yang baik membantu mahasiswa untuk mengatasi tuntutan pendidikan dan akademik. Tujuan penelitian ini adalah untuk melihat gambaran adaptasi di perguruan tinggi terutama bagi mahasiswa baru. Desain penelitian yang digunakan adalah deskriptif. Populasi penelitian ini adalah mahasiswa baru STIKES di Surabaya dengan jumlah sampel 68 orang yang diambil dengan teknik sampling purposive sampling. Alat ukur yang digunakan adalah Student Adaptation College Questionnaire (SACQ). Penelitian dilakukan pada bulan Februari 2022. Hasil penelitian didapatkan dari keempat aspek pada adaptasi mahasiswa didapatkan bahwa 54,4% mahasiswa memiliki aspek academic adjustment yang rendah, 63,2% mahasiswa memiliki aspek social adjustme…","author":[{"dropping-particle":"","family":"Lestarina","given":"Ni Nyoman Wahyu","non-dropping-particle":"","parse-names":false,"suffix":""},{"dropping-particle":"","family":"Purwantini","given":"Dwi","non-dropping-particle":"","parse-names":false,"suffix":""}],"container-title":"MAHESA : Malahayati Health Student Journal","id":"ITEM-1","issue":"3","issued":{"date-parts":[["2023"]]},"page":"761-769","title":"Gambaran Proses Adaptasi Mahasiswa Baru STIKES di Surabaya","type":"article-journal","volume":"3"},"uris":["http://www.mendeley.com/documents/?uuid=3f6e1f3c-5ecd-43e8-ba7a-029c473f04ec"]}],"mendeley":{"formattedCitation":"(Lestarina &amp; Purwantini, 2023)","plainTextFormattedCitation":"(Lestarina &amp; Purwantini, 2023)","previouslyFormattedCitation":"(Lestarina &amp; Purwantini, 2023)"},"properties":{"noteIndex":0},"schema":"https://github.com/citation-style-language/schema/raw/master/csl-citation.json"}</w:instrText>
      </w:r>
      <w:r w:rsidR="00D32163" w:rsidRPr="006F2B82">
        <w:rPr>
          <w:rFonts w:asciiTheme="majorBidi" w:hAnsiTheme="majorBidi" w:cstheme="majorBidi"/>
          <w:sz w:val="24"/>
          <w:szCs w:val="24"/>
        </w:rPr>
        <w:fldChar w:fldCharType="separate"/>
      </w:r>
      <w:r w:rsidR="00D32163" w:rsidRPr="006F2B82">
        <w:rPr>
          <w:rFonts w:asciiTheme="majorBidi" w:hAnsiTheme="majorBidi" w:cstheme="majorBidi"/>
          <w:noProof/>
          <w:sz w:val="24"/>
          <w:szCs w:val="24"/>
        </w:rPr>
        <w:t>(Lestarina &amp; Purwantini, 2023)</w:t>
      </w:r>
      <w:r w:rsidR="00D32163" w:rsidRPr="006F2B82">
        <w:rPr>
          <w:rFonts w:asciiTheme="majorBidi" w:hAnsiTheme="majorBidi" w:cstheme="majorBidi"/>
          <w:sz w:val="24"/>
          <w:szCs w:val="24"/>
        </w:rPr>
        <w:fldChar w:fldCharType="end"/>
      </w:r>
      <w:r w:rsidR="00D32163" w:rsidRPr="006F2B82">
        <w:rPr>
          <w:rFonts w:asciiTheme="majorBidi" w:hAnsiTheme="majorBidi" w:cstheme="majorBidi"/>
          <w:sz w:val="24"/>
          <w:szCs w:val="24"/>
        </w:rPr>
        <w:t>.</w:t>
      </w:r>
    </w:p>
    <w:p w14:paraId="5A1AD084" w14:textId="720262EE" w:rsidR="00D32163" w:rsidRPr="006F2B82" w:rsidRDefault="001E2D9D" w:rsidP="007E770B">
      <w:pPr>
        <w:spacing w:line="360" w:lineRule="auto"/>
        <w:ind w:left="566" w:firstLine="283"/>
        <w:jc w:val="both"/>
        <w:rPr>
          <w:rFonts w:asciiTheme="majorBidi" w:hAnsiTheme="majorBidi" w:cstheme="majorBidi"/>
          <w:sz w:val="24"/>
          <w:szCs w:val="24"/>
        </w:rPr>
      </w:pPr>
      <w:r w:rsidRPr="006F2B82">
        <w:rPr>
          <w:rFonts w:asciiTheme="majorBidi" w:hAnsiTheme="majorBidi" w:cstheme="majorBidi"/>
          <w:sz w:val="24"/>
          <w:szCs w:val="24"/>
        </w:rPr>
        <w:t xml:space="preserve">Proses penyesuaian diri individu dipengaruhi oleh berbagai faktor, seperti kondisi fisik, kepribadian,  edukasi,  lingkungan,  serta  agama  dan  budaya.  Kesehatan  dan  faktor  genetik memengaruhi  kemampuan  </w:t>
      </w:r>
      <w:r w:rsidR="00974E13" w:rsidRPr="006F2B82">
        <w:rPr>
          <w:rFonts w:asciiTheme="majorBidi" w:hAnsiTheme="majorBidi" w:cstheme="majorBidi"/>
          <w:sz w:val="24"/>
          <w:szCs w:val="24"/>
        </w:rPr>
        <w:t>penyesuaian diri</w:t>
      </w:r>
      <w:r w:rsidRPr="006F2B82">
        <w:rPr>
          <w:rFonts w:asciiTheme="majorBidi" w:hAnsiTheme="majorBidi" w:cstheme="majorBidi"/>
          <w:sz w:val="24"/>
          <w:szCs w:val="24"/>
        </w:rPr>
        <w:t>,  sementara  kepribadian,  termasuk  pengaturan  diri  dan kecerdasan,  turut  menentukan  kemampuan  menghadapi  perubahan</w:t>
      </w:r>
      <w:r w:rsidR="00A6204D" w:rsidRPr="006F2B82">
        <w:rPr>
          <w:rFonts w:asciiTheme="majorBidi" w:hAnsiTheme="majorBidi" w:cstheme="majorBidi"/>
          <w:sz w:val="24"/>
          <w:szCs w:val="24"/>
        </w:rPr>
        <w:t xml:space="preserve">. Edukasi  memberikan pengalaman  belajar  yang  mendukung  keterampilan  </w:t>
      </w:r>
      <w:r w:rsidR="00974E13" w:rsidRPr="006F2B82">
        <w:rPr>
          <w:rFonts w:asciiTheme="majorBidi" w:hAnsiTheme="majorBidi" w:cstheme="majorBidi"/>
          <w:sz w:val="24"/>
          <w:szCs w:val="24"/>
        </w:rPr>
        <w:t>penyesuaian diri</w:t>
      </w:r>
      <w:r w:rsidR="00A6204D" w:rsidRPr="006F2B82">
        <w:rPr>
          <w:rFonts w:asciiTheme="majorBidi" w:hAnsiTheme="majorBidi" w:cstheme="majorBidi"/>
          <w:sz w:val="24"/>
          <w:szCs w:val="24"/>
        </w:rPr>
        <w:t>,  sedangkan  lingkungan  seperti keluarga, sekolah, dan masyarakat dapat menjadi pendukung atau hambatan. Nilai-nilai agama dan budaya juga membentuk cara individu berinteraksi dengan lingkunganny</w:t>
      </w:r>
      <w:r w:rsidR="006C143B" w:rsidRPr="006F2B82">
        <w:rPr>
          <w:rFonts w:asciiTheme="majorBidi" w:hAnsiTheme="majorBidi" w:cstheme="majorBidi"/>
          <w:sz w:val="24"/>
          <w:szCs w:val="24"/>
        </w:rPr>
        <w:t>a</w:t>
      </w:r>
      <w:r w:rsidRPr="006F2B82">
        <w:rPr>
          <w:rFonts w:asciiTheme="majorBidi" w:hAnsiTheme="majorBidi" w:cstheme="majorBidi"/>
          <w:sz w:val="24"/>
          <w:szCs w:val="24"/>
        </w:rPr>
        <w:t xml:space="preserve"> </w:t>
      </w:r>
      <w:r w:rsidR="00FF3BC6" w:rsidRPr="006F2B82">
        <w:rPr>
          <w:rFonts w:asciiTheme="majorBidi" w:hAnsiTheme="majorBidi" w:cstheme="majorBidi"/>
          <w:sz w:val="24"/>
          <w:szCs w:val="24"/>
        </w:rPr>
        <w:fldChar w:fldCharType="begin" w:fldLock="1"/>
      </w:r>
      <w:r w:rsidR="00071F8E" w:rsidRPr="006F2B82">
        <w:rPr>
          <w:rFonts w:asciiTheme="majorBidi" w:hAnsiTheme="majorBidi" w:cstheme="majorBidi"/>
          <w:sz w:val="24"/>
          <w:szCs w:val="24"/>
        </w:rPr>
        <w:instrText>ADDIN CSL_CITATION {"citationItems":[{"id":"ITEM-1","itemData":{"author":[{"dropping-particle":"","family":"Afifah","given":"Nella Nur","non-dropping-particle":"","parse-names":false,"suffix":""},{"dropping-particle":"","family":"Maulana","given":"Zahra Angelia","non-dropping-particle":"","parse-names":false,"suffix":""},{"dropping-particle":"","family":"Purwantini","given":"Lucky","non-dropping-particle":"","parse-names":false,"suffix":""}],"id":"ITEM-1","issue":"2","issued":{"date-parts":[["2025"]]},"page":"346-356","title":"Hubungan Kecerdasan Adversitas Dengan Dukungan Teman Sebaya Terhadap Penyesuaian Diri Mahasiswa Baru","type":"article-journal","volume":"2"},"uris":["http://www.mendeley.com/documents/?uuid=64e846a9-230e-41cf-a2e4-d65c92583469"]}],"mendeley":{"formattedCitation":"(Afifah et al., 2025)","plainTextFormattedCitation":"(Afifah et al., 2025)","previouslyFormattedCitation":"(Afifah et al., 2025)"},"properties":{"noteIndex":0},"schema":"https://github.com/citation-style-language/schema/raw/master/csl-citation.json"}</w:instrText>
      </w:r>
      <w:r w:rsidR="00FF3BC6" w:rsidRPr="006F2B82">
        <w:rPr>
          <w:rFonts w:asciiTheme="majorBidi" w:hAnsiTheme="majorBidi" w:cstheme="majorBidi"/>
          <w:sz w:val="24"/>
          <w:szCs w:val="24"/>
        </w:rPr>
        <w:fldChar w:fldCharType="separate"/>
      </w:r>
      <w:r w:rsidR="00FF3BC6" w:rsidRPr="006F2B82">
        <w:rPr>
          <w:rFonts w:asciiTheme="majorBidi" w:hAnsiTheme="majorBidi" w:cstheme="majorBidi"/>
          <w:noProof/>
          <w:sz w:val="24"/>
          <w:szCs w:val="24"/>
        </w:rPr>
        <w:t>(Afifah et al., 2025)</w:t>
      </w:r>
      <w:r w:rsidR="00FF3BC6" w:rsidRPr="006F2B82">
        <w:rPr>
          <w:rFonts w:asciiTheme="majorBidi" w:hAnsiTheme="majorBidi" w:cstheme="majorBidi"/>
          <w:sz w:val="24"/>
          <w:szCs w:val="24"/>
        </w:rPr>
        <w:fldChar w:fldCharType="end"/>
      </w:r>
      <w:r w:rsidR="007E770B" w:rsidRPr="006F2B82">
        <w:rPr>
          <w:rFonts w:asciiTheme="majorBidi" w:hAnsiTheme="majorBidi" w:cstheme="majorBidi"/>
          <w:sz w:val="24"/>
          <w:szCs w:val="24"/>
        </w:rPr>
        <w:t xml:space="preserve">. Faktor-faktor ini saling  berinteraksi  menciptakan  dinamika  yang  kompleks  dalam  proses  penyesuaian  diri </w:t>
      </w:r>
      <w:r w:rsidR="00071F8E" w:rsidRPr="006F2B82">
        <w:rPr>
          <w:rFonts w:asciiTheme="majorBidi" w:hAnsiTheme="majorBidi" w:cstheme="majorBidi"/>
          <w:sz w:val="24"/>
          <w:szCs w:val="24"/>
        </w:rPr>
        <w:fldChar w:fldCharType="begin" w:fldLock="1"/>
      </w:r>
      <w:r w:rsidR="00C37A2D" w:rsidRPr="006F2B82">
        <w:rPr>
          <w:rFonts w:asciiTheme="majorBidi" w:hAnsiTheme="majorBidi" w:cstheme="majorBidi"/>
          <w:sz w:val="24"/>
          <w:szCs w:val="24"/>
        </w:rPr>
        <w:instrText>ADDIN CSL_CITATION {"citationItems":[{"id":"ITEM-1","itemData":{"DOI":"10.26623/philanthropy.v5i1.3270","ISSN":"2580-6076","abstract":"&lt;p&gt;Perubahan tersebut mengharuskan remaja untuk melakukan penyesuaian dirinya sendiri maupun sosial. Dengan demikian remaja dituntut untuk membangun komunikasi baik dengan teman sebaya di sekolah maupun diluar sekolah.&lt;em&gt;Tujuan penelitian ini adalah untuk mengetahui pengaruh antara dukungan sosial teman sebaya dan konsep diri terhadap penyesuaian diri pada siswa sma kelas X. metode penelitian ini menggunakan penelitian kuantitaif dengan subjek berjumlah 183 siswa. Instrument yang digunakan dalam penelitian ini adalah skala penyesuaian diri, skala dukungan sosial teman sebaya, dan skala konsep diri. teknik analisis data dalam penelitian ini menggunakan teknik analisis regresi berganda dengan bantuan pls (partial least square). Hasil analisis antara dukungan sosial teman sebaya dan konsep diri terhadap penyesuaian diri dengan nilai &lt;/em&gt;koefisien regresi (β) 0.67 dan signifikan dengan nilai P-&lt;em&gt;value&lt;/em&gt; 0.01 artinya &amp;lt;0.01, artinya berpengaruh positif jika dukungan sosial teman sebaya dan konsep diri meningkat maka penyesuaian diri juga akan meningkat&lt;/p&gt;&lt;strong&gt;&lt;em&gt;Keywords&lt;/em&gt;: &lt;/strong&gt;&lt;em&gt;dukungan sosial teman sebaya, konsep diri, penyesuaian diri&lt;/em&gt;","author":[{"dropping-particle":"","family":"Saputro","given":"Yusup Adi","non-dropping-particle":"","parse-names":false,"suffix":""},{"dropping-particle":"","family":"Sugiarti","given":"Rini","non-dropping-particle":"","parse-names":false,"suffix":""}],"container-title":"PHILANTHROPY: Journal of Psychology","id":"ITEM-1","issue":"1","issued":{"date-parts":[["2021"]]},"page":"59","title":"Pengaruh Dukungan sosial teman sebaya dan Konsep Diri terhadap Penyesuaian Diri pada Siswa SMA Kelas X","type":"article-journal","volume":"5"},"uris":["http://www.mendeley.com/documents/?uuid=ba218697-0b8a-47f2-9912-f2f48fda0bd1"]}],"mendeley":{"formattedCitation":"(Saputro &amp; Sugiarti, 2021)","plainTextFormattedCitation":"(Saputro &amp; Sugiarti, 2021)","previouslyFormattedCitation":"(Saputro &amp; Sugiarti, 2021)"},"properties":{"noteIndex":0},"schema":"https://github.com/citation-style-language/schema/raw/master/csl-citation.json"}</w:instrText>
      </w:r>
      <w:r w:rsidR="00071F8E" w:rsidRPr="006F2B82">
        <w:rPr>
          <w:rFonts w:asciiTheme="majorBidi" w:hAnsiTheme="majorBidi" w:cstheme="majorBidi"/>
          <w:sz w:val="24"/>
          <w:szCs w:val="24"/>
        </w:rPr>
        <w:fldChar w:fldCharType="separate"/>
      </w:r>
      <w:r w:rsidR="00071F8E" w:rsidRPr="006F2B82">
        <w:rPr>
          <w:rFonts w:asciiTheme="majorBidi" w:hAnsiTheme="majorBidi" w:cstheme="majorBidi"/>
          <w:noProof/>
          <w:sz w:val="24"/>
          <w:szCs w:val="24"/>
        </w:rPr>
        <w:t>(Saputro &amp; Sugiarti, 2021)</w:t>
      </w:r>
      <w:r w:rsidR="00071F8E" w:rsidRPr="006F2B82">
        <w:rPr>
          <w:rFonts w:asciiTheme="majorBidi" w:hAnsiTheme="majorBidi" w:cstheme="majorBidi"/>
          <w:sz w:val="24"/>
          <w:szCs w:val="24"/>
        </w:rPr>
        <w:fldChar w:fldCharType="end"/>
      </w:r>
    </w:p>
    <w:p w14:paraId="01884A84" w14:textId="6B9D29A3" w:rsidR="00925308" w:rsidRPr="006F2B82" w:rsidRDefault="001D1514" w:rsidP="004D1670">
      <w:pPr>
        <w:spacing w:line="360" w:lineRule="auto"/>
        <w:ind w:left="566" w:firstLine="283"/>
        <w:jc w:val="both"/>
        <w:rPr>
          <w:rFonts w:asciiTheme="majorBidi" w:hAnsiTheme="majorBidi" w:cstheme="majorBidi"/>
          <w:sz w:val="24"/>
          <w:szCs w:val="24"/>
        </w:rPr>
      </w:pPr>
      <w:r w:rsidRPr="006F2B82">
        <w:rPr>
          <w:rFonts w:asciiTheme="majorBidi" w:hAnsiTheme="majorBidi" w:cstheme="majorBidi"/>
          <w:sz w:val="24"/>
          <w:szCs w:val="24"/>
        </w:rPr>
        <w:t>Karakteristik penyesuaian diri ada dua, yaitu penyesuaian diri positif dan penyesuaian diri negatif. Penyesuaian diri positif meliputi tidak menunjuk</w:t>
      </w:r>
      <w:r w:rsidR="006C143B" w:rsidRPr="006F2B82">
        <w:rPr>
          <w:rFonts w:asciiTheme="majorBidi" w:hAnsiTheme="majorBidi" w:cstheme="majorBidi"/>
          <w:sz w:val="24"/>
          <w:szCs w:val="24"/>
        </w:rPr>
        <w:t>k</w:t>
      </w:r>
      <w:r w:rsidRPr="006F2B82">
        <w:rPr>
          <w:rFonts w:asciiTheme="majorBidi" w:hAnsiTheme="majorBidi" w:cstheme="majorBidi"/>
          <w:sz w:val="24"/>
          <w:szCs w:val="24"/>
        </w:rPr>
        <w:t>an adanya ketegangan emosional, tidak menunjuk</w:t>
      </w:r>
      <w:r w:rsidR="006C143B" w:rsidRPr="006F2B82">
        <w:rPr>
          <w:rFonts w:asciiTheme="majorBidi" w:hAnsiTheme="majorBidi" w:cstheme="majorBidi"/>
          <w:sz w:val="24"/>
          <w:szCs w:val="24"/>
        </w:rPr>
        <w:t>k</w:t>
      </w:r>
      <w:r w:rsidRPr="006F2B82">
        <w:rPr>
          <w:rFonts w:asciiTheme="majorBidi" w:hAnsiTheme="majorBidi" w:cstheme="majorBidi"/>
          <w:sz w:val="24"/>
          <w:szCs w:val="24"/>
        </w:rPr>
        <w:t>an adanya mekanisme psikologis, tidak menunjuk</w:t>
      </w:r>
      <w:r w:rsidR="006C143B" w:rsidRPr="006F2B82">
        <w:rPr>
          <w:rFonts w:asciiTheme="majorBidi" w:hAnsiTheme="majorBidi" w:cstheme="majorBidi"/>
          <w:sz w:val="24"/>
          <w:szCs w:val="24"/>
        </w:rPr>
        <w:t>k</w:t>
      </w:r>
      <w:r w:rsidRPr="006F2B82">
        <w:rPr>
          <w:rFonts w:asciiTheme="majorBidi" w:hAnsiTheme="majorBidi" w:cstheme="majorBidi"/>
          <w:sz w:val="24"/>
          <w:szCs w:val="24"/>
        </w:rPr>
        <w:t>an adanya frust</w:t>
      </w:r>
      <w:r w:rsidR="006C143B" w:rsidRPr="006F2B82">
        <w:rPr>
          <w:rFonts w:asciiTheme="majorBidi" w:hAnsiTheme="majorBidi" w:cstheme="majorBidi"/>
          <w:sz w:val="24"/>
          <w:szCs w:val="24"/>
        </w:rPr>
        <w:t>r</w:t>
      </w:r>
      <w:r w:rsidRPr="006F2B82">
        <w:rPr>
          <w:rFonts w:asciiTheme="majorBidi" w:hAnsiTheme="majorBidi" w:cstheme="majorBidi"/>
          <w:sz w:val="24"/>
          <w:szCs w:val="24"/>
        </w:rPr>
        <w:t xml:space="preserve">asi pribadi, memiliki pertimbangan rasional dan pengarahan diri, mampu dalam belajar, menghargai pengalaman, bersikap </w:t>
      </w:r>
      <w:proofErr w:type="spellStart"/>
      <w:r w:rsidRPr="006F2B82">
        <w:rPr>
          <w:rFonts w:asciiTheme="majorBidi" w:hAnsiTheme="majorBidi" w:cstheme="majorBidi"/>
          <w:sz w:val="24"/>
          <w:szCs w:val="24"/>
        </w:rPr>
        <w:t>realisti</w:t>
      </w:r>
      <w:r w:rsidR="002216BC" w:rsidRPr="006F2B82">
        <w:rPr>
          <w:rFonts w:asciiTheme="majorBidi" w:hAnsiTheme="majorBidi" w:cstheme="majorBidi"/>
          <w:sz w:val="24"/>
          <w:szCs w:val="24"/>
        </w:rPr>
        <w:t>k</w:t>
      </w:r>
      <w:proofErr w:type="spellEnd"/>
      <w:r w:rsidRPr="006F2B82">
        <w:rPr>
          <w:rFonts w:asciiTheme="majorBidi" w:hAnsiTheme="majorBidi" w:cstheme="majorBidi"/>
          <w:sz w:val="24"/>
          <w:szCs w:val="24"/>
        </w:rPr>
        <w:t xml:space="preserve"> dan obyektif. Sedangkan penyesuaian diri</w:t>
      </w:r>
      <w:r w:rsidR="00413165" w:rsidRPr="006F2B82">
        <w:rPr>
          <w:rFonts w:asciiTheme="majorBidi" w:hAnsiTheme="majorBidi" w:cstheme="majorBidi"/>
          <w:sz w:val="24"/>
          <w:szCs w:val="24"/>
        </w:rPr>
        <w:t xml:space="preserve"> negatif meliputi reaksi bertahan, reaksi menyerang, dan reaksi melarikan diri </w:t>
      </w:r>
      <w:r w:rsidR="00C37A2D" w:rsidRPr="006F2B82">
        <w:rPr>
          <w:rFonts w:asciiTheme="majorBidi" w:hAnsiTheme="majorBidi" w:cstheme="majorBidi"/>
          <w:sz w:val="24"/>
          <w:szCs w:val="24"/>
        </w:rPr>
        <w:fldChar w:fldCharType="begin" w:fldLock="1"/>
      </w:r>
      <w:r w:rsidR="0073765A" w:rsidRPr="006F2B82">
        <w:rPr>
          <w:rFonts w:asciiTheme="majorBidi" w:hAnsiTheme="majorBidi" w:cstheme="majorBidi"/>
          <w:sz w:val="24"/>
          <w:szCs w:val="24"/>
        </w:rPr>
        <w:instrText>ADDIN CSL_CITATION {"citationItems":[{"id":"ITEM-1","itemData":{"author":[{"dropping-particle":"","family":"Muzaffar","given":"Urip","non-dropping-particle":"","parse-names":false,"suffix":""}],"id":"ITEM-1","issued":{"date-parts":[["2018"]]},"number-of-pages":"Hal.20","publisher":"Fakultas Psikologi, Universitas Muhammadiyah Purwokerto","title":"Pengaruh Dukungan Keluarga Terhadap Penyesuaian Diri Pada Narapidana di Lapas Kabupaten Brebes","type":"thesis"},"uris":["http://www.mendeley.com/documents/?uuid=65e0907c-bc46-4361-892e-fec7ec8b108d"]}],"mendeley":{"formattedCitation":"(Muzaffar, 2018)","plainTextFormattedCitation":"(Muzaffar, 2018)","previouslyFormattedCitation":"(Muzaffar, 2018)"},"properties":{"noteIndex":0},"schema":"https://github.com/citation-style-language/schema/raw/master/csl-citation.json"}</w:instrText>
      </w:r>
      <w:r w:rsidR="00C37A2D" w:rsidRPr="006F2B82">
        <w:rPr>
          <w:rFonts w:asciiTheme="majorBidi" w:hAnsiTheme="majorBidi" w:cstheme="majorBidi"/>
          <w:sz w:val="24"/>
          <w:szCs w:val="24"/>
        </w:rPr>
        <w:fldChar w:fldCharType="separate"/>
      </w:r>
      <w:r w:rsidR="00C37A2D" w:rsidRPr="006F2B82">
        <w:rPr>
          <w:rFonts w:asciiTheme="majorBidi" w:hAnsiTheme="majorBidi" w:cstheme="majorBidi"/>
          <w:noProof/>
          <w:sz w:val="24"/>
          <w:szCs w:val="24"/>
        </w:rPr>
        <w:t>(Muzaffar, 2018)</w:t>
      </w:r>
      <w:r w:rsidR="00C37A2D" w:rsidRPr="006F2B82">
        <w:rPr>
          <w:rFonts w:asciiTheme="majorBidi" w:hAnsiTheme="majorBidi" w:cstheme="majorBidi"/>
          <w:sz w:val="24"/>
          <w:szCs w:val="24"/>
        </w:rPr>
        <w:fldChar w:fldCharType="end"/>
      </w:r>
      <w:r w:rsidR="008744F0" w:rsidRPr="006F2B82">
        <w:rPr>
          <w:rFonts w:asciiTheme="majorBidi" w:hAnsiTheme="majorBidi" w:cstheme="majorBidi"/>
          <w:sz w:val="24"/>
          <w:szCs w:val="24"/>
        </w:rPr>
        <w:t xml:space="preserve">. </w:t>
      </w:r>
      <w:r w:rsidR="00BC15E0" w:rsidRPr="006F2B82">
        <w:rPr>
          <w:rFonts w:asciiTheme="majorBidi" w:hAnsiTheme="majorBidi" w:cstheme="majorBidi"/>
          <w:sz w:val="24"/>
          <w:szCs w:val="24"/>
        </w:rPr>
        <w:t>Pada penelitian</w:t>
      </w:r>
      <w:r w:rsidR="005A6AB7" w:rsidRPr="006F2B82">
        <w:rPr>
          <w:rFonts w:asciiTheme="majorBidi" w:hAnsiTheme="majorBidi" w:cstheme="majorBidi"/>
          <w:sz w:val="24"/>
          <w:szCs w:val="24"/>
        </w:rPr>
        <w:t xml:space="preserve"> </w:t>
      </w:r>
      <w:r w:rsidR="00B46CB1" w:rsidRPr="006F2B82">
        <w:rPr>
          <w:rFonts w:asciiTheme="majorBidi" w:hAnsiTheme="majorBidi" w:cstheme="majorBidi"/>
          <w:sz w:val="24"/>
          <w:szCs w:val="24"/>
        </w:rPr>
        <w:fldChar w:fldCharType="begin" w:fldLock="1"/>
      </w:r>
      <w:r w:rsidR="007D69EF" w:rsidRPr="006F2B82">
        <w:rPr>
          <w:rFonts w:asciiTheme="majorBidi" w:hAnsiTheme="majorBidi" w:cstheme="majorBidi"/>
          <w:sz w:val="24"/>
          <w:szCs w:val="24"/>
        </w:rPr>
        <w:instrText>ADDIN CSL_CITATION {"citationItems":[{"id":"ITEM-1","itemData":{"author":[{"dropping-particle":"","family":"Destania","given":"Neysa","non-dropping-particle":"","parse-names":false,"suffix":""}],"id":"ITEM-1","issued":{"date-parts":[["2024"]]},"title":"Santri Baru di Lingkungan Pondok Pesantren Al-Hasanah Darunnajah 9 Pamulang","type":"article-journal"},"uris":["http://www.mendeley.com/documents/?uuid=d32b54fe-aee2-4d32-ba8a-30821f091858"]}],"mendeley":{"formattedCitation":"(Destania, 2024)","plainTextFormattedCitation":"(Destania, 2024)","previouslyFormattedCitation":"(Destania, 2024)"},"properties":{"noteIndex":0},"schema":"https://github.com/citation-style-language/schema/raw/master/csl-citation.json"}</w:instrText>
      </w:r>
      <w:r w:rsidR="00B46CB1" w:rsidRPr="006F2B82">
        <w:rPr>
          <w:rFonts w:asciiTheme="majorBidi" w:hAnsiTheme="majorBidi" w:cstheme="majorBidi"/>
          <w:sz w:val="24"/>
          <w:szCs w:val="24"/>
        </w:rPr>
        <w:fldChar w:fldCharType="separate"/>
      </w:r>
      <w:r w:rsidR="00B46CB1" w:rsidRPr="006F2B82">
        <w:rPr>
          <w:rFonts w:asciiTheme="majorBidi" w:hAnsiTheme="majorBidi" w:cstheme="majorBidi"/>
          <w:noProof/>
          <w:sz w:val="24"/>
          <w:szCs w:val="24"/>
        </w:rPr>
        <w:t>(Destania, 2024)</w:t>
      </w:r>
      <w:r w:rsidR="00B46CB1" w:rsidRPr="006F2B82">
        <w:rPr>
          <w:rFonts w:asciiTheme="majorBidi" w:hAnsiTheme="majorBidi" w:cstheme="majorBidi"/>
          <w:sz w:val="24"/>
          <w:szCs w:val="24"/>
        </w:rPr>
        <w:fldChar w:fldCharType="end"/>
      </w:r>
      <w:r w:rsidR="00BC15E0" w:rsidRPr="006F2B82">
        <w:rPr>
          <w:rFonts w:asciiTheme="majorBidi" w:hAnsiTheme="majorBidi" w:cstheme="majorBidi"/>
          <w:sz w:val="24"/>
          <w:szCs w:val="24"/>
        </w:rPr>
        <w:t xml:space="preserve"> </w:t>
      </w:r>
      <w:r w:rsidR="005A6AB7" w:rsidRPr="006F2B82">
        <w:rPr>
          <w:rFonts w:asciiTheme="majorBidi" w:hAnsiTheme="majorBidi" w:cstheme="majorBidi"/>
          <w:sz w:val="24"/>
          <w:szCs w:val="24"/>
        </w:rPr>
        <w:t>h</w:t>
      </w:r>
      <w:r w:rsidR="00BC15E0" w:rsidRPr="006F2B82">
        <w:rPr>
          <w:rFonts w:asciiTheme="majorBidi" w:hAnsiTheme="majorBidi" w:cstheme="majorBidi"/>
          <w:sz w:val="24"/>
          <w:szCs w:val="24"/>
        </w:rPr>
        <w:t xml:space="preserve">ambatan </w:t>
      </w:r>
      <w:r w:rsidR="005A6AB7" w:rsidRPr="006F2B82">
        <w:rPr>
          <w:rFonts w:asciiTheme="majorBidi" w:hAnsiTheme="majorBidi" w:cstheme="majorBidi"/>
          <w:sz w:val="24"/>
          <w:szCs w:val="24"/>
        </w:rPr>
        <w:t xml:space="preserve">penyesuaian diri </w:t>
      </w:r>
      <w:r w:rsidR="00BC15E0" w:rsidRPr="006F2B82">
        <w:rPr>
          <w:rFonts w:asciiTheme="majorBidi" w:hAnsiTheme="majorBidi" w:cstheme="majorBidi"/>
          <w:sz w:val="24"/>
          <w:szCs w:val="24"/>
        </w:rPr>
        <w:t>mencakup perbedaan bahasa, norma dan nilai, pengaruh budaya lain</w:t>
      </w:r>
      <w:r w:rsidR="006E3C7E" w:rsidRPr="006F2B82">
        <w:rPr>
          <w:rFonts w:asciiTheme="majorBidi" w:hAnsiTheme="majorBidi" w:cstheme="majorBidi"/>
          <w:sz w:val="24"/>
          <w:szCs w:val="24"/>
        </w:rPr>
        <w:t xml:space="preserve"> dan persepsi komunikasi</w:t>
      </w:r>
      <w:r w:rsidR="00BC15E0" w:rsidRPr="006F2B82">
        <w:rPr>
          <w:rFonts w:asciiTheme="majorBidi" w:hAnsiTheme="majorBidi" w:cstheme="majorBidi"/>
          <w:sz w:val="24"/>
          <w:szCs w:val="24"/>
        </w:rPr>
        <w:t xml:space="preserve"> yang </w:t>
      </w:r>
      <w:r w:rsidR="005A6AB7" w:rsidRPr="006F2B82">
        <w:rPr>
          <w:rFonts w:asciiTheme="majorBidi" w:hAnsiTheme="majorBidi" w:cstheme="majorBidi"/>
          <w:sz w:val="24"/>
          <w:szCs w:val="24"/>
        </w:rPr>
        <w:t>dialami mahasiswa santri</w:t>
      </w:r>
      <w:r w:rsidR="00B46CB1" w:rsidRPr="006F2B82">
        <w:rPr>
          <w:rFonts w:asciiTheme="majorBidi" w:hAnsiTheme="majorBidi" w:cstheme="majorBidi"/>
          <w:sz w:val="24"/>
          <w:szCs w:val="24"/>
        </w:rPr>
        <w:t>.</w:t>
      </w:r>
      <w:r w:rsidR="004D1670" w:rsidRPr="006F2B82">
        <w:rPr>
          <w:rFonts w:asciiTheme="majorBidi" w:hAnsiTheme="majorBidi" w:cstheme="majorBidi"/>
          <w:sz w:val="24"/>
          <w:szCs w:val="24"/>
        </w:rPr>
        <w:t xml:space="preserve"> </w:t>
      </w:r>
    </w:p>
    <w:p w14:paraId="34253E6F" w14:textId="1560AC83" w:rsidR="00BD4C84" w:rsidRPr="006F2B82" w:rsidRDefault="00970001" w:rsidP="007D69EF">
      <w:pPr>
        <w:spacing w:line="360" w:lineRule="auto"/>
        <w:ind w:left="566" w:firstLine="283"/>
        <w:jc w:val="both"/>
        <w:rPr>
          <w:rFonts w:asciiTheme="majorBidi" w:hAnsiTheme="majorBidi" w:cstheme="majorBidi"/>
          <w:sz w:val="24"/>
          <w:szCs w:val="24"/>
        </w:rPr>
      </w:pPr>
      <w:r w:rsidRPr="006F2B82">
        <w:rPr>
          <w:rFonts w:asciiTheme="majorBidi" w:hAnsiTheme="majorBidi" w:cstheme="majorBidi"/>
          <w:sz w:val="24"/>
          <w:szCs w:val="24"/>
        </w:rPr>
        <w:t xml:space="preserve">Rendahnya kemampuan penyesuaian diri berdampak pada aspek psikologis, sosial, akademis, dan perilaku. Secara psikologis, santri sering mengalami stres, kecemasan, dan depresi akibat tekanan untuk memenuhi tuntutan pesantren. Ketidakmampuan </w:t>
      </w:r>
      <w:proofErr w:type="spellStart"/>
      <w:r w:rsidRPr="006F2B82">
        <w:rPr>
          <w:rFonts w:asciiTheme="majorBidi" w:hAnsiTheme="majorBidi" w:cstheme="majorBidi"/>
          <w:sz w:val="24"/>
          <w:szCs w:val="24"/>
        </w:rPr>
        <w:t>ber</w:t>
      </w:r>
      <w:r w:rsidR="00974E13" w:rsidRPr="006F2B82">
        <w:rPr>
          <w:rFonts w:asciiTheme="majorBidi" w:hAnsiTheme="majorBidi" w:cstheme="majorBidi"/>
          <w:sz w:val="24"/>
          <w:szCs w:val="24"/>
        </w:rPr>
        <w:t>penyesuaian</w:t>
      </w:r>
      <w:proofErr w:type="spellEnd"/>
      <w:r w:rsidR="00974E13" w:rsidRPr="006F2B82">
        <w:rPr>
          <w:rFonts w:asciiTheme="majorBidi" w:hAnsiTheme="majorBidi" w:cstheme="majorBidi"/>
          <w:sz w:val="24"/>
          <w:szCs w:val="24"/>
        </w:rPr>
        <w:t xml:space="preserve"> diri</w:t>
      </w:r>
      <w:r w:rsidRPr="006F2B82">
        <w:rPr>
          <w:rFonts w:asciiTheme="majorBidi" w:hAnsiTheme="majorBidi" w:cstheme="majorBidi"/>
          <w:sz w:val="24"/>
          <w:szCs w:val="24"/>
        </w:rPr>
        <w:t xml:space="preserve"> membuat </w:t>
      </w:r>
      <w:r w:rsidR="007D69EF" w:rsidRPr="006F2B82">
        <w:rPr>
          <w:rFonts w:asciiTheme="majorBidi" w:hAnsiTheme="majorBidi" w:cstheme="majorBidi"/>
          <w:sz w:val="24"/>
          <w:szCs w:val="24"/>
        </w:rPr>
        <w:t>individu</w:t>
      </w:r>
      <w:r w:rsidRPr="006F2B82">
        <w:rPr>
          <w:rFonts w:asciiTheme="majorBidi" w:hAnsiTheme="majorBidi" w:cstheme="majorBidi"/>
          <w:sz w:val="24"/>
          <w:szCs w:val="24"/>
        </w:rPr>
        <w:t xml:space="preserve"> merasa terasing dan memengaruhi kesehatan mental</w:t>
      </w:r>
      <w:r w:rsidR="007D69EF" w:rsidRPr="006F2B82">
        <w:rPr>
          <w:rFonts w:asciiTheme="majorBidi" w:hAnsiTheme="majorBidi" w:cstheme="majorBidi"/>
          <w:sz w:val="24"/>
          <w:szCs w:val="24"/>
        </w:rPr>
        <w:t xml:space="preserve"> </w:t>
      </w:r>
      <w:r w:rsidR="007D69EF" w:rsidRPr="006F2B82">
        <w:rPr>
          <w:rFonts w:asciiTheme="majorBidi" w:hAnsiTheme="majorBidi" w:cstheme="majorBidi"/>
          <w:sz w:val="24"/>
          <w:szCs w:val="24"/>
        </w:rPr>
        <w:fldChar w:fldCharType="begin" w:fldLock="1"/>
      </w:r>
      <w:r w:rsidR="00117D2E" w:rsidRPr="006F2B82">
        <w:rPr>
          <w:rFonts w:asciiTheme="majorBidi" w:hAnsiTheme="majorBidi" w:cstheme="majorBidi"/>
          <w:sz w:val="24"/>
          <w:szCs w:val="24"/>
        </w:rPr>
        <w:instrText>ADDIN CSL_CITATION {"citationItems":[{"id":"ITEM-1","itemData":{"author":[{"dropping-particle":"","family":"Enjjelina","given":"Lulu","non-dropping-particle":"","parse-names":false,"suffix":""},{"dropping-particle":"","family":"Rosada","given":"Ulfa Danni","non-dropping-particle":"","parse-names":false,"suffix":""}],"id":"ITEM-1","issued":{"date-parts":[["2024"]]},"page":"77-91","title":"Problematika penyesuaian diri santri putra dan putri di pondok pesantren modern kota yogyakarta 1","type":"article-journal"},"uris":["http://www.mendeley.com/documents/?uuid=e5127b5b-938a-46ad-b535-20be9a259317"]}],"mendeley":{"formattedCitation":"(Enjjelina &amp; Rosada, 2024)","plainTextFormattedCitation":"(Enjjelina &amp; Rosada, 2024)","previouslyFormattedCitation":"(Enjjelina &amp; Rosada, 2024)"},"properties":{"noteIndex":0},"schema":"https://github.com/citation-style-language/schema/raw/master/csl-citation.json"}</w:instrText>
      </w:r>
      <w:r w:rsidR="007D69EF" w:rsidRPr="006F2B82">
        <w:rPr>
          <w:rFonts w:asciiTheme="majorBidi" w:hAnsiTheme="majorBidi" w:cstheme="majorBidi"/>
          <w:sz w:val="24"/>
          <w:szCs w:val="24"/>
        </w:rPr>
        <w:fldChar w:fldCharType="separate"/>
      </w:r>
      <w:r w:rsidR="007D69EF" w:rsidRPr="006F2B82">
        <w:rPr>
          <w:rFonts w:asciiTheme="majorBidi" w:hAnsiTheme="majorBidi" w:cstheme="majorBidi"/>
          <w:noProof/>
          <w:sz w:val="24"/>
          <w:szCs w:val="24"/>
        </w:rPr>
        <w:t>(Enjjelina &amp; Rosada, 2024)</w:t>
      </w:r>
      <w:r w:rsidR="007D69EF" w:rsidRPr="006F2B82">
        <w:rPr>
          <w:rFonts w:asciiTheme="majorBidi" w:hAnsiTheme="majorBidi" w:cstheme="majorBidi"/>
          <w:sz w:val="24"/>
          <w:szCs w:val="24"/>
        </w:rPr>
        <w:fldChar w:fldCharType="end"/>
      </w:r>
      <w:r w:rsidR="007D69EF" w:rsidRPr="006F2B82">
        <w:rPr>
          <w:rFonts w:asciiTheme="majorBidi" w:hAnsiTheme="majorBidi" w:cstheme="majorBidi"/>
          <w:sz w:val="24"/>
          <w:szCs w:val="24"/>
        </w:rPr>
        <w:t>.</w:t>
      </w:r>
    </w:p>
    <w:p w14:paraId="2B28BF11" w14:textId="0FBC7A5A" w:rsidR="00913C42" w:rsidRPr="006F2B82" w:rsidRDefault="00D910AF" w:rsidP="007D69EF">
      <w:pPr>
        <w:spacing w:line="360" w:lineRule="auto"/>
        <w:ind w:left="566" w:firstLine="283"/>
        <w:jc w:val="both"/>
        <w:rPr>
          <w:rFonts w:asciiTheme="majorBidi" w:hAnsiTheme="majorBidi" w:cstheme="majorBidi"/>
          <w:sz w:val="24"/>
          <w:szCs w:val="24"/>
          <w:lang w:val="id-ID"/>
        </w:rPr>
      </w:pPr>
      <w:r w:rsidRPr="006F2B82">
        <w:rPr>
          <w:rFonts w:asciiTheme="majorBidi" w:hAnsiTheme="majorBidi" w:cstheme="majorBidi"/>
          <w:sz w:val="24"/>
          <w:szCs w:val="24"/>
          <w:lang w:val="id-ID"/>
        </w:rPr>
        <w:lastRenderedPageBreak/>
        <w:t>Adapun tujuan dari penulisan kerangka berpikir ini adalah sebagai merangkum beberapa di antaranya:</w:t>
      </w:r>
    </w:p>
    <w:p w14:paraId="313D9677" w14:textId="77777777" w:rsidR="00913C42" w:rsidRPr="006F2B82" w:rsidRDefault="00913C42" w:rsidP="00D32163">
      <w:pPr>
        <w:spacing w:line="360" w:lineRule="auto"/>
        <w:ind w:left="566" w:firstLine="283"/>
        <w:jc w:val="both"/>
        <w:rPr>
          <w:rFonts w:asciiTheme="majorBidi" w:eastAsia="Times New Roman" w:hAnsiTheme="majorBidi" w:cstheme="majorBidi"/>
          <w:sz w:val="24"/>
          <w:szCs w:val="24"/>
          <w:lang w:val="id-ID"/>
        </w:rPr>
      </w:pPr>
    </w:p>
    <w:p w14:paraId="07076305" w14:textId="147DDE5D" w:rsidR="006D4CEF" w:rsidRPr="006F2B82" w:rsidRDefault="00C5607E" w:rsidP="006D4CEF">
      <w:pPr>
        <w:rPr>
          <w:rFonts w:asciiTheme="majorBidi" w:hAnsiTheme="majorBidi" w:cstheme="majorBidi"/>
        </w:rPr>
      </w:pPr>
      <w:r w:rsidRPr="006F2B82">
        <w:rPr>
          <w:rFonts w:asciiTheme="majorBidi" w:hAnsiTheme="majorBidi" w:cstheme="majorBidi"/>
          <w:noProof/>
          <w:sz w:val="4"/>
          <w:szCs w:val="4"/>
        </w:rPr>
        <mc:AlternateContent>
          <mc:Choice Requires="wpg">
            <w:drawing>
              <wp:anchor distT="0" distB="0" distL="114300" distR="114300" simplePos="0" relativeHeight="251672576" behindDoc="0" locked="0" layoutInCell="1" allowOverlap="1" wp14:anchorId="6E5ECDA3" wp14:editId="3BC84D3C">
                <wp:simplePos x="0" y="0"/>
                <wp:positionH relativeFrom="column">
                  <wp:posOffset>-9017</wp:posOffset>
                </wp:positionH>
                <wp:positionV relativeFrom="paragraph">
                  <wp:posOffset>130429</wp:posOffset>
                </wp:positionV>
                <wp:extent cx="5150485" cy="7629525"/>
                <wp:effectExtent l="0" t="0" r="12065" b="28575"/>
                <wp:wrapNone/>
                <wp:docPr id="900181328" name="Grup 32"/>
                <wp:cNvGraphicFramePr/>
                <a:graphic xmlns:a="http://schemas.openxmlformats.org/drawingml/2006/main">
                  <a:graphicData uri="http://schemas.microsoft.com/office/word/2010/wordprocessingGroup">
                    <wpg:wgp>
                      <wpg:cNvGrpSpPr/>
                      <wpg:grpSpPr>
                        <a:xfrm>
                          <a:off x="0" y="0"/>
                          <a:ext cx="5150485" cy="7629525"/>
                          <a:chOff x="0" y="0"/>
                          <a:chExt cx="6067195" cy="9416227"/>
                        </a:xfrm>
                      </wpg:grpSpPr>
                      <wps:wsp>
                        <wps:cNvPr id="1984564561" name="Persegi Panjang: Sudut Lengkung 2"/>
                        <wps:cNvSpPr/>
                        <wps:spPr>
                          <a:xfrm>
                            <a:off x="241160" y="622998"/>
                            <a:ext cx="2311400" cy="414866"/>
                          </a:xfrm>
                          <a:prstGeom prst="roundRect">
                            <a:avLst/>
                          </a:prstGeom>
                        </wps:spPr>
                        <wps:style>
                          <a:lnRef idx="2">
                            <a:schemeClr val="dk1"/>
                          </a:lnRef>
                          <a:fillRef idx="1">
                            <a:schemeClr val="lt1"/>
                          </a:fillRef>
                          <a:effectRef idx="0">
                            <a:schemeClr val="dk1"/>
                          </a:effectRef>
                          <a:fontRef idx="minor">
                            <a:schemeClr val="dk1"/>
                          </a:fontRef>
                        </wps:style>
                        <wps:txbx>
                          <w:txbxContent>
                            <w:p w14:paraId="45B7D412" w14:textId="77777777" w:rsidR="00B003F9" w:rsidRPr="00C5607E" w:rsidRDefault="00B003F9" w:rsidP="00B003F9">
                              <w:pPr>
                                <w:spacing w:line="240" w:lineRule="auto"/>
                                <w:jc w:val="center"/>
                                <w:rPr>
                                  <w:rFonts w:asciiTheme="majorBidi" w:hAnsiTheme="majorBidi" w:cstheme="majorBidi"/>
                                  <w:b/>
                                  <w:bCs/>
                                  <w:sz w:val="16"/>
                                  <w:szCs w:val="16"/>
                                  <w:lang w:val="en-US"/>
                                </w:rPr>
                              </w:pPr>
                              <w:r w:rsidRPr="00C5607E">
                                <w:rPr>
                                  <w:rFonts w:asciiTheme="majorBidi" w:hAnsiTheme="majorBidi" w:cstheme="majorBidi"/>
                                  <w:b/>
                                  <w:bCs/>
                                  <w:sz w:val="16"/>
                                  <w:szCs w:val="16"/>
                                  <w:lang w:val="en-US"/>
                                </w:rPr>
                                <w:t>Faktor-Faktor yang Mempengaruhi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798542" name="Persegi Panjang: Sudut Lengkung 2"/>
                        <wps:cNvSpPr/>
                        <wps:spPr>
                          <a:xfrm>
                            <a:off x="1386672" y="0"/>
                            <a:ext cx="3558540" cy="510540"/>
                          </a:xfrm>
                          <a:prstGeom prst="roundRect">
                            <a:avLst/>
                          </a:prstGeom>
                        </wps:spPr>
                        <wps:style>
                          <a:lnRef idx="2">
                            <a:schemeClr val="dk1"/>
                          </a:lnRef>
                          <a:fillRef idx="1">
                            <a:schemeClr val="lt1"/>
                          </a:fillRef>
                          <a:effectRef idx="0">
                            <a:schemeClr val="dk1"/>
                          </a:effectRef>
                          <a:fontRef idx="minor">
                            <a:schemeClr val="dk1"/>
                          </a:fontRef>
                        </wps:style>
                        <wps:txbx>
                          <w:txbxContent>
                            <w:p w14:paraId="384F98EC" w14:textId="43974314" w:rsidR="00B003F9" w:rsidRPr="00C5607E" w:rsidRDefault="00B003F9" w:rsidP="00B003F9">
                              <w:pPr>
                                <w:jc w:val="center"/>
                                <w:rPr>
                                  <w:rFonts w:asciiTheme="majorBidi" w:hAnsiTheme="majorBidi" w:cstheme="majorBidi"/>
                                  <w:b/>
                                  <w:bCs/>
                                  <w:sz w:val="18"/>
                                  <w:szCs w:val="18"/>
                                  <w:lang w:val="en-US"/>
                                </w:rPr>
                              </w:pPr>
                              <w:r w:rsidRPr="00C5607E">
                                <w:rPr>
                                  <w:rFonts w:asciiTheme="majorBidi" w:hAnsiTheme="majorBidi" w:cstheme="majorBidi"/>
                                  <w:b/>
                                  <w:bCs/>
                                  <w:sz w:val="18"/>
                                  <w:szCs w:val="18"/>
                                  <w:lang w:val="en-US"/>
                                </w:rPr>
                                <w:t>Penyesuaian Diri Mahasiswa International Thailand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80666" name="Persegi Panjang: Sudut Lengkung 2"/>
                        <wps:cNvSpPr/>
                        <wps:spPr>
                          <a:xfrm>
                            <a:off x="3506875" y="1145512"/>
                            <a:ext cx="2560320" cy="1912620"/>
                          </a:xfrm>
                          <a:prstGeom prst="roundRect">
                            <a:avLst/>
                          </a:prstGeom>
                        </wps:spPr>
                        <wps:style>
                          <a:lnRef idx="2">
                            <a:schemeClr val="dk1"/>
                          </a:lnRef>
                          <a:fillRef idx="1">
                            <a:schemeClr val="lt1"/>
                          </a:fillRef>
                          <a:effectRef idx="0">
                            <a:schemeClr val="dk1"/>
                          </a:effectRef>
                          <a:fontRef idx="minor">
                            <a:schemeClr val="dk1"/>
                          </a:fontRef>
                        </wps:style>
                        <wps:txbx>
                          <w:txbxContent>
                            <w:p w14:paraId="2BF8CA37"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n-US"/>
                                </w:rPr>
                              </w:pPr>
                              <w:r w:rsidRPr="00EF7B9F">
                                <w:rPr>
                                  <w:rFonts w:ascii="Times New Roman" w:eastAsia="Times New Roman" w:hAnsi="Times New Roman" w:cs="Times New Roman"/>
                                  <w:sz w:val="20"/>
                                  <w:szCs w:val="20"/>
                                </w:rPr>
                                <w:t>Kontrol emosi</w:t>
                              </w:r>
                            </w:p>
                            <w:p w14:paraId="02727A93"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n-US"/>
                                </w:rPr>
                              </w:pPr>
                              <w:r w:rsidRPr="00EF7B9F">
                                <w:rPr>
                                  <w:rFonts w:ascii="Times New Roman" w:eastAsia="Times New Roman" w:hAnsi="Times New Roman" w:cs="Times New Roman"/>
                                  <w:sz w:val="20"/>
                                  <w:szCs w:val="20"/>
                                </w:rPr>
                                <w:t>Mekanisme pertahanan diri</w:t>
                              </w:r>
                            </w:p>
                            <w:p w14:paraId="7CD4FDAA"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n-US"/>
                                </w:rPr>
                              </w:pPr>
                              <w:r w:rsidRPr="00EF7B9F">
                                <w:rPr>
                                  <w:rFonts w:ascii="Times New Roman" w:eastAsia="Times New Roman" w:hAnsi="Times New Roman" w:cs="Times New Roman"/>
                                  <w:sz w:val="20"/>
                                  <w:szCs w:val="20"/>
                                </w:rPr>
                                <w:t>Meminimkan frustasi</w:t>
                              </w:r>
                            </w:p>
                            <w:p w14:paraId="12145FAB"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n-US"/>
                                </w:rPr>
                              </w:pPr>
                              <w:r w:rsidRPr="00EF7B9F">
                                <w:rPr>
                                  <w:rFonts w:asciiTheme="majorBidi" w:eastAsia="Times New Roman" w:hAnsiTheme="majorBidi" w:cstheme="majorBidi"/>
                                  <w:sz w:val="20"/>
                                  <w:szCs w:val="20"/>
                                </w:rPr>
                                <w:t>Pertimbangan rasional dan mengarahkan diri</w:t>
                              </w:r>
                            </w:p>
                            <w:p w14:paraId="32A6E5BC"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s-US"/>
                                </w:rPr>
                              </w:pPr>
                              <w:r w:rsidRPr="00EF7B9F">
                                <w:rPr>
                                  <w:rFonts w:asciiTheme="majorBidi" w:eastAsia="Times New Roman" w:hAnsiTheme="majorBidi" w:cstheme="majorBidi"/>
                                  <w:sz w:val="20"/>
                                  <w:szCs w:val="20"/>
                                  <w:lang w:val="es-US"/>
                                </w:rPr>
                                <w:t>K</w:t>
                              </w:r>
                              <w:r w:rsidRPr="00EF7B9F">
                                <w:rPr>
                                  <w:rFonts w:asciiTheme="majorBidi" w:eastAsia="Times New Roman" w:hAnsiTheme="majorBidi" w:cstheme="majorBidi"/>
                                  <w:sz w:val="20"/>
                                  <w:szCs w:val="20"/>
                                </w:rPr>
                                <w:t>emampuan belajar dan memaafkan masa lalu</w:t>
                              </w:r>
                            </w:p>
                            <w:p w14:paraId="47C82321" w14:textId="77777777" w:rsidR="00FF09B8" w:rsidRPr="00EF7B9F" w:rsidRDefault="00FF09B8" w:rsidP="00FF09B8">
                              <w:pPr>
                                <w:pStyle w:val="DaftarParagraf"/>
                                <w:numPr>
                                  <w:ilvl w:val="0"/>
                                  <w:numId w:val="11"/>
                                </w:numPr>
                                <w:spacing w:line="259" w:lineRule="auto"/>
                                <w:rPr>
                                  <w:sz w:val="20"/>
                                  <w:szCs w:val="20"/>
                                  <w:lang w:val="es-US"/>
                                </w:rPr>
                              </w:pPr>
                              <w:r>
                                <w:rPr>
                                  <w:rFonts w:asciiTheme="majorBidi" w:eastAsia="Times New Roman" w:hAnsiTheme="majorBidi" w:cstheme="majorBidi"/>
                                  <w:sz w:val="20"/>
                                  <w:szCs w:val="20"/>
                                </w:rPr>
                                <w:t>R</w:t>
                              </w:r>
                              <w:r w:rsidRPr="00EF7B9F">
                                <w:rPr>
                                  <w:rFonts w:asciiTheme="majorBidi" w:eastAsia="Times New Roman" w:hAnsiTheme="majorBidi" w:cstheme="majorBidi"/>
                                  <w:sz w:val="20"/>
                                  <w:szCs w:val="20"/>
                                </w:rPr>
                                <w:t>ealistis dan objektif</w:t>
                              </w:r>
                            </w:p>
                            <w:p w14:paraId="64A01CF5" w14:textId="7A04FA07" w:rsidR="00B003F9" w:rsidRPr="00B003F9" w:rsidRDefault="00B003F9">
                              <w:pPr>
                                <w:pStyle w:val="DaftarParagraf"/>
                                <w:numPr>
                                  <w:ilvl w:val="0"/>
                                  <w:numId w:val="11"/>
                                </w:numPr>
                                <w:spacing w:line="259" w:lineRule="auto"/>
                                <w:ind w:left="270"/>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2521417" name="Persegi Panjang: Sudut Lengkung 2"/>
                        <wps:cNvSpPr/>
                        <wps:spPr>
                          <a:xfrm>
                            <a:off x="0" y="4431323"/>
                            <a:ext cx="2560320" cy="1617133"/>
                          </a:xfrm>
                          <a:prstGeom prst="roundRect">
                            <a:avLst/>
                          </a:prstGeom>
                        </wps:spPr>
                        <wps:style>
                          <a:lnRef idx="2">
                            <a:schemeClr val="dk1"/>
                          </a:lnRef>
                          <a:fillRef idx="1">
                            <a:schemeClr val="lt1"/>
                          </a:fillRef>
                          <a:effectRef idx="0">
                            <a:schemeClr val="dk1"/>
                          </a:effectRef>
                          <a:fontRef idx="minor">
                            <a:schemeClr val="dk1"/>
                          </a:fontRef>
                        </wps:style>
                        <wps:txbx>
                          <w:txbxContent>
                            <w:p w14:paraId="7165C36E" w14:textId="7BB527EF"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Perbedaan bahasa</w:t>
                              </w:r>
                            </w:p>
                            <w:p w14:paraId="08B58870"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Perbedaan budaya</w:t>
                              </w:r>
                            </w:p>
                            <w:p w14:paraId="6CB040AA"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Perbedaan norma sosial</w:t>
                              </w:r>
                            </w:p>
                            <w:p w14:paraId="46509D7D"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Perbedaan geografis</w:t>
                              </w:r>
                            </w:p>
                            <w:p w14:paraId="1D198BD5"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 xml:space="preserve">Perbedaan makanan </w:t>
                              </w:r>
                            </w:p>
                            <w:p w14:paraId="52A52498"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Dukungan keluarga</w:t>
                              </w:r>
                            </w:p>
                            <w:p w14:paraId="0E7F62CB" w14:textId="6DF106F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Sistem pendidikan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3108976" name="Persegi Panjang: Sudut Lengkung 2"/>
                        <wps:cNvSpPr/>
                        <wps:spPr>
                          <a:xfrm>
                            <a:off x="1868993" y="3446585"/>
                            <a:ext cx="2339340" cy="381000"/>
                          </a:xfrm>
                          <a:prstGeom prst="roundRect">
                            <a:avLst/>
                          </a:prstGeom>
                        </wps:spPr>
                        <wps:style>
                          <a:lnRef idx="2">
                            <a:schemeClr val="dk1"/>
                          </a:lnRef>
                          <a:fillRef idx="1">
                            <a:schemeClr val="lt1"/>
                          </a:fillRef>
                          <a:effectRef idx="0">
                            <a:schemeClr val="dk1"/>
                          </a:effectRef>
                          <a:fontRef idx="minor">
                            <a:schemeClr val="dk1"/>
                          </a:fontRef>
                        </wps:style>
                        <wps:txbx>
                          <w:txbxContent>
                            <w:p w14:paraId="47FDB434" w14:textId="77777777" w:rsidR="00B003F9" w:rsidRPr="00C5607E" w:rsidRDefault="00B003F9" w:rsidP="00B003F9">
                              <w:pPr>
                                <w:jc w:val="center"/>
                                <w:rPr>
                                  <w:rFonts w:asciiTheme="majorBidi" w:hAnsiTheme="majorBidi" w:cstheme="majorBidi"/>
                                  <w:b/>
                                  <w:bCs/>
                                  <w:sz w:val="20"/>
                                  <w:szCs w:val="20"/>
                                  <w:lang w:val="en-US"/>
                                </w:rPr>
                              </w:pPr>
                              <w:r w:rsidRPr="003936B0">
                                <w:rPr>
                                  <w:rFonts w:asciiTheme="majorBidi" w:hAnsiTheme="majorBidi" w:cstheme="majorBidi"/>
                                  <w:b/>
                                  <w:bCs/>
                                  <w:sz w:val="18"/>
                                  <w:szCs w:val="18"/>
                                  <w:lang w:val="en-US"/>
                                </w:rPr>
                                <w:t>Hambatan</w:t>
                              </w:r>
                              <w:r w:rsidRPr="00C5607E">
                                <w:rPr>
                                  <w:rFonts w:asciiTheme="majorBidi" w:hAnsiTheme="majorBidi" w:cstheme="majorBidi"/>
                                  <w:b/>
                                  <w:bCs/>
                                  <w:sz w:val="20"/>
                                  <w:szCs w:val="20"/>
                                  <w:lang w:val="en-US"/>
                                </w:rPr>
                                <w:t xml:space="preserve"> Penyesuaian 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378270" name="Persegi Panjang: Sudut Lengkung 2"/>
                        <wps:cNvSpPr/>
                        <wps:spPr>
                          <a:xfrm>
                            <a:off x="3627455" y="622998"/>
                            <a:ext cx="2302933" cy="414655"/>
                          </a:xfrm>
                          <a:prstGeom prst="roundRect">
                            <a:avLst/>
                          </a:prstGeom>
                        </wps:spPr>
                        <wps:style>
                          <a:lnRef idx="2">
                            <a:schemeClr val="dk1"/>
                          </a:lnRef>
                          <a:fillRef idx="1">
                            <a:schemeClr val="lt1"/>
                          </a:fillRef>
                          <a:effectRef idx="0">
                            <a:schemeClr val="dk1"/>
                          </a:effectRef>
                          <a:fontRef idx="minor">
                            <a:schemeClr val="dk1"/>
                          </a:fontRef>
                        </wps:style>
                        <wps:txbx>
                          <w:txbxContent>
                            <w:p w14:paraId="6AF6FA0B" w14:textId="77777777" w:rsidR="00B003F9" w:rsidRPr="00B003F9" w:rsidRDefault="00B003F9" w:rsidP="00B003F9">
                              <w:pPr>
                                <w:spacing w:line="240" w:lineRule="auto"/>
                                <w:jc w:val="center"/>
                                <w:rPr>
                                  <w:rFonts w:asciiTheme="majorBidi" w:hAnsiTheme="majorBidi" w:cstheme="majorBidi"/>
                                  <w:b/>
                                  <w:bCs/>
                                  <w:sz w:val="20"/>
                                  <w:szCs w:val="20"/>
                                  <w:lang w:val="en-US"/>
                                </w:rPr>
                              </w:pPr>
                              <w:r w:rsidRPr="00B003F9">
                                <w:rPr>
                                  <w:rFonts w:asciiTheme="majorBidi" w:hAnsiTheme="majorBidi" w:cstheme="majorBidi"/>
                                  <w:b/>
                                  <w:bCs/>
                                  <w:sz w:val="20"/>
                                  <w:szCs w:val="20"/>
                                  <w:lang w:val="en-US"/>
                                </w:rPr>
                                <w:t>Aspek-Aspek Penyesuaian 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1839206" name="Persegi Panjang: Sudut Lengkung 2"/>
                        <wps:cNvSpPr/>
                        <wps:spPr>
                          <a:xfrm>
                            <a:off x="0" y="1145512"/>
                            <a:ext cx="2682240" cy="2133600"/>
                          </a:xfrm>
                          <a:prstGeom prst="roundRect">
                            <a:avLst/>
                          </a:prstGeom>
                        </wps:spPr>
                        <wps:style>
                          <a:lnRef idx="2">
                            <a:schemeClr val="dk1"/>
                          </a:lnRef>
                          <a:fillRef idx="1">
                            <a:schemeClr val="lt1"/>
                          </a:fillRef>
                          <a:effectRef idx="0">
                            <a:schemeClr val="dk1"/>
                          </a:effectRef>
                          <a:fontRef idx="minor">
                            <a:schemeClr val="dk1"/>
                          </a:fontRef>
                        </wps:style>
                        <wps:txbx>
                          <w:txbxContent>
                            <w:p w14:paraId="73C3FEE3"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geografis</w:t>
                              </w:r>
                            </w:p>
                            <w:p w14:paraId="51DC4841"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sosial</w:t>
                              </w:r>
                            </w:p>
                            <w:p w14:paraId="6B2C90BE"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fisiologis</w:t>
                              </w:r>
                            </w:p>
                            <w:p w14:paraId="375693AE"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psikologis</w:t>
                              </w:r>
                            </w:p>
                            <w:p w14:paraId="3599B0A8"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perkembangan dan kematangan</w:t>
                              </w:r>
                            </w:p>
                            <w:p w14:paraId="0BFBFC4D"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 xml:space="preserve">Faktor lingkungan </w:t>
                              </w:r>
                            </w:p>
                            <w:p w14:paraId="692CFAE2"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budaya dan agama (antropologi)</w:t>
                              </w:r>
                            </w:p>
                            <w:p w14:paraId="1316307C"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Pendidikan</w:t>
                              </w:r>
                            </w:p>
                            <w:p w14:paraId="0F6A3137"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hAnsiTheme="majorBidi" w:cstheme="majorBidi"/>
                                  <w:sz w:val="14"/>
                                  <w:szCs w:val="14"/>
                                  <w:lang w:val="en-US"/>
                                </w:rPr>
                                <w:t>Pengalaman masa lalu</w:t>
                              </w:r>
                            </w:p>
                            <w:p w14:paraId="3EDE6DFB"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hAnsiTheme="majorBidi" w:cstheme="majorBidi"/>
                                  <w:sz w:val="14"/>
                                  <w:szCs w:val="14"/>
                                  <w:lang w:val="en-US"/>
                                </w:rPr>
                                <w:t>Resiliensi</w:t>
                              </w:r>
                            </w:p>
                            <w:p w14:paraId="1016557C"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hAnsiTheme="majorBidi" w:cstheme="majorBidi"/>
                                  <w:sz w:val="14"/>
                                  <w:szCs w:val="14"/>
                                  <w:lang w:val="en-US"/>
                                </w:rPr>
                                <w:t>Efikasi diri</w:t>
                              </w:r>
                            </w:p>
                            <w:p w14:paraId="65709407" w14:textId="01896C8F"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hAnsiTheme="majorBidi" w:cstheme="majorBidi"/>
                                  <w:sz w:val="14"/>
                                  <w:szCs w:val="14"/>
                                  <w:lang w:val="en-US"/>
                                </w:rPr>
                                <w:t>Jenis coping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7728361" name="Persegi Panjang: Sudut Lengkung 2"/>
                        <wps:cNvSpPr/>
                        <wps:spPr>
                          <a:xfrm>
                            <a:off x="653143" y="3915900"/>
                            <a:ext cx="1341120" cy="389467"/>
                          </a:xfrm>
                          <a:prstGeom prst="roundRect">
                            <a:avLst/>
                          </a:prstGeom>
                        </wps:spPr>
                        <wps:style>
                          <a:lnRef idx="2">
                            <a:schemeClr val="dk1"/>
                          </a:lnRef>
                          <a:fillRef idx="1">
                            <a:schemeClr val="lt1"/>
                          </a:fillRef>
                          <a:effectRef idx="0">
                            <a:schemeClr val="dk1"/>
                          </a:effectRef>
                          <a:fontRef idx="minor">
                            <a:schemeClr val="dk1"/>
                          </a:fontRef>
                        </wps:style>
                        <wps:txbx>
                          <w:txbxContent>
                            <w:p w14:paraId="2AEBB8B2" w14:textId="77777777" w:rsidR="00B003F9" w:rsidRPr="00B003F9" w:rsidRDefault="00B003F9" w:rsidP="00B003F9">
                              <w:pPr>
                                <w:spacing w:line="240" w:lineRule="auto"/>
                                <w:jc w:val="center"/>
                                <w:rPr>
                                  <w:rFonts w:asciiTheme="majorBidi" w:hAnsiTheme="majorBidi" w:cstheme="majorBidi"/>
                                  <w:b/>
                                  <w:bCs/>
                                  <w:sz w:val="18"/>
                                  <w:szCs w:val="18"/>
                                  <w:lang w:val="en-US"/>
                                </w:rPr>
                              </w:pPr>
                              <w:r w:rsidRPr="00B003F9">
                                <w:rPr>
                                  <w:rFonts w:asciiTheme="majorBidi" w:hAnsiTheme="majorBidi" w:cstheme="majorBidi"/>
                                  <w:b/>
                                  <w:bCs/>
                                  <w:sz w:val="18"/>
                                  <w:szCs w:val="18"/>
                                  <w:lang w:val="en-US"/>
                                </w:rPr>
                                <w:t>Secara Umum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6743283" name="Persegi Panjang: Sudut Lengkung 2"/>
                        <wps:cNvSpPr/>
                        <wps:spPr>
                          <a:xfrm>
                            <a:off x="4039437" y="3949002"/>
                            <a:ext cx="1341120" cy="389467"/>
                          </a:xfrm>
                          <a:prstGeom prst="roundRect">
                            <a:avLst/>
                          </a:prstGeom>
                        </wps:spPr>
                        <wps:style>
                          <a:lnRef idx="2">
                            <a:schemeClr val="dk1"/>
                          </a:lnRef>
                          <a:fillRef idx="1">
                            <a:schemeClr val="lt1"/>
                          </a:fillRef>
                          <a:effectRef idx="0">
                            <a:schemeClr val="dk1"/>
                          </a:effectRef>
                          <a:fontRef idx="minor">
                            <a:schemeClr val="dk1"/>
                          </a:fontRef>
                        </wps:style>
                        <wps:txbx>
                          <w:txbxContent>
                            <w:p w14:paraId="30194A93" w14:textId="77777777" w:rsidR="00B003F9" w:rsidRPr="00B003F9" w:rsidRDefault="00B003F9" w:rsidP="00B003F9">
                              <w:pPr>
                                <w:spacing w:line="240" w:lineRule="auto"/>
                                <w:jc w:val="center"/>
                                <w:rPr>
                                  <w:rFonts w:asciiTheme="majorBidi" w:hAnsiTheme="majorBidi" w:cstheme="majorBidi"/>
                                  <w:b/>
                                  <w:bCs/>
                                  <w:sz w:val="18"/>
                                  <w:szCs w:val="18"/>
                                  <w:lang w:val="en-US"/>
                                </w:rPr>
                              </w:pPr>
                              <w:r w:rsidRPr="00B003F9">
                                <w:rPr>
                                  <w:rFonts w:asciiTheme="majorBidi" w:hAnsiTheme="majorBidi" w:cstheme="majorBidi"/>
                                  <w:b/>
                                  <w:bCs/>
                                  <w:sz w:val="18"/>
                                  <w:szCs w:val="18"/>
                                  <w:lang w:val="en-US"/>
                                </w:rPr>
                                <w:t>Secara Psikologi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5291135" name="Persegi Panjang: Sudut Lengkung 2"/>
                        <wps:cNvSpPr/>
                        <wps:spPr>
                          <a:xfrm>
                            <a:off x="3506240" y="4442045"/>
                            <a:ext cx="2560320" cy="1388533"/>
                          </a:xfrm>
                          <a:prstGeom prst="roundRect">
                            <a:avLst/>
                          </a:prstGeom>
                        </wps:spPr>
                        <wps:style>
                          <a:lnRef idx="2">
                            <a:schemeClr val="dk1"/>
                          </a:lnRef>
                          <a:fillRef idx="1">
                            <a:schemeClr val="lt1"/>
                          </a:fillRef>
                          <a:effectRef idx="0">
                            <a:schemeClr val="dk1"/>
                          </a:effectRef>
                          <a:fontRef idx="minor">
                            <a:schemeClr val="dk1"/>
                          </a:fontRef>
                        </wps:style>
                        <wps:txbx>
                          <w:txbxContent>
                            <w:p w14:paraId="3C09856D"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Diskriminasi</w:t>
                              </w:r>
                            </w:p>
                            <w:p w14:paraId="31CBFC0E"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Kesepian</w:t>
                              </w:r>
                            </w:p>
                            <w:p w14:paraId="06C74984"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 xml:space="preserve">Kecemasan </w:t>
                              </w:r>
                            </w:p>
                            <w:p w14:paraId="3D03D3C2"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Terasingkan</w:t>
                              </w:r>
                            </w:p>
                            <w:p w14:paraId="026AFD4A"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Kebingungan</w:t>
                              </w:r>
                            </w:p>
                            <w:p w14:paraId="7C8B69C1" w14:textId="05D97505"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 xml:space="preserve">Takut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631241" name="Persegi Panjang: Sudut Lengkung 2"/>
                        <wps:cNvSpPr/>
                        <wps:spPr>
                          <a:xfrm>
                            <a:off x="2321169" y="6209881"/>
                            <a:ext cx="1617134" cy="389467"/>
                          </a:xfrm>
                          <a:prstGeom prst="roundRect">
                            <a:avLst/>
                          </a:prstGeom>
                        </wps:spPr>
                        <wps:style>
                          <a:lnRef idx="2">
                            <a:schemeClr val="dk1"/>
                          </a:lnRef>
                          <a:fillRef idx="1">
                            <a:schemeClr val="lt1"/>
                          </a:fillRef>
                          <a:effectRef idx="0">
                            <a:schemeClr val="dk1"/>
                          </a:effectRef>
                          <a:fontRef idx="minor">
                            <a:schemeClr val="dk1"/>
                          </a:fontRef>
                        </wps:style>
                        <wps:txbx>
                          <w:txbxContent>
                            <w:p w14:paraId="0B650F72" w14:textId="77777777" w:rsidR="00B003F9" w:rsidRPr="00B003F9" w:rsidRDefault="00B003F9" w:rsidP="00B003F9">
                              <w:pPr>
                                <w:spacing w:line="240" w:lineRule="auto"/>
                                <w:jc w:val="center"/>
                                <w:rPr>
                                  <w:rFonts w:asciiTheme="majorBidi" w:hAnsiTheme="majorBidi" w:cstheme="majorBidi"/>
                                  <w:b/>
                                  <w:bCs/>
                                  <w:sz w:val="18"/>
                                  <w:szCs w:val="18"/>
                                  <w:lang w:val="en-US"/>
                                </w:rPr>
                              </w:pPr>
                              <w:r w:rsidRPr="00B003F9">
                                <w:rPr>
                                  <w:rFonts w:asciiTheme="majorBidi" w:hAnsiTheme="majorBidi" w:cstheme="majorBidi"/>
                                  <w:b/>
                                  <w:bCs/>
                                  <w:sz w:val="18"/>
                                  <w:szCs w:val="18"/>
                                  <w:lang w:val="en-US"/>
                                </w:rPr>
                                <w:t>Ciri Penyesuaian 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2123027" name="Persegi Panjang: Sudut Lengkung 2"/>
                        <wps:cNvSpPr/>
                        <wps:spPr>
                          <a:xfrm>
                            <a:off x="3888712" y="6772589"/>
                            <a:ext cx="1988820" cy="389255"/>
                          </a:xfrm>
                          <a:prstGeom prst="roundRect">
                            <a:avLst/>
                          </a:prstGeom>
                        </wps:spPr>
                        <wps:style>
                          <a:lnRef idx="2">
                            <a:schemeClr val="dk1"/>
                          </a:lnRef>
                          <a:fillRef idx="1">
                            <a:schemeClr val="lt1"/>
                          </a:fillRef>
                          <a:effectRef idx="0">
                            <a:schemeClr val="dk1"/>
                          </a:effectRef>
                          <a:fontRef idx="minor">
                            <a:schemeClr val="dk1"/>
                          </a:fontRef>
                        </wps:style>
                        <wps:txbx>
                          <w:txbxContent>
                            <w:p w14:paraId="3F0E457B" w14:textId="09328738" w:rsidR="00B003F9" w:rsidRPr="003936B0" w:rsidRDefault="00B003F9" w:rsidP="003936B0">
                              <w:pPr>
                                <w:spacing w:line="240" w:lineRule="auto"/>
                                <w:ind w:left="-90"/>
                                <w:jc w:val="center"/>
                                <w:rPr>
                                  <w:rFonts w:asciiTheme="majorBidi" w:hAnsiTheme="majorBidi" w:cstheme="majorBidi"/>
                                  <w:b/>
                                  <w:bCs/>
                                  <w:sz w:val="18"/>
                                  <w:szCs w:val="18"/>
                                  <w:lang w:val="en-US"/>
                                </w:rPr>
                              </w:pPr>
                              <w:r w:rsidRPr="003936B0">
                                <w:rPr>
                                  <w:rFonts w:asciiTheme="majorBidi" w:hAnsiTheme="majorBidi" w:cstheme="majorBidi"/>
                                  <w:b/>
                                  <w:bCs/>
                                  <w:sz w:val="18"/>
                                  <w:szCs w:val="18"/>
                                  <w:lang w:val="en-US"/>
                                </w:rPr>
                                <w:t>Menyimpang/Maladjustment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688500" name="Persegi Panjang: Sudut Lengkung 2"/>
                        <wps:cNvSpPr/>
                        <wps:spPr>
                          <a:xfrm>
                            <a:off x="984738" y="6762541"/>
                            <a:ext cx="1341120" cy="389255"/>
                          </a:xfrm>
                          <a:prstGeom prst="roundRect">
                            <a:avLst/>
                          </a:prstGeom>
                        </wps:spPr>
                        <wps:style>
                          <a:lnRef idx="2">
                            <a:schemeClr val="dk1"/>
                          </a:lnRef>
                          <a:fillRef idx="1">
                            <a:schemeClr val="lt1"/>
                          </a:fillRef>
                          <a:effectRef idx="0">
                            <a:schemeClr val="dk1"/>
                          </a:effectRef>
                          <a:fontRef idx="minor">
                            <a:schemeClr val="dk1"/>
                          </a:fontRef>
                        </wps:style>
                        <wps:txbx>
                          <w:txbxContent>
                            <w:p w14:paraId="218C5AF3" w14:textId="77777777" w:rsidR="00B003F9" w:rsidRPr="003936B0" w:rsidRDefault="00B003F9" w:rsidP="00B003F9">
                              <w:pPr>
                                <w:spacing w:line="240" w:lineRule="auto"/>
                                <w:jc w:val="center"/>
                                <w:rPr>
                                  <w:rFonts w:asciiTheme="majorBidi" w:hAnsiTheme="majorBidi" w:cstheme="majorBidi"/>
                                  <w:b/>
                                  <w:bCs/>
                                  <w:sz w:val="18"/>
                                  <w:szCs w:val="18"/>
                                  <w:lang w:val="en-US"/>
                                </w:rPr>
                              </w:pPr>
                              <w:r w:rsidRPr="003936B0">
                                <w:rPr>
                                  <w:rFonts w:asciiTheme="majorBidi" w:hAnsiTheme="majorBidi" w:cstheme="majorBidi"/>
                                  <w:b/>
                                  <w:bCs/>
                                  <w:sz w:val="18"/>
                                  <w:szCs w:val="18"/>
                                  <w:lang w:val="en-US"/>
                                </w:rPr>
                                <w:t>Normal/sehat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997766" name="Persegi Panjang: Sudut Lengkung 2"/>
                        <wps:cNvSpPr/>
                        <wps:spPr>
                          <a:xfrm>
                            <a:off x="0" y="7275007"/>
                            <a:ext cx="2926080" cy="2141220"/>
                          </a:xfrm>
                          <a:prstGeom prst="roundRect">
                            <a:avLst/>
                          </a:prstGeom>
                        </wps:spPr>
                        <wps:style>
                          <a:lnRef idx="2">
                            <a:schemeClr val="dk1"/>
                          </a:lnRef>
                          <a:fillRef idx="1">
                            <a:schemeClr val="lt1"/>
                          </a:fillRef>
                          <a:effectRef idx="0">
                            <a:schemeClr val="dk1"/>
                          </a:effectRef>
                          <a:fontRef idx="minor">
                            <a:schemeClr val="dk1"/>
                          </a:fontRef>
                        </wps:style>
                        <wps:txbx>
                          <w:txbxContent>
                            <w:p w14:paraId="78DC6D0E" w14:textId="38AAF78E" w:rsidR="00B003F9"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Tidak adanya emosi yang berlebihan</w:t>
                              </w:r>
                              <w:r w:rsidRPr="003936B0">
                                <w:rPr>
                                  <w:rFonts w:asciiTheme="majorBidi" w:eastAsia="Times New Roman" w:hAnsiTheme="majorBidi" w:cstheme="majorBidi"/>
                                  <w:i/>
                                  <w:sz w:val="18"/>
                                  <w:szCs w:val="18"/>
                                </w:rPr>
                                <w:t xml:space="preserve"> </w:t>
                              </w:r>
                            </w:p>
                            <w:p w14:paraId="0F3C4E4D" w14:textId="77777777" w:rsidR="00B003F9" w:rsidRPr="003936B0" w:rsidRDefault="00B003F9">
                              <w:pPr>
                                <w:pStyle w:val="DaftarParagraf"/>
                                <w:numPr>
                                  <w:ilvl w:val="0"/>
                                  <w:numId w:val="11"/>
                                </w:numPr>
                                <w:spacing w:line="259" w:lineRule="auto"/>
                                <w:ind w:left="270" w:right="-191"/>
                                <w:rPr>
                                  <w:rFonts w:asciiTheme="majorBidi" w:hAnsiTheme="majorBidi" w:cstheme="majorBidi"/>
                                  <w:sz w:val="18"/>
                                  <w:szCs w:val="18"/>
                                  <w:lang w:val="sv-SE"/>
                                </w:rPr>
                              </w:pPr>
                              <w:r w:rsidRPr="003936B0">
                                <w:rPr>
                                  <w:rFonts w:asciiTheme="majorBidi" w:eastAsia="Times New Roman" w:hAnsiTheme="majorBidi" w:cstheme="majorBidi"/>
                                  <w:iCs/>
                                  <w:sz w:val="18"/>
                                  <w:szCs w:val="18"/>
                                </w:rPr>
                                <w:t>Tidak adanya mekanisme psikologis</w:t>
                              </w:r>
                              <w:r w:rsidRPr="003936B0">
                                <w:rPr>
                                  <w:rFonts w:asciiTheme="majorBidi" w:eastAsia="Times New Roman" w:hAnsiTheme="majorBidi" w:cstheme="majorBidi"/>
                                  <w:i/>
                                  <w:sz w:val="18"/>
                                  <w:szCs w:val="18"/>
                                </w:rPr>
                                <w:t xml:space="preserve"> </w:t>
                              </w:r>
                            </w:p>
                            <w:p w14:paraId="1BF76C9A" w14:textId="77777777" w:rsidR="00B003F9"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Tidak adanya rasa frustrasi pribadi</w:t>
                              </w:r>
                              <w:r w:rsidRPr="003936B0">
                                <w:rPr>
                                  <w:rFonts w:asciiTheme="majorBidi" w:eastAsia="Times New Roman" w:hAnsiTheme="majorBidi" w:cstheme="majorBidi"/>
                                  <w:i/>
                                  <w:sz w:val="18"/>
                                  <w:szCs w:val="18"/>
                                </w:rPr>
                                <w:t xml:space="preserve"> </w:t>
                              </w:r>
                            </w:p>
                            <w:p w14:paraId="3144802D" w14:textId="77777777" w:rsidR="003936B0" w:rsidRPr="003936B0" w:rsidRDefault="00B003F9">
                              <w:pPr>
                                <w:pStyle w:val="DaftarParagraf"/>
                                <w:numPr>
                                  <w:ilvl w:val="0"/>
                                  <w:numId w:val="11"/>
                                </w:numPr>
                                <w:spacing w:line="259" w:lineRule="auto"/>
                                <w:ind w:left="270" w:right="-191"/>
                                <w:rPr>
                                  <w:rFonts w:asciiTheme="majorBidi" w:hAnsiTheme="majorBidi" w:cstheme="majorBidi"/>
                                  <w:sz w:val="18"/>
                                  <w:szCs w:val="18"/>
                                  <w:lang w:val="sv-SE"/>
                                </w:rPr>
                              </w:pPr>
                              <w:r w:rsidRPr="003936B0">
                                <w:rPr>
                                  <w:rFonts w:asciiTheme="majorBidi" w:eastAsia="Times New Roman" w:hAnsiTheme="majorBidi" w:cstheme="majorBidi"/>
                                  <w:sz w:val="18"/>
                                  <w:szCs w:val="18"/>
                                </w:rPr>
                                <w:t>Pertimbangan rasional dan pengarahan diri</w:t>
                              </w:r>
                            </w:p>
                            <w:p w14:paraId="2DDC8B67" w14:textId="77777777" w:rsidR="003936B0"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Kemampuan dalam belajar</w:t>
                              </w:r>
                            </w:p>
                            <w:p w14:paraId="4C3FD701" w14:textId="77777777" w:rsidR="003936B0"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Pemanfaatan pengalaman masa lalu</w:t>
                              </w:r>
                            </w:p>
                            <w:p w14:paraId="48A22534" w14:textId="77777777" w:rsidR="003936B0"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Sikap realistis dan objektif</w:t>
                              </w:r>
                            </w:p>
                            <w:p w14:paraId="3B2AFC6D" w14:textId="77777777" w:rsidR="003936B0"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Tahu kelebihan dan kekurangan diri</w:t>
                              </w:r>
                            </w:p>
                            <w:p w14:paraId="71EDC714" w14:textId="72D6F2BC" w:rsidR="00B003F9" w:rsidRPr="003936B0" w:rsidRDefault="00B003F9">
                              <w:pPr>
                                <w:pStyle w:val="DaftarParagraf"/>
                                <w:numPr>
                                  <w:ilvl w:val="0"/>
                                  <w:numId w:val="11"/>
                                </w:numPr>
                                <w:spacing w:line="259" w:lineRule="auto"/>
                                <w:ind w:left="270" w:right="-101"/>
                                <w:rPr>
                                  <w:rFonts w:asciiTheme="majorBidi" w:hAnsiTheme="majorBidi" w:cstheme="majorBidi"/>
                                  <w:sz w:val="18"/>
                                  <w:szCs w:val="18"/>
                                  <w:lang w:val="sv-SE"/>
                                </w:rPr>
                              </w:pPr>
                              <w:r w:rsidRPr="003936B0">
                                <w:rPr>
                                  <w:rFonts w:asciiTheme="majorBidi" w:hAnsiTheme="majorBidi" w:cstheme="majorBidi"/>
                                  <w:sz w:val="18"/>
                                  <w:szCs w:val="18"/>
                                  <w:lang w:val="en-US"/>
                                </w:rPr>
                                <w:t>Hubungan interpersonal baik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8782240" name="Persegi Panjang: Sudut Lengkung 2"/>
                        <wps:cNvSpPr/>
                        <wps:spPr>
                          <a:xfrm>
                            <a:off x="3506875" y="7275007"/>
                            <a:ext cx="2559685" cy="2026920"/>
                          </a:xfrm>
                          <a:prstGeom prst="roundRect">
                            <a:avLst/>
                          </a:prstGeom>
                        </wps:spPr>
                        <wps:style>
                          <a:lnRef idx="2">
                            <a:schemeClr val="dk1"/>
                          </a:lnRef>
                          <a:fillRef idx="1">
                            <a:schemeClr val="lt1"/>
                          </a:fillRef>
                          <a:effectRef idx="0">
                            <a:schemeClr val="dk1"/>
                          </a:effectRef>
                          <a:fontRef idx="minor">
                            <a:schemeClr val="dk1"/>
                          </a:fontRef>
                        </wps:style>
                        <wps:txbx>
                          <w:txbxContent>
                            <w:p w14:paraId="6FB11376"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Reaksi bertahan</w:t>
                              </w:r>
                            </w:p>
                            <w:p w14:paraId="65EAA0F4"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Reaksi menyerang</w:t>
                              </w:r>
                            </w:p>
                            <w:p w14:paraId="7C340E12"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Reaksi melarikan diri</w:t>
                              </w:r>
                            </w:p>
                            <w:p w14:paraId="6B67B98C"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Penyesuaian patologis</w:t>
                              </w:r>
                            </w:p>
                            <w:p w14:paraId="5BBEA52C"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Tingkah laku anti sosial</w:t>
                              </w:r>
                            </w:p>
                            <w:p w14:paraId="1FBECE6F"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Tidak realistis dan objektif</w:t>
                              </w:r>
                            </w:p>
                            <w:p w14:paraId="21201E16" w14:textId="7250C5BD"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hAnsiTheme="majorBidi" w:cstheme="majorBidi"/>
                                  <w:sz w:val="20"/>
                                  <w:szCs w:val="20"/>
                                  <w:lang w:val="sv-SE"/>
                                </w:rPr>
                                <w:t>Tidak belajar dari masa lalu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3297963" name="Konektor Panah Lurus 33"/>
                        <wps:cNvCnPr/>
                        <wps:spPr>
                          <a:xfrm>
                            <a:off x="3110802" y="512466"/>
                            <a:ext cx="0" cy="2933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3975904" name="Konektor Panah Lurus 34"/>
                        <wps:cNvCnPr/>
                        <wps:spPr>
                          <a:xfrm>
                            <a:off x="3110802" y="3828422"/>
                            <a:ext cx="0" cy="2392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E5ECDA3" id="Grup 32" o:spid="_x0000_s1026" style="position:absolute;margin-left:-.7pt;margin-top:10.25pt;width:405.55pt;height:600.75pt;z-index:251672576;mso-width-relative:margin;mso-height-relative:margin" coordsize="60671,94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">
                <v:roundrect id="Persegi Panjang: Sudut Lengkung 2" o:spid="_x0000_s1027" style="position:absolute;left:2411;top:6229;width:23114;height:4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" fillcolor="white [3201]" strokecolor="black [3200]" strokeweight="2pt">
                  <v:textbox>
                    <w:txbxContent>
                      <w:p w14:paraId="45B7D412" w14:textId="77777777" w:rsidR="00B003F9" w:rsidRPr="00C5607E" w:rsidRDefault="00B003F9" w:rsidP="00B003F9">
                        <w:pPr>
                          <w:spacing w:line="240" w:lineRule="auto"/>
                          <w:jc w:val="center"/>
                          <w:rPr>
                            <w:rFonts w:asciiTheme="majorBidi" w:hAnsiTheme="majorBidi" w:cstheme="majorBidi"/>
                            <w:b/>
                            <w:bCs/>
                            <w:sz w:val="16"/>
                            <w:szCs w:val="16"/>
                            <w:lang w:val="en-US"/>
                          </w:rPr>
                        </w:pPr>
                        <w:r w:rsidRPr="00C5607E">
                          <w:rPr>
                            <w:rFonts w:asciiTheme="majorBidi" w:hAnsiTheme="majorBidi" w:cstheme="majorBidi"/>
                            <w:b/>
                            <w:bCs/>
                            <w:sz w:val="16"/>
                            <w:szCs w:val="16"/>
                            <w:lang w:val="en-US"/>
                          </w:rPr>
                          <w:t>Faktor-Faktor yang Mempengaruhi</w:t>
                        </w:r>
                      </w:p>
                    </w:txbxContent>
                  </v:textbox>
                </v:roundrect>
                <v:roundrect id="Persegi Panjang: Sudut Lengkung 2" o:spid="_x0000_s1028" style="position:absolute;left:13866;width:35586;height:5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" fillcolor="white [3201]" strokecolor="black [3200]" strokeweight="2pt">
                  <v:textbox>
                    <w:txbxContent>
                      <w:p w14:paraId="384F98EC" w14:textId="43974314" w:rsidR="00B003F9" w:rsidRPr="00C5607E" w:rsidRDefault="00B003F9" w:rsidP="00B003F9">
                        <w:pPr>
                          <w:jc w:val="center"/>
                          <w:rPr>
                            <w:rFonts w:asciiTheme="majorBidi" w:hAnsiTheme="majorBidi" w:cstheme="majorBidi"/>
                            <w:b/>
                            <w:bCs/>
                            <w:sz w:val="18"/>
                            <w:szCs w:val="18"/>
                            <w:lang w:val="en-US"/>
                          </w:rPr>
                        </w:pPr>
                        <w:r w:rsidRPr="00C5607E">
                          <w:rPr>
                            <w:rFonts w:asciiTheme="majorBidi" w:hAnsiTheme="majorBidi" w:cstheme="majorBidi"/>
                            <w:b/>
                            <w:bCs/>
                            <w:sz w:val="18"/>
                            <w:szCs w:val="18"/>
                            <w:lang w:val="en-US"/>
                          </w:rPr>
                          <w:t>Penyesuaian Diri Mahasiswa International Thailand</w:t>
                        </w:r>
                      </w:p>
                    </w:txbxContent>
                  </v:textbox>
                </v:roundrect>
                <v:roundrect id="Persegi Panjang: Sudut Lengkung 2" o:spid="_x0000_s1029" style="position:absolute;left:35068;top:11455;width:25603;height:191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" fillcolor="white [3201]" strokecolor="black [3200]" strokeweight="2pt">
                  <v:textbox>
                    <w:txbxContent>
                      <w:p w14:paraId="2BF8CA37"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n-US"/>
                          </w:rPr>
                        </w:pPr>
                        <w:r w:rsidRPr="00EF7B9F">
                          <w:rPr>
                            <w:rFonts w:ascii="Times New Roman" w:eastAsia="Times New Roman" w:hAnsi="Times New Roman" w:cs="Times New Roman"/>
                            <w:sz w:val="20"/>
                            <w:szCs w:val="20"/>
                          </w:rPr>
                          <w:t>Kontrol emosi</w:t>
                        </w:r>
                      </w:p>
                      <w:p w14:paraId="02727A93"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n-US"/>
                          </w:rPr>
                        </w:pPr>
                        <w:r w:rsidRPr="00EF7B9F">
                          <w:rPr>
                            <w:rFonts w:ascii="Times New Roman" w:eastAsia="Times New Roman" w:hAnsi="Times New Roman" w:cs="Times New Roman"/>
                            <w:sz w:val="20"/>
                            <w:szCs w:val="20"/>
                          </w:rPr>
                          <w:t>Mekanisme pertahanan diri</w:t>
                        </w:r>
                      </w:p>
                      <w:p w14:paraId="7CD4FDAA"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n-US"/>
                          </w:rPr>
                        </w:pPr>
                        <w:r w:rsidRPr="00EF7B9F">
                          <w:rPr>
                            <w:rFonts w:ascii="Times New Roman" w:eastAsia="Times New Roman" w:hAnsi="Times New Roman" w:cs="Times New Roman"/>
                            <w:sz w:val="20"/>
                            <w:szCs w:val="20"/>
                          </w:rPr>
                          <w:t>Meminimkan frustasi</w:t>
                        </w:r>
                      </w:p>
                      <w:p w14:paraId="12145FAB"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n-US"/>
                          </w:rPr>
                        </w:pPr>
                        <w:r w:rsidRPr="00EF7B9F">
                          <w:rPr>
                            <w:rFonts w:asciiTheme="majorBidi" w:eastAsia="Times New Roman" w:hAnsiTheme="majorBidi" w:cstheme="majorBidi"/>
                            <w:sz w:val="20"/>
                            <w:szCs w:val="20"/>
                          </w:rPr>
                          <w:t>Pertimbangan rasional dan mengarahkan diri</w:t>
                        </w:r>
                      </w:p>
                      <w:p w14:paraId="32A6E5BC" w14:textId="77777777" w:rsidR="00FF09B8" w:rsidRPr="00EF7B9F" w:rsidRDefault="00FF09B8" w:rsidP="00FF09B8">
                        <w:pPr>
                          <w:pStyle w:val="DaftarParagraf"/>
                          <w:numPr>
                            <w:ilvl w:val="0"/>
                            <w:numId w:val="11"/>
                          </w:numPr>
                          <w:spacing w:line="259" w:lineRule="auto"/>
                          <w:rPr>
                            <w:rFonts w:asciiTheme="minorHAnsi" w:eastAsiaTheme="minorHAnsi" w:hAnsiTheme="minorHAnsi" w:cstheme="minorBidi"/>
                            <w:sz w:val="20"/>
                            <w:szCs w:val="20"/>
                            <w:lang w:val="es-US"/>
                          </w:rPr>
                        </w:pPr>
                        <w:r w:rsidRPr="00EF7B9F">
                          <w:rPr>
                            <w:rFonts w:asciiTheme="majorBidi" w:eastAsia="Times New Roman" w:hAnsiTheme="majorBidi" w:cstheme="majorBidi"/>
                            <w:sz w:val="20"/>
                            <w:szCs w:val="20"/>
                            <w:lang w:val="es-US"/>
                          </w:rPr>
                          <w:t>K</w:t>
                        </w:r>
                        <w:r w:rsidRPr="00EF7B9F">
                          <w:rPr>
                            <w:rFonts w:asciiTheme="majorBidi" w:eastAsia="Times New Roman" w:hAnsiTheme="majorBidi" w:cstheme="majorBidi"/>
                            <w:sz w:val="20"/>
                            <w:szCs w:val="20"/>
                          </w:rPr>
                          <w:t>emampuan belajar dan memaafkan masa lalu</w:t>
                        </w:r>
                      </w:p>
                      <w:p w14:paraId="47C82321" w14:textId="77777777" w:rsidR="00FF09B8" w:rsidRPr="00EF7B9F" w:rsidRDefault="00FF09B8" w:rsidP="00FF09B8">
                        <w:pPr>
                          <w:pStyle w:val="DaftarParagraf"/>
                          <w:numPr>
                            <w:ilvl w:val="0"/>
                            <w:numId w:val="11"/>
                          </w:numPr>
                          <w:spacing w:line="259" w:lineRule="auto"/>
                          <w:rPr>
                            <w:sz w:val="20"/>
                            <w:szCs w:val="20"/>
                            <w:lang w:val="es-US"/>
                          </w:rPr>
                        </w:pPr>
                        <w:r>
                          <w:rPr>
                            <w:rFonts w:asciiTheme="majorBidi" w:eastAsia="Times New Roman" w:hAnsiTheme="majorBidi" w:cstheme="majorBidi"/>
                            <w:sz w:val="20"/>
                            <w:szCs w:val="20"/>
                          </w:rPr>
                          <w:t>R</w:t>
                        </w:r>
                        <w:r w:rsidRPr="00EF7B9F">
                          <w:rPr>
                            <w:rFonts w:asciiTheme="majorBidi" w:eastAsia="Times New Roman" w:hAnsiTheme="majorBidi" w:cstheme="majorBidi"/>
                            <w:sz w:val="20"/>
                            <w:szCs w:val="20"/>
                          </w:rPr>
                          <w:t>ealistis dan objektif</w:t>
                        </w:r>
                      </w:p>
                      <w:p w14:paraId="64A01CF5" w14:textId="7A04FA07" w:rsidR="00B003F9" w:rsidRPr="00B003F9" w:rsidRDefault="00B003F9">
                        <w:pPr>
                          <w:pStyle w:val="DaftarParagraf"/>
                          <w:numPr>
                            <w:ilvl w:val="0"/>
                            <w:numId w:val="11"/>
                          </w:numPr>
                          <w:spacing w:line="259" w:lineRule="auto"/>
                          <w:ind w:left="270"/>
                          <w:rPr>
                            <w:rFonts w:asciiTheme="majorBidi" w:hAnsiTheme="majorBidi" w:cstheme="majorBidi"/>
                            <w:sz w:val="18"/>
                            <w:szCs w:val="18"/>
                            <w:lang w:val="en-US"/>
                          </w:rPr>
                        </w:pPr>
                      </w:p>
                    </w:txbxContent>
                  </v:textbox>
                </v:roundrect>
                <v:roundrect id="Persegi Panjang: Sudut Lengkung 2" o:spid="_x0000_s1030" style="position:absolute;top:44313;width:25603;height:161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" fillcolor="white [3201]" strokecolor="black [3200]" strokeweight="2pt">
                  <v:textbox>
                    <w:txbxContent>
                      <w:p w14:paraId="7165C36E" w14:textId="7BB527EF"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Perbedaan bahasa</w:t>
                        </w:r>
                      </w:p>
                      <w:p w14:paraId="08B58870"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Perbedaan budaya</w:t>
                        </w:r>
                      </w:p>
                      <w:p w14:paraId="6CB040AA"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Perbedaan norma sosial</w:t>
                        </w:r>
                      </w:p>
                      <w:p w14:paraId="46509D7D"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Perbedaan geografis</w:t>
                        </w:r>
                      </w:p>
                      <w:p w14:paraId="1D198BD5"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 xml:space="preserve">Perbedaan makanan </w:t>
                        </w:r>
                      </w:p>
                      <w:p w14:paraId="52A52498" w14:textId="7777777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Dukungan keluarga</w:t>
                        </w:r>
                      </w:p>
                      <w:p w14:paraId="0E7F62CB" w14:textId="6DF106F7" w:rsidR="00B003F9" w:rsidRPr="00B003F9" w:rsidRDefault="00B003F9">
                        <w:pPr>
                          <w:pStyle w:val="DaftarParagraf"/>
                          <w:numPr>
                            <w:ilvl w:val="3"/>
                            <w:numId w:val="11"/>
                          </w:numPr>
                          <w:spacing w:line="259" w:lineRule="auto"/>
                          <w:ind w:left="270"/>
                          <w:jc w:val="both"/>
                          <w:rPr>
                            <w:rFonts w:asciiTheme="majorBidi" w:hAnsiTheme="majorBidi" w:cstheme="majorBidi"/>
                            <w:sz w:val="18"/>
                            <w:szCs w:val="18"/>
                            <w:lang w:val="en-US"/>
                          </w:rPr>
                        </w:pPr>
                        <w:r w:rsidRPr="00B003F9">
                          <w:rPr>
                            <w:rFonts w:asciiTheme="majorBidi" w:hAnsiTheme="majorBidi" w:cstheme="majorBidi"/>
                            <w:sz w:val="18"/>
                            <w:szCs w:val="18"/>
                            <w:lang w:val="en-US"/>
                          </w:rPr>
                          <w:t>Sistem pendidikan</w:t>
                        </w:r>
                      </w:p>
                    </w:txbxContent>
                  </v:textbox>
                </v:roundrect>
                <v:roundrect id="Persegi Panjang: Sudut Lengkung 2" o:spid="_x0000_s1031" style="position:absolute;left:18689;top:34465;width:23394;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" fillcolor="white [3201]" strokecolor="black [3200]" strokeweight="2pt">
                  <v:textbox>
                    <w:txbxContent>
                      <w:p w14:paraId="47FDB434" w14:textId="77777777" w:rsidR="00B003F9" w:rsidRPr="00C5607E" w:rsidRDefault="00B003F9" w:rsidP="00B003F9">
                        <w:pPr>
                          <w:jc w:val="center"/>
                          <w:rPr>
                            <w:rFonts w:asciiTheme="majorBidi" w:hAnsiTheme="majorBidi" w:cstheme="majorBidi"/>
                            <w:b/>
                            <w:bCs/>
                            <w:sz w:val="20"/>
                            <w:szCs w:val="20"/>
                            <w:lang w:val="en-US"/>
                          </w:rPr>
                        </w:pPr>
                        <w:r w:rsidRPr="003936B0">
                          <w:rPr>
                            <w:rFonts w:asciiTheme="majorBidi" w:hAnsiTheme="majorBidi" w:cstheme="majorBidi"/>
                            <w:b/>
                            <w:bCs/>
                            <w:sz w:val="18"/>
                            <w:szCs w:val="18"/>
                            <w:lang w:val="en-US"/>
                          </w:rPr>
                          <w:t>Hambatan</w:t>
                        </w:r>
                        <w:r w:rsidRPr="00C5607E">
                          <w:rPr>
                            <w:rFonts w:asciiTheme="majorBidi" w:hAnsiTheme="majorBidi" w:cstheme="majorBidi"/>
                            <w:b/>
                            <w:bCs/>
                            <w:sz w:val="20"/>
                            <w:szCs w:val="20"/>
                            <w:lang w:val="en-US"/>
                          </w:rPr>
                          <w:t xml:space="preserve"> Penyesuaian Diri</w:t>
                        </w:r>
                      </w:p>
                    </w:txbxContent>
                  </v:textbox>
                </v:roundrect>
                <v:roundrect id="Persegi Panjang: Sudut Lengkung 2" o:spid="_x0000_s1032" style="position:absolute;left:36274;top:6229;width:23029;height:41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" fillcolor="white [3201]" strokecolor="black [3200]" strokeweight="2pt">
                  <v:textbox>
                    <w:txbxContent>
                      <w:p w14:paraId="6AF6FA0B" w14:textId="77777777" w:rsidR="00B003F9" w:rsidRPr="00B003F9" w:rsidRDefault="00B003F9" w:rsidP="00B003F9">
                        <w:pPr>
                          <w:spacing w:line="240" w:lineRule="auto"/>
                          <w:jc w:val="center"/>
                          <w:rPr>
                            <w:rFonts w:asciiTheme="majorBidi" w:hAnsiTheme="majorBidi" w:cstheme="majorBidi"/>
                            <w:b/>
                            <w:bCs/>
                            <w:sz w:val="20"/>
                            <w:szCs w:val="20"/>
                            <w:lang w:val="en-US"/>
                          </w:rPr>
                        </w:pPr>
                        <w:r w:rsidRPr="00B003F9">
                          <w:rPr>
                            <w:rFonts w:asciiTheme="majorBidi" w:hAnsiTheme="majorBidi" w:cstheme="majorBidi"/>
                            <w:b/>
                            <w:bCs/>
                            <w:sz w:val="20"/>
                            <w:szCs w:val="20"/>
                            <w:lang w:val="en-US"/>
                          </w:rPr>
                          <w:t>Aspek-Aspek Penyesuaian Diri</w:t>
                        </w:r>
                      </w:p>
                    </w:txbxContent>
                  </v:textbox>
                </v:roundrect>
                <v:roundrect id="Persegi Panjang: Sudut Lengkung 2" o:spid="_x0000_s1033" style="position:absolute;top:11455;width:26822;height:213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" fillcolor="white [3201]" strokecolor="black [3200]" strokeweight="2pt">
                  <v:textbox>
                    <w:txbxContent>
                      <w:p w14:paraId="73C3FEE3"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geografis</w:t>
                        </w:r>
                      </w:p>
                      <w:p w14:paraId="51DC4841"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sosial</w:t>
                        </w:r>
                      </w:p>
                      <w:p w14:paraId="6B2C90BE"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fisiologis</w:t>
                        </w:r>
                      </w:p>
                      <w:p w14:paraId="375693AE"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psikologis</w:t>
                        </w:r>
                      </w:p>
                      <w:p w14:paraId="3599B0A8"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perkembangan dan kematangan</w:t>
                        </w:r>
                      </w:p>
                      <w:p w14:paraId="0BFBFC4D"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 xml:space="preserve">Faktor lingkungan </w:t>
                        </w:r>
                      </w:p>
                      <w:p w14:paraId="692CFAE2"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Faktor budaya dan agama (antropologi)</w:t>
                        </w:r>
                      </w:p>
                      <w:p w14:paraId="1316307C"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eastAsia="Times New Roman" w:hAnsiTheme="majorBidi" w:cstheme="majorBidi"/>
                            <w:sz w:val="14"/>
                            <w:szCs w:val="14"/>
                          </w:rPr>
                          <w:t>Pendidikan</w:t>
                        </w:r>
                      </w:p>
                      <w:p w14:paraId="0F6A3137"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hAnsiTheme="majorBidi" w:cstheme="majorBidi"/>
                            <w:sz w:val="14"/>
                            <w:szCs w:val="14"/>
                            <w:lang w:val="en-US"/>
                          </w:rPr>
                          <w:t>Pengalaman masa lalu</w:t>
                        </w:r>
                      </w:p>
                      <w:p w14:paraId="3EDE6DFB"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hAnsiTheme="majorBidi" w:cstheme="majorBidi"/>
                            <w:sz w:val="14"/>
                            <w:szCs w:val="14"/>
                            <w:lang w:val="en-US"/>
                          </w:rPr>
                          <w:t>Resiliensi</w:t>
                        </w:r>
                      </w:p>
                      <w:p w14:paraId="1016557C" w14:textId="77777777"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hAnsiTheme="majorBidi" w:cstheme="majorBidi"/>
                            <w:sz w:val="14"/>
                            <w:szCs w:val="14"/>
                            <w:lang w:val="en-US"/>
                          </w:rPr>
                          <w:t>Efikasi diri</w:t>
                        </w:r>
                      </w:p>
                      <w:p w14:paraId="65709407" w14:textId="01896C8F" w:rsidR="00B003F9" w:rsidRPr="00B003F9" w:rsidRDefault="00B003F9">
                        <w:pPr>
                          <w:pStyle w:val="DaftarParagraf"/>
                          <w:numPr>
                            <w:ilvl w:val="0"/>
                            <w:numId w:val="11"/>
                          </w:numPr>
                          <w:spacing w:line="259" w:lineRule="auto"/>
                          <w:ind w:left="270" w:right="-285"/>
                          <w:rPr>
                            <w:rFonts w:asciiTheme="majorBidi" w:hAnsiTheme="majorBidi" w:cstheme="majorBidi"/>
                            <w:sz w:val="14"/>
                            <w:szCs w:val="14"/>
                            <w:lang w:val="sv-SE"/>
                          </w:rPr>
                        </w:pPr>
                        <w:r w:rsidRPr="00B003F9">
                          <w:rPr>
                            <w:rFonts w:asciiTheme="majorBidi" w:hAnsiTheme="majorBidi" w:cstheme="majorBidi"/>
                            <w:sz w:val="14"/>
                            <w:szCs w:val="14"/>
                            <w:lang w:val="en-US"/>
                          </w:rPr>
                          <w:t>Jenis coping</w:t>
                        </w:r>
                      </w:p>
                    </w:txbxContent>
                  </v:textbox>
                </v:roundrect>
                <v:roundrect id="Persegi Panjang: Sudut Lengkung 2" o:spid="_x0000_s1034" style="position:absolute;left:6531;top:39159;width:13411;height:38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" fillcolor="white [3201]" strokecolor="black [3200]" strokeweight="2pt">
                  <v:textbox>
                    <w:txbxContent>
                      <w:p w14:paraId="2AEBB8B2" w14:textId="77777777" w:rsidR="00B003F9" w:rsidRPr="00B003F9" w:rsidRDefault="00B003F9" w:rsidP="00B003F9">
                        <w:pPr>
                          <w:spacing w:line="240" w:lineRule="auto"/>
                          <w:jc w:val="center"/>
                          <w:rPr>
                            <w:rFonts w:asciiTheme="majorBidi" w:hAnsiTheme="majorBidi" w:cstheme="majorBidi"/>
                            <w:b/>
                            <w:bCs/>
                            <w:sz w:val="18"/>
                            <w:szCs w:val="18"/>
                            <w:lang w:val="en-US"/>
                          </w:rPr>
                        </w:pPr>
                        <w:r w:rsidRPr="00B003F9">
                          <w:rPr>
                            <w:rFonts w:asciiTheme="majorBidi" w:hAnsiTheme="majorBidi" w:cstheme="majorBidi"/>
                            <w:b/>
                            <w:bCs/>
                            <w:sz w:val="18"/>
                            <w:szCs w:val="18"/>
                            <w:lang w:val="en-US"/>
                          </w:rPr>
                          <w:t>Secara Umum</w:t>
                        </w:r>
                      </w:p>
                    </w:txbxContent>
                  </v:textbox>
                </v:roundrect>
                <v:roundrect id="Persegi Panjang: Sudut Lengkung 2" o:spid="_x0000_s1035" style="position:absolute;left:40394;top:39490;width:13411;height:38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" fillcolor="white [3201]" strokecolor="black [3200]" strokeweight="2pt">
                  <v:textbox>
                    <w:txbxContent>
                      <w:p w14:paraId="30194A93" w14:textId="77777777" w:rsidR="00B003F9" w:rsidRPr="00B003F9" w:rsidRDefault="00B003F9" w:rsidP="00B003F9">
                        <w:pPr>
                          <w:spacing w:line="240" w:lineRule="auto"/>
                          <w:jc w:val="center"/>
                          <w:rPr>
                            <w:rFonts w:asciiTheme="majorBidi" w:hAnsiTheme="majorBidi" w:cstheme="majorBidi"/>
                            <w:b/>
                            <w:bCs/>
                            <w:sz w:val="18"/>
                            <w:szCs w:val="18"/>
                            <w:lang w:val="en-US"/>
                          </w:rPr>
                        </w:pPr>
                        <w:r w:rsidRPr="00B003F9">
                          <w:rPr>
                            <w:rFonts w:asciiTheme="majorBidi" w:hAnsiTheme="majorBidi" w:cstheme="majorBidi"/>
                            <w:b/>
                            <w:bCs/>
                            <w:sz w:val="18"/>
                            <w:szCs w:val="18"/>
                            <w:lang w:val="en-US"/>
                          </w:rPr>
                          <w:t>Secara Psikologi</w:t>
                        </w:r>
                      </w:p>
                    </w:txbxContent>
                  </v:textbox>
                </v:roundrect>
                <v:roundrect id="Persegi Panjang: Sudut Lengkung 2" o:spid="_x0000_s1036" style="position:absolute;left:35062;top:44420;width:25603;height:138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" fillcolor="white [3201]" strokecolor="black [3200]" strokeweight="2pt">
                  <v:textbox>
                    <w:txbxContent>
                      <w:p w14:paraId="3C09856D"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Diskriminasi</w:t>
                        </w:r>
                      </w:p>
                      <w:p w14:paraId="31CBFC0E"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Kesepian</w:t>
                        </w:r>
                      </w:p>
                      <w:p w14:paraId="06C74984"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 xml:space="preserve">Kecemasan </w:t>
                        </w:r>
                      </w:p>
                      <w:p w14:paraId="3D03D3C2"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Terasingkan</w:t>
                        </w:r>
                      </w:p>
                      <w:p w14:paraId="026AFD4A" w14:textId="77777777"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Kebingungan</w:t>
                        </w:r>
                      </w:p>
                      <w:p w14:paraId="7C8B69C1" w14:textId="05D97505" w:rsidR="00B003F9" w:rsidRPr="00C5607E" w:rsidRDefault="00B003F9">
                        <w:pPr>
                          <w:pStyle w:val="DaftarParagraf"/>
                          <w:numPr>
                            <w:ilvl w:val="0"/>
                            <w:numId w:val="11"/>
                          </w:numPr>
                          <w:spacing w:line="259" w:lineRule="auto"/>
                          <w:ind w:left="270"/>
                          <w:rPr>
                            <w:rFonts w:asciiTheme="majorBidi" w:hAnsiTheme="majorBidi" w:cstheme="majorBidi"/>
                            <w:sz w:val="18"/>
                            <w:szCs w:val="18"/>
                            <w:lang w:val="en-US"/>
                          </w:rPr>
                        </w:pPr>
                        <w:r w:rsidRPr="00C5607E">
                          <w:rPr>
                            <w:rFonts w:asciiTheme="majorBidi" w:hAnsiTheme="majorBidi" w:cstheme="majorBidi"/>
                            <w:sz w:val="18"/>
                            <w:szCs w:val="18"/>
                            <w:lang w:val="en-US"/>
                          </w:rPr>
                          <w:t xml:space="preserve">Takut </w:t>
                        </w:r>
                      </w:p>
                    </w:txbxContent>
                  </v:textbox>
                </v:roundrect>
                <v:roundrect id="Persegi Panjang: Sudut Lengkung 2" o:spid="_x0000_s1037" style="position:absolute;left:23211;top:62098;width:16172;height:38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" fillcolor="white [3201]" strokecolor="black [3200]" strokeweight="2pt">
                  <v:textbox>
                    <w:txbxContent>
                      <w:p w14:paraId="0B650F72" w14:textId="77777777" w:rsidR="00B003F9" w:rsidRPr="00B003F9" w:rsidRDefault="00B003F9" w:rsidP="00B003F9">
                        <w:pPr>
                          <w:spacing w:line="240" w:lineRule="auto"/>
                          <w:jc w:val="center"/>
                          <w:rPr>
                            <w:rFonts w:asciiTheme="majorBidi" w:hAnsiTheme="majorBidi" w:cstheme="majorBidi"/>
                            <w:b/>
                            <w:bCs/>
                            <w:sz w:val="18"/>
                            <w:szCs w:val="18"/>
                            <w:lang w:val="en-US"/>
                          </w:rPr>
                        </w:pPr>
                        <w:r w:rsidRPr="00B003F9">
                          <w:rPr>
                            <w:rFonts w:asciiTheme="majorBidi" w:hAnsiTheme="majorBidi" w:cstheme="majorBidi"/>
                            <w:b/>
                            <w:bCs/>
                            <w:sz w:val="18"/>
                            <w:szCs w:val="18"/>
                            <w:lang w:val="en-US"/>
                          </w:rPr>
                          <w:t>Ciri Penyesuaian Diri</w:t>
                        </w:r>
                      </w:p>
                    </w:txbxContent>
                  </v:textbox>
                </v:roundrect>
                <v:roundrect id="Persegi Panjang: Sudut Lengkung 2" o:spid="_x0000_s1038" style="position:absolute;left:38887;top:67725;width:19888;height:3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" fillcolor="white [3201]" strokecolor="black [3200]" strokeweight="2pt">
                  <v:textbox>
                    <w:txbxContent>
                      <w:p w14:paraId="3F0E457B" w14:textId="09328738" w:rsidR="00B003F9" w:rsidRPr="003936B0" w:rsidRDefault="00B003F9" w:rsidP="003936B0">
                        <w:pPr>
                          <w:spacing w:line="240" w:lineRule="auto"/>
                          <w:ind w:left="-90"/>
                          <w:jc w:val="center"/>
                          <w:rPr>
                            <w:rFonts w:asciiTheme="majorBidi" w:hAnsiTheme="majorBidi" w:cstheme="majorBidi"/>
                            <w:b/>
                            <w:bCs/>
                            <w:sz w:val="18"/>
                            <w:szCs w:val="18"/>
                            <w:lang w:val="en-US"/>
                          </w:rPr>
                        </w:pPr>
                        <w:r w:rsidRPr="003936B0">
                          <w:rPr>
                            <w:rFonts w:asciiTheme="majorBidi" w:hAnsiTheme="majorBidi" w:cstheme="majorBidi"/>
                            <w:b/>
                            <w:bCs/>
                            <w:sz w:val="18"/>
                            <w:szCs w:val="18"/>
                            <w:lang w:val="en-US"/>
                          </w:rPr>
                          <w:t>Menyimpang/Maladjustment</w:t>
                        </w:r>
                      </w:p>
                    </w:txbxContent>
                  </v:textbox>
                </v:roundrect>
                <v:roundrect id="Persegi Panjang: Sudut Lengkung 2" o:spid="_x0000_s1039" style="position:absolute;left:9847;top:67625;width:13411;height:38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" fillcolor="white [3201]" strokecolor="black [3200]" strokeweight="2pt">
                  <v:textbox>
                    <w:txbxContent>
                      <w:p w14:paraId="218C5AF3" w14:textId="77777777" w:rsidR="00B003F9" w:rsidRPr="003936B0" w:rsidRDefault="00B003F9" w:rsidP="00B003F9">
                        <w:pPr>
                          <w:spacing w:line="240" w:lineRule="auto"/>
                          <w:jc w:val="center"/>
                          <w:rPr>
                            <w:rFonts w:asciiTheme="majorBidi" w:hAnsiTheme="majorBidi" w:cstheme="majorBidi"/>
                            <w:b/>
                            <w:bCs/>
                            <w:sz w:val="18"/>
                            <w:szCs w:val="18"/>
                            <w:lang w:val="en-US"/>
                          </w:rPr>
                        </w:pPr>
                        <w:r w:rsidRPr="003936B0">
                          <w:rPr>
                            <w:rFonts w:asciiTheme="majorBidi" w:hAnsiTheme="majorBidi" w:cstheme="majorBidi"/>
                            <w:b/>
                            <w:bCs/>
                            <w:sz w:val="18"/>
                            <w:szCs w:val="18"/>
                            <w:lang w:val="en-US"/>
                          </w:rPr>
                          <w:t>Normal/sehat</w:t>
                        </w:r>
                      </w:p>
                    </w:txbxContent>
                  </v:textbox>
                </v:roundrect>
                <v:roundrect id="Persegi Panjang: Sudut Lengkung 2" o:spid="_x0000_s1040" style="position:absolute;top:72750;width:29260;height:214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" fillcolor="white [3201]" strokecolor="black [3200]" strokeweight="2pt">
                  <v:textbox>
                    <w:txbxContent>
                      <w:p w14:paraId="78DC6D0E" w14:textId="38AAF78E" w:rsidR="00B003F9"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Tidak adanya emosi yang berlebihan</w:t>
                        </w:r>
                        <w:r w:rsidRPr="003936B0">
                          <w:rPr>
                            <w:rFonts w:asciiTheme="majorBidi" w:eastAsia="Times New Roman" w:hAnsiTheme="majorBidi" w:cstheme="majorBidi"/>
                            <w:i/>
                            <w:sz w:val="18"/>
                            <w:szCs w:val="18"/>
                          </w:rPr>
                          <w:t xml:space="preserve"> </w:t>
                        </w:r>
                      </w:p>
                      <w:p w14:paraId="0F3C4E4D" w14:textId="77777777" w:rsidR="00B003F9" w:rsidRPr="003936B0" w:rsidRDefault="00B003F9">
                        <w:pPr>
                          <w:pStyle w:val="DaftarParagraf"/>
                          <w:numPr>
                            <w:ilvl w:val="0"/>
                            <w:numId w:val="11"/>
                          </w:numPr>
                          <w:spacing w:line="259" w:lineRule="auto"/>
                          <w:ind w:left="270" w:right="-191"/>
                          <w:rPr>
                            <w:rFonts w:asciiTheme="majorBidi" w:hAnsiTheme="majorBidi" w:cstheme="majorBidi"/>
                            <w:sz w:val="18"/>
                            <w:szCs w:val="18"/>
                            <w:lang w:val="sv-SE"/>
                          </w:rPr>
                        </w:pPr>
                        <w:r w:rsidRPr="003936B0">
                          <w:rPr>
                            <w:rFonts w:asciiTheme="majorBidi" w:eastAsia="Times New Roman" w:hAnsiTheme="majorBidi" w:cstheme="majorBidi"/>
                            <w:iCs/>
                            <w:sz w:val="18"/>
                            <w:szCs w:val="18"/>
                          </w:rPr>
                          <w:t>Tidak adanya mekanisme psikologis</w:t>
                        </w:r>
                        <w:r w:rsidRPr="003936B0">
                          <w:rPr>
                            <w:rFonts w:asciiTheme="majorBidi" w:eastAsia="Times New Roman" w:hAnsiTheme="majorBidi" w:cstheme="majorBidi"/>
                            <w:i/>
                            <w:sz w:val="18"/>
                            <w:szCs w:val="18"/>
                          </w:rPr>
                          <w:t xml:space="preserve"> </w:t>
                        </w:r>
                      </w:p>
                      <w:p w14:paraId="1BF76C9A" w14:textId="77777777" w:rsidR="00B003F9"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Tidak adanya rasa frustrasi pribadi</w:t>
                        </w:r>
                        <w:r w:rsidRPr="003936B0">
                          <w:rPr>
                            <w:rFonts w:asciiTheme="majorBidi" w:eastAsia="Times New Roman" w:hAnsiTheme="majorBidi" w:cstheme="majorBidi"/>
                            <w:i/>
                            <w:sz w:val="18"/>
                            <w:szCs w:val="18"/>
                          </w:rPr>
                          <w:t xml:space="preserve"> </w:t>
                        </w:r>
                      </w:p>
                      <w:p w14:paraId="3144802D" w14:textId="77777777" w:rsidR="003936B0" w:rsidRPr="003936B0" w:rsidRDefault="00B003F9">
                        <w:pPr>
                          <w:pStyle w:val="DaftarParagraf"/>
                          <w:numPr>
                            <w:ilvl w:val="0"/>
                            <w:numId w:val="11"/>
                          </w:numPr>
                          <w:spacing w:line="259" w:lineRule="auto"/>
                          <w:ind w:left="270" w:right="-191"/>
                          <w:rPr>
                            <w:rFonts w:asciiTheme="majorBidi" w:hAnsiTheme="majorBidi" w:cstheme="majorBidi"/>
                            <w:sz w:val="18"/>
                            <w:szCs w:val="18"/>
                            <w:lang w:val="sv-SE"/>
                          </w:rPr>
                        </w:pPr>
                        <w:r w:rsidRPr="003936B0">
                          <w:rPr>
                            <w:rFonts w:asciiTheme="majorBidi" w:eastAsia="Times New Roman" w:hAnsiTheme="majorBidi" w:cstheme="majorBidi"/>
                            <w:sz w:val="18"/>
                            <w:szCs w:val="18"/>
                          </w:rPr>
                          <w:t>Pertimbangan rasional dan pengarahan diri</w:t>
                        </w:r>
                      </w:p>
                      <w:p w14:paraId="2DDC8B67" w14:textId="77777777" w:rsidR="003936B0"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Kemampuan dalam belajar</w:t>
                        </w:r>
                      </w:p>
                      <w:p w14:paraId="4C3FD701" w14:textId="77777777" w:rsidR="003936B0"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Pemanfaatan pengalaman masa lalu</w:t>
                        </w:r>
                      </w:p>
                      <w:p w14:paraId="48A22534" w14:textId="77777777" w:rsidR="003936B0"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Sikap realistis dan objektif</w:t>
                        </w:r>
                      </w:p>
                      <w:p w14:paraId="3B2AFC6D" w14:textId="77777777" w:rsidR="003936B0" w:rsidRPr="003936B0" w:rsidRDefault="00B003F9">
                        <w:pPr>
                          <w:pStyle w:val="DaftarParagraf"/>
                          <w:numPr>
                            <w:ilvl w:val="0"/>
                            <w:numId w:val="11"/>
                          </w:numPr>
                          <w:spacing w:line="259" w:lineRule="auto"/>
                          <w:ind w:left="270"/>
                          <w:rPr>
                            <w:rFonts w:asciiTheme="majorBidi" w:hAnsiTheme="majorBidi" w:cstheme="majorBidi"/>
                            <w:sz w:val="18"/>
                            <w:szCs w:val="18"/>
                            <w:lang w:val="sv-SE"/>
                          </w:rPr>
                        </w:pPr>
                        <w:r w:rsidRPr="003936B0">
                          <w:rPr>
                            <w:rFonts w:asciiTheme="majorBidi" w:eastAsia="Times New Roman" w:hAnsiTheme="majorBidi" w:cstheme="majorBidi"/>
                            <w:iCs/>
                            <w:sz w:val="18"/>
                            <w:szCs w:val="18"/>
                          </w:rPr>
                          <w:t>Tahu kelebihan dan kekurangan diri</w:t>
                        </w:r>
                      </w:p>
                      <w:p w14:paraId="71EDC714" w14:textId="72D6F2BC" w:rsidR="00B003F9" w:rsidRPr="003936B0" w:rsidRDefault="00B003F9">
                        <w:pPr>
                          <w:pStyle w:val="DaftarParagraf"/>
                          <w:numPr>
                            <w:ilvl w:val="0"/>
                            <w:numId w:val="11"/>
                          </w:numPr>
                          <w:spacing w:line="259" w:lineRule="auto"/>
                          <w:ind w:left="270" w:right="-101"/>
                          <w:rPr>
                            <w:rFonts w:asciiTheme="majorBidi" w:hAnsiTheme="majorBidi" w:cstheme="majorBidi"/>
                            <w:sz w:val="18"/>
                            <w:szCs w:val="18"/>
                            <w:lang w:val="sv-SE"/>
                          </w:rPr>
                        </w:pPr>
                        <w:r w:rsidRPr="003936B0">
                          <w:rPr>
                            <w:rFonts w:asciiTheme="majorBidi" w:hAnsiTheme="majorBidi" w:cstheme="majorBidi"/>
                            <w:sz w:val="18"/>
                            <w:szCs w:val="18"/>
                            <w:lang w:val="en-US"/>
                          </w:rPr>
                          <w:t>Hubungan interpersonal baik</w:t>
                        </w:r>
                      </w:p>
                    </w:txbxContent>
                  </v:textbox>
                </v:roundrect>
                <v:roundrect id="Persegi Panjang: Sudut Lengkung 2" o:spid="_x0000_s1041" style="position:absolute;left:35068;top:72750;width:25597;height:20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" fillcolor="white [3201]" strokecolor="black [3200]" strokeweight="2pt">
                  <v:textbox>
                    <w:txbxContent>
                      <w:p w14:paraId="6FB11376"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Reaksi bertahan</w:t>
                        </w:r>
                      </w:p>
                      <w:p w14:paraId="65EAA0F4"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Reaksi menyerang</w:t>
                        </w:r>
                      </w:p>
                      <w:p w14:paraId="7C340E12"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Reaksi melarikan diri</w:t>
                        </w:r>
                      </w:p>
                      <w:p w14:paraId="6B67B98C"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Penyesuaian patologis</w:t>
                        </w:r>
                      </w:p>
                      <w:p w14:paraId="5BBEA52C"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Tingkah laku anti sosial</w:t>
                        </w:r>
                      </w:p>
                      <w:p w14:paraId="1FBECE6F" w14:textId="77777777"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eastAsia="Times New Roman" w:hAnsiTheme="majorBidi" w:cstheme="majorBidi"/>
                            <w:sz w:val="20"/>
                            <w:szCs w:val="20"/>
                          </w:rPr>
                          <w:t>Tidak realistis dan objektif</w:t>
                        </w:r>
                      </w:p>
                      <w:p w14:paraId="21201E16" w14:textId="7250C5BD" w:rsidR="00B003F9" w:rsidRPr="003936B0" w:rsidRDefault="00B003F9">
                        <w:pPr>
                          <w:pStyle w:val="DaftarParagraf"/>
                          <w:numPr>
                            <w:ilvl w:val="0"/>
                            <w:numId w:val="11"/>
                          </w:numPr>
                          <w:spacing w:line="259" w:lineRule="auto"/>
                          <w:ind w:left="270"/>
                          <w:rPr>
                            <w:rFonts w:asciiTheme="majorBidi" w:hAnsiTheme="majorBidi" w:cstheme="majorBidi"/>
                            <w:sz w:val="20"/>
                            <w:szCs w:val="20"/>
                            <w:lang w:val="en-US"/>
                          </w:rPr>
                        </w:pPr>
                        <w:r w:rsidRPr="003936B0">
                          <w:rPr>
                            <w:rFonts w:asciiTheme="majorBidi" w:hAnsiTheme="majorBidi" w:cstheme="majorBidi"/>
                            <w:sz w:val="20"/>
                            <w:szCs w:val="20"/>
                            <w:lang w:val="sv-SE"/>
                          </w:rPr>
                          <w:t>Tidak belajar dari masa lalu</w:t>
                        </w:r>
                      </w:p>
                    </w:txbxContent>
                  </v:textbox>
                </v:roundrect>
                <v:shapetype id="_x0000_t32" coordsize="21600,21600" o:spt="32" o:oned="t" path="m,l21600,21600e" filled="f">
                  <v:path arrowok="t" fillok="f" o:connecttype="none"/>
                  <o:lock v:ext="edit" shapetype="t"/>
                </v:shapetype>
                <v:shape id="Konektor Panah Lurus 33" o:spid="_x0000_s1042" type="#_x0000_t32" style="position:absolute;left:31108;top:5124;width:0;height:29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" strokecolor="black [3040]">
                  <v:stroke endarrow="block"/>
                </v:shape>
                <v:shape id="Konektor Panah Lurus 34" o:spid="_x0000_s1043" type="#_x0000_t32" style="position:absolute;left:31108;top:38284;width:0;height:23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" strokecolor="black [3040]">
                  <v:stroke endarrow="block"/>
                </v:shape>
              </v:group>
            </w:pict>
          </mc:Fallback>
        </mc:AlternateContent>
      </w:r>
      <w:r w:rsidRPr="006F2B82">
        <w:rPr>
          <w:rFonts w:asciiTheme="majorBidi" w:hAnsiTheme="majorBidi" w:cstheme="majorBidi"/>
          <w:noProof/>
          <w:sz w:val="4"/>
          <w:szCs w:val="4"/>
        </w:rPr>
        <mc:AlternateContent>
          <mc:Choice Requires="wps">
            <w:drawing>
              <wp:anchor distT="0" distB="0" distL="114300" distR="114300" simplePos="0" relativeHeight="251662336" behindDoc="0" locked="0" layoutInCell="1" allowOverlap="1" wp14:anchorId="127FB8D8" wp14:editId="0A21A663">
                <wp:simplePos x="0" y="0"/>
                <wp:positionH relativeFrom="column">
                  <wp:posOffset>1367314</wp:posOffset>
                </wp:positionH>
                <wp:positionV relativeFrom="paragraph">
                  <wp:posOffset>533400</wp:posOffset>
                </wp:positionV>
                <wp:extent cx="0" cy="106680"/>
                <wp:effectExtent l="0" t="0" r="38100" b="26670"/>
                <wp:wrapNone/>
                <wp:docPr id="13654638" name="Konektor Lurus 17"/>
                <wp:cNvGraphicFramePr/>
                <a:graphic xmlns:a="http://schemas.openxmlformats.org/drawingml/2006/main">
                  <a:graphicData uri="http://schemas.microsoft.com/office/word/2010/wordprocessingShape">
                    <wps:wsp>
                      <wps:cNvCnPr/>
                      <wps:spPr>
                        <a:xfrm>
                          <a:off x="0" y="0"/>
                          <a:ext cx="0" cy="106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100433C" id="Konektor Lurus 17"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7.65pt,42pt" to="107.6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" strokecolor="black [3040]"/>
            </w:pict>
          </mc:Fallback>
        </mc:AlternateContent>
      </w:r>
      <w:r w:rsidRPr="006F2B82">
        <w:rPr>
          <w:rFonts w:asciiTheme="majorBidi" w:hAnsiTheme="majorBidi" w:cstheme="majorBidi"/>
          <w:noProof/>
          <w:sz w:val="4"/>
          <w:szCs w:val="4"/>
        </w:rPr>
        <mc:AlternateContent>
          <mc:Choice Requires="wps">
            <w:drawing>
              <wp:anchor distT="0" distB="0" distL="114300" distR="114300" simplePos="0" relativeHeight="251663360" behindDoc="0" locked="0" layoutInCell="1" allowOverlap="1" wp14:anchorId="6DCCF528" wp14:editId="701D937C">
                <wp:simplePos x="0" y="0"/>
                <wp:positionH relativeFrom="column">
                  <wp:posOffset>3902393</wp:posOffset>
                </wp:positionH>
                <wp:positionV relativeFrom="paragraph">
                  <wp:posOffset>531456</wp:posOffset>
                </wp:positionV>
                <wp:extent cx="0" cy="106680"/>
                <wp:effectExtent l="0" t="0" r="38100" b="26670"/>
                <wp:wrapNone/>
                <wp:docPr id="907984534" name="Konektor Lurus 17"/>
                <wp:cNvGraphicFramePr/>
                <a:graphic xmlns:a="http://schemas.openxmlformats.org/drawingml/2006/main">
                  <a:graphicData uri="http://schemas.microsoft.com/office/word/2010/wordprocessingShape">
                    <wps:wsp>
                      <wps:cNvCnPr/>
                      <wps:spPr>
                        <a:xfrm>
                          <a:off x="0" y="0"/>
                          <a:ext cx="0" cy="106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DD43AA5" id="Konektor Lurus 17"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3pt,41.85pt" to="307.3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" strokecolor="black [3040]"/>
            </w:pict>
          </mc:Fallback>
        </mc:AlternateContent>
      </w:r>
      <w:r w:rsidR="00B003F9" w:rsidRPr="006F2B82">
        <w:rPr>
          <w:rFonts w:asciiTheme="majorBidi" w:hAnsiTheme="majorBidi" w:cstheme="majorBidi"/>
          <w:noProof/>
          <w:sz w:val="4"/>
          <w:szCs w:val="4"/>
        </w:rPr>
        <mc:AlternateContent>
          <mc:Choice Requires="wps">
            <w:drawing>
              <wp:anchor distT="0" distB="0" distL="114300" distR="114300" simplePos="0" relativeHeight="251670528" behindDoc="0" locked="0" layoutInCell="1" allowOverlap="1" wp14:anchorId="43D9BEB9" wp14:editId="4A2A112D">
                <wp:simplePos x="0" y="0"/>
                <wp:positionH relativeFrom="column">
                  <wp:posOffset>1766792</wp:posOffset>
                </wp:positionH>
                <wp:positionV relativeFrom="paragraph">
                  <wp:posOffset>5472430</wp:posOffset>
                </wp:positionV>
                <wp:extent cx="201295" cy="154983"/>
                <wp:effectExtent l="38100" t="0" r="27305" b="54610"/>
                <wp:wrapNone/>
                <wp:docPr id="1202050040" name="Konektor Panah Lurus 25"/>
                <wp:cNvGraphicFramePr/>
                <a:graphic xmlns:a="http://schemas.openxmlformats.org/drawingml/2006/main">
                  <a:graphicData uri="http://schemas.microsoft.com/office/word/2010/wordprocessingShape">
                    <wps:wsp>
                      <wps:cNvCnPr/>
                      <wps:spPr>
                        <a:xfrm flipH="1">
                          <a:off x="0" y="0"/>
                          <a:ext cx="201295" cy="1549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E6ACA47" id="Konektor Panah Lurus 25" o:spid="_x0000_s1026" type="#_x0000_t32" style="position:absolute;margin-left:139.1pt;margin-top:430.9pt;width:15.85pt;height:12.2pt;flip:x;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" strokecolor="black [3040]">
                <v:stroke endarrow="block"/>
              </v:shape>
            </w:pict>
          </mc:Fallback>
        </mc:AlternateContent>
      </w:r>
      <w:r w:rsidR="00B003F9" w:rsidRPr="006F2B82">
        <w:rPr>
          <w:rFonts w:asciiTheme="majorBidi" w:hAnsiTheme="majorBidi" w:cstheme="majorBidi"/>
          <w:noProof/>
          <w:sz w:val="4"/>
          <w:szCs w:val="4"/>
        </w:rPr>
        <mc:AlternateContent>
          <mc:Choice Requires="wps">
            <w:drawing>
              <wp:anchor distT="0" distB="0" distL="114300" distR="114300" simplePos="0" relativeHeight="251671552" behindDoc="0" locked="0" layoutInCell="1" allowOverlap="1" wp14:anchorId="67AF901B" wp14:editId="48E9B56B">
                <wp:simplePos x="0" y="0"/>
                <wp:positionH relativeFrom="column">
                  <wp:posOffset>3295916</wp:posOffset>
                </wp:positionH>
                <wp:positionV relativeFrom="paragraph">
                  <wp:posOffset>5462270</wp:posOffset>
                </wp:positionV>
                <wp:extent cx="236220" cy="167640"/>
                <wp:effectExtent l="0" t="0" r="68580" b="60960"/>
                <wp:wrapNone/>
                <wp:docPr id="1694534318" name="Konektor Panah Lurus 27"/>
                <wp:cNvGraphicFramePr/>
                <a:graphic xmlns:a="http://schemas.openxmlformats.org/drawingml/2006/main">
                  <a:graphicData uri="http://schemas.microsoft.com/office/word/2010/wordprocessingShape">
                    <wps:wsp>
                      <wps:cNvCnPr/>
                      <wps:spPr>
                        <a:xfrm>
                          <a:off x="0" y="0"/>
                          <a:ext cx="236220" cy="167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62DF6" id="Konektor Panah Lurus 27" o:spid="_x0000_s1026" type="#_x0000_t32" style="position:absolute;margin-left:259.5pt;margin-top:430.1pt;width:18.6pt;height:1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" strokecolor="black [3040]">
                <v:stroke endarrow="block"/>
              </v:shape>
            </w:pict>
          </mc:Fallback>
        </mc:AlternateContent>
      </w:r>
    </w:p>
    <w:p w14:paraId="4C41EA4D" w14:textId="46CE8E3A" w:rsidR="002E6BB5" w:rsidRPr="006F2B82" w:rsidRDefault="00AF6E45" w:rsidP="000B793D">
      <w:pPr>
        <w:spacing w:line="360" w:lineRule="auto"/>
        <w:rPr>
          <w:rFonts w:asciiTheme="majorBidi" w:eastAsia="Times New Roman" w:hAnsiTheme="majorBidi" w:cstheme="majorBidi"/>
          <w:b/>
          <w:sz w:val="24"/>
          <w:szCs w:val="24"/>
        </w:rPr>
        <w:sectPr w:rsidR="002E6BB5" w:rsidRPr="006F2B82" w:rsidSect="002D1D6D">
          <w:pgSz w:w="11909" w:h="16834"/>
          <w:pgMar w:top="2275" w:right="1699" w:bottom="1699" w:left="2275" w:header="720" w:footer="720" w:gutter="0"/>
          <w:cols w:space="720"/>
        </w:sectPr>
      </w:pPr>
      <w:r w:rsidRPr="006F2B82">
        <w:rPr>
          <w:rFonts w:asciiTheme="majorBidi" w:hAnsiTheme="majorBidi" w:cstheme="majorBidi"/>
          <w:noProof/>
          <w:sz w:val="4"/>
          <w:szCs w:val="4"/>
        </w:rPr>
        <mc:AlternateContent>
          <mc:Choice Requires="wps">
            <w:drawing>
              <wp:anchor distT="0" distB="0" distL="114300" distR="114300" simplePos="0" relativeHeight="251684864" behindDoc="0" locked="0" layoutInCell="1" allowOverlap="1" wp14:anchorId="0B35E39E" wp14:editId="21A91959">
                <wp:simplePos x="0" y="0"/>
                <wp:positionH relativeFrom="column">
                  <wp:posOffset>4082415</wp:posOffset>
                </wp:positionH>
                <wp:positionV relativeFrom="paragraph">
                  <wp:posOffset>5737719</wp:posOffset>
                </wp:positionV>
                <wp:extent cx="0" cy="107950"/>
                <wp:effectExtent l="0" t="0" r="38100" b="25400"/>
                <wp:wrapNone/>
                <wp:docPr id="2109383861" name="Konektor Lurus 17"/>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F66B9" id="Konektor Lurus 1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45pt,451.8pt" to="321.45pt,4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" strokecolor="black [3040]"/>
            </w:pict>
          </mc:Fallback>
        </mc:AlternateContent>
      </w:r>
      <w:r w:rsidRPr="006F2B82">
        <w:rPr>
          <w:rFonts w:asciiTheme="majorBidi" w:hAnsiTheme="majorBidi" w:cstheme="majorBidi"/>
          <w:noProof/>
          <w:sz w:val="4"/>
          <w:szCs w:val="4"/>
        </w:rPr>
        <mc:AlternateContent>
          <mc:Choice Requires="wps">
            <w:drawing>
              <wp:anchor distT="0" distB="0" distL="114300" distR="114300" simplePos="0" relativeHeight="251682816" behindDoc="0" locked="0" layoutInCell="1" allowOverlap="1" wp14:anchorId="0802C7A2" wp14:editId="0BDD1589">
                <wp:simplePos x="0" y="0"/>
                <wp:positionH relativeFrom="column">
                  <wp:posOffset>1348740</wp:posOffset>
                </wp:positionH>
                <wp:positionV relativeFrom="paragraph">
                  <wp:posOffset>5754979</wp:posOffset>
                </wp:positionV>
                <wp:extent cx="0" cy="107950"/>
                <wp:effectExtent l="0" t="0" r="38100" b="25400"/>
                <wp:wrapNone/>
                <wp:docPr id="736278109" name="Konektor Lurus 17"/>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EF51D" id="Konektor Lurus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2pt,453.15pt" to="106.2pt,4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" strokecolor="black [3040]"/>
            </w:pict>
          </mc:Fallback>
        </mc:AlternateContent>
      </w:r>
      <w:r w:rsidR="00C5607E" w:rsidRPr="006F2B82">
        <w:rPr>
          <w:rFonts w:asciiTheme="majorBidi" w:hAnsiTheme="majorBidi" w:cstheme="majorBidi"/>
          <w:noProof/>
          <w:sz w:val="4"/>
          <w:szCs w:val="4"/>
        </w:rPr>
        <mc:AlternateContent>
          <mc:Choice Requires="wps">
            <w:drawing>
              <wp:anchor distT="0" distB="0" distL="114300" distR="114300" simplePos="0" relativeHeight="251680768" behindDoc="0" locked="0" layoutInCell="1" allowOverlap="1" wp14:anchorId="156AAEB3" wp14:editId="1BBB4688">
                <wp:simplePos x="0" y="0"/>
                <wp:positionH relativeFrom="column">
                  <wp:posOffset>4013200</wp:posOffset>
                </wp:positionH>
                <wp:positionV relativeFrom="paragraph">
                  <wp:posOffset>3459921</wp:posOffset>
                </wp:positionV>
                <wp:extent cx="0" cy="74670"/>
                <wp:effectExtent l="0" t="0" r="38100" b="20955"/>
                <wp:wrapNone/>
                <wp:docPr id="1619373645" name="Konektor Lurus 17"/>
                <wp:cNvGraphicFramePr/>
                <a:graphic xmlns:a="http://schemas.openxmlformats.org/drawingml/2006/main">
                  <a:graphicData uri="http://schemas.microsoft.com/office/word/2010/wordprocessingShape">
                    <wps:wsp>
                      <wps:cNvCnPr/>
                      <wps:spPr>
                        <a:xfrm>
                          <a:off x="0" y="0"/>
                          <a:ext cx="0" cy="74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BF8AE92" id="Konektor Lurus 17"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6pt,272.45pt" to="316pt,2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" strokecolor="black [3040]"/>
            </w:pict>
          </mc:Fallback>
        </mc:AlternateContent>
      </w:r>
      <w:r w:rsidR="00C5607E" w:rsidRPr="006F2B82">
        <w:rPr>
          <w:rFonts w:asciiTheme="majorBidi" w:hAnsiTheme="majorBidi" w:cstheme="majorBidi"/>
          <w:noProof/>
          <w:sz w:val="4"/>
          <w:szCs w:val="4"/>
        </w:rPr>
        <mc:AlternateContent>
          <mc:Choice Requires="wps">
            <w:drawing>
              <wp:anchor distT="0" distB="0" distL="114300" distR="114300" simplePos="0" relativeHeight="251668480" behindDoc="0" locked="0" layoutInCell="1" allowOverlap="1" wp14:anchorId="4533D510" wp14:editId="4DA2951D">
                <wp:simplePos x="0" y="0"/>
                <wp:positionH relativeFrom="column">
                  <wp:posOffset>1460119</wp:posOffset>
                </wp:positionH>
                <wp:positionV relativeFrom="paragraph">
                  <wp:posOffset>3018028</wp:posOffset>
                </wp:positionV>
                <wp:extent cx="117465" cy="120650"/>
                <wp:effectExtent l="38100" t="0" r="16510" b="50800"/>
                <wp:wrapNone/>
                <wp:docPr id="791504254" name="Konektor Panah Lurus 23"/>
                <wp:cNvGraphicFramePr/>
                <a:graphic xmlns:a="http://schemas.openxmlformats.org/drawingml/2006/main">
                  <a:graphicData uri="http://schemas.microsoft.com/office/word/2010/wordprocessingShape">
                    <wps:wsp>
                      <wps:cNvCnPr/>
                      <wps:spPr>
                        <a:xfrm flipH="1">
                          <a:off x="0" y="0"/>
                          <a:ext cx="117465" cy="120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0C31F6" id="Konektor Panah Lurus 23" o:spid="_x0000_s1026" type="#_x0000_t32" style="position:absolute;margin-left:114.95pt;margin-top:237.65pt;width:9.25pt;height: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" strokecolor="black [3040]">
                <v:stroke endarrow="block"/>
              </v:shape>
            </w:pict>
          </mc:Fallback>
        </mc:AlternateContent>
      </w:r>
      <w:r w:rsidR="00C5607E" w:rsidRPr="006F2B82">
        <w:rPr>
          <w:rFonts w:asciiTheme="majorBidi" w:hAnsiTheme="majorBidi" w:cstheme="majorBidi"/>
          <w:noProof/>
          <w:sz w:val="4"/>
          <w:szCs w:val="4"/>
        </w:rPr>
        <mc:AlternateContent>
          <mc:Choice Requires="wps">
            <w:drawing>
              <wp:anchor distT="0" distB="0" distL="114300" distR="114300" simplePos="0" relativeHeight="251678720" behindDoc="0" locked="0" layoutInCell="1" allowOverlap="1" wp14:anchorId="27C2EF37" wp14:editId="3C32AA38">
                <wp:simplePos x="0" y="0"/>
                <wp:positionH relativeFrom="column">
                  <wp:posOffset>3548226</wp:posOffset>
                </wp:positionH>
                <wp:positionV relativeFrom="paragraph">
                  <wp:posOffset>3042539</wp:posOffset>
                </wp:positionV>
                <wp:extent cx="121920" cy="96012"/>
                <wp:effectExtent l="0" t="0" r="68580" b="56515"/>
                <wp:wrapNone/>
                <wp:docPr id="538319892" name="Konektor Panah Lurus 23"/>
                <wp:cNvGraphicFramePr/>
                <a:graphic xmlns:a="http://schemas.openxmlformats.org/drawingml/2006/main">
                  <a:graphicData uri="http://schemas.microsoft.com/office/word/2010/wordprocessingShape">
                    <wps:wsp>
                      <wps:cNvCnPr/>
                      <wps:spPr>
                        <a:xfrm>
                          <a:off x="0" y="0"/>
                          <a:ext cx="121920" cy="960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72F456" id="Konektor Panah Lurus 23" o:spid="_x0000_s1026" type="#_x0000_t32" style="position:absolute;margin-left:279.4pt;margin-top:239.55pt;width:9.6pt;height: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" strokecolor="black [3040]">
                <v:stroke endarrow="block"/>
              </v:shape>
            </w:pict>
          </mc:Fallback>
        </mc:AlternateContent>
      </w:r>
      <w:r w:rsidR="00C5607E" w:rsidRPr="006F2B82">
        <w:rPr>
          <w:rFonts w:asciiTheme="majorBidi" w:hAnsiTheme="majorBidi" w:cstheme="majorBidi"/>
          <w:noProof/>
          <w:sz w:val="4"/>
          <w:szCs w:val="4"/>
        </w:rPr>
        <mc:AlternateContent>
          <mc:Choice Requires="wps">
            <w:drawing>
              <wp:anchor distT="0" distB="0" distL="114300" distR="114300" simplePos="0" relativeHeight="251676672" behindDoc="0" locked="0" layoutInCell="1" allowOverlap="1" wp14:anchorId="4B82606E" wp14:editId="57CB96F4">
                <wp:simplePos x="0" y="0"/>
                <wp:positionH relativeFrom="column">
                  <wp:posOffset>1071086</wp:posOffset>
                </wp:positionH>
                <wp:positionV relativeFrom="paragraph">
                  <wp:posOffset>3432175</wp:posOffset>
                </wp:positionV>
                <wp:extent cx="0" cy="107950"/>
                <wp:effectExtent l="0" t="0" r="38100" b="25400"/>
                <wp:wrapNone/>
                <wp:docPr id="459526175" name="Konektor Lurus 17"/>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4FB8056" id="Konektor Lurus 17"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35pt,270.25pt" to="84.35pt,2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" strokecolor="black [3040]"/>
            </w:pict>
          </mc:Fallback>
        </mc:AlternateContent>
      </w:r>
      <w:r w:rsidR="00C5607E" w:rsidRPr="006F2B82">
        <w:rPr>
          <w:rFonts w:asciiTheme="majorBidi" w:hAnsiTheme="majorBidi" w:cstheme="majorBidi"/>
          <w:noProof/>
          <w:sz w:val="4"/>
          <w:szCs w:val="4"/>
        </w:rPr>
        <mc:AlternateContent>
          <mc:Choice Requires="wps">
            <w:drawing>
              <wp:anchor distT="0" distB="0" distL="114300" distR="114300" simplePos="0" relativeHeight="251674624" behindDoc="0" locked="0" layoutInCell="1" allowOverlap="1" wp14:anchorId="43E09AF9" wp14:editId="1F120F09">
                <wp:simplePos x="0" y="0"/>
                <wp:positionH relativeFrom="column">
                  <wp:posOffset>3950493</wp:posOffset>
                </wp:positionH>
                <wp:positionV relativeFrom="paragraph">
                  <wp:posOffset>783147</wp:posOffset>
                </wp:positionV>
                <wp:extent cx="0" cy="107950"/>
                <wp:effectExtent l="0" t="0" r="38100" b="25400"/>
                <wp:wrapNone/>
                <wp:docPr id="1922268083" name="Konektor Lurus 17"/>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A69ED4C" id="Konektor Lurus 17"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1.05pt,61.65pt" to="311.0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" strokecolor="black [3040]"/>
            </w:pict>
          </mc:Fallback>
        </mc:AlternateContent>
      </w:r>
      <w:r w:rsidR="00C5607E" w:rsidRPr="006F2B82">
        <w:rPr>
          <w:rFonts w:asciiTheme="majorBidi" w:hAnsiTheme="majorBidi" w:cstheme="majorBidi"/>
          <w:noProof/>
          <w:sz w:val="4"/>
          <w:szCs w:val="4"/>
        </w:rPr>
        <mc:AlternateContent>
          <mc:Choice Requires="wps">
            <w:drawing>
              <wp:anchor distT="0" distB="0" distL="114300" distR="114300" simplePos="0" relativeHeight="251660288" behindDoc="0" locked="0" layoutInCell="1" allowOverlap="1" wp14:anchorId="4A4CD6D6" wp14:editId="20046CCC">
                <wp:simplePos x="0" y="0"/>
                <wp:positionH relativeFrom="column">
                  <wp:posOffset>1360012</wp:posOffset>
                </wp:positionH>
                <wp:positionV relativeFrom="paragraph">
                  <wp:posOffset>764642</wp:posOffset>
                </wp:positionV>
                <wp:extent cx="0" cy="107950"/>
                <wp:effectExtent l="0" t="0" r="38100" b="25400"/>
                <wp:wrapNone/>
                <wp:docPr id="186680131" name="Konektor Lurus 17"/>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D5E0E09" id="Konektor Lurus 17"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7.1pt,60.2pt" to="107.1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" strokecolor="black [3040]"/>
            </w:pict>
          </mc:Fallback>
        </mc:AlternateContent>
      </w:r>
    </w:p>
    <w:p w14:paraId="17C66F2E" w14:textId="5DDE7DE3" w:rsidR="002E6BB5" w:rsidRPr="006F2B82" w:rsidRDefault="00035B70" w:rsidP="002B0F70">
      <w:pPr>
        <w:pStyle w:val="Judul1"/>
        <w:spacing w:before="0" w:after="0" w:line="360" w:lineRule="auto"/>
        <w:ind w:right="-795"/>
        <w:jc w:val="center"/>
        <w:rPr>
          <w:rFonts w:asciiTheme="majorBidi" w:eastAsia="Times New Roman" w:hAnsiTheme="majorBidi" w:cstheme="majorBidi"/>
          <w:b/>
          <w:sz w:val="24"/>
          <w:szCs w:val="24"/>
        </w:rPr>
      </w:pPr>
      <w:bookmarkStart w:id="18" w:name="_Toc193328453"/>
      <w:r w:rsidRPr="006F2B82">
        <w:rPr>
          <w:rFonts w:asciiTheme="majorBidi" w:eastAsia="Times New Roman" w:hAnsiTheme="majorBidi" w:cstheme="majorBidi"/>
          <w:b/>
          <w:sz w:val="24"/>
          <w:szCs w:val="24"/>
        </w:rPr>
        <w:lastRenderedPageBreak/>
        <w:t xml:space="preserve">BAB </w:t>
      </w:r>
      <w:r w:rsidR="006B09C3" w:rsidRPr="006F2B82">
        <w:rPr>
          <w:rFonts w:asciiTheme="majorBidi" w:eastAsia="Times New Roman" w:hAnsiTheme="majorBidi" w:cstheme="majorBidi"/>
          <w:b/>
          <w:sz w:val="24"/>
          <w:szCs w:val="24"/>
        </w:rPr>
        <w:t>III</w:t>
      </w:r>
      <w:bookmarkEnd w:id="18"/>
    </w:p>
    <w:p w14:paraId="32A3FE12" w14:textId="2435A9B1" w:rsidR="002E6BB5" w:rsidRPr="006F2B82" w:rsidRDefault="00035B70" w:rsidP="00A1555A">
      <w:pPr>
        <w:pStyle w:val="Judul1"/>
        <w:spacing w:before="0" w:after="0" w:line="360" w:lineRule="auto"/>
        <w:ind w:left="1440" w:right="825"/>
        <w:jc w:val="center"/>
        <w:rPr>
          <w:rFonts w:asciiTheme="majorBidi" w:eastAsia="Times New Roman" w:hAnsiTheme="majorBidi" w:cstheme="majorBidi"/>
          <w:b/>
          <w:sz w:val="24"/>
          <w:szCs w:val="24"/>
        </w:rPr>
      </w:pPr>
      <w:bookmarkStart w:id="19" w:name="_Toc193328454"/>
      <w:r w:rsidRPr="006F2B82">
        <w:rPr>
          <w:rFonts w:asciiTheme="majorBidi" w:eastAsia="Times New Roman" w:hAnsiTheme="majorBidi" w:cstheme="majorBidi"/>
          <w:b/>
          <w:sz w:val="24"/>
          <w:szCs w:val="24"/>
        </w:rPr>
        <w:t>METODE PENELITIAN</w:t>
      </w:r>
      <w:bookmarkEnd w:id="19"/>
    </w:p>
    <w:p w14:paraId="78F51FA6" w14:textId="77777777" w:rsidR="00AF1FA0" w:rsidRPr="006F2B82" w:rsidRDefault="00AF1FA0" w:rsidP="002D1D6D">
      <w:pPr>
        <w:spacing w:line="360" w:lineRule="auto"/>
        <w:rPr>
          <w:rFonts w:asciiTheme="majorBidi" w:hAnsiTheme="majorBidi" w:cstheme="majorBidi"/>
          <w:sz w:val="24"/>
          <w:szCs w:val="24"/>
        </w:rPr>
      </w:pPr>
    </w:p>
    <w:p w14:paraId="5856C185" w14:textId="25E44505" w:rsidR="002E6BB5" w:rsidRPr="006F2B82" w:rsidRDefault="00035B70">
      <w:pPr>
        <w:pStyle w:val="Judul2"/>
        <w:numPr>
          <w:ilvl w:val="0"/>
          <w:numId w:val="2"/>
        </w:numPr>
        <w:spacing w:before="0" w:after="0" w:line="360" w:lineRule="auto"/>
        <w:ind w:left="360"/>
        <w:rPr>
          <w:rFonts w:asciiTheme="majorBidi" w:hAnsiTheme="majorBidi" w:cstheme="majorBidi"/>
          <w:sz w:val="24"/>
          <w:szCs w:val="24"/>
        </w:rPr>
      </w:pPr>
      <w:bookmarkStart w:id="20" w:name="_Toc193328455"/>
      <w:r w:rsidRPr="006F2B82">
        <w:rPr>
          <w:rFonts w:asciiTheme="majorBidi" w:eastAsia="Times New Roman" w:hAnsiTheme="majorBidi" w:cstheme="majorBidi"/>
          <w:b/>
          <w:sz w:val="24"/>
          <w:szCs w:val="24"/>
        </w:rPr>
        <w:t xml:space="preserve">Jenis </w:t>
      </w:r>
      <w:r w:rsidR="009E1CFA" w:rsidRPr="006F2B82">
        <w:rPr>
          <w:rFonts w:asciiTheme="majorBidi" w:eastAsia="Times New Roman" w:hAnsiTheme="majorBidi" w:cstheme="majorBidi"/>
          <w:b/>
          <w:sz w:val="24"/>
          <w:szCs w:val="24"/>
        </w:rPr>
        <w:t>p</w:t>
      </w:r>
      <w:r w:rsidRPr="006F2B82">
        <w:rPr>
          <w:rFonts w:asciiTheme="majorBidi" w:eastAsia="Times New Roman" w:hAnsiTheme="majorBidi" w:cstheme="majorBidi"/>
          <w:b/>
          <w:sz w:val="24"/>
          <w:szCs w:val="24"/>
        </w:rPr>
        <w:t>enelitian</w:t>
      </w:r>
      <w:bookmarkEnd w:id="20"/>
      <w:r w:rsidRPr="006F2B82">
        <w:rPr>
          <w:rFonts w:asciiTheme="majorBidi" w:eastAsia="Times New Roman" w:hAnsiTheme="majorBidi" w:cstheme="majorBidi"/>
          <w:b/>
          <w:sz w:val="24"/>
          <w:szCs w:val="24"/>
        </w:rPr>
        <w:t xml:space="preserve"> </w:t>
      </w:r>
    </w:p>
    <w:p w14:paraId="429F9BD0" w14:textId="4BF2E34E" w:rsidR="00436373" w:rsidRPr="006F2B82" w:rsidRDefault="002613DD" w:rsidP="004B6998">
      <w:pPr>
        <w:spacing w:line="360" w:lineRule="auto"/>
        <w:ind w:left="36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Pada p</w:t>
      </w:r>
      <w:r w:rsidR="004C35DB" w:rsidRPr="006F2B82">
        <w:rPr>
          <w:rFonts w:asciiTheme="majorBidi" w:eastAsia="Times New Roman" w:hAnsiTheme="majorBidi" w:cstheme="majorBidi"/>
          <w:sz w:val="24"/>
          <w:szCs w:val="24"/>
        </w:rPr>
        <w:t>enelitian ini menggunakan jenis penelit</w:t>
      </w:r>
      <w:r w:rsidRPr="006F2B82">
        <w:rPr>
          <w:rFonts w:asciiTheme="majorBidi" w:eastAsia="Times New Roman" w:hAnsiTheme="majorBidi" w:cstheme="majorBidi"/>
          <w:sz w:val="24"/>
          <w:szCs w:val="24"/>
        </w:rPr>
        <w:t>i</w:t>
      </w:r>
      <w:r w:rsidR="004C35DB" w:rsidRPr="006F2B82">
        <w:rPr>
          <w:rFonts w:asciiTheme="majorBidi" w:eastAsia="Times New Roman" w:hAnsiTheme="majorBidi" w:cstheme="majorBidi"/>
          <w:sz w:val="24"/>
          <w:szCs w:val="24"/>
        </w:rPr>
        <w:t xml:space="preserve">an kualitatif. </w:t>
      </w:r>
      <w:r w:rsidR="0021369C" w:rsidRPr="006F2B82">
        <w:rPr>
          <w:rFonts w:asciiTheme="majorBidi" w:eastAsia="Times New Roman" w:hAnsiTheme="majorBidi" w:cstheme="majorBidi"/>
          <w:sz w:val="24"/>
          <w:szCs w:val="24"/>
        </w:rPr>
        <w:t xml:space="preserve">Jenis penelitian </w:t>
      </w:r>
      <w:r w:rsidR="008E0DAC" w:rsidRPr="006F2B82">
        <w:rPr>
          <w:rFonts w:asciiTheme="majorBidi" w:eastAsia="Times New Roman" w:hAnsiTheme="majorBidi" w:cstheme="majorBidi"/>
          <w:sz w:val="24"/>
          <w:szCs w:val="24"/>
        </w:rPr>
        <w:t xml:space="preserve">kualitatif </w:t>
      </w:r>
      <w:r w:rsidRPr="006F2B82">
        <w:rPr>
          <w:rFonts w:asciiTheme="majorBidi" w:eastAsia="Times New Roman" w:hAnsiTheme="majorBidi" w:cstheme="majorBidi"/>
          <w:sz w:val="24"/>
          <w:szCs w:val="24"/>
        </w:rPr>
        <w:t xml:space="preserve">dimaksudkan untuk </w:t>
      </w:r>
      <w:r w:rsidR="008E0DAC" w:rsidRPr="006F2B82">
        <w:rPr>
          <w:rFonts w:asciiTheme="majorBidi" w:eastAsia="Times New Roman" w:hAnsiTheme="majorBidi" w:cstheme="majorBidi"/>
          <w:sz w:val="24"/>
          <w:szCs w:val="24"/>
        </w:rPr>
        <w:t xml:space="preserve">menghasilkan penemuan-penemuan yang tidak dapat dicapai dengan menggunakan prosedur statistik atau dengan cara </w:t>
      </w:r>
      <w:r w:rsidR="0021369C" w:rsidRPr="006F2B82">
        <w:rPr>
          <w:rFonts w:asciiTheme="majorBidi" w:eastAsia="Times New Roman" w:hAnsiTheme="majorBidi" w:cstheme="majorBidi"/>
          <w:sz w:val="24"/>
          <w:szCs w:val="24"/>
        </w:rPr>
        <w:t>kuantitatif</w:t>
      </w:r>
      <w:r w:rsidR="008E0DAC" w:rsidRPr="006F2B82">
        <w:rPr>
          <w:rFonts w:asciiTheme="majorBidi" w:eastAsia="Times New Roman" w:hAnsiTheme="majorBidi" w:cstheme="majorBidi"/>
          <w:sz w:val="24"/>
          <w:szCs w:val="24"/>
        </w:rPr>
        <w:t xml:space="preserve">. Penelitian kualitatif </w:t>
      </w:r>
      <w:r w:rsidR="0021369C" w:rsidRPr="006F2B82">
        <w:rPr>
          <w:rFonts w:asciiTheme="majorBidi" w:eastAsia="Times New Roman" w:hAnsiTheme="majorBidi" w:cstheme="majorBidi"/>
          <w:sz w:val="24"/>
          <w:szCs w:val="24"/>
        </w:rPr>
        <w:t xml:space="preserve">menggambarkan </w:t>
      </w:r>
      <w:r w:rsidR="008E0DAC" w:rsidRPr="006F2B82">
        <w:rPr>
          <w:rFonts w:asciiTheme="majorBidi" w:eastAsia="Times New Roman" w:hAnsiTheme="majorBidi" w:cstheme="majorBidi"/>
          <w:sz w:val="24"/>
          <w:szCs w:val="24"/>
        </w:rPr>
        <w:t xml:space="preserve">kehidupan masyarakat, sejarah, tingkah laku, fungsionalisme organisasi, </w:t>
      </w:r>
      <w:r w:rsidR="0021369C" w:rsidRPr="006F2B82">
        <w:rPr>
          <w:rFonts w:asciiTheme="majorBidi" w:eastAsia="Times New Roman" w:hAnsiTheme="majorBidi" w:cstheme="majorBidi"/>
          <w:sz w:val="24"/>
          <w:szCs w:val="24"/>
        </w:rPr>
        <w:t>sejarah,</w:t>
      </w:r>
      <w:r w:rsidR="008E0DAC" w:rsidRPr="006F2B82">
        <w:rPr>
          <w:rFonts w:asciiTheme="majorBidi" w:eastAsia="Times New Roman" w:hAnsiTheme="majorBidi" w:cstheme="majorBidi"/>
          <w:sz w:val="24"/>
          <w:szCs w:val="24"/>
        </w:rPr>
        <w:t xml:space="preserve"> </w:t>
      </w:r>
      <w:r w:rsidR="0021369C" w:rsidRPr="006F2B82">
        <w:rPr>
          <w:rFonts w:asciiTheme="majorBidi" w:eastAsia="Times New Roman" w:hAnsiTheme="majorBidi" w:cstheme="majorBidi"/>
          <w:sz w:val="24"/>
          <w:szCs w:val="24"/>
        </w:rPr>
        <w:t>perilaku</w:t>
      </w:r>
      <w:r w:rsidR="008E0DAC" w:rsidRPr="006F2B82">
        <w:rPr>
          <w:rFonts w:asciiTheme="majorBidi" w:eastAsia="Times New Roman" w:hAnsiTheme="majorBidi" w:cstheme="majorBidi"/>
          <w:sz w:val="24"/>
          <w:szCs w:val="24"/>
        </w:rPr>
        <w:t xml:space="preserve">, dan hubungan </w:t>
      </w:r>
      <w:r w:rsidR="0021369C" w:rsidRPr="006F2B82">
        <w:rPr>
          <w:rFonts w:asciiTheme="majorBidi" w:eastAsia="Times New Roman" w:hAnsiTheme="majorBidi" w:cstheme="majorBidi"/>
          <w:sz w:val="24"/>
          <w:szCs w:val="24"/>
        </w:rPr>
        <w:t xml:space="preserve">keluarga </w:t>
      </w:r>
      <w:r w:rsidR="004C35DB" w:rsidRPr="006F2B82">
        <w:rPr>
          <w:rFonts w:asciiTheme="majorBidi" w:eastAsia="Times New Roman" w:hAnsiTheme="majorBidi" w:cstheme="majorBidi"/>
          <w:sz w:val="24"/>
          <w:szCs w:val="24"/>
        </w:rPr>
        <w:fldChar w:fldCharType="begin" w:fldLock="1"/>
      </w:r>
      <w:r w:rsidR="00AF1FA0" w:rsidRPr="006F2B82">
        <w:rPr>
          <w:rFonts w:asciiTheme="majorBidi" w:eastAsia="Times New Roman" w:hAnsiTheme="majorBidi" w:cstheme="majorBidi"/>
          <w:sz w:val="24"/>
          <w:szCs w:val="24"/>
        </w:rPr>
        <w:instrText>ADDIN CSL_CITATION {"citationItems":[{"id":"ITEM-1","itemData":{"ISBN":"978-602-5774-41-6","author":[{"dropping-particle":"","family":"Umar","given":"Sidiq","non-dropping-particle":"","parse-names":false,"suffix":""},{"dropping-particle":"","family":"Choiri","given":"Miftachul","non-dropping-particle":"","parse-names":false,"suffix":""}],"edition":"Cetakan Pe","editor":[{"dropping-particle":"","family":"Mujahidin","given":"anwar","non-dropping-particle":"","parse-names":false,"suffix":""}],"id":"ITEM-1","issued":{"date-parts":[["2019"]]},"publisher":"CV. Nata Karya","publisher-place":"Ponorogo","title":"Metode Penelitian Kualitatif di Bidang Pendidikan","type":"book"},"uris":["http://www.mendeley.com/documents/?uuid=e42eba19-4aed-47c3-a67e-fb395d852b1f"]}],"mendeley":{"formattedCitation":"(Umar &amp; Choiri, 2019)","plainTextFormattedCitation":"(Umar &amp; Choiri, 2019)","previouslyFormattedCitation":"(Umar &amp; Choiri, 2019)"},"properties":{"noteIndex":0},"schema":"https://github.com/citation-style-language/schema/raw/master/csl-citation.json"}</w:instrText>
      </w:r>
      <w:r w:rsidR="004C35DB" w:rsidRPr="006F2B82">
        <w:rPr>
          <w:rFonts w:asciiTheme="majorBidi" w:eastAsia="Times New Roman" w:hAnsiTheme="majorBidi" w:cstheme="majorBidi"/>
          <w:sz w:val="24"/>
          <w:szCs w:val="24"/>
        </w:rPr>
        <w:fldChar w:fldCharType="separate"/>
      </w:r>
      <w:r w:rsidR="004C35DB" w:rsidRPr="006F2B82">
        <w:rPr>
          <w:rFonts w:asciiTheme="majorBidi" w:eastAsia="Times New Roman" w:hAnsiTheme="majorBidi" w:cstheme="majorBidi"/>
          <w:noProof/>
          <w:sz w:val="24"/>
          <w:szCs w:val="24"/>
        </w:rPr>
        <w:t>(Umar &amp; Choiri, 2019)</w:t>
      </w:r>
      <w:r w:rsidR="004C35DB" w:rsidRPr="006F2B82">
        <w:rPr>
          <w:rFonts w:asciiTheme="majorBidi" w:eastAsia="Times New Roman" w:hAnsiTheme="majorBidi" w:cstheme="majorBidi"/>
          <w:sz w:val="24"/>
          <w:szCs w:val="24"/>
        </w:rPr>
        <w:fldChar w:fldCharType="end"/>
      </w:r>
      <w:r w:rsidR="004C35DB" w:rsidRPr="006F2B82">
        <w:rPr>
          <w:rFonts w:asciiTheme="majorBidi" w:eastAsia="Times New Roman" w:hAnsiTheme="majorBidi" w:cstheme="majorBidi"/>
          <w:sz w:val="24"/>
          <w:szCs w:val="24"/>
        </w:rPr>
        <w:t xml:space="preserve">. </w:t>
      </w:r>
      <w:r w:rsidR="0021369C" w:rsidRPr="006F2B82">
        <w:rPr>
          <w:rFonts w:asciiTheme="majorBidi" w:eastAsia="Times New Roman" w:hAnsiTheme="majorBidi" w:cstheme="majorBidi"/>
          <w:sz w:val="24"/>
          <w:szCs w:val="24"/>
        </w:rPr>
        <w:t>Aspek terpenting pada</w:t>
      </w:r>
      <w:r w:rsidR="004C35DB" w:rsidRPr="006F2B82">
        <w:rPr>
          <w:rFonts w:asciiTheme="majorBidi" w:eastAsia="Times New Roman" w:hAnsiTheme="majorBidi" w:cstheme="majorBidi"/>
          <w:sz w:val="24"/>
          <w:szCs w:val="24"/>
        </w:rPr>
        <w:t xml:space="preserve"> penelitian kualitatif adalah</w:t>
      </w:r>
      <w:r w:rsidR="0021369C" w:rsidRPr="006F2B82">
        <w:rPr>
          <w:rFonts w:asciiTheme="majorBidi" w:eastAsia="Times New Roman" w:hAnsiTheme="majorBidi" w:cstheme="majorBidi"/>
          <w:sz w:val="24"/>
          <w:szCs w:val="24"/>
        </w:rPr>
        <w:t xml:space="preserve"> memahami</w:t>
      </w:r>
      <w:r w:rsidR="004C35DB" w:rsidRPr="006F2B82">
        <w:rPr>
          <w:rFonts w:asciiTheme="majorBidi" w:eastAsia="Times New Roman" w:hAnsiTheme="majorBidi" w:cstheme="majorBidi"/>
          <w:sz w:val="24"/>
          <w:szCs w:val="24"/>
        </w:rPr>
        <w:t xml:space="preserve"> makna di</w:t>
      </w:r>
      <w:r w:rsidR="0021369C" w:rsidRPr="006F2B82">
        <w:rPr>
          <w:rFonts w:asciiTheme="majorBidi" w:eastAsia="Times New Roman" w:hAnsiTheme="majorBidi" w:cstheme="majorBidi"/>
          <w:sz w:val="24"/>
          <w:szCs w:val="24"/>
        </w:rPr>
        <w:t xml:space="preserve"> </w:t>
      </w:r>
      <w:r w:rsidR="004C35DB" w:rsidRPr="006F2B82">
        <w:rPr>
          <w:rFonts w:asciiTheme="majorBidi" w:eastAsia="Times New Roman" w:hAnsiTheme="majorBidi" w:cstheme="majorBidi"/>
          <w:sz w:val="24"/>
          <w:szCs w:val="24"/>
        </w:rPr>
        <w:t xml:space="preserve">balik suatu peristiwa yang dapat </w:t>
      </w:r>
      <w:r w:rsidR="0021369C" w:rsidRPr="006F2B82">
        <w:rPr>
          <w:rFonts w:asciiTheme="majorBidi" w:eastAsia="Times New Roman" w:hAnsiTheme="majorBidi" w:cstheme="majorBidi"/>
          <w:sz w:val="24"/>
          <w:szCs w:val="24"/>
        </w:rPr>
        <w:t xml:space="preserve">memberikan </w:t>
      </w:r>
      <w:r w:rsidR="004C35DB" w:rsidRPr="006F2B82">
        <w:rPr>
          <w:rFonts w:asciiTheme="majorBidi" w:eastAsia="Times New Roman" w:hAnsiTheme="majorBidi" w:cstheme="majorBidi"/>
          <w:sz w:val="24"/>
          <w:szCs w:val="24"/>
        </w:rPr>
        <w:t>pe</w:t>
      </w:r>
      <w:r w:rsidR="0021369C" w:rsidRPr="006F2B82">
        <w:rPr>
          <w:rFonts w:asciiTheme="majorBidi" w:eastAsia="Times New Roman" w:hAnsiTheme="majorBidi" w:cstheme="majorBidi"/>
          <w:sz w:val="24"/>
          <w:szCs w:val="24"/>
        </w:rPr>
        <w:t>mbe</w:t>
      </w:r>
      <w:r w:rsidR="004C35DB" w:rsidRPr="006F2B82">
        <w:rPr>
          <w:rFonts w:asciiTheme="majorBidi" w:eastAsia="Times New Roman" w:hAnsiTheme="majorBidi" w:cstheme="majorBidi"/>
          <w:sz w:val="24"/>
          <w:szCs w:val="24"/>
        </w:rPr>
        <w:t xml:space="preserve">lajaran </w:t>
      </w:r>
      <w:r w:rsidR="0021369C" w:rsidRPr="006F2B82">
        <w:rPr>
          <w:rFonts w:asciiTheme="majorBidi" w:eastAsia="Times New Roman" w:hAnsiTheme="majorBidi" w:cstheme="majorBidi"/>
          <w:sz w:val="24"/>
          <w:szCs w:val="24"/>
        </w:rPr>
        <w:t xml:space="preserve">untuk </w:t>
      </w:r>
      <w:r w:rsidR="004C35DB" w:rsidRPr="006F2B82">
        <w:rPr>
          <w:rFonts w:asciiTheme="majorBidi" w:eastAsia="Times New Roman" w:hAnsiTheme="majorBidi" w:cstheme="majorBidi"/>
          <w:sz w:val="24"/>
          <w:szCs w:val="24"/>
        </w:rPr>
        <w:t xml:space="preserve">pengembangan teori, yaitu </w:t>
      </w:r>
      <w:r w:rsidR="0021369C" w:rsidRPr="006F2B82">
        <w:rPr>
          <w:rFonts w:asciiTheme="majorBidi" w:eastAsia="Times New Roman" w:hAnsiTheme="majorBidi" w:cstheme="majorBidi"/>
          <w:sz w:val="24"/>
          <w:szCs w:val="24"/>
        </w:rPr>
        <w:t>mencakup</w:t>
      </w:r>
      <w:r w:rsidR="004C35DB" w:rsidRPr="006F2B82">
        <w:rPr>
          <w:rFonts w:asciiTheme="majorBidi" w:eastAsia="Times New Roman" w:hAnsiTheme="majorBidi" w:cstheme="majorBidi"/>
          <w:sz w:val="24"/>
          <w:szCs w:val="24"/>
        </w:rPr>
        <w:t xml:space="preserve"> kejadian, fenomena, dan gejala sosial.</w:t>
      </w:r>
      <w:r w:rsidR="00035B70" w:rsidRPr="006F2B82">
        <w:rPr>
          <w:rFonts w:asciiTheme="majorBidi" w:eastAsia="Times New Roman" w:hAnsiTheme="majorBidi" w:cstheme="majorBidi"/>
          <w:sz w:val="24"/>
          <w:szCs w:val="24"/>
        </w:rPr>
        <w:t xml:space="preserve"> Peneliti </w:t>
      </w:r>
      <w:r w:rsidR="0021369C" w:rsidRPr="006F2B82">
        <w:rPr>
          <w:rFonts w:asciiTheme="majorBidi" w:eastAsia="Times New Roman" w:hAnsiTheme="majorBidi" w:cstheme="majorBidi"/>
          <w:sz w:val="24"/>
          <w:szCs w:val="24"/>
        </w:rPr>
        <w:t xml:space="preserve">fokus pada </w:t>
      </w:r>
      <w:r w:rsidR="00035B70" w:rsidRPr="006F2B82">
        <w:rPr>
          <w:rFonts w:asciiTheme="majorBidi" w:eastAsia="Times New Roman" w:hAnsiTheme="majorBidi" w:cstheme="majorBidi"/>
          <w:sz w:val="24"/>
          <w:szCs w:val="24"/>
        </w:rPr>
        <w:t xml:space="preserve">kelompok atau masyarakat tertentu </w:t>
      </w:r>
      <w:r w:rsidR="0021369C" w:rsidRPr="006F2B82">
        <w:rPr>
          <w:rFonts w:asciiTheme="majorBidi" w:eastAsia="Times New Roman" w:hAnsiTheme="majorBidi" w:cstheme="majorBidi"/>
          <w:sz w:val="24"/>
          <w:szCs w:val="24"/>
        </w:rPr>
        <w:t xml:space="preserve">dengan </w:t>
      </w:r>
      <w:r w:rsidR="00035B70" w:rsidRPr="006F2B82">
        <w:rPr>
          <w:rFonts w:asciiTheme="majorBidi" w:eastAsia="Times New Roman" w:hAnsiTheme="majorBidi" w:cstheme="majorBidi"/>
          <w:sz w:val="24"/>
          <w:szCs w:val="24"/>
        </w:rPr>
        <w:t>pengamatan dan penelitian secara langsung</w:t>
      </w:r>
      <w:r w:rsidR="00D36B71" w:rsidRPr="006F2B82">
        <w:rPr>
          <w:rFonts w:asciiTheme="majorBidi" w:eastAsia="Times New Roman" w:hAnsiTheme="majorBidi" w:cstheme="majorBidi"/>
          <w:sz w:val="24"/>
          <w:szCs w:val="24"/>
        </w:rPr>
        <w:t>.</w:t>
      </w:r>
      <w:r w:rsidR="00B012A9" w:rsidRPr="006F2B82">
        <w:rPr>
          <w:rFonts w:asciiTheme="majorBidi" w:hAnsiTheme="majorBidi" w:cstheme="majorBidi"/>
          <w:sz w:val="24"/>
          <w:szCs w:val="24"/>
        </w:rPr>
        <w:t xml:space="preserve"> </w:t>
      </w:r>
      <w:r w:rsidR="0021369C" w:rsidRPr="006F2B82">
        <w:rPr>
          <w:rFonts w:asciiTheme="majorBidi" w:eastAsia="Times New Roman" w:hAnsiTheme="majorBidi" w:cstheme="majorBidi"/>
          <w:sz w:val="24"/>
          <w:szCs w:val="24"/>
        </w:rPr>
        <w:t>P</w:t>
      </w:r>
      <w:r w:rsidR="00B012A9" w:rsidRPr="006F2B82">
        <w:rPr>
          <w:rFonts w:asciiTheme="majorBidi" w:eastAsia="Times New Roman" w:hAnsiTheme="majorBidi" w:cstheme="majorBidi"/>
          <w:sz w:val="24"/>
          <w:szCs w:val="24"/>
        </w:rPr>
        <w:t xml:space="preserve">endekatan penelitian fenomenologi </w:t>
      </w:r>
      <w:r w:rsidR="0001484A" w:rsidRPr="006F2B82">
        <w:rPr>
          <w:rFonts w:asciiTheme="majorBidi" w:eastAsia="Times New Roman" w:hAnsiTheme="majorBidi" w:cstheme="majorBidi"/>
          <w:sz w:val="24"/>
          <w:szCs w:val="24"/>
        </w:rPr>
        <w:t xml:space="preserve">bertujuan untuk </w:t>
      </w:r>
      <w:r w:rsidR="00B012A9" w:rsidRPr="006F2B82">
        <w:rPr>
          <w:rFonts w:asciiTheme="majorBidi" w:eastAsia="Times New Roman" w:hAnsiTheme="majorBidi" w:cstheme="majorBidi"/>
          <w:sz w:val="24"/>
          <w:szCs w:val="24"/>
        </w:rPr>
        <w:t>memahami pengalaman hidup manusia</w:t>
      </w:r>
      <w:r w:rsidR="0001484A" w:rsidRPr="006F2B82">
        <w:rPr>
          <w:rFonts w:asciiTheme="majorBidi" w:eastAsia="Times New Roman" w:hAnsiTheme="majorBidi" w:cstheme="majorBidi"/>
          <w:sz w:val="24"/>
          <w:szCs w:val="24"/>
        </w:rPr>
        <w:t>,</w:t>
      </w:r>
      <w:r w:rsidR="00B012A9" w:rsidRPr="006F2B82">
        <w:rPr>
          <w:rFonts w:asciiTheme="majorBidi" w:eastAsia="Times New Roman" w:hAnsiTheme="majorBidi" w:cstheme="majorBidi"/>
          <w:sz w:val="24"/>
          <w:szCs w:val="24"/>
        </w:rPr>
        <w:t xml:space="preserve"> </w:t>
      </w:r>
      <w:r w:rsidR="0001484A" w:rsidRPr="006F2B82">
        <w:rPr>
          <w:rFonts w:asciiTheme="majorBidi" w:eastAsia="Times New Roman" w:hAnsiTheme="majorBidi" w:cstheme="majorBidi"/>
          <w:sz w:val="24"/>
          <w:szCs w:val="24"/>
        </w:rPr>
        <w:t xml:space="preserve">baik </w:t>
      </w:r>
      <w:r w:rsidR="00B012A9" w:rsidRPr="006F2B82">
        <w:rPr>
          <w:rFonts w:asciiTheme="majorBidi" w:eastAsia="Times New Roman" w:hAnsiTheme="majorBidi" w:cstheme="majorBidi"/>
          <w:sz w:val="24"/>
          <w:szCs w:val="24"/>
        </w:rPr>
        <w:t xml:space="preserve">dari </w:t>
      </w:r>
      <w:r w:rsidR="0001484A" w:rsidRPr="006F2B82">
        <w:rPr>
          <w:rFonts w:asciiTheme="majorBidi" w:eastAsia="Times New Roman" w:hAnsiTheme="majorBidi" w:cstheme="majorBidi"/>
          <w:sz w:val="24"/>
          <w:szCs w:val="24"/>
        </w:rPr>
        <w:t xml:space="preserve">perspektif pemikiran </w:t>
      </w:r>
      <w:r w:rsidR="00B012A9" w:rsidRPr="006F2B82">
        <w:rPr>
          <w:rFonts w:asciiTheme="majorBidi" w:eastAsia="Times New Roman" w:hAnsiTheme="majorBidi" w:cstheme="majorBidi"/>
          <w:sz w:val="24"/>
          <w:szCs w:val="24"/>
        </w:rPr>
        <w:t xml:space="preserve">maupun tindakan </w:t>
      </w:r>
      <w:r w:rsidR="0001484A" w:rsidRPr="006F2B82">
        <w:rPr>
          <w:rFonts w:asciiTheme="majorBidi" w:eastAsia="Times New Roman" w:hAnsiTheme="majorBidi" w:cstheme="majorBidi"/>
          <w:sz w:val="24"/>
          <w:szCs w:val="24"/>
        </w:rPr>
        <w:t xml:space="preserve">yang dipahami oleh individu itu sendiri </w:t>
      </w:r>
      <w:r w:rsidR="00436373" w:rsidRPr="006F2B82">
        <w:rPr>
          <w:rFonts w:asciiTheme="majorBidi" w:eastAsia="Times New Roman" w:hAnsiTheme="majorBidi" w:cstheme="majorBidi"/>
          <w:sz w:val="24"/>
          <w:szCs w:val="24"/>
        </w:rPr>
        <w:fldChar w:fldCharType="begin" w:fldLock="1"/>
      </w:r>
      <w:r w:rsidR="00436373" w:rsidRPr="006F2B82">
        <w:rPr>
          <w:rFonts w:asciiTheme="majorBidi" w:eastAsia="Times New Roman" w:hAnsiTheme="majorBidi" w:cstheme="majorBidi"/>
          <w:sz w:val="24"/>
          <w:szCs w:val="24"/>
        </w:rPr>
        <w:instrText>ADDIN CSL_CITATION {"citationItems":[{"id":"ITEM-1","itemData":{"author":[{"dropping-particle":"","family":"Moleong","given":"Lexy J","non-dropping-particle":"","parse-names":false,"suffix":""}],"edition":"Edisi Revi","id":"ITEM-1","issued":{"date-parts":[["2013"]]},"publisher":"PT. Remana Rosdakarya","publisher-place":"Bandung","title":"Metodologi Penelitian KUalitatif","type":"book"},"uris":["http://www.mendeley.com/documents/?uuid=7d237918-cb62-4d47-9eb4-ead2641bb70d"]}],"mendeley":{"formattedCitation":"(Moleong, 2013)","plainTextFormattedCitation":"(Moleong, 2013)","previouslyFormattedCitation":"(Moleong, 2013)"},"properties":{"noteIndex":0},"schema":"https://github.com/citation-style-language/schema/raw/master/csl-citation.json"}</w:instrText>
      </w:r>
      <w:r w:rsidR="00436373" w:rsidRPr="006F2B82">
        <w:rPr>
          <w:rFonts w:asciiTheme="majorBidi" w:eastAsia="Times New Roman" w:hAnsiTheme="majorBidi" w:cstheme="majorBidi"/>
          <w:sz w:val="24"/>
          <w:szCs w:val="24"/>
        </w:rPr>
        <w:fldChar w:fldCharType="separate"/>
      </w:r>
      <w:r w:rsidR="00436373" w:rsidRPr="006F2B82">
        <w:rPr>
          <w:rFonts w:asciiTheme="majorBidi" w:eastAsia="Times New Roman" w:hAnsiTheme="majorBidi" w:cstheme="majorBidi"/>
          <w:noProof/>
          <w:sz w:val="24"/>
          <w:szCs w:val="24"/>
        </w:rPr>
        <w:t>(Moleong, 2013)</w:t>
      </w:r>
      <w:r w:rsidR="00436373" w:rsidRPr="006F2B82">
        <w:rPr>
          <w:rFonts w:asciiTheme="majorBidi" w:eastAsia="Times New Roman" w:hAnsiTheme="majorBidi" w:cstheme="majorBidi"/>
          <w:sz w:val="24"/>
          <w:szCs w:val="24"/>
        </w:rPr>
        <w:fldChar w:fldCharType="end"/>
      </w:r>
      <w:r w:rsidR="00436373" w:rsidRPr="006F2B82">
        <w:rPr>
          <w:rFonts w:asciiTheme="majorBidi" w:eastAsia="Times New Roman" w:hAnsiTheme="majorBidi" w:cstheme="majorBidi"/>
          <w:sz w:val="24"/>
          <w:szCs w:val="24"/>
        </w:rPr>
        <w:t>.</w:t>
      </w:r>
      <w:r w:rsidR="00D36B71" w:rsidRPr="006F2B82">
        <w:rPr>
          <w:rFonts w:asciiTheme="majorBidi" w:eastAsia="Times New Roman" w:hAnsiTheme="majorBidi" w:cstheme="majorBidi"/>
          <w:sz w:val="24"/>
          <w:szCs w:val="24"/>
        </w:rPr>
        <w:t xml:space="preserve"> </w:t>
      </w:r>
      <w:r w:rsidR="004353B3" w:rsidRPr="006F2B82">
        <w:rPr>
          <w:rFonts w:asciiTheme="majorBidi" w:eastAsia="Times New Roman" w:hAnsiTheme="majorBidi" w:cstheme="majorBidi"/>
          <w:sz w:val="24"/>
          <w:szCs w:val="24"/>
        </w:rPr>
        <w:fldChar w:fldCharType="begin" w:fldLock="1"/>
      </w:r>
      <w:r w:rsidR="00B012A9" w:rsidRPr="006F2B82">
        <w:rPr>
          <w:rFonts w:asciiTheme="majorBidi" w:eastAsia="Times New Roman" w:hAnsiTheme="majorBidi" w:cstheme="majorBidi"/>
          <w:sz w:val="24"/>
          <w:szCs w:val="24"/>
        </w:rPr>
        <w:instrText>ADDIN CSL_CITATION {"citationItems":[{"id":"ITEM-1","itemData":{"author":[{"dropping-particle":"","family":"Creswell","given":"J.W.","non-dropping-particle":"","parse-names":false,"suffix":""},{"dropping-particle":"","family":"Poth","given":"C.N","non-dropping-particle":"","parse-names":false,"suffix":""}],"edition":"4th Editio","id":"ITEM-1","issued":{"date-parts":[["2018"]]},"publisher":"SAGE Publications, Inc","title":"Qualitative Inquiry &amp; Research Design: Choosing Among Five Approaches","type":"book"},"uris":["http://www.mendeley.com/documents/?uuid=c8696ffc-9b4e-4703-9444-ff5314f06c28"]}],"mendeley":{"formattedCitation":"(Creswell &amp; Poth, 2018)","manualFormatting":"Creswell &amp; Poth, (2018)","plainTextFormattedCitation":"(Creswell &amp; Poth, 2018)","previouslyFormattedCitation":"(Creswell &amp; Poth, 2018)"},"properties":{"noteIndex":0},"schema":"https://github.com/citation-style-language/schema/raw/master/csl-citation.json"}</w:instrText>
      </w:r>
      <w:r w:rsidR="004353B3" w:rsidRPr="006F2B82">
        <w:rPr>
          <w:rFonts w:asciiTheme="majorBidi" w:eastAsia="Times New Roman" w:hAnsiTheme="majorBidi" w:cstheme="majorBidi"/>
          <w:sz w:val="24"/>
          <w:szCs w:val="24"/>
        </w:rPr>
        <w:fldChar w:fldCharType="separate"/>
      </w:r>
      <w:r w:rsidR="004353B3" w:rsidRPr="006F2B82">
        <w:rPr>
          <w:rFonts w:asciiTheme="majorBidi" w:eastAsia="Times New Roman" w:hAnsiTheme="majorBidi" w:cstheme="majorBidi"/>
          <w:noProof/>
          <w:sz w:val="24"/>
          <w:szCs w:val="24"/>
        </w:rPr>
        <w:t>Creswell &amp; Poth, (2018)</w:t>
      </w:r>
      <w:r w:rsidR="004353B3" w:rsidRPr="006F2B82">
        <w:rPr>
          <w:rFonts w:asciiTheme="majorBidi" w:eastAsia="Times New Roman" w:hAnsiTheme="majorBidi" w:cstheme="majorBidi"/>
          <w:sz w:val="24"/>
          <w:szCs w:val="24"/>
        </w:rPr>
        <w:fldChar w:fldCharType="end"/>
      </w:r>
      <w:r w:rsidR="004353B3" w:rsidRPr="006F2B82">
        <w:rPr>
          <w:rFonts w:asciiTheme="majorBidi" w:eastAsia="Times New Roman" w:hAnsiTheme="majorBidi" w:cstheme="majorBidi"/>
          <w:sz w:val="24"/>
          <w:szCs w:val="24"/>
        </w:rPr>
        <w:t xml:space="preserve"> menyarankan beberapa hal dalam menyusun laporan penelitian kualitatif. Pertama, adalah memperhatikan aspek etika dalam pelaporan data kualitatif dan penggunaan strategi yang</w:t>
      </w:r>
      <w:r w:rsidR="0001484A" w:rsidRPr="006F2B82">
        <w:rPr>
          <w:rFonts w:asciiTheme="majorBidi" w:eastAsia="Times New Roman" w:hAnsiTheme="majorBidi" w:cstheme="majorBidi"/>
          <w:sz w:val="24"/>
          <w:szCs w:val="24"/>
        </w:rPr>
        <w:t xml:space="preserve"> dapat</w:t>
      </w:r>
      <w:r w:rsidR="004353B3" w:rsidRPr="006F2B82">
        <w:rPr>
          <w:rFonts w:asciiTheme="majorBidi" w:eastAsia="Times New Roman" w:hAnsiTheme="majorBidi" w:cstheme="majorBidi"/>
          <w:sz w:val="24"/>
          <w:szCs w:val="24"/>
        </w:rPr>
        <w:t xml:space="preserve"> sesuai dengan pendekatan yang digunakan</w:t>
      </w:r>
      <w:r w:rsidR="0001484A" w:rsidRPr="006F2B82">
        <w:rPr>
          <w:rFonts w:asciiTheme="majorBidi" w:eastAsia="Times New Roman" w:hAnsiTheme="majorBidi" w:cstheme="majorBidi"/>
          <w:sz w:val="24"/>
          <w:szCs w:val="24"/>
        </w:rPr>
        <w:t xml:space="preserve"> terhadap</w:t>
      </w:r>
      <w:r w:rsidR="004353B3" w:rsidRPr="006F2B82">
        <w:rPr>
          <w:rFonts w:asciiTheme="majorBidi" w:eastAsia="Times New Roman" w:hAnsiTheme="majorBidi" w:cstheme="majorBidi"/>
          <w:sz w:val="24"/>
          <w:szCs w:val="24"/>
        </w:rPr>
        <w:t xml:space="preserve"> penelitian. </w:t>
      </w:r>
    </w:p>
    <w:p w14:paraId="6B2C2280" w14:textId="5601D1E4" w:rsidR="00B74CC8" w:rsidRPr="006F2B82" w:rsidRDefault="00535B01" w:rsidP="004B6998">
      <w:pPr>
        <w:spacing w:line="360" w:lineRule="auto"/>
        <w:ind w:left="36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Penelitian fenomenologi adalah penelitian ilmiah untuk </w:t>
      </w:r>
      <w:r w:rsidR="0001484A" w:rsidRPr="006F2B82">
        <w:rPr>
          <w:rFonts w:asciiTheme="majorBidi" w:eastAsia="Times New Roman" w:hAnsiTheme="majorBidi" w:cstheme="majorBidi"/>
          <w:sz w:val="24"/>
          <w:szCs w:val="24"/>
        </w:rPr>
        <w:t>bertujuan untuk mengkaji</w:t>
      </w:r>
      <w:r w:rsidRPr="006F2B82">
        <w:rPr>
          <w:rFonts w:asciiTheme="majorBidi" w:eastAsia="Times New Roman" w:hAnsiTheme="majorBidi" w:cstheme="majorBidi"/>
          <w:sz w:val="24"/>
          <w:szCs w:val="24"/>
        </w:rPr>
        <w:t xml:space="preserve"> dan </w:t>
      </w:r>
      <w:r w:rsidR="0001484A" w:rsidRPr="006F2B82">
        <w:rPr>
          <w:rFonts w:asciiTheme="majorBidi" w:eastAsia="Times New Roman" w:hAnsiTheme="majorBidi" w:cstheme="majorBidi"/>
          <w:sz w:val="24"/>
          <w:szCs w:val="24"/>
        </w:rPr>
        <w:t>mempelajari</w:t>
      </w:r>
      <w:r w:rsidRPr="006F2B82">
        <w:rPr>
          <w:rFonts w:asciiTheme="majorBidi" w:eastAsia="Times New Roman" w:hAnsiTheme="majorBidi" w:cstheme="majorBidi"/>
          <w:sz w:val="24"/>
          <w:szCs w:val="24"/>
        </w:rPr>
        <w:t xml:space="preserve"> kejadian yang dialami oleh </w:t>
      </w:r>
      <w:r w:rsidR="0001484A" w:rsidRPr="006F2B82">
        <w:rPr>
          <w:rFonts w:asciiTheme="majorBidi" w:eastAsia="Times New Roman" w:hAnsiTheme="majorBidi" w:cstheme="majorBidi"/>
          <w:sz w:val="24"/>
          <w:szCs w:val="24"/>
        </w:rPr>
        <w:t>individu</w:t>
      </w:r>
      <w:r w:rsidRPr="006F2B82">
        <w:rPr>
          <w:rFonts w:asciiTheme="majorBidi" w:eastAsia="Times New Roman" w:hAnsiTheme="majorBidi" w:cstheme="majorBidi"/>
          <w:sz w:val="24"/>
          <w:szCs w:val="24"/>
        </w:rPr>
        <w:t xml:space="preserve">, </w:t>
      </w:r>
      <w:r w:rsidR="0001484A" w:rsidRPr="006F2B82">
        <w:rPr>
          <w:rFonts w:asciiTheme="majorBidi" w:eastAsia="Times New Roman" w:hAnsiTheme="majorBidi" w:cstheme="majorBidi"/>
          <w:sz w:val="24"/>
          <w:szCs w:val="24"/>
        </w:rPr>
        <w:t>sekelompok orang, atau makhluk hidup lainnya. Pengalaman yang menarik menjadi sesuatu yang unik untuk di teliti</w:t>
      </w:r>
      <w:r w:rsidR="00B012A9" w:rsidRPr="006F2B82">
        <w:rPr>
          <w:rFonts w:asciiTheme="majorBidi" w:eastAsia="Times New Roman" w:hAnsiTheme="majorBidi" w:cstheme="majorBidi"/>
          <w:sz w:val="24"/>
          <w:szCs w:val="24"/>
        </w:rPr>
        <w:t xml:space="preserve">. </w:t>
      </w:r>
      <w:r w:rsidR="0001484A" w:rsidRPr="006F2B82">
        <w:rPr>
          <w:rFonts w:asciiTheme="majorBidi" w:eastAsia="Times New Roman" w:hAnsiTheme="majorBidi" w:cstheme="majorBidi"/>
          <w:sz w:val="24"/>
          <w:szCs w:val="24"/>
        </w:rPr>
        <w:t>P</w:t>
      </w:r>
      <w:r w:rsidR="00B012A9" w:rsidRPr="006F2B82">
        <w:rPr>
          <w:rFonts w:asciiTheme="majorBidi" w:eastAsia="Times New Roman" w:hAnsiTheme="majorBidi" w:cstheme="majorBidi"/>
          <w:sz w:val="24"/>
          <w:szCs w:val="24"/>
        </w:rPr>
        <w:t xml:space="preserve">enelitian fenomenologi </w:t>
      </w:r>
      <w:r w:rsidR="0001484A" w:rsidRPr="006F2B82">
        <w:rPr>
          <w:rFonts w:asciiTheme="majorBidi" w:eastAsia="Times New Roman" w:hAnsiTheme="majorBidi" w:cstheme="majorBidi"/>
          <w:sz w:val="24"/>
          <w:szCs w:val="24"/>
        </w:rPr>
        <w:t>mencakup</w:t>
      </w:r>
      <w:r w:rsidR="00B012A9" w:rsidRPr="006F2B82">
        <w:rPr>
          <w:rFonts w:asciiTheme="majorBidi" w:eastAsia="Times New Roman" w:hAnsiTheme="majorBidi" w:cstheme="majorBidi"/>
          <w:sz w:val="24"/>
          <w:szCs w:val="24"/>
        </w:rPr>
        <w:t xml:space="preserve"> pengalaman yang dialami </w:t>
      </w:r>
      <w:r w:rsidR="0001484A" w:rsidRPr="006F2B82">
        <w:rPr>
          <w:rFonts w:asciiTheme="majorBidi" w:eastAsia="Times New Roman" w:hAnsiTheme="majorBidi" w:cstheme="majorBidi"/>
          <w:sz w:val="24"/>
          <w:szCs w:val="24"/>
        </w:rPr>
        <w:t xml:space="preserve">individu </w:t>
      </w:r>
      <w:r w:rsidR="00B012A9" w:rsidRPr="006F2B82">
        <w:rPr>
          <w:rFonts w:asciiTheme="majorBidi" w:eastAsia="Times New Roman" w:hAnsiTheme="majorBidi" w:cstheme="majorBidi"/>
          <w:sz w:val="24"/>
          <w:szCs w:val="24"/>
        </w:rPr>
        <w:t xml:space="preserve">secara sadar </w:t>
      </w:r>
      <w:r w:rsidR="00B012A9" w:rsidRPr="006F2B82">
        <w:rPr>
          <w:rFonts w:asciiTheme="majorBidi" w:eastAsia="Times New Roman" w:hAnsiTheme="majorBidi" w:cstheme="majorBidi"/>
          <w:i/>
          <w:iCs/>
          <w:sz w:val="24"/>
          <w:szCs w:val="24"/>
        </w:rPr>
        <w:t>(</w:t>
      </w:r>
      <w:proofErr w:type="spellStart"/>
      <w:r w:rsidR="00B012A9" w:rsidRPr="006F2B82">
        <w:rPr>
          <w:rFonts w:asciiTheme="majorBidi" w:eastAsia="Times New Roman" w:hAnsiTheme="majorBidi" w:cstheme="majorBidi"/>
          <w:i/>
          <w:iCs/>
          <w:sz w:val="24"/>
          <w:szCs w:val="24"/>
        </w:rPr>
        <w:t>conscious</w:t>
      </w:r>
      <w:proofErr w:type="spellEnd"/>
      <w:r w:rsidR="00B012A9" w:rsidRPr="006F2B82">
        <w:rPr>
          <w:rFonts w:asciiTheme="majorBidi" w:eastAsia="Times New Roman" w:hAnsiTheme="majorBidi" w:cstheme="majorBidi"/>
          <w:i/>
          <w:iCs/>
          <w:sz w:val="24"/>
          <w:szCs w:val="24"/>
        </w:rPr>
        <w:t xml:space="preserve"> </w:t>
      </w:r>
      <w:proofErr w:type="spellStart"/>
      <w:r w:rsidR="00B012A9" w:rsidRPr="006F2B82">
        <w:rPr>
          <w:rFonts w:asciiTheme="majorBidi" w:eastAsia="Times New Roman" w:hAnsiTheme="majorBidi" w:cstheme="majorBidi"/>
          <w:i/>
          <w:iCs/>
          <w:sz w:val="24"/>
          <w:szCs w:val="24"/>
        </w:rPr>
        <w:t>experince</w:t>
      </w:r>
      <w:proofErr w:type="spellEnd"/>
      <w:r w:rsidR="00B012A9" w:rsidRPr="006F2B82">
        <w:rPr>
          <w:rFonts w:asciiTheme="majorBidi" w:eastAsia="Times New Roman" w:hAnsiTheme="majorBidi" w:cstheme="majorBidi"/>
          <w:i/>
          <w:iCs/>
          <w:sz w:val="24"/>
          <w:szCs w:val="24"/>
        </w:rPr>
        <w:t>)</w:t>
      </w:r>
      <w:r w:rsidR="00B012A9" w:rsidRPr="006F2B82">
        <w:rPr>
          <w:rFonts w:asciiTheme="majorBidi" w:eastAsia="Times New Roman" w:hAnsiTheme="majorBidi" w:cstheme="majorBidi"/>
          <w:sz w:val="24"/>
          <w:szCs w:val="24"/>
        </w:rPr>
        <w:t xml:space="preserve"> oleh seseorang, sekelompok orang atau sekelompok ma</w:t>
      </w:r>
      <w:r w:rsidR="00B209BD" w:rsidRPr="006F2B82">
        <w:rPr>
          <w:rFonts w:asciiTheme="majorBidi" w:eastAsia="Times New Roman" w:hAnsiTheme="majorBidi" w:cstheme="majorBidi"/>
          <w:sz w:val="24"/>
          <w:szCs w:val="24"/>
        </w:rPr>
        <w:t>k</w:t>
      </w:r>
      <w:r w:rsidR="00B012A9" w:rsidRPr="006F2B82">
        <w:rPr>
          <w:rFonts w:asciiTheme="majorBidi" w:eastAsia="Times New Roman" w:hAnsiTheme="majorBidi" w:cstheme="majorBidi"/>
          <w:sz w:val="24"/>
          <w:szCs w:val="24"/>
        </w:rPr>
        <w:t xml:space="preserve">hluk hidup </w:t>
      </w:r>
      <w:r w:rsidR="00B012A9" w:rsidRPr="006F2B82">
        <w:rPr>
          <w:rFonts w:asciiTheme="majorBidi" w:eastAsia="Times New Roman" w:hAnsiTheme="majorBidi" w:cstheme="majorBidi"/>
          <w:sz w:val="24"/>
          <w:szCs w:val="24"/>
        </w:rPr>
        <w:fldChar w:fldCharType="begin" w:fldLock="1"/>
      </w:r>
      <w:r w:rsidR="00B012A9" w:rsidRPr="006F2B82">
        <w:rPr>
          <w:rFonts w:asciiTheme="majorBidi" w:eastAsia="Times New Roman" w:hAnsiTheme="majorBidi" w:cstheme="majorBidi"/>
          <w:sz w:val="24"/>
          <w:szCs w:val="24"/>
        </w:rPr>
        <w:instrText>ADDIN CSL_CITATION {"citationItems":[{"id":"ITEM-1","itemData":{"abstract":"Dalam semua bidang disiplin ilmu, setiap mahasiswa akan menyusun skripsi untuk strata satu, tesis untuk strata dua dan desertasi untuk strata tiga. Skripsi, tesis dan disertasi merupakan karya ilmiah yang menjadi kebanggaan bagi setiap individu yang akan menyelesaikan studi. Skripsi, tesis dan disertasi adalah karya ilmiah yang merupakan hasil penelitian dari suatu permasalahan. Dalam kekristenan banyak terjadi fenomena yang menjadi masalah dalam kekristenan. Tidak jarang mahasiswa memakai studi fenomenologis untuk meneliti suatu fenomena. Seseorang peneliti perlu berhati-hati dalam penggunanan pendekatan fenomenologi, karena tidak semua fenomena dapat diteliti. Jika dipaksakan, maka peneliti harus mengulangi lagi dari awal penelitian, karena skripsi, tesis dan disertasi dianggap tidak valid untuk menjadi karya ilmiah. Pendekatan fenomenologi adalah penelitian yang digunakan untuk meneliti, memeriksa suatu pengalaman yang dialami secara sadar (conscious experince) oleh seseorang, sekelompok orang atau sekelompok mahluk hidup. Dalam penelitian fenomenologi, pengalaman manusia diperiksa melalui penjelasan terperinci dari orang yang diselidiki. Banyak hal penting yang dipelajari sebelum menggunakan metode fenomenologi.","author":[{"dropping-particle":"","family":"Yen","given":"Edwin Gandaputra","non-dropping-particle":"","parse-names":false,"suffix":""}],"container-title":"Te-Deum","id":"ITEM-1","issue":"1","issued":{"date-parts":[["2018"]]},"page":"1-16","title":"Pengantar Studi Fenomenologis Dalam Penelitian Teologis","type":"article-journal","volume":"8"},"uris":["http://www.mendeley.com/documents/?uuid=ad1444c6-db56-458b-b04e-f8a47f57814e"]}],"mendeley":{"formattedCitation":"(Yen, 2018)","plainTextFormattedCitation":"(Yen, 2018)","previouslyFormattedCitation":"(Yen, 2018)"},"properties":{"noteIndex":0},"schema":"https://github.com/citation-style-language/schema/raw/master/csl-citation.json"}</w:instrText>
      </w:r>
      <w:r w:rsidR="00B012A9" w:rsidRPr="006F2B82">
        <w:rPr>
          <w:rFonts w:asciiTheme="majorBidi" w:eastAsia="Times New Roman" w:hAnsiTheme="majorBidi" w:cstheme="majorBidi"/>
          <w:sz w:val="24"/>
          <w:szCs w:val="24"/>
        </w:rPr>
        <w:fldChar w:fldCharType="separate"/>
      </w:r>
      <w:r w:rsidR="00B012A9" w:rsidRPr="006F2B82">
        <w:rPr>
          <w:rFonts w:asciiTheme="majorBidi" w:eastAsia="Times New Roman" w:hAnsiTheme="majorBidi" w:cstheme="majorBidi"/>
          <w:noProof/>
          <w:sz w:val="24"/>
          <w:szCs w:val="24"/>
        </w:rPr>
        <w:t>(Yen, 2018)</w:t>
      </w:r>
      <w:r w:rsidR="00B012A9" w:rsidRPr="006F2B82">
        <w:rPr>
          <w:rFonts w:asciiTheme="majorBidi" w:eastAsia="Times New Roman" w:hAnsiTheme="majorBidi" w:cstheme="majorBidi"/>
          <w:sz w:val="24"/>
          <w:szCs w:val="24"/>
        </w:rPr>
        <w:fldChar w:fldCharType="end"/>
      </w:r>
      <w:r w:rsidR="00B012A9" w:rsidRPr="006F2B82">
        <w:rPr>
          <w:rFonts w:asciiTheme="majorBidi" w:eastAsia="Times New Roman" w:hAnsiTheme="majorBidi" w:cstheme="majorBidi"/>
          <w:sz w:val="24"/>
          <w:szCs w:val="24"/>
        </w:rPr>
        <w:t>. Studi penelitian fenomenologi masuk dalam pendekatan penelitian kualitatif. Pendekatan kualitatif adalah penelitian yang bersifat fleksibel dengan langkah dan hasil yang tidak dapat dipastikan</w:t>
      </w:r>
      <w:r w:rsidR="00436373" w:rsidRPr="006F2B82">
        <w:rPr>
          <w:rFonts w:asciiTheme="majorBidi" w:eastAsia="Times New Roman" w:hAnsiTheme="majorBidi" w:cstheme="majorBidi"/>
          <w:sz w:val="24"/>
          <w:szCs w:val="24"/>
        </w:rPr>
        <w:t xml:space="preserve"> </w:t>
      </w:r>
      <w:r w:rsidR="00436373" w:rsidRPr="006F2B82">
        <w:rPr>
          <w:rFonts w:asciiTheme="majorBidi" w:eastAsia="Times New Roman" w:hAnsiTheme="majorBidi" w:cstheme="majorBidi"/>
          <w:sz w:val="24"/>
          <w:szCs w:val="24"/>
        </w:rPr>
        <w:fldChar w:fldCharType="begin" w:fldLock="1"/>
      </w:r>
      <w:r w:rsidR="00AB3554" w:rsidRPr="006F2B82">
        <w:rPr>
          <w:rFonts w:asciiTheme="majorBidi" w:eastAsia="Times New Roman" w:hAnsiTheme="majorBidi" w:cstheme="majorBidi"/>
          <w:sz w:val="24"/>
          <w:szCs w:val="24"/>
        </w:rPr>
        <w:instrText>ADDIN CSL_CITATION {"citationItems":[{"id":"ITEM-1","itemData":{"author":[{"dropping-particle":"","family":"Arikunto","given":"Sujarsimi","non-dropping-particle":"","parse-names":false,"suffix":""}],"id":"ITEM-1","issued":{"date-parts":[["2006"]]},"publisher":"PT. Rineka Cipta","publisher-place":"Jakarta","title":"Prosedur Penelitian-Suatu Pendekatan Praktik","type":"book"},"uris":["http://www.mendeley.com/documents/?uuid=43b32c1b-803d-46de-a2a3-2e03d7f3d513"]}],"mendeley":{"formattedCitation":"(Arikunto, 2006)","plainTextFormattedCitation":"(Arikunto, 2006)","previouslyFormattedCitation":"(Arikunto, 2006)"},"properties":{"noteIndex":0},"schema":"https://github.com/citation-style-language/schema/raw/master/csl-citation.json"}</w:instrText>
      </w:r>
      <w:r w:rsidR="00436373" w:rsidRPr="006F2B82">
        <w:rPr>
          <w:rFonts w:asciiTheme="majorBidi" w:eastAsia="Times New Roman" w:hAnsiTheme="majorBidi" w:cstheme="majorBidi"/>
          <w:sz w:val="24"/>
          <w:szCs w:val="24"/>
        </w:rPr>
        <w:fldChar w:fldCharType="separate"/>
      </w:r>
      <w:r w:rsidR="00436373" w:rsidRPr="006F2B82">
        <w:rPr>
          <w:rFonts w:asciiTheme="majorBidi" w:eastAsia="Times New Roman" w:hAnsiTheme="majorBidi" w:cstheme="majorBidi"/>
          <w:noProof/>
          <w:sz w:val="24"/>
          <w:szCs w:val="24"/>
        </w:rPr>
        <w:t>(Arikunto, 2006)</w:t>
      </w:r>
      <w:r w:rsidR="00436373" w:rsidRPr="006F2B82">
        <w:rPr>
          <w:rFonts w:asciiTheme="majorBidi" w:eastAsia="Times New Roman" w:hAnsiTheme="majorBidi" w:cstheme="majorBidi"/>
          <w:sz w:val="24"/>
          <w:szCs w:val="24"/>
        </w:rPr>
        <w:fldChar w:fldCharType="end"/>
      </w:r>
      <w:r w:rsidR="00AB3554" w:rsidRPr="006F2B82">
        <w:rPr>
          <w:rFonts w:asciiTheme="majorBidi" w:eastAsia="Times New Roman" w:hAnsiTheme="majorBidi" w:cstheme="majorBidi"/>
          <w:sz w:val="24"/>
          <w:szCs w:val="24"/>
        </w:rPr>
        <w:t xml:space="preserve">. </w:t>
      </w:r>
      <w:r w:rsidR="00C95385" w:rsidRPr="006F2B82">
        <w:rPr>
          <w:rFonts w:asciiTheme="majorBidi" w:eastAsia="Times New Roman" w:hAnsiTheme="majorBidi" w:cstheme="majorBidi"/>
          <w:sz w:val="24"/>
          <w:szCs w:val="24"/>
        </w:rPr>
        <w:t>P</w:t>
      </w:r>
      <w:r w:rsidR="00035B70" w:rsidRPr="006F2B82">
        <w:rPr>
          <w:rFonts w:asciiTheme="majorBidi" w:eastAsia="Times New Roman" w:hAnsiTheme="majorBidi" w:cstheme="majorBidi"/>
          <w:sz w:val="24"/>
          <w:szCs w:val="24"/>
        </w:rPr>
        <w:t xml:space="preserve">enelitian ini mengadopsi pendekatan </w:t>
      </w:r>
      <w:proofErr w:type="spellStart"/>
      <w:r w:rsidR="00035B70" w:rsidRPr="006F2B82">
        <w:rPr>
          <w:rFonts w:asciiTheme="majorBidi" w:eastAsia="Times New Roman" w:hAnsiTheme="majorBidi" w:cstheme="majorBidi"/>
          <w:sz w:val="24"/>
          <w:szCs w:val="24"/>
        </w:rPr>
        <w:t>fenomenologis</w:t>
      </w:r>
      <w:proofErr w:type="spellEnd"/>
      <w:r w:rsidR="00035B70" w:rsidRPr="006F2B82">
        <w:rPr>
          <w:rFonts w:asciiTheme="majorBidi" w:eastAsia="Times New Roman" w:hAnsiTheme="majorBidi" w:cstheme="majorBidi"/>
          <w:sz w:val="24"/>
          <w:szCs w:val="24"/>
        </w:rPr>
        <w:t xml:space="preserve">,  yang fokus pada pengamatan </w:t>
      </w:r>
      <w:r w:rsidR="00035B70" w:rsidRPr="006F2B82">
        <w:rPr>
          <w:rFonts w:asciiTheme="majorBidi" w:eastAsia="Times New Roman" w:hAnsiTheme="majorBidi" w:cstheme="majorBidi"/>
          <w:sz w:val="24"/>
          <w:szCs w:val="24"/>
        </w:rPr>
        <w:lastRenderedPageBreak/>
        <w:t xml:space="preserve">mendalam dan rinci terhadap penjelasan dan pemahaman individu tentang pengalaman-pengalaman </w:t>
      </w:r>
      <w:r w:rsidR="00682C93" w:rsidRPr="006F2B82">
        <w:rPr>
          <w:rFonts w:asciiTheme="majorBidi" w:eastAsia="Times New Roman" w:hAnsiTheme="majorBidi" w:cstheme="majorBidi"/>
          <w:sz w:val="24"/>
          <w:szCs w:val="24"/>
        </w:rPr>
        <w:t>suatu kelompok</w:t>
      </w:r>
      <w:r w:rsidR="00035B70" w:rsidRPr="006F2B82">
        <w:rPr>
          <w:rFonts w:asciiTheme="majorBidi" w:eastAsia="Times New Roman" w:hAnsiTheme="majorBidi" w:cstheme="majorBidi"/>
          <w:sz w:val="24"/>
          <w:szCs w:val="24"/>
        </w:rPr>
        <w:t xml:space="preserve">. </w:t>
      </w:r>
    </w:p>
    <w:p w14:paraId="55B6EE03" w14:textId="77777777" w:rsidR="002E6BB5" w:rsidRPr="006F2B82" w:rsidRDefault="00035B70">
      <w:pPr>
        <w:pStyle w:val="Judul2"/>
        <w:numPr>
          <w:ilvl w:val="0"/>
          <w:numId w:val="2"/>
        </w:numPr>
        <w:spacing w:before="0" w:after="0" w:line="360" w:lineRule="auto"/>
        <w:ind w:left="360"/>
        <w:rPr>
          <w:rFonts w:asciiTheme="majorBidi" w:hAnsiTheme="majorBidi" w:cstheme="majorBidi"/>
          <w:sz w:val="24"/>
          <w:szCs w:val="24"/>
        </w:rPr>
      </w:pPr>
      <w:bookmarkStart w:id="21" w:name="_Toc193328456"/>
      <w:r w:rsidRPr="006F2B82">
        <w:rPr>
          <w:rFonts w:asciiTheme="majorBidi" w:eastAsia="Times New Roman" w:hAnsiTheme="majorBidi" w:cstheme="majorBidi"/>
          <w:b/>
          <w:sz w:val="24"/>
          <w:szCs w:val="24"/>
        </w:rPr>
        <w:t>Lokasi Penelitian</w:t>
      </w:r>
      <w:bookmarkEnd w:id="21"/>
      <w:r w:rsidRPr="006F2B82">
        <w:rPr>
          <w:rFonts w:asciiTheme="majorBidi" w:eastAsia="Times New Roman" w:hAnsiTheme="majorBidi" w:cstheme="majorBidi"/>
          <w:b/>
          <w:sz w:val="24"/>
          <w:szCs w:val="24"/>
        </w:rPr>
        <w:t xml:space="preserve"> </w:t>
      </w:r>
    </w:p>
    <w:p w14:paraId="65D5D5EC" w14:textId="3A822802" w:rsidR="002E6BB5" w:rsidRPr="006F2B82" w:rsidRDefault="00B74CC8" w:rsidP="004B6998">
      <w:pPr>
        <w:spacing w:line="360" w:lineRule="auto"/>
        <w:ind w:left="36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Tempat penelitian mencakup </w:t>
      </w:r>
      <w:r w:rsidR="0001484A" w:rsidRPr="006F2B82">
        <w:rPr>
          <w:rFonts w:asciiTheme="majorBidi" w:eastAsia="Times New Roman" w:hAnsiTheme="majorBidi" w:cstheme="majorBidi"/>
          <w:sz w:val="24"/>
          <w:szCs w:val="24"/>
        </w:rPr>
        <w:t>lokasi dan subjek</w:t>
      </w:r>
      <w:r w:rsidRPr="006F2B82">
        <w:rPr>
          <w:rFonts w:asciiTheme="majorBidi" w:eastAsia="Times New Roman" w:hAnsiTheme="majorBidi" w:cstheme="majorBidi"/>
          <w:sz w:val="24"/>
          <w:szCs w:val="24"/>
        </w:rPr>
        <w:t xml:space="preserve"> berlangsungnya </w:t>
      </w:r>
      <w:r w:rsidR="0001484A" w:rsidRPr="006F2B82">
        <w:rPr>
          <w:rFonts w:asciiTheme="majorBidi" w:eastAsia="Times New Roman" w:hAnsiTheme="majorBidi" w:cstheme="majorBidi"/>
          <w:sz w:val="24"/>
          <w:szCs w:val="24"/>
        </w:rPr>
        <w:t xml:space="preserve">proses </w:t>
      </w:r>
      <w:r w:rsidRPr="006F2B82">
        <w:rPr>
          <w:rFonts w:asciiTheme="majorBidi" w:eastAsia="Times New Roman" w:hAnsiTheme="majorBidi" w:cstheme="majorBidi"/>
          <w:sz w:val="24"/>
          <w:szCs w:val="24"/>
        </w:rPr>
        <w:t xml:space="preserve">penelitian. </w:t>
      </w:r>
      <w:r w:rsidR="0001484A" w:rsidRPr="006F2B82">
        <w:rPr>
          <w:rFonts w:asciiTheme="majorBidi" w:eastAsia="Times New Roman" w:hAnsiTheme="majorBidi" w:cstheme="majorBidi"/>
          <w:sz w:val="24"/>
          <w:szCs w:val="24"/>
        </w:rPr>
        <w:t xml:space="preserve">Menentukan </w:t>
      </w:r>
      <w:r w:rsidRPr="006F2B82">
        <w:rPr>
          <w:rFonts w:asciiTheme="majorBidi" w:eastAsia="Times New Roman" w:hAnsiTheme="majorBidi" w:cstheme="majorBidi"/>
          <w:sz w:val="24"/>
          <w:szCs w:val="24"/>
        </w:rPr>
        <w:t>lokasi penelitian</w:t>
      </w:r>
      <w:r w:rsidR="0001484A" w:rsidRPr="006F2B82">
        <w:rPr>
          <w:rFonts w:asciiTheme="majorBidi" w:eastAsia="Times New Roman" w:hAnsiTheme="majorBidi" w:cstheme="majorBidi"/>
          <w:sz w:val="24"/>
          <w:szCs w:val="24"/>
        </w:rPr>
        <w:t xml:space="preserve"> bertujuan</w:t>
      </w:r>
      <w:r w:rsidRPr="006F2B82">
        <w:rPr>
          <w:rFonts w:asciiTheme="majorBidi" w:eastAsia="Times New Roman" w:hAnsiTheme="majorBidi" w:cstheme="majorBidi"/>
          <w:sz w:val="24"/>
          <w:szCs w:val="24"/>
        </w:rPr>
        <w:t xml:space="preserve"> untuk mempermudah dan mengklasifikasi tempat yang menjadi fokus penelitian. Dalam konteks ini p</w:t>
      </w:r>
      <w:r w:rsidR="00035B70" w:rsidRPr="006F2B82">
        <w:rPr>
          <w:rFonts w:asciiTheme="majorBidi" w:eastAsia="Times New Roman" w:hAnsiTheme="majorBidi" w:cstheme="majorBidi"/>
          <w:sz w:val="24"/>
          <w:szCs w:val="24"/>
        </w:rPr>
        <w:t xml:space="preserve">enelitian dilakukan pada komunitas  Akhbar Mahasiswa </w:t>
      </w:r>
      <w:proofErr w:type="spellStart"/>
      <w:r w:rsidR="00035B70" w:rsidRPr="006F2B82">
        <w:rPr>
          <w:rFonts w:asciiTheme="majorBidi" w:eastAsia="Times New Roman" w:hAnsiTheme="majorBidi" w:cstheme="majorBidi"/>
          <w:sz w:val="24"/>
          <w:szCs w:val="24"/>
        </w:rPr>
        <w:t>Patani</w:t>
      </w:r>
      <w:proofErr w:type="spellEnd"/>
      <w:r w:rsidR="00035B70" w:rsidRPr="006F2B82">
        <w:rPr>
          <w:rFonts w:asciiTheme="majorBidi" w:eastAsia="Times New Roman" w:hAnsiTheme="majorBidi" w:cstheme="majorBidi"/>
          <w:sz w:val="24"/>
          <w:szCs w:val="24"/>
        </w:rPr>
        <w:t xml:space="preserve"> Indonesia pada komunitas </w:t>
      </w:r>
      <w:r w:rsidR="009D1705" w:rsidRPr="006F2B82">
        <w:rPr>
          <w:rFonts w:asciiTheme="majorBidi" w:eastAsia="Times New Roman" w:hAnsiTheme="majorBidi" w:cstheme="majorBidi"/>
          <w:sz w:val="24"/>
          <w:szCs w:val="24"/>
        </w:rPr>
        <w:t xml:space="preserve">Persatuan Mahasiswa Islam </w:t>
      </w:r>
      <w:proofErr w:type="spellStart"/>
      <w:r w:rsidR="009D1705" w:rsidRPr="006F2B82">
        <w:rPr>
          <w:rFonts w:asciiTheme="majorBidi" w:eastAsia="Times New Roman" w:hAnsiTheme="majorBidi" w:cstheme="majorBidi"/>
          <w:sz w:val="24"/>
          <w:szCs w:val="24"/>
        </w:rPr>
        <w:t>Patani</w:t>
      </w:r>
      <w:proofErr w:type="spellEnd"/>
      <w:r w:rsidR="009D1705" w:rsidRPr="006F2B82">
        <w:rPr>
          <w:rFonts w:asciiTheme="majorBidi" w:eastAsia="Times New Roman" w:hAnsiTheme="majorBidi" w:cstheme="majorBidi"/>
          <w:sz w:val="24"/>
          <w:szCs w:val="24"/>
        </w:rPr>
        <w:t xml:space="preserve"> (Selatan Thailand) Indonesia</w:t>
      </w:r>
      <w:r w:rsidR="00035B70" w:rsidRPr="006F2B82">
        <w:rPr>
          <w:rFonts w:asciiTheme="majorBidi" w:eastAsia="Times New Roman" w:hAnsiTheme="majorBidi" w:cstheme="majorBidi"/>
          <w:sz w:val="24"/>
          <w:szCs w:val="24"/>
        </w:rPr>
        <w:t xml:space="preserve"> berlokasi di BPI blok I No.15 </w:t>
      </w:r>
      <w:proofErr w:type="spellStart"/>
      <w:r w:rsidR="00035B70" w:rsidRPr="006F2B82">
        <w:rPr>
          <w:rFonts w:asciiTheme="majorBidi" w:eastAsia="Times New Roman" w:hAnsiTheme="majorBidi" w:cstheme="majorBidi"/>
          <w:sz w:val="24"/>
          <w:szCs w:val="24"/>
        </w:rPr>
        <w:t>Purwoyoso</w:t>
      </w:r>
      <w:proofErr w:type="spellEnd"/>
      <w:r w:rsidR="00035B70" w:rsidRPr="006F2B82">
        <w:rPr>
          <w:rFonts w:asciiTheme="majorBidi" w:eastAsia="Times New Roman" w:hAnsiTheme="majorBidi" w:cstheme="majorBidi"/>
          <w:sz w:val="24"/>
          <w:szCs w:val="24"/>
        </w:rPr>
        <w:t xml:space="preserve"> </w:t>
      </w:r>
      <w:proofErr w:type="spellStart"/>
      <w:r w:rsidR="00035B70" w:rsidRPr="006F2B82">
        <w:rPr>
          <w:rFonts w:asciiTheme="majorBidi" w:eastAsia="Times New Roman" w:hAnsiTheme="majorBidi" w:cstheme="majorBidi"/>
          <w:sz w:val="24"/>
          <w:szCs w:val="24"/>
        </w:rPr>
        <w:t>Ngaliyan</w:t>
      </w:r>
      <w:proofErr w:type="spellEnd"/>
      <w:r w:rsidR="00035B70" w:rsidRPr="006F2B82">
        <w:rPr>
          <w:rFonts w:asciiTheme="majorBidi" w:eastAsia="Times New Roman" w:hAnsiTheme="majorBidi" w:cstheme="majorBidi"/>
          <w:sz w:val="24"/>
          <w:szCs w:val="24"/>
        </w:rPr>
        <w:t xml:space="preserve"> Semarang.</w:t>
      </w:r>
      <w:r w:rsidR="00035B70" w:rsidRPr="006F2B82">
        <w:rPr>
          <w:rFonts w:asciiTheme="majorBidi" w:eastAsia="Times New Roman" w:hAnsiTheme="majorBidi" w:cstheme="majorBidi"/>
          <w:sz w:val="24"/>
          <w:szCs w:val="24"/>
        </w:rPr>
        <w:tab/>
      </w:r>
    </w:p>
    <w:p w14:paraId="577CA563" w14:textId="7968A9F9" w:rsidR="002E6BB5" w:rsidRPr="006F2B82" w:rsidRDefault="00035B70">
      <w:pPr>
        <w:pStyle w:val="Judul2"/>
        <w:numPr>
          <w:ilvl w:val="0"/>
          <w:numId w:val="2"/>
        </w:numPr>
        <w:spacing w:before="0" w:after="0" w:line="360" w:lineRule="auto"/>
        <w:ind w:left="360"/>
        <w:rPr>
          <w:rFonts w:asciiTheme="majorBidi" w:hAnsiTheme="majorBidi" w:cstheme="majorBidi"/>
          <w:sz w:val="24"/>
          <w:szCs w:val="24"/>
        </w:rPr>
      </w:pPr>
      <w:bookmarkStart w:id="22" w:name="_Toc193328457"/>
      <w:r w:rsidRPr="006F2B82">
        <w:rPr>
          <w:rFonts w:asciiTheme="majorBidi" w:eastAsia="Times New Roman" w:hAnsiTheme="majorBidi" w:cstheme="majorBidi"/>
          <w:b/>
          <w:sz w:val="24"/>
          <w:szCs w:val="24"/>
        </w:rPr>
        <w:t xml:space="preserve">Sumber dan jenis </w:t>
      </w:r>
      <w:r w:rsidR="0001484A" w:rsidRPr="006F2B82">
        <w:rPr>
          <w:rFonts w:asciiTheme="majorBidi" w:eastAsia="Times New Roman" w:hAnsiTheme="majorBidi" w:cstheme="majorBidi"/>
          <w:b/>
          <w:sz w:val="24"/>
          <w:szCs w:val="24"/>
        </w:rPr>
        <w:t>d</w:t>
      </w:r>
      <w:r w:rsidRPr="006F2B82">
        <w:rPr>
          <w:rFonts w:asciiTheme="majorBidi" w:eastAsia="Times New Roman" w:hAnsiTheme="majorBidi" w:cstheme="majorBidi"/>
          <w:b/>
          <w:sz w:val="24"/>
          <w:szCs w:val="24"/>
        </w:rPr>
        <w:t>ata</w:t>
      </w:r>
      <w:bookmarkEnd w:id="22"/>
    </w:p>
    <w:p w14:paraId="7E37BADF" w14:textId="1AA3D7DD" w:rsidR="00B055E0" w:rsidRPr="006F2B82" w:rsidRDefault="00C95385" w:rsidP="004B6998">
      <w:pPr>
        <w:spacing w:line="360" w:lineRule="auto"/>
        <w:ind w:left="360" w:firstLine="360"/>
        <w:jc w:val="both"/>
        <w:rPr>
          <w:rFonts w:asciiTheme="majorBidi" w:eastAsia="Times New Roman" w:hAnsiTheme="majorBidi" w:cstheme="majorBidi"/>
          <w:sz w:val="24"/>
          <w:szCs w:val="24"/>
        </w:rPr>
      </w:pPr>
      <w:proofErr w:type="spellStart"/>
      <w:r w:rsidRPr="006F2B82">
        <w:rPr>
          <w:rFonts w:asciiTheme="majorBidi" w:eastAsia="Times New Roman" w:hAnsiTheme="majorBidi" w:cstheme="majorBidi"/>
          <w:sz w:val="24"/>
          <w:szCs w:val="24"/>
        </w:rPr>
        <w:t>Kevalidan</w:t>
      </w:r>
      <w:proofErr w:type="spellEnd"/>
      <w:r w:rsidRPr="006F2B82">
        <w:rPr>
          <w:rFonts w:asciiTheme="majorBidi" w:eastAsia="Times New Roman" w:hAnsiTheme="majorBidi" w:cstheme="majorBidi"/>
          <w:sz w:val="24"/>
          <w:szCs w:val="24"/>
        </w:rPr>
        <w:t xml:space="preserve"> data penelitian kualitatif </w:t>
      </w:r>
      <w:r w:rsidR="00F37181" w:rsidRPr="006F2B82">
        <w:rPr>
          <w:rFonts w:asciiTheme="majorBidi" w:eastAsia="Times New Roman" w:hAnsiTheme="majorBidi" w:cstheme="majorBidi"/>
          <w:sz w:val="24"/>
          <w:szCs w:val="24"/>
        </w:rPr>
        <w:t>bergantung pada sumber informasi dan metode pengumpulannya. Sumber informasi, dalam hal ini, adalah mahasiswa internasional dari Thailand yang memiliki pemahaman mendalam tentang topik yang diteliti</w:t>
      </w:r>
      <w:r w:rsidR="002313DB" w:rsidRPr="006F2B82">
        <w:rPr>
          <w:rFonts w:asciiTheme="majorBidi" w:eastAsia="Times New Roman" w:hAnsiTheme="majorBidi" w:cstheme="majorBidi"/>
          <w:sz w:val="24"/>
          <w:szCs w:val="24"/>
        </w:rPr>
        <w:t xml:space="preserve"> dan</w:t>
      </w:r>
      <w:r w:rsidR="00F37181" w:rsidRPr="006F2B82">
        <w:rPr>
          <w:rFonts w:asciiTheme="majorBidi" w:eastAsia="Times New Roman" w:hAnsiTheme="majorBidi" w:cstheme="majorBidi"/>
          <w:sz w:val="24"/>
          <w:szCs w:val="24"/>
        </w:rPr>
        <w:t xml:space="preserve"> juga berperan sebagai </w:t>
      </w:r>
      <w:r w:rsidR="002313DB" w:rsidRPr="006F2B82">
        <w:rPr>
          <w:rFonts w:asciiTheme="majorBidi" w:eastAsia="Times New Roman" w:hAnsiTheme="majorBidi" w:cstheme="majorBidi"/>
          <w:sz w:val="24"/>
          <w:szCs w:val="24"/>
        </w:rPr>
        <w:t xml:space="preserve">subjek </w:t>
      </w:r>
      <w:r w:rsidR="00F37181" w:rsidRPr="006F2B82">
        <w:rPr>
          <w:rFonts w:asciiTheme="majorBidi" w:eastAsia="Times New Roman" w:hAnsiTheme="majorBidi" w:cstheme="majorBidi"/>
          <w:sz w:val="24"/>
          <w:szCs w:val="24"/>
        </w:rPr>
        <w:t>yang memberikan wawasan mengenai situasi dan konteks penelitian. Alat pengambilan data dalam studi ini memerlukan kualifikasi tertentu untuk memastikan kualitas informasi yang diperoleh</w:t>
      </w:r>
      <w:r w:rsidR="00B055E0" w:rsidRPr="006F2B82">
        <w:rPr>
          <w:rFonts w:asciiTheme="majorBidi" w:eastAsia="Times New Roman" w:hAnsiTheme="majorBidi" w:cstheme="majorBidi"/>
          <w:sz w:val="24"/>
          <w:szCs w:val="24"/>
        </w:rPr>
        <w:t xml:space="preserve">. </w:t>
      </w:r>
      <w:r w:rsidR="002313DB" w:rsidRPr="006F2B82">
        <w:rPr>
          <w:rFonts w:asciiTheme="majorBidi" w:eastAsia="Times New Roman" w:hAnsiTheme="majorBidi" w:cstheme="majorBidi"/>
          <w:sz w:val="24"/>
          <w:szCs w:val="24"/>
        </w:rPr>
        <w:t>Pengumpulan data kualitatif terdiri dari beberapa metode, yaitu wawancara,</w:t>
      </w:r>
      <w:r w:rsidRPr="006F2B82">
        <w:rPr>
          <w:rFonts w:asciiTheme="majorBidi" w:eastAsia="Times New Roman" w:hAnsiTheme="majorBidi" w:cstheme="majorBidi"/>
          <w:sz w:val="24"/>
          <w:szCs w:val="24"/>
        </w:rPr>
        <w:t xml:space="preserve"> FGD, pengamatan,</w:t>
      </w:r>
      <w:r w:rsidR="002313DB" w:rsidRPr="006F2B82">
        <w:rPr>
          <w:rFonts w:asciiTheme="majorBidi" w:eastAsia="Times New Roman" w:hAnsiTheme="majorBidi" w:cstheme="majorBidi"/>
          <w:sz w:val="24"/>
          <w:szCs w:val="24"/>
        </w:rPr>
        <w:t xml:space="preserve"> dokumentasi, dan kombinasi dari ketiganya yang dikenal sebagai triangulasi</w:t>
      </w:r>
      <w:r w:rsidR="00B055E0" w:rsidRPr="006F2B82">
        <w:rPr>
          <w:rFonts w:asciiTheme="majorBidi" w:eastAsia="Times New Roman" w:hAnsiTheme="majorBidi" w:cstheme="majorBidi"/>
          <w:sz w:val="24"/>
          <w:szCs w:val="24"/>
        </w:rPr>
        <w:t xml:space="preserve"> </w:t>
      </w:r>
      <w:r w:rsidR="00B055E0" w:rsidRPr="006F2B82">
        <w:rPr>
          <w:rFonts w:asciiTheme="majorBidi" w:eastAsia="Times New Roman" w:hAnsiTheme="majorBidi" w:cstheme="majorBidi"/>
          <w:sz w:val="24"/>
          <w:szCs w:val="24"/>
        </w:rPr>
        <w:fldChar w:fldCharType="begin" w:fldLock="1"/>
      </w:r>
      <w:r w:rsidR="00B055E0" w:rsidRPr="006F2B82">
        <w:rPr>
          <w:rFonts w:asciiTheme="majorBidi" w:eastAsia="Times New Roman" w:hAnsiTheme="majorBidi" w:cstheme="majorBidi"/>
          <w:sz w:val="24"/>
          <w:szCs w:val="24"/>
        </w:rPr>
        <w:instrText>ADDIN CSL_CITATION {"citationItems":[{"id":"ITEM-1","itemData":{"ISBN":"979-445-121-5","author":[{"dropping-particle":"","family":"Riyanto","given":"Yatim","non-dropping-particle":"","parse-names":false,"suffix":""}],"id":"ITEM-1","issued":{"date-parts":[["2007"]]},"publisher":"Unesa University Press","publisher-place":"Surabaya","title":"Metodologi Penelitian Pendidikan Kualitatif dan Kuantitatif","type":"book"},"uris":["http://www.mendeley.com/documents/?uuid=ccd7b619-6fba-4454-9221-90471b6c9394"]}],"mendeley":{"formattedCitation":"(Riyanto, 2007)","plainTextFormattedCitation":"(Riyanto, 2007)","previouslyFormattedCitation":"(Riyanto, 2007)"},"properties":{"noteIndex":0},"schema":"https://github.com/citation-style-language/schema/raw/master/csl-citation.json"}</w:instrText>
      </w:r>
      <w:r w:rsidR="00B055E0" w:rsidRPr="006F2B82">
        <w:rPr>
          <w:rFonts w:asciiTheme="majorBidi" w:eastAsia="Times New Roman" w:hAnsiTheme="majorBidi" w:cstheme="majorBidi"/>
          <w:sz w:val="24"/>
          <w:szCs w:val="24"/>
        </w:rPr>
        <w:fldChar w:fldCharType="separate"/>
      </w:r>
      <w:r w:rsidR="00B055E0" w:rsidRPr="006F2B82">
        <w:rPr>
          <w:rFonts w:asciiTheme="majorBidi" w:eastAsia="Times New Roman" w:hAnsiTheme="majorBidi" w:cstheme="majorBidi"/>
          <w:noProof/>
          <w:sz w:val="24"/>
          <w:szCs w:val="24"/>
        </w:rPr>
        <w:t>(Riyanto, 2007)</w:t>
      </w:r>
      <w:r w:rsidR="00B055E0" w:rsidRPr="006F2B82">
        <w:rPr>
          <w:rFonts w:asciiTheme="majorBidi" w:eastAsia="Times New Roman" w:hAnsiTheme="majorBidi" w:cstheme="majorBidi"/>
          <w:sz w:val="24"/>
          <w:szCs w:val="24"/>
        </w:rPr>
        <w:fldChar w:fldCharType="end"/>
      </w:r>
      <w:r w:rsidR="00B055E0" w:rsidRPr="006F2B82">
        <w:rPr>
          <w:rFonts w:asciiTheme="majorBidi" w:eastAsia="Times New Roman" w:hAnsiTheme="majorBidi" w:cstheme="majorBidi"/>
          <w:sz w:val="24"/>
          <w:szCs w:val="24"/>
        </w:rPr>
        <w:t xml:space="preserve">. </w:t>
      </w:r>
      <w:r w:rsidR="002313DB" w:rsidRPr="006F2B82">
        <w:rPr>
          <w:rFonts w:asciiTheme="majorBidi" w:eastAsia="Times New Roman" w:hAnsiTheme="majorBidi" w:cstheme="majorBidi"/>
          <w:sz w:val="24"/>
          <w:szCs w:val="24"/>
        </w:rPr>
        <w:t>Kajian pustaka berfungsi sebagai sumber data utama yang mendasari teori dalam penelitian ini. Dari dasar teori tersebut, muncul berbagai pertanyaan yang digunakan sebagai acuan dalam penelitian atau wawancara untuk mengukur pemahaman subjek serta kesesuaian pelayanan dengan teori yang telah dijelaskan pada bab dua</w:t>
      </w:r>
      <w:r w:rsidR="00B055E0" w:rsidRPr="006F2B82">
        <w:rPr>
          <w:rFonts w:asciiTheme="majorBidi" w:eastAsia="Times New Roman" w:hAnsiTheme="majorBidi" w:cstheme="majorBidi"/>
          <w:sz w:val="24"/>
          <w:szCs w:val="24"/>
        </w:rPr>
        <w:t xml:space="preserve"> </w:t>
      </w:r>
      <w:r w:rsidR="00B055E0" w:rsidRPr="006F2B82">
        <w:rPr>
          <w:rFonts w:asciiTheme="majorBidi" w:eastAsia="Times New Roman" w:hAnsiTheme="majorBidi" w:cstheme="majorBidi"/>
          <w:sz w:val="24"/>
          <w:szCs w:val="24"/>
        </w:rPr>
        <w:fldChar w:fldCharType="begin" w:fldLock="1"/>
      </w:r>
      <w:r w:rsidR="00F27848" w:rsidRPr="006F2B82">
        <w:rPr>
          <w:rFonts w:asciiTheme="majorBidi" w:eastAsia="Times New Roman" w:hAnsiTheme="majorBidi" w:cstheme="majorBidi"/>
          <w:sz w:val="24"/>
          <w:szCs w:val="24"/>
        </w:rPr>
        <w:instrText>ADDIN CSL_CITATION {"citationItems":[{"id":"ITEM-1","itemData":{"abstract":"Dalam semua bidang disiplin ilmu, setiap mahasiswa akan menyusun skripsi untuk strata satu, tesis untuk strata dua dan desertasi untuk strata tiga. Skripsi, tesis dan disertasi merupakan karya ilmiah yang menjadi kebanggaan bagi setiap individu yang akan menyelesaikan studi. Skripsi, tesis dan disertasi adalah karya ilmiah yang merupakan hasil penelitian dari suatu permasalahan. Dalam kekristenan banyak terjadi fenomena yang menjadi masalah dalam kekristenan. Tidak jarang mahasiswa memakai studi fenomenologis untuk meneliti suatu fenomena. Seseorang peneliti perlu berhati-hati dalam penggunanan pendekatan fenomenologi, karena tidak semua fenomena dapat diteliti. Jika dipaksakan, maka peneliti harus mengulangi lagi dari awal penelitian, karena skripsi, tesis dan disertasi dianggap tidak valid untuk menjadi karya ilmiah. Pendekatan fenomenologi adalah penelitian yang digunakan untuk meneliti, memeriksa suatu pengalaman yang dialami secara sadar (conscious experince) oleh seseorang, sekelompok orang atau sekelompok mahluk hidup. Dalam penelitian fenomenologi, pengalaman manusia diperiksa melalui penjelasan terperinci dari orang yang diselidiki. Banyak hal penting yang dipelajari sebelum menggunakan metode fenomenologi.","author":[{"dropping-particle":"","family":"Yen","given":"Edwin Gandaputra","non-dropping-particle":"","parse-names":false,"suffix":""}],"container-title":"Te-Deum","id":"ITEM-1","issue":"1","issued":{"date-parts":[["2018"]]},"page":"1-16","title":"Pengantar Studi Fenomenologis Dalam Penelitian Teologis","type":"article-journal","volume":"8"},"uris":["http://www.mendeley.com/documents/?uuid=ad1444c6-db56-458b-b04e-f8a47f57814e"]}],"mendeley":{"formattedCitation":"(Yen, 2018)","plainTextFormattedCitation":"(Yen, 2018)","previouslyFormattedCitation":"(Yen, 2018)"},"properties":{"noteIndex":0},"schema":"https://github.com/citation-style-language/schema/raw/master/csl-citation.json"}</w:instrText>
      </w:r>
      <w:r w:rsidR="00B055E0" w:rsidRPr="006F2B82">
        <w:rPr>
          <w:rFonts w:asciiTheme="majorBidi" w:eastAsia="Times New Roman" w:hAnsiTheme="majorBidi" w:cstheme="majorBidi"/>
          <w:sz w:val="24"/>
          <w:szCs w:val="24"/>
        </w:rPr>
        <w:fldChar w:fldCharType="separate"/>
      </w:r>
      <w:r w:rsidR="00B055E0" w:rsidRPr="006F2B82">
        <w:rPr>
          <w:rFonts w:asciiTheme="majorBidi" w:eastAsia="Times New Roman" w:hAnsiTheme="majorBidi" w:cstheme="majorBidi"/>
          <w:noProof/>
          <w:sz w:val="24"/>
          <w:szCs w:val="24"/>
        </w:rPr>
        <w:t>(Yen, 2018)</w:t>
      </w:r>
      <w:r w:rsidR="00B055E0" w:rsidRPr="006F2B82">
        <w:rPr>
          <w:rFonts w:asciiTheme="majorBidi" w:eastAsia="Times New Roman" w:hAnsiTheme="majorBidi" w:cstheme="majorBidi"/>
          <w:sz w:val="24"/>
          <w:szCs w:val="24"/>
        </w:rPr>
        <w:fldChar w:fldCharType="end"/>
      </w:r>
      <w:r w:rsidR="00B055E0" w:rsidRPr="006F2B82">
        <w:rPr>
          <w:rFonts w:asciiTheme="majorBidi" w:eastAsia="Times New Roman" w:hAnsiTheme="majorBidi" w:cstheme="majorBidi"/>
          <w:sz w:val="24"/>
          <w:szCs w:val="24"/>
        </w:rPr>
        <w:t xml:space="preserve">. </w:t>
      </w:r>
    </w:p>
    <w:p w14:paraId="3EA6F464" w14:textId="211669A1" w:rsidR="005006C6" w:rsidRPr="006F2B82" w:rsidRDefault="00035B70" w:rsidP="00B209BD">
      <w:pPr>
        <w:spacing w:line="360" w:lineRule="auto"/>
        <w:ind w:left="360" w:firstLine="360"/>
        <w:jc w:val="both"/>
        <w:rPr>
          <w:rFonts w:asciiTheme="majorBidi" w:eastAsia="Times New Roman" w:hAnsiTheme="majorBidi" w:cstheme="majorBidi"/>
          <w:i/>
          <w:sz w:val="24"/>
          <w:szCs w:val="24"/>
        </w:rPr>
      </w:pPr>
      <w:r w:rsidRPr="006F2B82">
        <w:rPr>
          <w:rFonts w:asciiTheme="majorBidi" w:eastAsia="Times New Roman" w:hAnsiTheme="majorBidi" w:cstheme="majorBidi"/>
          <w:sz w:val="24"/>
          <w:szCs w:val="24"/>
        </w:rPr>
        <w:t xml:space="preserve">Data utama yang diambil dalam penelitian ini adalah sekelompok mahasiswa International Thailand yang bergabung dalam komunitas </w:t>
      </w:r>
      <w:r w:rsidR="00B209BD" w:rsidRPr="006F2B82">
        <w:rPr>
          <w:rFonts w:asciiTheme="majorBidi" w:eastAsia="Times New Roman" w:hAnsiTheme="majorBidi" w:cstheme="majorBidi"/>
          <w:sz w:val="24"/>
          <w:szCs w:val="24"/>
        </w:rPr>
        <w:t xml:space="preserve">Persatuan Mahasiswa Islam </w:t>
      </w:r>
      <w:proofErr w:type="spellStart"/>
      <w:r w:rsidR="00B209BD" w:rsidRPr="006F2B82">
        <w:rPr>
          <w:rFonts w:asciiTheme="majorBidi" w:eastAsia="Times New Roman" w:hAnsiTheme="majorBidi" w:cstheme="majorBidi"/>
          <w:sz w:val="24"/>
          <w:szCs w:val="24"/>
        </w:rPr>
        <w:t>Patani</w:t>
      </w:r>
      <w:proofErr w:type="spellEnd"/>
      <w:r w:rsidR="00B209BD" w:rsidRPr="006F2B82">
        <w:rPr>
          <w:rFonts w:asciiTheme="majorBidi" w:eastAsia="Times New Roman" w:hAnsiTheme="majorBidi" w:cstheme="majorBidi"/>
          <w:sz w:val="24"/>
          <w:szCs w:val="24"/>
        </w:rPr>
        <w:t xml:space="preserve"> (Selatan Thailand) Indonesia</w:t>
      </w:r>
      <w:r w:rsidRPr="006F2B82">
        <w:rPr>
          <w:rFonts w:asciiTheme="majorBidi" w:eastAsia="Times New Roman" w:hAnsiTheme="majorBidi" w:cstheme="majorBidi"/>
          <w:sz w:val="24"/>
          <w:szCs w:val="24"/>
        </w:rPr>
        <w:t xml:space="preserve"> yang sedang menempuh perguruan tinggi di </w:t>
      </w:r>
      <w:r w:rsidR="00B209BD" w:rsidRPr="006F2B82">
        <w:rPr>
          <w:rFonts w:asciiTheme="majorBidi" w:eastAsia="Times New Roman" w:hAnsiTheme="majorBidi" w:cstheme="majorBidi"/>
          <w:sz w:val="24"/>
          <w:szCs w:val="24"/>
        </w:rPr>
        <w:t xml:space="preserve">Universitas Islam Negeri </w:t>
      </w:r>
      <w:proofErr w:type="spellStart"/>
      <w:r w:rsidR="00B209BD" w:rsidRPr="006F2B82">
        <w:rPr>
          <w:rFonts w:asciiTheme="majorBidi" w:eastAsia="Times New Roman" w:hAnsiTheme="majorBidi" w:cstheme="majorBidi"/>
          <w:sz w:val="24"/>
          <w:szCs w:val="24"/>
        </w:rPr>
        <w:t>Walisongo</w:t>
      </w:r>
      <w:proofErr w:type="spellEnd"/>
      <w:r w:rsidRPr="006F2B82">
        <w:rPr>
          <w:rFonts w:asciiTheme="majorBidi" w:eastAsia="Times New Roman" w:hAnsiTheme="majorBidi" w:cstheme="majorBidi"/>
          <w:sz w:val="24"/>
          <w:szCs w:val="24"/>
        </w:rPr>
        <w:t xml:space="preserve"> Semaran</w:t>
      </w:r>
      <w:r w:rsidR="00B209BD" w:rsidRPr="006F2B82">
        <w:rPr>
          <w:rFonts w:asciiTheme="majorBidi" w:eastAsia="Times New Roman" w:hAnsiTheme="majorBidi" w:cstheme="majorBidi"/>
          <w:sz w:val="24"/>
          <w:szCs w:val="24"/>
        </w:rPr>
        <w:t>g</w:t>
      </w:r>
      <w:r w:rsidRPr="006F2B82">
        <w:rPr>
          <w:rFonts w:asciiTheme="majorBidi" w:eastAsia="Times New Roman" w:hAnsiTheme="majorBidi" w:cstheme="majorBidi"/>
          <w:sz w:val="24"/>
          <w:szCs w:val="24"/>
        </w:rPr>
        <w:t xml:space="preserve">. Kemudian untuk sumber data </w:t>
      </w:r>
      <w:r w:rsidR="00C36BD0" w:rsidRPr="006F2B82">
        <w:rPr>
          <w:rFonts w:asciiTheme="majorBidi" w:eastAsia="Times New Roman" w:hAnsiTheme="majorBidi" w:cstheme="majorBidi"/>
          <w:iCs/>
          <w:sz w:val="24"/>
          <w:szCs w:val="24"/>
        </w:rPr>
        <w:t>sekunder</w:t>
      </w:r>
      <w:r w:rsidRPr="006F2B82">
        <w:rPr>
          <w:rFonts w:asciiTheme="majorBidi" w:eastAsia="Times New Roman" w:hAnsiTheme="majorBidi" w:cstheme="majorBidi"/>
          <w:i/>
          <w:sz w:val="24"/>
          <w:szCs w:val="24"/>
        </w:rPr>
        <w:t xml:space="preserve"> </w:t>
      </w:r>
      <w:r w:rsidRPr="006F2B82">
        <w:rPr>
          <w:rFonts w:asciiTheme="majorBidi" w:eastAsia="Times New Roman" w:hAnsiTheme="majorBidi" w:cstheme="majorBidi"/>
          <w:sz w:val="24"/>
          <w:szCs w:val="24"/>
        </w:rPr>
        <w:t xml:space="preserve">sebagai bahan informasi tidak secara langsung yang berkaitan dengan objek dan tujuan peneliti selaku data tambahan atau sebagai data pendukung. Untuk mengetahui dan mendapatkan data dari hasil </w:t>
      </w:r>
      <w:r w:rsidRPr="006F2B82">
        <w:rPr>
          <w:rFonts w:asciiTheme="majorBidi" w:eastAsia="Times New Roman" w:hAnsiTheme="majorBidi" w:cstheme="majorBidi"/>
          <w:sz w:val="24"/>
          <w:szCs w:val="24"/>
        </w:rPr>
        <w:lastRenderedPageBreak/>
        <w:t xml:space="preserve">penyesuaian diri Mahasiswa International Thailand, maka mahasiswa Thailand yang sudah lama tinggal di Indonesia, mahasiswa lokal, penelitian terdahulu, jurnal ilmiah, dan arsip yang dimiliki komunitas </w:t>
      </w:r>
      <w:r w:rsidR="00B209BD" w:rsidRPr="006F2B82">
        <w:rPr>
          <w:rFonts w:asciiTheme="majorBidi" w:eastAsia="Times New Roman" w:hAnsiTheme="majorBidi" w:cstheme="majorBidi"/>
          <w:sz w:val="24"/>
          <w:szCs w:val="24"/>
        </w:rPr>
        <w:t xml:space="preserve">Persatuan Mahasiswa Islam </w:t>
      </w:r>
      <w:proofErr w:type="spellStart"/>
      <w:r w:rsidR="00B209BD" w:rsidRPr="006F2B82">
        <w:rPr>
          <w:rFonts w:asciiTheme="majorBidi" w:eastAsia="Times New Roman" w:hAnsiTheme="majorBidi" w:cstheme="majorBidi"/>
          <w:sz w:val="24"/>
          <w:szCs w:val="24"/>
        </w:rPr>
        <w:t>Patani</w:t>
      </w:r>
      <w:proofErr w:type="spellEnd"/>
      <w:r w:rsidR="00B209BD" w:rsidRPr="006F2B82">
        <w:rPr>
          <w:rFonts w:asciiTheme="majorBidi" w:eastAsia="Times New Roman" w:hAnsiTheme="majorBidi" w:cstheme="majorBidi"/>
          <w:sz w:val="24"/>
          <w:szCs w:val="24"/>
        </w:rPr>
        <w:t xml:space="preserve"> (Selatan Thailand) Indonesia</w:t>
      </w:r>
      <w:r w:rsidRPr="006F2B82">
        <w:rPr>
          <w:rFonts w:asciiTheme="majorBidi" w:eastAsia="Times New Roman" w:hAnsiTheme="majorBidi" w:cstheme="majorBidi"/>
          <w:sz w:val="24"/>
          <w:szCs w:val="24"/>
        </w:rPr>
        <w:t xml:space="preserve"> sebagai sumber data </w:t>
      </w:r>
      <w:r w:rsidR="00C36BD0" w:rsidRPr="006F2B82">
        <w:rPr>
          <w:rFonts w:asciiTheme="majorBidi" w:eastAsia="Times New Roman" w:hAnsiTheme="majorBidi" w:cstheme="majorBidi"/>
          <w:iCs/>
          <w:sz w:val="24"/>
          <w:szCs w:val="24"/>
        </w:rPr>
        <w:t>sekunder</w:t>
      </w:r>
      <w:r w:rsidRPr="006F2B82">
        <w:rPr>
          <w:rFonts w:asciiTheme="majorBidi" w:eastAsia="Times New Roman" w:hAnsiTheme="majorBidi" w:cstheme="majorBidi"/>
          <w:iCs/>
          <w:sz w:val="24"/>
          <w:szCs w:val="24"/>
        </w:rPr>
        <w:t>.</w:t>
      </w:r>
    </w:p>
    <w:p w14:paraId="3BF1A125" w14:textId="77777777" w:rsidR="002E6BB5" w:rsidRPr="006F2B82" w:rsidRDefault="00035B70">
      <w:pPr>
        <w:numPr>
          <w:ilvl w:val="0"/>
          <w:numId w:val="7"/>
        </w:numPr>
        <w:spacing w:line="360" w:lineRule="auto"/>
        <w:ind w:left="720"/>
        <w:jc w:val="both"/>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Subjek Penelitian</w:t>
      </w:r>
    </w:p>
    <w:p w14:paraId="43B46DD2" w14:textId="754910DC" w:rsidR="000D38ED" w:rsidRPr="006F2B82" w:rsidRDefault="00035B70" w:rsidP="004B6998">
      <w:pPr>
        <w:spacing w:line="360" w:lineRule="auto"/>
        <w:ind w:left="72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penelitian </w:t>
      </w:r>
      <w:r w:rsidR="002313DB" w:rsidRPr="006F2B82">
        <w:rPr>
          <w:rFonts w:asciiTheme="majorBidi" w:eastAsia="Times New Roman" w:hAnsiTheme="majorBidi" w:cstheme="majorBidi"/>
          <w:sz w:val="24"/>
          <w:szCs w:val="24"/>
        </w:rPr>
        <w:t xml:space="preserve">merupakan </w:t>
      </w:r>
      <w:r w:rsidRPr="006F2B82">
        <w:rPr>
          <w:rFonts w:asciiTheme="majorBidi" w:eastAsia="Times New Roman" w:hAnsiTheme="majorBidi" w:cstheme="majorBidi"/>
          <w:sz w:val="24"/>
          <w:szCs w:val="24"/>
        </w:rPr>
        <w:t xml:space="preserve">seseorang yang dianggap memiliki pengetahuan dan pemahaman mendalam tentang data, informasi, dan fakta yang relevan. </w:t>
      </w:r>
    </w:p>
    <w:p w14:paraId="1316ED5A" w14:textId="4243E27A" w:rsidR="005006C6" w:rsidRPr="006F2B82" w:rsidRDefault="00035B70" w:rsidP="004B6998">
      <w:pPr>
        <w:spacing w:line="360" w:lineRule="auto"/>
        <w:ind w:left="72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Dalam proses pemilihan subjek penelitian, faktor utama yang dipertimbangkan adalah tingkat keterlibatan dan partisipasi dalam aktivitas yang diselidiki, serta untuk memberikan informasi yang relevan</w:t>
      </w:r>
      <w:r w:rsidR="00F27848" w:rsidRPr="006F2B82">
        <w:rPr>
          <w:rFonts w:asciiTheme="majorBidi" w:eastAsia="Times New Roman" w:hAnsiTheme="majorBidi" w:cstheme="majorBidi"/>
          <w:sz w:val="24"/>
          <w:szCs w:val="24"/>
        </w:rPr>
        <w:t xml:space="preserve"> </w:t>
      </w:r>
      <w:r w:rsidR="00F27848" w:rsidRPr="006F2B82">
        <w:rPr>
          <w:rFonts w:asciiTheme="majorBidi" w:eastAsia="Times New Roman" w:hAnsiTheme="majorBidi" w:cstheme="majorBidi"/>
          <w:sz w:val="24"/>
          <w:szCs w:val="24"/>
        </w:rPr>
        <w:fldChar w:fldCharType="begin" w:fldLock="1"/>
      </w:r>
      <w:r w:rsidR="00F27848" w:rsidRPr="006F2B82">
        <w:rPr>
          <w:rFonts w:asciiTheme="majorBidi" w:eastAsia="Times New Roman" w:hAnsiTheme="majorBidi" w:cstheme="majorBidi"/>
          <w:sz w:val="24"/>
          <w:szCs w:val="24"/>
        </w:rPr>
        <w:instrText>ADDIN CSL_CITATION {"citationItems":[{"id":"ITEM-1","itemData":{"author":[{"dropping-particle":"","family":"Basrowi","given":"","non-dropping-particle":"","parse-names":false,"suffix":""},{"dropping-particle":"","family":"Suwandi","given":"","non-dropping-particle":"","parse-names":false,"suffix":""}],"id":"ITEM-1","issued":{"date-parts":[["2008"]]},"publisher":"Rineka Cipta","publisher-place":"Jakarta","title":"Memahami Penelitian Kualitatif","type":"book"},"uris":["http://www.mendeley.com/documents/?uuid=2863282f-7c61-4bb8-87d5-a44a0e4c7f7b"]}],"mendeley":{"formattedCitation":"(Basrowi &amp; Suwandi, 2008)","plainTextFormattedCitation":"(Basrowi &amp; Suwandi, 2008)","previouslyFormattedCitation":"(Basrowi &amp; Suwandi, 2008)"},"properties":{"noteIndex":0},"schema":"https://github.com/citation-style-language/schema/raw/master/csl-citation.json"}</w:instrText>
      </w:r>
      <w:r w:rsidR="00F27848" w:rsidRPr="006F2B82">
        <w:rPr>
          <w:rFonts w:asciiTheme="majorBidi" w:eastAsia="Times New Roman" w:hAnsiTheme="majorBidi" w:cstheme="majorBidi"/>
          <w:sz w:val="24"/>
          <w:szCs w:val="24"/>
        </w:rPr>
        <w:fldChar w:fldCharType="separate"/>
      </w:r>
      <w:r w:rsidR="00F27848" w:rsidRPr="006F2B82">
        <w:rPr>
          <w:rFonts w:asciiTheme="majorBidi" w:eastAsia="Times New Roman" w:hAnsiTheme="majorBidi" w:cstheme="majorBidi"/>
          <w:noProof/>
          <w:sz w:val="24"/>
          <w:szCs w:val="24"/>
        </w:rPr>
        <w:t>(Basrowi &amp; Suwandi, 2008)</w:t>
      </w:r>
      <w:r w:rsidR="00F27848"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Subjek dalam penelitian adalah Mahasiswa International Thailand pada komunitas </w:t>
      </w:r>
      <w:r w:rsidR="009D1705" w:rsidRPr="006F2B82">
        <w:rPr>
          <w:rFonts w:asciiTheme="majorBidi" w:eastAsia="Times New Roman" w:hAnsiTheme="majorBidi" w:cstheme="majorBidi"/>
          <w:sz w:val="24"/>
          <w:szCs w:val="24"/>
        </w:rPr>
        <w:t xml:space="preserve">Persatuan Mahasiswa Islam </w:t>
      </w:r>
      <w:proofErr w:type="spellStart"/>
      <w:r w:rsidR="009D1705" w:rsidRPr="006F2B82">
        <w:rPr>
          <w:rFonts w:asciiTheme="majorBidi" w:eastAsia="Times New Roman" w:hAnsiTheme="majorBidi" w:cstheme="majorBidi"/>
          <w:sz w:val="24"/>
          <w:szCs w:val="24"/>
        </w:rPr>
        <w:t>Patani</w:t>
      </w:r>
      <w:proofErr w:type="spellEnd"/>
      <w:r w:rsidR="009D1705" w:rsidRPr="006F2B82">
        <w:rPr>
          <w:rFonts w:asciiTheme="majorBidi" w:eastAsia="Times New Roman" w:hAnsiTheme="majorBidi" w:cstheme="majorBidi"/>
          <w:sz w:val="24"/>
          <w:szCs w:val="24"/>
        </w:rPr>
        <w:t xml:space="preserve"> (Selatan Thailand) Indonesia</w:t>
      </w:r>
      <w:r w:rsidRPr="006F2B82">
        <w:rPr>
          <w:rFonts w:asciiTheme="majorBidi" w:eastAsia="Times New Roman" w:hAnsiTheme="majorBidi" w:cstheme="majorBidi"/>
          <w:sz w:val="24"/>
          <w:szCs w:val="24"/>
        </w:rPr>
        <w:t xml:space="preserve"> Semarang. </w:t>
      </w:r>
    </w:p>
    <w:p w14:paraId="3EF9DA19" w14:textId="77777777" w:rsidR="002E6BB5" w:rsidRPr="006F2B82" w:rsidRDefault="00035B70">
      <w:pPr>
        <w:numPr>
          <w:ilvl w:val="0"/>
          <w:numId w:val="7"/>
        </w:numPr>
        <w:spacing w:line="360" w:lineRule="auto"/>
        <w:ind w:left="720"/>
        <w:jc w:val="both"/>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Karakteristik Subjek</w:t>
      </w:r>
    </w:p>
    <w:p w14:paraId="10672320" w14:textId="5BD2C84C" w:rsidR="00971134" w:rsidRPr="006F2B82" w:rsidRDefault="002313DB" w:rsidP="006047BB">
      <w:pPr>
        <w:spacing w:line="360" w:lineRule="auto"/>
        <w:ind w:left="72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Pada</w:t>
      </w:r>
      <w:r w:rsidR="00035B70" w:rsidRPr="006F2B82">
        <w:rPr>
          <w:rFonts w:asciiTheme="majorBidi" w:eastAsia="Times New Roman" w:hAnsiTheme="majorBidi" w:cstheme="majorBidi"/>
          <w:sz w:val="24"/>
          <w:szCs w:val="24"/>
        </w:rPr>
        <w:t xml:space="preserve"> </w:t>
      </w:r>
      <w:r w:rsidR="0080772D" w:rsidRPr="006F2B82">
        <w:rPr>
          <w:rFonts w:asciiTheme="majorBidi" w:eastAsia="Times New Roman" w:hAnsiTheme="majorBidi" w:cstheme="majorBidi"/>
          <w:sz w:val="24"/>
          <w:szCs w:val="24"/>
        </w:rPr>
        <w:t xml:space="preserve">pemilihan subjek </w:t>
      </w:r>
      <w:r w:rsidR="00035B70" w:rsidRPr="006F2B82">
        <w:rPr>
          <w:rFonts w:asciiTheme="majorBidi" w:eastAsia="Times New Roman" w:hAnsiTheme="majorBidi" w:cstheme="majorBidi"/>
          <w:sz w:val="24"/>
          <w:szCs w:val="24"/>
        </w:rPr>
        <w:t xml:space="preserve">penelitian ini </w:t>
      </w:r>
      <w:r w:rsidR="0080772D" w:rsidRPr="006F2B82">
        <w:rPr>
          <w:rFonts w:asciiTheme="majorBidi" w:eastAsia="Times New Roman" w:hAnsiTheme="majorBidi" w:cstheme="majorBidi"/>
          <w:sz w:val="24"/>
          <w:szCs w:val="24"/>
        </w:rPr>
        <w:t xml:space="preserve">menggunakan </w:t>
      </w:r>
      <w:r w:rsidR="00035B70" w:rsidRPr="006F2B82">
        <w:rPr>
          <w:rFonts w:asciiTheme="majorBidi" w:eastAsia="Times New Roman" w:hAnsiTheme="majorBidi" w:cstheme="majorBidi"/>
          <w:sz w:val="24"/>
          <w:szCs w:val="24"/>
        </w:rPr>
        <w:t xml:space="preserve">metode </w:t>
      </w:r>
      <w:proofErr w:type="spellStart"/>
      <w:r w:rsidR="00035B70" w:rsidRPr="006F2B82">
        <w:rPr>
          <w:rFonts w:asciiTheme="majorBidi" w:eastAsia="Times New Roman" w:hAnsiTheme="majorBidi" w:cstheme="majorBidi"/>
          <w:i/>
          <w:sz w:val="24"/>
          <w:szCs w:val="24"/>
        </w:rPr>
        <w:t>Purposive</w:t>
      </w:r>
      <w:proofErr w:type="spellEnd"/>
      <w:r w:rsidR="00035B70" w:rsidRPr="006F2B82">
        <w:rPr>
          <w:rFonts w:asciiTheme="majorBidi" w:eastAsia="Times New Roman" w:hAnsiTheme="majorBidi" w:cstheme="majorBidi"/>
          <w:i/>
          <w:sz w:val="24"/>
          <w:szCs w:val="24"/>
        </w:rPr>
        <w:t xml:space="preserve"> Sampling</w:t>
      </w:r>
      <w:r w:rsidR="00035B70" w:rsidRPr="006F2B82">
        <w:rPr>
          <w:rFonts w:asciiTheme="majorBidi" w:eastAsia="Times New Roman" w:hAnsiTheme="majorBidi" w:cstheme="majorBidi"/>
          <w:sz w:val="24"/>
          <w:szCs w:val="24"/>
        </w:rPr>
        <w:t>.</w:t>
      </w:r>
      <w:r w:rsidRPr="006F2B82">
        <w:rPr>
          <w:rFonts w:asciiTheme="majorBidi" w:eastAsia="Times New Roman" w:hAnsiTheme="majorBidi" w:cstheme="majorBidi"/>
          <w:sz w:val="24"/>
          <w:szCs w:val="24"/>
        </w:rPr>
        <w:t xml:space="preserve"> </w:t>
      </w:r>
      <w:proofErr w:type="spellStart"/>
      <w:r w:rsidR="00035B70" w:rsidRPr="006F2B82">
        <w:rPr>
          <w:rFonts w:asciiTheme="majorBidi" w:eastAsia="Times New Roman" w:hAnsiTheme="majorBidi" w:cstheme="majorBidi"/>
          <w:i/>
          <w:sz w:val="24"/>
          <w:szCs w:val="24"/>
        </w:rPr>
        <w:t>Purposive</w:t>
      </w:r>
      <w:proofErr w:type="spellEnd"/>
      <w:r w:rsidR="00035B70" w:rsidRPr="006F2B82">
        <w:rPr>
          <w:rFonts w:asciiTheme="majorBidi" w:eastAsia="Times New Roman" w:hAnsiTheme="majorBidi" w:cstheme="majorBidi"/>
          <w:i/>
          <w:sz w:val="24"/>
          <w:szCs w:val="24"/>
        </w:rPr>
        <w:t xml:space="preserve"> Sampling </w:t>
      </w:r>
      <w:r w:rsidR="0080772D" w:rsidRPr="006F2B82">
        <w:rPr>
          <w:rFonts w:asciiTheme="majorBidi" w:eastAsia="Times New Roman" w:hAnsiTheme="majorBidi" w:cstheme="majorBidi"/>
          <w:sz w:val="24"/>
          <w:szCs w:val="24"/>
        </w:rPr>
        <w:t xml:space="preserve">yang </w:t>
      </w:r>
      <w:r w:rsidR="00035B70" w:rsidRPr="006F2B82">
        <w:rPr>
          <w:rFonts w:asciiTheme="majorBidi" w:eastAsia="Times New Roman" w:hAnsiTheme="majorBidi" w:cstheme="majorBidi"/>
          <w:sz w:val="24"/>
          <w:szCs w:val="24"/>
        </w:rPr>
        <w:t xml:space="preserve">berpusat pada ciri dan karakteristik tersendiri dari sebuah populasi yang menarik </w:t>
      </w:r>
      <w:r w:rsidR="00F27848" w:rsidRPr="006F2B82">
        <w:rPr>
          <w:rFonts w:asciiTheme="majorBidi" w:eastAsia="Times New Roman" w:hAnsiTheme="majorBidi" w:cstheme="majorBidi"/>
          <w:sz w:val="24"/>
          <w:szCs w:val="24"/>
        </w:rPr>
        <w:fldChar w:fldCharType="begin" w:fldLock="1"/>
      </w:r>
      <w:r w:rsidR="00F27848" w:rsidRPr="006F2B82">
        <w:rPr>
          <w:rFonts w:asciiTheme="majorBidi" w:eastAsia="Times New Roman" w:hAnsiTheme="majorBidi" w:cstheme="majorBidi"/>
          <w:sz w:val="24"/>
          <w:szCs w:val="24"/>
        </w:rPr>
        <w:instrText>ADDIN CSL_CITATION {"citationItems":[{"id":"ITEM-1","itemData":{"author":[{"dropping-particle":"","family":"Arikunto","given":"Suharsimi","non-dropping-particle":"","parse-names":false,"suffix":""}],"id":"ITEM-1","issued":{"date-parts":[["2003"]]},"publisher":"PT. Rineka Cipta","publisher-place":"Jakarta","title":"Prosedur Penelitian Suatu Pendekatan Praktek","type":"book"},"uris":["http://www.mendeley.com/documents/?uuid=6818a7b7-46bc-4083-b289-2a9221bd69aa"]}],"mendeley":{"formattedCitation":"(Arikunto, 2003)","plainTextFormattedCitation":"(Arikunto, 2003)","previouslyFormattedCitation":"(Arikunto, 2003)"},"properties":{"noteIndex":0},"schema":"https://github.com/citation-style-language/schema/raw/master/csl-citation.json"}</w:instrText>
      </w:r>
      <w:r w:rsidR="00F27848" w:rsidRPr="006F2B82">
        <w:rPr>
          <w:rFonts w:asciiTheme="majorBidi" w:eastAsia="Times New Roman" w:hAnsiTheme="majorBidi" w:cstheme="majorBidi"/>
          <w:sz w:val="24"/>
          <w:szCs w:val="24"/>
        </w:rPr>
        <w:fldChar w:fldCharType="separate"/>
      </w:r>
      <w:r w:rsidR="00F27848" w:rsidRPr="006F2B82">
        <w:rPr>
          <w:rFonts w:asciiTheme="majorBidi" w:eastAsia="Times New Roman" w:hAnsiTheme="majorBidi" w:cstheme="majorBidi"/>
          <w:noProof/>
          <w:sz w:val="24"/>
          <w:szCs w:val="24"/>
        </w:rPr>
        <w:t>(Arikunto, 2003)</w:t>
      </w:r>
      <w:r w:rsidR="00F27848" w:rsidRPr="006F2B82">
        <w:rPr>
          <w:rFonts w:asciiTheme="majorBidi" w:eastAsia="Times New Roman" w:hAnsiTheme="majorBidi" w:cstheme="majorBidi"/>
          <w:sz w:val="24"/>
          <w:szCs w:val="24"/>
        </w:rPr>
        <w:fldChar w:fldCharType="end"/>
      </w:r>
      <w:r w:rsidR="0080772D" w:rsidRPr="006F2B82">
        <w:rPr>
          <w:rFonts w:asciiTheme="majorBidi" w:eastAsia="Times New Roman" w:hAnsiTheme="majorBidi" w:cstheme="majorBidi"/>
          <w:sz w:val="24"/>
          <w:szCs w:val="24"/>
        </w:rPr>
        <w:t xml:space="preserve">. Memilih </w:t>
      </w:r>
      <w:r w:rsidR="00971134" w:rsidRPr="006F2B82">
        <w:rPr>
          <w:rFonts w:asciiTheme="majorBidi" w:eastAsia="Times New Roman" w:hAnsiTheme="majorBidi" w:cstheme="majorBidi"/>
          <w:sz w:val="24"/>
          <w:szCs w:val="24"/>
        </w:rPr>
        <w:t xml:space="preserve">subjek komunitas </w:t>
      </w:r>
      <w:r w:rsidR="009D1705" w:rsidRPr="006F2B82">
        <w:rPr>
          <w:rFonts w:asciiTheme="majorBidi" w:eastAsia="Times New Roman" w:hAnsiTheme="majorBidi" w:cstheme="majorBidi"/>
          <w:sz w:val="24"/>
          <w:szCs w:val="24"/>
        </w:rPr>
        <w:t xml:space="preserve">Persatuan Mahasiswa Islam </w:t>
      </w:r>
      <w:proofErr w:type="spellStart"/>
      <w:r w:rsidR="009D1705" w:rsidRPr="006F2B82">
        <w:rPr>
          <w:rFonts w:asciiTheme="majorBidi" w:eastAsia="Times New Roman" w:hAnsiTheme="majorBidi" w:cstheme="majorBidi"/>
          <w:sz w:val="24"/>
          <w:szCs w:val="24"/>
        </w:rPr>
        <w:t>Patani</w:t>
      </w:r>
      <w:proofErr w:type="spellEnd"/>
      <w:r w:rsidR="009D1705" w:rsidRPr="006F2B82">
        <w:rPr>
          <w:rFonts w:asciiTheme="majorBidi" w:eastAsia="Times New Roman" w:hAnsiTheme="majorBidi" w:cstheme="majorBidi"/>
          <w:sz w:val="24"/>
          <w:szCs w:val="24"/>
        </w:rPr>
        <w:t xml:space="preserve"> (Selatan Thailand) Indonesia</w:t>
      </w:r>
      <w:r w:rsidR="00971134" w:rsidRPr="006F2B82">
        <w:rPr>
          <w:rFonts w:asciiTheme="majorBidi" w:eastAsia="Times New Roman" w:hAnsiTheme="majorBidi" w:cstheme="majorBidi"/>
          <w:sz w:val="24"/>
          <w:szCs w:val="24"/>
        </w:rPr>
        <w:t xml:space="preserve"> karena sesuai dengan</w:t>
      </w:r>
      <w:r w:rsidR="0080772D" w:rsidRPr="006F2B82">
        <w:rPr>
          <w:rFonts w:asciiTheme="majorBidi" w:eastAsia="Times New Roman" w:hAnsiTheme="majorBidi" w:cstheme="majorBidi"/>
          <w:sz w:val="24"/>
          <w:szCs w:val="24"/>
        </w:rPr>
        <w:t xml:space="preserve"> fenomena pada fokus penelitian yang didasarkan pada pertimbangan perbedaan karakteristik budaya, lingkungan dan sosial.</w:t>
      </w:r>
    </w:p>
    <w:p w14:paraId="15D6EE9D" w14:textId="2CA1F7B1" w:rsidR="005006C6" w:rsidRPr="006F2B82" w:rsidRDefault="000B69BB" w:rsidP="006047BB">
      <w:pPr>
        <w:spacing w:line="360" w:lineRule="auto"/>
        <w:ind w:left="72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Pemilihan karakteristik subjek yang akan diteliti yaitu seorang mahasiswa yang berasal dari Thailand, berjenis kelamin laki-laki dan perempuan, serta memiliki rentan usia 17-25 tahun atau termasuk dalam remaja akhir dan dewasa awal.</w:t>
      </w:r>
    </w:p>
    <w:p w14:paraId="27097EA2" w14:textId="77777777" w:rsidR="002E6BB5" w:rsidRPr="006F2B82" w:rsidRDefault="00035B70">
      <w:pPr>
        <w:pStyle w:val="Judul2"/>
        <w:numPr>
          <w:ilvl w:val="0"/>
          <w:numId w:val="2"/>
        </w:numPr>
        <w:tabs>
          <w:tab w:val="left" w:pos="360"/>
        </w:tabs>
        <w:spacing w:before="0" w:after="0" w:line="360" w:lineRule="auto"/>
        <w:ind w:hanging="630"/>
        <w:rPr>
          <w:rFonts w:asciiTheme="majorBidi" w:hAnsiTheme="majorBidi" w:cstheme="majorBidi"/>
          <w:sz w:val="24"/>
          <w:szCs w:val="24"/>
        </w:rPr>
      </w:pPr>
      <w:bookmarkStart w:id="23" w:name="_Toc193328458"/>
      <w:r w:rsidRPr="006F2B82">
        <w:rPr>
          <w:rFonts w:asciiTheme="majorBidi" w:eastAsia="Times New Roman" w:hAnsiTheme="majorBidi" w:cstheme="majorBidi"/>
          <w:b/>
          <w:sz w:val="24"/>
          <w:szCs w:val="24"/>
        </w:rPr>
        <w:t>Teknik Pengumpulan Data</w:t>
      </w:r>
      <w:bookmarkEnd w:id="23"/>
    </w:p>
    <w:p w14:paraId="7C304FCD" w14:textId="59BA8CA0" w:rsidR="004B6998" w:rsidRPr="006F2B82" w:rsidRDefault="00035B70" w:rsidP="000B69BB">
      <w:pPr>
        <w:spacing w:line="360" w:lineRule="auto"/>
        <w:ind w:left="360" w:firstLine="360"/>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Terdapat beberapa data yang diperlukan </w:t>
      </w:r>
      <w:r w:rsidR="002313DB" w:rsidRPr="006F2B82">
        <w:rPr>
          <w:rFonts w:asciiTheme="majorBidi" w:eastAsia="Times New Roman" w:hAnsiTheme="majorBidi" w:cstheme="majorBidi"/>
          <w:sz w:val="24"/>
          <w:szCs w:val="24"/>
        </w:rPr>
        <w:t>untuk</w:t>
      </w:r>
      <w:r w:rsidRPr="006F2B82">
        <w:rPr>
          <w:rFonts w:asciiTheme="majorBidi" w:eastAsia="Times New Roman" w:hAnsiTheme="majorBidi" w:cstheme="majorBidi"/>
          <w:sz w:val="24"/>
          <w:szCs w:val="24"/>
        </w:rPr>
        <w:t xml:space="preserve"> teknik pengumpulan data,</w:t>
      </w:r>
      <w:r w:rsidR="00A1555A"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di</w:t>
      </w:r>
      <w:r w:rsidR="002313DB"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antaranya yaitu:</w:t>
      </w:r>
    </w:p>
    <w:p w14:paraId="222EE4E2" w14:textId="6DF4F166" w:rsidR="002E6BB5" w:rsidRPr="006F2B82" w:rsidRDefault="00035B70">
      <w:pPr>
        <w:numPr>
          <w:ilvl w:val="0"/>
          <w:numId w:val="6"/>
        </w:numPr>
        <w:spacing w:line="360" w:lineRule="auto"/>
        <w:ind w:left="810"/>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Wawancara</w:t>
      </w:r>
    </w:p>
    <w:p w14:paraId="7C0F7EFA" w14:textId="6EB9F818" w:rsidR="002E6BB5" w:rsidRPr="006F2B82" w:rsidRDefault="00035B70" w:rsidP="004B6998">
      <w:pPr>
        <w:spacing w:line="360" w:lineRule="auto"/>
        <w:ind w:left="81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 xml:space="preserve">Menurut </w:t>
      </w:r>
      <w:r w:rsidR="002313DB" w:rsidRPr="006F2B82">
        <w:rPr>
          <w:rFonts w:asciiTheme="majorBidi" w:eastAsia="Times New Roman" w:hAnsiTheme="majorBidi" w:cstheme="majorBidi"/>
          <w:sz w:val="24"/>
          <w:szCs w:val="24"/>
        </w:rPr>
        <w:fldChar w:fldCharType="begin" w:fldLock="1"/>
      </w:r>
      <w:r w:rsidR="00A1733A" w:rsidRPr="006F2B82">
        <w:rPr>
          <w:rFonts w:asciiTheme="majorBidi" w:eastAsia="Times New Roman" w:hAnsiTheme="majorBidi" w:cstheme="majorBidi"/>
          <w:sz w:val="24"/>
          <w:szCs w:val="24"/>
        </w:rPr>
        <w:instrText>ADDIN CSL_CITATION {"citationItems":[{"id":"ITEM-1","itemData":{"author":[{"dropping-particle":"","family":"Moleong","given":"Lexy J","non-dropping-particle":"","parse-names":false,"suffix":""}],"id":"ITEM-1","issued":{"date-parts":[["2021"]]},"publisher":"PT. Remaja Rosdakarya","title":"Metodologi Penelitian Kualitatif","type":"book"},"uris":["http://www.mendeley.com/documents/?uuid=7bcd4160-ea6d-4030-85f9-3b61abcbb75f"]}],"mendeley":{"formattedCitation":"(Moleong, 2021)","manualFormatting":"Moleong, (2021)","plainTextFormattedCitation":"(Moleong, 2021)","previouslyFormattedCitation":"(Moleong, 2021)"},"properties":{"noteIndex":0},"schema":"https://github.com/citation-style-language/schema/raw/master/csl-citation.json"}</w:instrText>
      </w:r>
      <w:r w:rsidR="002313DB" w:rsidRPr="006F2B82">
        <w:rPr>
          <w:rFonts w:asciiTheme="majorBidi" w:eastAsia="Times New Roman" w:hAnsiTheme="majorBidi" w:cstheme="majorBidi"/>
          <w:sz w:val="24"/>
          <w:szCs w:val="24"/>
        </w:rPr>
        <w:fldChar w:fldCharType="separate"/>
      </w:r>
      <w:r w:rsidR="002313DB" w:rsidRPr="006F2B82">
        <w:rPr>
          <w:rFonts w:asciiTheme="majorBidi" w:eastAsia="Times New Roman" w:hAnsiTheme="majorBidi" w:cstheme="majorBidi"/>
          <w:noProof/>
          <w:sz w:val="24"/>
          <w:szCs w:val="24"/>
        </w:rPr>
        <w:t>Moleong, (2021)</w:t>
      </w:r>
      <w:r w:rsidR="002313DB" w:rsidRPr="006F2B82">
        <w:rPr>
          <w:rFonts w:asciiTheme="majorBidi" w:eastAsia="Times New Roman" w:hAnsiTheme="majorBidi" w:cstheme="majorBidi"/>
          <w:sz w:val="24"/>
          <w:szCs w:val="24"/>
        </w:rPr>
        <w:fldChar w:fldCharType="end"/>
      </w:r>
      <w:r w:rsidR="00E94C9D"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wawancara adalah</w:t>
      </w:r>
      <w:r w:rsidR="002313DB" w:rsidRPr="006F2B82">
        <w:rPr>
          <w:rFonts w:asciiTheme="majorBidi" w:eastAsia="Times New Roman" w:hAnsiTheme="majorBidi" w:cstheme="majorBidi"/>
          <w:sz w:val="24"/>
          <w:szCs w:val="24"/>
        </w:rPr>
        <w:t xml:space="preserve"> suatu</w:t>
      </w:r>
      <w:r w:rsidRPr="006F2B82">
        <w:rPr>
          <w:rFonts w:asciiTheme="majorBidi" w:eastAsia="Times New Roman" w:hAnsiTheme="majorBidi" w:cstheme="majorBidi"/>
          <w:sz w:val="24"/>
          <w:szCs w:val="24"/>
        </w:rPr>
        <w:t xml:space="preserve"> percakapan yang dilakukan dengan</w:t>
      </w:r>
      <w:r w:rsidR="002313DB" w:rsidRPr="006F2B82">
        <w:rPr>
          <w:rFonts w:asciiTheme="majorBidi" w:eastAsia="Times New Roman" w:hAnsiTheme="majorBidi" w:cstheme="majorBidi"/>
          <w:sz w:val="24"/>
          <w:szCs w:val="24"/>
        </w:rPr>
        <w:t xml:space="preserve"> maksud</w:t>
      </w:r>
      <w:r w:rsidRPr="006F2B82">
        <w:rPr>
          <w:rFonts w:asciiTheme="majorBidi" w:eastAsia="Times New Roman" w:hAnsiTheme="majorBidi" w:cstheme="majorBidi"/>
          <w:sz w:val="24"/>
          <w:szCs w:val="24"/>
        </w:rPr>
        <w:t xml:space="preserve"> tujuan tertentu. </w:t>
      </w:r>
      <w:r w:rsidR="002313DB" w:rsidRPr="006F2B82">
        <w:rPr>
          <w:rFonts w:asciiTheme="majorBidi" w:eastAsia="Times New Roman" w:hAnsiTheme="majorBidi" w:cstheme="majorBidi"/>
          <w:sz w:val="24"/>
          <w:szCs w:val="24"/>
        </w:rPr>
        <w:t xml:space="preserve">Wawancara melibatkan dua pihak: pewawancara yang mengajukan pertanyaan dan terwawancara yang memberikan jawaban. Proses ini merupakan interaksi komunikasi antara minimal dua orang, dilakukan dalam konteks yang alami dan berdasarkan kesediaan, dengan fokus pada tujuan yang telah ditentukan. Kepercayaan menjadi landasan utama dalam memahami selama proses wawancara. </w:t>
      </w:r>
      <w:r w:rsidRPr="006F2B82">
        <w:rPr>
          <w:rFonts w:asciiTheme="majorBidi" w:eastAsia="Times New Roman" w:hAnsiTheme="majorBidi" w:cstheme="majorBidi"/>
          <w:sz w:val="24"/>
          <w:szCs w:val="24"/>
        </w:rPr>
        <w:t xml:space="preserve">Kemudian </w:t>
      </w:r>
      <w:proofErr w:type="spellStart"/>
      <w:r w:rsidRPr="006F2B82">
        <w:rPr>
          <w:rFonts w:asciiTheme="majorBidi" w:eastAsia="Times New Roman" w:hAnsiTheme="majorBidi" w:cstheme="majorBidi"/>
          <w:sz w:val="24"/>
          <w:szCs w:val="24"/>
        </w:rPr>
        <w:t>Stewart</w:t>
      </w:r>
      <w:proofErr w:type="spellEnd"/>
      <w:r w:rsidRPr="006F2B82">
        <w:rPr>
          <w:rFonts w:asciiTheme="majorBidi" w:eastAsia="Times New Roman" w:hAnsiTheme="majorBidi" w:cstheme="majorBidi"/>
          <w:sz w:val="24"/>
          <w:szCs w:val="24"/>
        </w:rPr>
        <w:t xml:space="preserve"> &amp; </w:t>
      </w:r>
      <w:proofErr w:type="spellStart"/>
      <w:r w:rsidRPr="006F2B82">
        <w:rPr>
          <w:rFonts w:asciiTheme="majorBidi" w:eastAsia="Times New Roman" w:hAnsiTheme="majorBidi" w:cstheme="majorBidi"/>
          <w:sz w:val="24"/>
          <w:szCs w:val="24"/>
        </w:rPr>
        <w:t>Cash</w:t>
      </w:r>
      <w:proofErr w:type="spellEnd"/>
      <w:r w:rsidRPr="006F2B82">
        <w:rPr>
          <w:rFonts w:asciiTheme="majorBidi" w:eastAsia="Times New Roman" w:hAnsiTheme="majorBidi" w:cstheme="majorBidi"/>
          <w:sz w:val="24"/>
          <w:szCs w:val="24"/>
        </w:rPr>
        <w:t xml:space="preserve"> menjelaskan definisi wawancara sebagai suatu interaksi </w:t>
      </w:r>
      <w:proofErr w:type="spellStart"/>
      <w:r w:rsidRPr="006F2B82">
        <w:rPr>
          <w:rFonts w:asciiTheme="majorBidi" w:eastAsia="Times New Roman" w:hAnsiTheme="majorBidi" w:cstheme="majorBidi"/>
          <w:sz w:val="24"/>
          <w:szCs w:val="24"/>
        </w:rPr>
        <w:t>dimana</w:t>
      </w:r>
      <w:proofErr w:type="spellEnd"/>
      <w:r w:rsidRPr="006F2B82">
        <w:rPr>
          <w:rFonts w:asciiTheme="majorBidi" w:eastAsia="Times New Roman" w:hAnsiTheme="majorBidi" w:cstheme="majorBidi"/>
          <w:sz w:val="24"/>
          <w:szCs w:val="24"/>
        </w:rPr>
        <w:t xml:space="preserve"> di dalamnya terdapat pertukaran/</w:t>
      </w:r>
      <w:proofErr w:type="spellStart"/>
      <w:r w:rsidRPr="006F2B82">
        <w:rPr>
          <w:rFonts w:asciiTheme="majorBidi" w:eastAsia="Times New Roman" w:hAnsiTheme="majorBidi" w:cstheme="majorBidi"/>
          <w:i/>
          <w:sz w:val="24"/>
          <w:szCs w:val="24"/>
        </w:rPr>
        <w:t>sharing</w:t>
      </w:r>
      <w:proofErr w:type="spellEnd"/>
      <w:r w:rsidRPr="006F2B82">
        <w:rPr>
          <w:rFonts w:asciiTheme="majorBidi" w:eastAsia="Times New Roman" w:hAnsiTheme="majorBidi" w:cstheme="majorBidi"/>
          <w:i/>
          <w:sz w:val="24"/>
          <w:szCs w:val="24"/>
        </w:rPr>
        <w:t xml:space="preserve"> </w:t>
      </w:r>
      <w:r w:rsidRPr="006F2B82">
        <w:rPr>
          <w:rFonts w:asciiTheme="majorBidi" w:eastAsia="Times New Roman" w:hAnsiTheme="majorBidi" w:cstheme="majorBidi"/>
          <w:sz w:val="24"/>
          <w:szCs w:val="24"/>
        </w:rPr>
        <w:t>aturan, tanggung jawab, perasaan, kepercayaan, motif, dan informasi</w:t>
      </w:r>
      <w:r w:rsidR="005508FE" w:rsidRPr="006F2B82">
        <w:rPr>
          <w:rFonts w:asciiTheme="majorBidi" w:eastAsia="Times New Roman" w:hAnsiTheme="majorBidi" w:cstheme="majorBidi"/>
          <w:sz w:val="24"/>
          <w:szCs w:val="24"/>
        </w:rPr>
        <w:t xml:space="preserve"> </w:t>
      </w:r>
      <w:r w:rsidR="005508FE" w:rsidRPr="006F2B82">
        <w:rPr>
          <w:rFonts w:asciiTheme="majorBidi" w:eastAsia="Times New Roman" w:hAnsiTheme="majorBidi" w:cstheme="majorBidi"/>
          <w:sz w:val="24"/>
          <w:szCs w:val="24"/>
        </w:rPr>
        <w:fldChar w:fldCharType="begin" w:fldLock="1"/>
      </w:r>
      <w:r w:rsidR="00AF1FA0" w:rsidRPr="006F2B82">
        <w:rPr>
          <w:rFonts w:asciiTheme="majorBidi" w:eastAsia="Times New Roman" w:hAnsiTheme="majorBidi" w:cstheme="majorBidi"/>
          <w:sz w:val="24"/>
          <w:szCs w:val="24"/>
        </w:rPr>
        <w:instrText>ADDIN CSL_CITATION {"citationItems":[{"id":"ITEM-1","itemData":{"ISBN":"978-602-5774-41-6","author":[{"dropping-particle":"","family":"Umar","given":"Sidiq","non-dropping-particle":"","parse-names":false,"suffix":""},{"dropping-particle":"","family":"Choiri","given":"Miftachul","non-dropping-particle":"","parse-names":false,"suffix":""}],"edition":"Cetakan Pe","editor":[{"dropping-particle":"","family":"Mujahidin","given":"anwar","non-dropping-particle":"","parse-names":false,"suffix":""}],"id":"ITEM-1","issued":{"date-parts":[["2019"]]},"publisher":"CV. Nata Karya","publisher-place":"Ponorogo","title":"Metode Penelitian Kualitatif di Bidang Pendidikan","type":"book"},"uris":["http://www.mendeley.com/documents/?uuid=e42eba19-4aed-47c3-a67e-fb395d852b1f"]}],"mendeley":{"formattedCitation":"(Umar &amp; Choiri, 2019)","plainTextFormattedCitation":"(Umar &amp; Choiri, 2019)","previouslyFormattedCitation":"(Umar &amp; Choiri, 2019)"},"properties":{"noteIndex":0},"schema":"https://github.com/citation-style-language/schema/raw/master/csl-citation.json"}</w:instrText>
      </w:r>
      <w:r w:rsidR="005508FE" w:rsidRPr="006F2B82">
        <w:rPr>
          <w:rFonts w:asciiTheme="majorBidi" w:eastAsia="Times New Roman" w:hAnsiTheme="majorBidi" w:cstheme="majorBidi"/>
          <w:sz w:val="24"/>
          <w:szCs w:val="24"/>
        </w:rPr>
        <w:fldChar w:fldCharType="separate"/>
      </w:r>
      <w:r w:rsidR="005508FE" w:rsidRPr="006F2B82">
        <w:rPr>
          <w:rFonts w:asciiTheme="majorBidi" w:eastAsia="Times New Roman" w:hAnsiTheme="majorBidi" w:cstheme="majorBidi"/>
          <w:noProof/>
          <w:sz w:val="24"/>
          <w:szCs w:val="24"/>
        </w:rPr>
        <w:t>(Umar &amp; Choiri, 2019)</w:t>
      </w:r>
      <w:r w:rsidR="005508FE" w:rsidRPr="006F2B82">
        <w:rPr>
          <w:rFonts w:asciiTheme="majorBidi" w:eastAsia="Times New Roman" w:hAnsiTheme="majorBidi" w:cstheme="majorBidi"/>
          <w:sz w:val="24"/>
          <w:szCs w:val="24"/>
        </w:rPr>
        <w:fldChar w:fldCharType="end"/>
      </w:r>
      <w:r w:rsidR="005508FE" w:rsidRPr="006F2B82">
        <w:rPr>
          <w:rFonts w:asciiTheme="majorBidi" w:eastAsia="Times New Roman" w:hAnsiTheme="majorBidi" w:cstheme="majorBidi"/>
          <w:sz w:val="24"/>
          <w:szCs w:val="24"/>
        </w:rPr>
        <w:t>.</w:t>
      </w:r>
    </w:p>
    <w:p w14:paraId="26B11B20" w14:textId="7C68C431" w:rsidR="00C8795D" w:rsidRPr="006F2B82" w:rsidRDefault="00035B70" w:rsidP="004B6998">
      <w:pPr>
        <w:spacing w:line="360" w:lineRule="auto"/>
        <w:ind w:left="81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Peneliti menggunakan metode wawancara semi-terstruktur</w:t>
      </w:r>
      <w:r w:rsidR="005508FE" w:rsidRPr="006F2B82">
        <w:rPr>
          <w:rFonts w:asciiTheme="majorBidi" w:eastAsia="Times New Roman" w:hAnsiTheme="majorBidi" w:cstheme="majorBidi"/>
          <w:sz w:val="24"/>
          <w:szCs w:val="24"/>
        </w:rPr>
        <w:t xml:space="preserve">, karena peneliti percaya bahwa untuk mendapatkan data mendalam, pada interaksi harus terjadi saling memberikan </w:t>
      </w:r>
      <w:r w:rsidRPr="006F2B82">
        <w:rPr>
          <w:rFonts w:asciiTheme="majorBidi" w:eastAsia="Times New Roman" w:hAnsiTheme="majorBidi" w:cstheme="majorBidi"/>
          <w:sz w:val="24"/>
          <w:szCs w:val="24"/>
        </w:rPr>
        <w:t>tanggapan</w:t>
      </w:r>
      <w:r w:rsidR="005508FE" w:rsidRPr="006F2B82">
        <w:rPr>
          <w:rFonts w:asciiTheme="majorBidi" w:eastAsia="Times New Roman" w:hAnsiTheme="majorBidi" w:cstheme="majorBidi"/>
          <w:sz w:val="24"/>
          <w:szCs w:val="24"/>
        </w:rPr>
        <w:t xml:space="preserve"> supaya data yang diperoleh</w:t>
      </w:r>
      <w:r w:rsidRPr="006F2B82">
        <w:rPr>
          <w:rFonts w:asciiTheme="majorBidi" w:eastAsia="Times New Roman" w:hAnsiTheme="majorBidi" w:cstheme="majorBidi"/>
          <w:sz w:val="24"/>
          <w:szCs w:val="24"/>
        </w:rPr>
        <w:t xml:space="preserve"> lebih luas dan beragam dengan </w:t>
      </w:r>
      <w:r w:rsidR="005508FE" w:rsidRPr="006F2B82">
        <w:rPr>
          <w:rFonts w:asciiTheme="majorBidi" w:eastAsia="Times New Roman" w:hAnsiTheme="majorBidi" w:cstheme="majorBidi"/>
          <w:sz w:val="24"/>
          <w:szCs w:val="24"/>
        </w:rPr>
        <w:t xml:space="preserve">keterbukaan antara pewawancara dan terwawancara. </w:t>
      </w:r>
      <w:r w:rsidR="008D0E06" w:rsidRPr="006F2B82">
        <w:rPr>
          <w:rFonts w:asciiTheme="majorBidi" w:eastAsia="Times New Roman" w:hAnsiTheme="majorBidi" w:cstheme="majorBidi"/>
          <w:sz w:val="24"/>
          <w:szCs w:val="24"/>
        </w:rPr>
        <w:t>Berbeda dengan wawancara terstruktur, jenis wawancara ini bersifat lebih fleksibel dan termasuk dalam kategori wawancara mendalam. Tujuan dari wawancara ini adalah menyelesaikan masalah secara terbuka dengan meminta pendapat dan gagasan dari terwawancara. Selama proses wawancara, peneliti perlu mendengarkan dengan seksama dan mencatat informasi dari subjek</w:t>
      </w:r>
      <w:r w:rsidR="005508FE" w:rsidRPr="006F2B82">
        <w:rPr>
          <w:rFonts w:asciiTheme="majorBidi" w:eastAsia="Times New Roman" w:hAnsiTheme="majorBidi" w:cstheme="majorBidi"/>
          <w:sz w:val="24"/>
          <w:szCs w:val="24"/>
        </w:rPr>
        <w:t xml:space="preserve"> </w:t>
      </w:r>
      <w:r w:rsidR="005508FE" w:rsidRPr="006F2B82">
        <w:rPr>
          <w:rFonts w:asciiTheme="majorBidi" w:eastAsia="Times New Roman" w:hAnsiTheme="majorBidi" w:cstheme="majorBidi"/>
          <w:sz w:val="24"/>
          <w:szCs w:val="24"/>
        </w:rPr>
        <w:fldChar w:fldCharType="begin" w:fldLock="1"/>
      </w:r>
      <w:r w:rsidR="00AF1FA0" w:rsidRPr="006F2B82">
        <w:rPr>
          <w:rFonts w:asciiTheme="majorBidi" w:eastAsia="Times New Roman" w:hAnsiTheme="majorBidi" w:cstheme="majorBidi"/>
          <w:sz w:val="24"/>
          <w:szCs w:val="24"/>
        </w:rPr>
        <w:instrText>ADDIN CSL_CITATION {"citationItems":[{"id":"ITEM-1","itemData":{"ISBN":"978-602-5774-41-6","author":[{"dropping-particle":"","family":"Umar","given":"Sidiq","non-dropping-particle":"","parse-names":false,"suffix":""},{"dropping-particle":"","family":"Choiri","given":"Miftachul","non-dropping-particle":"","parse-names":false,"suffix":""}],"edition":"Cetakan Pe","editor":[{"dropping-particle":"","family":"Mujahidin","given":"anwar","non-dropping-particle":"","parse-names":false,"suffix":""}],"id":"ITEM-1","issued":{"date-parts":[["2019"]]},"publisher":"CV. Nata Karya","publisher-place":"Ponorogo","title":"Metode Penelitian Kualitatif di Bidang Pendidikan","type":"book"},"uris":["http://www.mendeley.com/documents/?uuid=e42eba19-4aed-47c3-a67e-fb395d852b1f"]}],"mendeley":{"formattedCitation":"(Umar &amp; Choiri, 2019)","plainTextFormattedCitation":"(Umar &amp; Choiri, 2019)","previouslyFormattedCitation":"(Umar &amp; Choiri, 2019)"},"properties":{"noteIndex":0},"schema":"https://github.com/citation-style-language/schema/raw/master/csl-citation.json"}</w:instrText>
      </w:r>
      <w:r w:rsidR="005508FE" w:rsidRPr="006F2B82">
        <w:rPr>
          <w:rFonts w:asciiTheme="majorBidi" w:eastAsia="Times New Roman" w:hAnsiTheme="majorBidi" w:cstheme="majorBidi"/>
          <w:sz w:val="24"/>
          <w:szCs w:val="24"/>
        </w:rPr>
        <w:fldChar w:fldCharType="separate"/>
      </w:r>
      <w:r w:rsidR="005508FE" w:rsidRPr="006F2B82">
        <w:rPr>
          <w:rFonts w:asciiTheme="majorBidi" w:eastAsia="Times New Roman" w:hAnsiTheme="majorBidi" w:cstheme="majorBidi"/>
          <w:noProof/>
          <w:sz w:val="24"/>
          <w:szCs w:val="24"/>
        </w:rPr>
        <w:t>(Umar &amp; Choiri, 2019)</w:t>
      </w:r>
      <w:r w:rsidR="005508FE"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Proses wawancara didokumentasikan dengan alat rekam suara, kamera dan catatan. Peneliti melakukan wawancara dengan Mahasiswa International Thailand pada komunitas </w:t>
      </w:r>
      <w:r w:rsidR="009D1705" w:rsidRPr="006F2B82">
        <w:rPr>
          <w:rFonts w:asciiTheme="majorBidi" w:eastAsia="Times New Roman" w:hAnsiTheme="majorBidi" w:cstheme="majorBidi"/>
          <w:sz w:val="24"/>
          <w:szCs w:val="24"/>
        </w:rPr>
        <w:t xml:space="preserve">Persatuan Mahasiswa Islam </w:t>
      </w:r>
      <w:proofErr w:type="spellStart"/>
      <w:r w:rsidR="009D1705" w:rsidRPr="006F2B82">
        <w:rPr>
          <w:rFonts w:asciiTheme="majorBidi" w:eastAsia="Times New Roman" w:hAnsiTheme="majorBidi" w:cstheme="majorBidi"/>
          <w:sz w:val="24"/>
          <w:szCs w:val="24"/>
        </w:rPr>
        <w:t>Patani</w:t>
      </w:r>
      <w:proofErr w:type="spellEnd"/>
      <w:r w:rsidR="009D1705" w:rsidRPr="006F2B82">
        <w:rPr>
          <w:rFonts w:asciiTheme="majorBidi" w:eastAsia="Times New Roman" w:hAnsiTheme="majorBidi" w:cstheme="majorBidi"/>
          <w:sz w:val="24"/>
          <w:szCs w:val="24"/>
        </w:rPr>
        <w:t xml:space="preserve"> (Selatan Thailand) Indonesia</w:t>
      </w:r>
      <w:r w:rsidRPr="006F2B82">
        <w:rPr>
          <w:rFonts w:asciiTheme="majorBidi" w:eastAsia="Times New Roman" w:hAnsiTheme="majorBidi" w:cstheme="majorBidi"/>
          <w:sz w:val="24"/>
          <w:szCs w:val="24"/>
        </w:rPr>
        <w:t xml:space="preserve"> Semarang.</w:t>
      </w:r>
    </w:p>
    <w:p w14:paraId="5ADE69CB" w14:textId="64B1CD09" w:rsidR="005323C5" w:rsidRPr="006F2B82" w:rsidRDefault="00C8795D" w:rsidP="000B69BB">
      <w:pPr>
        <w:spacing w:line="360" w:lineRule="auto"/>
        <w:ind w:left="81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Selain wawancara, peneliti</w:t>
      </w:r>
      <w:r w:rsidR="008C5A91" w:rsidRPr="006F2B82">
        <w:rPr>
          <w:rFonts w:asciiTheme="majorBidi" w:eastAsia="Times New Roman" w:hAnsiTheme="majorBidi" w:cstheme="majorBidi"/>
          <w:sz w:val="24"/>
          <w:szCs w:val="24"/>
        </w:rPr>
        <w:t xml:space="preserve"> menambahkan teknik</w:t>
      </w:r>
      <w:r w:rsidRPr="006F2B82">
        <w:rPr>
          <w:rFonts w:asciiTheme="majorBidi" w:eastAsia="Times New Roman" w:hAnsiTheme="majorBidi" w:cstheme="majorBidi"/>
          <w:sz w:val="24"/>
          <w:szCs w:val="24"/>
        </w:rPr>
        <w:t xml:space="preserve"> </w:t>
      </w:r>
      <w:proofErr w:type="spellStart"/>
      <w:r w:rsidRPr="006F2B82">
        <w:rPr>
          <w:rFonts w:asciiTheme="majorBidi" w:eastAsia="Times New Roman" w:hAnsiTheme="majorBidi" w:cstheme="majorBidi"/>
          <w:i/>
          <w:iCs/>
          <w:sz w:val="24"/>
          <w:szCs w:val="24"/>
        </w:rPr>
        <w:t>Focus</w:t>
      </w:r>
      <w:proofErr w:type="spellEnd"/>
      <w:r w:rsidRPr="006F2B82">
        <w:rPr>
          <w:rFonts w:asciiTheme="majorBidi" w:eastAsia="Times New Roman" w:hAnsiTheme="majorBidi" w:cstheme="majorBidi"/>
          <w:i/>
          <w:iCs/>
          <w:sz w:val="24"/>
          <w:szCs w:val="24"/>
        </w:rPr>
        <w:t xml:space="preserve"> Group </w:t>
      </w:r>
      <w:proofErr w:type="spellStart"/>
      <w:r w:rsidRPr="006F2B82">
        <w:rPr>
          <w:rFonts w:asciiTheme="majorBidi" w:eastAsia="Times New Roman" w:hAnsiTheme="majorBidi" w:cstheme="majorBidi"/>
          <w:i/>
          <w:iCs/>
          <w:sz w:val="24"/>
          <w:szCs w:val="24"/>
        </w:rPr>
        <w:t>Discussion</w:t>
      </w:r>
      <w:proofErr w:type="spellEnd"/>
      <w:r w:rsidRPr="006F2B82">
        <w:rPr>
          <w:rFonts w:asciiTheme="majorBidi" w:eastAsia="Times New Roman" w:hAnsiTheme="majorBidi" w:cstheme="majorBidi"/>
          <w:sz w:val="24"/>
          <w:szCs w:val="24"/>
        </w:rPr>
        <w:t xml:space="preserve"> (FGD) atau Diskusi Kelompok Terarah supaya data yang didapatkan menjadi lebih dinamis</w:t>
      </w:r>
      <w:r w:rsidR="008C5A91"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FGD yang digunakan dibuka dengan pertanyaan terbuka, yang memungkinkan  subjek untuk memberikan jawaban yang disertai dengan penjelasan</w:t>
      </w:r>
      <w:r w:rsidR="008C5A91" w:rsidRPr="006F2B82">
        <w:rPr>
          <w:rFonts w:asciiTheme="majorBidi" w:eastAsia="Times New Roman" w:hAnsiTheme="majorBidi" w:cstheme="majorBidi"/>
          <w:sz w:val="24"/>
          <w:szCs w:val="24"/>
        </w:rPr>
        <w:t xml:space="preserve"> </w:t>
      </w:r>
      <w:r w:rsidR="008C5A91" w:rsidRPr="006F2B82">
        <w:rPr>
          <w:rFonts w:asciiTheme="majorBidi" w:eastAsia="Times New Roman" w:hAnsiTheme="majorBidi" w:cstheme="majorBidi"/>
          <w:sz w:val="24"/>
          <w:szCs w:val="24"/>
        </w:rPr>
        <w:fldChar w:fldCharType="begin" w:fldLock="1"/>
      </w:r>
      <w:r w:rsidR="00FD32BD" w:rsidRPr="006F2B82">
        <w:rPr>
          <w:rFonts w:asciiTheme="majorBidi" w:eastAsia="Times New Roman" w:hAnsiTheme="majorBidi" w:cstheme="majorBidi"/>
          <w:sz w:val="24"/>
          <w:szCs w:val="24"/>
        </w:rPr>
        <w:instrText>ADDIN CSL_CITATION {"citationItems":[{"id":"ITEM-1","itemData":{"author":[{"dropping-particle":"","family":"Krueger","given":"Richard A","non-dropping-particle":"","parse-names":false,"suffix":""}],"id":"ITEM-1","issued":{"date-parts":[["1988"]]},"publisher-place":"California","title":"Focus Groups: A Practical Guide for Applied Research","type":"book"},"uris":["http://www.mendeley.com/documents/?uuid=36959363-a8dd-41d4-9152-0a2308c55493"]}],"mendeley":{"formattedCitation":"(Krueger, 1988)","plainTextFormattedCitation":"(Krueger, 1988)","previouslyFormattedCitation":"(Krueger, 1988)"},"properties":{"noteIndex":0},"schema":"https://github.com/citation-style-language/schema/raw/master/csl-citation.json"}</w:instrText>
      </w:r>
      <w:r w:rsidR="008C5A91" w:rsidRPr="006F2B82">
        <w:rPr>
          <w:rFonts w:asciiTheme="majorBidi" w:eastAsia="Times New Roman" w:hAnsiTheme="majorBidi" w:cstheme="majorBidi"/>
          <w:sz w:val="24"/>
          <w:szCs w:val="24"/>
        </w:rPr>
        <w:fldChar w:fldCharType="separate"/>
      </w:r>
      <w:r w:rsidR="008C5A91" w:rsidRPr="006F2B82">
        <w:rPr>
          <w:rFonts w:asciiTheme="majorBidi" w:eastAsia="Times New Roman" w:hAnsiTheme="majorBidi" w:cstheme="majorBidi"/>
          <w:noProof/>
          <w:sz w:val="24"/>
          <w:szCs w:val="24"/>
        </w:rPr>
        <w:t>(Krueger, 1988)</w:t>
      </w:r>
      <w:r w:rsidR="008C5A91" w:rsidRPr="006F2B82">
        <w:rPr>
          <w:rFonts w:asciiTheme="majorBidi" w:eastAsia="Times New Roman" w:hAnsiTheme="majorBidi" w:cstheme="majorBidi"/>
          <w:sz w:val="24"/>
          <w:szCs w:val="24"/>
        </w:rPr>
        <w:fldChar w:fldCharType="end"/>
      </w:r>
      <w:r w:rsidR="008C5A91" w:rsidRPr="006F2B82">
        <w:rPr>
          <w:rFonts w:asciiTheme="majorBidi" w:eastAsia="Times New Roman" w:hAnsiTheme="majorBidi" w:cstheme="majorBidi"/>
          <w:sz w:val="24"/>
          <w:szCs w:val="24"/>
        </w:rPr>
        <w:t>.</w:t>
      </w:r>
    </w:p>
    <w:p w14:paraId="24848380" w14:textId="77777777" w:rsidR="009F36FC" w:rsidRPr="006F2B82" w:rsidRDefault="009F36FC" w:rsidP="000B69BB">
      <w:pPr>
        <w:spacing w:line="360" w:lineRule="auto"/>
        <w:ind w:left="810" w:firstLine="360"/>
        <w:jc w:val="both"/>
        <w:rPr>
          <w:rFonts w:asciiTheme="majorBidi" w:eastAsia="Times New Roman" w:hAnsiTheme="majorBidi" w:cstheme="majorBidi"/>
          <w:sz w:val="24"/>
          <w:szCs w:val="24"/>
        </w:rPr>
      </w:pPr>
    </w:p>
    <w:p w14:paraId="6FB257B2" w14:textId="77777777" w:rsidR="009F36FC" w:rsidRPr="006F2B82" w:rsidRDefault="009F36FC" w:rsidP="000B69BB">
      <w:pPr>
        <w:spacing w:line="360" w:lineRule="auto"/>
        <w:ind w:left="810" w:firstLine="360"/>
        <w:jc w:val="both"/>
        <w:rPr>
          <w:rFonts w:asciiTheme="majorBidi" w:eastAsia="Times New Roman" w:hAnsiTheme="majorBidi" w:cstheme="majorBidi"/>
          <w:sz w:val="24"/>
          <w:szCs w:val="24"/>
        </w:rPr>
      </w:pPr>
    </w:p>
    <w:p w14:paraId="0F710DA3" w14:textId="77777777" w:rsidR="00C17F46" w:rsidRPr="006F2B82" w:rsidRDefault="00C17F46" w:rsidP="00A83D3B">
      <w:pPr>
        <w:spacing w:line="360" w:lineRule="auto"/>
        <w:ind w:left="1350" w:right="1518"/>
        <w:jc w:val="center"/>
        <w:rPr>
          <w:rFonts w:asciiTheme="majorBidi" w:eastAsia="Times New Roman" w:hAnsiTheme="majorBidi" w:cstheme="majorBidi"/>
          <w:b/>
          <w:sz w:val="24"/>
          <w:szCs w:val="24"/>
        </w:rPr>
      </w:pPr>
    </w:p>
    <w:p w14:paraId="440AE99C" w14:textId="77777777" w:rsidR="00C17F46" w:rsidRPr="006F2B82" w:rsidRDefault="00C17F46" w:rsidP="00A83D3B">
      <w:pPr>
        <w:spacing w:line="360" w:lineRule="auto"/>
        <w:ind w:left="1350" w:right="1518"/>
        <w:jc w:val="center"/>
        <w:rPr>
          <w:rFonts w:asciiTheme="majorBidi" w:eastAsia="Times New Roman" w:hAnsiTheme="majorBidi" w:cstheme="majorBidi"/>
          <w:b/>
          <w:sz w:val="24"/>
          <w:szCs w:val="24"/>
        </w:rPr>
      </w:pPr>
    </w:p>
    <w:p w14:paraId="3E87E979" w14:textId="08E97255" w:rsidR="00A515A3" w:rsidRPr="006F2B82" w:rsidRDefault="00A83D3B" w:rsidP="00C17F46">
      <w:pPr>
        <w:spacing w:line="360" w:lineRule="auto"/>
        <w:ind w:left="1350" w:right="1518"/>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Tabel. 1 Panduan Wawancara</w:t>
      </w:r>
    </w:p>
    <w:tbl>
      <w:tblPr>
        <w:tblStyle w:val="a"/>
        <w:tblpPr w:leftFromText="180" w:rightFromText="180" w:vertAnchor="text" w:horzAnchor="margin" w:tblpY="391"/>
        <w:tblW w:w="77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93"/>
      </w:tblGrid>
      <w:tr w:rsidR="003B01C0" w:rsidRPr="006F2B82" w14:paraId="5438D17D" w14:textId="77777777" w:rsidTr="007E2279">
        <w:trPr>
          <w:trHeight w:val="314"/>
        </w:trPr>
        <w:tc>
          <w:tcPr>
            <w:tcW w:w="7793" w:type="dxa"/>
            <w:shd w:val="clear" w:color="auto" w:fill="auto"/>
            <w:tcMar>
              <w:top w:w="100" w:type="dxa"/>
              <w:left w:w="100" w:type="dxa"/>
              <w:bottom w:w="100" w:type="dxa"/>
              <w:right w:w="100" w:type="dxa"/>
            </w:tcMar>
          </w:tcPr>
          <w:p w14:paraId="7F1498DA" w14:textId="77777777" w:rsidR="00C17F46" w:rsidRPr="006F2B82" w:rsidRDefault="00C17F46" w:rsidP="007E2279">
            <w:pPr>
              <w:widowControl w:val="0"/>
              <w:pBdr>
                <w:top w:val="nil"/>
                <w:left w:val="nil"/>
                <w:bottom w:val="nil"/>
                <w:right w:val="nil"/>
                <w:between w:val="nil"/>
              </w:pBdr>
              <w:spacing w:line="360" w:lineRule="auto"/>
              <w:ind w:left="697" w:right="681"/>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Informasi Subjek</w:t>
            </w:r>
          </w:p>
        </w:tc>
      </w:tr>
      <w:tr w:rsidR="003B01C0" w:rsidRPr="006F2B82" w14:paraId="21C2B84B" w14:textId="77777777" w:rsidTr="007E2279">
        <w:trPr>
          <w:trHeight w:val="2492"/>
        </w:trPr>
        <w:tc>
          <w:tcPr>
            <w:tcW w:w="7793" w:type="dxa"/>
            <w:shd w:val="clear" w:color="auto" w:fill="auto"/>
            <w:tcMar>
              <w:top w:w="100" w:type="dxa"/>
              <w:left w:w="100" w:type="dxa"/>
              <w:bottom w:w="100" w:type="dxa"/>
              <w:right w:w="100" w:type="dxa"/>
            </w:tcMar>
          </w:tcPr>
          <w:p w14:paraId="22C990A3" w14:textId="77777777" w:rsidR="00C17F46" w:rsidRPr="006F2B82" w:rsidRDefault="00C17F46">
            <w:pPr>
              <w:widowControl w:val="0"/>
              <w:numPr>
                <w:ilvl w:val="0"/>
                <w:numId w:val="10"/>
              </w:numPr>
              <w:pBdr>
                <w:top w:val="nil"/>
                <w:left w:val="nil"/>
                <w:bottom w:val="nil"/>
                <w:right w:val="nil"/>
                <w:between w:val="nil"/>
              </w:pBd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Nama </w:t>
            </w:r>
          </w:p>
          <w:p w14:paraId="29BE8A18" w14:textId="77777777" w:rsidR="00C17F46" w:rsidRPr="006F2B82" w:rsidRDefault="00C17F46">
            <w:pPr>
              <w:widowControl w:val="0"/>
              <w:numPr>
                <w:ilvl w:val="0"/>
                <w:numId w:val="10"/>
              </w:numPr>
              <w:pBdr>
                <w:top w:val="nil"/>
                <w:left w:val="nil"/>
                <w:bottom w:val="nil"/>
                <w:right w:val="nil"/>
                <w:between w:val="nil"/>
              </w:pBd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Jenis Kelamin</w:t>
            </w:r>
          </w:p>
          <w:p w14:paraId="0DC47C22" w14:textId="77777777" w:rsidR="00C17F46" w:rsidRPr="006F2B82" w:rsidRDefault="00C17F46">
            <w:pPr>
              <w:widowControl w:val="0"/>
              <w:numPr>
                <w:ilvl w:val="0"/>
                <w:numId w:val="10"/>
              </w:numPr>
              <w:pBdr>
                <w:top w:val="nil"/>
                <w:left w:val="nil"/>
                <w:bottom w:val="nil"/>
                <w:right w:val="nil"/>
                <w:between w:val="nil"/>
              </w:pBd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Usia</w:t>
            </w:r>
          </w:p>
          <w:p w14:paraId="45DAEDC8" w14:textId="77777777" w:rsidR="00C17F46" w:rsidRPr="006F2B82" w:rsidRDefault="00C17F46">
            <w:pPr>
              <w:widowControl w:val="0"/>
              <w:numPr>
                <w:ilvl w:val="0"/>
                <w:numId w:val="10"/>
              </w:numPr>
              <w:pBdr>
                <w:top w:val="nil"/>
                <w:left w:val="nil"/>
                <w:bottom w:val="nil"/>
                <w:right w:val="nil"/>
                <w:between w:val="nil"/>
              </w:pBd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Semester</w:t>
            </w:r>
          </w:p>
          <w:p w14:paraId="7AE0EBCB" w14:textId="77777777" w:rsidR="00C17F46" w:rsidRPr="006F2B82" w:rsidRDefault="00C17F46">
            <w:pPr>
              <w:widowControl w:val="0"/>
              <w:numPr>
                <w:ilvl w:val="0"/>
                <w:numId w:val="10"/>
              </w:numPr>
              <w:pBdr>
                <w:top w:val="nil"/>
                <w:left w:val="nil"/>
                <w:bottom w:val="nil"/>
                <w:right w:val="nil"/>
                <w:between w:val="nil"/>
              </w:pBd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Lama tinggal di Indonesia</w:t>
            </w:r>
          </w:p>
        </w:tc>
      </w:tr>
    </w:tbl>
    <w:p w14:paraId="7D5A903A" w14:textId="77777777" w:rsidR="00C17F46" w:rsidRPr="006F2B82" w:rsidRDefault="00C17F46" w:rsidP="00C712CD">
      <w:pPr>
        <w:widowControl w:val="0"/>
        <w:jc w:val="center"/>
        <w:rPr>
          <w:rFonts w:asciiTheme="majorBidi" w:eastAsia="Times New Roman" w:hAnsiTheme="majorBidi" w:cstheme="majorBidi"/>
          <w:b/>
          <w:sz w:val="24"/>
          <w:szCs w:val="24"/>
        </w:rPr>
        <w:sectPr w:rsidR="00C17F46" w:rsidRPr="006F2B82" w:rsidSect="009F36FC">
          <w:pgSz w:w="11909" w:h="16834"/>
          <w:pgMar w:top="2275" w:right="1699" w:bottom="1699" w:left="2275" w:header="720" w:footer="720" w:gutter="0"/>
          <w:cols w:space="720"/>
        </w:sectPr>
      </w:pPr>
    </w:p>
    <w:tbl>
      <w:tblPr>
        <w:tblpPr w:leftFromText="180" w:rightFromText="180" w:topFromText="180" w:bottomFromText="180" w:vertAnchor="text" w:tblpX="-560"/>
        <w:tblW w:w="14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1610"/>
        <w:gridCol w:w="2250"/>
        <w:gridCol w:w="90"/>
        <w:gridCol w:w="6120"/>
        <w:gridCol w:w="3780"/>
      </w:tblGrid>
      <w:tr w:rsidR="003B01C0" w:rsidRPr="006F2B82" w14:paraId="5FF3B23C" w14:textId="77777777" w:rsidTr="007E2279">
        <w:tc>
          <w:tcPr>
            <w:tcW w:w="630" w:type="dxa"/>
          </w:tcPr>
          <w:p w14:paraId="0C426D2A" w14:textId="77777777" w:rsidR="00681075" w:rsidRPr="006F2B82" w:rsidRDefault="00681075" w:rsidP="007E2279">
            <w:pPr>
              <w:widowControl w:val="0"/>
              <w:spacing w:line="360" w:lineRule="auto"/>
              <w:jc w:val="center"/>
              <w:rPr>
                <w:rFonts w:asciiTheme="majorBidi" w:eastAsia="Times New Roman" w:hAnsiTheme="majorBidi" w:cstheme="majorBidi"/>
                <w:b/>
                <w:sz w:val="24"/>
                <w:szCs w:val="24"/>
              </w:rPr>
            </w:pPr>
            <w:bookmarkStart w:id="24" w:name="_Hlk188534579"/>
            <w:proofErr w:type="spellStart"/>
            <w:r w:rsidRPr="006F2B82">
              <w:rPr>
                <w:rFonts w:asciiTheme="majorBidi" w:eastAsia="Times New Roman" w:hAnsiTheme="majorBidi" w:cstheme="majorBidi"/>
                <w:b/>
                <w:sz w:val="24"/>
                <w:szCs w:val="24"/>
              </w:rPr>
              <w:lastRenderedPageBreak/>
              <w:t>No</w:t>
            </w:r>
            <w:proofErr w:type="spellEnd"/>
          </w:p>
        </w:tc>
        <w:tc>
          <w:tcPr>
            <w:tcW w:w="1610" w:type="dxa"/>
          </w:tcPr>
          <w:p w14:paraId="6B628AC5" w14:textId="77777777" w:rsidR="00681075" w:rsidRPr="006F2B82" w:rsidRDefault="00681075" w:rsidP="007E2279">
            <w:pPr>
              <w:widowControl w:val="0"/>
              <w:spacing w:line="360" w:lineRule="auto"/>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Aspek Penyesuaian Diri</w:t>
            </w:r>
          </w:p>
        </w:tc>
        <w:tc>
          <w:tcPr>
            <w:tcW w:w="2250" w:type="dxa"/>
          </w:tcPr>
          <w:p w14:paraId="3E728F58" w14:textId="77777777" w:rsidR="00681075" w:rsidRPr="006F2B82" w:rsidRDefault="00681075" w:rsidP="007E2279">
            <w:pPr>
              <w:widowControl w:val="0"/>
              <w:spacing w:line="360" w:lineRule="auto"/>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Indikator</w:t>
            </w:r>
          </w:p>
        </w:tc>
        <w:tc>
          <w:tcPr>
            <w:tcW w:w="6210" w:type="dxa"/>
            <w:gridSpan w:val="2"/>
          </w:tcPr>
          <w:p w14:paraId="4BF1EC79" w14:textId="77777777" w:rsidR="00681075" w:rsidRPr="006F2B82" w:rsidRDefault="00681075" w:rsidP="007E2279">
            <w:pPr>
              <w:widowControl w:val="0"/>
              <w:spacing w:line="360" w:lineRule="auto"/>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Item Pertanyaan</w:t>
            </w:r>
          </w:p>
        </w:tc>
        <w:tc>
          <w:tcPr>
            <w:tcW w:w="3780" w:type="dxa"/>
          </w:tcPr>
          <w:p w14:paraId="1B09BF11" w14:textId="77777777" w:rsidR="00681075" w:rsidRPr="006F2B82" w:rsidRDefault="00681075" w:rsidP="007E2279">
            <w:pPr>
              <w:widowControl w:val="0"/>
              <w:spacing w:line="360" w:lineRule="auto"/>
              <w:jc w:val="center"/>
              <w:rPr>
                <w:rFonts w:asciiTheme="majorBidi" w:eastAsia="Times New Roman" w:hAnsiTheme="majorBidi" w:cstheme="majorBidi"/>
                <w:b/>
                <w:sz w:val="24"/>
                <w:szCs w:val="24"/>
              </w:rPr>
            </w:pPr>
            <w:proofErr w:type="spellStart"/>
            <w:r w:rsidRPr="006F2B82">
              <w:rPr>
                <w:rFonts w:asciiTheme="majorBidi" w:eastAsia="Times New Roman" w:hAnsiTheme="majorBidi" w:cstheme="majorBidi"/>
                <w:b/>
                <w:sz w:val="24"/>
                <w:szCs w:val="24"/>
              </w:rPr>
              <w:t>Probing</w:t>
            </w:r>
            <w:proofErr w:type="spellEnd"/>
          </w:p>
        </w:tc>
      </w:tr>
      <w:tr w:rsidR="003B01C0" w:rsidRPr="006F2B82" w14:paraId="54E3B82D" w14:textId="77777777" w:rsidTr="007E2279">
        <w:tc>
          <w:tcPr>
            <w:tcW w:w="630" w:type="dxa"/>
          </w:tcPr>
          <w:p w14:paraId="23099771" w14:textId="77777777" w:rsidR="00681075" w:rsidRPr="006F2B82" w:rsidRDefault="00681075" w:rsidP="007E2279">
            <w:pPr>
              <w:widowControl w:val="0"/>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w:t>
            </w:r>
          </w:p>
        </w:tc>
        <w:tc>
          <w:tcPr>
            <w:tcW w:w="1610" w:type="dxa"/>
          </w:tcPr>
          <w:p w14:paraId="42039641" w14:textId="77777777" w:rsidR="00681075" w:rsidRPr="006F2B82" w:rsidRDefault="00681075" w:rsidP="007E2279">
            <w:pPr>
              <w:widowControl w:val="0"/>
              <w:spacing w:line="360" w:lineRule="auto"/>
              <w:jc w:val="both"/>
              <w:rPr>
                <w:rFonts w:asciiTheme="majorBidi" w:eastAsia="Times New Roman" w:hAnsiTheme="majorBidi" w:cstheme="majorBidi"/>
                <w:iCs/>
                <w:sz w:val="24"/>
                <w:szCs w:val="24"/>
              </w:rPr>
            </w:pPr>
            <w:r w:rsidRPr="006F2B82">
              <w:rPr>
                <w:rFonts w:asciiTheme="majorBidi" w:eastAsia="Times New Roman" w:hAnsiTheme="majorBidi" w:cstheme="majorBidi"/>
                <w:iCs/>
                <w:sz w:val="24"/>
                <w:szCs w:val="24"/>
              </w:rPr>
              <w:t>Kontrol Emosi</w:t>
            </w:r>
          </w:p>
        </w:tc>
        <w:tc>
          <w:tcPr>
            <w:tcW w:w="2250" w:type="dxa"/>
          </w:tcPr>
          <w:p w14:paraId="1EA80B0A" w14:textId="77777777" w:rsidR="00681075" w:rsidRPr="006F2B82" w:rsidRDefault="00681075">
            <w:pPr>
              <w:numPr>
                <w:ilvl w:val="0"/>
                <w:numId w:val="3"/>
              </w:numPr>
              <w:spacing w:line="360" w:lineRule="auto"/>
              <w:ind w:left="283" w:hanging="297"/>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Kesadaran pengendalian diri </w:t>
            </w:r>
          </w:p>
          <w:p w14:paraId="2FBC46CA" w14:textId="77777777" w:rsidR="00681075" w:rsidRPr="006F2B82" w:rsidRDefault="00681075">
            <w:pPr>
              <w:numPr>
                <w:ilvl w:val="0"/>
                <w:numId w:val="3"/>
              </w:numPr>
              <w:spacing w:line="360" w:lineRule="auto"/>
              <w:ind w:left="283" w:hanging="297"/>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Kemandirian emosional</w:t>
            </w:r>
          </w:p>
          <w:p w14:paraId="64F48A26" w14:textId="77777777" w:rsidR="00681075" w:rsidRPr="006F2B82" w:rsidRDefault="00681075">
            <w:pPr>
              <w:numPr>
                <w:ilvl w:val="0"/>
                <w:numId w:val="3"/>
              </w:numPr>
              <w:spacing w:line="360" w:lineRule="auto"/>
              <w:ind w:left="283" w:hanging="297"/>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Keterampilan komunikasi</w:t>
            </w:r>
          </w:p>
        </w:tc>
        <w:tc>
          <w:tcPr>
            <w:tcW w:w="6210" w:type="dxa"/>
            <w:gridSpan w:val="2"/>
          </w:tcPr>
          <w:p w14:paraId="1464BAAF" w14:textId="77777777" w:rsidR="00681075" w:rsidRPr="006F2B82" w:rsidRDefault="00681075">
            <w:pPr>
              <w:pStyle w:val="DaftarParagraf"/>
              <w:numPr>
                <w:ilvl w:val="3"/>
                <w:numId w:val="3"/>
              </w:numPr>
              <w:spacing w:line="360" w:lineRule="auto"/>
              <w:ind w:left="349" w:right="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Mengapa memilih berkuliah di Indonesia?</w:t>
            </w:r>
          </w:p>
          <w:p w14:paraId="775A8E1C" w14:textId="77777777" w:rsidR="00681075" w:rsidRPr="006F2B82" w:rsidRDefault="00681075">
            <w:pPr>
              <w:pStyle w:val="DaftarParagraf"/>
              <w:numPr>
                <w:ilvl w:val="3"/>
                <w:numId w:val="3"/>
              </w:numPr>
              <w:spacing w:line="360" w:lineRule="auto"/>
              <w:ind w:left="349" w:right="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Bagaimana pengalaman pertama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saat pertama kali di Indonesia?</w:t>
            </w:r>
          </w:p>
          <w:p w14:paraId="680AAD66" w14:textId="77777777" w:rsidR="00681075" w:rsidRPr="006F2B82" w:rsidRDefault="00681075">
            <w:pPr>
              <w:pStyle w:val="DaftarParagraf"/>
              <w:numPr>
                <w:ilvl w:val="3"/>
                <w:numId w:val="3"/>
              </w:numPr>
              <w:spacing w:line="360" w:lineRule="auto"/>
              <w:ind w:left="349" w:right="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Apakah ada perbedaan ketika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memilih berkuliah antara negara Thailand dan di Indonesia?</w:t>
            </w:r>
          </w:p>
        </w:tc>
        <w:tc>
          <w:tcPr>
            <w:tcW w:w="3780" w:type="dxa"/>
          </w:tcPr>
          <w:p w14:paraId="7CAB0B2D" w14:textId="77777777" w:rsidR="00681075" w:rsidRPr="006F2B82" w:rsidRDefault="00681075" w:rsidP="007E2279">
            <w:pPr>
              <w:pStyle w:val="DaftarParagraf"/>
              <w:spacing w:line="360" w:lineRule="auto"/>
              <w:ind w:left="0" w:right="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1.Bagaimana cara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mengatasinya?</w:t>
            </w:r>
          </w:p>
          <w:p w14:paraId="48D8B77B" w14:textId="77777777" w:rsidR="00681075" w:rsidRPr="006F2B82" w:rsidRDefault="00681075" w:rsidP="007E2279">
            <w:pPr>
              <w:pStyle w:val="DaftarParagraf"/>
              <w:spacing w:line="360" w:lineRule="auto"/>
              <w:ind w:left="0" w:right="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2. Apakah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tahu faktor penyebab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berada dalam tekanan?</w:t>
            </w:r>
          </w:p>
          <w:p w14:paraId="3D03C685" w14:textId="77777777" w:rsidR="00681075" w:rsidRPr="006F2B82" w:rsidRDefault="00681075" w:rsidP="007E2279">
            <w:pPr>
              <w:pStyle w:val="DaftarParagraf"/>
              <w:spacing w:line="360" w:lineRule="auto"/>
              <w:ind w:left="0" w:right="4"/>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3. Apakah ada seseorang yang dapat menjadi teman bercerita?</w:t>
            </w:r>
          </w:p>
        </w:tc>
      </w:tr>
      <w:tr w:rsidR="003B01C0" w:rsidRPr="006F2B82" w14:paraId="3FC2DA06" w14:textId="77777777" w:rsidTr="007E2279">
        <w:tc>
          <w:tcPr>
            <w:tcW w:w="630" w:type="dxa"/>
          </w:tcPr>
          <w:p w14:paraId="3F1D8AB6" w14:textId="77777777" w:rsidR="00681075" w:rsidRPr="006F2B82" w:rsidRDefault="00681075" w:rsidP="007E2279">
            <w:pPr>
              <w:widowControl w:val="0"/>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w:t>
            </w:r>
          </w:p>
        </w:tc>
        <w:tc>
          <w:tcPr>
            <w:tcW w:w="1610" w:type="dxa"/>
          </w:tcPr>
          <w:p w14:paraId="6B5F4553" w14:textId="77777777" w:rsidR="00681075" w:rsidRPr="006F2B82" w:rsidRDefault="00681075" w:rsidP="007E2279">
            <w:pPr>
              <w:widowControl w:val="0"/>
              <w:spacing w:line="360" w:lineRule="auto"/>
              <w:rPr>
                <w:rFonts w:asciiTheme="majorBidi" w:eastAsia="Times New Roman" w:hAnsiTheme="majorBidi" w:cstheme="majorBidi"/>
                <w:iCs/>
                <w:sz w:val="24"/>
                <w:szCs w:val="24"/>
              </w:rPr>
            </w:pPr>
            <w:r w:rsidRPr="006F2B82">
              <w:rPr>
                <w:rFonts w:asciiTheme="majorBidi" w:eastAsia="Times New Roman" w:hAnsiTheme="majorBidi" w:cstheme="majorBidi"/>
                <w:iCs/>
                <w:sz w:val="24"/>
                <w:szCs w:val="24"/>
              </w:rPr>
              <w:t>Mekanisme pertahanan diri</w:t>
            </w:r>
          </w:p>
        </w:tc>
        <w:tc>
          <w:tcPr>
            <w:tcW w:w="2250" w:type="dxa"/>
          </w:tcPr>
          <w:p w14:paraId="40F37FDB" w14:textId="77777777" w:rsidR="00681075" w:rsidRPr="006F2B82" w:rsidRDefault="00681075">
            <w:pPr>
              <w:numPr>
                <w:ilvl w:val="0"/>
                <w:numId w:val="9"/>
              </w:numPr>
              <w:spacing w:line="360" w:lineRule="auto"/>
              <w:ind w:left="283" w:hanging="297"/>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Keterampilan pertahanan diri </w:t>
            </w:r>
          </w:p>
          <w:p w14:paraId="587CD464" w14:textId="77777777" w:rsidR="00681075" w:rsidRPr="006F2B82" w:rsidRDefault="00681075">
            <w:pPr>
              <w:numPr>
                <w:ilvl w:val="0"/>
                <w:numId w:val="9"/>
              </w:numPr>
              <w:spacing w:line="360" w:lineRule="auto"/>
              <w:ind w:left="283" w:hanging="297"/>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Penerimaan umpan balik</w:t>
            </w:r>
          </w:p>
        </w:tc>
        <w:tc>
          <w:tcPr>
            <w:tcW w:w="6210" w:type="dxa"/>
            <w:gridSpan w:val="2"/>
          </w:tcPr>
          <w:p w14:paraId="47ECE661" w14:textId="77777777" w:rsidR="00681075" w:rsidRPr="006F2B82" w:rsidRDefault="00681075" w:rsidP="007E2279">
            <w:pPr>
              <w:pStyle w:val="DaftarParagraf"/>
              <w:spacing w:line="360" w:lineRule="auto"/>
              <w:ind w:left="248" w:hanging="272"/>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4. Seperti apa bayangan/gambaran/</w:t>
            </w:r>
            <w:proofErr w:type="spellStart"/>
            <w:r w:rsidRPr="006F2B82">
              <w:rPr>
                <w:rFonts w:asciiTheme="majorBidi" w:eastAsia="Times New Roman" w:hAnsiTheme="majorBidi" w:cstheme="majorBidi"/>
                <w:sz w:val="24"/>
                <w:szCs w:val="24"/>
              </w:rPr>
              <w:t>ekspetasi</w:t>
            </w:r>
            <w:proofErr w:type="spellEnd"/>
            <w:r w:rsidRPr="006F2B82">
              <w:rPr>
                <w:rFonts w:asciiTheme="majorBidi" w:eastAsia="Times New Roman" w:hAnsiTheme="majorBidi" w:cstheme="majorBidi"/>
                <w:sz w:val="24"/>
                <w:szCs w:val="24"/>
              </w:rPr>
              <w:t xml:space="preserve">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ketika akan melanjutkan studi di Indonesia? </w:t>
            </w:r>
          </w:p>
          <w:p w14:paraId="664F0036" w14:textId="77777777" w:rsidR="00681075" w:rsidRPr="006F2B82" w:rsidRDefault="00681075" w:rsidP="007E2279">
            <w:pPr>
              <w:pStyle w:val="DaftarParagraf"/>
              <w:spacing w:line="360" w:lineRule="auto"/>
              <w:ind w:left="248" w:hanging="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5. Ketika dihadapkan pada </w:t>
            </w:r>
            <w:proofErr w:type="spellStart"/>
            <w:r w:rsidRPr="006F2B82">
              <w:rPr>
                <w:rFonts w:asciiTheme="majorBidi" w:eastAsia="Times New Roman" w:hAnsiTheme="majorBidi" w:cstheme="majorBidi"/>
                <w:sz w:val="24"/>
                <w:szCs w:val="24"/>
              </w:rPr>
              <w:t>realita</w:t>
            </w:r>
            <w:proofErr w:type="spellEnd"/>
            <w:r w:rsidRPr="006F2B82">
              <w:rPr>
                <w:rFonts w:asciiTheme="majorBidi" w:eastAsia="Times New Roman" w:hAnsiTheme="majorBidi" w:cstheme="majorBidi"/>
                <w:sz w:val="24"/>
                <w:szCs w:val="24"/>
              </w:rPr>
              <w:t xml:space="preserve"> yang tidak sesuai dengan </w:t>
            </w:r>
            <w:proofErr w:type="spellStart"/>
            <w:r w:rsidRPr="006F2B82">
              <w:rPr>
                <w:rFonts w:asciiTheme="majorBidi" w:eastAsia="Times New Roman" w:hAnsiTheme="majorBidi" w:cstheme="majorBidi"/>
                <w:sz w:val="24"/>
                <w:szCs w:val="24"/>
              </w:rPr>
              <w:t>ekspetasi</w:t>
            </w:r>
            <w:proofErr w:type="spellEnd"/>
            <w:r w:rsidRPr="006F2B82">
              <w:rPr>
                <w:rFonts w:asciiTheme="majorBidi" w:eastAsia="Times New Roman" w:hAnsiTheme="majorBidi" w:cstheme="majorBidi"/>
                <w:sz w:val="24"/>
                <w:szCs w:val="24"/>
              </w:rPr>
              <w:t xml:space="preserve">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apa yang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rasakan?</w:t>
            </w:r>
          </w:p>
        </w:tc>
        <w:tc>
          <w:tcPr>
            <w:tcW w:w="3780" w:type="dxa"/>
          </w:tcPr>
          <w:p w14:paraId="7FC803CF" w14:textId="77777777" w:rsidR="00681075" w:rsidRPr="006F2B82" w:rsidRDefault="00681075" w:rsidP="007E2279">
            <w:pPr>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 Pemilihan mekanisme pertahanan diri?</w:t>
            </w:r>
          </w:p>
          <w:p w14:paraId="3747277E" w14:textId="77777777" w:rsidR="00681075" w:rsidRPr="006F2B82" w:rsidRDefault="00681075" w:rsidP="007E2279">
            <w:pPr>
              <w:spacing w:line="360" w:lineRule="auto"/>
              <w:ind w:left="-1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2.Bagaimana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bangkit untuk menyadari dan menghadapi </w:t>
            </w:r>
            <w:proofErr w:type="spellStart"/>
            <w:r w:rsidRPr="006F2B82">
              <w:rPr>
                <w:rFonts w:asciiTheme="majorBidi" w:eastAsia="Times New Roman" w:hAnsiTheme="majorBidi" w:cstheme="majorBidi"/>
                <w:sz w:val="24"/>
                <w:szCs w:val="24"/>
              </w:rPr>
              <w:t>realita</w:t>
            </w:r>
            <w:proofErr w:type="spellEnd"/>
            <w:r w:rsidRPr="006F2B82">
              <w:rPr>
                <w:rFonts w:asciiTheme="majorBidi" w:eastAsia="Times New Roman" w:hAnsiTheme="majorBidi" w:cstheme="majorBidi"/>
                <w:sz w:val="24"/>
                <w:szCs w:val="24"/>
              </w:rPr>
              <w:t>?</w:t>
            </w:r>
          </w:p>
        </w:tc>
      </w:tr>
      <w:tr w:rsidR="003B01C0" w:rsidRPr="006F2B82" w14:paraId="73035F11" w14:textId="77777777" w:rsidTr="007E2279">
        <w:tc>
          <w:tcPr>
            <w:tcW w:w="630" w:type="dxa"/>
          </w:tcPr>
          <w:p w14:paraId="3132FC6F" w14:textId="77777777" w:rsidR="00681075" w:rsidRPr="006F2B82" w:rsidRDefault="00681075" w:rsidP="007E2279">
            <w:pPr>
              <w:widowControl w:val="0"/>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3.</w:t>
            </w:r>
          </w:p>
        </w:tc>
        <w:tc>
          <w:tcPr>
            <w:tcW w:w="1610" w:type="dxa"/>
          </w:tcPr>
          <w:p w14:paraId="0C0B0984" w14:textId="77777777" w:rsidR="00681075" w:rsidRPr="006F2B82" w:rsidRDefault="00681075" w:rsidP="007E2279">
            <w:pPr>
              <w:widowControl w:val="0"/>
              <w:spacing w:line="360" w:lineRule="auto"/>
              <w:rPr>
                <w:rFonts w:asciiTheme="majorBidi" w:eastAsia="Times New Roman" w:hAnsiTheme="majorBidi" w:cstheme="majorBidi"/>
                <w:iCs/>
                <w:sz w:val="24"/>
                <w:szCs w:val="24"/>
              </w:rPr>
            </w:pPr>
            <w:r w:rsidRPr="006F2B82">
              <w:rPr>
                <w:rFonts w:asciiTheme="majorBidi" w:eastAsia="Times New Roman" w:hAnsiTheme="majorBidi" w:cstheme="majorBidi"/>
                <w:iCs/>
                <w:sz w:val="24"/>
                <w:szCs w:val="24"/>
              </w:rPr>
              <w:t xml:space="preserve">Meminimkan </w:t>
            </w:r>
            <w:proofErr w:type="spellStart"/>
            <w:r w:rsidRPr="006F2B82">
              <w:rPr>
                <w:rFonts w:asciiTheme="majorBidi" w:eastAsia="Times New Roman" w:hAnsiTheme="majorBidi" w:cstheme="majorBidi"/>
                <w:iCs/>
                <w:sz w:val="24"/>
                <w:szCs w:val="24"/>
              </w:rPr>
              <w:t>frustasi</w:t>
            </w:r>
            <w:proofErr w:type="spellEnd"/>
          </w:p>
        </w:tc>
        <w:tc>
          <w:tcPr>
            <w:tcW w:w="2250" w:type="dxa"/>
          </w:tcPr>
          <w:p w14:paraId="1E78C29B" w14:textId="77777777" w:rsidR="00681075" w:rsidRPr="006F2B82" w:rsidRDefault="00681075">
            <w:pPr>
              <w:numPr>
                <w:ilvl w:val="0"/>
                <w:numId w:val="8"/>
              </w:numPr>
              <w:spacing w:line="360" w:lineRule="auto"/>
              <w:ind w:left="283"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Fleksibilitas dalam berpikir</w:t>
            </w:r>
          </w:p>
          <w:p w14:paraId="19CE69E3" w14:textId="77777777" w:rsidR="00681075" w:rsidRPr="006F2B82" w:rsidRDefault="00681075">
            <w:pPr>
              <w:numPr>
                <w:ilvl w:val="0"/>
                <w:numId w:val="8"/>
              </w:numPr>
              <w:spacing w:line="360" w:lineRule="auto"/>
              <w:ind w:left="283"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Keterampilan </w:t>
            </w:r>
            <w:r w:rsidRPr="006F2B82">
              <w:rPr>
                <w:rFonts w:asciiTheme="majorBidi" w:eastAsia="Times New Roman" w:hAnsiTheme="majorBidi" w:cstheme="majorBidi"/>
                <w:i/>
                <w:iCs/>
                <w:sz w:val="24"/>
                <w:szCs w:val="24"/>
              </w:rPr>
              <w:t xml:space="preserve">problem </w:t>
            </w:r>
            <w:proofErr w:type="spellStart"/>
            <w:r w:rsidRPr="006F2B82">
              <w:rPr>
                <w:rFonts w:asciiTheme="majorBidi" w:eastAsia="Times New Roman" w:hAnsiTheme="majorBidi" w:cstheme="majorBidi"/>
                <w:i/>
                <w:iCs/>
                <w:sz w:val="24"/>
                <w:szCs w:val="24"/>
              </w:rPr>
              <w:t>solving</w:t>
            </w:r>
            <w:proofErr w:type="spellEnd"/>
          </w:p>
          <w:p w14:paraId="1EC0D813" w14:textId="77777777" w:rsidR="00681075" w:rsidRPr="006F2B82" w:rsidRDefault="00681075">
            <w:pPr>
              <w:numPr>
                <w:ilvl w:val="0"/>
                <w:numId w:val="8"/>
              </w:numPr>
              <w:spacing w:line="360" w:lineRule="auto"/>
              <w:ind w:left="283"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Penggunaan teknik relaksasi</w:t>
            </w:r>
          </w:p>
        </w:tc>
        <w:tc>
          <w:tcPr>
            <w:tcW w:w="6210" w:type="dxa"/>
            <w:gridSpan w:val="2"/>
          </w:tcPr>
          <w:p w14:paraId="672E03A0" w14:textId="77777777" w:rsidR="00681075" w:rsidRPr="006F2B82" w:rsidRDefault="00681075" w:rsidP="007E2279">
            <w:pPr>
              <w:spacing w:line="360" w:lineRule="auto"/>
              <w:ind w:left="158" w:hanging="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6. Sebagai mahasiswa internasional di Indonesia, tantangan apa yang paling besar yang Anda hadapi?</w:t>
            </w:r>
          </w:p>
        </w:tc>
        <w:tc>
          <w:tcPr>
            <w:tcW w:w="3780" w:type="dxa"/>
          </w:tcPr>
          <w:p w14:paraId="6B4E1033" w14:textId="77777777" w:rsidR="00681075" w:rsidRPr="006F2B82" w:rsidRDefault="00681075" w:rsidP="007E2279">
            <w:pPr>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 Mengapa hal tersebut menjadi beban?</w:t>
            </w:r>
          </w:p>
          <w:p w14:paraId="2CD07721" w14:textId="77777777" w:rsidR="00681075" w:rsidRPr="006F2B82" w:rsidRDefault="00681075" w:rsidP="007E2279">
            <w:pPr>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2. Bagaimana cara supaya hal tersebut tidak terlalu membebani atau </w:t>
            </w:r>
            <w:r w:rsidRPr="006F2B82">
              <w:rPr>
                <w:rFonts w:asciiTheme="majorBidi" w:eastAsia="Times New Roman" w:hAnsiTheme="majorBidi" w:cstheme="majorBidi"/>
                <w:sz w:val="24"/>
                <w:szCs w:val="24"/>
              </w:rPr>
              <w:lastRenderedPageBreak/>
              <w:t>adakah cara untuk mengurangi rasa beban itu?</w:t>
            </w:r>
          </w:p>
          <w:p w14:paraId="5476F78A" w14:textId="77777777" w:rsidR="00681075" w:rsidRPr="006F2B82" w:rsidRDefault="00681075" w:rsidP="007E2279">
            <w:pPr>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3. Dengan permasalahan tersebut apakah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merasa harus terbuka dalam berpikir </w:t>
            </w:r>
            <w:r w:rsidRPr="006F2B82">
              <w:rPr>
                <w:rFonts w:asciiTheme="majorBidi" w:eastAsia="Times New Roman" w:hAnsiTheme="majorBidi" w:cstheme="majorBidi"/>
                <w:i/>
                <w:iCs/>
                <w:sz w:val="24"/>
                <w:szCs w:val="24"/>
              </w:rPr>
              <w:t xml:space="preserve">(open </w:t>
            </w:r>
            <w:proofErr w:type="spellStart"/>
            <w:r w:rsidRPr="006F2B82">
              <w:rPr>
                <w:rFonts w:asciiTheme="majorBidi" w:eastAsia="Times New Roman" w:hAnsiTheme="majorBidi" w:cstheme="majorBidi"/>
                <w:i/>
                <w:iCs/>
                <w:sz w:val="24"/>
                <w:szCs w:val="24"/>
              </w:rPr>
              <w:t>minded</w:t>
            </w:r>
            <w:proofErr w:type="spellEnd"/>
            <w:r w:rsidRPr="006F2B82">
              <w:rPr>
                <w:rFonts w:asciiTheme="majorBidi" w:eastAsia="Times New Roman" w:hAnsiTheme="majorBidi" w:cstheme="majorBidi"/>
                <w:i/>
                <w:iCs/>
                <w:sz w:val="24"/>
                <w:szCs w:val="24"/>
              </w:rPr>
              <w:t>)</w:t>
            </w:r>
            <w:r w:rsidRPr="006F2B82">
              <w:rPr>
                <w:rFonts w:asciiTheme="majorBidi" w:eastAsia="Times New Roman" w:hAnsiTheme="majorBidi" w:cstheme="majorBidi"/>
                <w:sz w:val="24"/>
                <w:szCs w:val="24"/>
              </w:rPr>
              <w:t>?</w:t>
            </w:r>
          </w:p>
        </w:tc>
      </w:tr>
      <w:tr w:rsidR="003B01C0" w:rsidRPr="006F2B82" w14:paraId="34275558" w14:textId="77777777" w:rsidTr="007E2279">
        <w:trPr>
          <w:trHeight w:val="150"/>
        </w:trPr>
        <w:tc>
          <w:tcPr>
            <w:tcW w:w="630" w:type="dxa"/>
          </w:tcPr>
          <w:p w14:paraId="63630BA1" w14:textId="77777777" w:rsidR="00681075" w:rsidRPr="006F2B82" w:rsidRDefault="00681075" w:rsidP="007E2279">
            <w:pPr>
              <w:widowControl w:val="0"/>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4.</w:t>
            </w:r>
          </w:p>
        </w:tc>
        <w:tc>
          <w:tcPr>
            <w:tcW w:w="1610" w:type="dxa"/>
          </w:tcPr>
          <w:p w14:paraId="69C21473" w14:textId="77777777" w:rsidR="00681075" w:rsidRPr="006F2B82" w:rsidRDefault="00681075" w:rsidP="007E2279">
            <w:pPr>
              <w:widowControl w:val="0"/>
              <w:spacing w:line="360" w:lineRule="auto"/>
              <w:rPr>
                <w:rFonts w:asciiTheme="majorBidi" w:eastAsia="Times New Roman" w:hAnsiTheme="majorBidi" w:cstheme="majorBidi"/>
                <w:iCs/>
                <w:sz w:val="24"/>
                <w:szCs w:val="24"/>
              </w:rPr>
            </w:pPr>
            <w:r w:rsidRPr="006F2B82">
              <w:rPr>
                <w:rFonts w:asciiTheme="majorBidi" w:eastAsia="Times New Roman" w:hAnsiTheme="majorBidi" w:cstheme="majorBidi"/>
                <w:iCs/>
                <w:sz w:val="24"/>
                <w:szCs w:val="24"/>
              </w:rPr>
              <w:t>Pertimbangan rasional dan mengarahkan diri</w:t>
            </w:r>
          </w:p>
        </w:tc>
        <w:tc>
          <w:tcPr>
            <w:tcW w:w="2250" w:type="dxa"/>
          </w:tcPr>
          <w:p w14:paraId="55976E5F" w14:textId="77777777" w:rsidR="00681075" w:rsidRPr="006F2B82" w:rsidRDefault="00681075">
            <w:pPr>
              <w:numPr>
                <w:ilvl w:val="0"/>
                <w:numId w:val="5"/>
              </w:numPr>
              <w:spacing w:line="360" w:lineRule="auto"/>
              <w:ind w:left="283"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Analisa situasi</w:t>
            </w:r>
          </w:p>
          <w:p w14:paraId="2D721040" w14:textId="77777777" w:rsidR="00681075" w:rsidRPr="006F2B82" w:rsidRDefault="00681075">
            <w:pPr>
              <w:numPr>
                <w:ilvl w:val="0"/>
                <w:numId w:val="5"/>
              </w:numPr>
              <w:spacing w:line="360" w:lineRule="auto"/>
              <w:ind w:left="283"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Kemandirian dalam berpikir</w:t>
            </w:r>
          </w:p>
          <w:p w14:paraId="0BE623A5" w14:textId="77777777" w:rsidR="00681075" w:rsidRPr="006F2B82" w:rsidRDefault="00681075">
            <w:pPr>
              <w:numPr>
                <w:ilvl w:val="0"/>
                <w:numId w:val="5"/>
              </w:numPr>
              <w:spacing w:line="360" w:lineRule="auto"/>
              <w:ind w:left="283"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Rasional dalam pengambilan keputusan</w:t>
            </w:r>
          </w:p>
          <w:p w14:paraId="16F233DB" w14:textId="77777777" w:rsidR="00681075" w:rsidRPr="006F2B82" w:rsidRDefault="00681075">
            <w:pPr>
              <w:numPr>
                <w:ilvl w:val="0"/>
                <w:numId w:val="5"/>
              </w:numPr>
              <w:spacing w:line="360" w:lineRule="auto"/>
              <w:ind w:left="283"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Motivasi diri</w:t>
            </w:r>
          </w:p>
        </w:tc>
        <w:tc>
          <w:tcPr>
            <w:tcW w:w="6210" w:type="dxa"/>
            <w:gridSpan w:val="2"/>
          </w:tcPr>
          <w:p w14:paraId="64BC13E6" w14:textId="77777777" w:rsidR="00681075" w:rsidRPr="006F2B82" w:rsidRDefault="00681075">
            <w:pPr>
              <w:pStyle w:val="DaftarParagraf"/>
              <w:numPr>
                <w:ilvl w:val="0"/>
                <w:numId w:val="17"/>
              </w:numPr>
              <w:spacing w:line="360" w:lineRule="auto"/>
              <w:ind w:left="338"/>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Ketika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menghadapi situasi sulit di kampus atau yang harus membuat keputusan, bagaimana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memilih keputusan mana yang tepat?</w:t>
            </w:r>
          </w:p>
          <w:p w14:paraId="1E54595D" w14:textId="77777777" w:rsidR="00681075" w:rsidRPr="006F2B82" w:rsidRDefault="00681075">
            <w:pPr>
              <w:pStyle w:val="DaftarParagraf"/>
              <w:numPr>
                <w:ilvl w:val="0"/>
                <w:numId w:val="17"/>
              </w:numPr>
              <w:spacing w:line="360" w:lineRule="auto"/>
              <w:ind w:left="338"/>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Siapa saja yang sampai saat ini terus mendukung Anda selama berkuliah Indonesia?</w:t>
            </w:r>
          </w:p>
          <w:p w14:paraId="24F51376" w14:textId="77777777" w:rsidR="00681075" w:rsidRPr="006F2B82" w:rsidRDefault="00681075" w:rsidP="007E2279">
            <w:pPr>
              <w:pStyle w:val="DaftarParagraf"/>
              <w:spacing w:line="360" w:lineRule="auto"/>
              <w:ind w:left="439"/>
              <w:jc w:val="both"/>
              <w:rPr>
                <w:rFonts w:asciiTheme="majorBidi" w:eastAsia="Times New Roman" w:hAnsiTheme="majorBidi" w:cstheme="majorBidi"/>
                <w:sz w:val="24"/>
                <w:szCs w:val="24"/>
              </w:rPr>
            </w:pPr>
          </w:p>
        </w:tc>
        <w:tc>
          <w:tcPr>
            <w:tcW w:w="3780" w:type="dxa"/>
          </w:tcPr>
          <w:p w14:paraId="68F86510" w14:textId="77777777" w:rsidR="00681075" w:rsidRPr="006F2B82" w:rsidRDefault="00681075" w:rsidP="007E2279">
            <w:pPr>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1.Apakah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membutuhkan bantuan orang lain untuk pengambilan keputusan?</w:t>
            </w:r>
          </w:p>
          <w:p w14:paraId="1C4A16CB" w14:textId="77777777" w:rsidR="00681075" w:rsidRPr="006F2B82" w:rsidRDefault="00681075" w:rsidP="007E2279">
            <w:pPr>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2. Butuh berapa lama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untuk membuat keputusan?</w:t>
            </w:r>
          </w:p>
          <w:p w14:paraId="61592683" w14:textId="77777777" w:rsidR="00681075" w:rsidRPr="006F2B82" w:rsidRDefault="00681075" w:rsidP="007E2279">
            <w:pPr>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3. Tujuan apa yang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inginkan ketika mempertahankan keputusan tersebut?</w:t>
            </w:r>
          </w:p>
        </w:tc>
      </w:tr>
      <w:tr w:rsidR="003B01C0" w:rsidRPr="006F2B82" w14:paraId="126A4BFA" w14:textId="77777777" w:rsidTr="007E2279">
        <w:trPr>
          <w:trHeight w:val="150"/>
        </w:trPr>
        <w:tc>
          <w:tcPr>
            <w:tcW w:w="630" w:type="dxa"/>
          </w:tcPr>
          <w:p w14:paraId="6401DE11" w14:textId="77777777" w:rsidR="00681075" w:rsidRPr="006F2B82" w:rsidRDefault="00681075" w:rsidP="007E2279">
            <w:pPr>
              <w:widowControl w:val="0"/>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5.</w:t>
            </w:r>
          </w:p>
        </w:tc>
        <w:tc>
          <w:tcPr>
            <w:tcW w:w="1610" w:type="dxa"/>
          </w:tcPr>
          <w:p w14:paraId="36B12EDB" w14:textId="77777777" w:rsidR="00681075" w:rsidRPr="006F2B82" w:rsidRDefault="00681075" w:rsidP="007E2279">
            <w:pPr>
              <w:widowControl w:val="0"/>
              <w:spacing w:line="360" w:lineRule="auto"/>
              <w:rPr>
                <w:rFonts w:asciiTheme="majorBidi" w:eastAsia="Times New Roman" w:hAnsiTheme="majorBidi" w:cstheme="majorBidi"/>
                <w:iCs/>
                <w:sz w:val="24"/>
                <w:szCs w:val="24"/>
              </w:rPr>
            </w:pPr>
            <w:r w:rsidRPr="006F2B82">
              <w:rPr>
                <w:rFonts w:asciiTheme="majorBidi" w:eastAsia="Times New Roman" w:hAnsiTheme="majorBidi" w:cstheme="majorBidi"/>
                <w:iCs/>
                <w:sz w:val="24"/>
                <w:szCs w:val="24"/>
              </w:rPr>
              <w:t>Kemampuan belajar dan memaafkan masa lalu</w:t>
            </w:r>
          </w:p>
        </w:tc>
        <w:tc>
          <w:tcPr>
            <w:tcW w:w="2250" w:type="dxa"/>
          </w:tcPr>
          <w:p w14:paraId="465F6AFD" w14:textId="77777777" w:rsidR="00681075" w:rsidRPr="006F2B82" w:rsidRDefault="00681075">
            <w:pPr>
              <w:pStyle w:val="DaftarParagraf"/>
              <w:numPr>
                <w:ilvl w:val="0"/>
                <w:numId w:val="15"/>
              </w:numPr>
              <w:spacing w:line="360" w:lineRule="auto"/>
              <w:ind w:left="283" w:right="245"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Refleksi diri</w:t>
            </w:r>
          </w:p>
          <w:p w14:paraId="5598472C" w14:textId="77777777" w:rsidR="00681075" w:rsidRPr="006F2B82" w:rsidRDefault="00681075">
            <w:pPr>
              <w:pStyle w:val="DaftarParagraf"/>
              <w:numPr>
                <w:ilvl w:val="0"/>
                <w:numId w:val="15"/>
              </w:numPr>
              <w:spacing w:line="360" w:lineRule="auto"/>
              <w:ind w:left="283" w:right="245"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Belajar dari kesalahan</w:t>
            </w:r>
          </w:p>
          <w:p w14:paraId="4DEF45F7" w14:textId="77777777" w:rsidR="00681075" w:rsidRPr="006F2B82" w:rsidRDefault="00681075">
            <w:pPr>
              <w:pStyle w:val="DaftarParagraf"/>
              <w:numPr>
                <w:ilvl w:val="0"/>
                <w:numId w:val="15"/>
              </w:numPr>
              <w:spacing w:line="360" w:lineRule="auto"/>
              <w:ind w:left="283" w:right="245" w:hanging="283"/>
              <w:jc w:val="both"/>
              <w:rPr>
                <w:rFonts w:asciiTheme="majorBidi" w:eastAsia="Times New Roman" w:hAnsiTheme="majorBidi" w:cstheme="majorBidi"/>
                <w:sz w:val="24"/>
                <w:szCs w:val="24"/>
              </w:rPr>
            </w:pPr>
            <w:proofErr w:type="spellStart"/>
            <w:r w:rsidRPr="006F2B82">
              <w:rPr>
                <w:rFonts w:asciiTheme="majorBidi" w:eastAsia="Times New Roman" w:hAnsiTheme="majorBidi" w:cstheme="majorBidi"/>
                <w:sz w:val="24"/>
                <w:szCs w:val="24"/>
              </w:rPr>
              <w:t>Resiliensi</w:t>
            </w:r>
            <w:proofErr w:type="spellEnd"/>
          </w:p>
          <w:p w14:paraId="6F5BEC8B" w14:textId="77777777" w:rsidR="00681075" w:rsidRPr="006F2B82" w:rsidRDefault="00681075">
            <w:pPr>
              <w:pStyle w:val="DaftarParagraf"/>
              <w:numPr>
                <w:ilvl w:val="0"/>
                <w:numId w:val="15"/>
              </w:numPr>
              <w:spacing w:line="360" w:lineRule="auto"/>
              <w:ind w:left="283" w:right="245"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Mengurangi dendam</w:t>
            </w:r>
          </w:p>
        </w:tc>
        <w:tc>
          <w:tcPr>
            <w:tcW w:w="6210" w:type="dxa"/>
            <w:gridSpan w:val="2"/>
          </w:tcPr>
          <w:p w14:paraId="348E8C34" w14:textId="77777777" w:rsidR="00681075" w:rsidRPr="006F2B82" w:rsidRDefault="00681075">
            <w:pPr>
              <w:pStyle w:val="DaftarParagraf"/>
              <w:numPr>
                <w:ilvl w:val="0"/>
                <w:numId w:val="17"/>
              </w:numPr>
              <w:spacing w:line="360" w:lineRule="auto"/>
              <w:ind w:left="338"/>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Setelah menjadi mahasiswa Indonesia, apa perubahan yang Anda rasakan? (keterampilan, sikap, emosional, pikiran)</w:t>
            </w:r>
          </w:p>
          <w:p w14:paraId="5BA57C88" w14:textId="77777777" w:rsidR="00681075" w:rsidRPr="006F2B82" w:rsidRDefault="00681075">
            <w:pPr>
              <w:pStyle w:val="DaftarParagraf"/>
              <w:numPr>
                <w:ilvl w:val="0"/>
                <w:numId w:val="17"/>
              </w:numPr>
              <w:spacing w:line="360" w:lineRule="auto"/>
              <w:ind w:left="338"/>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Ketika kembali pada sebelum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berangkat ke Indonesia/</w:t>
            </w:r>
            <w:r w:rsidRPr="006F2B82">
              <w:rPr>
                <w:rFonts w:asciiTheme="majorBidi" w:eastAsia="Times New Roman" w:hAnsiTheme="majorBidi" w:cstheme="majorBidi"/>
                <w:b/>
                <w:bCs/>
                <w:sz w:val="24"/>
                <w:szCs w:val="24"/>
              </w:rPr>
              <w:t>jika subjek mengatakan pernah melakukan kesalahan</w:t>
            </w:r>
            <w:r w:rsidRPr="006F2B82">
              <w:rPr>
                <w:rFonts w:asciiTheme="majorBidi" w:eastAsia="Times New Roman" w:hAnsiTheme="majorBidi" w:cstheme="majorBidi"/>
                <w:sz w:val="24"/>
                <w:szCs w:val="24"/>
              </w:rPr>
              <w:t xml:space="preserve"> hal apa yang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lakukan?</w:t>
            </w:r>
          </w:p>
        </w:tc>
        <w:tc>
          <w:tcPr>
            <w:tcW w:w="3780" w:type="dxa"/>
          </w:tcPr>
          <w:p w14:paraId="76A75ED8" w14:textId="77777777" w:rsidR="00681075" w:rsidRPr="006F2B82" w:rsidRDefault="00681075" w:rsidP="007E2279">
            <w:pPr>
              <w:spacing w:line="360" w:lineRule="auto"/>
              <w:ind w:left="-1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1.Pernahkah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melakukan kesalahan selama studi/sebelum berada di Indonesia?</w:t>
            </w:r>
          </w:p>
          <w:p w14:paraId="0DEE84D3" w14:textId="77777777" w:rsidR="00681075" w:rsidRPr="006F2B82" w:rsidRDefault="00681075" w:rsidP="007E2279">
            <w:pPr>
              <w:spacing w:line="360" w:lineRule="auto"/>
              <w:ind w:left="-1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 xml:space="preserve">2. Adakah pelajaran yang baru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w:t>
            </w:r>
            <w:proofErr w:type="spellStart"/>
            <w:r w:rsidRPr="006F2B82">
              <w:rPr>
                <w:rFonts w:asciiTheme="majorBidi" w:eastAsia="Times New Roman" w:hAnsiTheme="majorBidi" w:cstheme="majorBidi"/>
                <w:sz w:val="24"/>
                <w:szCs w:val="24"/>
              </w:rPr>
              <w:t>ketahui</w:t>
            </w:r>
            <w:proofErr w:type="spellEnd"/>
            <w:r w:rsidRPr="006F2B82">
              <w:rPr>
                <w:rFonts w:asciiTheme="majorBidi" w:eastAsia="Times New Roman" w:hAnsiTheme="majorBidi" w:cstheme="majorBidi"/>
                <w:sz w:val="24"/>
                <w:szCs w:val="24"/>
              </w:rPr>
              <w:t xml:space="preserve"> saat di Indonesia, kemudian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terapkan saat ini?</w:t>
            </w:r>
          </w:p>
        </w:tc>
      </w:tr>
      <w:tr w:rsidR="003B01C0" w:rsidRPr="006F2B82" w14:paraId="378AE130" w14:textId="77777777" w:rsidTr="007E2279">
        <w:trPr>
          <w:trHeight w:val="150"/>
        </w:trPr>
        <w:tc>
          <w:tcPr>
            <w:tcW w:w="630" w:type="dxa"/>
          </w:tcPr>
          <w:p w14:paraId="12F16793" w14:textId="77777777" w:rsidR="00681075" w:rsidRPr="006F2B82" w:rsidRDefault="00681075" w:rsidP="007E2279">
            <w:pPr>
              <w:widowControl w:val="0"/>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6.</w:t>
            </w:r>
          </w:p>
        </w:tc>
        <w:tc>
          <w:tcPr>
            <w:tcW w:w="1610" w:type="dxa"/>
          </w:tcPr>
          <w:p w14:paraId="521F3D41" w14:textId="77777777" w:rsidR="00681075" w:rsidRPr="006F2B82" w:rsidRDefault="00681075" w:rsidP="007E2279">
            <w:pPr>
              <w:widowControl w:val="0"/>
              <w:spacing w:line="360" w:lineRule="auto"/>
              <w:rPr>
                <w:rFonts w:asciiTheme="majorBidi" w:eastAsia="Times New Roman" w:hAnsiTheme="majorBidi" w:cstheme="majorBidi"/>
                <w:iCs/>
                <w:sz w:val="24"/>
                <w:szCs w:val="24"/>
              </w:rPr>
            </w:pPr>
            <w:r w:rsidRPr="006F2B82">
              <w:rPr>
                <w:rFonts w:asciiTheme="majorBidi" w:eastAsia="Times New Roman" w:hAnsiTheme="majorBidi" w:cstheme="majorBidi"/>
                <w:iCs/>
                <w:sz w:val="24"/>
                <w:szCs w:val="24"/>
              </w:rPr>
              <w:t>Realistis dan objektif</w:t>
            </w:r>
          </w:p>
        </w:tc>
        <w:tc>
          <w:tcPr>
            <w:tcW w:w="2340" w:type="dxa"/>
            <w:gridSpan w:val="2"/>
          </w:tcPr>
          <w:p w14:paraId="137DD210" w14:textId="77777777" w:rsidR="00681075" w:rsidRPr="006F2B82" w:rsidRDefault="00681075">
            <w:pPr>
              <w:pStyle w:val="DaftarParagraf"/>
              <w:numPr>
                <w:ilvl w:val="0"/>
                <w:numId w:val="16"/>
              </w:numPr>
              <w:spacing w:line="360" w:lineRule="auto"/>
              <w:ind w:left="283" w:right="525"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Penetapan tujuan yang realistis dan objektif</w:t>
            </w:r>
          </w:p>
          <w:p w14:paraId="5CF0756B" w14:textId="77777777" w:rsidR="00681075" w:rsidRPr="006F2B82" w:rsidRDefault="00681075">
            <w:pPr>
              <w:pStyle w:val="DaftarParagraf"/>
              <w:numPr>
                <w:ilvl w:val="0"/>
                <w:numId w:val="16"/>
              </w:numPr>
              <w:spacing w:line="360" w:lineRule="auto"/>
              <w:ind w:left="283" w:right="525"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Menghindari harapan yang tidak realistis</w:t>
            </w:r>
          </w:p>
          <w:p w14:paraId="0FD58043" w14:textId="77777777" w:rsidR="00681075" w:rsidRPr="006F2B82" w:rsidRDefault="00681075">
            <w:pPr>
              <w:pStyle w:val="DaftarParagraf"/>
              <w:numPr>
                <w:ilvl w:val="0"/>
                <w:numId w:val="16"/>
              </w:numPr>
              <w:spacing w:line="360" w:lineRule="auto"/>
              <w:ind w:left="283" w:right="525" w:hanging="283"/>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Optimisme</w:t>
            </w:r>
          </w:p>
          <w:p w14:paraId="0CA63D85" w14:textId="77777777" w:rsidR="00681075" w:rsidRPr="006F2B82" w:rsidRDefault="00681075">
            <w:pPr>
              <w:pStyle w:val="DaftarParagraf"/>
              <w:numPr>
                <w:ilvl w:val="0"/>
                <w:numId w:val="16"/>
              </w:numPr>
              <w:spacing w:line="360" w:lineRule="auto"/>
              <w:ind w:left="283" w:right="525" w:hanging="283"/>
              <w:jc w:val="both"/>
              <w:rPr>
                <w:rFonts w:asciiTheme="majorBidi" w:eastAsia="Times New Roman" w:hAnsiTheme="majorBidi" w:cstheme="majorBidi"/>
                <w:sz w:val="24"/>
                <w:szCs w:val="24"/>
              </w:rPr>
            </w:pPr>
            <w:proofErr w:type="spellStart"/>
            <w:r w:rsidRPr="006F2B82">
              <w:rPr>
                <w:rFonts w:asciiTheme="majorBidi" w:eastAsia="Times New Roman" w:hAnsiTheme="majorBidi" w:cstheme="majorBidi"/>
                <w:sz w:val="24"/>
                <w:szCs w:val="24"/>
              </w:rPr>
              <w:t>Disipliin</w:t>
            </w:r>
            <w:proofErr w:type="spellEnd"/>
          </w:p>
        </w:tc>
        <w:tc>
          <w:tcPr>
            <w:tcW w:w="6120" w:type="dxa"/>
          </w:tcPr>
          <w:p w14:paraId="6092CD1D" w14:textId="77777777" w:rsidR="00681075" w:rsidRPr="006F2B82" w:rsidRDefault="00681075">
            <w:pPr>
              <w:pStyle w:val="DaftarParagraf"/>
              <w:numPr>
                <w:ilvl w:val="0"/>
                <w:numId w:val="17"/>
              </w:numPr>
              <w:spacing w:line="360" w:lineRule="auto"/>
              <w:ind w:left="258"/>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Apa harapan dan impian Anda ketika menempuh pendidikan di Indonesia?</w:t>
            </w:r>
          </w:p>
          <w:p w14:paraId="7AD3BB68" w14:textId="77777777" w:rsidR="00681075" w:rsidRPr="006F2B82" w:rsidRDefault="00681075">
            <w:pPr>
              <w:pStyle w:val="DaftarParagraf"/>
              <w:numPr>
                <w:ilvl w:val="0"/>
                <w:numId w:val="17"/>
              </w:numPr>
              <w:spacing w:line="360" w:lineRule="auto"/>
              <w:ind w:left="258"/>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Prestasi atau sesuatu apa yang membanggakan dari diri Anda saat berkuliah di Indonesia?</w:t>
            </w:r>
          </w:p>
        </w:tc>
        <w:tc>
          <w:tcPr>
            <w:tcW w:w="3780" w:type="dxa"/>
          </w:tcPr>
          <w:p w14:paraId="27C977DF" w14:textId="77777777" w:rsidR="00681075" w:rsidRPr="006F2B82" w:rsidRDefault="00681075" w:rsidP="007E2279">
            <w:pPr>
              <w:pStyle w:val="DaftarParagraf"/>
              <w:spacing w:line="360" w:lineRule="auto"/>
              <w:ind w:left="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1.Apakah harapan dan impian juga yang menjadi motivasi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berkuliah di Indonesia?</w:t>
            </w:r>
          </w:p>
          <w:p w14:paraId="77087FD9" w14:textId="77777777" w:rsidR="00681075" w:rsidRPr="006F2B82" w:rsidRDefault="00681075" w:rsidP="007E2279">
            <w:pPr>
              <w:pStyle w:val="DaftarParagraf"/>
              <w:spacing w:line="360" w:lineRule="auto"/>
              <w:ind w:left="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2.Sudah sejauh mana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mempersiapkan diri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untuk impian tersebut?</w:t>
            </w:r>
          </w:p>
          <w:p w14:paraId="1C1D9FDF" w14:textId="77777777" w:rsidR="00681075" w:rsidRPr="006F2B82" w:rsidRDefault="00681075" w:rsidP="007E2279">
            <w:pPr>
              <w:pStyle w:val="DaftarParagraf"/>
              <w:spacing w:line="360" w:lineRule="auto"/>
              <w:ind w:left="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3.Mengapa </w:t>
            </w:r>
            <w:proofErr w:type="spellStart"/>
            <w:r w:rsidRPr="006F2B82">
              <w:rPr>
                <w:rFonts w:asciiTheme="majorBidi" w:eastAsia="Times New Roman" w:hAnsiTheme="majorBidi" w:cstheme="majorBidi"/>
                <w:sz w:val="24"/>
                <w:szCs w:val="24"/>
              </w:rPr>
              <w:t>anda</w:t>
            </w:r>
            <w:proofErr w:type="spellEnd"/>
            <w:r w:rsidRPr="006F2B82">
              <w:rPr>
                <w:rFonts w:asciiTheme="majorBidi" w:eastAsia="Times New Roman" w:hAnsiTheme="majorBidi" w:cstheme="majorBidi"/>
                <w:sz w:val="24"/>
                <w:szCs w:val="24"/>
              </w:rPr>
              <w:t xml:space="preserve"> ingin sekali mencapai tujuan tersebut?</w:t>
            </w:r>
          </w:p>
        </w:tc>
      </w:tr>
      <w:bookmarkEnd w:id="24"/>
    </w:tbl>
    <w:p w14:paraId="1AA890E4" w14:textId="77777777" w:rsidR="00681075" w:rsidRPr="006F2B82" w:rsidRDefault="00681075" w:rsidP="00D6782A">
      <w:pPr>
        <w:spacing w:line="360" w:lineRule="auto"/>
        <w:jc w:val="center"/>
        <w:rPr>
          <w:rFonts w:asciiTheme="majorBidi" w:eastAsia="Times New Roman" w:hAnsiTheme="majorBidi" w:cstheme="majorBidi"/>
          <w:b/>
          <w:sz w:val="24"/>
          <w:szCs w:val="24"/>
        </w:rPr>
      </w:pPr>
    </w:p>
    <w:p w14:paraId="409119F3" w14:textId="77777777" w:rsidR="00681075" w:rsidRPr="006F2B82" w:rsidRDefault="00681075" w:rsidP="00D6782A">
      <w:pPr>
        <w:spacing w:line="360" w:lineRule="auto"/>
        <w:jc w:val="center"/>
        <w:rPr>
          <w:rFonts w:asciiTheme="majorBidi" w:eastAsia="Times New Roman" w:hAnsiTheme="majorBidi" w:cstheme="majorBidi"/>
          <w:b/>
          <w:sz w:val="24"/>
          <w:szCs w:val="24"/>
        </w:rPr>
      </w:pPr>
    </w:p>
    <w:p w14:paraId="42236015" w14:textId="77777777" w:rsidR="00681075" w:rsidRPr="006F2B82" w:rsidRDefault="00681075" w:rsidP="00D6782A">
      <w:pPr>
        <w:spacing w:line="360" w:lineRule="auto"/>
        <w:jc w:val="center"/>
        <w:rPr>
          <w:rFonts w:asciiTheme="majorBidi" w:eastAsia="Times New Roman" w:hAnsiTheme="majorBidi" w:cstheme="majorBidi"/>
          <w:b/>
          <w:sz w:val="24"/>
          <w:szCs w:val="24"/>
        </w:rPr>
      </w:pPr>
    </w:p>
    <w:p w14:paraId="7B7D2F9E" w14:textId="77777777" w:rsidR="00681075" w:rsidRPr="006F2B82" w:rsidRDefault="00681075" w:rsidP="00D6782A">
      <w:pPr>
        <w:spacing w:line="360" w:lineRule="auto"/>
        <w:jc w:val="center"/>
        <w:rPr>
          <w:rFonts w:asciiTheme="majorBidi" w:eastAsia="Times New Roman" w:hAnsiTheme="majorBidi" w:cstheme="majorBidi"/>
          <w:b/>
          <w:sz w:val="24"/>
          <w:szCs w:val="24"/>
        </w:rPr>
      </w:pPr>
    </w:p>
    <w:p w14:paraId="57F9EA1B" w14:textId="77777777" w:rsidR="00681075" w:rsidRPr="006F2B82" w:rsidRDefault="00681075" w:rsidP="00D6782A">
      <w:pPr>
        <w:spacing w:line="360" w:lineRule="auto"/>
        <w:jc w:val="center"/>
        <w:rPr>
          <w:rFonts w:asciiTheme="majorBidi" w:eastAsia="Times New Roman" w:hAnsiTheme="majorBidi" w:cstheme="majorBidi"/>
          <w:b/>
          <w:sz w:val="24"/>
          <w:szCs w:val="24"/>
        </w:rPr>
      </w:pPr>
    </w:p>
    <w:p w14:paraId="2058196A" w14:textId="77777777" w:rsidR="00681075" w:rsidRPr="006F2B82" w:rsidRDefault="00681075" w:rsidP="00D6782A">
      <w:pPr>
        <w:spacing w:line="360" w:lineRule="auto"/>
        <w:jc w:val="center"/>
        <w:rPr>
          <w:rFonts w:asciiTheme="majorBidi" w:eastAsia="Times New Roman" w:hAnsiTheme="majorBidi" w:cstheme="majorBidi"/>
          <w:b/>
          <w:sz w:val="24"/>
          <w:szCs w:val="24"/>
        </w:rPr>
      </w:pPr>
    </w:p>
    <w:p w14:paraId="30355223" w14:textId="77777777" w:rsidR="007C2221" w:rsidRPr="006F2B82" w:rsidRDefault="007C2221" w:rsidP="00D6782A">
      <w:pPr>
        <w:spacing w:line="360" w:lineRule="auto"/>
        <w:jc w:val="center"/>
        <w:rPr>
          <w:rFonts w:asciiTheme="majorBidi" w:eastAsia="Times New Roman" w:hAnsiTheme="majorBidi" w:cstheme="majorBidi"/>
          <w:b/>
          <w:sz w:val="24"/>
          <w:szCs w:val="24"/>
        </w:rPr>
        <w:sectPr w:rsidR="007C2221" w:rsidRPr="006F2B82" w:rsidSect="00681075">
          <w:pgSz w:w="16834" w:h="11909" w:orient="landscape"/>
          <w:pgMar w:top="2275" w:right="2275" w:bottom="1699" w:left="1699" w:header="720" w:footer="720" w:gutter="0"/>
          <w:cols w:space="720"/>
          <w:docGrid w:linePitch="299"/>
        </w:sectPr>
      </w:pPr>
    </w:p>
    <w:p w14:paraId="16E0B0B9" w14:textId="2996FC41" w:rsidR="00D6782A" w:rsidRPr="006F2B82" w:rsidRDefault="009F36FC" w:rsidP="00D6782A">
      <w:pPr>
        <w:spacing w:line="360" w:lineRule="auto"/>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lastRenderedPageBreak/>
        <w:t>Tabel. 2 Alur Penelitian</w:t>
      </w:r>
    </w:p>
    <w:p w14:paraId="423908B9" w14:textId="5DD9F25D" w:rsidR="009F36FC" w:rsidRPr="006F2B82" w:rsidRDefault="00D6782A" w:rsidP="00D6782A">
      <w:pPr>
        <w:spacing w:line="360" w:lineRule="auto"/>
        <w:ind w:left="1440" w:hanging="1170"/>
        <w:jc w:val="center"/>
        <w:rPr>
          <w:rFonts w:asciiTheme="majorBidi" w:eastAsia="Times New Roman" w:hAnsiTheme="majorBidi" w:cstheme="majorBidi"/>
          <w:b/>
          <w:sz w:val="24"/>
          <w:szCs w:val="24"/>
        </w:rPr>
      </w:pPr>
      <w:r w:rsidRPr="006F2B82">
        <w:rPr>
          <w:rFonts w:asciiTheme="majorBidi" w:eastAsia="Times New Roman" w:hAnsiTheme="majorBidi" w:cstheme="majorBidi"/>
          <w:b/>
          <w:noProof/>
          <w:sz w:val="24"/>
          <w:szCs w:val="24"/>
        </w:rPr>
        <w:drawing>
          <wp:inline distT="0" distB="0" distL="0" distR="0" wp14:anchorId="378BFA86" wp14:editId="55CF5E83">
            <wp:extent cx="3807491" cy="1854680"/>
            <wp:effectExtent l="0" t="0" r="2540" b="0"/>
            <wp:docPr id="666001336"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01336" name="Gambar 666001336"/>
                    <pic:cNvPicPr/>
                  </pic:nvPicPr>
                  <pic:blipFill rotWithShape="1">
                    <a:blip r:embed="rId22">
                      <a:extLst>
                        <a:ext uri="{28A0092B-C50C-407E-A947-70E740481C1C}">
                          <a14:useLocalDpi xmlns:a14="http://schemas.microsoft.com/office/drawing/2010/main" val="0"/>
                        </a:ext>
                      </a:extLst>
                    </a:blip>
                    <a:srcRect l="33215" t="23139" r="34087" b="48542"/>
                    <a:stretch/>
                  </pic:blipFill>
                  <pic:spPr bwMode="auto">
                    <a:xfrm>
                      <a:off x="0" y="0"/>
                      <a:ext cx="3835071" cy="1868114"/>
                    </a:xfrm>
                    <a:prstGeom prst="rect">
                      <a:avLst/>
                    </a:prstGeom>
                    <a:ln>
                      <a:noFill/>
                    </a:ln>
                    <a:extLst>
                      <a:ext uri="{53640926-AAD7-44D8-BBD7-CCE9431645EC}">
                        <a14:shadowObscured xmlns:a14="http://schemas.microsoft.com/office/drawing/2010/main"/>
                      </a:ext>
                    </a:extLst>
                  </pic:spPr>
                </pic:pic>
              </a:graphicData>
            </a:graphic>
          </wp:inline>
        </w:drawing>
      </w:r>
    </w:p>
    <w:p w14:paraId="42600B2B" w14:textId="77777777" w:rsidR="002E6BB5" w:rsidRPr="006F2B82" w:rsidRDefault="00035B70">
      <w:pPr>
        <w:numPr>
          <w:ilvl w:val="0"/>
          <w:numId w:val="6"/>
        </w:numPr>
        <w:spacing w:line="360" w:lineRule="auto"/>
        <w:ind w:left="720"/>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Prosedur analisis data</w:t>
      </w:r>
    </w:p>
    <w:p w14:paraId="3FF4328A" w14:textId="61DED66F" w:rsidR="00434070" w:rsidRPr="006F2B82" w:rsidRDefault="00434070" w:rsidP="006047BB">
      <w:pPr>
        <w:spacing w:line="360" w:lineRule="auto"/>
        <w:ind w:left="72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fldChar w:fldCharType="begin" w:fldLock="1"/>
      </w:r>
      <w:r w:rsidR="006D4CEF" w:rsidRPr="006F2B82">
        <w:rPr>
          <w:rFonts w:asciiTheme="majorBidi" w:eastAsia="Times New Roman" w:hAnsiTheme="majorBidi" w:cstheme="majorBidi"/>
          <w:sz w:val="24"/>
          <w:szCs w:val="24"/>
        </w:rPr>
        <w:instrText>ADDIN CSL_CITATION {"citationItems":[{"id":"ITEM-1","itemData":{"author":[{"dropping-particle":"","family":"Muhadjir","given":"Noeng","non-dropping-particle":"","parse-names":false,"suffix":""}],"id":"ITEM-1","issued":{"date-parts":[["1996"]]},"publisher":"Rake Sarasin","title":"Metodologi penelitian kualitatif: pendekatan positivistik, rasionalistik, phenomenologik, dan realisme metaphisik telaah studi teks dan penelitian agama","type":"book"},"uris":["http://www.mendeley.com/documents/?uuid=8f06554d-38d1-4d3b-8cc1-41ebb1f54159"]}],"mendeley":{"formattedCitation":"(Muhadjir, 1996)","manualFormatting":"Muhadjir (1996)","plainTextFormattedCitation":"(Muhadjir, 1996)","previouslyFormattedCitation":"(Muhadjir, 1996)"},"properties":{"noteIndex":0},"schema":"https://github.com/citation-style-language/schema/raw/master/csl-citation.json"}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Muhadjir</w:t>
      </w:r>
      <w:r w:rsidR="00C36BD0" w:rsidRPr="006F2B82">
        <w:rPr>
          <w:rFonts w:asciiTheme="majorBidi" w:eastAsia="Times New Roman" w:hAnsiTheme="majorBidi" w:cstheme="majorBidi"/>
          <w:noProof/>
          <w:sz w:val="24"/>
          <w:szCs w:val="24"/>
        </w:rPr>
        <w:t xml:space="preserve"> </w:t>
      </w:r>
      <w:r w:rsidR="0003634D" w:rsidRPr="006F2B82">
        <w:rPr>
          <w:rFonts w:asciiTheme="majorBidi" w:eastAsia="Times New Roman" w:hAnsiTheme="majorBidi" w:cstheme="majorBidi"/>
          <w:noProof/>
          <w:sz w:val="24"/>
          <w:szCs w:val="24"/>
        </w:rPr>
        <w:t>(</w:t>
      </w:r>
      <w:r w:rsidRPr="006F2B82">
        <w:rPr>
          <w:rFonts w:asciiTheme="majorBidi" w:eastAsia="Times New Roman" w:hAnsiTheme="majorBidi" w:cstheme="majorBidi"/>
          <w:noProof/>
          <w:sz w:val="24"/>
          <w:szCs w:val="24"/>
        </w:rPr>
        <w:t>1996)</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r w:rsidR="00706EE4" w:rsidRPr="006F2B82">
        <w:rPr>
          <w:rFonts w:asciiTheme="majorBidi" w:eastAsia="Times New Roman" w:hAnsiTheme="majorBidi" w:cstheme="majorBidi"/>
          <w:sz w:val="24"/>
          <w:szCs w:val="24"/>
        </w:rPr>
        <w:t>analisis data menggambarkan upaya untuk mencari dan mengorganisir secara sistematis catatan hasil observasi, wawancara, dan sumber lainnya guna meningkatkan pemahaman peneliti tentang kasus yang diteliti, serta menyajikannya sebagai temuan bagi orang lain. Untuk memperdalam pemahaman tersebut, analisis perlu dilanjutkan dengan usaha untuk mencari makna.</w:t>
      </w:r>
      <w:r w:rsidR="00035B70" w:rsidRPr="006F2B82">
        <w:rPr>
          <w:rFonts w:asciiTheme="majorBidi" w:eastAsia="Times New Roman" w:hAnsiTheme="majorBidi" w:cstheme="majorBidi"/>
          <w:sz w:val="24"/>
          <w:szCs w:val="24"/>
        </w:rPr>
        <w:t xml:space="preserve"> Sejalan dengan pendapat Bogdan</w:t>
      </w:r>
      <w:r w:rsidRPr="006F2B82">
        <w:rPr>
          <w:rFonts w:asciiTheme="majorBidi" w:eastAsia="Times New Roman" w:hAnsiTheme="majorBidi" w:cstheme="majorBidi"/>
          <w:sz w:val="24"/>
          <w:szCs w:val="24"/>
        </w:rPr>
        <w:t xml:space="preserve"> </w:t>
      </w:r>
      <w:r w:rsidR="00035B70" w:rsidRPr="006F2B82">
        <w:rPr>
          <w:rFonts w:asciiTheme="majorBidi" w:eastAsia="Times New Roman" w:hAnsiTheme="majorBidi" w:cstheme="majorBidi"/>
          <w:sz w:val="24"/>
          <w:szCs w:val="24"/>
        </w:rPr>
        <w:t xml:space="preserve">selain yang dikemukakan </w:t>
      </w:r>
      <w:proofErr w:type="spellStart"/>
      <w:r w:rsidR="00035B70" w:rsidRPr="006F2B82">
        <w:rPr>
          <w:rFonts w:asciiTheme="majorBidi" w:eastAsia="Times New Roman" w:hAnsiTheme="majorBidi" w:cstheme="majorBidi"/>
          <w:sz w:val="24"/>
          <w:szCs w:val="24"/>
        </w:rPr>
        <w:t>Noeng</w:t>
      </w:r>
      <w:proofErr w:type="spellEnd"/>
      <w:r w:rsidR="00035B70" w:rsidRPr="006F2B82">
        <w:rPr>
          <w:rFonts w:asciiTheme="majorBidi" w:eastAsia="Times New Roman" w:hAnsiTheme="majorBidi" w:cstheme="majorBidi"/>
          <w:sz w:val="24"/>
          <w:szCs w:val="24"/>
        </w:rPr>
        <w:t xml:space="preserve"> </w:t>
      </w:r>
      <w:proofErr w:type="spellStart"/>
      <w:r w:rsidR="00035B70" w:rsidRPr="006F2B82">
        <w:rPr>
          <w:rFonts w:asciiTheme="majorBidi" w:eastAsia="Times New Roman" w:hAnsiTheme="majorBidi" w:cstheme="majorBidi"/>
          <w:sz w:val="24"/>
          <w:szCs w:val="24"/>
        </w:rPr>
        <w:t>Muhadjir</w:t>
      </w:r>
      <w:proofErr w:type="spellEnd"/>
      <w:r w:rsidR="00035B70" w:rsidRPr="006F2B82">
        <w:rPr>
          <w:rFonts w:asciiTheme="majorBidi" w:eastAsia="Times New Roman" w:hAnsiTheme="majorBidi" w:cstheme="majorBidi"/>
          <w:sz w:val="24"/>
          <w:szCs w:val="24"/>
        </w:rPr>
        <w:t xml:space="preserve">, yang tidak kalah penting yaitu </w:t>
      </w:r>
      <w:proofErr w:type="spellStart"/>
      <w:r w:rsidR="00035B70" w:rsidRPr="006F2B82">
        <w:rPr>
          <w:rFonts w:asciiTheme="majorBidi" w:eastAsia="Times New Roman" w:hAnsiTheme="majorBidi" w:cstheme="majorBidi"/>
          <w:i/>
          <w:sz w:val="24"/>
          <w:szCs w:val="24"/>
        </w:rPr>
        <w:t>field</w:t>
      </w:r>
      <w:proofErr w:type="spellEnd"/>
      <w:r w:rsidR="00035B70" w:rsidRPr="006F2B82">
        <w:rPr>
          <w:rFonts w:asciiTheme="majorBidi" w:eastAsia="Times New Roman" w:hAnsiTheme="majorBidi" w:cstheme="majorBidi"/>
          <w:i/>
          <w:sz w:val="24"/>
          <w:szCs w:val="24"/>
        </w:rPr>
        <w:t xml:space="preserve"> notes </w:t>
      </w:r>
      <w:r w:rsidR="00035B70" w:rsidRPr="006F2B82">
        <w:rPr>
          <w:rFonts w:asciiTheme="majorBidi" w:eastAsia="Times New Roman" w:hAnsiTheme="majorBidi" w:cstheme="majorBidi"/>
          <w:sz w:val="24"/>
          <w:szCs w:val="24"/>
        </w:rPr>
        <w:t>atau catatan lapangan</w:t>
      </w:r>
      <w:r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fldChar w:fldCharType="begin" w:fldLock="1"/>
      </w:r>
      <w:r w:rsidR="009D70FE" w:rsidRPr="006F2B82">
        <w:rPr>
          <w:rFonts w:asciiTheme="majorBidi" w:eastAsia="Times New Roman" w:hAnsiTheme="majorBidi" w:cstheme="majorBidi"/>
          <w:sz w:val="24"/>
          <w:szCs w:val="24"/>
        </w:rPr>
        <w:instrText>ADDIN CSL_CITATION {"citationItems":[{"id":"ITEM-1","itemData":{"DOI":"10.18592/alhadharah.v17i33.2374","ISSN":"1412-9515","abstract":"Data collection is interactive with data analysis, data collection is an integral part of data analysis activities. Data reduction is an attempt to deduce data, then sorting through data in certain conceptual units, certain categories, and certain themes. Data reduction results are processed in such a way as to look more fully in their figure. It may take the form of sketches, synopsis, matrices, and other forms; it is very necessary to facilitate the explanation and affirmation of conclusions. The process, not once, but interacts back and forth. The process of occurrence in qualitative research is very dependent on the complexity of the problems to be answered and the sharpness of the researchers' traceability in making comparisons during the data collection process. How can the data analysis process be operated? This paper will attempt to answer and describe the parts (1) understanding the meaning of data analysis, (2) analysis when collecting data; (3) data reduction; (4) data presentation; (5) drawing conclusions and verification.","author":[{"dropping-particle":"","family":"Rijali","given":"Ahmad","non-dropping-particle":"","parse-names":false,"suffix":""}],"container-title":"Alhadharah: Jurnal Ilmu Dakwah","id":"ITEM-1","issue":"33","issued":{"date-parts":[["2019"]]},"page":"81","title":"Analisis Data Kualitatif","type":"article-journal","volume":"17"},"uris":["http://www.mendeley.com/documents/?uuid=36d3c440-6440-4791-8865-9fb8d95c9b45"]}],"mendeley":{"formattedCitation":"(Rijali, 2019)","plainTextFormattedCitation":"(Rijali, 2019)","previouslyFormattedCitation":"(Rijali, 2019)"},"properties":{"noteIndex":0},"schema":"https://github.com/citation-style-language/schema/raw/master/csl-citation.json"}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(Rijali, 2019)</w:t>
      </w:r>
      <w:r w:rsidRPr="006F2B82">
        <w:rPr>
          <w:rFonts w:asciiTheme="majorBidi" w:eastAsia="Times New Roman" w:hAnsiTheme="majorBidi" w:cstheme="majorBidi"/>
          <w:sz w:val="24"/>
          <w:szCs w:val="24"/>
        </w:rPr>
        <w:fldChar w:fldCharType="end"/>
      </w:r>
      <w:r w:rsidR="00035B70" w:rsidRPr="006F2B82">
        <w:rPr>
          <w:rFonts w:asciiTheme="majorBidi" w:eastAsia="Times New Roman" w:hAnsiTheme="majorBidi" w:cstheme="majorBidi"/>
          <w:sz w:val="24"/>
          <w:szCs w:val="24"/>
        </w:rPr>
        <w:t xml:space="preserve">. </w:t>
      </w:r>
      <w:r w:rsidR="00706EE4" w:rsidRPr="006F2B82">
        <w:rPr>
          <w:rFonts w:asciiTheme="majorBidi" w:eastAsia="Times New Roman" w:hAnsiTheme="majorBidi" w:cstheme="majorBidi"/>
          <w:sz w:val="24"/>
          <w:szCs w:val="24"/>
        </w:rPr>
        <w:t xml:space="preserve">Oleh karena itu, </w:t>
      </w:r>
      <w:proofErr w:type="spellStart"/>
      <w:r w:rsidR="00706EE4" w:rsidRPr="006F2B82">
        <w:rPr>
          <w:rFonts w:asciiTheme="majorBidi" w:eastAsia="Times New Roman" w:hAnsiTheme="majorBidi" w:cstheme="majorBidi"/>
          <w:i/>
          <w:sz w:val="24"/>
          <w:szCs w:val="24"/>
        </w:rPr>
        <w:t>field</w:t>
      </w:r>
      <w:proofErr w:type="spellEnd"/>
      <w:r w:rsidR="00706EE4" w:rsidRPr="006F2B82">
        <w:rPr>
          <w:rFonts w:asciiTheme="majorBidi" w:eastAsia="Times New Roman" w:hAnsiTheme="majorBidi" w:cstheme="majorBidi"/>
          <w:i/>
          <w:sz w:val="24"/>
          <w:szCs w:val="24"/>
        </w:rPr>
        <w:t xml:space="preserve"> notes</w:t>
      </w:r>
      <w:r w:rsidR="00706EE4" w:rsidRPr="006F2B82">
        <w:rPr>
          <w:rFonts w:asciiTheme="majorBidi" w:eastAsia="Times New Roman" w:hAnsiTheme="majorBidi" w:cstheme="majorBidi"/>
          <w:sz w:val="24"/>
          <w:szCs w:val="24"/>
        </w:rPr>
        <w:t xml:space="preserve"> sangat penting dalam pengumpulan data di lapangan, karena berfungsi sebagai instrumen utama yang terkait dengan berbagai teknik pengumpulan data kualitatif.</w:t>
      </w:r>
      <w:r w:rsidR="00035B70" w:rsidRPr="006F2B82">
        <w:rPr>
          <w:rFonts w:asciiTheme="majorBidi" w:eastAsia="Times New Roman" w:hAnsiTheme="majorBidi" w:cstheme="majorBidi"/>
          <w:sz w:val="24"/>
          <w:szCs w:val="24"/>
        </w:rPr>
        <w:t xml:space="preserve"> </w:t>
      </w:r>
      <w:proofErr w:type="spellStart"/>
      <w:r w:rsidR="00035B70" w:rsidRPr="006F2B82">
        <w:rPr>
          <w:rFonts w:asciiTheme="majorBidi" w:eastAsia="Times New Roman" w:hAnsiTheme="majorBidi" w:cstheme="majorBidi"/>
          <w:i/>
          <w:sz w:val="24"/>
          <w:szCs w:val="24"/>
        </w:rPr>
        <w:t>Field</w:t>
      </w:r>
      <w:proofErr w:type="spellEnd"/>
      <w:r w:rsidR="00035B70" w:rsidRPr="006F2B82">
        <w:rPr>
          <w:rFonts w:asciiTheme="majorBidi" w:eastAsia="Times New Roman" w:hAnsiTheme="majorBidi" w:cstheme="majorBidi"/>
          <w:i/>
          <w:sz w:val="24"/>
          <w:szCs w:val="24"/>
        </w:rPr>
        <w:t xml:space="preserve"> notes  </w:t>
      </w:r>
      <w:r w:rsidR="00035B70" w:rsidRPr="006F2B82">
        <w:rPr>
          <w:rFonts w:asciiTheme="majorBidi" w:eastAsia="Times New Roman" w:hAnsiTheme="majorBidi" w:cstheme="majorBidi"/>
          <w:sz w:val="24"/>
          <w:szCs w:val="24"/>
        </w:rPr>
        <w:t xml:space="preserve">akan menjadi pembantu peneliti dalam mengingat setiap informasi yang didapatkan dari </w:t>
      </w:r>
      <w:r w:rsidR="005508FE" w:rsidRPr="006F2B82">
        <w:rPr>
          <w:rFonts w:asciiTheme="majorBidi" w:eastAsia="Times New Roman" w:hAnsiTheme="majorBidi" w:cstheme="majorBidi"/>
          <w:sz w:val="24"/>
          <w:szCs w:val="24"/>
        </w:rPr>
        <w:t>Subjek</w:t>
      </w:r>
      <w:r w:rsidR="00035B70" w:rsidRPr="006F2B82">
        <w:rPr>
          <w:rFonts w:asciiTheme="majorBidi" w:eastAsia="Times New Roman" w:hAnsiTheme="majorBidi" w:cstheme="majorBidi"/>
          <w:sz w:val="24"/>
          <w:szCs w:val="24"/>
        </w:rPr>
        <w:t xml:space="preserve">. </w:t>
      </w:r>
      <w:r w:rsidR="008D0E06" w:rsidRPr="006F2B82">
        <w:rPr>
          <w:rFonts w:asciiTheme="majorBidi" w:eastAsia="Times New Roman" w:hAnsiTheme="majorBidi" w:cstheme="majorBidi"/>
          <w:sz w:val="24"/>
          <w:szCs w:val="24"/>
        </w:rPr>
        <w:t xml:space="preserve">Analisis data kualitatif pada dasarnya merupakan proses pengaturan, pengurutan, pengelompokan, pemberian kode atau tanda, serta </w:t>
      </w:r>
      <w:proofErr w:type="spellStart"/>
      <w:r w:rsidR="008D0E06" w:rsidRPr="006F2B82">
        <w:rPr>
          <w:rFonts w:asciiTheme="majorBidi" w:eastAsia="Times New Roman" w:hAnsiTheme="majorBidi" w:cstheme="majorBidi"/>
          <w:sz w:val="24"/>
          <w:szCs w:val="24"/>
        </w:rPr>
        <w:t>pengkategorian</w:t>
      </w:r>
      <w:proofErr w:type="spellEnd"/>
      <w:r w:rsidR="008D0E06" w:rsidRPr="006F2B82">
        <w:rPr>
          <w:rFonts w:asciiTheme="majorBidi" w:eastAsia="Times New Roman" w:hAnsiTheme="majorBidi" w:cstheme="majorBidi"/>
          <w:sz w:val="24"/>
          <w:szCs w:val="24"/>
        </w:rPr>
        <w:t xml:space="preserve"> data untuk menghasilkan temuan yang relevan dengan fokus atau masalah yang ingin dijawab</w:t>
      </w:r>
      <w:r w:rsidR="009D70FE" w:rsidRPr="006F2B82">
        <w:rPr>
          <w:rFonts w:asciiTheme="majorBidi" w:eastAsia="Times New Roman" w:hAnsiTheme="majorBidi" w:cstheme="majorBidi"/>
          <w:sz w:val="24"/>
          <w:szCs w:val="24"/>
        </w:rPr>
        <w:t xml:space="preserve"> </w:t>
      </w:r>
      <w:r w:rsidR="009D70FE" w:rsidRPr="006F2B82">
        <w:rPr>
          <w:rFonts w:asciiTheme="majorBidi" w:eastAsia="Times New Roman" w:hAnsiTheme="majorBidi" w:cstheme="majorBidi"/>
          <w:sz w:val="24"/>
          <w:szCs w:val="24"/>
        </w:rPr>
        <w:fldChar w:fldCharType="begin" w:fldLock="1"/>
      </w:r>
      <w:r w:rsidR="00AF65AE" w:rsidRPr="006F2B82">
        <w:rPr>
          <w:rFonts w:asciiTheme="majorBidi" w:eastAsia="Times New Roman" w:hAnsiTheme="majorBidi" w:cstheme="majorBidi"/>
          <w:sz w:val="24"/>
          <w:szCs w:val="24"/>
        </w:rPr>
        <w:instrText>ADDIN CSL_CITATION {"citationItems":[{"id":"ITEM-1","itemData":{"abstract":"Pada proses analisis data kualitatif, data yang muncul berwujud kata-kata dan bukan rangkaian angka. Data dikumpulkan dalam aneka macam cara (observasi, wawancara, intisari dokumen, pita rekaman), yang biasanya diproses sebelum digunakan, tetapi analisis kualitatif tetap menggunakan kata-kata yang biasanya disusun dalam teks yang diperluas. Analisis dalam pandangan ini meliputi tiga alur kegiatan, yaitu reduksi data, penyajian data, dan penarikan kesimpulan (B. Milles dan Huberman, 2014). Pelaksanaan analisis data pada penelitian kualitatif merupakan proses mencari dan menyusun secara sistematis data yang diperoleh dari hasil wawancara, catatan lapangan, dan bahan-bahan lain, sehingga dapat dipahami dengan mudah, dan temuannya dapat diinformasikan kepada orang lain.","author":[{"dropping-particle":"","family":"Pamungkas","given":"Gilang Mada","non-dropping-particle":"","parse-names":false,"suffix":""}],"container-title":"Teknik Analisis Data Analisis Data","id":"ITEM-1","issued":{"date-parts":[["2014"]]},"page":"1-15","title":"Teknik Analisis Data Analisis Data","type":"article-journal"},"uris":["http://www.mendeley.com/documents/?uuid=538d4a95-bbaf-41c0-bfa9-5c944a559df7"]}],"mendeley":{"formattedCitation":"(Pamungkas, 2014)","plainTextFormattedCitation":"(Pamungkas, 2014)","previouslyFormattedCitation":"(Pamungkas, 2014)"},"properties":{"noteIndex":0},"schema":"https://github.com/citation-style-language/schema/raw/master/csl-citation.json"}</w:instrText>
      </w:r>
      <w:r w:rsidR="009D70FE" w:rsidRPr="006F2B82">
        <w:rPr>
          <w:rFonts w:asciiTheme="majorBidi" w:eastAsia="Times New Roman" w:hAnsiTheme="majorBidi" w:cstheme="majorBidi"/>
          <w:sz w:val="24"/>
          <w:szCs w:val="24"/>
        </w:rPr>
        <w:fldChar w:fldCharType="separate"/>
      </w:r>
      <w:r w:rsidR="009D70FE" w:rsidRPr="006F2B82">
        <w:rPr>
          <w:rFonts w:asciiTheme="majorBidi" w:eastAsia="Times New Roman" w:hAnsiTheme="majorBidi" w:cstheme="majorBidi"/>
          <w:noProof/>
          <w:sz w:val="24"/>
          <w:szCs w:val="24"/>
        </w:rPr>
        <w:t>(Pamungkas, 2014)</w:t>
      </w:r>
      <w:r w:rsidR="009D70FE" w:rsidRPr="006F2B82">
        <w:rPr>
          <w:rFonts w:asciiTheme="majorBidi" w:eastAsia="Times New Roman" w:hAnsiTheme="majorBidi" w:cstheme="majorBidi"/>
          <w:sz w:val="24"/>
          <w:szCs w:val="24"/>
        </w:rPr>
        <w:fldChar w:fldCharType="end"/>
      </w:r>
    </w:p>
    <w:p w14:paraId="07CD6DEC" w14:textId="0A8B05B8" w:rsidR="002E6BB5" w:rsidRPr="006F2B82" w:rsidRDefault="00035B70" w:rsidP="002D1D6D">
      <w:pPr>
        <w:spacing w:line="360" w:lineRule="auto"/>
        <w:ind w:left="720" w:firstLine="402"/>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Proses penelitian data dalam penelitian ini mengadopsi model analisis </w:t>
      </w:r>
      <w:proofErr w:type="spellStart"/>
      <w:r w:rsidRPr="006F2B82">
        <w:rPr>
          <w:rFonts w:asciiTheme="majorBidi" w:eastAsia="Times New Roman" w:hAnsiTheme="majorBidi" w:cstheme="majorBidi"/>
          <w:i/>
          <w:iCs/>
          <w:sz w:val="24"/>
          <w:szCs w:val="24"/>
        </w:rPr>
        <w:t>Descriptive</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Phenomenological</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Analysis</w:t>
      </w:r>
      <w:proofErr w:type="spellEnd"/>
      <w:r w:rsidRPr="006F2B82">
        <w:rPr>
          <w:rFonts w:asciiTheme="majorBidi" w:eastAsia="Times New Roman" w:hAnsiTheme="majorBidi" w:cstheme="majorBidi"/>
          <w:sz w:val="24"/>
          <w:szCs w:val="24"/>
        </w:rPr>
        <w:t xml:space="preserve"> (DPA). Model ini </w:t>
      </w:r>
      <w:r w:rsidR="00706EE4" w:rsidRPr="006F2B82">
        <w:rPr>
          <w:rFonts w:asciiTheme="majorBidi" w:eastAsia="Times New Roman" w:hAnsiTheme="majorBidi" w:cstheme="majorBidi"/>
          <w:sz w:val="24"/>
          <w:szCs w:val="24"/>
        </w:rPr>
        <w:t xml:space="preserve">adalah </w:t>
      </w:r>
      <w:r w:rsidRPr="006F2B82">
        <w:rPr>
          <w:rFonts w:asciiTheme="majorBidi" w:eastAsia="Times New Roman" w:hAnsiTheme="majorBidi" w:cstheme="majorBidi"/>
          <w:sz w:val="24"/>
          <w:szCs w:val="24"/>
        </w:rPr>
        <w:t xml:space="preserve">metode analisis </w:t>
      </w:r>
      <w:r w:rsidR="00706EE4" w:rsidRPr="006F2B82">
        <w:rPr>
          <w:rFonts w:asciiTheme="majorBidi" w:eastAsia="Times New Roman" w:hAnsiTheme="majorBidi" w:cstheme="majorBidi"/>
          <w:sz w:val="24"/>
          <w:szCs w:val="24"/>
        </w:rPr>
        <w:t xml:space="preserve">dalam </w:t>
      </w:r>
      <w:r w:rsidRPr="006F2B82">
        <w:rPr>
          <w:rFonts w:asciiTheme="majorBidi" w:eastAsia="Times New Roman" w:hAnsiTheme="majorBidi" w:cstheme="majorBidi"/>
          <w:sz w:val="24"/>
          <w:szCs w:val="24"/>
        </w:rPr>
        <w:t xml:space="preserve">penelitian </w:t>
      </w:r>
      <w:proofErr w:type="spellStart"/>
      <w:r w:rsidRPr="006F2B82">
        <w:rPr>
          <w:rFonts w:asciiTheme="majorBidi" w:eastAsia="Times New Roman" w:hAnsiTheme="majorBidi" w:cstheme="majorBidi"/>
          <w:sz w:val="24"/>
          <w:szCs w:val="24"/>
        </w:rPr>
        <w:t>fenomenologis</w:t>
      </w:r>
      <w:proofErr w:type="spellEnd"/>
      <w:r w:rsidRPr="006F2B82">
        <w:rPr>
          <w:rFonts w:asciiTheme="majorBidi" w:eastAsia="Times New Roman" w:hAnsiTheme="majorBidi" w:cstheme="majorBidi"/>
          <w:sz w:val="24"/>
          <w:szCs w:val="24"/>
        </w:rPr>
        <w:t xml:space="preserve"> yang diperkenalkan oleh </w:t>
      </w:r>
      <w:proofErr w:type="spellStart"/>
      <w:r w:rsidRPr="006F2B82">
        <w:rPr>
          <w:rFonts w:asciiTheme="majorBidi" w:eastAsia="Times New Roman" w:hAnsiTheme="majorBidi" w:cstheme="majorBidi"/>
          <w:sz w:val="24"/>
          <w:szCs w:val="24"/>
        </w:rPr>
        <w:t>Giorgio</w:t>
      </w:r>
      <w:proofErr w:type="spellEnd"/>
      <w:r w:rsidR="00AF65AE" w:rsidRPr="006F2B82">
        <w:rPr>
          <w:rFonts w:asciiTheme="majorBidi" w:eastAsia="Times New Roman" w:hAnsiTheme="majorBidi" w:cstheme="majorBidi"/>
          <w:sz w:val="24"/>
          <w:szCs w:val="24"/>
        </w:rPr>
        <w:t xml:space="preserve"> </w:t>
      </w:r>
      <w:r w:rsidR="00AF65AE" w:rsidRPr="006F2B82">
        <w:rPr>
          <w:rFonts w:asciiTheme="majorBidi" w:eastAsia="Times New Roman" w:hAnsiTheme="majorBidi" w:cstheme="majorBidi"/>
          <w:sz w:val="24"/>
          <w:szCs w:val="24"/>
        </w:rPr>
        <w:fldChar w:fldCharType="begin" w:fldLock="1"/>
      </w:r>
      <w:r w:rsidR="006F2831" w:rsidRPr="006F2B82">
        <w:rPr>
          <w:rFonts w:asciiTheme="majorBidi" w:eastAsia="Times New Roman" w:hAnsiTheme="majorBidi" w:cstheme="majorBidi"/>
          <w:sz w:val="24"/>
          <w:szCs w:val="24"/>
        </w:rPr>
        <w:instrText>ADDIN CSL_CITATION {"citationItems":[{"id":"ITEM-1","itemData":{"author":[{"dropping-particle":"La","family":"Kahija","given":"Yohanis F","non-dropping-particle":"","parse-names":false,"suffix":""}],"id":"ITEM-1","issued":{"date-parts":[["2017"]]},"publisher":"PT Kanisius","title":"Penelitian Fenomenologis","type":"book"},"uris":["http://www.mendeley.com/documents/?uuid=720bc57f-5649-4e4e-a634-e5704f4c0128"]}],"mendeley":{"formattedCitation":"(Kahija, 2017)","plainTextFormattedCitation":"(Kahija, 2017)","previouslyFormattedCitation":"(Kahija, 2017)"},"properties":{"noteIndex":0},"schema":"https://github.com/citation-style-language/schema/raw/master/csl-citation.json"}</w:instrText>
      </w:r>
      <w:r w:rsidR="00AF65AE" w:rsidRPr="006F2B82">
        <w:rPr>
          <w:rFonts w:asciiTheme="majorBidi" w:eastAsia="Times New Roman" w:hAnsiTheme="majorBidi" w:cstheme="majorBidi"/>
          <w:sz w:val="24"/>
          <w:szCs w:val="24"/>
        </w:rPr>
        <w:fldChar w:fldCharType="separate"/>
      </w:r>
      <w:r w:rsidR="00AF65AE" w:rsidRPr="006F2B82">
        <w:rPr>
          <w:rFonts w:asciiTheme="majorBidi" w:eastAsia="Times New Roman" w:hAnsiTheme="majorBidi" w:cstheme="majorBidi"/>
          <w:noProof/>
          <w:sz w:val="24"/>
          <w:szCs w:val="24"/>
        </w:rPr>
        <w:t>(Kahija, 2017)</w:t>
      </w:r>
      <w:r w:rsidR="00AF65AE" w:rsidRPr="006F2B82">
        <w:rPr>
          <w:rFonts w:asciiTheme="majorBidi" w:eastAsia="Times New Roman" w:hAnsiTheme="majorBidi" w:cstheme="majorBidi"/>
          <w:sz w:val="24"/>
          <w:szCs w:val="24"/>
        </w:rPr>
        <w:fldChar w:fldCharType="end"/>
      </w:r>
      <w:r w:rsidR="00AF65AE" w:rsidRPr="006F2B82">
        <w:rPr>
          <w:rFonts w:asciiTheme="majorBidi" w:eastAsia="Times New Roman" w:hAnsiTheme="majorBidi" w:cstheme="majorBidi"/>
          <w:sz w:val="24"/>
          <w:szCs w:val="24"/>
        </w:rPr>
        <w:t xml:space="preserve">, </w:t>
      </w:r>
      <w:r w:rsidR="00706EE4" w:rsidRPr="006F2B82">
        <w:rPr>
          <w:rFonts w:asciiTheme="majorBidi" w:eastAsia="Times New Roman" w:hAnsiTheme="majorBidi" w:cstheme="majorBidi"/>
          <w:sz w:val="24"/>
          <w:szCs w:val="24"/>
        </w:rPr>
        <w:t xml:space="preserve">yang dilakukan melalui </w:t>
      </w:r>
      <w:r w:rsidRPr="006F2B82">
        <w:rPr>
          <w:rFonts w:asciiTheme="majorBidi" w:eastAsia="Times New Roman" w:hAnsiTheme="majorBidi" w:cstheme="majorBidi"/>
          <w:sz w:val="24"/>
          <w:szCs w:val="24"/>
        </w:rPr>
        <w:t>langkah</w:t>
      </w:r>
      <w:r w:rsidR="00706EE4" w:rsidRPr="006F2B82">
        <w:rPr>
          <w:rFonts w:asciiTheme="majorBidi" w:eastAsia="Times New Roman" w:hAnsiTheme="majorBidi" w:cstheme="majorBidi"/>
          <w:sz w:val="24"/>
          <w:szCs w:val="24"/>
        </w:rPr>
        <w:t>-langkah</w:t>
      </w:r>
      <w:r w:rsidRPr="006F2B82">
        <w:rPr>
          <w:rFonts w:asciiTheme="majorBidi" w:eastAsia="Times New Roman" w:hAnsiTheme="majorBidi" w:cstheme="majorBidi"/>
          <w:sz w:val="24"/>
          <w:szCs w:val="24"/>
        </w:rPr>
        <w:t xml:space="preserve"> sebagai berikut:</w:t>
      </w:r>
    </w:p>
    <w:p w14:paraId="6EFEBB4B" w14:textId="77777777" w:rsidR="002E6BB5" w:rsidRPr="006F2B82" w:rsidRDefault="00035B70">
      <w:pPr>
        <w:numPr>
          <w:ilvl w:val="0"/>
          <w:numId w:val="4"/>
        </w:numPr>
        <w:spacing w:line="360" w:lineRule="auto"/>
        <w:ind w:left="10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Pengelolaan data yang telah terkumpul melibatkan pembuatan transkrip dari hasil wawancara. </w:t>
      </w:r>
    </w:p>
    <w:p w14:paraId="3D640DCE" w14:textId="093F7D4B" w:rsidR="002E6BB5" w:rsidRPr="006F2B82" w:rsidRDefault="008D0E06">
      <w:pPr>
        <w:numPr>
          <w:ilvl w:val="0"/>
          <w:numId w:val="4"/>
        </w:numPr>
        <w:spacing w:line="360" w:lineRule="auto"/>
        <w:ind w:left="10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T</w:t>
      </w:r>
      <w:r w:rsidR="00035B70" w:rsidRPr="006F2B82">
        <w:rPr>
          <w:rFonts w:asciiTheme="majorBidi" w:eastAsia="Times New Roman" w:hAnsiTheme="majorBidi" w:cstheme="majorBidi"/>
          <w:sz w:val="24"/>
          <w:szCs w:val="24"/>
        </w:rPr>
        <w:t>ranskrip</w:t>
      </w:r>
      <w:r w:rsidRPr="006F2B82">
        <w:rPr>
          <w:rFonts w:asciiTheme="majorBidi" w:eastAsia="Times New Roman" w:hAnsiTheme="majorBidi" w:cstheme="majorBidi"/>
          <w:sz w:val="24"/>
          <w:szCs w:val="24"/>
        </w:rPr>
        <w:t xml:space="preserve"> dibaca</w:t>
      </w:r>
      <w:r w:rsidR="00035B70" w:rsidRPr="006F2B82">
        <w:rPr>
          <w:rFonts w:asciiTheme="majorBidi" w:eastAsia="Times New Roman" w:hAnsiTheme="majorBidi" w:cstheme="majorBidi"/>
          <w:sz w:val="24"/>
          <w:szCs w:val="24"/>
        </w:rPr>
        <w:t xml:space="preserve"> dengan teliti dan berulang kali, memberikan tanda atau kode pada setiap perubahan tekstur kalimat untuk mengidentifikasi unit-unit makna.</w:t>
      </w:r>
    </w:p>
    <w:p w14:paraId="42725E7E" w14:textId="7FBD1C53" w:rsidR="002E6BB5" w:rsidRPr="006F2B82" w:rsidRDefault="00035B70">
      <w:pPr>
        <w:numPr>
          <w:ilvl w:val="0"/>
          <w:numId w:val="4"/>
        </w:numPr>
        <w:spacing w:line="360" w:lineRule="auto"/>
        <w:ind w:left="1080"/>
        <w:jc w:val="both"/>
        <w:rPr>
          <w:rFonts w:asciiTheme="majorBidi" w:eastAsia="Times New Roman" w:hAnsiTheme="majorBidi" w:cstheme="majorBidi"/>
          <w:sz w:val="24"/>
          <w:szCs w:val="24"/>
        </w:rPr>
      </w:pPr>
      <w:proofErr w:type="spellStart"/>
      <w:r w:rsidRPr="006F2B82">
        <w:rPr>
          <w:rFonts w:asciiTheme="majorBidi" w:eastAsia="Times New Roman" w:hAnsiTheme="majorBidi" w:cstheme="majorBidi"/>
          <w:sz w:val="24"/>
          <w:szCs w:val="24"/>
        </w:rPr>
        <w:t>Horisontalisasi</w:t>
      </w:r>
      <w:proofErr w:type="spellEnd"/>
      <w:r w:rsidRPr="006F2B82">
        <w:rPr>
          <w:rFonts w:asciiTheme="majorBidi" w:eastAsia="Times New Roman" w:hAnsiTheme="majorBidi" w:cstheme="majorBidi"/>
          <w:sz w:val="24"/>
          <w:szCs w:val="24"/>
        </w:rPr>
        <w:t xml:space="preserve"> melibatkan memeriksa transkrip wawancara untuk menemukan ucapan </w:t>
      </w:r>
      <w:r w:rsidR="005508FE" w:rsidRPr="006F2B82">
        <w:rPr>
          <w:rFonts w:asciiTheme="majorBidi" w:eastAsia="Times New Roman" w:hAnsiTheme="majorBidi" w:cstheme="majorBidi"/>
          <w:sz w:val="24"/>
          <w:szCs w:val="24"/>
        </w:rPr>
        <w:t>Subjek</w:t>
      </w:r>
      <w:r w:rsidRPr="006F2B82">
        <w:rPr>
          <w:rFonts w:asciiTheme="majorBidi" w:eastAsia="Times New Roman" w:hAnsiTheme="majorBidi" w:cstheme="majorBidi"/>
          <w:sz w:val="24"/>
          <w:szCs w:val="24"/>
        </w:rPr>
        <w:t xml:space="preserve"> yang relevan dengan tujuan penelitian.</w:t>
      </w:r>
    </w:p>
    <w:p w14:paraId="65E706B0" w14:textId="77777777" w:rsidR="00706EE4" w:rsidRPr="006F2B82" w:rsidRDefault="00035B70">
      <w:pPr>
        <w:numPr>
          <w:ilvl w:val="0"/>
          <w:numId w:val="4"/>
        </w:numPr>
        <w:spacing w:line="360" w:lineRule="auto"/>
        <w:ind w:left="10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Pencarian unit-unit makna dilakukan dengan terus memperbarui dan membaca transkrip.</w:t>
      </w:r>
    </w:p>
    <w:p w14:paraId="16D26E21" w14:textId="6F364227" w:rsidR="00706EE4" w:rsidRPr="006F2B82" w:rsidRDefault="00706EE4">
      <w:pPr>
        <w:numPr>
          <w:ilvl w:val="0"/>
          <w:numId w:val="4"/>
        </w:numPr>
        <w:spacing w:line="360" w:lineRule="auto"/>
        <w:ind w:left="10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Deskripsi tekstual mencakup penjelasan yang didasarkan pada unit-unit makna yang telah diidentifikasi, serta deskripsi psikologis yang berlandaskan pernyataan asli dari subjek. Kombinasi antara deskripsi unit makna dan psikologis ini akan membentuk suatu susunan deskripsi tekstual.</w:t>
      </w:r>
    </w:p>
    <w:p w14:paraId="32126169" w14:textId="77777777" w:rsidR="00706EE4" w:rsidRPr="006F2B82" w:rsidRDefault="00706EE4">
      <w:pPr>
        <w:numPr>
          <w:ilvl w:val="0"/>
          <w:numId w:val="4"/>
        </w:numPr>
        <w:spacing w:line="360" w:lineRule="auto"/>
        <w:ind w:left="10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Pembuatan deskripsi tekstual bertujuan untuk mengungkap makna atau esensi dari pengalaman subjek dengan mencari inti atau esensi berdasarkan unit-unit makna yang telah diidentifikasi sebelumnya.</w:t>
      </w:r>
    </w:p>
    <w:p w14:paraId="7B7D8A99" w14:textId="7A79E9FC" w:rsidR="002E6BB5" w:rsidRPr="006F2B82" w:rsidRDefault="00706EE4">
      <w:pPr>
        <w:numPr>
          <w:ilvl w:val="0"/>
          <w:numId w:val="4"/>
        </w:numPr>
        <w:spacing w:line="360" w:lineRule="auto"/>
        <w:ind w:left="1080"/>
        <w:jc w:val="both"/>
        <w:rPr>
          <w:rFonts w:asciiTheme="majorBidi" w:eastAsia="Times New Roman" w:hAnsiTheme="majorBidi" w:cstheme="majorBidi"/>
          <w:sz w:val="24"/>
          <w:szCs w:val="24"/>
        </w:rPr>
        <w:sectPr w:rsidR="002E6BB5" w:rsidRPr="006F2B82" w:rsidSect="007C2221">
          <w:pgSz w:w="11909" w:h="16834"/>
          <w:pgMar w:top="2275" w:right="1699" w:bottom="1699" w:left="2275" w:header="720" w:footer="720" w:gutter="0"/>
          <w:cols w:space="720"/>
          <w:docGrid w:linePitch="299"/>
        </w:sectPr>
      </w:pPr>
      <w:r w:rsidRPr="006F2B82">
        <w:rPr>
          <w:rFonts w:asciiTheme="majorBidi" w:eastAsia="Times New Roman" w:hAnsiTheme="majorBidi" w:cstheme="majorBidi"/>
          <w:sz w:val="24"/>
          <w:szCs w:val="24"/>
        </w:rPr>
        <w:t>Langkah terakhir adalah menemukan makna atau esensi dari pengalaman subjek dengan mencari inti berdasarkan keseluruhan unit makna, deskripsi psikologis, deskripsi tekstual, dan deskripsi struktural.</w:t>
      </w:r>
    </w:p>
    <w:p w14:paraId="60E11471" w14:textId="00822A49" w:rsidR="002E6BB5" w:rsidRPr="006F2B82" w:rsidRDefault="00035B70" w:rsidP="00706EE4">
      <w:pPr>
        <w:spacing w:line="360" w:lineRule="auto"/>
        <w:ind w:firstLine="810"/>
        <w:jc w:val="center"/>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lastRenderedPageBreak/>
        <w:t>Tabel</w:t>
      </w:r>
      <w:r w:rsidR="00A83D3B" w:rsidRPr="006F2B82">
        <w:rPr>
          <w:rFonts w:asciiTheme="majorBidi" w:eastAsia="Times New Roman" w:hAnsiTheme="majorBidi" w:cstheme="majorBidi"/>
          <w:b/>
          <w:sz w:val="24"/>
          <w:szCs w:val="24"/>
        </w:rPr>
        <w:t>.</w:t>
      </w:r>
      <w:r w:rsidRPr="006F2B82">
        <w:rPr>
          <w:rFonts w:asciiTheme="majorBidi" w:eastAsia="Times New Roman" w:hAnsiTheme="majorBidi" w:cstheme="majorBidi"/>
          <w:b/>
          <w:sz w:val="24"/>
          <w:szCs w:val="24"/>
        </w:rPr>
        <w:t xml:space="preserve"> 3 Analisis Data</w:t>
      </w:r>
    </w:p>
    <w:p w14:paraId="6056705E" w14:textId="46827037" w:rsidR="002E6BB5" w:rsidRPr="006F2B82" w:rsidRDefault="00A1555A" w:rsidP="00A1555A">
      <w:pPr>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noProof/>
          <w:sz w:val="24"/>
          <w:szCs w:val="24"/>
        </w:rPr>
        <w:drawing>
          <wp:inline distT="114300" distB="114300" distL="114300" distR="114300" wp14:anchorId="1517D8E8" wp14:editId="6E1B06AB">
            <wp:extent cx="5038725" cy="4651042"/>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l="33887" t="30383" r="31063" b="8849"/>
                    <a:stretch>
                      <a:fillRect/>
                    </a:stretch>
                  </pic:blipFill>
                  <pic:spPr>
                    <a:xfrm>
                      <a:off x="0" y="0"/>
                      <a:ext cx="5038725" cy="4651042"/>
                    </a:xfrm>
                    <a:prstGeom prst="rect">
                      <a:avLst/>
                    </a:prstGeom>
                    <a:ln/>
                  </pic:spPr>
                </pic:pic>
              </a:graphicData>
            </a:graphic>
          </wp:inline>
        </w:drawing>
      </w:r>
    </w:p>
    <w:p w14:paraId="6F219E09" w14:textId="77777777" w:rsidR="002E6BB5" w:rsidRPr="006F2B82" w:rsidRDefault="00035B70">
      <w:pPr>
        <w:numPr>
          <w:ilvl w:val="0"/>
          <w:numId w:val="6"/>
        </w:numPr>
        <w:spacing w:line="360" w:lineRule="auto"/>
        <w:ind w:left="720"/>
        <w:rPr>
          <w:rFonts w:asciiTheme="majorBidi" w:eastAsia="Times New Roman" w:hAnsiTheme="majorBidi" w:cstheme="majorBidi"/>
          <w:b/>
          <w:sz w:val="24"/>
          <w:szCs w:val="24"/>
        </w:rPr>
      </w:pPr>
      <w:r w:rsidRPr="006F2B82">
        <w:rPr>
          <w:rFonts w:asciiTheme="majorBidi" w:eastAsia="Times New Roman" w:hAnsiTheme="majorBidi" w:cstheme="majorBidi"/>
          <w:b/>
          <w:sz w:val="24"/>
          <w:szCs w:val="24"/>
        </w:rPr>
        <w:t>Keabsahan data</w:t>
      </w:r>
    </w:p>
    <w:p w14:paraId="77B8C1F1" w14:textId="4164FEA3" w:rsidR="002E6BB5" w:rsidRPr="006F2B82" w:rsidRDefault="00035B70" w:rsidP="006047BB">
      <w:pPr>
        <w:spacing w:line="360" w:lineRule="auto"/>
        <w:ind w:left="72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Supaya menghindari kesalahan atau kekeliruan data yang telah terkumpul, diperlukan </w:t>
      </w:r>
      <w:proofErr w:type="spellStart"/>
      <w:r w:rsidRPr="006F2B82">
        <w:rPr>
          <w:rFonts w:asciiTheme="majorBidi" w:eastAsia="Times New Roman" w:hAnsiTheme="majorBidi" w:cstheme="majorBidi"/>
          <w:sz w:val="24"/>
          <w:szCs w:val="24"/>
        </w:rPr>
        <w:t>pengecekkan</w:t>
      </w:r>
      <w:proofErr w:type="spellEnd"/>
      <w:r w:rsidRPr="006F2B82">
        <w:rPr>
          <w:rFonts w:asciiTheme="majorBidi" w:eastAsia="Times New Roman" w:hAnsiTheme="majorBidi" w:cstheme="majorBidi"/>
          <w:sz w:val="24"/>
          <w:szCs w:val="24"/>
        </w:rPr>
        <w:t xml:space="preserve"> keabsahan data.</w:t>
      </w:r>
      <w:r w:rsidR="00DD1A73" w:rsidRPr="006F2B82">
        <w:rPr>
          <w:rFonts w:asciiTheme="majorBidi" w:hAnsiTheme="majorBidi" w:cstheme="majorBidi"/>
          <w:sz w:val="24"/>
          <w:szCs w:val="24"/>
        </w:rPr>
        <w:t xml:space="preserve"> </w:t>
      </w:r>
      <w:r w:rsidR="00DD1A73" w:rsidRPr="006F2B82">
        <w:rPr>
          <w:rFonts w:asciiTheme="majorBidi" w:eastAsia="Times New Roman" w:hAnsiTheme="majorBidi" w:cstheme="majorBidi"/>
          <w:sz w:val="24"/>
          <w:szCs w:val="24"/>
        </w:rPr>
        <w:t>Pengujian validitas dan reliabilitas pada penelitian kualitatif disebut dengan pemeriksaan keabsahan data. Formulasi dari pemeriksaan keabsahan data menyangkut beberapa kriteria yaitu sebagai berikut kriteria derajat kepercayaan (</w:t>
      </w:r>
      <w:proofErr w:type="spellStart"/>
      <w:r w:rsidR="00DD1A73" w:rsidRPr="006F2B82">
        <w:rPr>
          <w:rFonts w:asciiTheme="majorBidi" w:eastAsia="Times New Roman" w:hAnsiTheme="majorBidi" w:cstheme="majorBidi"/>
          <w:i/>
          <w:iCs/>
          <w:sz w:val="24"/>
          <w:szCs w:val="24"/>
        </w:rPr>
        <w:t>credibility</w:t>
      </w:r>
      <w:proofErr w:type="spellEnd"/>
      <w:r w:rsidR="00DD1A73" w:rsidRPr="006F2B82">
        <w:rPr>
          <w:rFonts w:asciiTheme="majorBidi" w:eastAsia="Times New Roman" w:hAnsiTheme="majorBidi" w:cstheme="majorBidi"/>
          <w:sz w:val="24"/>
          <w:szCs w:val="24"/>
        </w:rPr>
        <w:t xml:space="preserve">), </w:t>
      </w:r>
      <w:proofErr w:type="spellStart"/>
      <w:r w:rsidR="00DD1A73" w:rsidRPr="006F2B82">
        <w:rPr>
          <w:rFonts w:asciiTheme="majorBidi" w:eastAsia="Times New Roman" w:hAnsiTheme="majorBidi" w:cstheme="majorBidi"/>
          <w:sz w:val="24"/>
          <w:szCs w:val="24"/>
        </w:rPr>
        <w:t>keteralihan</w:t>
      </w:r>
      <w:proofErr w:type="spellEnd"/>
      <w:r w:rsidR="00DD1A73" w:rsidRPr="006F2B82">
        <w:rPr>
          <w:rFonts w:asciiTheme="majorBidi" w:eastAsia="Times New Roman" w:hAnsiTheme="majorBidi" w:cstheme="majorBidi"/>
          <w:sz w:val="24"/>
          <w:szCs w:val="24"/>
        </w:rPr>
        <w:t xml:space="preserve"> </w:t>
      </w:r>
      <w:r w:rsidR="00DD1A73" w:rsidRPr="006F2B82">
        <w:rPr>
          <w:rFonts w:asciiTheme="majorBidi" w:eastAsia="Times New Roman" w:hAnsiTheme="majorBidi" w:cstheme="majorBidi"/>
          <w:i/>
          <w:iCs/>
          <w:sz w:val="24"/>
          <w:szCs w:val="24"/>
        </w:rPr>
        <w:t>(</w:t>
      </w:r>
      <w:proofErr w:type="spellStart"/>
      <w:r w:rsidR="00DD1A73" w:rsidRPr="006F2B82">
        <w:rPr>
          <w:rFonts w:asciiTheme="majorBidi" w:eastAsia="Times New Roman" w:hAnsiTheme="majorBidi" w:cstheme="majorBidi"/>
          <w:i/>
          <w:iCs/>
          <w:sz w:val="24"/>
          <w:szCs w:val="24"/>
        </w:rPr>
        <w:t>tranferability</w:t>
      </w:r>
      <w:proofErr w:type="spellEnd"/>
      <w:r w:rsidR="00DD1A73" w:rsidRPr="006F2B82">
        <w:rPr>
          <w:rFonts w:asciiTheme="majorBidi" w:eastAsia="Times New Roman" w:hAnsiTheme="majorBidi" w:cstheme="majorBidi"/>
          <w:i/>
          <w:iCs/>
          <w:sz w:val="24"/>
          <w:szCs w:val="24"/>
        </w:rPr>
        <w:t>)</w:t>
      </w:r>
      <w:r w:rsidR="00DD1A73" w:rsidRPr="006F2B82">
        <w:rPr>
          <w:rFonts w:asciiTheme="majorBidi" w:eastAsia="Times New Roman" w:hAnsiTheme="majorBidi" w:cstheme="majorBidi"/>
          <w:sz w:val="24"/>
          <w:szCs w:val="24"/>
        </w:rPr>
        <w:t xml:space="preserve">, </w:t>
      </w:r>
      <w:proofErr w:type="spellStart"/>
      <w:r w:rsidR="00DD1A73" w:rsidRPr="006F2B82">
        <w:rPr>
          <w:rFonts w:asciiTheme="majorBidi" w:eastAsia="Times New Roman" w:hAnsiTheme="majorBidi" w:cstheme="majorBidi"/>
          <w:sz w:val="24"/>
          <w:szCs w:val="24"/>
        </w:rPr>
        <w:t>kebergantungan</w:t>
      </w:r>
      <w:proofErr w:type="spellEnd"/>
      <w:r w:rsidR="00DD1A73" w:rsidRPr="006F2B82">
        <w:rPr>
          <w:rFonts w:asciiTheme="majorBidi" w:eastAsia="Times New Roman" w:hAnsiTheme="majorBidi" w:cstheme="majorBidi"/>
          <w:sz w:val="24"/>
          <w:szCs w:val="24"/>
        </w:rPr>
        <w:t xml:space="preserve"> </w:t>
      </w:r>
      <w:r w:rsidR="00DD1A73" w:rsidRPr="006F2B82">
        <w:rPr>
          <w:rFonts w:asciiTheme="majorBidi" w:eastAsia="Times New Roman" w:hAnsiTheme="majorBidi" w:cstheme="majorBidi"/>
          <w:i/>
          <w:iCs/>
          <w:sz w:val="24"/>
          <w:szCs w:val="24"/>
        </w:rPr>
        <w:t>(</w:t>
      </w:r>
      <w:proofErr w:type="spellStart"/>
      <w:r w:rsidR="00DD1A73" w:rsidRPr="006F2B82">
        <w:rPr>
          <w:rFonts w:asciiTheme="majorBidi" w:eastAsia="Times New Roman" w:hAnsiTheme="majorBidi" w:cstheme="majorBidi"/>
          <w:i/>
          <w:iCs/>
          <w:sz w:val="24"/>
          <w:szCs w:val="24"/>
        </w:rPr>
        <w:t>dependability</w:t>
      </w:r>
      <w:proofErr w:type="spellEnd"/>
      <w:r w:rsidR="00DD1A73" w:rsidRPr="006F2B82">
        <w:rPr>
          <w:rFonts w:asciiTheme="majorBidi" w:eastAsia="Times New Roman" w:hAnsiTheme="majorBidi" w:cstheme="majorBidi"/>
          <w:i/>
          <w:iCs/>
          <w:sz w:val="24"/>
          <w:szCs w:val="24"/>
        </w:rPr>
        <w:t>)</w:t>
      </w:r>
      <w:r w:rsidR="00DD1A73" w:rsidRPr="006F2B82">
        <w:rPr>
          <w:rFonts w:asciiTheme="majorBidi" w:eastAsia="Times New Roman" w:hAnsiTheme="majorBidi" w:cstheme="majorBidi"/>
          <w:sz w:val="24"/>
          <w:szCs w:val="24"/>
        </w:rPr>
        <w:t xml:space="preserve">, dan kepastian </w:t>
      </w:r>
      <w:r w:rsidR="00DD1A73" w:rsidRPr="006F2B82">
        <w:rPr>
          <w:rFonts w:asciiTheme="majorBidi" w:eastAsia="Times New Roman" w:hAnsiTheme="majorBidi" w:cstheme="majorBidi"/>
          <w:i/>
          <w:iCs/>
          <w:sz w:val="24"/>
          <w:szCs w:val="24"/>
        </w:rPr>
        <w:t>(</w:t>
      </w:r>
      <w:proofErr w:type="spellStart"/>
      <w:r w:rsidR="00DD1A73" w:rsidRPr="006F2B82">
        <w:rPr>
          <w:rFonts w:asciiTheme="majorBidi" w:eastAsia="Times New Roman" w:hAnsiTheme="majorBidi" w:cstheme="majorBidi"/>
          <w:i/>
          <w:iCs/>
          <w:sz w:val="24"/>
          <w:szCs w:val="24"/>
        </w:rPr>
        <w:t>confirmability</w:t>
      </w:r>
      <w:proofErr w:type="spellEnd"/>
      <w:r w:rsidR="00DD1A73" w:rsidRPr="006F2B82">
        <w:rPr>
          <w:rFonts w:asciiTheme="majorBidi" w:eastAsia="Times New Roman" w:hAnsiTheme="majorBidi" w:cstheme="majorBidi"/>
          <w:i/>
          <w:iCs/>
          <w:sz w:val="24"/>
          <w:szCs w:val="24"/>
        </w:rPr>
        <w:t>)</w:t>
      </w:r>
      <w:r w:rsidR="00DD1A73" w:rsidRPr="006F2B82">
        <w:rPr>
          <w:rFonts w:asciiTheme="majorBidi" w:eastAsia="Times New Roman" w:hAnsiTheme="majorBidi" w:cstheme="majorBidi"/>
          <w:sz w:val="24"/>
          <w:szCs w:val="24"/>
        </w:rPr>
        <w:t xml:space="preserve"> </w:t>
      </w:r>
      <w:r w:rsidR="006F2831" w:rsidRPr="006F2B82">
        <w:rPr>
          <w:rFonts w:asciiTheme="majorBidi" w:eastAsia="Times New Roman" w:hAnsiTheme="majorBidi" w:cstheme="majorBidi"/>
          <w:sz w:val="24"/>
          <w:szCs w:val="24"/>
        </w:rPr>
        <w:fldChar w:fldCharType="begin" w:fldLock="1"/>
      </w:r>
      <w:r w:rsidR="006F2831" w:rsidRPr="006F2B82">
        <w:rPr>
          <w:rFonts w:asciiTheme="majorBidi" w:eastAsia="Times New Roman" w:hAnsiTheme="majorBidi" w:cstheme="majorBidi"/>
          <w:sz w:val="24"/>
          <w:szCs w:val="24"/>
        </w:rPr>
        <w:instrText>ADDIN CSL_CITATION {"citationItems":[{"id":"ITEM-1","itemData":{"ISSN":"2442-8655","abstract":"Pemeriksaan Keabsahan Data Penelitian Kualitatif pada Skripsi.","author":[{"dropping-particle":"","family":"Hadi","given":"S.","non-dropping-particle":"","parse-names":false,"suffix":""}],"container-title":"Ilmu Pendidikan","id":"ITEM-1","issue":"1","issued":{"date-parts":[["2016"]]},"page":"21-22","title":"Pemeriksaan Keabsahan Data Penelitian Kualitatif Pada Skripsi [Examination of the Validity of Qualitative Research Data on Thesis]","type":"article-journal","volume":"22"},"uris":["http://www.mendeley.com/documents/?uuid=ce8516a9-49a3-407b-a926-db40a0d6b0eb"]}],"mendeley":{"formattedCitation":"(Hadi, 2016)","plainTextFormattedCitation":"(Hadi, 2016)","previouslyFormattedCitation":"(Hadi, 2016)"},"properties":{"noteIndex":0},"schema":"https://github.com/citation-style-language/schema/raw/master/csl-citation.json"}</w:instrText>
      </w:r>
      <w:r w:rsidR="006F2831" w:rsidRPr="006F2B82">
        <w:rPr>
          <w:rFonts w:asciiTheme="majorBidi" w:eastAsia="Times New Roman" w:hAnsiTheme="majorBidi" w:cstheme="majorBidi"/>
          <w:sz w:val="24"/>
          <w:szCs w:val="24"/>
        </w:rPr>
        <w:fldChar w:fldCharType="separate"/>
      </w:r>
      <w:r w:rsidR="006F2831" w:rsidRPr="006F2B82">
        <w:rPr>
          <w:rFonts w:asciiTheme="majorBidi" w:eastAsia="Times New Roman" w:hAnsiTheme="majorBidi" w:cstheme="majorBidi"/>
          <w:noProof/>
          <w:sz w:val="24"/>
          <w:szCs w:val="24"/>
        </w:rPr>
        <w:t>(Hadi, 2016)</w:t>
      </w:r>
      <w:r w:rsidR="006F2831"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r w:rsidR="00DD1A73" w:rsidRPr="006F2B82">
        <w:rPr>
          <w:rFonts w:asciiTheme="majorBidi" w:eastAsia="Times New Roman" w:hAnsiTheme="majorBidi" w:cstheme="majorBidi"/>
          <w:sz w:val="24"/>
          <w:szCs w:val="24"/>
        </w:rPr>
        <w:t xml:space="preserve">Dari empat kriteria tersebut, pendekatan kualitatif memiliki delapan teknik pemeriksaan data, yaitu perpanjangan </w:t>
      </w:r>
      <w:proofErr w:type="spellStart"/>
      <w:r w:rsidR="00DD1A73" w:rsidRPr="006F2B82">
        <w:rPr>
          <w:rFonts w:asciiTheme="majorBidi" w:eastAsia="Times New Roman" w:hAnsiTheme="majorBidi" w:cstheme="majorBidi"/>
          <w:sz w:val="24"/>
          <w:szCs w:val="24"/>
        </w:rPr>
        <w:t>keikut</w:t>
      </w:r>
      <w:proofErr w:type="spellEnd"/>
      <w:r w:rsidR="00DD1A73" w:rsidRPr="006F2B82">
        <w:rPr>
          <w:rFonts w:asciiTheme="majorBidi" w:eastAsia="Times New Roman" w:hAnsiTheme="majorBidi" w:cstheme="majorBidi"/>
          <w:sz w:val="24"/>
          <w:szCs w:val="24"/>
        </w:rPr>
        <w:t xml:space="preserve">-sertaan, ketekunan pengamatan, triangulasi, pengecekan sejawat, kecukupan referensi, kajian kasus negatif, pengecekan </w:t>
      </w:r>
      <w:r w:rsidR="00DD1A73" w:rsidRPr="006F2B82">
        <w:rPr>
          <w:rFonts w:asciiTheme="majorBidi" w:eastAsia="Times New Roman" w:hAnsiTheme="majorBidi" w:cstheme="majorBidi"/>
          <w:sz w:val="24"/>
          <w:szCs w:val="24"/>
        </w:rPr>
        <w:lastRenderedPageBreak/>
        <w:t xml:space="preserve">anggota, dan uraian rinci </w:t>
      </w:r>
      <w:r w:rsidR="006F2831" w:rsidRPr="006F2B82">
        <w:rPr>
          <w:rFonts w:asciiTheme="majorBidi" w:eastAsia="Times New Roman" w:hAnsiTheme="majorBidi" w:cstheme="majorBidi"/>
          <w:sz w:val="24"/>
          <w:szCs w:val="24"/>
        </w:rPr>
        <w:fldChar w:fldCharType="begin" w:fldLock="1"/>
      </w:r>
      <w:r w:rsidR="004571AD" w:rsidRPr="006F2B82">
        <w:rPr>
          <w:rFonts w:asciiTheme="majorBidi" w:eastAsia="Times New Roman" w:hAnsiTheme="majorBidi" w:cstheme="majorBidi"/>
          <w:sz w:val="24"/>
          <w:szCs w:val="24"/>
        </w:rPr>
        <w:instrText>ADDIN CSL_CITATION {"citationItems":[{"id":"ITEM-1","itemData":{"author":[{"dropping-particle":"","family":"Moleong","given":"Lexy J","non-dropping-particle":"","parse-names":false,"suffix":""}],"id":"ITEM-1","issued":{"date-parts":[["2021"]]},"publisher":"PT. Remaja Rosdakarya","title":"Metodologi Penelitian Kualitatif","type":"book"},"uris":["http://www.mendeley.com/documents/?uuid=7bcd4160-ea6d-4030-85f9-3b61abcbb75f"]}],"mendeley":{"formattedCitation":"(Moleong, 2021)","plainTextFormattedCitation":"(Moleong, 2021)","previouslyFormattedCitation":"(Moleong, 2021)"},"properties":{"noteIndex":0},"schema":"https://github.com/citation-style-language/schema/raw/master/csl-citation.json"}</w:instrText>
      </w:r>
      <w:r w:rsidR="006F2831" w:rsidRPr="006F2B82">
        <w:rPr>
          <w:rFonts w:asciiTheme="majorBidi" w:eastAsia="Times New Roman" w:hAnsiTheme="majorBidi" w:cstheme="majorBidi"/>
          <w:sz w:val="24"/>
          <w:szCs w:val="24"/>
        </w:rPr>
        <w:fldChar w:fldCharType="separate"/>
      </w:r>
      <w:r w:rsidR="006F2831" w:rsidRPr="006F2B82">
        <w:rPr>
          <w:rFonts w:asciiTheme="majorBidi" w:eastAsia="Times New Roman" w:hAnsiTheme="majorBidi" w:cstheme="majorBidi"/>
          <w:noProof/>
          <w:sz w:val="24"/>
          <w:szCs w:val="24"/>
        </w:rPr>
        <w:t>(Moleong, 2021)</w:t>
      </w:r>
      <w:r w:rsidR="006F2831" w:rsidRPr="006F2B82">
        <w:rPr>
          <w:rFonts w:asciiTheme="majorBidi" w:eastAsia="Times New Roman" w:hAnsiTheme="majorBidi" w:cstheme="majorBidi"/>
          <w:sz w:val="24"/>
          <w:szCs w:val="24"/>
        </w:rPr>
        <w:fldChar w:fldCharType="end"/>
      </w:r>
      <w:r w:rsidR="006F2831"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Sebagai pelengkap pemeriksaan keabsahan data penelitian, peneliti menerapkan beberapa teknik, yaitu:</w:t>
      </w:r>
    </w:p>
    <w:p w14:paraId="05F5325D" w14:textId="77777777" w:rsidR="002E6BB5" w:rsidRPr="006F2B82" w:rsidRDefault="00035B70">
      <w:pPr>
        <w:numPr>
          <w:ilvl w:val="0"/>
          <w:numId w:val="1"/>
        </w:numPr>
        <w:tabs>
          <w:tab w:val="left" w:pos="1350"/>
        </w:tabs>
        <w:spacing w:line="360" w:lineRule="auto"/>
        <w:ind w:left="990" w:hanging="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Uji </w:t>
      </w:r>
      <w:r w:rsidRPr="006F2B82">
        <w:rPr>
          <w:rFonts w:asciiTheme="majorBidi" w:eastAsia="Times New Roman" w:hAnsiTheme="majorBidi" w:cstheme="majorBidi"/>
          <w:i/>
          <w:sz w:val="24"/>
          <w:szCs w:val="24"/>
        </w:rPr>
        <w:t>kredibilitas</w:t>
      </w:r>
    </w:p>
    <w:p w14:paraId="2A99DE59" w14:textId="651C081A" w:rsidR="002E6BB5" w:rsidRPr="006F2B82" w:rsidRDefault="00B63FAB" w:rsidP="006047BB">
      <w:pPr>
        <w:spacing w:line="360" w:lineRule="auto"/>
        <w:ind w:left="99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Kredibilitas merupakan ukuran tentang kebenaran data yang diperoleh dengan </w:t>
      </w:r>
      <w:proofErr w:type="spellStart"/>
      <w:r w:rsidRPr="006F2B82">
        <w:rPr>
          <w:rFonts w:asciiTheme="majorBidi" w:eastAsia="Times New Roman" w:hAnsiTheme="majorBidi" w:cstheme="majorBidi"/>
          <w:sz w:val="24"/>
          <w:szCs w:val="24"/>
        </w:rPr>
        <w:t>instrument</w:t>
      </w:r>
      <w:proofErr w:type="spellEnd"/>
      <w:r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fldChar w:fldCharType="begin" w:fldLock="1"/>
      </w:r>
      <w:r w:rsidR="00AF1FA0" w:rsidRPr="006F2B82">
        <w:rPr>
          <w:rFonts w:asciiTheme="majorBidi" w:eastAsia="Times New Roman" w:hAnsiTheme="majorBidi" w:cstheme="majorBidi"/>
          <w:sz w:val="24"/>
          <w:szCs w:val="24"/>
        </w:rPr>
        <w:instrText>ADDIN CSL_CITATION {"citationItems":[{"id":"ITEM-1","itemData":{"author":[{"dropping-particle":"","family":"Djaelani","given":"A.R. (2014). TEKNIK PENGUMPULAN DATA DALAM PENELITIAN KUALITATIF.","non-dropping-particle":"","parse-names":false,"suffix":""}],"id":"ITEM-1","issued":{"date-parts":[["2014"]]},"title":"Teknik Pengumpulan Data dalam Penelitian Kualitatif","type":"article-journal"},"uris":["http://www.mendeley.com/documents/?uuid=3978c0e3-8047-446e-8669-31ef99407094"]}],"mendeley":{"formattedCitation":"(Djaelani, 2014)","plainTextFormattedCitation":"(Djaelani, 2014)","previouslyFormattedCitation":"(Djaelani, 2014)"},"properties":{"noteIndex":0},"schema":"https://github.com/citation-style-language/schema/raw/master/csl-citation.json"}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(Djaelani, 2014)</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w:t>
      </w:r>
      <w:r w:rsidR="0068660F" w:rsidRPr="006F2B82">
        <w:rPr>
          <w:rFonts w:asciiTheme="majorBidi" w:eastAsia="Times New Roman" w:hAnsiTheme="majorBidi" w:cstheme="majorBidi"/>
          <w:sz w:val="24"/>
          <w:szCs w:val="24"/>
        </w:rPr>
        <w:t xml:space="preserve"> </w:t>
      </w:r>
      <w:proofErr w:type="spellStart"/>
      <w:r w:rsidR="0068660F" w:rsidRPr="006F2B82">
        <w:rPr>
          <w:rFonts w:asciiTheme="majorBidi" w:eastAsia="Times New Roman" w:hAnsiTheme="majorBidi" w:cstheme="majorBidi"/>
          <w:sz w:val="24"/>
          <w:szCs w:val="24"/>
        </w:rPr>
        <w:t>Dimana</w:t>
      </w:r>
      <w:proofErr w:type="spellEnd"/>
      <w:r w:rsidR="0068660F" w:rsidRPr="006F2B82">
        <w:rPr>
          <w:rFonts w:asciiTheme="majorBidi" w:eastAsia="Times New Roman" w:hAnsiTheme="majorBidi" w:cstheme="majorBidi"/>
          <w:sz w:val="24"/>
          <w:szCs w:val="24"/>
        </w:rPr>
        <w:t xml:space="preserve"> pada penelitian kualitatif hasil data yang didapat dari </w:t>
      </w:r>
      <w:proofErr w:type="spellStart"/>
      <w:r w:rsidR="0068660F" w:rsidRPr="006F2B82">
        <w:rPr>
          <w:rFonts w:asciiTheme="majorBidi" w:eastAsia="Times New Roman" w:hAnsiTheme="majorBidi" w:cstheme="majorBidi"/>
          <w:sz w:val="24"/>
          <w:szCs w:val="24"/>
        </w:rPr>
        <w:t>transkip</w:t>
      </w:r>
      <w:proofErr w:type="spellEnd"/>
      <w:r w:rsidR="0068660F" w:rsidRPr="006F2B82">
        <w:rPr>
          <w:rFonts w:asciiTheme="majorBidi" w:eastAsia="Times New Roman" w:hAnsiTheme="majorBidi" w:cstheme="majorBidi"/>
          <w:sz w:val="24"/>
          <w:szCs w:val="24"/>
        </w:rPr>
        <w:t xml:space="preserve"> pertanyaan wawancara. </w:t>
      </w:r>
      <w:r w:rsidR="00035B70" w:rsidRPr="006F2B82">
        <w:rPr>
          <w:rFonts w:asciiTheme="majorBidi" w:eastAsia="Times New Roman" w:hAnsiTheme="majorBidi" w:cstheme="majorBidi"/>
          <w:sz w:val="24"/>
          <w:szCs w:val="24"/>
        </w:rPr>
        <w:t xml:space="preserve">Ketika temuan dan pengalaman </w:t>
      </w:r>
      <w:r w:rsidR="0068660F" w:rsidRPr="006F2B82">
        <w:rPr>
          <w:rFonts w:asciiTheme="majorBidi" w:eastAsia="Times New Roman" w:hAnsiTheme="majorBidi" w:cstheme="majorBidi"/>
          <w:sz w:val="24"/>
          <w:szCs w:val="24"/>
        </w:rPr>
        <w:t>subjek</w:t>
      </w:r>
      <w:r w:rsidR="00035B70" w:rsidRPr="006F2B82">
        <w:rPr>
          <w:rFonts w:asciiTheme="majorBidi" w:eastAsia="Times New Roman" w:hAnsiTheme="majorBidi" w:cstheme="majorBidi"/>
          <w:sz w:val="24"/>
          <w:szCs w:val="24"/>
        </w:rPr>
        <w:t xml:space="preserve"> penelitian konsisten, data dapat dianggap </w:t>
      </w:r>
      <w:r w:rsidR="0068660F" w:rsidRPr="006F2B82">
        <w:rPr>
          <w:rFonts w:asciiTheme="majorBidi" w:eastAsia="Times New Roman" w:hAnsiTheme="majorBidi" w:cstheme="majorBidi"/>
          <w:sz w:val="24"/>
          <w:szCs w:val="24"/>
        </w:rPr>
        <w:t>dapat dipercaya</w:t>
      </w:r>
      <w:r w:rsidR="00035B70" w:rsidRPr="006F2B82">
        <w:rPr>
          <w:rFonts w:asciiTheme="majorBidi" w:eastAsia="Times New Roman" w:hAnsiTheme="majorBidi" w:cstheme="majorBidi"/>
          <w:sz w:val="24"/>
          <w:szCs w:val="24"/>
        </w:rPr>
        <w:t xml:space="preserve">. </w:t>
      </w:r>
      <w:r w:rsidR="008D0E06" w:rsidRPr="006F2B82">
        <w:rPr>
          <w:rFonts w:asciiTheme="majorBidi" w:eastAsia="Times New Roman" w:hAnsiTheme="majorBidi" w:cstheme="majorBidi"/>
          <w:sz w:val="24"/>
          <w:szCs w:val="24"/>
        </w:rPr>
        <w:t xml:space="preserve">Dengan demikian, teknik triangulasi digunakan untuk memverifikasi keabsahan data. </w:t>
      </w:r>
      <w:r w:rsidR="0068660F" w:rsidRPr="006F2B82">
        <w:rPr>
          <w:rFonts w:asciiTheme="majorBidi" w:eastAsia="Times New Roman" w:hAnsiTheme="majorBidi" w:cstheme="majorBidi"/>
          <w:sz w:val="24"/>
          <w:szCs w:val="24"/>
        </w:rPr>
        <w:t xml:space="preserve">Pada teknik </w:t>
      </w:r>
      <w:proofErr w:type="spellStart"/>
      <w:r w:rsidR="0068660F" w:rsidRPr="006F2B82">
        <w:rPr>
          <w:rFonts w:asciiTheme="majorBidi" w:eastAsia="Times New Roman" w:hAnsiTheme="majorBidi" w:cstheme="majorBidi"/>
          <w:sz w:val="24"/>
          <w:szCs w:val="24"/>
        </w:rPr>
        <w:t>trianggulasi</w:t>
      </w:r>
      <w:proofErr w:type="spellEnd"/>
      <w:r w:rsidR="0068660F" w:rsidRPr="006F2B82">
        <w:rPr>
          <w:rFonts w:asciiTheme="majorBidi" w:eastAsia="Times New Roman" w:hAnsiTheme="majorBidi" w:cstheme="majorBidi"/>
          <w:sz w:val="24"/>
          <w:szCs w:val="24"/>
        </w:rPr>
        <w:t xml:space="preserve"> data, p</w:t>
      </w:r>
      <w:r w:rsidR="00035B70" w:rsidRPr="006F2B82">
        <w:rPr>
          <w:rFonts w:asciiTheme="majorBidi" w:eastAsia="Times New Roman" w:hAnsiTheme="majorBidi" w:cstheme="majorBidi"/>
          <w:sz w:val="24"/>
          <w:szCs w:val="24"/>
        </w:rPr>
        <w:t xml:space="preserve">eneliti melakukan pengecekan data dan membandingkan tingkat kesesuaian penelitian dengan menggunakan triangulasi metode. </w:t>
      </w:r>
      <w:r w:rsidR="0068660F" w:rsidRPr="006F2B82">
        <w:rPr>
          <w:rFonts w:asciiTheme="majorBidi" w:eastAsia="Times New Roman" w:hAnsiTheme="majorBidi" w:cstheme="majorBidi"/>
          <w:sz w:val="24"/>
          <w:szCs w:val="24"/>
        </w:rPr>
        <w:t>D</w:t>
      </w:r>
      <w:r w:rsidR="00035B70" w:rsidRPr="006F2B82">
        <w:rPr>
          <w:rFonts w:asciiTheme="majorBidi" w:eastAsia="Times New Roman" w:hAnsiTheme="majorBidi" w:cstheme="majorBidi"/>
          <w:sz w:val="24"/>
          <w:szCs w:val="24"/>
        </w:rPr>
        <w:t>ilakukan dengan membandingkan data yang diperoleh dari berbagai sumber dan melalui berbagai teknik penelitian, seperti hasil</w:t>
      </w:r>
      <w:r w:rsidR="0068660F" w:rsidRPr="006F2B82">
        <w:rPr>
          <w:rFonts w:asciiTheme="majorBidi" w:eastAsia="Times New Roman" w:hAnsiTheme="majorBidi" w:cstheme="majorBidi"/>
          <w:sz w:val="24"/>
          <w:szCs w:val="24"/>
        </w:rPr>
        <w:t xml:space="preserve"> </w:t>
      </w:r>
      <w:r w:rsidR="00035B70" w:rsidRPr="006F2B82">
        <w:rPr>
          <w:rFonts w:asciiTheme="majorBidi" w:eastAsia="Times New Roman" w:hAnsiTheme="majorBidi" w:cstheme="majorBidi"/>
          <w:sz w:val="24"/>
          <w:szCs w:val="24"/>
        </w:rPr>
        <w:t>wawancara</w:t>
      </w:r>
      <w:r w:rsidR="00237725" w:rsidRPr="006F2B82">
        <w:rPr>
          <w:rFonts w:asciiTheme="majorBidi" w:eastAsia="Times New Roman" w:hAnsiTheme="majorBidi" w:cstheme="majorBidi"/>
          <w:sz w:val="24"/>
          <w:szCs w:val="24"/>
        </w:rPr>
        <w:t>, FGD</w:t>
      </w:r>
      <w:r w:rsidR="0068660F" w:rsidRPr="006F2B82">
        <w:rPr>
          <w:rFonts w:asciiTheme="majorBidi" w:eastAsia="Times New Roman" w:hAnsiTheme="majorBidi" w:cstheme="majorBidi"/>
          <w:sz w:val="24"/>
          <w:szCs w:val="24"/>
        </w:rPr>
        <w:t xml:space="preserve"> dan dokumentasi</w:t>
      </w:r>
      <w:r w:rsidR="00035B70" w:rsidRPr="006F2B82">
        <w:rPr>
          <w:rFonts w:asciiTheme="majorBidi" w:eastAsia="Times New Roman" w:hAnsiTheme="majorBidi" w:cstheme="majorBidi"/>
          <w:sz w:val="24"/>
          <w:szCs w:val="24"/>
        </w:rPr>
        <w:t>.</w:t>
      </w:r>
    </w:p>
    <w:p w14:paraId="6BF3B786" w14:textId="77777777" w:rsidR="002E6BB5" w:rsidRPr="006F2B82" w:rsidRDefault="00035B70">
      <w:pPr>
        <w:numPr>
          <w:ilvl w:val="0"/>
          <w:numId w:val="1"/>
        </w:numPr>
        <w:spacing w:line="360" w:lineRule="auto"/>
        <w:ind w:left="99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Uji </w:t>
      </w:r>
      <w:proofErr w:type="spellStart"/>
      <w:r w:rsidRPr="006F2B82">
        <w:rPr>
          <w:rFonts w:asciiTheme="majorBidi" w:eastAsia="Times New Roman" w:hAnsiTheme="majorBidi" w:cstheme="majorBidi"/>
          <w:i/>
          <w:sz w:val="24"/>
          <w:szCs w:val="24"/>
        </w:rPr>
        <w:t>transferability</w:t>
      </w:r>
      <w:proofErr w:type="spellEnd"/>
    </w:p>
    <w:p w14:paraId="34D87250" w14:textId="77EBC889" w:rsidR="006F2831" w:rsidRPr="006F2B82" w:rsidRDefault="006F2831" w:rsidP="006047BB">
      <w:pPr>
        <w:spacing w:line="360" w:lineRule="auto"/>
        <w:ind w:left="990" w:firstLine="270"/>
        <w:jc w:val="both"/>
        <w:rPr>
          <w:rFonts w:asciiTheme="majorBidi" w:eastAsia="Times New Roman" w:hAnsiTheme="majorBidi" w:cstheme="majorBidi"/>
          <w:iCs/>
          <w:sz w:val="24"/>
          <w:szCs w:val="24"/>
        </w:rPr>
      </w:pPr>
      <w:proofErr w:type="spellStart"/>
      <w:r w:rsidRPr="006F2B82">
        <w:rPr>
          <w:rFonts w:asciiTheme="majorBidi" w:eastAsia="Times New Roman" w:hAnsiTheme="majorBidi" w:cstheme="majorBidi"/>
          <w:iCs/>
          <w:sz w:val="24"/>
          <w:szCs w:val="24"/>
        </w:rPr>
        <w:t>Transferabilitas</w:t>
      </w:r>
      <w:proofErr w:type="spellEnd"/>
      <w:r w:rsidRPr="006F2B82">
        <w:rPr>
          <w:rFonts w:asciiTheme="majorBidi" w:eastAsia="Times New Roman" w:hAnsiTheme="majorBidi" w:cstheme="majorBidi"/>
          <w:iCs/>
          <w:sz w:val="24"/>
          <w:szCs w:val="24"/>
        </w:rPr>
        <w:t xml:space="preserve"> menunjukkan derajat ketepatan atau sejauh mana dapat diterapkannya hasil penelitian ke populasi </w:t>
      </w:r>
      <w:proofErr w:type="spellStart"/>
      <w:r w:rsidRPr="006F2B82">
        <w:rPr>
          <w:rFonts w:asciiTheme="majorBidi" w:eastAsia="Times New Roman" w:hAnsiTheme="majorBidi" w:cstheme="majorBidi"/>
          <w:iCs/>
          <w:sz w:val="24"/>
          <w:szCs w:val="24"/>
        </w:rPr>
        <w:t>dimana</w:t>
      </w:r>
      <w:proofErr w:type="spellEnd"/>
      <w:r w:rsidRPr="006F2B82">
        <w:rPr>
          <w:rFonts w:asciiTheme="majorBidi" w:eastAsia="Times New Roman" w:hAnsiTheme="majorBidi" w:cstheme="majorBidi"/>
          <w:iCs/>
          <w:sz w:val="24"/>
          <w:szCs w:val="24"/>
        </w:rPr>
        <w:t xml:space="preserve"> </w:t>
      </w:r>
      <w:r w:rsidR="00C36BD0" w:rsidRPr="006F2B82">
        <w:rPr>
          <w:rFonts w:asciiTheme="majorBidi" w:eastAsia="Times New Roman" w:hAnsiTheme="majorBidi" w:cstheme="majorBidi"/>
          <w:iCs/>
          <w:sz w:val="24"/>
          <w:szCs w:val="24"/>
        </w:rPr>
        <w:t xml:space="preserve">subjek </w:t>
      </w:r>
      <w:r w:rsidRPr="006F2B82">
        <w:rPr>
          <w:rFonts w:asciiTheme="majorBidi" w:eastAsia="Times New Roman" w:hAnsiTheme="majorBidi" w:cstheme="majorBidi"/>
          <w:iCs/>
          <w:sz w:val="24"/>
          <w:szCs w:val="24"/>
        </w:rPr>
        <w:t>tersebut dipilih</w:t>
      </w:r>
      <w:r w:rsidR="004571AD" w:rsidRPr="006F2B82">
        <w:rPr>
          <w:rFonts w:asciiTheme="majorBidi" w:eastAsia="Times New Roman" w:hAnsiTheme="majorBidi" w:cstheme="majorBidi"/>
          <w:iCs/>
          <w:sz w:val="24"/>
          <w:szCs w:val="24"/>
        </w:rPr>
        <w:t xml:space="preserve"> </w:t>
      </w:r>
      <w:r w:rsidR="004571AD" w:rsidRPr="006F2B82">
        <w:rPr>
          <w:rFonts w:asciiTheme="majorBidi" w:eastAsia="Times New Roman" w:hAnsiTheme="majorBidi" w:cstheme="majorBidi"/>
          <w:iCs/>
          <w:sz w:val="24"/>
          <w:szCs w:val="24"/>
        </w:rPr>
        <w:fldChar w:fldCharType="begin" w:fldLock="1"/>
      </w:r>
      <w:r w:rsidR="004571AD" w:rsidRPr="006F2B82">
        <w:rPr>
          <w:rFonts w:asciiTheme="majorBidi" w:eastAsia="Times New Roman" w:hAnsiTheme="majorBidi" w:cstheme="majorBidi"/>
          <w:iCs/>
          <w:sz w:val="24"/>
          <w:szCs w:val="24"/>
        </w:rPr>
        <w:instrText>ADDIN CSL_CITATION {"citationItems":[{"id":"ITEM-1","itemData":{"author":[{"dropping-particle":"","family":"Sugiyono","given":"","non-dropping-particle":"","parse-names":false,"suffix":""}],"id":"ITEM-1","issued":{"date-parts":[["2017"]]},"publisher":"Alfabeta","publisher-place":"Bandung","title":"Metode Penelitian Kualitatif. Untuk Penelitian yang Bersifat: Eksploratif, Enterpretif, Interaktif, dan Konstruktif","type":"book"},"uris":["http://www.mendeley.com/documents/?uuid=694355b6-2d6a-43d4-85ba-3a014b3dc38f"]}],"mendeley":{"formattedCitation":"(Sugiyono, 2017)","plainTextFormattedCitation":"(Sugiyono, 2017)","previouslyFormattedCitation":"(Sugiyono, 2017)"},"properties":{"noteIndex":0},"schema":"https://github.com/citation-style-language/schema/raw/master/csl-citation.json"}</w:instrText>
      </w:r>
      <w:r w:rsidR="004571AD" w:rsidRPr="006F2B82">
        <w:rPr>
          <w:rFonts w:asciiTheme="majorBidi" w:eastAsia="Times New Roman" w:hAnsiTheme="majorBidi" w:cstheme="majorBidi"/>
          <w:iCs/>
          <w:sz w:val="24"/>
          <w:szCs w:val="24"/>
        </w:rPr>
        <w:fldChar w:fldCharType="separate"/>
      </w:r>
      <w:r w:rsidR="004571AD" w:rsidRPr="006F2B82">
        <w:rPr>
          <w:rFonts w:asciiTheme="majorBidi" w:eastAsia="Times New Roman" w:hAnsiTheme="majorBidi" w:cstheme="majorBidi"/>
          <w:iCs/>
          <w:noProof/>
          <w:sz w:val="24"/>
          <w:szCs w:val="24"/>
        </w:rPr>
        <w:t>(Sugiyono, 2017)</w:t>
      </w:r>
      <w:r w:rsidR="004571AD" w:rsidRPr="006F2B82">
        <w:rPr>
          <w:rFonts w:asciiTheme="majorBidi" w:eastAsia="Times New Roman" w:hAnsiTheme="majorBidi" w:cstheme="majorBidi"/>
          <w:iCs/>
          <w:sz w:val="24"/>
          <w:szCs w:val="24"/>
        </w:rPr>
        <w:fldChar w:fldCharType="end"/>
      </w:r>
      <w:r w:rsidRPr="006F2B82">
        <w:rPr>
          <w:rFonts w:asciiTheme="majorBidi" w:eastAsia="Times New Roman" w:hAnsiTheme="majorBidi" w:cstheme="majorBidi"/>
          <w:iCs/>
          <w:sz w:val="24"/>
          <w:szCs w:val="24"/>
        </w:rPr>
        <w:t xml:space="preserve">. Pada penelitian kualitatif, nilai </w:t>
      </w:r>
      <w:proofErr w:type="spellStart"/>
      <w:r w:rsidRPr="006F2B82">
        <w:rPr>
          <w:rFonts w:asciiTheme="majorBidi" w:eastAsia="Times New Roman" w:hAnsiTheme="majorBidi" w:cstheme="majorBidi"/>
          <w:iCs/>
          <w:sz w:val="24"/>
          <w:szCs w:val="24"/>
        </w:rPr>
        <w:t>transferabilitas</w:t>
      </w:r>
      <w:proofErr w:type="spellEnd"/>
      <w:r w:rsidRPr="006F2B82">
        <w:rPr>
          <w:rFonts w:asciiTheme="majorBidi" w:eastAsia="Times New Roman" w:hAnsiTheme="majorBidi" w:cstheme="majorBidi"/>
          <w:iCs/>
          <w:sz w:val="24"/>
          <w:szCs w:val="24"/>
        </w:rPr>
        <w:t xml:space="preserve"> tergantung pada pembaca, sampai sejauh mana hasil penelitian tersebut dapat diterapkan pada konteks dan situasi sosial yang lain. Jika pembaca memperoleh gambaran dan pemahaman jelas tentang laporan penelitian</w:t>
      </w:r>
      <w:r w:rsidR="004571AD" w:rsidRPr="006F2B82">
        <w:rPr>
          <w:rFonts w:asciiTheme="majorBidi" w:eastAsia="Times New Roman" w:hAnsiTheme="majorBidi" w:cstheme="majorBidi"/>
          <w:iCs/>
          <w:sz w:val="24"/>
          <w:szCs w:val="24"/>
        </w:rPr>
        <w:t>, seperti men</w:t>
      </w:r>
      <w:r w:rsidR="00C36BD0" w:rsidRPr="006F2B82">
        <w:rPr>
          <w:rFonts w:asciiTheme="majorBidi" w:eastAsia="Times New Roman" w:hAnsiTheme="majorBidi" w:cstheme="majorBidi"/>
          <w:iCs/>
          <w:sz w:val="24"/>
          <w:szCs w:val="24"/>
        </w:rPr>
        <w:t>an</w:t>
      </w:r>
      <w:r w:rsidR="004571AD" w:rsidRPr="006F2B82">
        <w:rPr>
          <w:rFonts w:asciiTheme="majorBidi" w:eastAsia="Times New Roman" w:hAnsiTheme="majorBidi" w:cstheme="majorBidi"/>
          <w:iCs/>
          <w:sz w:val="24"/>
          <w:szCs w:val="24"/>
        </w:rPr>
        <w:t xml:space="preserve">gani penyesuaian diri mahasiswa International Thailand Selatan secara jelas, maka hasil penelitian itu dikatakan memiliki </w:t>
      </w:r>
      <w:proofErr w:type="spellStart"/>
      <w:r w:rsidR="004571AD" w:rsidRPr="006F2B82">
        <w:rPr>
          <w:rFonts w:asciiTheme="majorBidi" w:eastAsia="Times New Roman" w:hAnsiTheme="majorBidi" w:cstheme="majorBidi"/>
          <w:iCs/>
          <w:sz w:val="24"/>
          <w:szCs w:val="24"/>
        </w:rPr>
        <w:t>Transferabilitas</w:t>
      </w:r>
      <w:proofErr w:type="spellEnd"/>
      <w:r w:rsidR="004571AD" w:rsidRPr="006F2B82">
        <w:rPr>
          <w:rFonts w:asciiTheme="majorBidi" w:eastAsia="Times New Roman" w:hAnsiTheme="majorBidi" w:cstheme="majorBidi"/>
          <w:iCs/>
          <w:sz w:val="24"/>
          <w:szCs w:val="24"/>
        </w:rPr>
        <w:t xml:space="preserve"> tinggi </w:t>
      </w:r>
      <w:r w:rsidR="004571AD" w:rsidRPr="006F2B82">
        <w:rPr>
          <w:rFonts w:asciiTheme="majorBidi" w:eastAsia="Times New Roman" w:hAnsiTheme="majorBidi" w:cstheme="majorBidi"/>
          <w:iCs/>
          <w:sz w:val="24"/>
          <w:szCs w:val="24"/>
        </w:rPr>
        <w:fldChar w:fldCharType="begin" w:fldLock="1"/>
      </w:r>
      <w:r w:rsidR="006D4CEF" w:rsidRPr="006F2B82">
        <w:rPr>
          <w:rFonts w:asciiTheme="majorBidi" w:eastAsia="Times New Roman" w:hAnsiTheme="majorBidi" w:cstheme="majorBidi"/>
          <w:iCs/>
          <w:sz w:val="24"/>
          <w:szCs w:val="24"/>
        </w:rPr>
        <w:instrText>ADDIN CSL_CITATION {"citationItems":[{"id":"ITEM-1","itemData":{"author":[{"dropping-particle":"","family":"Afiyanti","given":"Yati","non-dropping-particle":"","parse-names":false,"suffix":""}],"container-title":"Jurnal Keperawatan Indonesia","id":"ITEM-1","issued":{"date-parts":[["2008"]]},"title":"Validitas dan reliabilitas dalam penelitian kualitatif","type":"article-journal","volume":"12 (2):137"},"uris":["http://www.mendeley.com/documents/?uuid=503be263-e78d-4edf-b9aa-a4c213cf7372"]}],"mendeley":{"formattedCitation":"(Afiyanti, 2008)","plainTextFormattedCitation":"(Afiyanti, 2008)","previouslyFormattedCitation":"(Afiyanti, 2008)"},"properties":{"noteIndex":0},"schema":"https://github.com/citation-style-language/schema/raw/master/csl-citation.json"}</w:instrText>
      </w:r>
      <w:r w:rsidR="004571AD" w:rsidRPr="006F2B82">
        <w:rPr>
          <w:rFonts w:asciiTheme="majorBidi" w:eastAsia="Times New Roman" w:hAnsiTheme="majorBidi" w:cstheme="majorBidi"/>
          <w:iCs/>
          <w:sz w:val="24"/>
          <w:szCs w:val="24"/>
        </w:rPr>
        <w:fldChar w:fldCharType="separate"/>
      </w:r>
      <w:r w:rsidR="004571AD" w:rsidRPr="006F2B82">
        <w:rPr>
          <w:rFonts w:asciiTheme="majorBidi" w:eastAsia="Times New Roman" w:hAnsiTheme="majorBidi" w:cstheme="majorBidi"/>
          <w:iCs/>
          <w:noProof/>
          <w:sz w:val="24"/>
          <w:szCs w:val="24"/>
        </w:rPr>
        <w:t>(Afiyanti, 2008)</w:t>
      </w:r>
      <w:r w:rsidR="004571AD" w:rsidRPr="006F2B82">
        <w:rPr>
          <w:rFonts w:asciiTheme="majorBidi" w:eastAsia="Times New Roman" w:hAnsiTheme="majorBidi" w:cstheme="majorBidi"/>
          <w:iCs/>
          <w:sz w:val="24"/>
          <w:szCs w:val="24"/>
        </w:rPr>
        <w:fldChar w:fldCharType="end"/>
      </w:r>
      <w:r w:rsidR="004571AD" w:rsidRPr="006F2B82">
        <w:rPr>
          <w:rFonts w:asciiTheme="majorBidi" w:eastAsia="Times New Roman" w:hAnsiTheme="majorBidi" w:cstheme="majorBidi"/>
          <w:iCs/>
          <w:sz w:val="24"/>
          <w:szCs w:val="24"/>
        </w:rPr>
        <w:t>.</w:t>
      </w:r>
    </w:p>
    <w:p w14:paraId="15BB0438" w14:textId="77777777" w:rsidR="002E6BB5" w:rsidRPr="006F2B82" w:rsidRDefault="00035B70">
      <w:pPr>
        <w:numPr>
          <w:ilvl w:val="0"/>
          <w:numId w:val="1"/>
        </w:numPr>
        <w:spacing w:line="360" w:lineRule="auto"/>
        <w:ind w:left="99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Uji </w:t>
      </w:r>
      <w:proofErr w:type="spellStart"/>
      <w:r w:rsidRPr="006F2B82">
        <w:rPr>
          <w:rFonts w:asciiTheme="majorBidi" w:eastAsia="Times New Roman" w:hAnsiTheme="majorBidi" w:cstheme="majorBidi"/>
          <w:i/>
          <w:sz w:val="24"/>
          <w:szCs w:val="24"/>
        </w:rPr>
        <w:t>dependability</w:t>
      </w:r>
      <w:proofErr w:type="spellEnd"/>
    </w:p>
    <w:p w14:paraId="790427BD" w14:textId="3E988693" w:rsidR="002E6BB5" w:rsidRPr="006F2B82" w:rsidRDefault="00B63FAB" w:rsidP="006047BB">
      <w:pPr>
        <w:spacing w:line="360" w:lineRule="auto"/>
        <w:ind w:left="99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fldChar w:fldCharType="begin" w:fldLock="1"/>
      </w:r>
      <w:r w:rsidR="000972DA" w:rsidRPr="006F2B82">
        <w:rPr>
          <w:rFonts w:asciiTheme="majorBidi" w:eastAsia="Times New Roman" w:hAnsiTheme="majorBidi" w:cstheme="majorBidi"/>
          <w:sz w:val="24"/>
          <w:szCs w:val="24"/>
        </w:rPr>
        <w:instrText>ADDIN CSL_CITATION {"citationItems":[{"id":"ITEM-1","itemData":{"author":[{"dropping-particle":"","family":"Sugiyono","given":"","non-dropping-particle":"","parse-names":false,"suffix":""}],"id":"ITEM-1","issued":{"date-parts":[["2017"]]},"publisher":"Alfabeta","publisher-place":"Bandung","title":"Metode Penelitian Kualitatif. Untuk Penelitian yang Bersifat: Eksploratif, Enterpretif, Interaktif, dan Konstruktif","type":"book"},"uris":["http://www.mendeley.com/documents/?uuid=694355b6-2d6a-43d4-85ba-3a014b3dc38f"]}],"mendeley":{"formattedCitation":"(Sugiyono, 2017)","manualFormatting":"Sugiyono (2017)","plainTextFormattedCitation":"(Sugiyono, 2017)","previouslyFormattedCitation":"(Sugiyono, 2017)"},"properties":{"noteIndex":0},"schema":"https://github.com/citation-style-language/schema/raw/master/csl-citation.json"}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 xml:space="preserve">Sugiyono </w:t>
      </w:r>
      <w:r w:rsidR="0003634D" w:rsidRPr="006F2B82">
        <w:rPr>
          <w:rFonts w:asciiTheme="majorBidi" w:eastAsia="Times New Roman" w:hAnsiTheme="majorBidi" w:cstheme="majorBidi"/>
          <w:noProof/>
          <w:sz w:val="24"/>
          <w:szCs w:val="24"/>
        </w:rPr>
        <w:t>(</w:t>
      </w:r>
      <w:r w:rsidRPr="006F2B82">
        <w:rPr>
          <w:rFonts w:asciiTheme="majorBidi" w:eastAsia="Times New Roman" w:hAnsiTheme="majorBidi" w:cstheme="majorBidi"/>
          <w:noProof/>
          <w:sz w:val="24"/>
          <w:szCs w:val="24"/>
        </w:rPr>
        <w:t>2017)</w:t>
      </w:r>
      <w:r w:rsidRPr="006F2B82">
        <w:rPr>
          <w:rFonts w:asciiTheme="majorBidi" w:eastAsia="Times New Roman" w:hAnsiTheme="majorBidi" w:cstheme="majorBidi"/>
          <w:sz w:val="24"/>
          <w:szCs w:val="24"/>
        </w:rPr>
        <w:fldChar w:fldCharType="end"/>
      </w:r>
      <w:r w:rsidR="00035B70" w:rsidRPr="006F2B82">
        <w:rPr>
          <w:rFonts w:asciiTheme="majorBidi" w:eastAsia="Times New Roman" w:hAnsiTheme="majorBidi" w:cstheme="majorBidi"/>
          <w:sz w:val="24"/>
          <w:szCs w:val="24"/>
        </w:rPr>
        <w:t xml:space="preserve"> menjelaskan bahwa </w:t>
      </w:r>
      <w:proofErr w:type="spellStart"/>
      <w:r w:rsidR="00035B70" w:rsidRPr="006F2B82">
        <w:rPr>
          <w:rFonts w:asciiTheme="majorBidi" w:eastAsia="Times New Roman" w:hAnsiTheme="majorBidi" w:cstheme="majorBidi"/>
          <w:sz w:val="24"/>
          <w:szCs w:val="24"/>
        </w:rPr>
        <w:t>dependabilitas</w:t>
      </w:r>
      <w:proofErr w:type="spellEnd"/>
      <w:r w:rsidR="00035B70" w:rsidRPr="006F2B82">
        <w:rPr>
          <w:rFonts w:asciiTheme="majorBidi" w:eastAsia="Times New Roman" w:hAnsiTheme="majorBidi" w:cstheme="majorBidi"/>
          <w:sz w:val="24"/>
          <w:szCs w:val="24"/>
        </w:rPr>
        <w:t xml:space="preserve"> adalah istilah yang mengacu pada komponen yang saling terkait yang harus dipertimbangkan oleh peneliti dalam penelitian kualitatif. Oleh karena itu, peneliti melakukan audit dengan berkonsultasi dengan pembimbing untuk mengevaluasi pelaksanaan penelitian secara menyeluruh, sehingga mengurangi kemungkinan kesalahan dalam penulisan penelitian.</w:t>
      </w:r>
    </w:p>
    <w:p w14:paraId="2F7575D9" w14:textId="77777777" w:rsidR="002E6BB5" w:rsidRPr="006F2B82" w:rsidRDefault="00035B70">
      <w:pPr>
        <w:numPr>
          <w:ilvl w:val="0"/>
          <w:numId w:val="1"/>
        </w:numPr>
        <w:spacing w:line="360" w:lineRule="auto"/>
        <w:ind w:left="99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 xml:space="preserve">Uji </w:t>
      </w:r>
      <w:proofErr w:type="spellStart"/>
      <w:r w:rsidRPr="006F2B82">
        <w:rPr>
          <w:rFonts w:asciiTheme="majorBidi" w:eastAsia="Times New Roman" w:hAnsiTheme="majorBidi" w:cstheme="majorBidi"/>
          <w:i/>
          <w:sz w:val="24"/>
          <w:szCs w:val="24"/>
        </w:rPr>
        <w:t>confirmability</w:t>
      </w:r>
      <w:proofErr w:type="spellEnd"/>
    </w:p>
    <w:p w14:paraId="4836C6CB" w14:textId="57576318" w:rsidR="002E6BB5" w:rsidRPr="006F2B82" w:rsidRDefault="00035B70" w:rsidP="006047BB">
      <w:pPr>
        <w:spacing w:line="360" w:lineRule="auto"/>
        <w:ind w:left="99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Dalam uji </w:t>
      </w:r>
      <w:proofErr w:type="spellStart"/>
      <w:r w:rsidRPr="006F2B82">
        <w:rPr>
          <w:rFonts w:asciiTheme="majorBidi" w:eastAsia="Times New Roman" w:hAnsiTheme="majorBidi" w:cstheme="majorBidi"/>
          <w:i/>
          <w:sz w:val="24"/>
          <w:szCs w:val="24"/>
        </w:rPr>
        <w:t>confirmability</w:t>
      </w:r>
      <w:proofErr w:type="spellEnd"/>
      <w:r w:rsidRPr="006F2B82">
        <w:rPr>
          <w:rFonts w:asciiTheme="majorBidi" w:eastAsia="Times New Roman" w:hAnsiTheme="majorBidi" w:cstheme="majorBidi"/>
          <w:i/>
          <w:sz w:val="24"/>
          <w:szCs w:val="24"/>
        </w:rPr>
        <w:t xml:space="preserve"> </w:t>
      </w:r>
      <w:r w:rsidRPr="006F2B82">
        <w:rPr>
          <w:rFonts w:asciiTheme="majorBidi" w:eastAsia="Times New Roman" w:hAnsiTheme="majorBidi" w:cstheme="majorBidi"/>
          <w:sz w:val="24"/>
          <w:szCs w:val="24"/>
        </w:rPr>
        <w:t>terdapat suatu proses evaluasi, di mana peneliti memilih sesuatu untuk mengkonfirmasi hasil penelitian.</w:t>
      </w:r>
      <w:r w:rsidR="00B63FAB" w:rsidRPr="006F2B82">
        <w:rPr>
          <w:rFonts w:asciiTheme="majorBidi" w:hAnsiTheme="majorBidi" w:cstheme="majorBidi"/>
          <w:sz w:val="24"/>
          <w:szCs w:val="24"/>
        </w:rPr>
        <w:t xml:space="preserve"> </w:t>
      </w:r>
      <w:proofErr w:type="spellStart"/>
      <w:r w:rsidR="00B63FAB" w:rsidRPr="006F2B82">
        <w:rPr>
          <w:rFonts w:asciiTheme="majorBidi" w:eastAsia="Times New Roman" w:hAnsiTheme="majorBidi" w:cstheme="majorBidi"/>
          <w:sz w:val="24"/>
          <w:szCs w:val="24"/>
        </w:rPr>
        <w:t>Konfirmabilitas</w:t>
      </w:r>
      <w:proofErr w:type="spellEnd"/>
      <w:r w:rsidR="00B63FAB" w:rsidRPr="006F2B82">
        <w:rPr>
          <w:rFonts w:asciiTheme="majorBidi" w:eastAsia="Times New Roman" w:hAnsiTheme="majorBidi" w:cstheme="majorBidi"/>
          <w:sz w:val="24"/>
          <w:szCs w:val="24"/>
        </w:rPr>
        <w:t xml:space="preserve">, dengan maksud membuktikan data dengan mengkomunikasikannya dengan pihak ketiga sehingga hasil yang diperoleh lebih efektif </w:t>
      </w:r>
      <w:r w:rsidR="00B63FAB" w:rsidRPr="006F2B82">
        <w:rPr>
          <w:rFonts w:asciiTheme="majorBidi" w:eastAsia="Times New Roman" w:hAnsiTheme="majorBidi" w:cstheme="majorBidi"/>
          <w:sz w:val="24"/>
          <w:szCs w:val="24"/>
        </w:rPr>
        <w:fldChar w:fldCharType="begin" w:fldLock="1"/>
      </w:r>
      <w:r w:rsidR="002A39A3" w:rsidRPr="006F2B82">
        <w:rPr>
          <w:rFonts w:asciiTheme="majorBidi" w:eastAsia="Times New Roman" w:hAnsiTheme="majorBidi" w:cstheme="majorBidi"/>
          <w:sz w:val="24"/>
          <w:szCs w:val="24"/>
        </w:rPr>
        <w:instrText>ADDIN CSL_CITATION {"citationItems":[{"id":"ITEM-1","itemData":{"author":[{"dropping-particle":"","family":"Rahmayati","given":"Gismina Tri","non-dropping-particle":"","parse-names":false,"suffix":""},{"dropping-particle":"","family":"Prasetiyo","given":"Yoga Catur","non-dropping-particle":"","parse-names":false,"suffix":""}],"container-title":"Gismina Tri Rahmayati, Yoga Catur Prasetiyo","id":"ITEM-1","issued":{"date-parts":[["2022"]]},"page":"54-64","title":"Pada Penelitian Kualitatif Muftahatus Sa’Adah","type":"article-journal","volume":"1"},"uris":["http://www.mendeley.com/documents/?uuid=ade93b2f-b5c0-4c0b-82e1-a715adc80e14"]}],"mendeley":{"formattedCitation":"(Rahmayati &amp; Prasetiyo, 2022)","plainTextFormattedCitation":"(Rahmayati &amp; Prasetiyo, 2022)","previouslyFormattedCitation":"(Rahmayati &amp; Prasetiyo, 2022)"},"properties":{"noteIndex":0},"schema":"https://github.com/citation-style-language/schema/raw/master/csl-citation.json"}</w:instrText>
      </w:r>
      <w:r w:rsidR="00B63FAB" w:rsidRPr="006F2B82">
        <w:rPr>
          <w:rFonts w:asciiTheme="majorBidi" w:eastAsia="Times New Roman" w:hAnsiTheme="majorBidi" w:cstheme="majorBidi"/>
          <w:sz w:val="24"/>
          <w:szCs w:val="24"/>
        </w:rPr>
        <w:fldChar w:fldCharType="separate"/>
      </w:r>
      <w:r w:rsidR="00B63FAB" w:rsidRPr="006F2B82">
        <w:rPr>
          <w:rFonts w:asciiTheme="majorBidi" w:eastAsia="Times New Roman" w:hAnsiTheme="majorBidi" w:cstheme="majorBidi"/>
          <w:noProof/>
          <w:sz w:val="24"/>
          <w:szCs w:val="24"/>
        </w:rPr>
        <w:t>(Rahmayati &amp; Prasetiyo, 2022)</w:t>
      </w:r>
      <w:r w:rsidR="00B63FAB"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Oleh karena itu, untuk memastikan keandalan temuan, peneliti akan mencatat hasil data dengan cermat dan meningkatkan keakuratan penulisan.</w:t>
      </w:r>
    </w:p>
    <w:p w14:paraId="78754617" w14:textId="77777777" w:rsidR="002E6BB5" w:rsidRPr="006F2B82" w:rsidRDefault="00035B70">
      <w:pPr>
        <w:pStyle w:val="Judul2"/>
        <w:numPr>
          <w:ilvl w:val="0"/>
          <w:numId w:val="2"/>
        </w:numPr>
        <w:spacing w:before="0" w:after="0" w:line="360" w:lineRule="auto"/>
        <w:ind w:left="360"/>
        <w:rPr>
          <w:rFonts w:asciiTheme="majorBidi" w:hAnsiTheme="majorBidi" w:cstheme="majorBidi"/>
          <w:sz w:val="24"/>
          <w:szCs w:val="24"/>
        </w:rPr>
      </w:pPr>
      <w:bookmarkStart w:id="25" w:name="_Toc193328459"/>
      <w:r w:rsidRPr="006F2B82">
        <w:rPr>
          <w:rFonts w:asciiTheme="majorBidi" w:eastAsia="Times New Roman" w:hAnsiTheme="majorBidi" w:cstheme="majorBidi"/>
          <w:b/>
          <w:sz w:val="24"/>
          <w:szCs w:val="24"/>
        </w:rPr>
        <w:t>Prosedur Analisis Data</w:t>
      </w:r>
      <w:bookmarkEnd w:id="25"/>
      <w:r w:rsidRPr="006F2B82">
        <w:rPr>
          <w:rFonts w:asciiTheme="majorBidi" w:eastAsia="Times New Roman" w:hAnsiTheme="majorBidi" w:cstheme="majorBidi"/>
          <w:b/>
          <w:sz w:val="24"/>
          <w:szCs w:val="24"/>
        </w:rPr>
        <w:t xml:space="preserve"> </w:t>
      </w:r>
    </w:p>
    <w:p w14:paraId="5215442C" w14:textId="77777777" w:rsidR="006047BB" w:rsidRPr="006F2B82" w:rsidRDefault="00035B70" w:rsidP="002F0CFC">
      <w:pPr>
        <w:spacing w:line="360" w:lineRule="auto"/>
        <w:ind w:left="36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Analisis data merupakan proses mencari dan menyusun data secara sistematis yang diperoleh dari proses pengumpulan data wawancara, catatan lapangan, dan bahan-bahan lainnya, sehingga dapat mudah di </w:t>
      </w:r>
      <w:proofErr w:type="spellStart"/>
      <w:r w:rsidRPr="006F2B82">
        <w:rPr>
          <w:rFonts w:asciiTheme="majorBidi" w:eastAsia="Times New Roman" w:hAnsiTheme="majorBidi" w:cstheme="majorBidi"/>
          <w:sz w:val="24"/>
          <w:szCs w:val="24"/>
        </w:rPr>
        <w:t>pahami</w:t>
      </w:r>
      <w:proofErr w:type="spellEnd"/>
      <w:r w:rsidRPr="006F2B82">
        <w:rPr>
          <w:rFonts w:asciiTheme="majorBidi" w:eastAsia="Times New Roman" w:hAnsiTheme="majorBidi" w:cstheme="majorBidi"/>
          <w:sz w:val="24"/>
          <w:szCs w:val="24"/>
        </w:rPr>
        <w:t xml:space="preserve">, dan diinformasikan kepada orang lain. </w:t>
      </w:r>
      <w:r w:rsidR="002A39A3" w:rsidRPr="006F2B82">
        <w:rPr>
          <w:rFonts w:asciiTheme="majorBidi" w:eastAsia="Times New Roman" w:hAnsiTheme="majorBidi" w:cstheme="majorBidi"/>
          <w:sz w:val="24"/>
          <w:szCs w:val="24"/>
        </w:rPr>
        <w:t xml:space="preserve">Analisis data dilakukan dengan mengorganisasikan data, menjabarkan ke dalam unit-unit, melakukan sintesis, menyusun ke dalam pola, memilih mana yang penting untuk dipelajari, dan membuat kesimpulan yang dapat diceritakan kepada orang lain </w:t>
      </w:r>
      <w:r w:rsidR="002A39A3" w:rsidRPr="006F2B82">
        <w:rPr>
          <w:rFonts w:asciiTheme="majorBidi" w:eastAsia="Times New Roman" w:hAnsiTheme="majorBidi" w:cstheme="majorBidi"/>
          <w:sz w:val="24"/>
          <w:szCs w:val="24"/>
        </w:rPr>
        <w:fldChar w:fldCharType="begin" w:fldLock="1"/>
      </w:r>
      <w:r w:rsidR="002A39A3" w:rsidRPr="006F2B82">
        <w:rPr>
          <w:rFonts w:asciiTheme="majorBidi" w:eastAsia="Times New Roman" w:hAnsiTheme="majorBidi" w:cstheme="majorBidi"/>
          <w:sz w:val="24"/>
          <w:szCs w:val="24"/>
        </w:rPr>
        <w:instrText>ADDIN CSL_CITATION {"citationItems":[{"id":"ITEM-1","itemData":{"ISBN":"979604 304 1","author":[{"dropping-particle":"","family":"Saleh","given":"Sirajuddin","non-dropping-particle":"","parse-names":false,"suffix":""}],"id":"ITEM-1","issued":{"date-parts":[["2017"]]},"publisher":"Pustaka Ramadhan","publisher-place":"Bandung","title":"Analisis Data Kualitatif","type":"book"},"uris":["http://www.mendeley.com/documents/?uuid=43801919-2936-48f3-8d2e-30285a635154"]}],"mendeley":{"formattedCitation":"(Saleh, 2017)","plainTextFormattedCitation":"(Saleh, 2017)","previouslyFormattedCitation":"(Saleh, 2017)"},"properties":{"noteIndex":0},"schema":"https://github.com/citation-style-language/schema/raw/master/csl-citation.json"}</w:instrText>
      </w:r>
      <w:r w:rsidR="002A39A3" w:rsidRPr="006F2B82">
        <w:rPr>
          <w:rFonts w:asciiTheme="majorBidi" w:eastAsia="Times New Roman" w:hAnsiTheme="majorBidi" w:cstheme="majorBidi"/>
          <w:sz w:val="24"/>
          <w:szCs w:val="24"/>
        </w:rPr>
        <w:fldChar w:fldCharType="separate"/>
      </w:r>
      <w:r w:rsidR="002A39A3" w:rsidRPr="006F2B82">
        <w:rPr>
          <w:rFonts w:asciiTheme="majorBidi" w:eastAsia="Times New Roman" w:hAnsiTheme="majorBidi" w:cstheme="majorBidi"/>
          <w:noProof/>
          <w:sz w:val="24"/>
          <w:szCs w:val="24"/>
        </w:rPr>
        <w:t>(Saleh, 2017)</w:t>
      </w:r>
      <w:r w:rsidR="002A39A3"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p>
    <w:p w14:paraId="7C0AAF7B" w14:textId="4C50C7FE" w:rsidR="002E6BB5" w:rsidRPr="006F2B82" w:rsidRDefault="002F0CFC" w:rsidP="002F0CFC">
      <w:pPr>
        <w:spacing w:line="360" w:lineRule="auto"/>
        <w:ind w:left="36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Analisis data dalam penelitian kualitatif dilakukan sebelum, selama, dan setelah berada di lapangan. 1. Proses analisis dimulai dengan menelaah semua data yang diperoleh dari berbagai sumber, seperti wawancara, dokumen pribadi, dokumen resmi, dan foto. Setelah data dibaca dan dipelajari, langkah selanjutnya adalah melakukan reduksi data melalui abstraksi. Abstraksi bertujuan untuk merangkum inti, proses, dan pernyataan penting yang diperlukan untuk penelitian selanjutnya</w:t>
      </w:r>
      <w:r w:rsidR="00035B70" w:rsidRPr="006F2B82">
        <w:rPr>
          <w:rFonts w:asciiTheme="majorBidi" w:eastAsia="Times New Roman" w:hAnsiTheme="majorBidi" w:cstheme="majorBidi"/>
          <w:sz w:val="24"/>
          <w:szCs w:val="24"/>
        </w:rPr>
        <w:t xml:space="preserve">. 2. Menyusunya dalam satuan-satuan, kemudian dikategorisasikan dan peneliti memberi </w:t>
      </w:r>
      <w:proofErr w:type="spellStart"/>
      <w:r w:rsidR="00035B70" w:rsidRPr="006F2B82">
        <w:rPr>
          <w:rFonts w:asciiTheme="majorBidi" w:eastAsia="Times New Roman" w:hAnsiTheme="majorBidi" w:cstheme="majorBidi"/>
          <w:sz w:val="24"/>
          <w:szCs w:val="24"/>
        </w:rPr>
        <w:t>koding</w:t>
      </w:r>
      <w:proofErr w:type="spellEnd"/>
      <w:r w:rsidR="00035B70" w:rsidRPr="006F2B82">
        <w:rPr>
          <w:rFonts w:asciiTheme="majorBidi" w:eastAsia="Times New Roman" w:hAnsiTheme="majorBidi" w:cstheme="majorBidi"/>
          <w:sz w:val="24"/>
          <w:szCs w:val="24"/>
        </w:rPr>
        <w:t xml:space="preserve"> atau pelabelan pada unit analisis berdasarkan kategori yang dibuat. </w:t>
      </w:r>
      <w:proofErr w:type="spellStart"/>
      <w:r w:rsidR="00035B70" w:rsidRPr="006F2B82">
        <w:rPr>
          <w:rFonts w:asciiTheme="majorBidi" w:eastAsia="Times New Roman" w:hAnsiTheme="majorBidi" w:cstheme="majorBidi"/>
          <w:sz w:val="24"/>
          <w:szCs w:val="24"/>
        </w:rPr>
        <w:t>Koding</w:t>
      </w:r>
      <w:proofErr w:type="spellEnd"/>
      <w:r w:rsidR="00035B70" w:rsidRPr="006F2B82">
        <w:rPr>
          <w:rFonts w:asciiTheme="majorBidi" w:eastAsia="Times New Roman" w:hAnsiTheme="majorBidi" w:cstheme="majorBidi"/>
          <w:sz w:val="24"/>
          <w:szCs w:val="24"/>
        </w:rPr>
        <w:t xml:space="preserve"> membantu peneliti mengidentifikasi pola, tren, atau temuan dalam data yang nantinya akan digunakan dalam analisis selanjutnya. 3. Mengadakan pemeriksaan keabsahan data. </w:t>
      </w:r>
      <w:r w:rsidR="002A39A3" w:rsidRPr="006F2B82">
        <w:rPr>
          <w:rFonts w:asciiTheme="majorBidi" w:eastAsia="Times New Roman" w:hAnsiTheme="majorBidi" w:cstheme="majorBidi"/>
          <w:sz w:val="24"/>
          <w:szCs w:val="24"/>
        </w:rPr>
        <w:t xml:space="preserve">Data </w:t>
      </w:r>
      <w:r w:rsidRPr="006F2B82">
        <w:rPr>
          <w:rFonts w:asciiTheme="majorBidi" w:eastAsia="Times New Roman" w:hAnsiTheme="majorBidi" w:cstheme="majorBidi"/>
          <w:sz w:val="24"/>
          <w:szCs w:val="24"/>
        </w:rPr>
        <w:t xml:space="preserve">Setelah data dikumpulkan, langkah berikutnya adalah melakukan penafsiran untuk mengkonfirmasi, menghubungkan, membandingkan, dan menelaah data atau pendapat yang telah ada. Oleh karena itu, penting bagi </w:t>
      </w:r>
      <w:r w:rsidRPr="006F2B82">
        <w:rPr>
          <w:rFonts w:asciiTheme="majorBidi" w:eastAsia="Times New Roman" w:hAnsiTheme="majorBidi" w:cstheme="majorBidi"/>
          <w:sz w:val="24"/>
          <w:szCs w:val="24"/>
        </w:rPr>
        <w:lastRenderedPageBreak/>
        <w:t>peneliti untuk memilih teori dasar yang tepat (tercantum dalam bab teoritis) sebagai acuan untuk dibandingkan dengan temuan penelitian</w:t>
      </w:r>
      <w:r w:rsidR="002A39A3" w:rsidRPr="006F2B82">
        <w:rPr>
          <w:rFonts w:asciiTheme="majorBidi" w:eastAsia="Times New Roman" w:hAnsiTheme="majorBidi" w:cstheme="majorBidi"/>
          <w:sz w:val="24"/>
          <w:szCs w:val="24"/>
        </w:rPr>
        <w:t xml:space="preserve"> </w:t>
      </w:r>
      <w:r w:rsidR="002A39A3" w:rsidRPr="006F2B82">
        <w:rPr>
          <w:rFonts w:asciiTheme="majorBidi" w:eastAsia="Times New Roman" w:hAnsiTheme="majorBidi" w:cstheme="majorBidi"/>
          <w:sz w:val="24"/>
          <w:szCs w:val="24"/>
        </w:rPr>
        <w:fldChar w:fldCharType="begin" w:fldLock="1"/>
      </w:r>
      <w:r w:rsidR="002A39A3" w:rsidRPr="006F2B82">
        <w:rPr>
          <w:rFonts w:asciiTheme="majorBidi" w:eastAsia="Times New Roman" w:hAnsiTheme="majorBidi" w:cstheme="majorBidi"/>
          <w:sz w:val="24"/>
          <w:szCs w:val="24"/>
        </w:rPr>
        <w:instrText>ADDIN CSL_CITATION {"citationItems":[{"id":"ITEM-1","itemData":{"ISBN":"979604 304 1","author":[{"dropping-particle":"","family":"Saleh","given":"Sirajuddin","non-dropping-particle":"","parse-names":false,"suffix":""}],"id":"ITEM-1","issued":{"date-parts":[["2017"]]},"publisher":"Pustaka Ramadhan","publisher-place":"Bandung","title":"Analisis Data Kualitatif","type":"book"},"uris":["http://www.mendeley.com/documents/?uuid=43801919-2936-48f3-8d2e-30285a635154"]}],"mendeley":{"formattedCitation":"(Saleh, 2017)","plainTextFormattedCitation":"(Saleh, 2017)","previouslyFormattedCitation":"(Saleh, 2017)"},"properties":{"noteIndex":0},"schema":"https://github.com/citation-style-language/schema/raw/master/csl-citation.json"}</w:instrText>
      </w:r>
      <w:r w:rsidR="002A39A3" w:rsidRPr="006F2B82">
        <w:rPr>
          <w:rFonts w:asciiTheme="majorBidi" w:eastAsia="Times New Roman" w:hAnsiTheme="majorBidi" w:cstheme="majorBidi"/>
          <w:sz w:val="24"/>
          <w:szCs w:val="24"/>
        </w:rPr>
        <w:fldChar w:fldCharType="separate"/>
      </w:r>
      <w:r w:rsidR="002A39A3" w:rsidRPr="006F2B82">
        <w:rPr>
          <w:rFonts w:asciiTheme="majorBidi" w:eastAsia="Times New Roman" w:hAnsiTheme="majorBidi" w:cstheme="majorBidi"/>
          <w:noProof/>
          <w:sz w:val="24"/>
          <w:szCs w:val="24"/>
        </w:rPr>
        <w:t>(Saleh, 2017)</w:t>
      </w:r>
      <w:r w:rsidR="002A39A3" w:rsidRPr="006F2B82">
        <w:rPr>
          <w:rFonts w:asciiTheme="majorBidi" w:eastAsia="Times New Roman" w:hAnsiTheme="majorBidi" w:cstheme="majorBidi"/>
          <w:sz w:val="24"/>
          <w:szCs w:val="24"/>
        </w:rPr>
        <w:fldChar w:fldCharType="end"/>
      </w:r>
      <w:r w:rsidR="002A39A3" w:rsidRPr="006F2B82">
        <w:rPr>
          <w:rFonts w:asciiTheme="majorBidi" w:eastAsia="Times New Roman" w:hAnsiTheme="majorBidi" w:cstheme="majorBidi"/>
          <w:sz w:val="24"/>
          <w:szCs w:val="24"/>
        </w:rPr>
        <w:t>.</w:t>
      </w:r>
    </w:p>
    <w:p w14:paraId="0F98F685" w14:textId="696067CC" w:rsidR="00AB3554" w:rsidRPr="006F2B82" w:rsidRDefault="00AB3554" w:rsidP="002D1D6D">
      <w:pPr>
        <w:spacing w:line="360" w:lineRule="auto"/>
        <w:ind w:left="36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Pada tahapan penelitian ini dilakukan dua tahap yaitu tahap </w:t>
      </w:r>
      <w:proofErr w:type="spellStart"/>
      <w:r w:rsidRPr="006F2B82">
        <w:rPr>
          <w:rFonts w:asciiTheme="majorBidi" w:eastAsia="Times New Roman" w:hAnsiTheme="majorBidi" w:cstheme="majorBidi"/>
          <w:sz w:val="24"/>
          <w:szCs w:val="24"/>
        </w:rPr>
        <w:t>pra</w:t>
      </w:r>
      <w:proofErr w:type="spellEnd"/>
      <w:r w:rsidRPr="006F2B82">
        <w:rPr>
          <w:rFonts w:asciiTheme="majorBidi" w:eastAsia="Times New Roman" w:hAnsiTheme="majorBidi" w:cstheme="majorBidi"/>
          <w:sz w:val="24"/>
          <w:szCs w:val="24"/>
        </w:rPr>
        <w:t xml:space="preserve"> lapangan dan tahap pelaksanaan lapangan. Pada tahap </w:t>
      </w:r>
      <w:proofErr w:type="spellStart"/>
      <w:r w:rsidRPr="006F2B82">
        <w:rPr>
          <w:rFonts w:asciiTheme="majorBidi" w:eastAsia="Times New Roman" w:hAnsiTheme="majorBidi" w:cstheme="majorBidi"/>
          <w:sz w:val="24"/>
          <w:szCs w:val="24"/>
        </w:rPr>
        <w:t>pra</w:t>
      </w:r>
      <w:proofErr w:type="spellEnd"/>
      <w:r w:rsidRPr="006F2B82">
        <w:rPr>
          <w:rFonts w:asciiTheme="majorBidi" w:eastAsia="Times New Roman" w:hAnsiTheme="majorBidi" w:cstheme="majorBidi"/>
          <w:sz w:val="24"/>
          <w:szCs w:val="24"/>
        </w:rPr>
        <w:t xml:space="preserve"> lapangan meliputi enam tahapan yaitu: 1) Menyusun rancangan penelitian, 2) memilih lapangan penelitian, 3) Mengurus perizinan, 4) Menjajaki dan menilai lapangan, 5) Menyiapkan perlengkapan penelitian dan 6) Etika penelitian. Kemudian pada tahap pelaksanaan lapangan meliputi pengumpulan data yang diperlukan dengan memperhatikan batasan penelitian, waktu penelitian, dan penampilan fisik yang tidak terlalu mencolok dan berlebihan. Dengan itu, peneliti dianggap memiliki derajat yang sama dengan subjek, sehingga dapat memudahkan proses penelitian dengan menjalin hubungan saat pengumpulan data berlangsung</w:t>
      </w:r>
      <w:r w:rsidR="00073BFE" w:rsidRPr="006F2B82">
        <w:rPr>
          <w:rFonts w:asciiTheme="majorBidi" w:eastAsia="Times New Roman" w:hAnsiTheme="majorBidi" w:cstheme="majorBidi"/>
          <w:sz w:val="24"/>
          <w:szCs w:val="24"/>
        </w:rPr>
        <w:t xml:space="preserve"> </w:t>
      </w:r>
      <w:r w:rsidR="00073BFE" w:rsidRPr="006F2B82">
        <w:rPr>
          <w:rFonts w:asciiTheme="majorBidi" w:eastAsia="Times New Roman" w:hAnsiTheme="majorBidi" w:cstheme="majorBidi"/>
          <w:sz w:val="24"/>
          <w:szCs w:val="24"/>
        </w:rPr>
        <w:fldChar w:fldCharType="begin" w:fldLock="1"/>
      </w:r>
      <w:r w:rsidR="002356C4" w:rsidRPr="006F2B82">
        <w:rPr>
          <w:rFonts w:asciiTheme="majorBidi" w:eastAsia="Times New Roman" w:hAnsiTheme="majorBidi" w:cstheme="majorBidi"/>
          <w:sz w:val="24"/>
          <w:szCs w:val="24"/>
        </w:rPr>
        <w:instrText>ADDIN CSL_CITATION {"citationItems":[{"id":"ITEM-1","itemData":{"author":[{"dropping-particle":"","family":"Moleong","given":"Lexy J.","non-dropping-particle":"","parse-names":false,"suffix":""}],"id":"ITEM-1","issued":{"date-parts":[["2014"]]},"publisher":"Remaja Rosdakarya","publisher-place":"Bandung","title":"Metodologi Penelitian Kualitatif","type":"book"},"uris":["http://www.mendeley.com/documents/?uuid=26003b9c-6a8e-47c5-870d-bb619c42e873"]}],"mendeley":{"formattedCitation":"(Moleong, 2014)","plainTextFormattedCitation":"(Moleong, 2014)","previouslyFormattedCitation":"(Moleong, 2014)"},"properties":{"noteIndex":0},"schema":"https://github.com/citation-style-language/schema/raw/master/csl-citation.json"}</w:instrText>
      </w:r>
      <w:r w:rsidR="00073BFE" w:rsidRPr="006F2B82">
        <w:rPr>
          <w:rFonts w:asciiTheme="majorBidi" w:eastAsia="Times New Roman" w:hAnsiTheme="majorBidi" w:cstheme="majorBidi"/>
          <w:sz w:val="24"/>
          <w:szCs w:val="24"/>
        </w:rPr>
        <w:fldChar w:fldCharType="separate"/>
      </w:r>
      <w:r w:rsidR="00073BFE" w:rsidRPr="006F2B82">
        <w:rPr>
          <w:rFonts w:asciiTheme="majorBidi" w:eastAsia="Times New Roman" w:hAnsiTheme="majorBidi" w:cstheme="majorBidi"/>
          <w:noProof/>
          <w:sz w:val="24"/>
          <w:szCs w:val="24"/>
        </w:rPr>
        <w:t>(Moleong, 2014)</w:t>
      </w:r>
      <w:r w:rsidR="00073BFE" w:rsidRPr="006F2B82">
        <w:rPr>
          <w:rFonts w:asciiTheme="majorBidi" w:eastAsia="Times New Roman" w:hAnsiTheme="majorBidi" w:cstheme="majorBidi"/>
          <w:sz w:val="24"/>
          <w:szCs w:val="24"/>
        </w:rPr>
        <w:fldChar w:fldCharType="end"/>
      </w:r>
      <w:r w:rsidR="00073BFE" w:rsidRPr="006F2B82">
        <w:rPr>
          <w:rFonts w:asciiTheme="majorBidi" w:eastAsia="Times New Roman" w:hAnsiTheme="majorBidi" w:cstheme="majorBidi"/>
          <w:sz w:val="24"/>
          <w:szCs w:val="24"/>
        </w:rPr>
        <w:t>.</w:t>
      </w:r>
    </w:p>
    <w:p w14:paraId="7A35F2AD" w14:textId="77777777" w:rsidR="00AB3554" w:rsidRPr="006F2B82" w:rsidRDefault="00AB3554" w:rsidP="002D1D6D">
      <w:pPr>
        <w:spacing w:line="360" w:lineRule="auto"/>
        <w:ind w:left="360"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Kemudian meningkat pada proses penelitian selanjutnya yaitu tahap analisa data. Analisis data kualitatif merupakan upaya yang dilakukan setelah pengumpulan data yaitu berupa mengorganisasikan, memilah memilih supaya menjadi kesatuan yang dapat dikelompokkan dan dikelola, mencampurkan dengan teori, mencari dan menemukan pola penting dan dapat dikaji, lalu ditulis dengan mempertimbangkan </w:t>
      </w:r>
      <w:proofErr w:type="spellStart"/>
      <w:r w:rsidRPr="006F2B82">
        <w:rPr>
          <w:rFonts w:asciiTheme="majorBidi" w:eastAsia="Times New Roman" w:hAnsiTheme="majorBidi" w:cstheme="majorBidi"/>
          <w:sz w:val="24"/>
          <w:szCs w:val="24"/>
        </w:rPr>
        <w:t>kebermanfaatannya</w:t>
      </w:r>
      <w:proofErr w:type="spellEnd"/>
      <w:r w:rsidRPr="006F2B82">
        <w:rPr>
          <w:rFonts w:asciiTheme="majorBidi" w:eastAsia="Times New Roman" w:hAnsiTheme="majorBidi" w:cstheme="majorBidi"/>
          <w:sz w:val="24"/>
          <w:szCs w:val="24"/>
        </w:rPr>
        <w:t xml:space="preserve"> bagi pembaca. </w:t>
      </w:r>
    </w:p>
    <w:p w14:paraId="3293DF85" w14:textId="77777777" w:rsidR="003E6DC7" w:rsidRPr="006F2B82" w:rsidRDefault="003E6DC7" w:rsidP="002D1D6D">
      <w:pPr>
        <w:spacing w:line="360" w:lineRule="auto"/>
        <w:ind w:left="720"/>
        <w:rPr>
          <w:rFonts w:asciiTheme="majorBidi" w:eastAsia="Times New Roman" w:hAnsiTheme="majorBidi" w:cstheme="majorBidi"/>
          <w:sz w:val="24"/>
          <w:szCs w:val="24"/>
        </w:rPr>
        <w:sectPr w:rsidR="003E6DC7" w:rsidRPr="006F2B82" w:rsidSect="002D1D6D">
          <w:pgSz w:w="11909" w:h="16834"/>
          <w:pgMar w:top="2275" w:right="1699" w:bottom="1699" w:left="2275" w:header="720" w:footer="720" w:gutter="0"/>
          <w:cols w:space="720"/>
        </w:sectPr>
      </w:pPr>
    </w:p>
    <w:p w14:paraId="6DF2D2A5" w14:textId="77777777" w:rsidR="003E6DC7" w:rsidRPr="006F2B82" w:rsidRDefault="003E6DC7" w:rsidP="00E26C28">
      <w:pPr>
        <w:pStyle w:val="Judul1"/>
        <w:jc w:val="center"/>
        <w:rPr>
          <w:rFonts w:asciiTheme="majorBidi" w:hAnsiTheme="majorBidi" w:cstheme="majorBidi"/>
          <w:b/>
          <w:bCs/>
          <w:sz w:val="24"/>
          <w:szCs w:val="24"/>
        </w:rPr>
      </w:pPr>
      <w:bookmarkStart w:id="26" w:name="_Toc193328460"/>
      <w:r w:rsidRPr="006F2B82">
        <w:rPr>
          <w:rFonts w:asciiTheme="majorBidi" w:hAnsiTheme="majorBidi" w:cstheme="majorBidi"/>
          <w:b/>
          <w:bCs/>
          <w:sz w:val="24"/>
          <w:szCs w:val="24"/>
        </w:rPr>
        <w:lastRenderedPageBreak/>
        <w:t>BAB IV</w:t>
      </w:r>
      <w:bookmarkEnd w:id="26"/>
    </w:p>
    <w:p w14:paraId="57CBF47F" w14:textId="1E550E23" w:rsidR="003E6DC7" w:rsidRPr="006F2B82" w:rsidRDefault="003E6DC7" w:rsidP="0066596A">
      <w:pPr>
        <w:pStyle w:val="Judul1"/>
        <w:jc w:val="center"/>
        <w:rPr>
          <w:rFonts w:asciiTheme="majorBidi" w:hAnsiTheme="majorBidi" w:cstheme="majorBidi"/>
          <w:b/>
          <w:bCs/>
          <w:sz w:val="24"/>
          <w:szCs w:val="24"/>
        </w:rPr>
      </w:pPr>
      <w:bookmarkStart w:id="27" w:name="_Toc193328461"/>
      <w:r w:rsidRPr="006F2B82">
        <w:rPr>
          <w:rFonts w:asciiTheme="majorBidi" w:hAnsiTheme="majorBidi" w:cstheme="majorBidi"/>
          <w:b/>
          <w:bCs/>
          <w:sz w:val="24"/>
          <w:szCs w:val="24"/>
        </w:rPr>
        <w:t>HASIL PENELITIAN DAN PEMBAHASAN</w:t>
      </w:r>
      <w:bookmarkEnd w:id="27"/>
    </w:p>
    <w:p w14:paraId="466F8766" w14:textId="18996E0C" w:rsidR="003E6DC7" w:rsidRPr="006F2B82" w:rsidRDefault="003E6DC7">
      <w:pPr>
        <w:pStyle w:val="Judul2"/>
        <w:numPr>
          <w:ilvl w:val="0"/>
          <w:numId w:val="25"/>
        </w:numPr>
        <w:ind w:left="270"/>
        <w:rPr>
          <w:rFonts w:asciiTheme="majorBidi" w:hAnsiTheme="majorBidi" w:cstheme="majorBidi"/>
          <w:b/>
          <w:bCs/>
          <w:sz w:val="24"/>
          <w:szCs w:val="24"/>
        </w:rPr>
      </w:pPr>
      <w:bookmarkStart w:id="28" w:name="_Toc193328462"/>
      <w:r w:rsidRPr="006F2B82">
        <w:rPr>
          <w:rFonts w:asciiTheme="majorBidi" w:hAnsiTheme="majorBidi" w:cstheme="majorBidi"/>
          <w:b/>
          <w:bCs/>
          <w:sz w:val="24"/>
          <w:szCs w:val="24"/>
        </w:rPr>
        <w:t>Deskripsi Subjek</w:t>
      </w:r>
      <w:bookmarkEnd w:id="28"/>
    </w:p>
    <w:p w14:paraId="3FAA3709" w14:textId="281E5FA2" w:rsidR="003E6DC7" w:rsidRPr="006F2B82" w:rsidRDefault="003E6DC7" w:rsidP="008671EE">
      <w:pPr>
        <w:tabs>
          <w:tab w:val="left" w:pos="3685"/>
        </w:tabs>
        <w:spacing w:line="360" w:lineRule="auto"/>
        <w:ind w:left="27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Sebelum peneliti melaksanakan penelitian, peneliti melakukan </w:t>
      </w:r>
      <w:proofErr w:type="spellStart"/>
      <w:r w:rsidRPr="006F2B82">
        <w:rPr>
          <w:rFonts w:asciiTheme="majorBidi" w:eastAsia="Times New Roman" w:hAnsiTheme="majorBidi" w:cstheme="majorBidi"/>
          <w:sz w:val="24"/>
          <w:szCs w:val="24"/>
        </w:rPr>
        <w:t>pra</w:t>
      </w:r>
      <w:proofErr w:type="spellEnd"/>
      <w:r w:rsidRPr="006F2B82">
        <w:rPr>
          <w:rFonts w:asciiTheme="majorBidi" w:eastAsia="Times New Roman" w:hAnsiTheme="majorBidi" w:cstheme="majorBidi"/>
          <w:sz w:val="24"/>
          <w:szCs w:val="24"/>
        </w:rPr>
        <w:t xml:space="preserve"> riset pada </w:t>
      </w:r>
      <w:r w:rsidR="004F2844" w:rsidRPr="006F2B82">
        <w:rPr>
          <w:rFonts w:asciiTheme="majorBidi" w:eastAsia="Times New Roman" w:hAnsiTheme="majorBidi" w:cstheme="majorBidi"/>
          <w:sz w:val="24"/>
          <w:szCs w:val="24"/>
        </w:rPr>
        <w:t>November</w:t>
      </w:r>
      <w:r w:rsidRPr="006F2B82">
        <w:rPr>
          <w:rFonts w:asciiTheme="majorBidi" w:eastAsia="Times New Roman" w:hAnsiTheme="majorBidi" w:cstheme="majorBidi"/>
          <w:sz w:val="24"/>
          <w:szCs w:val="24"/>
        </w:rPr>
        <w:t xml:space="preserve"> 2025 dengan tiga mahasiswa Thailand yang masih aktif menjadi mahasiswa Universitas Islam Negeri </w:t>
      </w:r>
      <w:proofErr w:type="spellStart"/>
      <w:r w:rsidRPr="006F2B82">
        <w:rPr>
          <w:rFonts w:asciiTheme="majorBidi" w:eastAsia="Times New Roman" w:hAnsiTheme="majorBidi" w:cstheme="majorBidi"/>
          <w:sz w:val="24"/>
          <w:szCs w:val="24"/>
        </w:rPr>
        <w:t>Walisongo</w:t>
      </w:r>
      <w:proofErr w:type="spellEnd"/>
      <w:r w:rsidRPr="006F2B82">
        <w:rPr>
          <w:rFonts w:asciiTheme="majorBidi" w:eastAsia="Times New Roman" w:hAnsiTheme="majorBidi" w:cstheme="majorBidi"/>
          <w:sz w:val="24"/>
          <w:szCs w:val="24"/>
        </w:rPr>
        <w:t xml:space="preserve"> Semarang. Hal tersebut dilakukan guna memperoleh informasi latar belakang dan kesesuaian permasalahan terkait topik penelitian dengan subjek. Setelah menemukan kesesuaian dan rele</w:t>
      </w:r>
      <w:r w:rsidR="004F2844" w:rsidRPr="006F2B82">
        <w:rPr>
          <w:rFonts w:asciiTheme="majorBidi" w:eastAsia="Times New Roman" w:hAnsiTheme="majorBidi" w:cstheme="majorBidi"/>
          <w:sz w:val="24"/>
          <w:szCs w:val="24"/>
        </w:rPr>
        <w:t>v</w:t>
      </w:r>
      <w:r w:rsidRPr="006F2B82">
        <w:rPr>
          <w:rFonts w:asciiTheme="majorBidi" w:eastAsia="Times New Roman" w:hAnsiTheme="majorBidi" w:cstheme="majorBidi"/>
          <w:sz w:val="24"/>
          <w:szCs w:val="24"/>
        </w:rPr>
        <w:t>an isu topik dengan subjek</w:t>
      </w:r>
      <w:r w:rsidR="004F2844" w:rsidRPr="006F2B82">
        <w:rPr>
          <w:rFonts w:asciiTheme="majorBidi" w:eastAsia="Times New Roman" w:hAnsiTheme="majorBidi" w:cstheme="majorBidi"/>
          <w:sz w:val="24"/>
          <w:szCs w:val="24"/>
        </w:rPr>
        <w:t xml:space="preserve">, selanjutnya </w:t>
      </w:r>
      <w:r w:rsidRPr="006F2B82">
        <w:rPr>
          <w:rFonts w:asciiTheme="majorBidi" w:eastAsia="Times New Roman" w:hAnsiTheme="majorBidi" w:cstheme="majorBidi"/>
          <w:sz w:val="24"/>
          <w:szCs w:val="24"/>
        </w:rPr>
        <w:t xml:space="preserve"> peneliti meminta dipilihkan secara </w:t>
      </w:r>
      <w:proofErr w:type="spellStart"/>
      <w:r w:rsidRPr="006F2B82">
        <w:rPr>
          <w:rFonts w:asciiTheme="majorBidi" w:eastAsia="Times New Roman" w:hAnsiTheme="majorBidi" w:cstheme="majorBidi"/>
          <w:sz w:val="24"/>
          <w:szCs w:val="24"/>
        </w:rPr>
        <w:t>random</w:t>
      </w:r>
      <w:proofErr w:type="spellEnd"/>
      <w:r w:rsidRPr="006F2B82">
        <w:rPr>
          <w:rFonts w:asciiTheme="majorBidi" w:eastAsia="Times New Roman" w:hAnsiTheme="majorBidi" w:cstheme="majorBidi"/>
          <w:sz w:val="24"/>
          <w:szCs w:val="24"/>
        </w:rPr>
        <w:t xml:space="preserve"> kepada ketua </w:t>
      </w:r>
      <w:r w:rsidR="004F2844" w:rsidRPr="006F2B82">
        <w:rPr>
          <w:rFonts w:asciiTheme="majorBidi" w:eastAsia="Times New Roman" w:hAnsiTheme="majorBidi" w:cstheme="majorBidi"/>
          <w:sz w:val="24"/>
          <w:szCs w:val="24"/>
        </w:rPr>
        <w:t xml:space="preserve">Persatuan Mahasiswa Islam </w:t>
      </w:r>
      <w:proofErr w:type="spellStart"/>
      <w:r w:rsidR="004F2844" w:rsidRPr="006F2B82">
        <w:rPr>
          <w:rFonts w:asciiTheme="majorBidi" w:eastAsia="Times New Roman" w:hAnsiTheme="majorBidi" w:cstheme="majorBidi"/>
          <w:sz w:val="24"/>
          <w:szCs w:val="24"/>
        </w:rPr>
        <w:t>Patani</w:t>
      </w:r>
      <w:proofErr w:type="spellEnd"/>
      <w:r w:rsidR="004F2844" w:rsidRPr="006F2B82">
        <w:rPr>
          <w:rFonts w:asciiTheme="majorBidi" w:eastAsia="Times New Roman" w:hAnsiTheme="majorBidi" w:cstheme="majorBidi"/>
          <w:sz w:val="24"/>
          <w:szCs w:val="24"/>
        </w:rPr>
        <w:t xml:space="preserve"> (Selatan Thailand) Indonesia</w:t>
      </w:r>
      <w:r w:rsidRPr="006F2B82">
        <w:rPr>
          <w:rFonts w:asciiTheme="majorBidi" w:eastAsia="Times New Roman" w:hAnsiTheme="majorBidi" w:cstheme="majorBidi"/>
          <w:sz w:val="24"/>
          <w:szCs w:val="24"/>
        </w:rPr>
        <w:t xml:space="preserve"> untuk  subjek penelitian.</w:t>
      </w:r>
    </w:p>
    <w:p w14:paraId="000E2C17" w14:textId="38168A14" w:rsidR="003E6DC7" w:rsidRPr="006F2B82" w:rsidRDefault="003E6DC7" w:rsidP="008671EE">
      <w:pPr>
        <w:tabs>
          <w:tab w:val="left" w:pos="3685"/>
        </w:tabs>
        <w:spacing w:line="360" w:lineRule="auto"/>
        <w:ind w:left="27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Peneliti diberikan lima subjek yang masih tersisa saat ini di wilayah </w:t>
      </w:r>
      <w:r w:rsidR="004F2844" w:rsidRPr="006F2B82">
        <w:rPr>
          <w:rFonts w:asciiTheme="majorBidi" w:eastAsia="Times New Roman" w:hAnsiTheme="majorBidi" w:cstheme="majorBidi"/>
          <w:sz w:val="24"/>
          <w:szCs w:val="24"/>
        </w:rPr>
        <w:t>S</w:t>
      </w:r>
      <w:r w:rsidRPr="006F2B82">
        <w:rPr>
          <w:rFonts w:asciiTheme="majorBidi" w:eastAsia="Times New Roman" w:hAnsiTheme="majorBidi" w:cstheme="majorBidi"/>
          <w:sz w:val="24"/>
          <w:szCs w:val="24"/>
        </w:rPr>
        <w:t>emarang untuk menjadi subjek penelitian. Saat ini terdapat 24 mahasiswa International Thailand</w:t>
      </w:r>
      <w:r w:rsidR="004F2844" w:rsidRPr="006F2B82">
        <w:rPr>
          <w:rFonts w:asciiTheme="majorBidi" w:eastAsia="Times New Roman" w:hAnsiTheme="majorBidi" w:cstheme="majorBidi"/>
          <w:sz w:val="24"/>
          <w:szCs w:val="24"/>
        </w:rPr>
        <w:t xml:space="preserve"> dengan memiliki berbagai kesibukan yaitu KKN, PPL, magang, pulang kampung, dan yang sedang menyusun tugas akhir.</w:t>
      </w:r>
      <w:r w:rsidRPr="006F2B82">
        <w:rPr>
          <w:rFonts w:asciiTheme="majorBidi" w:eastAsia="Times New Roman" w:hAnsiTheme="majorBidi" w:cstheme="majorBidi"/>
          <w:sz w:val="24"/>
          <w:szCs w:val="24"/>
        </w:rPr>
        <w:t xml:space="preserve"> </w:t>
      </w:r>
      <w:r w:rsidR="004F2844" w:rsidRPr="006F2B82">
        <w:rPr>
          <w:rFonts w:asciiTheme="majorBidi" w:eastAsia="Times New Roman" w:hAnsiTheme="majorBidi" w:cstheme="majorBidi"/>
          <w:sz w:val="24"/>
          <w:szCs w:val="24"/>
        </w:rPr>
        <w:t>P</w:t>
      </w:r>
      <w:r w:rsidRPr="006F2B82">
        <w:rPr>
          <w:rFonts w:asciiTheme="majorBidi" w:eastAsia="Times New Roman" w:hAnsiTheme="majorBidi" w:cstheme="majorBidi"/>
          <w:sz w:val="24"/>
          <w:szCs w:val="24"/>
        </w:rPr>
        <w:t xml:space="preserve">eneliti mengambil lima subjek dengan latar belakang dan jenis kelamin yang berbeda. Berikut penjelasan masing-masing subjek yang sudah peneliti dapatkan untuk memudahkan pembaca dalam memahami </w:t>
      </w:r>
      <w:r w:rsidR="004F2844" w:rsidRPr="006F2B82">
        <w:rPr>
          <w:rFonts w:asciiTheme="majorBidi" w:eastAsia="Times New Roman" w:hAnsiTheme="majorBidi" w:cstheme="majorBidi"/>
          <w:sz w:val="24"/>
          <w:szCs w:val="24"/>
        </w:rPr>
        <w:t>situasi</w:t>
      </w:r>
      <w:r w:rsidRPr="006F2B82">
        <w:rPr>
          <w:rFonts w:asciiTheme="majorBidi" w:eastAsia="Times New Roman" w:hAnsiTheme="majorBidi" w:cstheme="majorBidi"/>
          <w:sz w:val="24"/>
          <w:szCs w:val="24"/>
        </w:rPr>
        <w:t xml:space="preserve"> dari hasil penelitian.</w:t>
      </w:r>
    </w:p>
    <w:p w14:paraId="3ABE1D56" w14:textId="77777777" w:rsidR="003E6DC7" w:rsidRPr="006F2B82" w:rsidRDefault="003E6DC7">
      <w:pPr>
        <w:pStyle w:val="DaftarParagraf"/>
        <w:numPr>
          <w:ilvl w:val="3"/>
          <w:numId w:val="2"/>
        </w:numPr>
        <w:tabs>
          <w:tab w:val="left" w:pos="3685"/>
        </w:tabs>
        <w:spacing w:line="360" w:lineRule="auto"/>
        <w:ind w:left="54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Subjek I</w:t>
      </w:r>
    </w:p>
    <w:p w14:paraId="3A83E7FB" w14:textId="1BC23B7B" w:rsidR="008729A9" w:rsidRPr="006F2B82" w:rsidRDefault="003E6DC7" w:rsidP="008671EE">
      <w:pPr>
        <w:pStyle w:val="DaftarParagraf"/>
        <w:tabs>
          <w:tab w:val="left" w:pos="3685"/>
        </w:tabs>
        <w:spacing w:line="360" w:lineRule="auto"/>
        <w:ind w:left="36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MN merupakan perempuan berusia 22 tahun berasal dari Yala, Thailand. Saat ini sedang berada di semester 4, lama tinggal di Indonesia 1,5 tahun. Alasan memilih berkuliah di Indonesia karena </w:t>
      </w:r>
      <w:r w:rsidR="0064629F" w:rsidRPr="006F2B82">
        <w:rPr>
          <w:rFonts w:asciiTheme="majorBidi" w:eastAsia="Times New Roman" w:hAnsiTheme="majorBidi" w:cstheme="majorBidi"/>
          <w:sz w:val="24"/>
          <w:szCs w:val="24"/>
        </w:rPr>
        <w:t xml:space="preserve">dari kecil </w:t>
      </w:r>
      <w:r w:rsidRPr="006F2B82">
        <w:rPr>
          <w:rFonts w:asciiTheme="majorBidi" w:eastAsia="Times New Roman" w:hAnsiTheme="majorBidi" w:cstheme="majorBidi"/>
          <w:sz w:val="24"/>
          <w:szCs w:val="24"/>
        </w:rPr>
        <w:t>orang tua  memberikan film-film Indonesia, melarang film Thailand, dan memberikan dukungan penuh untuk bersekolah di luar negeri sejak kecil.</w:t>
      </w:r>
      <w:r w:rsidR="008671EE" w:rsidRPr="006F2B82">
        <w:rPr>
          <w:rFonts w:asciiTheme="majorBidi" w:eastAsia="Times New Roman" w:hAnsiTheme="majorBidi" w:cstheme="majorBidi"/>
          <w:sz w:val="24"/>
          <w:szCs w:val="24"/>
        </w:rPr>
        <w:t xml:space="preserve"> </w:t>
      </w:r>
      <w:r w:rsidR="0064629F" w:rsidRPr="006F2B82">
        <w:rPr>
          <w:rFonts w:asciiTheme="majorBidi" w:eastAsia="Times New Roman" w:hAnsiTheme="majorBidi" w:cstheme="majorBidi"/>
          <w:sz w:val="24"/>
          <w:szCs w:val="24"/>
        </w:rPr>
        <w:t xml:space="preserve">Pemberian stimulus film bernuansa Indonesia membuat MN mengalami sedikit kesulitan saja dalam penyesuaian diri dibanding subjek lain, </w:t>
      </w:r>
      <w:proofErr w:type="spellStart"/>
      <w:r w:rsidR="0064629F" w:rsidRPr="006F2B82">
        <w:rPr>
          <w:rFonts w:asciiTheme="majorBidi" w:eastAsia="Times New Roman" w:hAnsiTheme="majorBidi" w:cstheme="majorBidi"/>
          <w:sz w:val="24"/>
          <w:szCs w:val="24"/>
        </w:rPr>
        <w:t>diantaranya</w:t>
      </w:r>
      <w:proofErr w:type="spellEnd"/>
      <w:r w:rsidR="0064629F" w:rsidRPr="006F2B82">
        <w:rPr>
          <w:rFonts w:asciiTheme="majorBidi" w:eastAsia="Times New Roman" w:hAnsiTheme="majorBidi" w:cstheme="majorBidi"/>
          <w:sz w:val="24"/>
          <w:szCs w:val="24"/>
        </w:rPr>
        <w:t xml:space="preserve"> yaitu perbedaan makanan, keterbatasan bahasa, dan kebiasaan.</w:t>
      </w:r>
      <w:r w:rsidR="008729A9" w:rsidRPr="006F2B82">
        <w:rPr>
          <w:rFonts w:asciiTheme="majorBidi" w:eastAsia="Times New Roman" w:hAnsiTheme="majorBidi" w:cstheme="majorBidi"/>
          <w:sz w:val="24"/>
          <w:szCs w:val="24"/>
        </w:rPr>
        <w:t xml:space="preserve"> </w:t>
      </w:r>
    </w:p>
    <w:p w14:paraId="07B2D3A8" w14:textId="184835C2" w:rsidR="00F84774" w:rsidRPr="006F2B82" w:rsidRDefault="00F84774" w:rsidP="008671EE">
      <w:pPr>
        <w:pStyle w:val="DaftarParagraf"/>
        <w:tabs>
          <w:tab w:val="left" w:pos="3685"/>
        </w:tabs>
        <w:spacing w:line="360" w:lineRule="auto"/>
        <w:ind w:left="360" w:firstLine="270"/>
        <w:jc w:val="both"/>
        <w:rPr>
          <w:rFonts w:asciiTheme="majorBidi" w:eastAsia="Times New Roman" w:hAnsiTheme="majorBidi" w:cstheme="majorBidi"/>
          <w:sz w:val="24"/>
          <w:szCs w:val="24"/>
        </w:rPr>
      </w:pPr>
    </w:p>
    <w:p w14:paraId="1B11E66A" w14:textId="77777777" w:rsidR="00F84774" w:rsidRPr="006F2B82" w:rsidRDefault="00F84774" w:rsidP="008671EE">
      <w:pPr>
        <w:pStyle w:val="DaftarParagraf"/>
        <w:tabs>
          <w:tab w:val="left" w:pos="3685"/>
        </w:tabs>
        <w:spacing w:line="360" w:lineRule="auto"/>
        <w:ind w:left="360" w:firstLine="270"/>
        <w:jc w:val="both"/>
        <w:rPr>
          <w:rFonts w:asciiTheme="majorBidi" w:eastAsia="Times New Roman" w:hAnsiTheme="majorBidi" w:cstheme="majorBidi"/>
          <w:sz w:val="24"/>
          <w:szCs w:val="24"/>
        </w:rPr>
      </w:pPr>
    </w:p>
    <w:p w14:paraId="62819A4F" w14:textId="77777777" w:rsidR="003E6DC7" w:rsidRPr="006F2B82" w:rsidRDefault="003E6DC7">
      <w:pPr>
        <w:pStyle w:val="DaftarParagraf"/>
        <w:numPr>
          <w:ilvl w:val="3"/>
          <w:numId w:val="2"/>
        </w:numPr>
        <w:tabs>
          <w:tab w:val="left" w:pos="3685"/>
        </w:tabs>
        <w:spacing w:line="360" w:lineRule="auto"/>
        <w:ind w:left="54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lastRenderedPageBreak/>
        <w:t>Subjek II</w:t>
      </w:r>
    </w:p>
    <w:p w14:paraId="1D9CC92A" w14:textId="77777777" w:rsidR="0064629F" w:rsidRPr="006F2B82" w:rsidRDefault="003E6DC7" w:rsidP="008671EE">
      <w:pPr>
        <w:pStyle w:val="DaftarParagraf"/>
        <w:tabs>
          <w:tab w:val="left" w:pos="3685"/>
        </w:tabs>
        <w:spacing w:line="360" w:lineRule="auto"/>
        <w:ind w:left="36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RD merupakan laki-laki berusia 24 tahun dari </w:t>
      </w:r>
      <w:proofErr w:type="spellStart"/>
      <w:r w:rsidRPr="006F2B82">
        <w:rPr>
          <w:rFonts w:asciiTheme="majorBidi" w:eastAsia="Times New Roman" w:hAnsiTheme="majorBidi" w:cstheme="majorBidi"/>
          <w:sz w:val="24"/>
          <w:szCs w:val="24"/>
        </w:rPr>
        <w:t>Pattani</w:t>
      </w:r>
      <w:proofErr w:type="spellEnd"/>
      <w:r w:rsidRPr="006F2B82">
        <w:rPr>
          <w:rFonts w:asciiTheme="majorBidi" w:eastAsia="Times New Roman" w:hAnsiTheme="majorBidi" w:cstheme="majorBidi"/>
          <w:sz w:val="24"/>
          <w:szCs w:val="24"/>
        </w:rPr>
        <w:t xml:space="preserve">, Thailand. Saat ini sedang berada di semester 4, lama tinggal di Indonesia 1,5 tahun. Alasan memilih berkuliah di Indonesia karena menghindari keinginan orang tua yaitu berkuliah di timur tengah karena bahasa, dan juga berkuliah di Universitas Islam di Indonesia menurutnya akan lebih mendapat banyak ilmu bukan dari segi agama melainkan umum seperti bisnis. </w:t>
      </w:r>
    </w:p>
    <w:p w14:paraId="2109A90F" w14:textId="63021652" w:rsidR="003E6DC7" w:rsidRPr="006F2B82" w:rsidRDefault="003E6DC7" w:rsidP="008671EE">
      <w:pPr>
        <w:pStyle w:val="DaftarParagraf"/>
        <w:tabs>
          <w:tab w:val="left" w:pos="3685"/>
        </w:tabs>
        <w:spacing w:line="360" w:lineRule="auto"/>
        <w:ind w:left="36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RD juga pernah Gap </w:t>
      </w:r>
      <w:proofErr w:type="spellStart"/>
      <w:r w:rsidRPr="006F2B82">
        <w:rPr>
          <w:rFonts w:asciiTheme="majorBidi" w:eastAsia="Times New Roman" w:hAnsiTheme="majorBidi" w:cstheme="majorBidi"/>
          <w:sz w:val="24"/>
          <w:szCs w:val="24"/>
        </w:rPr>
        <w:t>Year</w:t>
      </w:r>
      <w:proofErr w:type="spellEnd"/>
      <w:r w:rsidRPr="006F2B82">
        <w:rPr>
          <w:rFonts w:asciiTheme="majorBidi" w:eastAsia="Times New Roman" w:hAnsiTheme="majorBidi" w:cstheme="majorBidi"/>
          <w:sz w:val="24"/>
          <w:szCs w:val="24"/>
        </w:rPr>
        <w:t xml:space="preserve"> untuk masuk kuliah, waktu</w:t>
      </w:r>
      <w:r w:rsidR="0064629F" w:rsidRPr="006F2B82">
        <w:rPr>
          <w:rFonts w:asciiTheme="majorBidi" w:eastAsia="Times New Roman" w:hAnsiTheme="majorBidi" w:cstheme="majorBidi"/>
          <w:sz w:val="24"/>
          <w:szCs w:val="24"/>
        </w:rPr>
        <w:t xml:space="preserve"> Gap </w:t>
      </w:r>
      <w:proofErr w:type="spellStart"/>
      <w:r w:rsidR="0064629F" w:rsidRPr="006F2B82">
        <w:rPr>
          <w:rFonts w:asciiTheme="majorBidi" w:eastAsia="Times New Roman" w:hAnsiTheme="majorBidi" w:cstheme="majorBidi"/>
          <w:sz w:val="24"/>
          <w:szCs w:val="24"/>
        </w:rPr>
        <w:t>Year</w:t>
      </w:r>
      <w:proofErr w:type="spellEnd"/>
      <w:r w:rsidR="0064629F" w:rsidRPr="006F2B82">
        <w:rPr>
          <w:rFonts w:asciiTheme="majorBidi" w:eastAsia="Times New Roman" w:hAnsiTheme="majorBidi" w:cstheme="majorBidi"/>
          <w:sz w:val="24"/>
          <w:szCs w:val="24"/>
        </w:rPr>
        <w:t xml:space="preserve"> tersebut</w:t>
      </w:r>
      <w:r w:rsidRPr="006F2B82">
        <w:rPr>
          <w:rFonts w:asciiTheme="majorBidi" w:eastAsia="Times New Roman" w:hAnsiTheme="majorBidi" w:cstheme="majorBidi"/>
          <w:sz w:val="24"/>
          <w:szCs w:val="24"/>
        </w:rPr>
        <w:t xml:space="preserve"> digunakan untuk bekerja membatu orang tua.</w:t>
      </w:r>
      <w:r w:rsidR="00F66404" w:rsidRPr="006F2B82">
        <w:rPr>
          <w:rFonts w:asciiTheme="majorBidi" w:eastAsia="Times New Roman" w:hAnsiTheme="majorBidi" w:cstheme="majorBidi"/>
          <w:sz w:val="24"/>
          <w:szCs w:val="24"/>
        </w:rPr>
        <w:t xml:space="preserve"> Subjek RD </w:t>
      </w:r>
      <w:r w:rsidR="00F55531" w:rsidRPr="006F2B82">
        <w:rPr>
          <w:rFonts w:asciiTheme="majorBidi" w:eastAsia="Times New Roman" w:hAnsiTheme="majorBidi" w:cstheme="majorBidi"/>
          <w:sz w:val="24"/>
          <w:szCs w:val="24"/>
        </w:rPr>
        <w:t xml:space="preserve">saat awal tidak mendapatkan restu dari orang tua untuk berkuliah di Indonesia, RD merasa pusing dan segan jika dalam </w:t>
      </w:r>
      <w:proofErr w:type="spellStart"/>
      <w:r w:rsidR="00F55531" w:rsidRPr="006F2B82">
        <w:rPr>
          <w:rFonts w:asciiTheme="majorBidi" w:eastAsia="Times New Roman" w:hAnsiTheme="majorBidi" w:cstheme="majorBidi"/>
          <w:sz w:val="24"/>
          <w:szCs w:val="24"/>
        </w:rPr>
        <w:t>circle</w:t>
      </w:r>
      <w:proofErr w:type="spellEnd"/>
      <w:r w:rsidR="00F55531" w:rsidRPr="006F2B82">
        <w:rPr>
          <w:rFonts w:asciiTheme="majorBidi" w:eastAsia="Times New Roman" w:hAnsiTheme="majorBidi" w:cstheme="majorBidi"/>
          <w:sz w:val="24"/>
          <w:szCs w:val="24"/>
        </w:rPr>
        <w:t xml:space="preserve"> </w:t>
      </w:r>
      <w:proofErr w:type="spellStart"/>
      <w:r w:rsidR="00F55531" w:rsidRPr="006F2B82">
        <w:rPr>
          <w:rFonts w:asciiTheme="majorBidi" w:eastAsia="Times New Roman" w:hAnsiTheme="majorBidi" w:cstheme="majorBidi"/>
          <w:sz w:val="24"/>
          <w:szCs w:val="24"/>
        </w:rPr>
        <w:t>pertemananya</w:t>
      </w:r>
      <w:proofErr w:type="spellEnd"/>
      <w:r w:rsidR="00F55531" w:rsidRPr="006F2B82">
        <w:rPr>
          <w:rFonts w:asciiTheme="majorBidi" w:eastAsia="Times New Roman" w:hAnsiTheme="majorBidi" w:cstheme="majorBidi"/>
          <w:sz w:val="24"/>
          <w:szCs w:val="24"/>
        </w:rPr>
        <w:t xml:space="preserve"> berkomunikasi menggunakan bahasa </w:t>
      </w:r>
      <w:r w:rsidR="00631748" w:rsidRPr="006F2B82">
        <w:rPr>
          <w:rFonts w:asciiTheme="majorBidi" w:eastAsia="Times New Roman" w:hAnsiTheme="majorBidi" w:cstheme="majorBidi"/>
          <w:sz w:val="24"/>
          <w:szCs w:val="24"/>
        </w:rPr>
        <w:t>J</w:t>
      </w:r>
      <w:r w:rsidR="00F55531" w:rsidRPr="006F2B82">
        <w:rPr>
          <w:rFonts w:asciiTheme="majorBidi" w:eastAsia="Times New Roman" w:hAnsiTheme="majorBidi" w:cstheme="majorBidi"/>
          <w:sz w:val="24"/>
          <w:szCs w:val="24"/>
        </w:rPr>
        <w:t xml:space="preserve">awa yang RD sendiri tidak mengerti, kemudian </w:t>
      </w:r>
      <w:r w:rsidR="00857F75" w:rsidRPr="006F2B82">
        <w:rPr>
          <w:rFonts w:asciiTheme="majorBidi" w:eastAsia="Times New Roman" w:hAnsiTheme="majorBidi" w:cstheme="majorBidi"/>
          <w:sz w:val="24"/>
          <w:szCs w:val="24"/>
        </w:rPr>
        <w:t>keterkejutan</w:t>
      </w:r>
      <w:r w:rsidR="00F55531" w:rsidRPr="006F2B82">
        <w:rPr>
          <w:rFonts w:asciiTheme="majorBidi" w:eastAsia="Times New Roman" w:hAnsiTheme="majorBidi" w:cstheme="majorBidi"/>
          <w:sz w:val="24"/>
          <w:szCs w:val="24"/>
        </w:rPr>
        <w:t xml:space="preserve"> RD pada budaya muslim di Indonesia yang mirip dengan agama Budha, </w:t>
      </w:r>
      <w:r w:rsidR="00857F75" w:rsidRPr="006F2B82">
        <w:rPr>
          <w:rFonts w:asciiTheme="majorBidi" w:eastAsia="Times New Roman" w:hAnsiTheme="majorBidi" w:cstheme="majorBidi"/>
          <w:sz w:val="24"/>
          <w:szCs w:val="24"/>
        </w:rPr>
        <w:t>keterkejutan</w:t>
      </w:r>
      <w:r w:rsidR="00F55531" w:rsidRPr="006F2B82">
        <w:rPr>
          <w:rFonts w:asciiTheme="majorBidi" w:eastAsia="Times New Roman" w:hAnsiTheme="majorBidi" w:cstheme="majorBidi"/>
          <w:sz w:val="24"/>
          <w:szCs w:val="24"/>
        </w:rPr>
        <w:t xml:space="preserve"> RD juga dengan makanan yang buruk dan lingkungan kampus yang banyak polusi.</w:t>
      </w:r>
    </w:p>
    <w:p w14:paraId="0AA76E8F" w14:textId="77777777" w:rsidR="003E6DC7" w:rsidRPr="006F2B82" w:rsidRDefault="003E6DC7">
      <w:pPr>
        <w:pStyle w:val="DaftarParagraf"/>
        <w:numPr>
          <w:ilvl w:val="3"/>
          <w:numId w:val="2"/>
        </w:numPr>
        <w:tabs>
          <w:tab w:val="left" w:pos="540"/>
          <w:tab w:val="left" w:pos="3685"/>
        </w:tabs>
        <w:spacing w:line="360" w:lineRule="auto"/>
        <w:ind w:left="63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Subjek III</w:t>
      </w:r>
    </w:p>
    <w:p w14:paraId="06469995" w14:textId="77777777" w:rsidR="00111399" w:rsidRPr="006F2B82" w:rsidRDefault="003E6DC7" w:rsidP="008671EE">
      <w:pPr>
        <w:tabs>
          <w:tab w:val="left" w:pos="3685"/>
        </w:tabs>
        <w:spacing w:line="360" w:lineRule="auto"/>
        <w:ind w:left="36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SN merupakan perempuan berusia 22 tahun dari Yala, Thailand. Saat ini sedang berada di semester 4, lama tinggal di Indonesia 1,5 tahun. Alasan memilih berkuliah di Indonesia karena ingin belajar banyak ilmu terutama ilmu Psikologi yang menurutnya sangat berguna untuk masyarakat Thailand Selatan yang merupakan wilayah rawan konflik. </w:t>
      </w:r>
    </w:p>
    <w:p w14:paraId="544909B6" w14:textId="08858B88" w:rsidR="003E6DC7" w:rsidRPr="006F2B82" w:rsidRDefault="00987F58" w:rsidP="008671EE">
      <w:pPr>
        <w:tabs>
          <w:tab w:val="left" w:pos="3685"/>
        </w:tabs>
        <w:spacing w:line="360" w:lineRule="auto"/>
        <w:ind w:left="36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SN masih terkendala dengan bahasa sehingga pada wawancara </w:t>
      </w:r>
      <w:proofErr w:type="spellStart"/>
      <w:r w:rsidRPr="006F2B82">
        <w:rPr>
          <w:rFonts w:asciiTheme="majorBidi" w:eastAsia="Times New Roman" w:hAnsiTheme="majorBidi" w:cstheme="majorBidi"/>
          <w:sz w:val="24"/>
          <w:szCs w:val="24"/>
        </w:rPr>
        <w:t>pra</w:t>
      </w:r>
      <w:proofErr w:type="spellEnd"/>
      <w:r w:rsidRPr="006F2B82">
        <w:rPr>
          <w:rFonts w:asciiTheme="majorBidi" w:eastAsia="Times New Roman" w:hAnsiTheme="majorBidi" w:cstheme="majorBidi"/>
          <w:sz w:val="24"/>
          <w:szCs w:val="24"/>
        </w:rPr>
        <w:t xml:space="preserve"> riset subjek SN pernah mengalami diskriminasi dalam kelas</w:t>
      </w:r>
      <w:r w:rsidR="00614A73" w:rsidRPr="006F2B82">
        <w:rPr>
          <w:rFonts w:asciiTheme="majorBidi" w:eastAsia="Times New Roman" w:hAnsiTheme="majorBidi" w:cstheme="majorBidi"/>
          <w:sz w:val="24"/>
          <w:szCs w:val="24"/>
        </w:rPr>
        <w:t xml:space="preserve">, dalam mengerjakan tugas kelompok subjek SN sering </w:t>
      </w:r>
      <w:r w:rsidR="00111399" w:rsidRPr="006F2B82">
        <w:rPr>
          <w:rFonts w:asciiTheme="majorBidi" w:eastAsia="Times New Roman" w:hAnsiTheme="majorBidi" w:cstheme="majorBidi"/>
          <w:sz w:val="24"/>
          <w:szCs w:val="24"/>
        </w:rPr>
        <w:t>tidak maksimal mengerjakannya,</w:t>
      </w:r>
      <w:r w:rsidR="00614A73" w:rsidRPr="006F2B82">
        <w:rPr>
          <w:rFonts w:asciiTheme="majorBidi" w:eastAsia="Times New Roman" w:hAnsiTheme="majorBidi" w:cstheme="majorBidi"/>
          <w:sz w:val="24"/>
          <w:szCs w:val="24"/>
        </w:rPr>
        <w:t xml:space="preserve"> subjek SN juga pernah mengklaim dirinya orang yang terkena suatu penyakit </w:t>
      </w:r>
      <w:r w:rsidR="00614A73" w:rsidRPr="006F2B82">
        <w:rPr>
          <w:rFonts w:asciiTheme="majorBidi" w:eastAsia="Times New Roman" w:hAnsiTheme="majorBidi" w:cstheme="majorBidi"/>
          <w:i/>
          <w:iCs/>
          <w:sz w:val="24"/>
          <w:szCs w:val="24"/>
        </w:rPr>
        <w:t>(</w:t>
      </w:r>
      <w:proofErr w:type="spellStart"/>
      <w:r w:rsidR="00614A73" w:rsidRPr="006F2B82">
        <w:rPr>
          <w:rFonts w:asciiTheme="majorBidi" w:eastAsia="Times New Roman" w:hAnsiTheme="majorBidi" w:cstheme="majorBidi"/>
          <w:i/>
          <w:iCs/>
          <w:sz w:val="24"/>
          <w:szCs w:val="24"/>
        </w:rPr>
        <w:t>self</w:t>
      </w:r>
      <w:proofErr w:type="spellEnd"/>
      <w:r w:rsidR="00614A73" w:rsidRPr="006F2B82">
        <w:rPr>
          <w:rFonts w:asciiTheme="majorBidi" w:eastAsia="Times New Roman" w:hAnsiTheme="majorBidi" w:cstheme="majorBidi"/>
          <w:i/>
          <w:iCs/>
          <w:sz w:val="24"/>
          <w:szCs w:val="24"/>
        </w:rPr>
        <w:t xml:space="preserve"> diagnosis)</w:t>
      </w:r>
      <w:r w:rsidR="00614A73" w:rsidRPr="006F2B82">
        <w:rPr>
          <w:rFonts w:asciiTheme="majorBidi" w:eastAsia="Times New Roman" w:hAnsiTheme="majorBidi" w:cstheme="majorBidi"/>
          <w:sz w:val="24"/>
          <w:szCs w:val="24"/>
        </w:rPr>
        <w:t xml:space="preserve"> karena sulit sekali memahami bahasa.</w:t>
      </w:r>
    </w:p>
    <w:p w14:paraId="110679F0" w14:textId="77777777" w:rsidR="003E6DC7" w:rsidRPr="006F2B82" w:rsidRDefault="003E6DC7">
      <w:pPr>
        <w:pStyle w:val="DaftarParagraf"/>
        <w:numPr>
          <w:ilvl w:val="3"/>
          <w:numId w:val="2"/>
        </w:numPr>
        <w:tabs>
          <w:tab w:val="left" w:pos="3685"/>
        </w:tabs>
        <w:spacing w:line="360" w:lineRule="auto"/>
        <w:ind w:left="54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Subjek IV</w:t>
      </w:r>
    </w:p>
    <w:p w14:paraId="4080B877" w14:textId="2C4D2F05" w:rsidR="003E6DC7" w:rsidRPr="006F2B82" w:rsidRDefault="003E6DC7" w:rsidP="008671EE">
      <w:pPr>
        <w:pStyle w:val="DaftarParagraf"/>
        <w:tabs>
          <w:tab w:val="left" w:pos="3685"/>
        </w:tabs>
        <w:spacing w:line="360" w:lineRule="auto"/>
        <w:ind w:left="36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FT merupakan perempuan berusia 20 tahun dari Yala, Thailand. Saat ini sedang berada di semester 4, lama tinggal di Indonesia 1,5 tahun. Alasan memilih berkuliah di Indonesia karena ingin mencari pengalaman dan wawasan </w:t>
      </w:r>
      <w:r w:rsidRPr="006F2B82">
        <w:rPr>
          <w:rFonts w:asciiTheme="majorBidi" w:eastAsia="Times New Roman" w:hAnsiTheme="majorBidi" w:cstheme="majorBidi"/>
          <w:sz w:val="24"/>
          <w:szCs w:val="24"/>
        </w:rPr>
        <w:lastRenderedPageBreak/>
        <w:t>lebih luas,</w:t>
      </w:r>
      <w:r w:rsidR="00614A73" w:rsidRPr="006F2B82">
        <w:rPr>
          <w:rFonts w:asciiTheme="majorBidi" w:eastAsia="Times New Roman" w:hAnsiTheme="majorBidi" w:cstheme="majorBidi"/>
          <w:sz w:val="24"/>
          <w:szCs w:val="24"/>
        </w:rPr>
        <w:t xml:space="preserve"> subjek FT memiliki rasa ingin tahu yang tinggi </w:t>
      </w:r>
      <w:proofErr w:type="spellStart"/>
      <w:r w:rsidR="00614A73" w:rsidRPr="006F2B82">
        <w:rPr>
          <w:rFonts w:asciiTheme="majorBidi" w:eastAsia="Times New Roman" w:hAnsiTheme="majorBidi" w:cstheme="majorBidi"/>
          <w:sz w:val="24"/>
          <w:szCs w:val="24"/>
        </w:rPr>
        <w:t>disamping</w:t>
      </w:r>
      <w:proofErr w:type="spellEnd"/>
      <w:r w:rsidR="00614A73" w:rsidRPr="006F2B82">
        <w:rPr>
          <w:rFonts w:asciiTheme="majorBidi" w:eastAsia="Times New Roman" w:hAnsiTheme="majorBidi" w:cstheme="majorBidi"/>
          <w:sz w:val="24"/>
          <w:szCs w:val="24"/>
        </w:rPr>
        <w:t xml:space="preserve"> itu juga</w:t>
      </w:r>
      <w:r w:rsidRPr="006F2B82">
        <w:rPr>
          <w:rFonts w:asciiTheme="majorBidi" w:eastAsia="Times New Roman" w:hAnsiTheme="majorBidi" w:cstheme="majorBidi"/>
          <w:sz w:val="24"/>
          <w:szCs w:val="24"/>
        </w:rPr>
        <w:t xml:space="preserve"> </w:t>
      </w:r>
      <w:r w:rsidR="00614A73" w:rsidRPr="006F2B82">
        <w:rPr>
          <w:rFonts w:asciiTheme="majorBidi" w:eastAsia="Times New Roman" w:hAnsiTheme="majorBidi" w:cstheme="majorBidi"/>
          <w:sz w:val="24"/>
          <w:szCs w:val="24"/>
        </w:rPr>
        <w:t xml:space="preserve">kuliah di Indonesia </w:t>
      </w:r>
      <w:r w:rsidR="00987F58" w:rsidRPr="006F2B82">
        <w:rPr>
          <w:rFonts w:asciiTheme="majorBidi" w:eastAsia="Times New Roman" w:hAnsiTheme="majorBidi" w:cstheme="majorBidi"/>
          <w:sz w:val="24"/>
          <w:szCs w:val="24"/>
        </w:rPr>
        <w:t>merupakan keinginan ayahnya yang belum tercapai</w:t>
      </w:r>
      <w:r w:rsidR="00614A73" w:rsidRPr="006F2B82">
        <w:rPr>
          <w:rFonts w:asciiTheme="majorBidi" w:eastAsia="Times New Roman" w:hAnsiTheme="majorBidi" w:cstheme="majorBidi"/>
          <w:sz w:val="24"/>
          <w:szCs w:val="24"/>
        </w:rPr>
        <w:t xml:space="preserve">. </w:t>
      </w:r>
    </w:p>
    <w:p w14:paraId="46F47367" w14:textId="0F2CD47D" w:rsidR="00614A73" w:rsidRPr="006F2B82" w:rsidRDefault="00614A73" w:rsidP="008671EE">
      <w:pPr>
        <w:pStyle w:val="DaftarParagraf"/>
        <w:tabs>
          <w:tab w:val="left" w:pos="3685"/>
        </w:tabs>
        <w:spacing w:line="360" w:lineRule="auto"/>
        <w:ind w:left="360" w:firstLine="270"/>
        <w:jc w:val="both"/>
        <w:rPr>
          <w:rFonts w:asciiTheme="majorBidi" w:eastAsia="Times New Roman" w:hAnsiTheme="majorBidi" w:cstheme="majorBidi"/>
          <w:b/>
          <w:bCs/>
          <w:sz w:val="24"/>
          <w:szCs w:val="24"/>
        </w:rPr>
      </w:pPr>
      <w:r w:rsidRPr="006F2B82">
        <w:rPr>
          <w:rFonts w:asciiTheme="majorBidi" w:eastAsia="Times New Roman" w:hAnsiTheme="majorBidi" w:cstheme="majorBidi"/>
          <w:sz w:val="24"/>
          <w:szCs w:val="24"/>
        </w:rPr>
        <w:t xml:space="preserve">Namun kendala yang dimiliki subjek FT juga mengenai keterbatasan bahasa yang menjadikannya merasa rendah diri, menyalahkan diri sendiri, mudah </w:t>
      </w:r>
      <w:proofErr w:type="spellStart"/>
      <w:r w:rsidRPr="006F2B82">
        <w:rPr>
          <w:rFonts w:asciiTheme="majorBidi" w:eastAsia="Times New Roman" w:hAnsiTheme="majorBidi" w:cstheme="majorBidi"/>
          <w:sz w:val="24"/>
          <w:szCs w:val="24"/>
        </w:rPr>
        <w:t>homesick</w:t>
      </w:r>
      <w:proofErr w:type="spellEnd"/>
      <w:r w:rsidRPr="006F2B82">
        <w:rPr>
          <w:rFonts w:asciiTheme="majorBidi" w:eastAsia="Times New Roman" w:hAnsiTheme="majorBidi" w:cstheme="majorBidi"/>
          <w:sz w:val="24"/>
          <w:szCs w:val="24"/>
        </w:rPr>
        <w:t>, menangis, dan merasa asing. Subjek FT juga mengalami ketidaksesuaian jurusan saat tes wawancara dan saat diterima.</w:t>
      </w:r>
    </w:p>
    <w:p w14:paraId="253183A0" w14:textId="77777777" w:rsidR="003E6DC7" w:rsidRPr="006F2B82" w:rsidRDefault="003E6DC7">
      <w:pPr>
        <w:pStyle w:val="DaftarParagraf"/>
        <w:numPr>
          <w:ilvl w:val="3"/>
          <w:numId w:val="2"/>
        </w:numPr>
        <w:tabs>
          <w:tab w:val="left" w:pos="3685"/>
        </w:tabs>
        <w:spacing w:line="360" w:lineRule="auto"/>
        <w:ind w:left="54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Subjek  V</w:t>
      </w:r>
    </w:p>
    <w:p w14:paraId="71DB6483" w14:textId="77777777" w:rsidR="00111399" w:rsidRPr="006F2B82" w:rsidRDefault="003E6DC7" w:rsidP="008671EE">
      <w:pPr>
        <w:pStyle w:val="DaftarParagraf"/>
        <w:tabs>
          <w:tab w:val="left" w:pos="3685"/>
        </w:tabs>
        <w:spacing w:line="360" w:lineRule="auto"/>
        <w:ind w:left="360"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ZL merupakan laki-laki berusia 22 tahun dari </w:t>
      </w:r>
      <w:proofErr w:type="spellStart"/>
      <w:r w:rsidRPr="006F2B82">
        <w:rPr>
          <w:rFonts w:asciiTheme="majorBidi" w:eastAsia="Times New Roman" w:hAnsiTheme="majorBidi" w:cstheme="majorBidi"/>
          <w:sz w:val="24"/>
          <w:szCs w:val="24"/>
        </w:rPr>
        <w:t>Pattani</w:t>
      </w:r>
      <w:proofErr w:type="spellEnd"/>
      <w:r w:rsidRPr="006F2B82">
        <w:rPr>
          <w:rFonts w:asciiTheme="majorBidi" w:eastAsia="Times New Roman" w:hAnsiTheme="majorBidi" w:cstheme="majorBidi"/>
          <w:sz w:val="24"/>
          <w:szCs w:val="24"/>
        </w:rPr>
        <w:t xml:space="preserve">, Thailand. Saat ini sedang berada di semester 8, lama tinggal di Indonesia 2,5 tahun. Alasan memilih berkuliah di Indonesia karena </w:t>
      </w:r>
      <w:r w:rsidR="00111399" w:rsidRPr="006F2B82">
        <w:rPr>
          <w:rFonts w:asciiTheme="majorBidi" w:eastAsia="Times New Roman" w:hAnsiTheme="majorBidi" w:cstheme="majorBidi"/>
          <w:sz w:val="24"/>
          <w:szCs w:val="24"/>
        </w:rPr>
        <w:t xml:space="preserve">mendapat informasi kuliah </w:t>
      </w:r>
      <w:proofErr w:type="spellStart"/>
      <w:r w:rsidR="00111399" w:rsidRPr="006F2B82">
        <w:rPr>
          <w:rFonts w:asciiTheme="majorBidi" w:eastAsia="Times New Roman" w:hAnsiTheme="majorBidi" w:cstheme="majorBidi"/>
          <w:sz w:val="24"/>
          <w:szCs w:val="24"/>
        </w:rPr>
        <w:t>diluar</w:t>
      </w:r>
      <w:proofErr w:type="spellEnd"/>
      <w:r w:rsidR="00111399" w:rsidRPr="006F2B82">
        <w:rPr>
          <w:rFonts w:asciiTheme="majorBidi" w:eastAsia="Times New Roman" w:hAnsiTheme="majorBidi" w:cstheme="majorBidi"/>
          <w:sz w:val="24"/>
          <w:szCs w:val="24"/>
        </w:rPr>
        <w:t xml:space="preserve"> negeri dan subjek ZL mengaku pernah mengalami  masa remaja yang kelam, dengan kesempatan beasiswa kuliah ini  subjek ZL gunakan  untuk </w:t>
      </w:r>
      <w:proofErr w:type="spellStart"/>
      <w:r w:rsidR="00111399" w:rsidRPr="006F2B82">
        <w:rPr>
          <w:rFonts w:asciiTheme="majorBidi" w:eastAsia="Times New Roman" w:hAnsiTheme="majorBidi" w:cstheme="majorBidi"/>
          <w:sz w:val="24"/>
          <w:szCs w:val="24"/>
        </w:rPr>
        <w:t>nya</w:t>
      </w:r>
      <w:proofErr w:type="spellEnd"/>
      <w:r w:rsidR="00111399" w:rsidRPr="006F2B82">
        <w:rPr>
          <w:rFonts w:asciiTheme="majorBidi" w:eastAsia="Times New Roman" w:hAnsiTheme="majorBidi" w:cstheme="majorBidi"/>
          <w:sz w:val="24"/>
          <w:szCs w:val="24"/>
        </w:rPr>
        <w:t xml:space="preserve"> berbakti kepada orang tua.</w:t>
      </w:r>
    </w:p>
    <w:p w14:paraId="6A36DD09" w14:textId="2EA4B37A" w:rsidR="004E4D2E" w:rsidRPr="006F2B82" w:rsidRDefault="004E4D2E" w:rsidP="008671EE">
      <w:pPr>
        <w:pStyle w:val="DaftarParagraf"/>
        <w:tabs>
          <w:tab w:val="left" w:pos="3685"/>
        </w:tabs>
        <w:spacing w:line="360" w:lineRule="auto"/>
        <w:ind w:left="360" w:firstLine="270"/>
        <w:jc w:val="both"/>
        <w:rPr>
          <w:rFonts w:asciiTheme="majorBidi" w:eastAsia="Times New Roman" w:hAnsiTheme="majorBidi" w:cstheme="majorBidi"/>
          <w:b/>
          <w:bCs/>
          <w:sz w:val="24"/>
          <w:szCs w:val="24"/>
        </w:rPr>
        <w:sectPr w:rsidR="004E4D2E" w:rsidRPr="006F2B82" w:rsidSect="003E6DC7">
          <w:pgSz w:w="11909" w:h="16834"/>
          <w:pgMar w:top="2275" w:right="1699" w:bottom="1699" w:left="2275" w:header="720" w:footer="720" w:gutter="0"/>
          <w:cols w:space="720"/>
        </w:sectPr>
      </w:pPr>
      <w:r w:rsidRPr="006F2B82">
        <w:rPr>
          <w:rFonts w:asciiTheme="majorBidi" w:eastAsia="Times New Roman" w:hAnsiTheme="majorBidi" w:cstheme="majorBidi"/>
          <w:sz w:val="24"/>
          <w:szCs w:val="24"/>
        </w:rPr>
        <w:t xml:space="preserve">Subjek ZL pernah mengalami masa sulit ekonomi,  namun orang tua </w:t>
      </w:r>
      <w:proofErr w:type="spellStart"/>
      <w:r w:rsidRPr="006F2B82">
        <w:rPr>
          <w:rFonts w:asciiTheme="majorBidi" w:eastAsia="Times New Roman" w:hAnsiTheme="majorBidi" w:cstheme="majorBidi"/>
          <w:sz w:val="24"/>
          <w:szCs w:val="24"/>
        </w:rPr>
        <w:t>nya</w:t>
      </w:r>
      <w:proofErr w:type="spellEnd"/>
      <w:r w:rsidRPr="006F2B82">
        <w:rPr>
          <w:rFonts w:asciiTheme="majorBidi" w:eastAsia="Times New Roman" w:hAnsiTheme="majorBidi" w:cstheme="majorBidi"/>
          <w:sz w:val="24"/>
          <w:szCs w:val="24"/>
        </w:rPr>
        <w:t xml:space="preserve"> melarang subjek ZL untuk bekerja bahkan terus mendukung subjek ZL menamatkan kuliahnya</w:t>
      </w:r>
      <w:r w:rsidR="00DF3933" w:rsidRPr="006F2B82">
        <w:rPr>
          <w:rFonts w:asciiTheme="majorBidi" w:eastAsia="Times New Roman" w:hAnsiTheme="majorBidi" w:cstheme="majorBidi"/>
          <w:sz w:val="24"/>
          <w:szCs w:val="24"/>
        </w:rPr>
        <w:t xml:space="preserve">.  Subjek memiliki tuntutan  untuk  bisa lebih tinggi pendidikannya dari </w:t>
      </w:r>
      <w:proofErr w:type="spellStart"/>
      <w:r w:rsidR="00DF3933" w:rsidRPr="006F2B82">
        <w:rPr>
          <w:rFonts w:asciiTheme="majorBidi" w:eastAsia="Times New Roman" w:hAnsiTheme="majorBidi" w:cstheme="majorBidi"/>
          <w:sz w:val="24"/>
          <w:szCs w:val="24"/>
        </w:rPr>
        <w:t>kaka</w:t>
      </w:r>
      <w:proofErr w:type="spellEnd"/>
      <w:r w:rsidR="00DF3933" w:rsidRPr="006F2B82">
        <w:rPr>
          <w:rFonts w:asciiTheme="majorBidi" w:eastAsia="Times New Roman" w:hAnsiTheme="majorBidi" w:cstheme="majorBidi"/>
          <w:sz w:val="24"/>
          <w:szCs w:val="24"/>
        </w:rPr>
        <w:t xml:space="preserve">  perempuannya. </w:t>
      </w:r>
      <w:proofErr w:type="spellStart"/>
      <w:r w:rsidR="00DF3933" w:rsidRPr="006F2B82">
        <w:rPr>
          <w:rFonts w:asciiTheme="majorBidi" w:eastAsia="Times New Roman" w:hAnsiTheme="majorBidi" w:cstheme="majorBidi"/>
          <w:sz w:val="24"/>
          <w:szCs w:val="24"/>
        </w:rPr>
        <w:t>Disamping</w:t>
      </w:r>
      <w:proofErr w:type="spellEnd"/>
      <w:r w:rsidR="00DF3933" w:rsidRPr="006F2B82">
        <w:rPr>
          <w:rFonts w:asciiTheme="majorBidi" w:eastAsia="Times New Roman" w:hAnsiTheme="majorBidi" w:cstheme="majorBidi"/>
          <w:sz w:val="24"/>
          <w:szCs w:val="24"/>
        </w:rPr>
        <w:t xml:space="preserve"> itu subjek ZL sedang  menjabat sebagai ketua himpunan merasa capek dan pusing terus menerima amarah ketika terjadi </w:t>
      </w:r>
      <w:proofErr w:type="spellStart"/>
      <w:r w:rsidR="00DF3933" w:rsidRPr="006F2B82">
        <w:rPr>
          <w:rFonts w:asciiTheme="majorBidi" w:eastAsia="Times New Roman" w:hAnsiTheme="majorBidi" w:cstheme="majorBidi"/>
          <w:sz w:val="24"/>
          <w:szCs w:val="24"/>
        </w:rPr>
        <w:t>kesalahfahaman</w:t>
      </w:r>
      <w:proofErr w:type="spellEnd"/>
      <w:r w:rsidR="00DF3933" w:rsidRPr="006F2B82">
        <w:rPr>
          <w:rFonts w:asciiTheme="majorBidi" w:eastAsia="Times New Roman" w:hAnsiTheme="majorBidi" w:cstheme="majorBidi"/>
          <w:sz w:val="24"/>
          <w:szCs w:val="24"/>
        </w:rPr>
        <w:t xml:space="preserve"> dengan   para petinggi. Disisi lain subjek ZL pernah mengalami kekecewaan terhadap perilaku pengajar dosen karena tidak mencontohkan  sikap yang semestinya patut dicontoh.  Subjek </w:t>
      </w:r>
      <w:r w:rsidR="000C14E2" w:rsidRPr="006F2B82">
        <w:rPr>
          <w:rFonts w:asciiTheme="majorBidi" w:eastAsia="Times New Roman" w:hAnsiTheme="majorBidi" w:cstheme="majorBidi"/>
          <w:sz w:val="24"/>
          <w:szCs w:val="24"/>
        </w:rPr>
        <w:t>ZL mudah merasa bersalah hanya karena tidak  masuk kuliah disebabkan tidur.</w:t>
      </w:r>
    </w:p>
    <w:p w14:paraId="55CA85B3" w14:textId="3D2B2B5B" w:rsidR="003E6DC7" w:rsidRPr="006F2B82" w:rsidRDefault="003E6DC7" w:rsidP="008671EE">
      <w:pPr>
        <w:pStyle w:val="DaftarParagraf"/>
        <w:tabs>
          <w:tab w:val="left" w:pos="3685"/>
        </w:tabs>
        <w:spacing w:line="360" w:lineRule="auto"/>
        <w:ind w:left="540" w:right="695" w:firstLine="540"/>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lastRenderedPageBreak/>
        <w:t xml:space="preserve">Gambar </w:t>
      </w:r>
      <w:r w:rsidR="004B634B" w:rsidRPr="006F2B82">
        <w:rPr>
          <w:rFonts w:asciiTheme="majorBidi" w:eastAsia="Times New Roman" w:hAnsiTheme="majorBidi" w:cstheme="majorBidi"/>
          <w:b/>
          <w:bCs/>
          <w:sz w:val="24"/>
          <w:szCs w:val="24"/>
        </w:rPr>
        <w:t xml:space="preserve">1 </w:t>
      </w:r>
      <w:r w:rsidRPr="006F2B82">
        <w:rPr>
          <w:rFonts w:asciiTheme="majorBidi" w:eastAsia="Times New Roman" w:hAnsiTheme="majorBidi" w:cstheme="majorBidi"/>
          <w:b/>
          <w:bCs/>
          <w:sz w:val="24"/>
          <w:szCs w:val="24"/>
        </w:rPr>
        <w:t>Profil  subjek</w:t>
      </w:r>
    </w:p>
    <w:tbl>
      <w:tblPr>
        <w:tblStyle w:val="KisiTabel"/>
        <w:tblW w:w="0" w:type="auto"/>
        <w:tblInd w:w="265" w:type="dxa"/>
        <w:tblLook w:val="04A0" w:firstRow="1" w:lastRow="0" w:firstColumn="1" w:lastColumn="0" w:noHBand="0" w:noVBand="1"/>
      </w:tblPr>
      <w:tblGrid>
        <w:gridCol w:w="510"/>
        <w:gridCol w:w="1456"/>
        <w:gridCol w:w="1148"/>
        <w:gridCol w:w="1150"/>
        <w:gridCol w:w="3476"/>
      </w:tblGrid>
      <w:tr w:rsidR="003B01C0" w:rsidRPr="006F2B82" w14:paraId="665EDA9E" w14:textId="77777777" w:rsidTr="007940C2">
        <w:trPr>
          <w:trHeight w:val="757"/>
        </w:trPr>
        <w:tc>
          <w:tcPr>
            <w:tcW w:w="510" w:type="dxa"/>
            <w:shd w:val="clear" w:color="auto" w:fill="CCC0D9" w:themeFill="accent4" w:themeFillTint="66"/>
          </w:tcPr>
          <w:p w14:paraId="5577FF4A"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proofErr w:type="spellStart"/>
            <w:r w:rsidRPr="006F2B82">
              <w:rPr>
                <w:rFonts w:asciiTheme="majorBidi" w:eastAsia="Times New Roman" w:hAnsiTheme="majorBidi" w:cstheme="majorBidi"/>
                <w:sz w:val="24"/>
                <w:szCs w:val="24"/>
              </w:rPr>
              <w:t>No</w:t>
            </w:r>
            <w:proofErr w:type="spellEnd"/>
          </w:p>
        </w:tc>
        <w:tc>
          <w:tcPr>
            <w:tcW w:w="1456" w:type="dxa"/>
            <w:shd w:val="clear" w:color="auto" w:fill="CCC0D9" w:themeFill="accent4" w:themeFillTint="66"/>
          </w:tcPr>
          <w:p w14:paraId="77899CDC"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Inisial/Nama</w:t>
            </w:r>
          </w:p>
        </w:tc>
        <w:tc>
          <w:tcPr>
            <w:tcW w:w="1148" w:type="dxa"/>
            <w:shd w:val="clear" w:color="auto" w:fill="CCC0D9" w:themeFill="accent4" w:themeFillTint="66"/>
          </w:tcPr>
          <w:p w14:paraId="7553A219"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Usia</w:t>
            </w:r>
          </w:p>
        </w:tc>
        <w:tc>
          <w:tcPr>
            <w:tcW w:w="1150" w:type="dxa"/>
            <w:shd w:val="clear" w:color="auto" w:fill="CCC0D9" w:themeFill="accent4" w:themeFillTint="66"/>
          </w:tcPr>
          <w:p w14:paraId="247E94CA"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Lama tinggal di Indonesia</w:t>
            </w:r>
          </w:p>
        </w:tc>
        <w:tc>
          <w:tcPr>
            <w:tcW w:w="3476" w:type="dxa"/>
            <w:shd w:val="clear" w:color="auto" w:fill="CCC0D9" w:themeFill="accent4" w:themeFillTint="66"/>
          </w:tcPr>
          <w:p w14:paraId="271EDF07"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Permasalahan</w:t>
            </w:r>
          </w:p>
        </w:tc>
      </w:tr>
      <w:tr w:rsidR="003B01C0" w:rsidRPr="006F2B82" w14:paraId="57EFFE47" w14:textId="77777777" w:rsidTr="008671EE">
        <w:trPr>
          <w:trHeight w:val="780"/>
        </w:trPr>
        <w:tc>
          <w:tcPr>
            <w:tcW w:w="510" w:type="dxa"/>
          </w:tcPr>
          <w:p w14:paraId="5FF5DFC0"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w:t>
            </w:r>
          </w:p>
        </w:tc>
        <w:tc>
          <w:tcPr>
            <w:tcW w:w="1456" w:type="dxa"/>
          </w:tcPr>
          <w:p w14:paraId="7695A85B"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MN</w:t>
            </w:r>
          </w:p>
        </w:tc>
        <w:tc>
          <w:tcPr>
            <w:tcW w:w="1148" w:type="dxa"/>
          </w:tcPr>
          <w:p w14:paraId="6668A291"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22 Tahun</w:t>
            </w:r>
          </w:p>
        </w:tc>
        <w:tc>
          <w:tcPr>
            <w:tcW w:w="1150" w:type="dxa"/>
          </w:tcPr>
          <w:p w14:paraId="57318A16"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1,5 Tahun</w:t>
            </w:r>
          </w:p>
        </w:tc>
        <w:tc>
          <w:tcPr>
            <w:tcW w:w="3476" w:type="dxa"/>
          </w:tcPr>
          <w:p w14:paraId="228B6009" w14:textId="3A7AB058" w:rsidR="003E6DC7" w:rsidRPr="006F2B82" w:rsidRDefault="0064629F" w:rsidP="00016D29">
            <w:pPr>
              <w:pStyle w:val="DaftarParagraf"/>
              <w:tabs>
                <w:tab w:val="left" w:pos="3685"/>
              </w:tabs>
              <w:spacing w:line="360" w:lineRule="auto"/>
              <w:ind w:left="0" w:right="-108"/>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Perbedaan makanan, keterbatasan bahasa, dan kebiasaan.</w:t>
            </w:r>
          </w:p>
        </w:tc>
      </w:tr>
      <w:tr w:rsidR="003B01C0" w:rsidRPr="006F2B82" w14:paraId="66CEFB0A" w14:textId="77777777" w:rsidTr="008671EE">
        <w:trPr>
          <w:trHeight w:val="780"/>
        </w:trPr>
        <w:tc>
          <w:tcPr>
            <w:tcW w:w="510" w:type="dxa"/>
          </w:tcPr>
          <w:p w14:paraId="2CFACECC"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w:t>
            </w:r>
          </w:p>
        </w:tc>
        <w:tc>
          <w:tcPr>
            <w:tcW w:w="1456" w:type="dxa"/>
          </w:tcPr>
          <w:p w14:paraId="2CDC3C41"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RD</w:t>
            </w:r>
          </w:p>
        </w:tc>
        <w:tc>
          <w:tcPr>
            <w:tcW w:w="1148" w:type="dxa"/>
          </w:tcPr>
          <w:p w14:paraId="180062C8"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24 tahun</w:t>
            </w:r>
          </w:p>
        </w:tc>
        <w:tc>
          <w:tcPr>
            <w:tcW w:w="1150" w:type="dxa"/>
          </w:tcPr>
          <w:p w14:paraId="61DA4BFA"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1,5 Tahun</w:t>
            </w:r>
          </w:p>
        </w:tc>
        <w:tc>
          <w:tcPr>
            <w:tcW w:w="3476" w:type="dxa"/>
          </w:tcPr>
          <w:p w14:paraId="0EA18DF0" w14:textId="045BE391" w:rsidR="003E6DC7" w:rsidRPr="006F2B82" w:rsidRDefault="00F55531" w:rsidP="00016D29">
            <w:pPr>
              <w:tabs>
                <w:tab w:val="left" w:pos="3685"/>
              </w:tabs>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Keterbatasan bahasa membuat RD pusing dan segan, budaya muslim Indonesia, makanan dan banyaknya polusi.</w:t>
            </w:r>
          </w:p>
        </w:tc>
      </w:tr>
      <w:tr w:rsidR="003B01C0" w:rsidRPr="006F2B82" w14:paraId="0F9D940B" w14:textId="77777777" w:rsidTr="005A52C6">
        <w:trPr>
          <w:trHeight w:val="4105"/>
        </w:trPr>
        <w:tc>
          <w:tcPr>
            <w:tcW w:w="510" w:type="dxa"/>
          </w:tcPr>
          <w:p w14:paraId="2D819A15"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3</w:t>
            </w:r>
          </w:p>
        </w:tc>
        <w:tc>
          <w:tcPr>
            <w:tcW w:w="1456" w:type="dxa"/>
          </w:tcPr>
          <w:p w14:paraId="6000DD3C"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SN</w:t>
            </w:r>
          </w:p>
        </w:tc>
        <w:tc>
          <w:tcPr>
            <w:tcW w:w="1148" w:type="dxa"/>
          </w:tcPr>
          <w:p w14:paraId="1C343D30"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22 Tahun</w:t>
            </w:r>
          </w:p>
        </w:tc>
        <w:tc>
          <w:tcPr>
            <w:tcW w:w="1150" w:type="dxa"/>
          </w:tcPr>
          <w:p w14:paraId="1B1C0D9E"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1,5 Tahun</w:t>
            </w:r>
          </w:p>
        </w:tc>
        <w:tc>
          <w:tcPr>
            <w:tcW w:w="3476" w:type="dxa"/>
          </w:tcPr>
          <w:p w14:paraId="1E431C33" w14:textId="179C0BA4" w:rsidR="003E6DC7" w:rsidRPr="006F2B82" w:rsidRDefault="00F55531" w:rsidP="005A52C6">
            <w:pPr>
              <w:tabs>
                <w:tab w:val="left" w:pos="3685"/>
              </w:tabs>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Subjek SN masih terkendala dengan bahasa</w:t>
            </w:r>
            <w:r w:rsidR="005A52C6" w:rsidRPr="006F2B82">
              <w:rPr>
                <w:rFonts w:asciiTheme="majorBidi" w:eastAsia="Times New Roman" w:hAnsiTheme="majorBidi" w:cstheme="majorBidi"/>
                <w:sz w:val="24"/>
                <w:szCs w:val="24"/>
              </w:rPr>
              <w:t>,</w:t>
            </w:r>
            <w:r w:rsidRPr="006F2B82">
              <w:rPr>
                <w:rFonts w:asciiTheme="majorBidi" w:eastAsia="Times New Roman" w:hAnsiTheme="majorBidi" w:cstheme="majorBidi"/>
                <w:sz w:val="24"/>
                <w:szCs w:val="24"/>
              </w:rPr>
              <w:t xml:space="preserve"> subjek SN </w:t>
            </w:r>
            <w:r w:rsidR="005A52C6" w:rsidRPr="006F2B82">
              <w:rPr>
                <w:rFonts w:asciiTheme="majorBidi" w:eastAsia="Times New Roman" w:hAnsiTheme="majorBidi" w:cstheme="majorBidi"/>
                <w:sz w:val="24"/>
                <w:szCs w:val="24"/>
              </w:rPr>
              <w:t xml:space="preserve">juga </w:t>
            </w:r>
            <w:r w:rsidRPr="006F2B82">
              <w:rPr>
                <w:rFonts w:asciiTheme="majorBidi" w:eastAsia="Times New Roman" w:hAnsiTheme="majorBidi" w:cstheme="majorBidi"/>
                <w:sz w:val="24"/>
                <w:szCs w:val="24"/>
              </w:rPr>
              <w:t xml:space="preserve">pernah mengalami diskriminasi dalam kelas, dalam mengerjakan tugas kelompok subjek SN sering tidak maksimal mengerjakannya, subjek SN juga pernah mengklaim dirinya orang yang terkena suatu penyakit </w:t>
            </w:r>
            <w:r w:rsidRPr="006F2B82">
              <w:rPr>
                <w:rFonts w:asciiTheme="majorBidi" w:eastAsia="Times New Roman" w:hAnsiTheme="majorBidi" w:cstheme="majorBidi"/>
                <w:i/>
                <w:iCs/>
                <w:sz w:val="24"/>
                <w:szCs w:val="24"/>
              </w:rPr>
              <w:t>(</w:t>
            </w:r>
            <w:proofErr w:type="spellStart"/>
            <w:r w:rsidRPr="006F2B82">
              <w:rPr>
                <w:rFonts w:asciiTheme="majorBidi" w:eastAsia="Times New Roman" w:hAnsiTheme="majorBidi" w:cstheme="majorBidi"/>
                <w:i/>
                <w:iCs/>
                <w:sz w:val="24"/>
                <w:szCs w:val="24"/>
              </w:rPr>
              <w:t>self</w:t>
            </w:r>
            <w:proofErr w:type="spellEnd"/>
            <w:r w:rsidRPr="006F2B82">
              <w:rPr>
                <w:rFonts w:asciiTheme="majorBidi" w:eastAsia="Times New Roman" w:hAnsiTheme="majorBidi" w:cstheme="majorBidi"/>
                <w:i/>
                <w:iCs/>
                <w:sz w:val="24"/>
                <w:szCs w:val="24"/>
              </w:rPr>
              <w:t xml:space="preserve"> diagnosis)</w:t>
            </w:r>
            <w:r w:rsidRPr="006F2B82">
              <w:rPr>
                <w:rFonts w:asciiTheme="majorBidi" w:eastAsia="Times New Roman" w:hAnsiTheme="majorBidi" w:cstheme="majorBidi"/>
                <w:sz w:val="24"/>
                <w:szCs w:val="24"/>
              </w:rPr>
              <w:t xml:space="preserve"> karena sulit sekali memahami bahasa.</w:t>
            </w:r>
          </w:p>
        </w:tc>
      </w:tr>
      <w:tr w:rsidR="003B01C0" w:rsidRPr="006F2B82" w14:paraId="71535D65" w14:textId="77777777" w:rsidTr="008671EE">
        <w:trPr>
          <w:trHeight w:val="780"/>
        </w:trPr>
        <w:tc>
          <w:tcPr>
            <w:tcW w:w="510" w:type="dxa"/>
          </w:tcPr>
          <w:p w14:paraId="2B45105C"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4</w:t>
            </w:r>
          </w:p>
        </w:tc>
        <w:tc>
          <w:tcPr>
            <w:tcW w:w="1456" w:type="dxa"/>
          </w:tcPr>
          <w:p w14:paraId="13917344"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FT</w:t>
            </w:r>
          </w:p>
        </w:tc>
        <w:tc>
          <w:tcPr>
            <w:tcW w:w="1148" w:type="dxa"/>
          </w:tcPr>
          <w:p w14:paraId="4DFFA303"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20 Tahun</w:t>
            </w:r>
          </w:p>
        </w:tc>
        <w:tc>
          <w:tcPr>
            <w:tcW w:w="1150" w:type="dxa"/>
          </w:tcPr>
          <w:p w14:paraId="631D837A"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1,5 Tahun</w:t>
            </w:r>
          </w:p>
        </w:tc>
        <w:tc>
          <w:tcPr>
            <w:tcW w:w="3476" w:type="dxa"/>
          </w:tcPr>
          <w:p w14:paraId="7E49D3E8" w14:textId="2F6E8B48" w:rsidR="003E6DC7" w:rsidRPr="006F2B82" w:rsidRDefault="00F55531" w:rsidP="00016D29">
            <w:pPr>
              <w:pStyle w:val="DaftarParagraf"/>
              <w:tabs>
                <w:tab w:val="left" w:pos="3685"/>
              </w:tabs>
              <w:spacing w:line="360" w:lineRule="auto"/>
              <w:ind w:left="0"/>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kendala yang dimiliki subjek FT juga mengenai keterbatasan bahasa yang menjadikannya merasa rendah diri, menyalahkan diri sendiri, mudah </w:t>
            </w:r>
            <w:proofErr w:type="spellStart"/>
            <w:r w:rsidRPr="006F2B82">
              <w:rPr>
                <w:rFonts w:asciiTheme="majorBidi" w:eastAsia="Times New Roman" w:hAnsiTheme="majorBidi" w:cstheme="majorBidi"/>
                <w:i/>
                <w:iCs/>
                <w:sz w:val="24"/>
                <w:szCs w:val="24"/>
              </w:rPr>
              <w:t>homesick</w:t>
            </w:r>
            <w:proofErr w:type="spellEnd"/>
            <w:r w:rsidRPr="006F2B82">
              <w:rPr>
                <w:rFonts w:asciiTheme="majorBidi" w:eastAsia="Times New Roman" w:hAnsiTheme="majorBidi" w:cstheme="majorBidi"/>
                <w:sz w:val="24"/>
                <w:szCs w:val="24"/>
              </w:rPr>
              <w:t>, menangis, dan merasa asing. Subjek FT juga mengalami ketidaksesuaian jurusan saat tes wawancara dan saat diterima.</w:t>
            </w:r>
          </w:p>
        </w:tc>
      </w:tr>
      <w:tr w:rsidR="003E6DC7" w:rsidRPr="006F2B82" w14:paraId="17834498" w14:textId="77777777" w:rsidTr="008671EE">
        <w:trPr>
          <w:trHeight w:val="743"/>
        </w:trPr>
        <w:tc>
          <w:tcPr>
            <w:tcW w:w="510" w:type="dxa"/>
          </w:tcPr>
          <w:p w14:paraId="2632DE1C"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5</w:t>
            </w:r>
          </w:p>
        </w:tc>
        <w:tc>
          <w:tcPr>
            <w:tcW w:w="1456" w:type="dxa"/>
          </w:tcPr>
          <w:p w14:paraId="087F99BD"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ZL</w:t>
            </w:r>
          </w:p>
        </w:tc>
        <w:tc>
          <w:tcPr>
            <w:tcW w:w="1148" w:type="dxa"/>
          </w:tcPr>
          <w:p w14:paraId="223998AA"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22 Tahun</w:t>
            </w:r>
          </w:p>
        </w:tc>
        <w:tc>
          <w:tcPr>
            <w:tcW w:w="1150" w:type="dxa"/>
          </w:tcPr>
          <w:p w14:paraId="16A283A8" w14:textId="77777777" w:rsidR="003E6DC7" w:rsidRPr="006F2B82" w:rsidRDefault="003E6DC7" w:rsidP="00016D29">
            <w:pPr>
              <w:pStyle w:val="DaftarParagraf"/>
              <w:tabs>
                <w:tab w:val="left" w:pos="3685"/>
              </w:tabs>
              <w:spacing w:line="360" w:lineRule="auto"/>
              <w:ind w:left="0"/>
              <w:jc w:val="center"/>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2,5 Tahun</w:t>
            </w:r>
          </w:p>
        </w:tc>
        <w:tc>
          <w:tcPr>
            <w:tcW w:w="3476" w:type="dxa"/>
          </w:tcPr>
          <w:p w14:paraId="73A18BF6" w14:textId="7DBDCCBD" w:rsidR="003E6DC7" w:rsidRPr="006F2B82" w:rsidRDefault="000C14E2" w:rsidP="00016D29">
            <w:pPr>
              <w:pStyle w:val="DaftarParagraf"/>
              <w:tabs>
                <w:tab w:val="left" w:pos="3685"/>
              </w:tabs>
              <w:spacing w:line="360" w:lineRule="auto"/>
              <w:ind w:left="0"/>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Subjek ZL pernah mengalami kesulitan ekonomi, orang tua ZL tetap mendukung dan melarangnya bekerja demi menamatkan pendidikan. Subjek ZL memiliki tuntutan untuk mencapai pendidikan yang lebih tinggi dibandingkan kakak perempuannya. Saat ini, ZL menjabat sebagai ketua himpunan dan merasa lelah serta tertekan oleh kritik dari petinggi ketika terjadi kesalahpahaman. Selain itu, ZL juga pernah kecewa dengan sikap dosen yang dianggap tidak mencerminkan teladan yang baik. ZL cenderung mudah merasa bersalah ketika tidak bisa menghadiri kuliah karena alasan pribadi, seperti tidur.</w:t>
            </w:r>
          </w:p>
        </w:tc>
      </w:tr>
    </w:tbl>
    <w:p w14:paraId="57B0AB60" w14:textId="3E18C4AF" w:rsidR="000C14E2" w:rsidRPr="006F2B82" w:rsidRDefault="000C14E2" w:rsidP="00016D29">
      <w:pPr>
        <w:spacing w:line="360" w:lineRule="auto"/>
        <w:rPr>
          <w:rFonts w:asciiTheme="majorBidi" w:eastAsia="Times New Roman" w:hAnsiTheme="majorBidi" w:cstheme="majorBidi"/>
          <w:sz w:val="24"/>
          <w:szCs w:val="24"/>
        </w:rPr>
      </w:pPr>
    </w:p>
    <w:p w14:paraId="0813440B" w14:textId="15B808DF" w:rsidR="000C14E2" w:rsidRPr="006F2B82" w:rsidRDefault="000C14E2" w:rsidP="005C452D">
      <w:pPr>
        <w:spacing w:line="360" w:lineRule="auto"/>
        <w:ind w:right="425"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Berdasarkan tabel </w:t>
      </w:r>
      <w:proofErr w:type="spellStart"/>
      <w:r w:rsidRPr="006F2B82">
        <w:rPr>
          <w:rFonts w:asciiTheme="majorBidi" w:eastAsia="Times New Roman" w:hAnsiTheme="majorBidi" w:cstheme="majorBidi"/>
          <w:sz w:val="24"/>
          <w:szCs w:val="24"/>
        </w:rPr>
        <w:t>diatas</w:t>
      </w:r>
      <w:proofErr w:type="spellEnd"/>
      <w:r w:rsidRPr="006F2B82">
        <w:rPr>
          <w:rFonts w:asciiTheme="majorBidi" w:eastAsia="Times New Roman" w:hAnsiTheme="majorBidi" w:cstheme="majorBidi"/>
          <w:sz w:val="24"/>
          <w:szCs w:val="24"/>
        </w:rPr>
        <w:t xml:space="preserve"> dapat diketahui bahwa setiap subjek mengalami permasalahan yang berbeda. Proses wawancara dilakukan di rumah </w:t>
      </w:r>
      <w:r w:rsidR="004F2844" w:rsidRPr="006F2B82">
        <w:rPr>
          <w:rFonts w:asciiTheme="majorBidi" w:eastAsia="Times New Roman" w:hAnsiTheme="majorBidi" w:cstheme="majorBidi"/>
          <w:sz w:val="24"/>
          <w:szCs w:val="24"/>
        </w:rPr>
        <w:t xml:space="preserve">Persatuan Mahasiswa Islam </w:t>
      </w:r>
      <w:proofErr w:type="spellStart"/>
      <w:r w:rsidR="004F2844" w:rsidRPr="006F2B82">
        <w:rPr>
          <w:rFonts w:asciiTheme="majorBidi" w:eastAsia="Times New Roman" w:hAnsiTheme="majorBidi" w:cstheme="majorBidi"/>
          <w:sz w:val="24"/>
          <w:szCs w:val="24"/>
        </w:rPr>
        <w:t>Patani</w:t>
      </w:r>
      <w:proofErr w:type="spellEnd"/>
      <w:r w:rsidR="004F2844" w:rsidRPr="006F2B82">
        <w:rPr>
          <w:rFonts w:asciiTheme="majorBidi" w:eastAsia="Times New Roman" w:hAnsiTheme="majorBidi" w:cstheme="majorBidi"/>
          <w:sz w:val="24"/>
          <w:szCs w:val="24"/>
        </w:rPr>
        <w:t xml:space="preserve"> (Selatan Thailand) Indonesia </w:t>
      </w:r>
      <w:r w:rsidRPr="006F2B82">
        <w:rPr>
          <w:rFonts w:asciiTheme="majorBidi" w:eastAsia="Times New Roman" w:hAnsiTheme="majorBidi" w:cstheme="majorBidi"/>
          <w:sz w:val="24"/>
          <w:szCs w:val="24"/>
        </w:rPr>
        <w:t xml:space="preserve">di </w:t>
      </w:r>
      <w:r w:rsidR="007E604C" w:rsidRPr="006F2B82">
        <w:rPr>
          <w:rFonts w:asciiTheme="majorBidi" w:eastAsia="Times New Roman" w:hAnsiTheme="majorBidi" w:cstheme="majorBidi"/>
          <w:sz w:val="24"/>
          <w:szCs w:val="24"/>
        </w:rPr>
        <w:t xml:space="preserve">UIN </w:t>
      </w:r>
      <w:proofErr w:type="spellStart"/>
      <w:r w:rsidR="007E604C" w:rsidRPr="006F2B82">
        <w:rPr>
          <w:rFonts w:asciiTheme="majorBidi" w:eastAsia="Times New Roman" w:hAnsiTheme="majorBidi" w:cstheme="majorBidi"/>
          <w:sz w:val="24"/>
          <w:szCs w:val="24"/>
        </w:rPr>
        <w:t>Walisongo</w:t>
      </w:r>
      <w:proofErr w:type="spellEnd"/>
      <w:r w:rsidR="007E604C" w:rsidRPr="006F2B82">
        <w:rPr>
          <w:rFonts w:asciiTheme="majorBidi" w:eastAsia="Times New Roman" w:hAnsiTheme="majorBidi" w:cstheme="majorBidi"/>
          <w:sz w:val="24"/>
          <w:szCs w:val="24"/>
        </w:rPr>
        <w:t xml:space="preserve"> Semarang</w:t>
      </w:r>
      <w:r w:rsidRPr="006F2B82">
        <w:rPr>
          <w:rFonts w:asciiTheme="majorBidi" w:eastAsia="Times New Roman" w:hAnsiTheme="majorBidi" w:cstheme="majorBidi"/>
          <w:sz w:val="24"/>
          <w:szCs w:val="24"/>
        </w:rPr>
        <w:t xml:space="preserve">. Dalam penelitian ini, terdapat </w:t>
      </w:r>
      <w:r w:rsidR="0038654D" w:rsidRPr="006F2B82">
        <w:rPr>
          <w:rFonts w:asciiTheme="majorBidi" w:eastAsia="Times New Roman" w:hAnsiTheme="majorBidi" w:cstheme="majorBidi"/>
          <w:sz w:val="24"/>
          <w:szCs w:val="24"/>
        </w:rPr>
        <w:t xml:space="preserve">dinamika penyesuaian diri yang ada </w:t>
      </w:r>
      <w:r w:rsidRPr="006F2B82">
        <w:rPr>
          <w:rFonts w:asciiTheme="majorBidi" w:eastAsia="Times New Roman" w:hAnsiTheme="majorBidi" w:cstheme="majorBidi"/>
          <w:sz w:val="24"/>
          <w:szCs w:val="24"/>
        </w:rPr>
        <w:t xml:space="preserve">subjek, mulai dari </w:t>
      </w:r>
      <w:r w:rsidR="00857F75" w:rsidRPr="006F2B82">
        <w:rPr>
          <w:rFonts w:asciiTheme="majorBidi" w:eastAsia="Times New Roman" w:hAnsiTheme="majorBidi" w:cstheme="majorBidi"/>
          <w:sz w:val="24"/>
          <w:szCs w:val="24"/>
        </w:rPr>
        <w:t>keterkejutan</w:t>
      </w:r>
      <w:r w:rsidRPr="006F2B82">
        <w:rPr>
          <w:rFonts w:asciiTheme="majorBidi" w:eastAsia="Times New Roman" w:hAnsiTheme="majorBidi" w:cstheme="majorBidi"/>
          <w:sz w:val="24"/>
          <w:szCs w:val="24"/>
        </w:rPr>
        <w:t xml:space="preserve"> </w:t>
      </w:r>
      <w:r w:rsidR="0038654D" w:rsidRPr="006F2B82">
        <w:rPr>
          <w:rFonts w:asciiTheme="majorBidi" w:eastAsia="Times New Roman" w:hAnsiTheme="majorBidi" w:cstheme="majorBidi"/>
          <w:sz w:val="24"/>
          <w:szCs w:val="24"/>
        </w:rPr>
        <w:t xml:space="preserve">budaya dan adat istiadat yang bertentangan, </w:t>
      </w:r>
      <w:r w:rsidR="00857F75" w:rsidRPr="006F2B82">
        <w:rPr>
          <w:rFonts w:asciiTheme="majorBidi" w:eastAsia="Times New Roman" w:hAnsiTheme="majorBidi" w:cstheme="majorBidi"/>
          <w:sz w:val="24"/>
          <w:szCs w:val="24"/>
        </w:rPr>
        <w:t>keterkejutan</w:t>
      </w:r>
      <w:r w:rsidR="0038654D" w:rsidRPr="006F2B82">
        <w:rPr>
          <w:rFonts w:asciiTheme="majorBidi" w:eastAsia="Times New Roman" w:hAnsiTheme="majorBidi" w:cstheme="majorBidi"/>
          <w:sz w:val="24"/>
          <w:szCs w:val="24"/>
        </w:rPr>
        <w:t xml:space="preserve"> populasi dan lingkungan geografis, kesulitan berinteraksi dan memahami pelajaran, dan perasaan emosi negatif</w:t>
      </w:r>
      <w:r w:rsidR="001C36C2" w:rsidRPr="006F2B82">
        <w:rPr>
          <w:rFonts w:asciiTheme="majorBidi" w:eastAsia="Times New Roman" w:hAnsiTheme="majorBidi" w:cstheme="majorBidi"/>
          <w:sz w:val="24"/>
          <w:szCs w:val="24"/>
        </w:rPr>
        <w:t>.</w:t>
      </w:r>
    </w:p>
    <w:p w14:paraId="71FCCAA8" w14:textId="2482425F" w:rsidR="00A337BF" w:rsidRPr="006F2B82" w:rsidRDefault="00A337BF" w:rsidP="005C452D">
      <w:pPr>
        <w:spacing w:line="360" w:lineRule="auto"/>
        <w:ind w:right="425"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Setelah melakukan </w:t>
      </w:r>
      <w:r w:rsidR="004B634B" w:rsidRPr="006F2B82">
        <w:rPr>
          <w:rFonts w:asciiTheme="majorBidi" w:eastAsia="Times New Roman" w:hAnsiTheme="majorBidi" w:cstheme="majorBidi"/>
          <w:sz w:val="24"/>
          <w:szCs w:val="24"/>
        </w:rPr>
        <w:t xml:space="preserve">perizinan, </w:t>
      </w:r>
      <w:proofErr w:type="spellStart"/>
      <w:r w:rsidR="004B634B" w:rsidRPr="006F2B82">
        <w:rPr>
          <w:rFonts w:asciiTheme="majorBidi" w:eastAsia="Times New Roman" w:hAnsiTheme="majorBidi" w:cstheme="majorBidi"/>
          <w:sz w:val="24"/>
          <w:szCs w:val="24"/>
        </w:rPr>
        <w:t>pra</w:t>
      </w:r>
      <w:proofErr w:type="spellEnd"/>
      <w:r w:rsidR="004B634B" w:rsidRPr="006F2B82">
        <w:rPr>
          <w:rFonts w:asciiTheme="majorBidi" w:eastAsia="Times New Roman" w:hAnsiTheme="majorBidi" w:cstheme="majorBidi"/>
          <w:sz w:val="24"/>
          <w:szCs w:val="24"/>
        </w:rPr>
        <w:t xml:space="preserve"> riset</w:t>
      </w:r>
      <w:r w:rsidRPr="006F2B82">
        <w:rPr>
          <w:rFonts w:asciiTheme="majorBidi" w:eastAsia="Times New Roman" w:hAnsiTheme="majorBidi" w:cstheme="majorBidi"/>
          <w:sz w:val="24"/>
          <w:szCs w:val="24"/>
        </w:rPr>
        <w:t xml:space="preserve"> dan mendapatkan subjek, selanjutnya peneliti menyusun laporan pedoman wawancara yang akan digunakan untuk proses </w:t>
      </w:r>
      <w:proofErr w:type="spellStart"/>
      <w:r w:rsidRPr="006F2B82">
        <w:rPr>
          <w:rFonts w:asciiTheme="majorBidi" w:eastAsia="Times New Roman" w:hAnsiTheme="majorBidi" w:cstheme="majorBidi"/>
          <w:sz w:val="24"/>
          <w:szCs w:val="24"/>
        </w:rPr>
        <w:lastRenderedPageBreak/>
        <w:t>penellitian</w:t>
      </w:r>
      <w:proofErr w:type="spellEnd"/>
      <w:r w:rsidRPr="006F2B82">
        <w:rPr>
          <w:rFonts w:asciiTheme="majorBidi" w:eastAsia="Times New Roman" w:hAnsiTheme="majorBidi" w:cstheme="majorBidi"/>
          <w:sz w:val="24"/>
          <w:szCs w:val="24"/>
        </w:rPr>
        <w:t xml:space="preserve"> berdasarkan tema yang akan dikaji dalam penelitian ini. Penelitian mulai dilakukan dari bulan Januari sampai Maret 2025. Dalam proses penelitian ini, langkah pertama yang diambil adalah mengirim surat perizinan dari pihak fakultas psikologi dan kesehatan UIN </w:t>
      </w:r>
      <w:proofErr w:type="spellStart"/>
      <w:r w:rsidRPr="006F2B82">
        <w:rPr>
          <w:rFonts w:asciiTheme="majorBidi" w:eastAsia="Times New Roman" w:hAnsiTheme="majorBidi" w:cstheme="majorBidi"/>
          <w:sz w:val="24"/>
          <w:szCs w:val="24"/>
        </w:rPr>
        <w:t>Walisongo</w:t>
      </w:r>
      <w:proofErr w:type="spellEnd"/>
      <w:r w:rsidRPr="006F2B82">
        <w:rPr>
          <w:rFonts w:asciiTheme="majorBidi" w:eastAsia="Times New Roman" w:hAnsiTheme="majorBidi" w:cstheme="majorBidi"/>
          <w:sz w:val="24"/>
          <w:szCs w:val="24"/>
        </w:rPr>
        <w:t xml:space="preserve"> Semarang kepada ketua himpunan yaitu subjek ZL yang bertempat di rumah </w:t>
      </w:r>
      <w:r w:rsidR="004F2844" w:rsidRPr="006F2B82">
        <w:rPr>
          <w:rFonts w:asciiTheme="majorBidi" w:eastAsia="Times New Roman" w:hAnsiTheme="majorBidi" w:cstheme="majorBidi"/>
          <w:sz w:val="24"/>
          <w:szCs w:val="24"/>
        </w:rPr>
        <w:t xml:space="preserve">Persatuan Mahasiswa Islam </w:t>
      </w:r>
      <w:proofErr w:type="spellStart"/>
      <w:r w:rsidR="004F2844" w:rsidRPr="006F2B82">
        <w:rPr>
          <w:rFonts w:asciiTheme="majorBidi" w:eastAsia="Times New Roman" w:hAnsiTheme="majorBidi" w:cstheme="majorBidi"/>
          <w:sz w:val="24"/>
          <w:szCs w:val="24"/>
        </w:rPr>
        <w:t>Patani</w:t>
      </w:r>
      <w:proofErr w:type="spellEnd"/>
      <w:r w:rsidR="004F2844" w:rsidRPr="006F2B82">
        <w:rPr>
          <w:rFonts w:asciiTheme="majorBidi" w:eastAsia="Times New Roman" w:hAnsiTheme="majorBidi" w:cstheme="majorBidi"/>
          <w:sz w:val="24"/>
          <w:szCs w:val="24"/>
        </w:rPr>
        <w:t xml:space="preserve"> (Selatan Thailand) Indonesia di</w:t>
      </w:r>
      <w:r w:rsidRPr="006F2B82">
        <w:rPr>
          <w:rFonts w:asciiTheme="majorBidi" w:eastAsia="Times New Roman" w:hAnsiTheme="majorBidi" w:cstheme="majorBidi"/>
          <w:sz w:val="24"/>
          <w:szCs w:val="24"/>
        </w:rPr>
        <w:t xml:space="preserve"> kota </w:t>
      </w:r>
      <w:r w:rsidR="004F2844" w:rsidRPr="006F2B82">
        <w:rPr>
          <w:rFonts w:asciiTheme="majorBidi" w:eastAsia="Times New Roman" w:hAnsiTheme="majorBidi" w:cstheme="majorBidi"/>
          <w:sz w:val="24"/>
          <w:szCs w:val="24"/>
        </w:rPr>
        <w:t>S</w:t>
      </w:r>
      <w:r w:rsidRPr="006F2B82">
        <w:rPr>
          <w:rFonts w:asciiTheme="majorBidi" w:eastAsia="Times New Roman" w:hAnsiTheme="majorBidi" w:cstheme="majorBidi"/>
          <w:sz w:val="24"/>
          <w:szCs w:val="24"/>
        </w:rPr>
        <w:t xml:space="preserve">emarang. </w:t>
      </w:r>
    </w:p>
    <w:p w14:paraId="2D37148D" w14:textId="77777777" w:rsidR="00F812C2" w:rsidRPr="006F2B82" w:rsidRDefault="00F812C2" w:rsidP="005C452D">
      <w:pPr>
        <w:spacing w:line="360" w:lineRule="auto"/>
        <w:ind w:right="425" w:firstLine="360"/>
        <w:jc w:val="both"/>
        <w:rPr>
          <w:rFonts w:asciiTheme="majorBidi" w:hAnsiTheme="majorBidi" w:cstheme="majorBidi"/>
          <w:sz w:val="24"/>
          <w:szCs w:val="24"/>
        </w:rPr>
      </w:pPr>
      <w:r w:rsidRPr="006F2B82">
        <w:rPr>
          <w:rFonts w:asciiTheme="majorBidi" w:hAnsiTheme="majorBidi" w:cstheme="majorBidi"/>
          <w:sz w:val="24"/>
          <w:szCs w:val="24"/>
        </w:rPr>
        <w:t xml:space="preserve">Dalam pelaksanaan penelitian, waktu dan juga pengambilan data menggunakan metode kualitatif dengan melakukan wawancara sebagai data utama dan </w:t>
      </w:r>
      <w:proofErr w:type="spellStart"/>
      <w:r w:rsidRPr="006F2B82">
        <w:rPr>
          <w:rFonts w:asciiTheme="majorBidi" w:hAnsiTheme="majorBidi" w:cstheme="majorBidi"/>
          <w:sz w:val="24"/>
          <w:szCs w:val="24"/>
        </w:rPr>
        <w:t>triangulassi</w:t>
      </w:r>
      <w:proofErr w:type="spellEnd"/>
      <w:r w:rsidRPr="006F2B82">
        <w:rPr>
          <w:rFonts w:asciiTheme="majorBidi" w:hAnsiTheme="majorBidi" w:cstheme="majorBidi"/>
          <w:sz w:val="24"/>
          <w:szCs w:val="24"/>
        </w:rPr>
        <w:t xml:space="preserve"> untuk mengetahui validitas dari hasil wawancara subjek. Waktu yang telah ditentukan sudah disesuaikan dengan jadwal kesibukan subjek . Berikut waktu dalam penelitian ini.</w:t>
      </w:r>
    </w:p>
    <w:p w14:paraId="27BE31B4" w14:textId="77777777" w:rsidR="00016D29" w:rsidRPr="006F2B82" w:rsidRDefault="00016D29" w:rsidP="00016D29">
      <w:pPr>
        <w:spacing w:line="360" w:lineRule="auto"/>
        <w:rPr>
          <w:rFonts w:asciiTheme="majorBidi" w:hAnsiTheme="majorBidi" w:cstheme="majorBidi"/>
          <w:sz w:val="24"/>
          <w:szCs w:val="24"/>
        </w:rPr>
      </w:pPr>
    </w:p>
    <w:p w14:paraId="0DDCBA91" w14:textId="5D09B964" w:rsidR="00016D29" w:rsidRPr="006F2B82" w:rsidRDefault="00016D29" w:rsidP="00016D29">
      <w:pPr>
        <w:spacing w:line="360" w:lineRule="auto"/>
        <w:jc w:val="center"/>
        <w:rPr>
          <w:rFonts w:asciiTheme="majorBidi" w:hAnsiTheme="majorBidi" w:cstheme="majorBidi"/>
          <w:b/>
          <w:bCs/>
          <w:sz w:val="24"/>
          <w:szCs w:val="24"/>
        </w:rPr>
      </w:pPr>
      <w:r w:rsidRPr="006F2B82">
        <w:rPr>
          <w:rFonts w:asciiTheme="majorBidi" w:hAnsiTheme="majorBidi" w:cstheme="majorBidi"/>
          <w:b/>
          <w:bCs/>
          <w:sz w:val="24"/>
          <w:szCs w:val="24"/>
        </w:rPr>
        <w:t>Gambar</w:t>
      </w:r>
      <w:r w:rsidR="004B634B" w:rsidRPr="006F2B82">
        <w:rPr>
          <w:rFonts w:asciiTheme="majorBidi" w:hAnsiTheme="majorBidi" w:cstheme="majorBidi"/>
          <w:b/>
          <w:bCs/>
          <w:sz w:val="24"/>
          <w:szCs w:val="24"/>
        </w:rPr>
        <w:t xml:space="preserve"> 2 </w:t>
      </w:r>
      <w:r w:rsidRPr="006F2B82">
        <w:rPr>
          <w:rFonts w:asciiTheme="majorBidi" w:hAnsiTheme="majorBidi" w:cstheme="majorBidi"/>
          <w:b/>
          <w:bCs/>
          <w:sz w:val="24"/>
          <w:szCs w:val="24"/>
        </w:rPr>
        <w:t>Jadwal pertemuan subjek</w:t>
      </w:r>
    </w:p>
    <w:tbl>
      <w:tblPr>
        <w:tblStyle w:val="KisiTabel"/>
        <w:tblW w:w="0" w:type="auto"/>
        <w:tblInd w:w="-185" w:type="dxa"/>
        <w:tblLook w:val="04A0" w:firstRow="1" w:lastRow="0" w:firstColumn="1" w:lastColumn="0" w:noHBand="0" w:noVBand="1"/>
      </w:tblPr>
      <w:tblGrid>
        <w:gridCol w:w="757"/>
        <w:gridCol w:w="2124"/>
        <w:gridCol w:w="1376"/>
        <w:gridCol w:w="1362"/>
        <w:gridCol w:w="1435"/>
        <w:gridCol w:w="1373"/>
      </w:tblGrid>
      <w:tr w:rsidR="003B01C0" w:rsidRPr="006F2B82" w14:paraId="11FED0EE" w14:textId="77777777" w:rsidTr="007940C2">
        <w:trPr>
          <w:trHeight w:val="447"/>
        </w:trPr>
        <w:tc>
          <w:tcPr>
            <w:tcW w:w="757" w:type="dxa"/>
            <w:shd w:val="clear" w:color="auto" w:fill="CCC0D9" w:themeFill="accent4" w:themeFillTint="66"/>
          </w:tcPr>
          <w:p w14:paraId="48A8295C" w14:textId="0E8EB2A3" w:rsidR="00F812C2" w:rsidRPr="006F2B82" w:rsidRDefault="00F812C2" w:rsidP="00016D29">
            <w:pPr>
              <w:spacing w:line="360" w:lineRule="auto"/>
              <w:rPr>
                <w:rFonts w:asciiTheme="majorBidi" w:eastAsia="Times New Roman" w:hAnsiTheme="majorBidi" w:cstheme="majorBidi"/>
                <w:sz w:val="24"/>
                <w:szCs w:val="24"/>
              </w:rPr>
            </w:pPr>
            <w:proofErr w:type="spellStart"/>
            <w:r w:rsidRPr="006F2B82">
              <w:rPr>
                <w:rFonts w:asciiTheme="majorBidi" w:eastAsia="Times New Roman" w:hAnsiTheme="majorBidi" w:cstheme="majorBidi"/>
                <w:sz w:val="24"/>
                <w:szCs w:val="24"/>
              </w:rPr>
              <w:t>No</w:t>
            </w:r>
            <w:proofErr w:type="spellEnd"/>
          </w:p>
        </w:tc>
        <w:tc>
          <w:tcPr>
            <w:tcW w:w="2124" w:type="dxa"/>
            <w:shd w:val="clear" w:color="auto" w:fill="CCC0D9" w:themeFill="accent4" w:themeFillTint="66"/>
          </w:tcPr>
          <w:p w14:paraId="76477C58" w14:textId="1B489F03" w:rsidR="00F812C2" w:rsidRPr="006F2B82" w:rsidRDefault="00F812C2"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Nama/Inisial</w:t>
            </w:r>
          </w:p>
        </w:tc>
        <w:tc>
          <w:tcPr>
            <w:tcW w:w="1376" w:type="dxa"/>
            <w:shd w:val="clear" w:color="auto" w:fill="CCC0D9" w:themeFill="accent4" w:themeFillTint="66"/>
          </w:tcPr>
          <w:p w14:paraId="2F7A3893" w14:textId="2E9FA46A" w:rsidR="00F812C2" w:rsidRPr="006F2B82" w:rsidRDefault="00F812C2"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Tanggal</w:t>
            </w:r>
          </w:p>
        </w:tc>
        <w:tc>
          <w:tcPr>
            <w:tcW w:w="1362" w:type="dxa"/>
            <w:shd w:val="clear" w:color="auto" w:fill="CCC0D9" w:themeFill="accent4" w:themeFillTint="66"/>
          </w:tcPr>
          <w:p w14:paraId="7ED93BEF" w14:textId="0430639F" w:rsidR="00F812C2" w:rsidRPr="006F2B82" w:rsidRDefault="00F812C2"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Waktu</w:t>
            </w:r>
          </w:p>
        </w:tc>
        <w:tc>
          <w:tcPr>
            <w:tcW w:w="1435" w:type="dxa"/>
            <w:shd w:val="clear" w:color="auto" w:fill="CCC0D9" w:themeFill="accent4" w:themeFillTint="66"/>
          </w:tcPr>
          <w:p w14:paraId="6EDD4C89" w14:textId="1CE5050B" w:rsidR="00F812C2" w:rsidRPr="006F2B82" w:rsidRDefault="00F812C2"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Keperluan</w:t>
            </w:r>
          </w:p>
        </w:tc>
        <w:tc>
          <w:tcPr>
            <w:tcW w:w="1373" w:type="dxa"/>
            <w:shd w:val="clear" w:color="auto" w:fill="CCC0D9" w:themeFill="accent4" w:themeFillTint="66"/>
          </w:tcPr>
          <w:p w14:paraId="3ACE28C5" w14:textId="64ADD082" w:rsidR="00F812C2" w:rsidRPr="006F2B82" w:rsidRDefault="00F812C2"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Tempat</w:t>
            </w:r>
          </w:p>
        </w:tc>
      </w:tr>
      <w:tr w:rsidR="003B01C0" w:rsidRPr="006F2B82" w14:paraId="69875352" w14:textId="77777777" w:rsidTr="008671EE">
        <w:trPr>
          <w:trHeight w:val="881"/>
        </w:trPr>
        <w:tc>
          <w:tcPr>
            <w:tcW w:w="757" w:type="dxa"/>
          </w:tcPr>
          <w:p w14:paraId="77A1F93F" w14:textId="1F5F288C" w:rsidR="00F812C2" w:rsidRPr="006F2B82" w:rsidRDefault="00F812C2"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w:t>
            </w:r>
          </w:p>
        </w:tc>
        <w:tc>
          <w:tcPr>
            <w:tcW w:w="2124" w:type="dxa"/>
          </w:tcPr>
          <w:p w14:paraId="1BE3EE55" w14:textId="31C42344" w:rsidR="00F812C2" w:rsidRPr="006F2B82" w:rsidRDefault="00F812C2"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MN</w:t>
            </w:r>
          </w:p>
        </w:tc>
        <w:tc>
          <w:tcPr>
            <w:tcW w:w="1376" w:type="dxa"/>
          </w:tcPr>
          <w:p w14:paraId="123B03E1" w14:textId="6952A157" w:rsidR="00F812C2"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31 Feb 2025</w:t>
            </w:r>
          </w:p>
        </w:tc>
        <w:tc>
          <w:tcPr>
            <w:tcW w:w="1362" w:type="dxa"/>
          </w:tcPr>
          <w:p w14:paraId="7D108FC6" w14:textId="02212D59" w:rsidR="00F812C2"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09.00 WIB</w:t>
            </w:r>
          </w:p>
        </w:tc>
        <w:tc>
          <w:tcPr>
            <w:tcW w:w="1435" w:type="dxa"/>
          </w:tcPr>
          <w:p w14:paraId="7F68923E" w14:textId="737C1B7A" w:rsidR="00F812C2"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Wawancara</w:t>
            </w:r>
          </w:p>
        </w:tc>
        <w:tc>
          <w:tcPr>
            <w:tcW w:w="1373" w:type="dxa"/>
          </w:tcPr>
          <w:p w14:paraId="69BF4357" w14:textId="5353863A" w:rsidR="00F812C2"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PMIPTI</w:t>
            </w:r>
          </w:p>
        </w:tc>
      </w:tr>
      <w:tr w:rsidR="003B01C0" w:rsidRPr="006F2B82" w14:paraId="106576F1" w14:textId="77777777" w:rsidTr="008671EE">
        <w:trPr>
          <w:trHeight w:val="894"/>
        </w:trPr>
        <w:tc>
          <w:tcPr>
            <w:tcW w:w="757" w:type="dxa"/>
          </w:tcPr>
          <w:p w14:paraId="07944E27" w14:textId="12B421FC"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w:t>
            </w:r>
          </w:p>
        </w:tc>
        <w:tc>
          <w:tcPr>
            <w:tcW w:w="2124" w:type="dxa"/>
          </w:tcPr>
          <w:p w14:paraId="5F86EE15" w14:textId="43DAE73B"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RD</w:t>
            </w:r>
          </w:p>
        </w:tc>
        <w:tc>
          <w:tcPr>
            <w:tcW w:w="1376" w:type="dxa"/>
          </w:tcPr>
          <w:p w14:paraId="56687325" w14:textId="66328DD1"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31 Feb 2025</w:t>
            </w:r>
          </w:p>
        </w:tc>
        <w:tc>
          <w:tcPr>
            <w:tcW w:w="1362" w:type="dxa"/>
          </w:tcPr>
          <w:p w14:paraId="00163247" w14:textId="39D094D4"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09.00 WIB</w:t>
            </w:r>
          </w:p>
        </w:tc>
        <w:tc>
          <w:tcPr>
            <w:tcW w:w="1435" w:type="dxa"/>
          </w:tcPr>
          <w:p w14:paraId="6E938D7B" w14:textId="39B74739"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Wawancara</w:t>
            </w:r>
          </w:p>
        </w:tc>
        <w:tc>
          <w:tcPr>
            <w:tcW w:w="1373" w:type="dxa"/>
          </w:tcPr>
          <w:p w14:paraId="2DA790A9" w14:textId="3CA80451"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PMIPTI</w:t>
            </w:r>
          </w:p>
        </w:tc>
      </w:tr>
      <w:tr w:rsidR="003B01C0" w:rsidRPr="006F2B82" w14:paraId="1CC439CA" w14:textId="77777777" w:rsidTr="008671EE">
        <w:trPr>
          <w:trHeight w:val="881"/>
        </w:trPr>
        <w:tc>
          <w:tcPr>
            <w:tcW w:w="757" w:type="dxa"/>
          </w:tcPr>
          <w:p w14:paraId="1F90C356" w14:textId="2D6FB415"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3.</w:t>
            </w:r>
          </w:p>
        </w:tc>
        <w:tc>
          <w:tcPr>
            <w:tcW w:w="2124" w:type="dxa"/>
          </w:tcPr>
          <w:p w14:paraId="0FA26E2C" w14:textId="3D97E457"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SN</w:t>
            </w:r>
          </w:p>
        </w:tc>
        <w:tc>
          <w:tcPr>
            <w:tcW w:w="1376" w:type="dxa"/>
          </w:tcPr>
          <w:p w14:paraId="65693CBD" w14:textId="0375F6F3"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31 Feb 2025</w:t>
            </w:r>
          </w:p>
        </w:tc>
        <w:tc>
          <w:tcPr>
            <w:tcW w:w="1362" w:type="dxa"/>
          </w:tcPr>
          <w:p w14:paraId="114C05B1" w14:textId="11EA6315"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09.00 WIB</w:t>
            </w:r>
          </w:p>
        </w:tc>
        <w:tc>
          <w:tcPr>
            <w:tcW w:w="1435" w:type="dxa"/>
          </w:tcPr>
          <w:p w14:paraId="2C830169" w14:textId="4734171F"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Wawancara</w:t>
            </w:r>
          </w:p>
        </w:tc>
        <w:tc>
          <w:tcPr>
            <w:tcW w:w="1373" w:type="dxa"/>
          </w:tcPr>
          <w:p w14:paraId="38D9F622" w14:textId="14BA59AA" w:rsidR="00016D29" w:rsidRPr="006F2B82" w:rsidRDefault="00016D29" w:rsidP="00016D29">
            <w:pPr>
              <w:spacing w:line="360" w:lineRule="auto"/>
              <w:rPr>
                <w:rFonts w:asciiTheme="majorBidi" w:eastAsia="Times New Roman" w:hAnsiTheme="majorBidi" w:cstheme="majorBidi"/>
                <w:b/>
                <w:bCs/>
                <w:sz w:val="24"/>
                <w:szCs w:val="24"/>
              </w:rPr>
            </w:pPr>
            <w:r w:rsidRPr="006F2B82">
              <w:rPr>
                <w:rFonts w:asciiTheme="majorBidi" w:eastAsia="Times New Roman" w:hAnsiTheme="majorBidi" w:cstheme="majorBidi"/>
                <w:sz w:val="24"/>
                <w:szCs w:val="24"/>
              </w:rPr>
              <w:t>PMIPTI</w:t>
            </w:r>
          </w:p>
        </w:tc>
      </w:tr>
      <w:tr w:rsidR="003B01C0" w:rsidRPr="006F2B82" w14:paraId="10FAE86C" w14:textId="77777777" w:rsidTr="008671EE">
        <w:trPr>
          <w:trHeight w:val="894"/>
        </w:trPr>
        <w:tc>
          <w:tcPr>
            <w:tcW w:w="757" w:type="dxa"/>
          </w:tcPr>
          <w:p w14:paraId="2EE9C024" w14:textId="64AB3AA8"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4.</w:t>
            </w:r>
          </w:p>
        </w:tc>
        <w:tc>
          <w:tcPr>
            <w:tcW w:w="2124" w:type="dxa"/>
          </w:tcPr>
          <w:p w14:paraId="587D0309" w14:textId="596F5A4D"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FT</w:t>
            </w:r>
          </w:p>
        </w:tc>
        <w:tc>
          <w:tcPr>
            <w:tcW w:w="1376" w:type="dxa"/>
          </w:tcPr>
          <w:p w14:paraId="4EEA67EE" w14:textId="4DF5578D"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31 Feb 2025</w:t>
            </w:r>
          </w:p>
        </w:tc>
        <w:tc>
          <w:tcPr>
            <w:tcW w:w="1362" w:type="dxa"/>
          </w:tcPr>
          <w:p w14:paraId="11A1F260" w14:textId="1912845A"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14.00 WIB</w:t>
            </w:r>
          </w:p>
        </w:tc>
        <w:tc>
          <w:tcPr>
            <w:tcW w:w="1435" w:type="dxa"/>
          </w:tcPr>
          <w:p w14:paraId="0CDC0958" w14:textId="3467C9B1"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Wawancara</w:t>
            </w:r>
          </w:p>
        </w:tc>
        <w:tc>
          <w:tcPr>
            <w:tcW w:w="1373" w:type="dxa"/>
          </w:tcPr>
          <w:p w14:paraId="705F3ED8" w14:textId="4C0E981D"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PMIPTI</w:t>
            </w:r>
          </w:p>
        </w:tc>
      </w:tr>
      <w:tr w:rsidR="003B01C0" w:rsidRPr="006F2B82" w14:paraId="313A89D3" w14:textId="77777777" w:rsidTr="008671EE">
        <w:trPr>
          <w:trHeight w:val="881"/>
        </w:trPr>
        <w:tc>
          <w:tcPr>
            <w:tcW w:w="757" w:type="dxa"/>
          </w:tcPr>
          <w:p w14:paraId="04B325C5" w14:textId="7E84105D"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5.</w:t>
            </w:r>
          </w:p>
        </w:tc>
        <w:tc>
          <w:tcPr>
            <w:tcW w:w="2124" w:type="dxa"/>
          </w:tcPr>
          <w:p w14:paraId="67BCA253" w14:textId="2606D952"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ZL</w:t>
            </w:r>
          </w:p>
        </w:tc>
        <w:tc>
          <w:tcPr>
            <w:tcW w:w="1376" w:type="dxa"/>
          </w:tcPr>
          <w:p w14:paraId="4AAC26FD" w14:textId="11EAE52D"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31 Feb 2025</w:t>
            </w:r>
          </w:p>
        </w:tc>
        <w:tc>
          <w:tcPr>
            <w:tcW w:w="1362" w:type="dxa"/>
          </w:tcPr>
          <w:p w14:paraId="496093C6" w14:textId="7E39C7A3"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15.00 WIB</w:t>
            </w:r>
          </w:p>
        </w:tc>
        <w:tc>
          <w:tcPr>
            <w:tcW w:w="1435" w:type="dxa"/>
          </w:tcPr>
          <w:p w14:paraId="1911E0EF" w14:textId="0CB16571"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Wawancara</w:t>
            </w:r>
          </w:p>
        </w:tc>
        <w:tc>
          <w:tcPr>
            <w:tcW w:w="1373" w:type="dxa"/>
          </w:tcPr>
          <w:p w14:paraId="5DEEE7AC" w14:textId="66EE63B4" w:rsidR="00016D29" w:rsidRPr="006F2B82" w:rsidRDefault="00016D29" w:rsidP="00016D29">
            <w:pPr>
              <w:spacing w:line="360" w:lineRule="auto"/>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PMIPTI</w:t>
            </w:r>
          </w:p>
        </w:tc>
      </w:tr>
    </w:tbl>
    <w:p w14:paraId="0451AA40" w14:textId="77777777" w:rsidR="005C452D" w:rsidRPr="006F2B82" w:rsidRDefault="005C452D">
      <w:pPr>
        <w:pStyle w:val="Judul2"/>
        <w:numPr>
          <w:ilvl w:val="0"/>
          <w:numId w:val="25"/>
        </w:numPr>
        <w:tabs>
          <w:tab w:val="left" w:pos="90"/>
          <w:tab w:val="left" w:pos="360"/>
        </w:tabs>
        <w:rPr>
          <w:rFonts w:asciiTheme="majorBidi" w:hAnsiTheme="majorBidi" w:cstheme="majorBidi"/>
          <w:b/>
          <w:bCs/>
          <w:sz w:val="24"/>
          <w:szCs w:val="24"/>
        </w:rPr>
        <w:sectPr w:rsidR="005C452D" w:rsidRPr="006F2B82" w:rsidSect="000F2E4A">
          <w:pgSz w:w="11909" w:h="16834"/>
          <w:pgMar w:top="2275" w:right="1109" w:bottom="1699" w:left="2275" w:header="720" w:footer="720" w:gutter="0"/>
          <w:cols w:space="720"/>
        </w:sectPr>
      </w:pPr>
    </w:p>
    <w:p w14:paraId="3C34C09C" w14:textId="353B0059" w:rsidR="00016D29" w:rsidRPr="006F2B82" w:rsidRDefault="00016D29">
      <w:pPr>
        <w:pStyle w:val="Judul2"/>
        <w:numPr>
          <w:ilvl w:val="0"/>
          <w:numId w:val="25"/>
        </w:numPr>
        <w:tabs>
          <w:tab w:val="left" w:pos="90"/>
          <w:tab w:val="left" w:pos="360"/>
        </w:tabs>
        <w:ind w:left="0"/>
        <w:rPr>
          <w:rFonts w:asciiTheme="majorBidi" w:hAnsiTheme="majorBidi" w:cstheme="majorBidi"/>
          <w:b/>
          <w:bCs/>
          <w:sz w:val="24"/>
          <w:szCs w:val="24"/>
        </w:rPr>
      </w:pPr>
      <w:bookmarkStart w:id="29" w:name="_Toc193328463"/>
      <w:r w:rsidRPr="006F2B82">
        <w:rPr>
          <w:rFonts w:asciiTheme="majorBidi" w:hAnsiTheme="majorBidi" w:cstheme="majorBidi"/>
          <w:b/>
          <w:bCs/>
          <w:sz w:val="24"/>
          <w:szCs w:val="24"/>
        </w:rPr>
        <w:lastRenderedPageBreak/>
        <w:t>Analisis Data</w:t>
      </w:r>
      <w:bookmarkEnd w:id="29"/>
    </w:p>
    <w:p w14:paraId="127BFA9F" w14:textId="77777777" w:rsidR="00016D29" w:rsidRPr="006F2B82" w:rsidRDefault="00016D29" w:rsidP="005C452D">
      <w:pPr>
        <w:pStyle w:val="DaftarParagraf"/>
        <w:spacing w:line="360" w:lineRule="auto"/>
        <w:ind w:left="-180" w:firstLine="90"/>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 xml:space="preserve">1.  </w:t>
      </w:r>
      <w:proofErr w:type="spellStart"/>
      <w:r w:rsidRPr="006F2B82">
        <w:rPr>
          <w:rFonts w:asciiTheme="majorBidi" w:eastAsia="Times New Roman" w:hAnsiTheme="majorBidi" w:cstheme="majorBidi"/>
          <w:b/>
          <w:bCs/>
          <w:sz w:val="24"/>
          <w:szCs w:val="24"/>
        </w:rPr>
        <w:t>Horisonalisasi</w:t>
      </w:r>
      <w:proofErr w:type="spellEnd"/>
    </w:p>
    <w:p w14:paraId="039CFDE2" w14:textId="4BE79333" w:rsidR="001C36C2" w:rsidRPr="006F2B82" w:rsidRDefault="00341008" w:rsidP="005C452D">
      <w:pPr>
        <w:pStyle w:val="DaftarParagraf"/>
        <w:spacing w:line="360" w:lineRule="auto"/>
        <w:ind w:left="90" w:right="245"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Peneliti terlebih dahulu  melakukan </w:t>
      </w:r>
      <w:proofErr w:type="spellStart"/>
      <w:r w:rsidRPr="006F2B82">
        <w:rPr>
          <w:rFonts w:asciiTheme="majorBidi" w:eastAsia="Times New Roman" w:hAnsiTheme="majorBidi" w:cstheme="majorBidi"/>
          <w:sz w:val="24"/>
          <w:szCs w:val="24"/>
        </w:rPr>
        <w:t>transkip</w:t>
      </w:r>
      <w:proofErr w:type="spellEnd"/>
      <w:r w:rsidRPr="006F2B82">
        <w:rPr>
          <w:rFonts w:asciiTheme="majorBidi" w:eastAsia="Times New Roman" w:hAnsiTheme="majorBidi" w:cstheme="majorBidi"/>
          <w:sz w:val="24"/>
          <w:szCs w:val="24"/>
        </w:rPr>
        <w:t xml:space="preserve"> dari hasil wawancara yang telah dilakukan sebelum memulai </w:t>
      </w:r>
      <w:proofErr w:type="spellStart"/>
      <w:r w:rsidRPr="006F2B82">
        <w:rPr>
          <w:rFonts w:asciiTheme="majorBidi" w:eastAsia="Times New Roman" w:hAnsiTheme="majorBidi" w:cstheme="majorBidi"/>
          <w:sz w:val="24"/>
          <w:szCs w:val="24"/>
        </w:rPr>
        <w:t>horisonalisasi</w:t>
      </w:r>
      <w:proofErr w:type="spellEnd"/>
      <w:r w:rsidRPr="006F2B82">
        <w:rPr>
          <w:rFonts w:asciiTheme="majorBidi" w:eastAsia="Times New Roman" w:hAnsiTheme="majorBidi" w:cstheme="majorBidi"/>
          <w:sz w:val="24"/>
          <w:szCs w:val="24"/>
        </w:rPr>
        <w:t xml:space="preserve">. Kemudian peneliti membaca kembali dengan melakukan </w:t>
      </w:r>
      <w:proofErr w:type="spellStart"/>
      <w:r w:rsidRPr="006F2B82">
        <w:rPr>
          <w:rFonts w:asciiTheme="majorBidi" w:eastAsia="Times New Roman" w:hAnsiTheme="majorBidi" w:cstheme="majorBidi"/>
          <w:i/>
          <w:iCs/>
          <w:sz w:val="24"/>
          <w:szCs w:val="24"/>
        </w:rPr>
        <w:t>coding</w:t>
      </w:r>
      <w:proofErr w:type="spellEnd"/>
      <w:r w:rsidRPr="006F2B82">
        <w:rPr>
          <w:rFonts w:asciiTheme="majorBidi" w:eastAsia="Times New Roman" w:hAnsiTheme="majorBidi" w:cstheme="majorBidi"/>
          <w:i/>
          <w:iCs/>
          <w:sz w:val="24"/>
          <w:szCs w:val="24"/>
        </w:rPr>
        <w:t xml:space="preserve"> </w:t>
      </w:r>
      <w:r w:rsidRPr="006F2B82">
        <w:rPr>
          <w:rFonts w:asciiTheme="majorBidi" w:eastAsia="Times New Roman" w:hAnsiTheme="majorBidi" w:cstheme="majorBidi"/>
          <w:sz w:val="24"/>
          <w:szCs w:val="24"/>
        </w:rPr>
        <w:t xml:space="preserve">(kategori data) untuk memilih data yang penting  sesuai dengan fenomena yang diteliti, kemudian pernyataan yang mendukung penelitian ditandai dengan garis bawah, dicetak tebal  atau diberikan warna yang berbeda. </w:t>
      </w:r>
      <w:proofErr w:type="spellStart"/>
      <w:r w:rsidRPr="006F2B82">
        <w:rPr>
          <w:rFonts w:asciiTheme="majorBidi" w:eastAsia="Times New Roman" w:hAnsiTheme="majorBidi" w:cstheme="majorBidi"/>
          <w:sz w:val="24"/>
          <w:szCs w:val="24"/>
        </w:rPr>
        <w:t>Horisonalisasi</w:t>
      </w:r>
      <w:proofErr w:type="spellEnd"/>
      <w:r w:rsidRPr="006F2B82">
        <w:rPr>
          <w:rFonts w:asciiTheme="majorBidi" w:eastAsia="Times New Roman" w:hAnsiTheme="majorBidi" w:cstheme="majorBidi"/>
          <w:sz w:val="24"/>
          <w:szCs w:val="24"/>
        </w:rPr>
        <w:t xml:space="preserve">  yang dilakukan dengan menandai makna psikologi dari pernyataan subjek.</w:t>
      </w:r>
    </w:p>
    <w:p w14:paraId="47A16AAD" w14:textId="77777777" w:rsidR="005C452D" w:rsidRPr="006F2B82" w:rsidRDefault="005C452D" w:rsidP="00E17E6E">
      <w:pPr>
        <w:pStyle w:val="DaftarParagraf"/>
        <w:spacing w:line="360" w:lineRule="auto"/>
        <w:ind w:left="90" w:firstLine="360"/>
        <w:jc w:val="both"/>
        <w:rPr>
          <w:rFonts w:asciiTheme="majorBidi" w:eastAsia="Times New Roman" w:hAnsiTheme="majorBidi" w:cstheme="majorBidi"/>
          <w:sz w:val="24"/>
          <w:szCs w:val="24"/>
        </w:rPr>
      </w:pPr>
    </w:p>
    <w:tbl>
      <w:tblPr>
        <w:tblStyle w:val="KisiTabel"/>
        <w:tblW w:w="0" w:type="auto"/>
        <w:tblInd w:w="175" w:type="dxa"/>
        <w:tblLook w:val="04A0" w:firstRow="1" w:lastRow="0" w:firstColumn="1" w:lastColumn="0" w:noHBand="0" w:noVBand="1"/>
      </w:tblPr>
      <w:tblGrid>
        <w:gridCol w:w="731"/>
        <w:gridCol w:w="2575"/>
        <w:gridCol w:w="4690"/>
      </w:tblGrid>
      <w:tr w:rsidR="003B01C0" w:rsidRPr="006F2B82" w14:paraId="681ECF9A" w14:textId="77777777" w:rsidTr="002D2308">
        <w:tc>
          <w:tcPr>
            <w:tcW w:w="731" w:type="dxa"/>
            <w:tcBorders>
              <w:bottom w:val="single" w:sz="4" w:space="0" w:color="auto"/>
            </w:tcBorders>
            <w:shd w:val="clear" w:color="auto" w:fill="CCC0D9" w:themeFill="accent4" w:themeFillTint="66"/>
          </w:tcPr>
          <w:p w14:paraId="04D75FBA" w14:textId="6AF16BB7" w:rsidR="00341008" w:rsidRPr="006F2B82" w:rsidRDefault="00341008" w:rsidP="00E17E6E">
            <w:pPr>
              <w:pStyle w:val="DaftarParagraf"/>
              <w:spacing w:line="360" w:lineRule="auto"/>
              <w:ind w:left="161"/>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No.</w:t>
            </w:r>
          </w:p>
        </w:tc>
        <w:tc>
          <w:tcPr>
            <w:tcW w:w="2575" w:type="dxa"/>
            <w:tcBorders>
              <w:bottom w:val="single" w:sz="4" w:space="0" w:color="auto"/>
            </w:tcBorders>
            <w:shd w:val="clear" w:color="auto" w:fill="CCC0D9" w:themeFill="accent4" w:themeFillTint="66"/>
          </w:tcPr>
          <w:p w14:paraId="55800B8E" w14:textId="2EF6B297" w:rsidR="00341008" w:rsidRPr="006F2B82" w:rsidRDefault="00341008" w:rsidP="00E17E6E">
            <w:pPr>
              <w:pStyle w:val="DaftarParagraf"/>
              <w:spacing w:line="360" w:lineRule="auto"/>
              <w:ind w:left="161"/>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Unit Makna</w:t>
            </w:r>
          </w:p>
        </w:tc>
        <w:tc>
          <w:tcPr>
            <w:tcW w:w="4690" w:type="dxa"/>
            <w:shd w:val="clear" w:color="auto" w:fill="CCC0D9" w:themeFill="accent4" w:themeFillTint="66"/>
          </w:tcPr>
          <w:p w14:paraId="2C482E23" w14:textId="3D936AE6" w:rsidR="00341008" w:rsidRPr="006F2B82" w:rsidRDefault="00341008" w:rsidP="00E17E6E">
            <w:pPr>
              <w:pStyle w:val="DaftarParagraf"/>
              <w:spacing w:line="360" w:lineRule="auto"/>
              <w:ind w:left="161"/>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Makna Psikologis</w:t>
            </w:r>
          </w:p>
        </w:tc>
      </w:tr>
      <w:tr w:rsidR="005A52C6" w:rsidRPr="006F2B82" w14:paraId="4C21E542" w14:textId="77777777" w:rsidTr="007845A9">
        <w:tc>
          <w:tcPr>
            <w:tcW w:w="731" w:type="dxa"/>
            <w:vMerge w:val="restart"/>
          </w:tcPr>
          <w:p w14:paraId="010F2D74" w14:textId="10DE14A5"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bookmarkStart w:id="30" w:name="_Hlk192031810"/>
            <w:r w:rsidRPr="006F2B82">
              <w:rPr>
                <w:rFonts w:asciiTheme="majorBidi" w:eastAsia="Times New Roman" w:hAnsiTheme="majorBidi" w:cstheme="majorBidi"/>
                <w:sz w:val="24"/>
                <w:szCs w:val="24"/>
              </w:rPr>
              <w:t>1.</w:t>
            </w:r>
          </w:p>
        </w:tc>
        <w:tc>
          <w:tcPr>
            <w:tcW w:w="2575" w:type="dxa"/>
            <w:tcBorders>
              <w:bottom w:val="nil"/>
            </w:tcBorders>
          </w:tcPr>
          <w:p w14:paraId="3E4F5AD6" w14:textId="62D5B370"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Kesadaran Emosi</w:t>
            </w:r>
          </w:p>
        </w:tc>
        <w:tc>
          <w:tcPr>
            <w:tcW w:w="4690" w:type="dxa"/>
          </w:tcPr>
          <w:p w14:paraId="055C9738" w14:textId="154FC348"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roofErr w:type="spellStart"/>
            <w:r w:rsidRPr="006F2B82">
              <w:rPr>
                <w:rFonts w:asciiTheme="majorBidi" w:eastAsia="Times New Roman" w:hAnsiTheme="majorBidi" w:cstheme="majorBidi"/>
                <w:sz w:val="24"/>
                <w:szCs w:val="24"/>
              </w:rPr>
              <w:t>Keterasingan</w:t>
            </w:r>
            <w:proofErr w:type="spellEnd"/>
          </w:p>
        </w:tc>
      </w:tr>
      <w:tr w:rsidR="005A52C6" w:rsidRPr="006F2B82" w14:paraId="07147AC4" w14:textId="77777777" w:rsidTr="007845A9">
        <w:tc>
          <w:tcPr>
            <w:tcW w:w="731" w:type="dxa"/>
            <w:vMerge/>
          </w:tcPr>
          <w:p w14:paraId="33963A65"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Borders>
              <w:top w:val="nil"/>
              <w:bottom w:val="nil"/>
            </w:tcBorders>
          </w:tcPr>
          <w:p w14:paraId="254B09A9"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4ABE717C" w14:textId="072B182A"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Ketakutan</w:t>
            </w:r>
          </w:p>
        </w:tc>
      </w:tr>
      <w:tr w:rsidR="005A52C6" w:rsidRPr="006F2B82" w14:paraId="3445C46E" w14:textId="77777777" w:rsidTr="007845A9">
        <w:tc>
          <w:tcPr>
            <w:tcW w:w="731" w:type="dxa"/>
            <w:vMerge/>
          </w:tcPr>
          <w:p w14:paraId="4B64EB5E"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Borders>
              <w:top w:val="nil"/>
              <w:bottom w:val="nil"/>
            </w:tcBorders>
          </w:tcPr>
          <w:p w14:paraId="79A65F8B"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7EAC54FF" w14:textId="43358EC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Kecemasan</w:t>
            </w:r>
          </w:p>
        </w:tc>
      </w:tr>
      <w:tr w:rsidR="005A52C6" w:rsidRPr="006F2B82" w14:paraId="1D8C1867" w14:textId="77777777" w:rsidTr="007845A9">
        <w:tc>
          <w:tcPr>
            <w:tcW w:w="731" w:type="dxa"/>
            <w:vMerge/>
          </w:tcPr>
          <w:p w14:paraId="738D8B4C"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Borders>
              <w:top w:val="nil"/>
              <w:bottom w:val="nil"/>
            </w:tcBorders>
          </w:tcPr>
          <w:p w14:paraId="1825CC90"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7D255DCA" w14:textId="42B54E20"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Kesedihan</w:t>
            </w:r>
          </w:p>
        </w:tc>
      </w:tr>
      <w:tr w:rsidR="005A52C6" w:rsidRPr="006F2B82" w14:paraId="323166E7" w14:textId="77777777" w:rsidTr="007845A9">
        <w:tc>
          <w:tcPr>
            <w:tcW w:w="731" w:type="dxa"/>
            <w:vMerge/>
          </w:tcPr>
          <w:p w14:paraId="2290F160"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Borders>
              <w:top w:val="nil"/>
              <w:bottom w:val="nil"/>
            </w:tcBorders>
          </w:tcPr>
          <w:p w14:paraId="2D88AE11"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6F8A92DF" w14:textId="7B02E033"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Kebingungan</w:t>
            </w:r>
          </w:p>
        </w:tc>
      </w:tr>
      <w:tr w:rsidR="005A52C6" w:rsidRPr="006F2B82" w14:paraId="793D721F" w14:textId="77777777" w:rsidTr="007845A9">
        <w:tc>
          <w:tcPr>
            <w:tcW w:w="731" w:type="dxa"/>
            <w:vMerge/>
          </w:tcPr>
          <w:p w14:paraId="2C45895B"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bookmarkStart w:id="31" w:name="_Hlk192031301"/>
          </w:p>
        </w:tc>
        <w:tc>
          <w:tcPr>
            <w:tcW w:w="2575" w:type="dxa"/>
            <w:tcBorders>
              <w:top w:val="nil"/>
              <w:bottom w:val="nil"/>
            </w:tcBorders>
          </w:tcPr>
          <w:p w14:paraId="02B32EF2"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2F1CA6F3" w14:textId="5D3B545D" w:rsidR="005A52C6" w:rsidRPr="006F2B82" w:rsidRDefault="005A52C6" w:rsidP="00E17E6E">
            <w:pPr>
              <w:pStyle w:val="DaftarParagraf"/>
              <w:spacing w:line="360" w:lineRule="auto"/>
              <w:ind w:left="161"/>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Kekecewaan</w:t>
            </w:r>
          </w:p>
        </w:tc>
      </w:tr>
      <w:tr w:rsidR="005A52C6" w:rsidRPr="006F2B82" w14:paraId="46EC72A9" w14:textId="77777777" w:rsidTr="007845A9">
        <w:tc>
          <w:tcPr>
            <w:tcW w:w="731" w:type="dxa"/>
            <w:vMerge/>
          </w:tcPr>
          <w:p w14:paraId="455008CC"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Borders>
              <w:top w:val="nil"/>
              <w:bottom w:val="nil"/>
            </w:tcBorders>
          </w:tcPr>
          <w:p w14:paraId="2A6E4590"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636F7BC7" w14:textId="3F7CDAA6"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roofErr w:type="spellStart"/>
            <w:r w:rsidRPr="006F2B82">
              <w:rPr>
                <w:rFonts w:asciiTheme="majorBidi" w:eastAsia="Times New Roman" w:hAnsiTheme="majorBidi" w:cstheme="majorBidi"/>
                <w:sz w:val="24"/>
                <w:szCs w:val="24"/>
              </w:rPr>
              <w:t>Keterkejutanketerkejutan</w:t>
            </w:r>
            <w:proofErr w:type="spellEnd"/>
            <w:r w:rsidRPr="006F2B82">
              <w:rPr>
                <w:rFonts w:asciiTheme="majorBidi" w:eastAsia="Times New Roman" w:hAnsiTheme="majorBidi" w:cstheme="majorBidi"/>
                <w:sz w:val="24"/>
                <w:szCs w:val="24"/>
              </w:rPr>
              <w:t xml:space="preserve"> budaya dan norma</w:t>
            </w:r>
          </w:p>
        </w:tc>
      </w:tr>
      <w:tr w:rsidR="005A52C6" w:rsidRPr="006F2B82" w14:paraId="21BED3BE" w14:textId="77777777" w:rsidTr="007845A9">
        <w:tc>
          <w:tcPr>
            <w:tcW w:w="731" w:type="dxa"/>
            <w:vMerge/>
          </w:tcPr>
          <w:p w14:paraId="695E8186"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Borders>
              <w:top w:val="nil"/>
              <w:bottom w:val="nil"/>
            </w:tcBorders>
          </w:tcPr>
          <w:p w14:paraId="699BD4CF"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1A3FEEF4" w14:textId="7631D513"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Menyalahkan diri sendiri</w:t>
            </w:r>
          </w:p>
        </w:tc>
      </w:tr>
      <w:tr w:rsidR="005A52C6" w:rsidRPr="006F2B82" w14:paraId="4C51A3DA" w14:textId="77777777" w:rsidTr="007845A9">
        <w:tc>
          <w:tcPr>
            <w:tcW w:w="731" w:type="dxa"/>
            <w:vMerge/>
          </w:tcPr>
          <w:p w14:paraId="714C044C"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Borders>
              <w:top w:val="nil"/>
              <w:bottom w:val="nil"/>
            </w:tcBorders>
          </w:tcPr>
          <w:p w14:paraId="0C4DDE09"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224BADA7" w14:textId="170E4438"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Kelelahan emosional</w:t>
            </w:r>
          </w:p>
        </w:tc>
      </w:tr>
      <w:tr w:rsidR="005A52C6" w:rsidRPr="006F2B82" w14:paraId="313538FA" w14:textId="77777777" w:rsidTr="007845A9">
        <w:tc>
          <w:tcPr>
            <w:tcW w:w="731" w:type="dxa"/>
            <w:vMerge/>
          </w:tcPr>
          <w:p w14:paraId="29FF22A8"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Borders>
              <w:top w:val="nil"/>
            </w:tcBorders>
          </w:tcPr>
          <w:p w14:paraId="3BE14466"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4C09DB77" w14:textId="7681CEE5"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Diskriminasi</w:t>
            </w:r>
          </w:p>
        </w:tc>
      </w:tr>
      <w:bookmarkEnd w:id="31"/>
      <w:tr w:rsidR="005A52C6" w:rsidRPr="006F2B82" w14:paraId="379531BC" w14:textId="77777777" w:rsidTr="005C452D">
        <w:tc>
          <w:tcPr>
            <w:tcW w:w="731" w:type="dxa"/>
            <w:vMerge w:val="restart"/>
          </w:tcPr>
          <w:p w14:paraId="5AC3406A" w14:textId="24944BAE" w:rsidR="005A52C6" w:rsidRPr="006F2B82" w:rsidRDefault="005A52C6" w:rsidP="00E17E6E">
            <w:pPr>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2.</w:t>
            </w:r>
          </w:p>
        </w:tc>
        <w:tc>
          <w:tcPr>
            <w:tcW w:w="2575" w:type="dxa"/>
            <w:vMerge w:val="restart"/>
          </w:tcPr>
          <w:p w14:paraId="0F8AF6E1" w14:textId="3362DBA5"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Penghindaran konflik</w:t>
            </w:r>
          </w:p>
        </w:tc>
        <w:tc>
          <w:tcPr>
            <w:tcW w:w="4690" w:type="dxa"/>
          </w:tcPr>
          <w:p w14:paraId="612DDD71" w14:textId="3FBDFF98"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Bertanggung jawab (siap menghadapi </w:t>
            </w:r>
            <w:proofErr w:type="spellStart"/>
            <w:r w:rsidRPr="006F2B82">
              <w:rPr>
                <w:rFonts w:asciiTheme="majorBidi" w:eastAsia="Times New Roman" w:hAnsiTheme="majorBidi" w:cstheme="majorBidi"/>
                <w:sz w:val="24"/>
                <w:szCs w:val="24"/>
              </w:rPr>
              <w:t>konsekwensi</w:t>
            </w:r>
            <w:proofErr w:type="spellEnd"/>
            <w:r w:rsidRPr="006F2B82">
              <w:rPr>
                <w:rFonts w:asciiTheme="majorBidi" w:eastAsia="Times New Roman" w:hAnsiTheme="majorBidi" w:cstheme="majorBidi"/>
                <w:sz w:val="24"/>
                <w:szCs w:val="24"/>
              </w:rPr>
              <w:t>)</w:t>
            </w:r>
          </w:p>
        </w:tc>
      </w:tr>
      <w:tr w:rsidR="005A52C6" w:rsidRPr="006F2B82" w14:paraId="4CF00C08" w14:textId="77777777" w:rsidTr="005C452D">
        <w:tc>
          <w:tcPr>
            <w:tcW w:w="731" w:type="dxa"/>
            <w:vMerge/>
          </w:tcPr>
          <w:p w14:paraId="310B58B0" w14:textId="77777777" w:rsidR="005A52C6" w:rsidRPr="006F2B82" w:rsidRDefault="005A52C6" w:rsidP="00E17E6E">
            <w:pPr>
              <w:spacing w:line="360" w:lineRule="auto"/>
              <w:ind w:left="161"/>
              <w:jc w:val="both"/>
              <w:rPr>
                <w:rFonts w:asciiTheme="majorBidi" w:eastAsia="Times New Roman" w:hAnsiTheme="majorBidi" w:cstheme="majorBidi"/>
                <w:sz w:val="24"/>
                <w:szCs w:val="24"/>
              </w:rPr>
            </w:pPr>
          </w:p>
        </w:tc>
        <w:tc>
          <w:tcPr>
            <w:tcW w:w="2575" w:type="dxa"/>
            <w:vMerge/>
          </w:tcPr>
          <w:p w14:paraId="1B561B3A"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515F37E4" w14:textId="6DC5DD9B"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Rasa empati</w:t>
            </w:r>
          </w:p>
        </w:tc>
      </w:tr>
      <w:tr w:rsidR="005A52C6" w:rsidRPr="006F2B82" w14:paraId="4E14E4C9" w14:textId="77777777" w:rsidTr="005C452D">
        <w:tc>
          <w:tcPr>
            <w:tcW w:w="731" w:type="dxa"/>
            <w:vMerge/>
          </w:tcPr>
          <w:p w14:paraId="1DC4E1F4"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2575" w:type="dxa"/>
            <w:vMerge/>
          </w:tcPr>
          <w:p w14:paraId="251D1E57" w14:textId="77777777"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6921BB22" w14:textId="78617932" w:rsidR="005A52C6" w:rsidRPr="006F2B82" w:rsidRDefault="005A52C6"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Mencari bantuan teman sebaya (penerimaan umpan balik)</w:t>
            </w:r>
          </w:p>
        </w:tc>
      </w:tr>
      <w:tr w:rsidR="005A41DE" w:rsidRPr="006F2B82" w14:paraId="56CC1D9C" w14:textId="77777777" w:rsidTr="005C452D">
        <w:tc>
          <w:tcPr>
            <w:tcW w:w="731" w:type="dxa"/>
          </w:tcPr>
          <w:p w14:paraId="4BF378BC" w14:textId="532C8347" w:rsidR="005A41DE" w:rsidRPr="006F2B82" w:rsidRDefault="005A41DE" w:rsidP="00E17E6E">
            <w:pPr>
              <w:pStyle w:val="DaftarParagraf"/>
              <w:spacing w:line="360" w:lineRule="auto"/>
              <w:ind w:left="161"/>
              <w:jc w:val="both"/>
              <w:rPr>
                <w:rFonts w:asciiTheme="majorBidi" w:eastAsia="Times New Roman" w:hAnsiTheme="majorBidi" w:cstheme="majorBidi"/>
                <w:sz w:val="24"/>
                <w:szCs w:val="24"/>
              </w:rPr>
            </w:pPr>
            <w:r>
              <w:rPr>
                <w:rFonts w:asciiTheme="majorBidi" w:eastAsia="Times New Roman" w:hAnsiTheme="majorBidi" w:cstheme="majorBidi"/>
                <w:sz w:val="24"/>
                <w:szCs w:val="24"/>
              </w:rPr>
              <w:t>3.</w:t>
            </w:r>
          </w:p>
        </w:tc>
        <w:tc>
          <w:tcPr>
            <w:tcW w:w="2575" w:type="dxa"/>
          </w:tcPr>
          <w:p w14:paraId="566BA8ED" w14:textId="48FF05F9" w:rsidR="005A41DE" w:rsidRPr="006F2B82" w:rsidRDefault="005A41DE" w:rsidP="00E17E6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Identitas sosial</w:t>
            </w:r>
          </w:p>
        </w:tc>
        <w:tc>
          <w:tcPr>
            <w:tcW w:w="4690" w:type="dxa"/>
          </w:tcPr>
          <w:p w14:paraId="7B3C63C3" w14:textId="435FA3F2" w:rsidR="00543EFE" w:rsidRPr="00543EFE" w:rsidRDefault="005A41DE" w:rsidP="00543EFE">
            <w:pPr>
              <w:pStyle w:val="DaftarParagraf"/>
              <w:spacing w:line="360" w:lineRule="auto"/>
              <w:ind w:left="161"/>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Penerimaan diri (syukur, bangga)</w:t>
            </w:r>
          </w:p>
        </w:tc>
      </w:tr>
      <w:tr w:rsidR="00543EFE" w:rsidRPr="006F2B82" w14:paraId="3BF607F6" w14:textId="77777777" w:rsidTr="005C452D">
        <w:tc>
          <w:tcPr>
            <w:tcW w:w="731" w:type="dxa"/>
          </w:tcPr>
          <w:p w14:paraId="48B6B51D" w14:textId="77777777" w:rsidR="00543EFE" w:rsidRDefault="00543EFE"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Pr>
          <w:p w14:paraId="244EE271" w14:textId="77777777" w:rsidR="00543EFE" w:rsidRPr="006F2B82" w:rsidRDefault="00543EFE"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0151D8C7" w14:textId="637CCFC4" w:rsidR="00543EFE" w:rsidRPr="006F2B82" w:rsidRDefault="00543EFE" w:rsidP="00E17E6E">
            <w:pPr>
              <w:pStyle w:val="DaftarParagraf"/>
              <w:spacing w:line="360" w:lineRule="auto"/>
              <w:ind w:left="161"/>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Perkembangan </w:t>
            </w:r>
            <w:proofErr w:type="spellStart"/>
            <w:r>
              <w:rPr>
                <w:rFonts w:asciiTheme="majorBidi" w:eastAsia="Times New Roman" w:hAnsiTheme="majorBidi" w:cstheme="majorBidi"/>
                <w:sz w:val="24"/>
                <w:szCs w:val="24"/>
              </w:rPr>
              <w:t>skill</w:t>
            </w:r>
            <w:proofErr w:type="spellEnd"/>
            <w:r>
              <w:rPr>
                <w:rFonts w:asciiTheme="majorBidi" w:eastAsia="Times New Roman" w:hAnsiTheme="majorBidi" w:cstheme="majorBidi"/>
                <w:sz w:val="24"/>
                <w:szCs w:val="24"/>
              </w:rPr>
              <w:t xml:space="preserve"> (keberanian dalam berbicara)</w:t>
            </w:r>
          </w:p>
        </w:tc>
      </w:tr>
      <w:tr w:rsidR="00543EFE" w:rsidRPr="006F2B82" w14:paraId="19E6604A" w14:textId="77777777" w:rsidTr="005C452D">
        <w:tc>
          <w:tcPr>
            <w:tcW w:w="731" w:type="dxa"/>
          </w:tcPr>
          <w:p w14:paraId="1177EF83" w14:textId="77777777" w:rsidR="00543EFE" w:rsidRDefault="00543EFE" w:rsidP="00E17E6E">
            <w:pPr>
              <w:pStyle w:val="DaftarParagraf"/>
              <w:spacing w:line="360" w:lineRule="auto"/>
              <w:ind w:left="161"/>
              <w:jc w:val="both"/>
              <w:rPr>
                <w:rFonts w:asciiTheme="majorBidi" w:eastAsia="Times New Roman" w:hAnsiTheme="majorBidi" w:cstheme="majorBidi"/>
                <w:sz w:val="24"/>
                <w:szCs w:val="24"/>
              </w:rPr>
            </w:pPr>
          </w:p>
        </w:tc>
        <w:tc>
          <w:tcPr>
            <w:tcW w:w="2575" w:type="dxa"/>
          </w:tcPr>
          <w:p w14:paraId="412C1F97" w14:textId="77777777" w:rsidR="00543EFE" w:rsidRPr="006F2B82" w:rsidRDefault="00543EFE"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54C4B87C" w14:textId="583B38C4" w:rsidR="00543EFE" w:rsidRPr="006F2B82" w:rsidRDefault="00543EFE" w:rsidP="00E17E6E">
            <w:pPr>
              <w:pStyle w:val="DaftarParagraf"/>
              <w:spacing w:line="360" w:lineRule="auto"/>
              <w:ind w:left="161"/>
              <w:jc w:val="both"/>
              <w:rPr>
                <w:rFonts w:asciiTheme="majorBidi" w:eastAsia="Times New Roman" w:hAnsiTheme="majorBidi" w:cstheme="majorBidi"/>
                <w:sz w:val="24"/>
                <w:szCs w:val="24"/>
              </w:rPr>
            </w:pPr>
            <w:r>
              <w:rPr>
                <w:rFonts w:asciiTheme="majorBidi" w:eastAsia="Times New Roman" w:hAnsiTheme="majorBidi" w:cstheme="majorBidi"/>
                <w:sz w:val="24"/>
                <w:szCs w:val="24"/>
              </w:rPr>
              <w:t>Perkembangan wawasan (toleransi/ nilai nasional, relawan kemanusiaan, aktivis lingkungan)</w:t>
            </w:r>
          </w:p>
        </w:tc>
      </w:tr>
      <w:tr w:rsidR="00BB70C8" w:rsidRPr="006F2B82" w14:paraId="621F338D" w14:textId="77777777" w:rsidTr="005C452D">
        <w:tc>
          <w:tcPr>
            <w:tcW w:w="731" w:type="dxa"/>
            <w:vMerge w:val="restart"/>
          </w:tcPr>
          <w:p w14:paraId="390887A6" w14:textId="6D6382D5" w:rsidR="00BB70C8" w:rsidRDefault="00BB70C8" w:rsidP="00E17E6E">
            <w:pPr>
              <w:pStyle w:val="DaftarParagraf"/>
              <w:spacing w:line="360" w:lineRule="auto"/>
              <w:ind w:left="161"/>
              <w:jc w:val="both"/>
              <w:rPr>
                <w:rFonts w:asciiTheme="majorBidi" w:eastAsia="Times New Roman" w:hAnsiTheme="majorBidi" w:cstheme="majorBidi"/>
                <w:sz w:val="24"/>
                <w:szCs w:val="24"/>
              </w:rPr>
            </w:pPr>
            <w:r>
              <w:rPr>
                <w:rFonts w:asciiTheme="majorBidi" w:eastAsia="Times New Roman" w:hAnsiTheme="majorBidi" w:cstheme="majorBidi"/>
                <w:sz w:val="24"/>
                <w:szCs w:val="24"/>
              </w:rPr>
              <w:t>4.</w:t>
            </w:r>
          </w:p>
        </w:tc>
        <w:tc>
          <w:tcPr>
            <w:tcW w:w="2575" w:type="dxa"/>
            <w:vMerge w:val="restart"/>
          </w:tcPr>
          <w:p w14:paraId="2F4CEB13" w14:textId="5CDBA3C3" w:rsidR="00BB70C8" w:rsidRPr="00BB70C8" w:rsidRDefault="00282AFA" w:rsidP="00E17E6E">
            <w:pPr>
              <w:pStyle w:val="DaftarParagraf"/>
              <w:spacing w:line="360" w:lineRule="auto"/>
              <w:ind w:left="161"/>
              <w:jc w:val="both"/>
              <w:rPr>
                <w:rFonts w:asciiTheme="majorBidi" w:eastAsia="Times New Roman" w:hAnsiTheme="majorBidi" w:cstheme="majorBidi"/>
                <w:b/>
                <w:bCs/>
                <w:sz w:val="24"/>
                <w:szCs w:val="24"/>
              </w:rPr>
            </w:pPr>
            <w:r>
              <w:rPr>
                <w:rFonts w:asciiTheme="majorBidi" w:eastAsia="Times New Roman" w:hAnsiTheme="majorBidi" w:cstheme="majorBidi"/>
                <w:sz w:val="24"/>
                <w:szCs w:val="24"/>
              </w:rPr>
              <w:t>Temuan</w:t>
            </w:r>
            <w:r w:rsidR="00BB70C8">
              <w:rPr>
                <w:rFonts w:asciiTheme="majorBidi" w:eastAsia="Times New Roman" w:hAnsiTheme="majorBidi" w:cstheme="majorBidi"/>
                <w:sz w:val="24"/>
                <w:szCs w:val="24"/>
              </w:rPr>
              <w:t xml:space="preserve"> Eksternal</w:t>
            </w:r>
          </w:p>
          <w:p w14:paraId="1748C825" w14:textId="3874A9DB" w:rsidR="00BB70C8" w:rsidRPr="00BB70C8" w:rsidRDefault="00BB70C8" w:rsidP="00E17E6E">
            <w:pPr>
              <w:pStyle w:val="DaftarParagraf"/>
              <w:spacing w:line="360" w:lineRule="auto"/>
              <w:ind w:left="161"/>
              <w:jc w:val="both"/>
              <w:rPr>
                <w:rFonts w:asciiTheme="majorBidi" w:eastAsia="Times New Roman" w:hAnsiTheme="majorBidi" w:cstheme="majorBidi"/>
                <w:b/>
                <w:bCs/>
                <w:sz w:val="24"/>
                <w:szCs w:val="24"/>
              </w:rPr>
            </w:pPr>
          </w:p>
        </w:tc>
        <w:tc>
          <w:tcPr>
            <w:tcW w:w="4690" w:type="dxa"/>
          </w:tcPr>
          <w:p w14:paraId="5E32E8F0" w14:textId="35A157D4" w:rsidR="00BB70C8" w:rsidRDefault="00BB70C8" w:rsidP="00E17E6E">
            <w:pPr>
              <w:pStyle w:val="DaftarParagraf"/>
              <w:spacing w:line="360" w:lineRule="auto"/>
              <w:ind w:left="161"/>
              <w:jc w:val="both"/>
              <w:rPr>
                <w:rFonts w:asciiTheme="majorBidi" w:eastAsia="Times New Roman" w:hAnsiTheme="majorBidi" w:cstheme="majorBidi"/>
                <w:sz w:val="24"/>
                <w:szCs w:val="24"/>
              </w:rPr>
            </w:pPr>
            <w:r>
              <w:rPr>
                <w:rFonts w:asciiTheme="majorBidi" w:eastAsia="Times New Roman" w:hAnsiTheme="majorBidi" w:cstheme="majorBidi"/>
                <w:sz w:val="24"/>
                <w:szCs w:val="24"/>
              </w:rPr>
              <w:t>Pergaulan lawan jenis</w:t>
            </w:r>
          </w:p>
        </w:tc>
      </w:tr>
      <w:tr w:rsidR="00BB70C8" w:rsidRPr="006F2B82" w14:paraId="4F86A8EE" w14:textId="77777777" w:rsidTr="005C452D">
        <w:tc>
          <w:tcPr>
            <w:tcW w:w="731" w:type="dxa"/>
            <w:vMerge/>
          </w:tcPr>
          <w:p w14:paraId="4447B0EA" w14:textId="71B1C95D" w:rsidR="00BB70C8" w:rsidRPr="006F2B82" w:rsidRDefault="00BB70C8" w:rsidP="00E17E6E">
            <w:pPr>
              <w:pStyle w:val="DaftarParagraf"/>
              <w:spacing w:line="360" w:lineRule="auto"/>
              <w:ind w:left="161"/>
              <w:jc w:val="both"/>
              <w:rPr>
                <w:rFonts w:asciiTheme="majorBidi" w:eastAsia="Times New Roman" w:hAnsiTheme="majorBidi" w:cstheme="majorBidi"/>
                <w:sz w:val="24"/>
                <w:szCs w:val="24"/>
              </w:rPr>
            </w:pPr>
          </w:p>
        </w:tc>
        <w:tc>
          <w:tcPr>
            <w:tcW w:w="2575" w:type="dxa"/>
            <w:vMerge/>
          </w:tcPr>
          <w:p w14:paraId="0D5AC891" w14:textId="0DA28820" w:rsidR="00BB70C8" w:rsidRPr="006F2B82" w:rsidRDefault="00BB70C8"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6ECD280F" w14:textId="3C55F9AC" w:rsidR="00BB70C8" w:rsidRPr="006F2B82" w:rsidRDefault="00BB70C8" w:rsidP="00E17E6E">
            <w:pPr>
              <w:pStyle w:val="DaftarParagraf"/>
              <w:spacing w:line="360" w:lineRule="auto"/>
              <w:ind w:left="161"/>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Adat istiadat pembawaan kemenyan (iringan </w:t>
            </w:r>
            <w:proofErr w:type="spellStart"/>
            <w:r>
              <w:rPr>
                <w:rFonts w:asciiTheme="majorBidi" w:eastAsia="Times New Roman" w:hAnsiTheme="majorBidi" w:cstheme="majorBidi"/>
                <w:sz w:val="24"/>
                <w:szCs w:val="24"/>
              </w:rPr>
              <w:t>mayit</w:t>
            </w:r>
            <w:proofErr w:type="spellEnd"/>
            <w:r>
              <w:rPr>
                <w:rFonts w:asciiTheme="majorBidi" w:eastAsia="Times New Roman" w:hAnsiTheme="majorBidi" w:cstheme="majorBidi"/>
                <w:sz w:val="24"/>
                <w:szCs w:val="24"/>
              </w:rPr>
              <w:t>)</w:t>
            </w:r>
          </w:p>
        </w:tc>
      </w:tr>
      <w:tr w:rsidR="00BB70C8" w:rsidRPr="006F2B82" w14:paraId="246F3105" w14:textId="77777777" w:rsidTr="005C452D">
        <w:tc>
          <w:tcPr>
            <w:tcW w:w="731" w:type="dxa"/>
            <w:vMerge/>
          </w:tcPr>
          <w:p w14:paraId="3D899114" w14:textId="77777777" w:rsidR="00BB70C8" w:rsidRPr="006F2B82" w:rsidRDefault="00BB70C8" w:rsidP="00E17E6E">
            <w:pPr>
              <w:pStyle w:val="DaftarParagraf"/>
              <w:spacing w:line="360" w:lineRule="auto"/>
              <w:ind w:left="161"/>
              <w:jc w:val="both"/>
              <w:rPr>
                <w:rFonts w:asciiTheme="majorBidi" w:eastAsia="Times New Roman" w:hAnsiTheme="majorBidi" w:cstheme="majorBidi"/>
                <w:sz w:val="24"/>
                <w:szCs w:val="24"/>
              </w:rPr>
            </w:pPr>
          </w:p>
        </w:tc>
        <w:tc>
          <w:tcPr>
            <w:tcW w:w="2575" w:type="dxa"/>
            <w:vMerge/>
          </w:tcPr>
          <w:p w14:paraId="618F75B2" w14:textId="77777777" w:rsidR="00BB70C8" w:rsidRPr="006F2B82" w:rsidRDefault="00BB70C8"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57A307CD" w14:textId="1D4235BC" w:rsidR="00BB70C8" w:rsidRPr="006F2B82" w:rsidRDefault="00BB70C8" w:rsidP="00E17E6E">
            <w:pPr>
              <w:pStyle w:val="DaftarParagraf"/>
              <w:spacing w:line="360" w:lineRule="auto"/>
              <w:ind w:left="161"/>
              <w:jc w:val="both"/>
              <w:rPr>
                <w:rFonts w:asciiTheme="majorBidi" w:eastAsia="Times New Roman" w:hAnsiTheme="majorBidi" w:cstheme="majorBidi"/>
                <w:sz w:val="24"/>
                <w:szCs w:val="24"/>
              </w:rPr>
            </w:pPr>
            <w:r>
              <w:rPr>
                <w:rFonts w:asciiTheme="majorBidi" w:eastAsia="Times New Roman" w:hAnsiTheme="majorBidi" w:cstheme="majorBidi"/>
                <w:sz w:val="24"/>
                <w:szCs w:val="24"/>
              </w:rPr>
              <w:t>Geografis lingkungan (Rumah dan sawah di atas bukit)</w:t>
            </w:r>
          </w:p>
        </w:tc>
      </w:tr>
      <w:tr w:rsidR="00BB70C8" w:rsidRPr="006F2B82" w14:paraId="2BB2BDAC" w14:textId="77777777" w:rsidTr="005C452D">
        <w:tc>
          <w:tcPr>
            <w:tcW w:w="731" w:type="dxa"/>
            <w:vMerge/>
          </w:tcPr>
          <w:p w14:paraId="46C3A792" w14:textId="00F167C8" w:rsidR="00BB70C8" w:rsidRPr="006F2B82" w:rsidRDefault="00BB70C8" w:rsidP="00E17E6E">
            <w:pPr>
              <w:pStyle w:val="DaftarParagraf"/>
              <w:spacing w:line="360" w:lineRule="auto"/>
              <w:ind w:left="161"/>
              <w:jc w:val="both"/>
              <w:rPr>
                <w:rFonts w:asciiTheme="majorBidi" w:eastAsia="Times New Roman" w:hAnsiTheme="majorBidi" w:cstheme="majorBidi"/>
                <w:sz w:val="24"/>
                <w:szCs w:val="24"/>
              </w:rPr>
            </w:pPr>
          </w:p>
        </w:tc>
        <w:tc>
          <w:tcPr>
            <w:tcW w:w="2575" w:type="dxa"/>
            <w:vMerge/>
          </w:tcPr>
          <w:p w14:paraId="5B005D8F" w14:textId="3D1E6797" w:rsidR="00BB70C8" w:rsidRPr="006F2B82" w:rsidRDefault="00BB70C8" w:rsidP="00E17E6E">
            <w:pPr>
              <w:pStyle w:val="DaftarParagraf"/>
              <w:spacing w:line="360" w:lineRule="auto"/>
              <w:ind w:left="161"/>
              <w:jc w:val="both"/>
              <w:rPr>
                <w:rFonts w:asciiTheme="majorBidi" w:eastAsia="Times New Roman" w:hAnsiTheme="majorBidi" w:cstheme="majorBidi"/>
                <w:sz w:val="24"/>
                <w:szCs w:val="24"/>
              </w:rPr>
            </w:pPr>
          </w:p>
        </w:tc>
        <w:tc>
          <w:tcPr>
            <w:tcW w:w="4690" w:type="dxa"/>
          </w:tcPr>
          <w:p w14:paraId="381228C4" w14:textId="13D424DA" w:rsidR="00BB70C8" w:rsidRPr="006F2B82" w:rsidRDefault="00BB70C8" w:rsidP="00E17E6E">
            <w:pPr>
              <w:pStyle w:val="DaftarParagraf"/>
              <w:spacing w:line="360" w:lineRule="auto"/>
              <w:ind w:left="161"/>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Kebebasan bermain musik </w:t>
            </w:r>
          </w:p>
        </w:tc>
      </w:tr>
      <w:bookmarkEnd w:id="30"/>
    </w:tbl>
    <w:p w14:paraId="384CA7D3" w14:textId="77777777" w:rsidR="00341008" w:rsidRPr="006F2B82" w:rsidRDefault="00341008" w:rsidP="00E17E6E">
      <w:pPr>
        <w:pStyle w:val="DaftarParagraf"/>
        <w:spacing w:line="360" w:lineRule="auto"/>
        <w:ind w:left="90" w:firstLine="360"/>
        <w:jc w:val="both"/>
        <w:rPr>
          <w:rFonts w:asciiTheme="majorBidi" w:eastAsia="Times New Roman" w:hAnsiTheme="majorBidi" w:cstheme="majorBidi"/>
          <w:sz w:val="24"/>
          <w:szCs w:val="24"/>
        </w:rPr>
      </w:pPr>
    </w:p>
    <w:p w14:paraId="0506DA08" w14:textId="3F70518A" w:rsidR="00714382" w:rsidRPr="006F2B82" w:rsidRDefault="00172B1D" w:rsidP="005C452D">
      <w:pPr>
        <w:spacing w:line="360" w:lineRule="auto"/>
        <w:ind w:left="90"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Setelah tahapan dilakukan, maka menghasilkan 1</w:t>
      </w:r>
      <w:r w:rsidR="00C56C09" w:rsidRPr="006F2B82">
        <w:rPr>
          <w:rFonts w:asciiTheme="majorBidi" w:eastAsia="Times New Roman" w:hAnsiTheme="majorBidi" w:cstheme="majorBidi"/>
          <w:sz w:val="24"/>
          <w:szCs w:val="24"/>
        </w:rPr>
        <w:t>6</w:t>
      </w:r>
      <w:r w:rsidRPr="006F2B82">
        <w:rPr>
          <w:rFonts w:asciiTheme="majorBidi" w:eastAsia="Times New Roman" w:hAnsiTheme="majorBidi" w:cstheme="majorBidi"/>
          <w:sz w:val="24"/>
          <w:szCs w:val="24"/>
        </w:rPr>
        <w:t xml:space="preserve"> makna psikologis yang meliputi :</w:t>
      </w:r>
      <w:r w:rsidR="00AA01A7" w:rsidRPr="006F2B82">
        <w:rPr>
          <w:rFonts w:asciiTheme="majorBidi" w:eastAsia="Times New Roman" w:hAnsiTheme="majorBidi" w:cstheme="majorBidi"/>
          <w:sz w:val="24"/>
          <w:szCs w:val="24"/>
        </w:rPr>
        <w:t xml:space="preserve"> 1) </w:t>
      </w:r>
      <w:proofErr w:type="spellStart"/>
      <w:r w:rsidR="00AA01A7" w:rsidRPr="006F2B82">
        <w:rPr>
          <w:rFonts w:asciiTheme="majorBidi" w:eastAsia="Times New Roman" w:hAnsiTheme="majorBidi" w:cstheme="majorBidi"/>
          <w:sz w:val="24"/>
          <w:szCs w:val="24"/>
        </w:rPr>
        <w:t>Keterasingan</w:t>
      </w:r>
      <w:proofErr w:type="spellEnd"/>
      <w:r w:rsidR="00AA01A7" w:rsidRPr="006F2B82">
        <w:rPr>
          <w:rFonts w:asciiTheme="majorBidi" w:eastAsia="Times New Roman" w:hAnsiTheme="majorBidi" w:cstheme="majorBidi"/>
          <w:sz w:val="24"/>
          <w:szCs w:val="24"/>
        </w:rPr>
        <w:t xml:space="preserve">, 2) Ketakutan, 3) Kecemasan, 4) Kesedihan, 5) Kebingungan, 6) Kekecewaan, 7) </w:t>
      </w:r>
      <w:r w:rsidR="00857F75" w:rsidRPr="006F2B82">
        <w:rPr>
          <w:rFonts w:asciiTheme="majorBidi" w:eastAsia="Times New Roman" w:hAnsiTheme="majorBidi" w:cstheme="majorBidi"/>
          <w:sz w:val="24"/>
          <w:szCs w:val="24"/>
        </w:rPr>
        <w:t>keterkejutan</w:t>
      </w:r>
      <w:r w:rsidR="00AA01A7" w:rsidRPr="006F2B82">
        <w:rPr>
          <w:rFonts w:asciiTheme="majorBidi" w:eastAsia="Times New Roman" w:hAnsiTheme="majorBidi" w:cstheme="majorBidi"/>
          <w:sz w:val="24"/>
          <w:szCs w:val="24"/>
        </w:rPr>
        <w:t xml:space="preserve"> budaya dan norma, 8) Menyalahkan diri sendiri, 9) Kelelahan emosional, 10) Diskriminasi, 11) Bertanggung jawab (siap menghadapi </w:t>
      </w:r>
      <w:proofErr w:type="spellStart"/>
      <w:r w:rsidR="00AA01A7" w:rsidRPr="006F2B82">
        <w:rPr>
          <w:rFonts w:asciiTheme="majorBidi" w:eastAsia="Times New Roman" w:hAnsiTheme="majorBidi" w:cstheme="majorBidi"/>
          <w:sz w:val="24"/>
          <w:szCs w:val="24"/>
        </w:rPr>
        <w:t>konsekwensi</w:t>
      </w:r>
      <w:proofErr w:type="spellEnd"/>
      <w:r w:rsidR="00AA01A7" w:rsidRPr="006F2B82">
        <w:rPr>
          <w:rFonts w:asciiTheme="majorBidi" w:eastAsia="Times New Roman" w:hAnsiTheme="majorBidi" w:cstheme="majorBidi"/>
          <w:sz w:val="24"/>
          <w:szCs w:val="24"/>
        </w:rPr>
        <w:t xml:space="preserve">), 12) Rasa empati, 13) Mencari bantuan teman sebaya (penerimaan umpan balik), 14) Penerimaan diri (syukur, bangga), 15) Perkembangan </w:t>
      </w:r>
      <w:proofErr w:type="spellStart"/>
      <w:r w:rsidR="00AA01A7" w:rsidRPr="006F2B82">
        <w:rPr>
          <w:rFonts w:asciiTheme="majorBidi" w:eastAsia="Times New Roman" w:hAnsiTheme="majorBidi" w:cstheme="majorBidi"/>
          <w:sz w:val="24"/>
          <w:szCs w:val="24"/>
        </w:rPr>
        <w:t>skill</w:t>
      </w:r>
      <w:proofErr w:type="spellEnd"/>
      <w:r w:rsidR="00AA01A7" w:rsidRPr="006F2B82">
        <w:rPr>
          <w:rFonts w:asciiTheme="majorBidi" w:eastAsia="Times New Roman" w:hAnsiTheme="majorBidi" w:cstheme="majorBidi"/>
          <w:sz w:val="24"/>
          <w:szCs w:val="24"/>
        </w:rPr>
        <w:t xml:space="preserve"> (keberanian dalam berbicara), 16) Perkembangan wawasan (toleransi/nilai nasional, relawan kemanusiaan, aktivis lingkungan)</w:t>
      </w:r>
      <w:r w:rsidR="00BB70C8">
        <w:rPr>
          <w:rFonts w:asciiTheme="majorBidi" w:eastAsia="Times New Roman" w:hAnsiTheme="majorBidi" w:cstheme="majorBidi"/>
          <w:sz w:val="24"/>
          <w:szCs w:val="24"/>
        </w:rPr>
        <w:t>, 17) Pergaulan lawan jenis, 18) Adat istiadat pembawaan kemenyan</w:t>
      </w:r>
      <w:r w:rsidR="00FA37FC">
        <w:rPr>
          <w:rFonts w:asciiTheme="majorBidi" w:eastAsia="Times New Roman" w:hAnsiTheme="majorBidi" w:cstheme="majorBidi"/>
          <w:sz w:val="24"/>
          <w:szCs w:val="24"/>
        </w:rPr>
        <w:t>, 19) Geografis lingkungan, 20) Kebebasan bermain musik.</w:t>
      </w:r>
    </w:p>
    <w:p w14:paraId="55ECA95B" w14:textId="0306638C" w:rsidR="00FA37FC" w:rsidRPr="006F2B82" w:rsidRDefault="00714382" w:rsidP="00FA37FC">
      <w:pPr>
        <w:spacing w:line="360" w:lineRule="auto"/>
        <w:ind w:left="90"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Dari proses </w:t>
      </w:r>
      <w:proofErr w:type="spellStart"/>
      <w:r w:rsidRPr="006F2B82">
        <w:rPr>
          <w:rFonts w:asciiTheme="majorBidi" w:eastAsia="Times New Roman" w:hAnsiTheme="majorBidi" w:cstheme="majorBidi"/>
          <w:sz w:val="24"/>
          <w:szCs w:val="24"/>
        </w:rPr>
        <w:t>horisonalisasi</w:t>
      </w:r>
      <w:proofErr w:type="spellEnd"/>
      <w:r w:rsidRPr="006F2B82">
        <w:rPr>
          <w:rFonts w:asciiTheme="majorBidi" w:eastAsia="Times New Roman" w:hAnsiTheme="majorBidi" w:cstheme="majorBidi"/>
          <w:sz w:val="24"/>
          <w:szCs w:val="24"/>
        </w:rPr>
        <w:t xml:space="preserve">, penelitian menemukan </w:t>
      </w:r>
      <w:r w:rsidR="00C56C09" w:rsidRPr="006F2B82">
        <w:rPr>
          <w:rFonts w:asciiTheme="majorBidi" w:eastAsia="Times New Roman" w:hAnsiTheme="majorBidi" w:cstheme="majorBidi"/>
          <w:sz w:val="24"/>
          <w:szCs w:val="24"/>
        </w:rPr>
        <w:t>3</w:t>
      </w:r>
      <w:r w:rsidRPr="006F2B82">
        <w:rPr>
          <w:rFonts w:asciiTheme="majorBidi" w:eastAsia="Times New Roman" w:hAnsiTheme="majorBidi" w:cstheme="majorBidi"/>
          <w:sz w:val="24"/>
          <w:szCs w:val="24"/>
        </w:rPr>
        <w:t xml:space="preserve"> unit makna yang ditemukan peneliti meliputi : 1) </w:t>
      </w:r>
      <w:r w:rsidR="00C56C09" w:rsidRPr="006F2B82">
        <w:rPr>
          <w:rFonts w:asciiTheme="majorBidi" w:eastAsia="Times New Roman" w:hAnsiTheme="majorBidi" w:cstheme="majorBidi"/>
          <w:sz w:val="24"/>
          <w:szCs w:val="24"/>
        </w:rPr>
        <w:t>Kesadaran emosional</w:t>
      </w:r>
      <w:r w:rsidRPr="006F2B82">
        <w:rPr>
          <w:rFonts w:asciiTheme="majorBidi" w:eastAsia="Times New Roman" w:hAnsiTheme="majorBidi" w:cstheme="majorBidi"/>
          <w:sz w:val="24"/>
          <w:szCs w:val="24"/>
        </w:rPr>
        <w:t xml:space="preserve">, Unit makna ini terdiri dari perasaan sedih, kebingungan, </w:t>
      </w:r>
      <w:proofErr w:type="spellStart"/>
      <w:r w:rsidRPr="006F2B82">
        <w:rPr>
          <w:rFonts w:asciiTheme="majorBidi" w:eastAsia="Times New Roman" w:hAnsiTheme="majorBidi" w:cstheme="majorBidi"/>
          <w:sz w:val="24"/>
          <w:szCs w:val="24"/>
        </w:rPr>
        <w:t>keterasingan</w:t>
      </w:r>
      <w:proofErr w:type="spellEnd"/>
      <w:r w:rsidRPr="006F2B82">
        <w:rPr>
          <w:rFonts w:asciiTheme="majorBidi" w:eastAsia="Times New Roman" w:hAnsiTheme="majorBidi" w:cstheme="majorBidi"/>
          <w:sz w:val="24"/>
          <w:szCs w:val="24"/>
        </w:rPr>
        <w:t xml:space="preserve"> menyalahkan diri sendiri, kelelahan emosional karena tuntutan, </w:t>
      </w:r>
      <w:proofErr w:type="spellStart"/>
      <w:r w:rsidRPr="006F2B82">
        <w:rPr>
          <w:rFonts w:asciiTheme="majorBidi" w:eastAsia="Times New Roman" w:hAnsiTheme="majorBidi" w:cstheme="majorBidi"/>
          <w:i/>
          <w:iCs/>
          <w:sz w:val="24"/>
          <w:szCs w:val="24"/>
        </w:rPr>
        <w:t>self</w:t>
      </w:r>
      <w:proofErr w:type="spellEnd"/>
      <w:r w:rsidRPr="006F2B82">
        <w:rPr>
          <w:rFonts w:asciiTheme="majorBidi" w:eastAsia="Times New Roman" w:hAnsiTheme="majorBidi" w:cstheme="majorBidi"/>
          <w:i/>
          <w:iCs/>
          <w:sz w:val="24"/>
          <w:szCs w:val="24"/>
        </w:rPr>
        <w:t xml:space="preserve"> diagnosis, </w:t>
      </w:r>
      <w:proofErr w:type="spellStart"/>
      <w:r w:rsidRPr="006F2B82">
        <w:rPr>
          <w:rFonts w:asciiTheme="majorBidi" w:eastAsia="Times New Roman" w:hAnsiTheme="majorBidi" w:cstheme="majorBidi"/>
          <w:i/>
          <w:iCs/>
          <w:sz w:val="24"/>
          <w:szCs w:val="24"/>
        </w:rPr>
        <w:t>homesick</w:t>
      </w:r>
      <w:proofErr w:type="spellEnd"/>
      <w:r w:rsidRPr="006F2B82">
        <w:rPr>
          <w:rFonts w:asciiTheme="majorBidi" w:eastAsia="Times New Roman" w:hAnsiTheme="majorBidi" w:cstheme="majorBidi"/>
          <w:i/>
          <w:iCs/>
          <w:sz w:val="24"/>
          <w:szCs w:val="24"/>
        </w:rPr>
        <w:t>,</w:t>
      </w:r>
      <w:r w:rsidRPr="006F2B82">
        <w:rPr>
          <w:rFonts w:asciiTheme="majorBidi" w:eastAsia="Times New Roman" w:hAnsiTheme="majorBidi" w:cstheme="majorBidi"/>
          <w:sz w:val="24"/>
          <w:szCs w:val="24"/>
        </w:rPr>
        <w:t xml:space="preserve"> terdiskriminasi, 2) </w:t>
      </w:r>
      <w:r w:rsidR="00C56C09" w:rsidRPr="006F2B82">
        <w:rPr>
          <w:rFonts w:asciiTheme="majorBidi" w:eastAsia="Times New Roman" w:hAnsiTheme="majorBidi" w:cstheme="majorBidi"/>
          <w:sz w:val="24"/>
          <w:szCs w:val="24"/>
        </w:rPr>
        <w:t>Penghindaran konflik</w:t>
      </w:r>
      <w:r w:rsidRPr="006F2B82">
        <w:rPr>
          <w:rFonts w:asciiTheme="majorBidi" w:eastAsia="Times New Roman" w:hAnsiTheme="majorBidi" w:cstheme="majorBidi"/>
          <w:sz w:val="24"/>
          <w:szCs w:val="24"/>
        </w:rPr>
        <w:t xml:space="preserve">, Unit makna ini terdiri dari perasaan tertinggal dari mahasiswa lain, keterbatasan komunikasi, belum memahami  pelajaran yang disampaikan dosen, 3) </w:t>
      </w:r>
      <w:r w:rsidR="00C56C09" w:rsidRPr="006F2B82">
        <w:rPr>
          <w:rFonts w:asciiTheme="majorBidi" w:eastAsia="Times New Roman" w:hAnsiTheme="majorBidi" w:cstheme="majorBidi"/>
          <w:sz w:val="24"/>
          <w:szCs w:val="24"/>
        </w:rPr>
        <w:t>Identifikasi sosial</w:t>
      </w:r>
      <w:r w:rsidRPr="006F2B82">
        <w:rPr>
          <w:rFonts w:asciiTheme="majorBidi" w:eastAsia="Times New Roman" w:hAnsiTheme="majorBidi" w:cstheme="majorBidi"/>
          <w:sz w:val="24"/>
          <w:szCs w:val="24"/>
        </w:rPr>
        <w:t xml:space="preserve">, unit makna ini terdiri dari </w:t>
      </w:r>
      <w:r w:rsidR="005A52C6" w:rsidRPr="006F2B82">
        <w:rPr>
          <w:rFonts w:asciiTheme="majorBidi" w:eastAsia="Times New Roman" w:hAnsiTheme="majorBidi" w:cstheme="majorBidi"/>
          <w:sz w:val="24"/>
          <w:szCs w:val="24"/>
        </w:rPr>
        <w:t>i</w:t>
      </w:r>
      <w:r w:rsidRPr="006F2B82">
        <w:rPr>
          <w:rFonts w:asciiTheme="majorBidi" w:eastAsia="Times New Roman" w:hAnsiTheme="majorBidi" w:cstheme="majorBidi"/>
          <w:sz w:val="24"/>
          <w:szCs w:val="24"/>
        </w:rPr>
        <w:t xml:space="preserve">mpian dan rasa ingin </w:t>
      </w:r>
      <w:r w:rsidR="005A52C6" w:rsidRPr="006F2B82">
        <w:rPr>
          <w:rFonts w:asciiTheme="majorBidi" w:eastAsia="Times New Roman" w:hAnsiTheme="majorBidi" w:cstheme="majorBidi"/>
          <w:sz w:val="24"/>
          <w:szCs w:val="24"/>
        </w:rPr>
        <w:t>mengabdi</w:t>
      </w:r>
      <w:r w:rsidRPr="006F2B82">
        <w:rPr>
          <w:rFonts w:asciiTheme="majorBidi" w:eastAsia="Times New Roman" w:hAnsiTheme="majorBidi" w:cstheme="majorBidi"/>
          <w:sz w:val="24"/>
          <w:szCs w:val="24"/>
        </w:rPr>
        <w:t xml:space="preserve"> kepada masyarakat Thailand Selatan dan </w:t>
      </w:r>
      <w:r w:rsidR="005A52C6" w:rsidRPr="006F2B82">
        <w:rPr>
          <w:rFonts w:asciiTheme="majorBidi" w:eastAsia="Times New Roman" w:hAnsiTheme="majorBidi" w:cstheme="majorBidi"/>
          <w:sz w:val="24"/>
          <w:szCs w:val="24"/>
        </w:rPr>
        <w:t>kedua o</w:t>
      </w:r>
      <w:r w:rsidRPr="006F2B82">
        <w:rPr>
          <w:rFonts w:asciiTheme="majorBidi" w:eastAsia="Times New Roman" w:hAnsiTheme="majorBidi" w:cstheme="majorBidi"/>
          <w:sz w:val="24"/>
          <w:szCs w:val="24"/>
        </w:rPr>
        <w:t>rang tu</w:t>
      </w:r>
      <w:r w:rsidR="00FA37FC">
        <w:rPr>
          <w:rFonts w:asciiTheme="majorBidi" w:eastAsia="Times New Roman" w:hAnsiTheme="majorBidi" w:cstheme="majorBidi"/>
          <w:sz w:val="24"/>
          <w:szCs w:val="24"/>
        </w:rPr>
        <w:t xml:space="preserve">a, 4) </w:t>
      </w:r>
      <w:r w:rsidR="00282AFA">
        <w:rPr>
          <w:rFonts w:asciiTheme="majorBidi" w:eastAsia="Times New Roman" w:hAnsiTheme="majorBidi" w:cstheme="majorBidi"/>
          <w:sz w:val="24"/>
          <w:szCs w:val="24"/>
        </w:rPr>
        <w:t>Temuan</w:t>
      </w:r>
      <w:r w:rsidR="00FA37FC">
        <w:rPr>
          <w:rFonts w:asciiTheme="majorBidi" w:eastAsia="Times New Roman" w:hAnsiTheme="majorBidi" w:cstheme="majorBidi"/>
          <w:sz w:val="24"/>
          <w:szCs w:val="24"/>
        </w:rPr>
        <w:t xml:space="preserve"> eksternal, unit makna ini terdiri dari Pergaulan lawan jenis, Adat istiadat pembawaan kemenyan, Geografis lingkungan, dan Kebebasan bermain musik.</w:t>
      </w:r>
    </w:p>
    <w:p w14:paraId="66DCBBBB" w14:textId="7329F60D" w:rsidR="00B73F8E" w:rsidRPr="006F2B82" w:rsidRDefault="00B73F8E" w:rsidP="005C452D">
      <w:pPr>
        <w:spacing w:line="360" w:lineRule="auto"/>
        <w:ind w:left="90" w:right="245" w:firstLine="180"/>
        <w:jc w:val="both"/>
        <w:rPr>
          <w:rFonts w:asciiTheme="majorBidi" w:eastAsia="Times New Roman" w:hAnsiTheme="majorBidi" w:cstheme="majorBidi"/>
          <w:sz w:val="24"/>
          <w:szCs w:val="24"/>
        </w:rPr>
      </w:pPr>
    </w:p>
    <w:p w14:paraId="4BA5EF22" w14:textId="0E204E8D" w:rsidR="00172B1D" w:rsidRPr="006F2B82" w:rsidRDefault="00B73F8E" w:rsidP="005C452D">
      <w:pPr>
        <w:spacing w:line="360" w:lineRule="auto"/>
        <w:ind w:left="90"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 xml:space="preserve">Setelah proses yang sudah dilakukan dalam penelitian ini, peneliti berhasil mendapatkan </w:t>
      </w:r>
      <w:r w:rsidR="00AA01A7" w:rsidRPr="006F2B82">
        <w:rPr>
          <w:rFonts w:asciiTheme="majorBidi" w:eastAsia="Times New Roman" w:hAnsiTheme="majorBidi" w:cstheme="majorBidi"/>
          <w:sz w:val="24"/>
          <w:szCs w:val="24"/>
        </w:rPr>
        <w:t>3</w:t>
      </w:r>
      <w:r w:rsidRPr="006F2B82">
        <w:rPr>
          <w:rFonts w:asciiTheme="majorBidi" w:eastAsia="Times New Roman" w:hAnsiTheme="majorBidi" w:cstheme="majorBidi"/>
          <w:sz w:val="24"/>
          <w:szCs w:val="24"/>
        </w:rPr>
        <w:t xml:space="preserve"> unit makna, </w:t>
      </w:r>
      <w:proofErr w:type="spellStart"/>
      <w:r w:rsidRPr="006F2B82">
        <w:rPr>
          <w:rFonts w:asciiTheme="majorBidi" w:eastAsia="Times New Roman" w:hAnsiTheme="majorBidi" w:cstheme="majorBidi"/>
          <w:sz w:val="24"/>
          <w:szCs w:val="24"/>
        </w:rPr>
        <w:t>diantaranya</w:t>
      </w:r>
      <w:proofErr w:type="spellEnd"/>
      <w:r w:rsidRPr="006F2B82">
        <w:rPr>
          <w:rFonts w:asciiTheme="majorBidi" w:eastAsia="Times New Roman" w:hAnsiTheme="majorBidi" w:cstheme="majorBidi"/>
          <w:sz w:val="24"/>
          <w:szCs w:val="24"/>
        </w:rPr>
        <w:t xml:space="preserve"> yaitu : </w:t>
      </w:r>
      <w:r w:rsidR="00C56C09" w:rsidRPr="006F2B82">
        <w:rPr>
          <w:rFonts w:asciiTheme="majorBidi" w:eastAsia="Times New Roman" w:hAnsiTheme="majorBidi" w:cstheme="majorBidi"/>
          <w:sz w:val="24"/>
          <w:szCs w:val="24"/>
        </w:rPr>
        <w:t xml:space="preserve">Kesadaran </w:t>
      </w:r>
      <w:proofErr w:type="spellStart"/>
      <w:r w:rsidR="00C56C09" w:rsidRPr="006F2B82">
        <w:rPr>
          <w:rFonts w:asciiTheme="majorBidi" w:eastAsia="Times New Roman" w:hAnsiTheme="majorBidi" w:cstheme="majorBidi"/>
          <w:sz w:val="24"/>
          <w:szCs w:val="24"/>
        </w:rPr>
        <w:t>emosioanl</w:t>
      </w:r>
      <w:proofErr w:type="spellEnd"/>
      <w:r w:rsidR="00C56C09" w:rsidRPr="006F2B82">
        <w:rPr>
          <w:rFonts w:asciiTheme="majorBidi" w:eastAsia="Times New Roman" w:hAnsiTheme="majorBidi" w:cstheme="majorBidi"/>
          <w:sz w:val="24"/>
          <w:szCs w:val="24"/>
        </w:rPr>
        <w:t>, penghindaran konflik, identifikasi sosial</w:t>
      </w:r>
      <w:r w:rsidR="00FA37FC">
        <w:rPr>
          <w:rFonts w:asciiTheme="majorBidi" w:eastAsia="Times New Roman" w:hAnsiTheme="majorBidi" w:cstheme="majorBidi"/>
          <w:sz w:val="24"/>
          <w:szCs w:val="24"/>
        </w:rPr>
        <w:t xml:space="preserve"> dan </w:t>
      </w:r>
      <w:r w:rsidR="00282AFA">
        <w:rPr>
          <w:rFonts w:asciiTheme="majorBidi" w:eastAsia="Times New Roman" w:hAnsiTheme="majorBidi" w:cstheme="majorBidi"/>
          <w:sz w:val="24"/>
          <w:szCs w:val="24"/>
        </w:rPr>
        <w:t>temuan</w:t>
      </w:r>
      <w:r w:rsidR="00FA37FC">
        <w:rPr>
          <w:rFonts w:asciiTheme="majorBidi" w:eastAsia="Times New Roman" w:hAnsiTheme="majorBidi" w:cstheme="majorBidi"/>
          <w:sz w:val="24"/>
          <w:szCs w:val="24"/>
        </w:rPr>
        <w:t xml:space="preserve"> eksternal</w:t>
      </w:r>
      <w:r w:rsidRPr="006F2B82">
        <w:rPr>
          <w:rFonts w:asciiTheme="majorBidi" w:eastAsia="Times New Roman" w:hAnsiTheme="majorBidi" w:cstheme="majorBidi"/>
          <w:sz w:val="24"/>
          <w:szCs w:val="24"/>
        </w:rPr>
        <w:t xml:space="preserve">. Kemudian peneliti membuat deskripsi struktural, </w:t>
      </w:r>
      <w:proofErr w:type="spellStart"/>
      <w:r w:rsidRPr="006F2B82">
        <w:rPr>
          <w:rFonts w:asciiTheme="majorBidi" w:eastAsia="Times New Roman" w:hAnsiTheme="majorBidi" w:cstheme="majorBidi"/>
          <w:sz w:val="24"/>
          <w:szCs w:val="24"/>
        </w:rPr>
        <w:t>dimana</w:t>
      </w:r>
      <w:proofErr w:type="spellEnd"/>
      <w:r w:rsidRPr="006F2B82">
        <w:rPr>
          <w:rFonts w:asciiTheme="majorBidi" w:eastAsia="Times New Roman" w:hAnsiTheme="majorBidi" w:cstheme="majorBidi"/>
          <w:sz w:val="24"/>
          <w:szCs w:val="24"/>
        </w:rPr>
        <w:t xml:space="preserve"> peneliti menulis deskripsi tentang fenomena yang dialami subjek, berikut dijelaskan unit-unit makna tersebut dengan disertai kutipan hasil dari wawancara yang telah dilakukan bersama subjek penelitian</w:t>
      </w:r>
      <w:r w:rsidR="005C452D" w:rsidRPr="006F2B82">
        <w:rPr>
          <w:rFonts w:asciiTheme="majorBidi" w:eastAsia="Times New Roman" w:hAnsiTheme="majorBidi" w:cstheme="majorBidi"/>
          <w:sz w:val="24"/>
          <w:szCs w:val="24"/>
        </w:rPr>
        <w:t>.</w:t>
      </w:r>
    </w:p>
    <w:p w14:paraId="111F4AC6" w14:textId="55805B85" w:rsidR="00B73F8E" w:rsidRPr="006F2B82" w:rsidRDefault="00146E1B">
      <w:pPr>
        <w:pStyle w:val="DaftarParagraf"/>
        <w:numPr>
          <w:ilvl w:val="0"/>
          <w:numId w:val="21"/>
        </w:numPr>
        <w:spacing w:line="360" w:lineRule="auto"/>
        <w:ind w:left="450"/>
        <w:jc w:val="both"/>
        <w:rPr>
          <w:rFonts w:asciiTheme="majorBidi" w:hAnsiTheme="majorBidi" w:cstheme="majorBidi"/>
          <w:b/>
          <w:bCs/>
          <w:sz w:val="24"/>
          <w:szCs w:val="24"/>
        </w:rPr>
      </w:pPr>
      <w:r w:rsidRPr="006F2B82">
        <w:rPr>
          <w:rFonts w:asciiTheme="majorBidi" w:hAnsiTheme="majorBidi" w:cstheme="majorBidi"/>
          <w:b/>
          <w:bCs/>
          <w:sz w:val="24"/>
          <w:szCs w:val="24"/>
        </w:rPr>
        <w:t xml:space="preserve">Kesadaran emosional </w:t>
      </w:r>
    </w:p>
    <w:p w14:paraId="2754DE30" w14:textId="6CEB9C71" w:rsidR="00891073" w:rsidRPr="006F2B82" w:rsidRDefault="00146E1B" w:rsidP="005C452D">
      <w:pPr>
        <w:pStyle w:val="DaftarParagraf"/>
        <w:spacing w:line="360" w:lineRule="auto"/>
        <w:ind w:left="180" w:right="245" w:firstLine="270"/>
        <w:jc w:val="both"/>
        <w:rPr>
          <w:rFonts w:asciiTheme="majorBidi" w:eastAsia="Times New Roman" w:hAnsiTheme="majorBidi" w:cstheme="majorBidi"/>
          <w:sz w:val="24"/>
          <w:szCs w:val="24"/>
        </w:rPr>
      </w:pPr>
      <w:r w:rsidRPr="006F2B82">
        <w:rPr>
          <w:rFonts w:asciiTheme="majorBidi" w:hAnsiTheme="majorBidi" w:cstheme="majorBidi"/>
          <w:sz w:val="24"/>
          <w:szCs w:val="24"/>
        </w:rPr>
        <w:t>Kesadaran emosional</w:t>
      </w:r>
      <w:r w:rsidR="00891073" w:rsidRPr="006F2B82">
        <w:rPr>
          <w:rFonts w:asciiTheme="majorBidi" w:hAnsiTheme="majorBidi" w:cstheme="majorBidi"/>
          <w:sz w:val="24"/>
          <w:szCs w:val="24"/>
        </w:rPr>
        <w:t xml:space="preserve"> </w:t>
      </w:r>
      <w:r w:rsidRPr="006F2B82">
        <w:rPr>
          <w:rFonts w:asciiTheme="majorBidi" w:hAnsiTheme="majorBidi" w:cstheme="majorBidi"/>
          <w:sz w:val="24"/>
          <w:szCs w:val="24"/>
        </w:rPr>
        <w:t>yang</w:t>
      </w:r>
      <w:r w:rsidR="00303724" w:rsidRPr="006F2B82">
        <w:rPr>
          <w:rFonts w:asciiTheme="majorBidi" w:hAnsiTheme="majorBidi" w:cstheme="majorBidi"/>
          <w:sz w:val="24"/>
          <w:szCs w:val="24"/>
        </w:rPr>
        <w:t xml:space="preserve"> dialami semua subjek </w:t>
      </w:r>
      <w:r w:rsidR="00891073" w:rsidRPr="006F2B82">
        <w:rPr>
          <w:rFonts w:asciiTheme="majorBidi" w:hAnsiTheme="majorBidi" w:cstheme="majorBidi"/>
          <w:sz w:val="24"/>
          <w:szCs w:val="24"/>
        </w:rPr>
        <w:t xml:space="preserve">meliputi </w:t>
      </w:r>
      <w:proofErr w:type="spellStart"/>
      <w:r w:rsidR="00303724" w:rsidRPr="006F2B82">
        <w:rPr>
          <w:rFonts w:asciiTheme="majorBidi" w:eastAsia="Times New Roman" w:hAnsiTheme="majorBidi" w:cstheme="majorBidi"/>
          <w:sz w:val="24"/>
          <w:szCs w:val="24"/>
        </w:rPr>
        <w:t>keterasingan</w:t>
      </w:r>
      <w:proofErr w:type="spellEnd"/>
      <w:r w:rsidR="00303724" w:rsidRPr="006F2B82">
        <w:rPr>
          <w:rFonts w:asciiTheme="majorBidi" w:eastAsia="Times New Roman" w:hAnsiTheme="majorBidi" w:cstheme="majorBidi"/>
          <w:sz w:val="24"/>
          <w:szCs w:val="24"/>
        </w:rPr>
        <w:t>, ketakutan,  kesedihan, pusing, kebingungan, menyalahkan diri sendiri</w:t>
      </w:r>
      <w:r w:rsidR="00891073" w:rsidRPr="006F2B82">
        <w:rPr>
          <w:rFonts w:asciiTheme="majorBidi" w:eastAsia="Times New Roman" w:hAnsiTheme="majorBidi" w:cstheme="majorBidi"/>
          <w:sz w:val="24"/>
          <w:szCs w:val="24"/>
        </w:rPr>
        <w:t xml:space="preserve">, </w:t>
      </w:r>
      <w:proofErr w:type="spellStart"/>
      <w:r w:rsidR="00891073" w:rsidRPr="006F2B82">
        <w:rPr>
          <w:rFonts w:asciiTheme="majorBidi" w:eastAsia="Times New Roman" w:hAnsiTheme="majorBidi" w:cstheme="majorBidi"/>
          <w:i/>
          <w:iCs/>
          <w:sz w:val="24"/>
          <w:szCs w:val="24"/>
        </w:rPr>
        <w:t>self</w:t>
      </w:r>
      <w:proofErr w:type="spellEnd"/>
      <w:r w:rsidR="00891073" w:rsidRPr="006F2B82">
        <w:rPr>
          <w:rFonts w:asciiTheme="majorBidi" w:eastAsia="Times New Roman" w:hAnsiTheme="majorBidi" w:cstheme="majorBidi"/>
          <w:i/>
          <w:iCs/>
          <w:sz w:val="24"/>
          <w:szCs w:val="24"/>
        </w:rPr>
        <w:t xml:space="preserve"> diagnosis,</w:t>
      </w:r>
      <w:r w:rsidR="000B7363" w:rsidRPr="006F2B82">
        <w:rPr>
          <w:rFonts w:asciiTheme="majorBidi" w:eastAsia="Times New Roman" w:hAnsiTheme="majorBidi" w:cstheme="majorBidi"/>
          <w:i/>
          <w:iCs/>
          <w:sz w:val="24"/>
          <w:szCs w:val="24"/>
        </w:rPr>
        <w:t xml:space="preserve"> </w:t>
      </w:r>
      <w:proofErr w:type="spellStart"/>
      <w:r w:rsidR="00891073" w:rsidRPr="006F2B82">
        <w:rPr>
          <w:rFonts w:asciiTheme="majorBidi" w:eastAsia="Times New Roman" w:hAnsiTheme="majorBidi" w:cstheme="majorBidi"/>
          <w:i/>
          <w:iCs/>
          <w:sz w:val="24"/>
          <w:szCs w:val="24"/>
        </w:rPr>
        <w:t>homesick</w:t>
      </w:r>
      <w:r w:rsidR="001807F6" w:rsidRPr="006F2B82">
        <w:rPr>
          <w:rFonts w:asciiTheme="majorBidi" w:eastAsia="Times New Roman" w:hAnsiTheme="majorBidi" w:cstheme="majorBidi"/>
          <w:i/>
          <w:iCs/>
          <w:sz w:val="24"/>
          <w:szCs w:val="24"/>
        </w:rPr>
        <w:t>ness</w:t>
      </w:r>
      <w:proofErr w:type="spellEnd"/>
      <w:r w:rsidR="000B7363" w:rsidRPr="006F2B82">
        <w:rPr>
          <w:rFonts w:asciiTheme="majorBidi" w:eastAsia="Times New Roman" w:hAnsiTheme="majorBidi" w:cstheme="majorBidi"/>
          <w:i/>
          <w:iCs/>
          <w:sz w:val="24"/>
          <w:szCs w:val="24"/>
        </w:rPr>
        <w:t xml:space="preserve"> </w:t>
      </w:r>
      <w:r w:rsidR="00891073" w:rsidRPr="006F2B82">
        <w:rPr>
          <w:rFonts w:asciiTheme="majorBidi" w:eastAsia="Times New Roman" w:hAnsiTheme="majorBidi" w:cstheme="majorBidi"/>
          <w:sz w:val="24"/>
          <w:szCs w:val="24"/>
        </w:rPr>
        <w:t>dan diskriminasi.</w:t>
      </w:r>
      <w:r w:rsidRPr="006F2B82">
        <w:rPr>
          <w:rFonts w:asciiTheme="majorBidi" w:eastAsia="Times New Roman" w:hAnsiTheme="majorBidi" w:cstheme="majorBidi"/>
          <w:sz w:val="24"/>
          <w:szCs w:val="24"/>
        </w:rPr>
        <w:t xml:space="preserve"> Kebanyakan </w:t>
      </w:r>
      <w:proofErr w:type="spellStart"/>
      <w:r w:rsidRPr="006F2B82">
        <w:rPr>
          <w:rFonts w:asciiTheme="majorBidi" w:eastAsia="Times New Roman" w:hAnsiTheme="majorBidi" w:cstheme="majorBidi"/>
          <w:sz w:val="24"/>
          <w:szCs w:val="24"/>
        </w:rPr>
        <w:t>diantaranya</w:t>
      </w:r>
      <w:proofErr w:type="spellEnd"/>
      <w:r w:rsidRPr="006F2B82">
        <w:rPr>
          <w:rFonts w:asciiTheme="majorBidi" w:eastAsia="Times New Roman" w:hAnsiTheme="majorBidi" w:cstheme="majorBidi"/>
          <w:sz w:val="24"/>
          <w:szCs w:val="24"/>
        </w:rPr>
        <w:t xml:space="preserve"> terdapat emosi-emosi negatif yang muncul dari hasil tantangan yang dirasakan saat berkuliah di Indonesia.</w:t>
      </w:r>
      <w:r w:rsidR="00891073" w:rsidRPr="006F2B82">
        <w:rPr>
          <w:rFonts w:asciiTheme="majorBidi" w:eastAsia="Times New Roman" w:hAnsiTheme="majorBidi" w:cstheme="majorBidi"/>
          <w:sz w:val="24"/>
          <w:szCs w:val="24"/>
        </w:rPr>
        <w:t xml:space="preserve"> Emosi negatif </w:t>
      </w:r>
      <w:r w:rsidR="0078605B" w:rsidRPr="006F2B82">
        <w:rPr>
          <w:rFonts w:asciiTheme="majorBidi" w:eastAsia="Times New Roman" w:hAnsiTheme="majorBidi" w:cstheme="majorBidi"/>
          <w:sz w:val="24"/>
          <w:szCs w:val="24"/>
        </w:rPr>
        <w:t xml:space="preserve">adalah pendapat bahwa </w:t>
      </w:r>
      <w:r w:rsidR="00E75004" w:rsidRPr="006F2B82">
        <w:rPr>
          <w:rFonts w:asciiTheme="majorBidi" w:eastAsia="Times New Roman" w:hAnsiTheme="majorBidi" w:cstheme="majorBidi"/>
          <w:sz w:val="24"/>
          <w:szCs w:val="24"/>
        </w:rPr>
        <w:t xml:space="preserve"> ada sesuatu yang salah sehingga menyebabkan penyesalan dan kemarahan atau rasa takut </w:t>
      </w:r>
      <w:r w:rsidR="00E75004" w:rsidRPr="006F2B82">
        <w:rPr>
          <w:rFonts w:asciiTheme="majorBidi" w:eastAsia="Times New Roman" w:hAnsiTheme="majorBidi" w:cstheme="majorBidi"/>
          <w:sz w:val="24"/>
          <w:szCs w:val="24"/>
        </w:rPr>
        <w:fldChar w:fldCharType="begin" w:fldLock="1"/>
      </w:r>
      <w:r w:rsidR="00155297" w:rsidRPr="006F2B82">
        <w:rPr>
          <w:rFonts w:asciiTheme="majorBidi" w:eastAsia="Times New Roman" w:hAnsiTheme="majorBidi" w:cstheme="majorBidi"/>
          <w:sz w:val="24"/>
          <w:szCs w:val="24"/>
        </w:rPr>
        <w:instrText>ADDIN CSL_CITATION {"citationItems":[{"id":"ITEM-1","itemData":{"abstract":"This study aims to discuss how to manage stress and negative emotions in a stoicism perspective. This research uses a qualitative approach with descriptive-analytical method.Regarding data, this research is library research, so the data used are books that are directly related to this research. The results and discussion in this study seek to examine the management of stress and negative emotions in a stoicism perspective this study concludes that stoicism tells us that stress and negative emotions are not \"wild emotions\" or \"irrational\" that cannot be explained. Stress and negative emotions are part of the reason..negative emotion is the opinion that something is wrong (thus causing regret and anger or fear). Or there is an opinion that there is something good (that is, there is a feeling of pleasure and awe) when the opinion is associated with the present, there are feelings of pleasure and regret, but in that case it is anger, anger and jealousy, the various types of emotions that enter our hearts, such as paranoia, are the types of emotions that are easily trapped in one of these negative emotions. .Stoicism gives us the key to controlling negative emotions by defining them as rational opinions and activities. In the concept of stoicism, we will find what is called desire, will, desire, lust, as well as a way of thinking.","author":[{"dropping-particle":"","family":"Hairunni'am","given":"Wahyuni","non-dropping-particle":"","parse-names":false,"suffix":""},{"dropping-particle":"","family":"Safitri","given":"Ferliana Indah","non-dropping-particle":"","parse-names":false,"suffix":""},{"dropping-particle":"","family":"Febriani","given":"Fenti","non-dropping-particle":"","parse-names":false,"suffix":""}],"container-title":"International Conference on Tradition and Religious Studies","id":"ITEM-1","issue":"1","issued":{"date-parts":[["2022"]]},"page":"200-210","title":"Mengelola stress dan emosi negative dalam perspektif stoisisme","type":"article-journal","volume":"1"},"uris":["http://www.mendeley.com/documents/?uuid=9daca255-248b-4186-9cbc-e6c8e0c34205"]}],"mendeley":{"formattedCitation":"(Hairunni’am et al., 2022)","plainTextFormattedCitation":"(Hairunni’am et al., 2022)","previouslyFormattedCitation":"(Hairunni’am et al., 2022)"},"properties":{"noteIndex":0},"schema":"https://github.com/citation-style-language/schema/raw/master/csl-citation.json"}</w:instrText>
      </w:r>
      <w:r w:rsidR="00E75004" w:rsidRPr="006F2B82">
        <w:rPr>
          <w:rFonts w:asciiTheme="majorBidi" w:eastAsia="Times New Roman" w:hAnsiTheme="majorBidi" w:cstheme="majorBidi"/>
          <w:sz w:val="24"/>
          <w:szCs w:val="24"/>
        </w:rPr>
        <w:fldChar w:fldCharType="separate"/>
      </w:r>
      <w:r w:rsidR="00E75004" w:rsidRPr="006F2B82">
        <w:rPr>
          <w:rFonts w:asciiTheme="majorBidi" w:eastAsia="Times New Roman" w:hAnsiTheme="majorBidi" w:cstheme="majorBidi"/>
          <w:noProof/>
          <w:sz w:val="24"/>
          <w:szCs w:val="24"/>
        </w:rPr>
        <w:t>(Hairunni’am et al., 2022)</w:t>
      </w:r>
      <w:r w:rsidR="00E75004" w:rsidRPr="006F2B82">
        <w:rPr>
          <w:rFonts w:asciiTheme="majorBidi" w:eastAsia="Times New Roman" w:hAnsiTheme="majorBidi" w:cstheme="majorBidi"/>
          <w:sz w:val="24"/>
          <w:szCs w:val="24"/>
        </w:rPr>
        <w:fldChar w:fldCharType="end"/>
      </w:r>
      <w:r w:rsidR="00E75004" w:rsidRPr="006F2B82">
        <w:rPr>
          <w:rFonts w:asciiTheme="majorBidi" w:eastAsia="Times New Roman" w:hAnsiTheme="majorBidi" w:cstheme="majorBidi"/>
          <w:sz w:val="24"/>
          <w:szCs w:val="24"/>
        </w:rPr>
        <w:t xml:space="preserve">, emosi negatif pada mahasiswa dapat </w:t>
      </w:r>
      <w:r w:rsidR="00891073" w:rsidRPr="006F2B82">
        <w:rPr>
          <w:rFonts w:asciiTheme="majorBidi" w:eastAsia="Times New Roman" w:hAnsiTheme="majorBidi" w:cstheme="majorBidi"/>
          <w:sz w:val="24"/>
          <w:szCs w:val="24"/>
        </w:rPr>
        <w:t xml:space="preserve">mempengaruhi </w:t>
      </w:r>
      <w:r w:rsidR="00E75004" w:rsidRPr="006F2B82">
        <w:rPr>
          <w:rFonts w:asciiTheme="majorBidi" w:eastAsia="Times New Roman" w:hAnsiTheme="majorBidi" w:cstheme="majorBidi"/>
          <w:sz w:val="24"/>
          <w:szCs w:val="24"/>
        </w:rPr>
        <w:t xml:space="preserve">aktivitas sehari-hari sampai </w:t>
      </w:r>
      <w:r w:rsidR="0099540F" w:rsidRPr="006F2B82">
        <w:rPr>
          <w:rFonts w:asciiTheme="majorBidi" w:eastAsia="Times New Roman" w:hAnsiTheme="majorBidi" w:cstheme="majorBidi"/>
          <w:sz w:val="24"/>
          <w:szCs w:val="24"/>
        </w:rPr>
        <w:t xml:space="preserve">proses </w:t>
      </w:r>
      <w:r w:rsidR="00E75004" w:rsidRPr="006F2B82">
        <w:rPr>
          <w:rFonts w:asciiTheme="majorBidi" w:eastAsia="Times New Roman" w:hAnsiTheme="majorBidi" w:cstheme="majorBidi"/>
          <w:sz w:val="24"/>
          <w:szCs w:val="24"/>
        </w:rPr>
        <w:t>perkuliahan.</w:t>
      </w:r>
    </w:p>
    <w:p w14:paraId="49BE7BE8" w14:textId="583FC106" w:rsidR="00E75004" w:rsidRPr="006F2B82" w:rsidRDefault="00062409">
      <w:pPr>
        <w:pStyle w:val="DaftarParagraf"/>
        <w:numPr>
          <w:ilvl w:val="0"/>
          <w:numId w:val="18"/>
        </w:numPr>
        <w:spacing w:line="360" w:lineRule="auto"/>
        <w:jc w:val="both"/>
        <w:rPr>
          <w:rFonts w:asciiTheme="majorBidi" w:eastAsia="Times New Roman" w:hAnsiTheme="majorBidi" w:cstheme="majorBidi"/>
          <w:b/>
          <w:bCs/>
          <w:sz w:val="24"/>
          <w:szCs w:val="24"/>
        </w:rPr>
      </w:pPr>
      <w:proofErr w:type="spellStart"/>
      <w:r w:rsidRPr="006F2B82">
        <w:rPr>
          <w:rFonts w:asciiTheme="majorBidi" w:eastAsia="Times New Roman" w:hAnsiTheme="majorBidi" w:cstheme="majorBidi"/>
          <w:b/>
          <w:bCs/>
          <w:sz w:val="24"/>
          <w:szCs w:val="24"/>
        </w:rPr>
        <w:t>Keterasingan</w:t>
      </w:r>
      <w:proofErr w:type="spellEnd"/>
    </w:p>
    <w:p w14:paraId="47306F0C" w14:textId="6770EAC0" w:rsidR="004C10A6" w:rsidRPr="006F2B82" w:rsidRDefault="00062409" w:rsidP="005C452D">
      <w:pPr>
        <w:pStyle w:val="DaftarParagraf"/>
        <w:spacing w:line="360" w:lineRule="auto"/>
        <w:ind w:left="540" w:right="245" w:firstLine="360"/>
        <w:jc w:val="both"/>
        <w:rPr>
          <w:rFonts w:asciiTheme="majorBidi" w:eastAsia="Times New Roman" w:hAnsiTheme="majorBidi" w:cstheme="majorBidi"/>
          <w:sz w:val="24"/>
          <w:szCs w:val="24"/>
        </w:rPr>
      </w:pPr>
      <w:proofErr w:type="spellStart"/>
      <w:r w:rsidRPr="006F2B82">
        <w:rPr>
          <w:rFonts w:asciiTheme="majorBidi" w:eastAsia="Times New Roman" w:hAnsiTheme="majorBidi" w:cstheme="majorBidi"/>
          <w:sz w:val="24"/>
          <w:szCs w:val="24"/>
        </w:rPr>
        <w:t>Keterasingan</w:t>
      </w:r>
      <w:proofErr w:type="spellEnd"/>
      <w:r w:rsidRPr="006F2B82">
        <w:rPr>
          <w:rFonts w:asciiTheme="majorBidi" w:eastAsia="Times New Roman" w:hAnsiTheme="majorBidi" w:cstheme="majorBidi"/>
          <w:sz w:val="24"/>
          <w:szCs w:val="24"/>
        </w:rPr>
        <w:t xml:space="preserve"> pada </w:t>
      </w:r>
      <w:r w:rsidR="005C452D" w:rsidRPr="006F2B82">
        <w:rPr>
          <w:rFonts w:asciiTheme="majorBidi" w:eastAsia="Times New Roman" w:hAnsiTheme="majorBidi" w:cstheme="majorBidi"/>
          <w:sz w:val="24"/>
          <w:szCs w:val="24"/>
        </w:rPr>
        <w:t>subjek FT</w:t>
      </w:r>
      <w:r w:rsidRPr="006F2B82">
        <w:rPr>
          <w:rFonts w:asciiTheme="majorBidi" w:eastAsia="Times New Roman" w:hAnsiTheme="majorBidi" w:cstheme="majorBidi"/>
          <w:sz w:val="24"/>
          <w:szCs w:val="24"/>
        </w:rPr>
        <w:t xml:space="preserve"> membuatnya merasa sangat sendirian seperti tidak ada teman, terlebih pada lingkungan yang baru membuat individu bingung harus melakukan apa</w:t>
      </w:r>
      <w:r w:rsidR="00144CD8" w:rsidRPr="006F2B82">
        <w:rPr>
          <w:rFonts w:asciiTheme="majorBidi" w:hAnsiTheme="majorBidi" w:cstheme="majorBidi"/>
          <w:sz w:val="24"/>
          <w:szCs w:val="24"/>
        </w:rPr>
        <w:t xml:space="preserve">. </w:t>
      </w:r>
      <w:proofErr w:type="spellStart"/>
      <w:r w:rsidRPr="006F2B82">
        <w:rPr>
          <w:rFonts w:asciiTheme="majorBidi" w:eastAsia="Times New Roman" w:hAnsiTheme="majorBidi" w:cstheme="majorBidi"/>
          <w:sz w:val="24"/>
          <w:szCs w:val="24"/>
        </w:rPr>
        <w:t>Keterasingan</w:t>
      </w:r>
      <w:proofErr w:type="spellEnd"/>
      <w:r w:rsidRPr="006F2B82">
        <w:rPr>
          <w:rFonts w:asciiTheme="majorBidi" w:eastAsia="Times New Roman" w:hAnsiTheme="majorBidi" w:cstheme="majorBidi"/>
          <w:sz w:val="24"/>
          <w:szCs w:val="24"/>
        </w:rPr>
        <w:t xml:space="preserve"> juga membuat </w:t>
      </w:r>
      <w:r w:rsidR="005C452D" w:rsidRPr="006F2B82">
        <w:rPr>
          <w:rFonts w:asciiTheme="majorBidi" w:eastAsia="Times New Roman" w:hAnsiTheme="majorBidi" w:cstheme="majorBidi"/>
          <w:sz w:val="24"/>
          <w:szCs w:val="24"/>
        </w:rPr>
        <w:t xml:space="preserve">subjek FT </w:t>
      </w:r>
      <w:r w:rsidRPr="006F2B82">
        <w:rPr>
          <w:rFonts w:asciiTheme="majorBidi" w:eastAsia="Times New Roman" w:hAnsiTheme="majorBidi" w:cstheme="majorBidi"/>
          <w:sz w:val="24"/>
          <w:szCs w:val="24"/>
        </w:rPr>
        <w:t>mudah merasakan sedih, pikiran yang berkecamuk, menyalahkan diri sendiri</w:t>
      </w:r>
      <w:r w:rsidR="00D87193"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 xml:space="preserve">seperti pada subjek FT </w:t>
      </w:r>
      <w:r w:rsidR="00D87193" w:rsidRPr="006F2B82">
        <w:rPr>
          <w:rFonts w:asciiTheme="majorBidi" w:eastAsia="Times New Roman" w:hAnsiTheme="majorBidi" w:cstheme="majorBidi"/>
          <w:sz w:val="24"/>
          <w:szCs w:val="24"/>
        </w:rPr>
        <w:t xml:space="preserve">pada wawancara </w:t>
      </w:r>
      <w:r w:rsidR="004C10A6" w:rsidRPr="006F2B82">
        <w:rPr>
          <w:rFonts w:asciiTheme="majorBidi" w:eastAsia="Times New Roman" w:hAnsiTheme="majorBidi" w:cstheme="majorBidi"/>
          <w:sz w:val="24"/>
          <w:szCs w:val="24"/>
        </w:rPr>
        <w:t>berikut :</w:t>
      </w:r>
    </w:p>
    <w:p w14:paraId="4AED8757" w14:textId="77777777" w:rsidR="005C452D" w:rsidRPr="006F2B82" w:rsidRDefault="005C452D" w:rsidP="005C452D">
      <w:pPr>
        <w:pStyle w:val="DaftarParagraf"/>
        <w:spacing w:line="360" w:lineRule="auto"/>
        <w:ind w:left="540" w:right="245" w:firstLine="360"/>
        <w:jc w:val="both"/>
        <w:rPr>
          <w:rFonts w:asciiTheme="majorBidi" w:eastAsia="Times New Roman" w:hAnsiTheme="majorBidi" w:cstheme="majorBidi"/>
          <w:sz w:val="24"/>
          <w:szCs w:val="24"/>
        </w:rPr>
      </w:pPr>
    </w:p>
    <w:p w14:paraId="23BD7596" w14:textId="50C2407A" w:rsidR="00144CD8" w:rsidRPr="006F2B82" w:rsidRDefault="00144CD8" w:rsidP="005C452D">
      <w:pPr>
        <w:pStyle w:val="DaftarParagraf"/>
        <w:tabs>
          <w:tab w:val="left" w:pos="7200"/>
        </w:tabs>
        <w:spacing w:line="360" w:lineRule="auto"/>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FT</w:t>
      </w:r>
    </w:p>
    <w:p w14:paraId="59A0B554" w14:textId="71BE11CA" w:rsidR="00C56C09" w:rsidRPr="006F2B82" w:rsidRDefault="006555FB" w:rsidP="005C452D">
      <w:pPr>
        <w:pStyle w:val="DaftarParagraf"/>
        <w:tabs>
          <w:tab w:val="left" w:pos="7200"/>
        </w:tabs>
        <w:ind w:left="1440" w:right="1325"/>
        <w:jc w:val="both"/>
        <w:rPr>
          <w:rFonts w:asciiTheme="majorBidi" w:hAnsiTheme="majorBidi" w:cstheme="majorBidi"/>
          <w:i/>
          <w:iCs/>
          <w:sz w:val="24"/>
          <w:szCs w:val="24"/>
        </w:rPr>
      </w:pPr>
      <w:r w:rsidRPr="006F2B82">
        <w:rPr>
          <w:rFonts w:asciiTheme="majorBidi" w:eastAsia="Times New Roman" w:hAnsiTheme="majorBidi" w:cstheme="majorBidi"/>
          <w:i/>
          <w:iCs/>
          <w:sz w:val="24"/>
          <w:szCs w:val="24"/>
        </w:rPr>
        <w:t>“</w:t>
      </w:r>
      <w:r w:rsidRPr="006F2B82">
        <w:rPr>
          <w:rFonts w:asciiTheme="majorBidi" w:hAnsiTheme="majorBidi" w:cstheme="majorBidi"/>
          <w:i/>
          <w:iCs/>
          <w:sz w:val="24"/>
          <w:szCs w:val="24"/>
        </w:rPr>
        <w:t xml:space="preserve">Asingnya </w:t>
      </w:r>
      <w:proofErr w:type="spellStart"/>
      <w:r w:rsidRPr="006F2B82">
        <w:rPr>
          <w:rFonts w:asciiTheme="majorBidi" w:hAnsiTheme="majorBidi" w:cstheme="majorBidi"/>
          <w:i/>
          <w:iCs/>
          <w:sz w:val="24"/>
          <w:szCs w:val="24"/>
        </w:rPr>
        <w:t>tu</w:t>
      </w:r>
      <w:proofErr w:type="spellEnd"/>
      <w:r w:rsidRPr="006F2B82">
        <w:rPr>
          <w:rFonts w:asciiTheme="majorBidi" w:hAnsiTheme="majorBidi" w:cstheme="majorBidi"/>
          <w:i/>
          <w:iCs/>
          <w:sz w:val="24"/>
          <w:szCs w:val="24"/>
        </w:rPr>
        <w:t xml:space="preserve"> kaya setelah ini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tahu mau buat apa,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tahu </w:t>
      </w:r>
      <w:proofErr w:type="spellStart"/>
      <w:r w:rsidRPr="006F2B82">
        <w:rPr>
          <w:rFonts w:asciiTheme="majorBidi" w:hAnsiTheme="majorBidi" w:cstheme="majorBidi"/>
          <w:i/>
          <w:iCs/>
          <w:sz w:val="24"/>
          <w:szCs w:val="24"/>
        </w:rPr>
        <w:t>apapun</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kesana</w:t>
      </w:r>
      <w:proofErr w:type="spellEnd"/>
      <w:r w:rsidRPr="006F2B82">
        <w:rPr>
          <w:rFonts w:asciiTheme="majorBidi" w:hAnsiTheme="majorBidi" w:cstheme="majorBidi"/>
          <w:i/>
          <w:iCs/>
          <w:sz w:val="24"/>
          <w:szCs w:val="24"/>
        </w:rPr>
        <w:t xml:space="preserve"> kesini pun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ada yang menemani jadi sedih,</w:t>
      </w:r>
      <w:r w:rsidR="00C56C09" w:rsidRPr="006F2B82">
        <w:rPr>
          <w:rFonts w:asciiTheme="majorBidi" w:hAnsiTheme="majorBidi" w:cstheme="majorBidi"/>
          <w:i/>
          <w:iCs/>
          <w:sz w:val="24"/>
          <w:szCs w:val="24"/>
        </w:rPr>
        <w:t>.”(W1.14)</w:t>
      </w:r>
    </w:p>
    <w:p w14:paraId="25F1CB4E" w14:textId="77777777" w:rsidR="00144CD8" w:rsidRPr="006F2B82" w:rsidRDefault="00144CD8" w:rsidP="00B51C60">
      <w:pPr>
        <w:pStyle w:val="DaftarParagraf"/>
        <w:spacing w:line="360" w:lineRule="auto"/>
        <w:ind w:left="990" w:right="555"/>
        <w:jc w:val="both"/>
        <w:rPr>
          <w:rFonts w:asciiTheme="majorBidi" w:hAnsiTheme="majorBidi" w:cstheme="majorBidi"/>
          <w:i/>
          <w:iCs/>
          <w:sz w:val="24"/>
          <w:szCs w:val="24"/>
        </w:rPr>
      </w:pPr>
    </w:p>
    <w:p w14:paraId="3E8533B8" w14:textId="27826750" w:rsidR="00DA77E0" w:rsidRPr="006F2B82" w:rsidRDefault="00DA77E0" w:rsidP="005C452D">
      <w:pPr>
        <w:pStyle w:val="DaftarParagraf"/>
        <w:ind w:left="540" w:right="245" w:firstLine="270"/>
        <w:jc w:val="both"/>
        <w:rPr>
          <w:rFonts w:asciiTheme="majorBidi" w:hAnsiTheme="majorBidi" w:cstheme="majorBidi"/>
          <w:sz w:val="24"/>
          <w:szCs w:val="24"/>
        </w:rPr>
      </w:pPr>
      <w:r w:rsidRPr="006F2B82">
        <w:rPr>
          <w:rFonts w:asciiTheme="majorBidi" w:hAnsiTheme="majorBidi" w:cstheme="majorBidi"/>
          <w:sz w:val="24"/>
          <w:szCs w:val="24"/>
        </w:rPr>
        <w:t>Subjek FT sangat menunjukkan kekhawatiran yang lebih dari pada subjek lainnya jika tidak memiliki teman dari Indonesia, hal ini dibuktikan dengan pada verbatim subjek sebagai berikut</w:t>
      </w:r>
      <w:r w:rsidR="004C10A6" w:rsidRPr="006F2B82">
        <w:rPr>
          <w:rFonts w:asciiTheme="majorBidi" w:hAnsiTheme="majorBidi" w:cstheme="majorBidi"/>
          <w:sz w:val="24"/>
          <w:szCs w:val="24"/>
        </w:rPr>
        <w:t xml:space="preserve"> :</w:t>
      </w:r>
    </w:p>
    <w:p w14:paraId="1ED0D94F" w14:textId="77777777" w:rsidR="00144CD8" w:rsidRDefault="00144CD8" w:rsidP="00144CD8">
      <w:pPr>
        <w:pStyle w:val="DaftarParagraf"/>
        <w:ind w:left="630" w:firstLine="270"/>
        <w:jc w:val="both"/>
        <w:rPr>
          <w:rFonts w:asciiTheme="majorBidi" w:hAnsiTheme="majorBidi" w:cstheme="majorBidi"/>
          <w:sz w:val="24"/>
          <w:szCs w:val="24"/>
        </w:rPr>
      </w:pPr>
    </w:p>
    <w:p w14:paraId="62421C8C" w14:textId="77777777" w:rsidR="00FA37FC" w:rsidRDefault="00FA37FC" w:rsidP="00144CD8">
      <w:pPr>
        <w:pStyle w:val="DaftarParagraf"/>
        <w:ind w:left="630" w:firstLine="270"/>
        <w:jc w:val="both"/>
        <w:rPr>
          <w:rFonts w:asciiTheme="majorBidi" w:hAnsiTheme="majorBidi" w:cstheme="majorBidi"/>
          <w:sz w:val="24"/>
          <w:szCs w:val="24"/>
        </w:rPr>
      </w:pPr>
    </w:p>
    <w:p w14:paraId="59296EE6" w14:textId="77777777" w:rsidR="00FA37FC" w:rsidRPr="006F2B82" w:rsidRDefault="00FA37FC" w:rsidP="00144CD8">
      <w:pPr>
        <w:pStyle w:val="DaftarParagraf"/>
        <w:ind w:left="630" w:firstLine="270"/>
        <w:jc w:val="both"/>
        <w:rPr>
          <w:rFonts w:asciiTheme="majorBidi" w:hAnsiTheme="majorBidi" w:cstheme="majorBidi"/>
          <w:sz w:val="24"/>
          <w:szCs w:val="24"/>
        </w:rPr>
      </w:pPr>
    </w:p>
    <w:p w14:paraId="171DF483" w14:textId="395EF31E" w:rsidR="00DA77E0" w:rsidRPr="006F2B82" w:rsidRDefault="00144CD8" w:rsidP="005C452D">
      <w:pPr>
        <w:pStyle w:val="DaftarParagraf"/>
        <w:ind w:left="1440" w:right="1235"/>
        <w:jc w:val="both"/>
        <w:rPr>
          <w:rFonts w:asciiTheme="majorBidi" w:hAnsiTheme="majorBidi" w:cstheme="majorBidi"/>
          <w:b/>
          <w:bCs/>
          <w:i/>
          <w:iCs/>
          <w:sz w:val="24"/>
          <w:szCs w:val="24"/>
        </w:rPr>
      </w:pPr>
      <w:r w:rsidRPr="006F2B82">
        <w:rPr>
          <w:rFonts w:asciiTheme="majorBidi" w:hAnsiTheme="majorBidi" w:cstheme="majorBidi"/>
          <w:b/>
          <w:bCs/>
          <w:i/>
          <w:iCs/>
          <w:sz w:val="24"/>
          <w:szCs w:val="24"/>
        </w:rPr>
        <w:lastRenderedPageBreak/>
        <w:t>Subjek FT</w:t>
      </w:r>
    </w:p>
    <w:p w14:paraId="7339F0D2" w14:textId="689592BB" w:rsidR="00DA77E0" w:rsidRPr="006F2B82" w:rsidRDefault="00DA77E0" w:rsidP="005C452D">
      <w:pPr>
        <w:pStyle w:val="DaftarParagraf"/>
        <w:ind w:left="1440" w:right="123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“...sama teman kan apalagi belum kenal, kita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tahu teman mau bicara sama kita apa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itu belum kenal </w:t>
      </w:r>
      <w:proofErr w:type="spellStart"/>
      <w:r w:rsidRPr="006F2B82">
        <w:rPr>
          <w:rFonts w:asciiTheme="majorBidi" w:hAnsiTheme="majorBidi" w:cstheme="majorBidi"/>
          <w:i/>
          <w:iCs/>
          <w:sz w:val="24"/>
          <w:szCs w:val="24"/>
        </w:rPr>
        <w:t>siapapun</w:t>
      </w:r>
      <w:proofErr w:type="spellEnd"/>
      <w:r w:rsidRPr="006F2B82">
        <w:rPr>
          <w:rFonts w:asciiTheme="majorBidi" w:hAnsiTheme="majorBidi" w:cstheme="majorBidi"/>
          <w:i/>
          <w:iCs/>
          <w:sz w:val="24"/>
          <w:szCs w:val="24"/>
        </w:rPr>
        <w:t xml:space="preserve"> belajar di kelas sendiri </w:t>
      </w:r>
      <w:proofErr w:type="spellStart"/>
      <w:r w:rsidRPr="006F2B82">
        <w:rPr>
          <w:rFonts w:asciiTheme="majorBidi" w:hAnsiTheme="majorBidi" w:cstheme="majorBidi"/>
          <w:i/>
          <w:iCs/>
          <w:sz w:val="24"/>
          <w:szCs w:val="24"/>
        </w:rPr>
        <w:t>bener-bener</w:t>
      </w:r>
      <w:proofErr w:type="spellEnd"/>
      <w:r w:rsidRPr="006F2B82">
        <w:rPr>
          <w:rFonts w:asciiTheme="majorBidi" w:hAnsiTheme="majorBidi" w:cstheme="majorBidi"/>
          <w:i/>
          <w:iCs/>
          <w:sz w:val="24"/>
          <w:szCs w:val="24"/>
        </w:rPr>
        <w:t xml:space="preserve"> sendiri, kita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paham mau tanya siapa, siapa yang </w:t>
      </w:r>
      <w:proofErr w:type="spellStart"/>
      <w:r w:rsidRPr="006F2B82">
        <w:rPr>
          <w:rFonts w:asciiTheme="majorBidi" w:hAnsiTheme="majorBidi" w:cstheme="majorBidi"/>
          <w:i/>
          <w:iCs/>
          <w:sz w:val="24"/>
          <w:szCs w:val="24"/>
        </w:rPr>
        <w:t>nak</w:t>
      </w:r>
      <w:proofErr w:type="spellEnd"/>
      <w:r w:rsidRPr="006F2B82">
        <w:rPr>
          <w:rFonts w:asciiTheme="majorBidi" w:hAnsiTheme="majorBidi" w:cstheme="majorBidi"/>
          <w:i/>
          <w:iCs/>
          <w:sz w:val="24"/>
          <w:szCs w:val="24"/>
        </w:rPr>
        <w:t xml:space="preserve"> tolong, </w:t>
      </w:r>
      <w:r w:rsidRPr="006F2B82">
        <w:rPr>
          <w:rFonts w:asciiTheme="majorBidi" w:hAnsiTheme="majorBidi" w:cstheme="majorBidi"/>
          <w:b/>
          <w:bCs/>
          <w:i/>
          <w:iCs/>
          <w:sz w:val="24"/>
          <w:szCs w:val="24"/>
        </w:rPr>
        <w:t xml:space="preserve">*teman yang menemani berpendapat dia sering </w:t>
      </w:r>
      <w:proofErr w:type="spellStart"/>
      <w:r w:rsidRPr="006F2B82">
        <w:rPr>
          <w:rFonts w:asciiTheme="majorBidi" w:hAnsiTheme="majorBidi" w:cstheme="majorBidi"/>
          <w:b/>
          <w:bCs/>
          <w:i/>
          <w:iCs/>
          <w:sz w:val="24"/>
          <w:szCs w:val="24"/>
        </w:rPr>
        <w:t>nangis</w:t>
      </w:r>
      <w:proofErr w:type="spellEnd"/>
      <w:r w:rsidRPr="006F2B82">
        <w:rPr>
          <w:rFonts w:asciiTheme="majorBidi" w:hAnsiTheme="majorBidi" w:cstheme="majorBidi"/>
          <w:b/>
          <w:bCs/>
          <w:i/>
          <w:iCs/>
          <w:sz w:val="24"/>
          <w:szCs w:val="24"/>
        </w:rPr>
        <w:t xml:space="preserve"> setiap hari pulang sekolah sedih karena merasa sendirian terasingkan,</w:t>
      </w:r>
      <w:r w:rsidRPr="006F2B82">
        <w:rPr>
          <w:rFonts w:asciiTheme="majorBidi" w:hAnsiTheme="majorBidi" w:cstheme="majorBidi"/>
          <w:i/>
          <w:iCs/>
          <w:sz w:val="24"/>
          <w:szCs w:val="24"/>
        </w:rPr>
        <w:t>”(W1.13)</w:t>
      </w:r>
    </w:p>
    <w:p w14:paraId="423AD71E" w14:textId="77777777" w:rsidR="001807F6" w:rsidRPr="006F2B82" w:rsidRDefault="001807F6" w:rsidP="001807F6">
      <w:pPr>
        <w:spacing w:line="360" w:lineRule="auto"/>
        <w:ind w:right="555"/>
        <w:jc w:val="both"/>
        <w:rPr>
          <w:rFonts w:asciiTheme="majorBidi" w:hAnsiTheme="majorBidi" w:cstheme="majorBidi"/>
          <w:sz w:val="24"/>
          <w:szCs w:val="24"/>
        </w:rPr>
      </w:pPr>
    </w:p>
    <w:p w14:paraId="30DE4236" w14:textId="0B0B9A26" w:rsidR="00C86A33" w:rsidRPr="006F2B82" w:rsidRDefault="00C86A33">
      <w:pPr>
        <w:pStyle w:val="DaftarParagraf"/>
        <w:numPr>
          <w:ilvl w:val="0"/>
          <w:numId w:val="18"/>
        </w:numPr>
        <w:spacing w:line="360" w:lineRule="auto"/>
        <w:ind w:right="555"/>
        <w:jc w:val="both"/>
        <w:rPr>
          <w:rFonts w:asciiTheme="majorBidi" w:hAnsiTheme="majorBidi" w:cstheme="majorBidi"/>
          <w:sz w:val="24"/>
          <w:szCs w:val="24"/>
        </w:rPr>
      </w:pPr>
      <w:r w:rsidRPr="006F2B82">
        <w:rPr>
          <w:rFonts w:asciiTheme="majorBidi" w:hAnsiTheme="majorBidi" w:cstheme="majorBidi"/>
          <w:sz w:val="24"/>
          <w:szCs w:val="24"/>
        </w:rPr>
        <w:t>Ketakutan</w:t>
      </w:r>
    </w:p>
    <w:p w14:paraId="4FCA850A" w14:textId="3D99751F" w:rsidR="00C86A33" w:rsidRPr="006F2B82" w:rsidRDefault="00C86A33" w:rsidP="005C452D">
      <w:pPr>
        <w:pStyle w:val="DaftarParagraf"/>
        <w:spacing w:line="360" w:lineRule="auto"/>
        <w:ind w:left="540" w:right="245" w:firstLine="360"/>
        <w:jc w:val="both"/>
        <w:rPr>
          <w:rFonts w:asciiTheme="majorBidi" w:hAnsiTheme="majorBidi" w:cstheme="majorBidi"/>
          <w:sz w:val="24"/>
          <w:szCs w:val="24"/>
        </w:rPr>
      </w:pPr>
      <w:r w:rsidRPr="006F2B82">
        <w:rPr>
          <w:rFonts w:asciiTheme="majorBidi" w:hAnsiTheme="majorBidi" w:cstheme="majorBidi"/>
          <w:sz w:val="24"/>
          <w:szCs w:val="24"/>
        </w:rPr>
        <w:t>Beberapa subjek mengalami rasa takut pada beberapa situasi</w:t>
      </w:r>
      <w:r w:rsidR="00796971" w:rsidRPr="006F2B82">
        <w:rPr>
          <w:rFonts w:asciiTheme="majorBidi" w:hAnsiTheme="majorBidi" w:cstheme="majorBidi"/>
          <w:sz w:val="24"/>
          <w:szCs w:val="24"/>
        </w:rPr>
        <w:t xml:space="preserve"> dan kondisi tertentu</w:t>
      </w:r>
      <w:r w:rsidRPr="006F2B82">
        <w:rPr>
          <w:rFonts w:asciiTheme="majorBidi" w:hAnsiTheme="majorBidi" w:cstheme="majorBidi"/>
          <w:sz w:val="24"/>
          <w:szCs w:val="24"/>
        </w:rPr>
        <w:t xml:space="preserve"> di antaranya pada subjek FT merasakan takut karena populasi mahasiswa yang masuk </w:t>
      </w:r>
      <w:proofErr w:type="spellStart"/>
      <w:r w:rsidRPr="006F2B82">
        <w:rPr>
          <w:rFonts w:asciiTheme="majorBidi" w:hAnsiTheme="majorBidi" w:cstheme="majorBidi"/>
          <w:sz w:val="24"/>
          <w:szCs w:val="24"/>
        </w:rPr>
        <w:t>Ma’had</w:t>
      </w:r>
      <w:proofErr w:type="spellEnd"/>
      <w:r w:rsidRPr="006F2B82">
        <w:rPr>
          <w:rFonts w:asciiTheme="majorBidi" w:hAnsiTheme="majorBidi" w:cstheme="majorBidi"/>
          <w:sz w:val="24"/>
          <w:szCs w:val="24"/>
        </w:rPr>
        <w:t xml:space="preserve"> sangat banyak</w:t>
      </w:r>
      <w:r w:rsidR="00796971" w:rsidRPr="006F2B82">
        <w:rPr>
          <w:rFonts w:asciiTheme="majorBidi" w:hAnsiTheme="majorBidi" w:cstheme="majorBidi"/>
          <w:sz w:val="24"/>
          <w:szCs w:val="24"/>
        </w:rPr>
        <w:t xml:space="preserve">, meskipun subjek FT pernah mengalami mondok namun populasi pada </w:t>
      </w:r>
      <w:proofErr w:type="spellStart"/>
      <w:r w:rsidR="00796971" w:rsidRPr="006F2B82">
        <w:rPr>
          <w:rFonts w:asciiTheme="majorBidi" w:hAnsiTheme="majorBidi" w:cstheme="majorBidi"/>
          <w:sz w:val="24"/>
          <w:szCs w:val="24"/>
        </w:rPr>
        <w:t>Ma’had</w:t>
      </w:r>
      <w:proofErr w:type="spellEnd"/>
      <w:r w:rsidR="00796971" w:rsidRPr="006F2B82">
        <w:rPr>
          <w:rFonts w:asciiTheme="majorBidi" w:hAnsiTheme="majorBidi" w:cstheme="majorBidi"/>
          <w:sz w:val="24"/>
          <w:szCs w:val="24"/>
        </w:rPr>
        <w:t xml:space="preserve"> universitas lebih banyak menurutnya :</w:t>
      </w:r>
    </w:p>
    <w:p w14:paraId="03466309" w14:textId="77777777" w:rsidR="00144CD8" w:rsidRPr="006F2B82" w:rsidRDefault="00144CD8" w:rsidP="004160B0">
      <w:pPr>
        <w:pStyle w:val="DaftarParagraf"/>
        <w:ind w:left="540" w:firstLine="180"/>
        <w:jc w:val="both"/>
        <w:rPr>
          <w:rFonts w:asciiTheme="majorBidi" w:hAnsiTheme="majorBidi" w:cstheme="majorBidi"/>
          <w:b/>
          <w:bCs/>
          <w:sz w:val="24"/>
          <w:szCs w:val="24"/>
        </w:rPr>
      </w:pPr>
    </w:p>
    <w:p w14:paraId="275EA468" w14:textId="4F066D6A" w:rsidR="00C86A33" w:rsidRPr="006F2B82" w:rsidRDefault="00144CD8" w:rsidP="005C452D">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74D5E01A" w14:textId="77777777" w:rsidR="00C86A33" w:rsidRPr="006F2B82" w:rsidRDefault="00C86A33" w:rsidP="005C452D">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“Kalau untuk orang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kan banyak, awalnya kaget, terus di </w:t>
      </w:r>
      <w:proofErr w:type="spellStart"/>
      <w:r w:rsidRPr="006F2B82">
        <w:rPr>
          <w:rFonts w:asciiTheme="majorBidi" w:hAnsiTheme="majorBidi" w:cstheme="majorBidi"/>
          <w:i/>
          <w:iCs/>
          <w:sz w:val="24"/>
          <w:szCs w:val="24"/>
        </w:rPr>
        <w:t>mahad</w:t>
      </w:r>
      <w:proofErr w:type="spellEnd"/>
      <w:r w:rsidRPr="006F2B82">
        <w:rPr>
          <w:rFonts w:asciiTheme="majorBidi" w:hAnsiTheme="majorBidi" w:cstheme="majorBidi"/>
          <w:i/>
          <w:iCs/>
          <w:sz w:val="24"/>
          <w:szCs w:val="24"/>
        </w:rPr>
        <w:t xml:space="preserve"> itu orang banyak takut juga”(W1.3-5)</w:t>
      </w:r>
    </w:p>
    <w:p w14:paraId="4C0339BC" w14:textId="77777777" w:rsidR="00C86A33" w:rsidRPr="006F2B82" w:rsidRDefault="00C86A33" w:rsidP="00C86A33">
      <w:pPr>
        <w:pStyle w:val="DaftarParagraf"/>
        <w:ind w:left="540"/>
        <w:jc w:val="both"/>
        <w:rPr>
          <w:rFonts w:asciiTheme="majorBidi" w:hAnsiTheme="majorBidi" w:cstheme="majorBidi"/>
          <w:i/>
          <w:iCs/>
          <w:sz w:val="24"/>
          <w:szCs w:val="24"/>
        </w:rPr>
      </w:pPr>
    </w:p>
    <w:p w14:paraId="32CAB78A" w14:textId="7576F7FB" w:rsidR="00C86A33" w:rsidRPr="006F2B82" w:rsidRDefault="00C86A33" w:rsidP="005C452D">
      <w:pPr>
        <w:pStyle w:val="DaftarParagraf"/>
        <w:tabs>
          <w:tab w:val="left" w:pos="630"/>
        </w:tabs>
        <w:ind w:left="540" w:right="245" w:firstLine="180"/>
        <w:jc w:val="both"/>
        <w:rPr>
          <w:rFonts w:asciiTheme="majorBidi" w:hAnsiTheme="majorBidi" w:cstheme="majorBidi"/>
          <w:sz w:val="24"/>
          <w:szCs w:val="24"/>
        </w:rPr>
      </w:pPr>
      <w:r w:rsidRPr="006F2B82">
        <w:rPr>
          <w:rFonts w:asciiTheme="majorBidi" w:hAnsiTheme="majorBidi" w:cstheme="majorBidi"/>
          <w:i/>
          <w:iCs/>
          <w:sz w:val="24"/>
          <w:szCs w:val="24"/>
        </w:rPr>
        <w:t xml:space="preserve"> </w:t>
      </w:r>
      <w:r w:rsidRPr="006F2B82">
        <w:rPr>
          <w:rFonts w:asciiTheme="majorBidi" w:hAnsiTheme="majorBidi" w:cstheme="majorBidi"/>
          <w:sz w:val="24"/>
          <w:szCs w:val="24"/>
        </w:rPr>
        <w:t>FT juga turut merasakan takut karena keterbatasan bahasa yang dimilikinya sehingga berpengaruh pada pembelajaran dan pertemanan</w:t>
      </w:r>
      <w:r w:rsidR="00796971" w:rsidRPr="006F2B82">
        <w:rPr>
          <w:rFonts w:asciiTheme="majorBidi" w:hAnsiTheme="majorBidi" w:cstheme="majorBidi"/>
          <w:sz w:val="24"/>
          <w:szCs w:val="24"/>
        </w:rPr>
        <w:t>, sebagaimana yang terungkap :</w:t>
      </w:r>
    </w:p>
    <w:p w14:paraId="25F00599" w14:textId="77777777" w:rsidR="00C86A33" w:rsidRPr="006F2B82" w:rsidRDefault="00C86A33" w:rsidP="00C86A33">
      <w:pPr>
        <w:pStyle w:val="DaftarParagraf"/>
        <w:ind w:left="540"/>
        <w:jc w:val="both"/>
        <w:rPr>
          <w:rFonts w:asciiTheme="majorBidi" w:hAnsiTheme="majorBidi" w:cstheme="majorBidi"/>
          <w:b/>
          <w:bCs/>
          <w:sz w:val="24"/>
          <w:szCs w:val="24"/>
        </w:rPr>
      </w:pPr>
    </w:p>
    <w:p w14:paraId="1D7BC2C3" w14:textId="75E84319" w:rsidR="00144CD8" w:rsidRPr="006F2B82" w:rsidRDefault="00144CD8" w:rsidP="005C452D">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0413779B" w14:textId="77777777" w:rsidR="00C86A33" w:rsidRPr="006F2B82" w:rsidRDefault="00C86A33" w:rsidP="005C452D">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“Kalau dalam berbicara santai seperti ini (berdua/</w:t>
      </w:r>
      <w:proofErr w:type="spellStart"/>
      <w:r w:rsidRPr="006F2B82">
        <w:rPr>
          <w:rFonts w:asciiTheme="majorBidi" w:hAnsiTheme="majorBidi" w:cstheme="majorBidi"/>
          <w:i/>
          <w:iCs/>
          <w:sz w:val="24"/>
          <w:szCs w:val="24"/>
        </w:rPr>
        <w:t>ngobrol</w:t>
      </w:r>
      <w:proofErr w:type="spellEnd"/>
      <w:r w:rsidRPr="006F2B82">
        <w:rPr>
          <w:rFonts w:asciiTheme="majorBidi" w:hAnsiTheme="majorBidi" w:cstheme="majorBidi"/>
          <w:i/>
          <w:iCs/>
          <w:sz w:val="24"/>
          <w:szCs w:val="24"/>
        </w:rPr>
        <w:t xml:space="preserve"> biasa)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papa, tapi kalau dalam belajar takut,..” (W1.21-23)</w:t>
      </w:r>
    </w:p>
    <w:p w14:paraId="1A8CFC9E" w14:textId="1DC9D99F" w:rsidR="005C452D" w:rsidRPr="006F2B82" w:rsidRDefault="005C452D" w:rsidP="005C452D">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1037F0BB" w14:textId="657CDF24" w:rsidR="004160B0" w:rsidRPr="006F2B82" w:rsidRDefault="00144CD8" w:rsidP="005C452D">
      <w:pPr>
        <w:pStyle w:val="DaftarParagraf"/>
        <w:ind w:left="1440" w:right="1325" w:firstLine="180"/>
        <w:jc w:val="both"/>
        <w:rPr>
          <w:rFonts w:asciiTheme="majorBidi" w:hAnsiTheme="majorBidi" w:cstheme="majorBidi"/>
          <w:i/>
          <w:iCs/>
          <w:sz w:val="24"/>
          <w:szCs w:val="24"/>
        </w:rPr>
      </w:pPr>
      <w:r w:rsidRPr="006F2B82">
        <w:rPr>
          <w:rFonts w:asciiTheme="majorBidi" w:hAnsiTheme="majorBidi" w:cstheme="majorBidi"/>
          <w:i/>
          <w:iCs/>
          <w:sz w:val="24"/>
          <w:szCs w:val="24"/>
        </w:rPr>
        <w:t>“</w:t>
      </w:r>
      <w:r w:rsidR="004160B0" w:rsidRPr="006F2B82">
        <w:rPr>
          <w:rFonts w:asciiTheme="majorBidi" w:hAnsiTheme="majorBidi" w:cstheme="majorBidi"/>
          <w:i/>
          <w:iCs/>
          <w:sz w:val="24"/>
          <w:szCs w:val="24"/>
        </w:rPr>
        <w:t>Iya sering merasa khawatir cemas, karena bahasa itu dalam berteman juga masalah</w:t>
      </w:r>
      <w:r w:rsidRPr="006F2B82">
        <w:rPr>
          <w:rFonts w:asciiTheme="majorBidi" w:hAnsiTheme="majorBidi" w:cstheme="majorBidi"/>
          <w:i/>
          <w:iCs/>
          <w:sz w:val="24"/>
          <w:szCs w:val="24"/>
        </w:rPr>
        <w:t>”</w:t>
      </w:r>
      <w:r w:rsidR="004160B0" w:rsidRPr="006F2B82">
        <w:rPr>
          <w:rFonts w:asciiTheme="majorBidi" w:hAnsiTheme="majorBidi" w:cstheme="majorBidi"/>
          <w:i/>
          <w:iCs/>
          <w:sz w:val="24"/>
          <w:szCs w:val="24"/>
        </w:rPr>
        <w:t xml:space="preserve"> (W1.15)</w:t>
      </w:r>
    </w:p>
    <w:p w14:paraId="7F651131" w14:textId="77777777" w:rsidR="004160B0" w:rsidRPr="006F2B82" w:rsidRDefault="004160B0" w:rsidP="00144CD8">
      <w:pPr>
        <w:jc w:val="both"/>
        <w:rPr>
          <w:rFonts w:asciiTheme="majorBidi" w:hAnsiTheme="majorBidi" w:cstheme="majorBidi"/>
          <w:i/>
          <w:iCs/>
          <w:sz w:val="24"/>
          <w:szCs w:val="24"/>
        </w:rPr>
      </w:pPr>
    </w:p>
    <w:p w14:paraId="63517232" w14:textId="71A4B4D0" w:rsidR="004160B0" w:rsidRPr="006F2B82" w:rsidRDefault="004160B0" w:rsidP="005C452D">
      <w:pPr>
        <w:pStyle w:val="DaftarParagraf"/>
        <w:spacing w:line="360" w:lineRule="auto"/>
        <w:ind w:left="540" w:right="245" w:firstLine="180"/>
        <w:jc w:val="both"/>
        <w:rPr>
          <w:rFonts w:asciiTheme="majorBidi" w:hAnsiTheme="majorBidi" w:cstheme="majorBidi"/>
          <w:sz w:val="24"/>
          <w:szCs w:val="24"/>
        </w:rPr>
      </w:pPr>
      <w:r w:rsidRPr="006F2B82">
        <w:rPr>
          <w:rFonts w:asciiTheme="majorBidi" w:hAnsiTheme="majorBidi" w:cstheme="majorBidi"/>
          <w:sz w:val="24"/>
          <w:szCs w:val="24"/>
        </w:rPr>
        <w:t>Selain rasa takut karena keterbatasan bahasa</w:t>
      </w:r>
      <w:r w:rsidR="00796971" w:rsidRPr="006F2B82">
        <w:rPr>
          <w:rFonts w:asciiTheme="majorBidi" w:hAnsiTheme="majorBidi" w:cstheme="majorBidi"/>
          <w:sz w:val="24"/>
          <w:szCs w:val="24"/>
        </w:rPr>
        <w:t>,</w:t>
      </w:r>
      <w:r w:rsidRPr="006F2B82">
        <w:rPr>
          <w:rFonts w:asciiTheme="majorBidi" w:hAnsiTheme="majorBidi" w:cstheme="majorBidi"/>
          <w:sz w:val="24"/>
          <w:szCs w:val="24"/>
        </w:rPr>
        <w:t xml:space="preserve"> subjek FT juga merasakan rasa </w:t>
      </w:r>
      <w:r w:rsidR="004C10A6" w:rsidRPr="006F2B82">
        <w:rPr>
          <w:rFonts w:asciiTheme="majorBidi" w:hAnsiTheme="majorBidi" w:cstheme="majorBidi"/>
          <w:sz w:val="24"/>
          <w:szCs w:val="24"/>
        </w:rPr>
        <w:t xml:space="preserve">terkejut dan </w:t>
      </w:r>
      <w:r w:rsidRPr="006F2B82">
        <w:rPr>
          <w:rFonts w:asciiTheme="majorBidi" w:hAnsiTheme="majorBidi" w:cstheme="majorBidi"/>
          <w:sz w:val="24"/>
          <w:szCs w:val="24"/>
        </w:rPr>
        <w:t>takut ketika</w:t>
      </w:r>
      <w:r w:rsidR="004C10A6" w:rsidRPr="006F2B82">
        <w:rPr>
          <w:rFonts w:asciiTheme="majorBidi" w:hAnsiTheme="majorBidi" w:cstheme="majorBidi"/>
          <w:sz w:val="24"/>
          <w:szCs w:val="24"/>
        </w:rPr>
        <w:t xml:space="preserve"> universitas memberikan ketentuan mahasiswa harus melepas cadar</w:t>
      </w:r>
      <w:r w:rsidRPr="006F2B82">
        <w:rPr>
          <w:rFonts w:asciiTheme="majorBidi" w:hAnsiTheme="majorBidi" w:cstheme="majorBidi"/>
          <w:sz w:val="24"/>
          <w:szCs w:val="24"/>
        </w:rPr>
        <w:t xml:space="preserve"> ketika perkuliahan</w:t>
      </w:r>
      <w:r w:rsidR="00796971" w:rsidRPr="006F2B82">
        <w:rPr>
          <w:rFonts w:asciiTheme="majorBidi" w:hAnsiTheme="majorBidi" w:cstheme="majorBidi"/>
          <w:sz w:val="24"/>
          <w:szCs w:val="24"/>
        </w:rPr>
        <w:t xml:space="preserve">, </w:t>
      </w:r>
      <w:r w:rsidR="004C10A6" w:rsidRPr="006F2B82">
        <w:rPr>
          <w:rFonts w:asciiTheme="majorBidi" w:hAnsiTheme="majorBidi" w:cstheme="majorBidi"/>
          <w:sz w:val="24"/>
          <w:szCs w:val="24"/>
        </w:rPr>
        <w:t>namun seiring berjalannya waktu subjek FT bisa menerima hal itu supaya saling mengenal bersama teman-teman lain, seperti yang diungkap :</w:t>
      </w:r>
    </w:p>
    <w:p w14:paraId="4696C97F" w14:textId="77777777" w:rsidR="004160B0" w:rsidRPr="006F2B82" w:rsidRDefault="004160B0" w:rsidP="004160B0">
      <w:pPr>
        <w:pStyle w:val="DaftarParagraf"/>
        <w:ind w:left="180"/>
        <w:jc w:val="both"/>
        <w:rPr>
          <w:rFonts w:asciiTheme="majorBidi" w:hAnsiTheme="majorBidi" w:cstheme="majorBidi"/>
          <w:b/>
          <w:bCs/>
          <w:sz w:val="24"/>
          <w:szCs w:val="24"/>
        </w:rPr>
      </w:pPr>
    </w:p>
    <w:p w14:paraId="68432E6B" w14:textId="4ADDFB28" w:rsidR="00144CD8" w:rsidRPr="006F2B82" w:rsidRDefault="00144CD8" w:rsidP="005C452D">
      <w:pPr>
        <w:pStyle w:val="DaftarParagraf"/>
        <w:tabs>
          <w:tab w:val="left" w:pos="90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lastRenderedPageBreak/>
        <w:t>Subjek FT</w:t>
      </w:r>
    </w:p>
    <w:p w14:paraId="21BCE51B" w14:textId="77777777" w:rsidR="004160B0" w:rsidRPr="006F2B82" w:rsidRDefault="004160B0" w:rsidP="005C452D">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“..awal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kaget kaya ih takut </w:t>
      </w:r>
      <w:proofErr w:type="spellStart"/>
      <w:r w:rsidRPr="006F2B82">
        <w:rPr>
          <w:rFonts w:asciiTheme="majorBidi" w:hAnsiTheme="majorBidi" w:cstheme="majorBidi"/>
          <w:i/>
          <w:iCs/>
          <w:sz w:val="24"/>
          <w:szCs w:val="24"/>
        </w:rPr>
        <w:t>gitu</w:t>
      </w:r>
      <w:proofErr w:type="spellEnd"/>
      <w:r w:rsidRPr="006F2B82">
        <w:rPr>
          <w:rFonts w:asciiTheme="majorBidi" w:hAnsiTheme="majorBidi" w:cstheme="majorBidi"/>
          <w:i/>
          <w:iCs/>
          <w:sz w:val="24"/>
          <w:szCs w:val="24"/>
        </w:rPr>
        <w:t xml:space="preserve"> terus pikiran sendiri juga </w:t>
      </w:r>
      <w:proofErr w:type="spellStart"/>
      <w:r w:rsidRPr="006F2B82">
        <w:rPr>
          <w:rFonts w:asciiTheme="majorBidi" w:hAnsiTheme="majorBidi" w:cstheme="majorBidi"/>
          <w:i/>
          <w:iCs/>
          <w:sz w:val="24"/>
          <w:szCs w:val="24"/>
        </w:rPr>
        <w:t>seringkali</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yaudah</w:t>
      </w:r>
      <w:proofErr w:type="spellEnd"/>
      <w:r w:rsidRPr="006F2B82">
        <w:rPr>
          <w:rFonts w:asciiTheme="majorBidi" w:hAnsiTheme="majorBidi" w:cstheme="majorBidi"/>
          <w:i/>
          <w:iCs/>
          <w:sz w:val="24"/>
          <w:szCs w:val="24"/>
        </w:rPr>
        <w:t xml:space="preserve"> buka </w:t>
      </w:r>
      <w:proofErr w:type="spellStart"/>
      <w:r w:rsidRPr="006F2B82">
        <w:rPr>
          <w:rFonts w:asciiTheme="majorBidi" w:hAnsiTheme="majorBidi" w:cstheme="majorBidi"/>
          <w:i/>
          <w:iCs/>
          <w:sz w:val="24"/>
          <w:szCs w:val="24"/>
        </w:rPr>
        <w:t>ajalah</w:t>
      </w:r>
      <w:proofErr w:type="spellEnd"/>
      <w:r w:rsidRPr="006F2B82">
        <w:rPr>
          <w:rFonts w:asciiTheme="majorBidi" w:hAnsiTheme="majorBidi" w:cstheme="majorBidi"/>
          <w:i/>
          <w:iCs/>
          <w:sz w:val="24"/>
          <w:szCs w:val="24"/>
        </w:rPr>
        <w:t xml:space="preserve"> biar teman-teman juga bisa mengerti..”(W1.38-40)</w:t>
      </w:r>
    </w:p>
    <w:p w14:paraId="3ACEF2A6" w14:textId="77777777" w:rsidR="00C86A33" w:rsidRPr="006F2B82" w:rsidRDefault="00C86A33" w:rsidP="006379E4">
      <w:pPr>
        <w:jc w:val="both"/>
        <w:rPr>
          <w:rFonts w:asciiTheme="majorBidi" w:hAnsiTheme="majorBidi" w:cstheme="majorBidi"/>
          <w:i/>
          <w:iCs/>
          <w:sz w:val="24"/>
          <w:szCs w:val="24"/>
        </w:rPr>
      </w:pPr>
    </w:p>
    <w:p w14:paraId="218955EA" w14:textId="27F70B69" w:rsidR="006379E4" w:rsidRPr="006F2B82" w:rsidRDefault="00C86A33">
      <w:pPr>
        <w:pStyle w:val="DaftarParagraf"/>
        <w:numPr>
          <w:ilvl w:val="0"/>
          <w:numId w:val="18"/>
        </w:numPr>
        <w:spacing w:line="360" w:lineRule="auto"/>
        <w:jc w:val="both"/>
        <w:rPr>
          <w:rFonts w:asciiTheme="majorBidi" w:hAnsiTheme="majorBidi" w:cstheme="majorBidi"/>
          <w:sz w:val="24"/>
          <w:szCs w:val="24"/>
        </w:rPr>
      </w:pPr>
      <w:r w:rsidRPr="006F2B82">
        <w:rPr>
          <w:rFonts w:asciiTheme="majorBidi" w:hAnsiTheme="majorBidi" w:cstheme="majorBidi"/>
          <w:sz w:val="24"/>
          <w:szCs w:val="24"/>
        </w:rPr>
        <w:t>Ke</w:t>
      </w:r>
      <w:r w:rsidR="004160B0" w:rsidRPr="006F2B82">
        <w:rPr>
          <w:rFonts w:asciiTheme="majorBidi" w:hAnsiTheme="majorBidi" w:cstheme="majorBidi"/>
          <w:sz w:val="24"/>
          <w:szCs w:val="24"/>
        </w:rPr>
        <w:t>sedihan</w:t>
      </w:r>
    </w:p>
    <w:p w14:paraId="0081EB88" w14:textId="157A770B" w:rsidR="004C10A6" w:rsidRPr="006F2B82" w:rsidRDefault="00DC6F06" w:rsidP="008251CE">
      <w:pPr>
        <w:pStyle w:val="DaftarParagraf"/>
        <w:tabs>
          <w:tab w:val="left" w:pos="540"/>
        </w:tabs>
        <w:spacing w:line="360" w:lineRule="auto"/>
        <w:ind w:left="540" w:right="245" w:firstLine="270"/>
        <w:jc w:val="both"/>
        <w:rPr>
          <w:rFonts w:asciiTheme="majorBidi" w:hAnsiTheme="majorBidi" w:cstheme="majorBidi"/>
          <w:sz w:val="24"/>
          <w:szCs w:val="24"/>
        </w:rPr>
      </w:pPr>
      <w:r w:rsidRPr="006F2B82">
        <w:rPr>
          <w:rFonts w:asciiTheme="majorBidi" w:hAnsiTheme="majorBidi" w:cstheme="majorBidi"/>
          <w:sz w:val="24"/>
          <w:szCs w:val="24"/>
        </w:rPr>
        <w:t>Kesedihan yang dirasakan oleh subjek FT berupa kondisi subjek yang belum dapat membangun komunikasi menggunakan bahasa Indonesia dan belum memiliki teman sebagaimana yang diungkap :</w:t>
      </w:r>
    </w:p>
    <w:p w14:paraId="27E79756" w14:textId="77777777" w:rsidR="00DC6F06" w:rsidRPr="006F2B82" w:rsidRDefault="00DC6F06" w:rsidP="00DC6F06">
      <w:pPr>
        <w:pStyle w:val="DaftarParagraf"/>
        <w:ind w:left="540"/>
        <w:jc w:val="both"/>
        <w:rPr>
          <w:rFonts w:asciiTheme="majorBidi" w:hAnsiTheme="majorBidi" w:cstheme="majorBidi"/>
          <w:sz w:val="24"/>
          <w:szCs w:val="24"/>
        </w:rPr>
      </w:pPr>
    </w:p>
    <w:p w14:paraId="7C9B4F12" w14:textId="17F6A295" w:rsidR="00ED7581" w:rsidRPr="006F2B82" w:rsidRDefault="00ED7581" w:rsidP="005C452D">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36255F52" w14:textId="758AC0E6" w:rsidR="006379E4" w:rsidRPr="006F2B82" w:rsidRDefault="006379E4" w:rsidP="005C452D">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sz w:val="24"/>
          <w:szCs w:val="24"/>
        </w:rPr>
        <w:t>“</w:t>
      </w:r>
      <w:r w:rsidRPr="006F2B82">
        <w:rPr>
          <w:rFonts w:asciiTheme="majorBidi" w:hAnsiTheme="majorBidi" w:cstheme="majorBidi"/>
          <w:i/>
          <w:iCs/>
          <w:sz w:val="24"/>
          <w:szCs w:val="24"/>
        </w:rPr>
        <w:t xml:space="preserve">Salah satu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bahasa, kalau </w:t>
      </w:r>
      <w:bookmarkStart w:id="32" w:name="_Hlk192197796"/>
      <w:r w:rsidRPr="006F2B82">
        <w:rPr>
          <w:rFonts w:asciiTheme="majorBidi" w:hAnsiTheme="majorBidi" w:cstheme="majorBidi"/>
          <w:i/>
          <w:iCs/>
          <w:sz w:val="24"/>
          <w:szCs w:val="24"/>
        </w:rPr>
        <w:t xml:space="preserve">sama teman kan apalagi belum kenal, kita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tahu teman mau bicara sama kita apa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itu belum kenal </w:t>
      </w:r>
      <w:proofErr w:type="spellStart"/>
      <w:r w:rsidRPr="006F2B82">
        <w:rPr>
          <w:rFonts w:asciiTheme="majorBidi" w:hAnsiTheme="majorBidi" w:cstheme="majorBidi"/>
          <w:i/>
          <w:iCs/>
          <w:sz w:val="24"/>
          <w:szCs w:val="24"/>
        </w:rPr>
        <w:t>siapapun</w:t>
      </w:r>
      <w:proofErr w:type="spellEnd"/>
      <w:r w:rsidRPr="006F2B82">
        <w:rPr>
          <w:rFonts w:asciiTheme="majorBidi" w:hAnsiTheme="majorBidi" w:cstheme="majorBidi"/>
          <w:i/>
          <w:iCs/>
          <w:sz w:val="24"/>
          <w:szCs w:val="24"/>
        </w:rPr>
        <w:t xml:space="preserve"> belajar di kelas sendiri </w:t>
      </w:r>
      <w:proofErr w:type="spellStart"/>
      <w:r w:rsidRPr="006F2B82">
        <w:rPr>
          <w:rFonts w:asciiTheme="majorBidi" w:hAnsiTheme="majorBidi" w:cstheme="majorBidi"/>
          <w:i/>
          <w:iCs/>
          <w:sz w:val="24"/>
          <w:szCs w:val="24"/>
        </w:rPr>
        <w:t>bener-bener</w:t>
      </w:r>
      <w:proofErr w:type="spellEnd"/>
      <w:r w:rsidRPr="006F2B82">
        <w:rPr>
          <w:rFonts w:asciiTheme="majorBidi" w:hAnsiTheme="majorBidi" w:cstheme="majorBidi"/>
          <w:i/>
          <w:iCs/>
          <w:sz w:val="24"/>
          <w:szCs w:val="24"/>
        </w:rPr>
        <w:t xml:space="preserve"> sendiri, kita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paham mau tanya siapa, siapa yang </w:t>
      </w:r>
      <w:proofErr w:type="spellStart"/>
      <w:r w:rsidRPr="006F2B82">
        <w:rPr>
          <w:rFonts w:asciiTheme="majorBidi" w:hAnsiTheme="majorBidi" w:cstheme="majorBidi"/>
          <w:i/>
          <w:iCs/>
          <w:sz w:val="24"/>
          <w:szCs w:val="24"/>
        </w:rPr>
        <w:t>nak</w:t>
      </w:r>
      <w:proofErr w:type="spellEnd"/>
      <w:r w:rsidRPr="006F2B82">
        <w:rPr>
          <w:rFonts w:asciiTheme="majorBidi" w:hAnsiTheme="majorBidi" w:cstheme="majorBidi"/>
          <w:i/>
          <w:iCs/>
          <w:sz w:val="24"/>
          <w:szCs w:val="24"/>
        </w:rPr>
        <w:t xml:space="preserve"> tolong, </w:t>
      </w:r>
      <w:bookmarkEnd w:id="32"/>
      <w:r w:rsidRPr="006F2B82">
        <w:rPr>
          <w:rFonts w:asciiTheme="majorBidi" w:hAnsiTheme="majorBidi" w:cstheme="majorBidi"/>
          <w:b/>
          <w:bCs/>
          <w:i/>
          <w:iCs/>
          <w:sz w:val="24"/>
          <w:szCs w:val="24"/>
        </w:rPr>
        <w:t xml:space="preserve">*teman yang menemani berpendapat dia sering </w:t>
      </w:r>
      <w:proofErr w:type="spellStart"/>
      <w:r w:rsidRPr="006F2B82">
        <w:rPr>
          <w:rFonts w:asciiTheme="majorBidi" w:hAnsiTheme="majorBidi" w:cstheme="majorBidi"/>
          <w:b/>
          <w:bCs/>
          <w:i/>
          <w:iCs/>
          <w:sz w:val="24"/>
          <w:szCs w:val="24"/>
        </w:rPr>
        <w:t>nangis</w:t>
      </w:r>
      <w:proofErr w:type="spellEnd"/>
      <w:r w:rsidRPr="006F2B82">
        <w:rPr>
          <w:rFonts w:asciiTheme="majorBidi" w:hAnsiTheme="majorBidi" w:cstheme="majorBidi"/>
          <w:b/>
          <w:bCs/>
          <w:i/>
          <w:iCs/>
          <w:sz w:val="24"/>
          <w:szCs w:val="24"/>
        </w:rPr>
        <w:t xml:space="preserve"> setiap hari pulang sekolah sedih karena merasa sendirian terasingkan, </w:t>
      </w:r>
      <w:r w:rsidRPr="006F2B82">
        <w:rPr>
          <w:rFonts w:asciiTheme="majorBidi" w:hAnsiTheme="majorBidi" w:cstheme="majorBidi"/>
          <w:i/>
          <w:iCs/>
          <w:sz w:val="24"/>
          <w:szCs w:val="24"/>
        </w:rPr>
        <w:t>”</w:t>
      </w:r>
      <w:r w:rsidR="00ED7581" w:rsidRPr="006F2B82">
        <w:rPr>
          <w:rFonts w:asciiTheme="majorBidi" w:hAnsiTheme="majorBidi" w:cstheme="majorBidi"/>
          <w:i/>
          <w:iCs/>
          <w:sz w:val="24"/>
          <w:szCs w:val="24"/>
        </w:rPr>
        <w:t>(W1.13)</w:t>
      </w:r>
    </w:p>
    <w:p w14:paraId="26325C00" w14:textId="77777777" w:rsidR="00ED7581" w:rsidRPr="006F2B82" w:rsidRDefault="00ED7581" w:rsidP="006379E4">
      <w:pPr>
        <w:pStyle w:val="DaftarParagraf"/>
        <w:ind w:left="540"/>
        <w:jc w:val="both"/>
        <w:rPr>
          <w:rFonts w:asciiTheme="majorBidi" w:hAnsiTheme="majorBidi" w:cstheme="majorBidi"/>
          <w:i/>
          <w:iCs/>
          <w:sz w:val="24"/>
          <w:szCs w:val="24"/>
        </w:rPr>
      </w:pPr>
    </w:p>
    <w:p w14:paraId="5A50DBFD" w14:textId="22694A46" w:rsidR="00DC6F06" w:rsidRPr="006F2B82" w:rsidRDefault="00DC6F06" w:rsidP="005C452D">
      <w:pPr>
        <w:pStyle w:val="DaftarParagraf"/>
        <w:spacing w:line="360" w:lineRule="auto"/>
        <w:ind w:left="540" w:right="245" w:firstLine="270"/>
        <w:jc w:val="both"/>
        <w:rPr>
          <w:rFonts w:asciiTheme="majorBidi" w:hAnsiTheme="majorBidi" w:cstheme="majorBidi"/>
          <w:sz w:val="24"/>
          <w:szCs w:val="24"/>
        </w:rPr>
      </w:pPr>
      <w:r w:rsidRPr="006F2B82">
        <w:rPr>
          <w:rFonts w:asciiTheme="majorBidi" w:hAnsiTheme="majorBidi" w:cstheme="majorBidi"/>
          <w:sz w:val="24"/>
          <w:szCs w:val="24"/>
        </w:rPr>
        <w:t xml:space="preserve">Perasaan sedih turut dialami subjek ZL yang pada saat itu mengalami krisis ekonomi </w:t>
      </w:r>
      <w:r w:rsidR="009A0738" w:rsidRPr="006F2B82">
        <w:rPr>
          <w:rFonts w:asciiTheme="majorBidi" w:hAnsiTheme="majorBidi" w:cstheme="majorBidi"/>
          <w:sz w:val="24"/>
          <w:szCs w:val="24"/>
        </w:rPr>
        <w:t xml:space="preserve">namun subjek ZL tidak dapat membantu banyak : </w:t>
      </w:r>
    </w:p>
    <w:p w14:paraId="1B3C5F1B" w14:textId="77777777" w:rsidR="009A0738" w:rsidRPr="006F2B82" w:rsidRDefault="009A0738" w:rsidP="006379E4">
      <w:pPr>
        <w:pStyle w:val="DaftarParagraf"/>
        <w:ind w:left="540"/>
        <w:jc w:val="both"/>
        <w:rPr>
          <w:rFonts w:asciiTheme="majorBidi" w:hAnsiTheme="majorBidi" w:cstheme="majorBidi"/>
          <w:sz w:val="24"/>
          <w:szCs w:val="24"/>
        </w:rPr>
      </w:pPr>
    </w:p>
    <w:p w14:paraId="23EEF886" w14:textId="23B99324" w:rsidR="00ED7581" w:rsidRPr="006F2B82" w:rsidRDefault="00ED7581" w:rsidP="005C452D">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 xml:space="preserve">Subjek ZL </w:t>
      </w:r>
    </w:p>
    <w:p w14:paraId="4FB65554" w14:textId="75F4DEC6" w:rsidR="00ED7581" w:rsidRPr="006F2B82" w:rsidRDefault="00ED7581" w:rsidP="005C452D">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“..dengan ekonomi kadang-kadang ada sedih kecewa apa orang tua bisa dapat bantu..” (W1.21-24)</w:t>
      </w:r>
    </w:p>
    <w:p w14:paraId="6D71B120" w14:textId="77777777" w:rsidR="00ED7581" w:rsidRPr="006F2B82" w:rsidRDefault="00ED7581" w:rsidP="006379E4">
      <w:pPr>
        <w:pStyle w:val="DaftarParagraf"/>
        <w:ind w:left="540"/>
        <w:jc w:val="both"/>
        <w:rPr>
          <w:rFonts w:asciiTheme="majorBidi" w:hAnsiTheme="majorBidi" w:cstheme="majorBidi"/>
          <w:i/>
          <w:iCs/>
          <w:sz w:val="24"/>
          <w:szCs w:val="24"/>
        </w:rPr>
      </w:pPr>
    </w:p>
    <w:p w14:paraId="71C1CB74" w14:textId="7D251492" w:rsidR="006379E4" w:rsidRPr="006F2B82" w:rsidRDefault="004160B0">
      <w:pPr>
        <w:pStyle w:val="DaftarParagraf"/>
        <w:numPr>
          <w:ilvl w:val="0"/>
          <w:numId w:val="18"/>
        </w:numPr>
        <w:spacing w:line="360" w:lineRule="auto"/>
        <w:jc w:val="both"/>
        <w:rPr>
          <w:rFonts w:asciiTheme="majorBidi" w:hAnsiTheme="majorBidi" w:cstheme="majorBidi"/>
          <w:sz w:val="24"/>
          <w:szCs w:val="24"/>
        </w:rPr>
      </w:pPr>
      <w:r w:rsidRPr="006F2B82">
        <w:rPr>
          <w:rFonts w:asciiTheme="majorBidi" w:hAnsiTheme="majorBidi" w:cstheme="majorBidi"/>
          <w:sz w:val="24"/>
          <w:szCs w:val="24"/>
        </w:rPr>
        <w:t>Kebingungan</w:t>
      </w:r>
    </w:p>
    <w:p w14:paraId="3AF05A8D" w14:textId="0D67B211" w:rsidR="006379E4" w:rsidRPr="006F2B82" w:rsidRDefault="006379E4" w:rsidP="008251CE">
      <w:pPr>
        <w:spacing w:line="360" w:lineRule="auto"/>
        <w:ind w:left="54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Hal </w:t>
      </w:r>
      <w:r w:rsidR="009A0738" w:rsidRPr="006F2B82">
        <w:rPr>
          <w:rFonts w:asciiTheme="majorBidi" w:hAnsiTheme="majorBidi" w:cstheme="majorBidi"/>
          <w:sz w:val="24"/>
          <w:szCs w:val="24"/>
        </w:rPr>
        <w:t xml:space="preserve">ini turut dirasakan subjek RD </w:t>
      </w:r>
      <w:r w:rsidRPr="006F2B82">
        <w:rPr>
          <w:rFonts w:asciiTheme="majorBidi" w:hAnsiTheme="majorBidi" w:cstheme="majorBidi"/>
          <w:sz w:val="24"/>
          <w:szCs w:val="24"/>
        </w:rPr>
        <w:t xml:space="preserve">yaitu merasa pusing </w:t>
      </w:r>
      <w:r w:rsidR="009A0738" w:rsidRPr="006F2B82">
        <w:rPr>
          <w:rFonts w:asciiTheme="majorBidi" w:hAnsiTheme="majorBidi" w:cstheme="majorBidi"/>
          <w:sz w:val="24"/>
          <w:szCs w:val="24"/>
        </w:rPr>
        <w:t xml:space="preserve">dan bingung </w:t>
      </w:r>
      <w:r w:rsidRPr="006F2B82">
        <w:rPr>
          <w:rFonts w:asciiTheme="majorBidi" w:hAnsiTheme="majorBidi" w:cstheme="majorBidi"/>
          <w:sz w:val="24"/>
          <w:szCs w:val="24"/>
        </w:rPr>
        <w:t xml:space="preserve">saat sedang berkumpul dengan teman-teman yang ketika berbicara menggunakan bahasa Jawa, </w:t>
      </w:r>
      <w:r w:rsidR="009A0738" w:rsidRPr="006F2B82">
        <w:rPr>
          <w:rFonts w:asciiTheme="majorBidi" w:hAnsiTheme="majorBidi" w:cstheme="majorBidi"/>
          <w:sz w:val="24"/>
          <w:szCs w:val="24"/>
        </w:rPr>
        <w:t>keterbatasan subjek RD dengan bahasa membuatnya tidak mengerti apa yang sedang dibicarakan dan harus menjawab apa bagaimana, hal tersebut sering terjadi saat subjek RD sedang berkumpul dengan teman-teman Indonesia</w:t>
      </w:r>
      <w:r w:rsidR="00C7057E" w:rsidRPr="006F2B82">
        <w:rPr>
          <w:rFonts w:asciiTheme="majorBidi" w:hAnsiTheme="majorBidi" w:cstheme="majorBidi"/>
          <w:sz w:val="24"/>
          <w:szCs w:val="24"/>
        </w:rPr>
        <w:t>, seperti yang diungkap</w:t>
      </w:r>
      <w:r w:rsidR="009A0738" w:rsidRPr="006F2B82">
        <w:rPr>
          <w:rFonts w:asciiTheme="majorBidi" w:hAnsiTheme="majorBidi" w:cstheme="majorBidi"/>
          <w:sz w:val="24"/>
          <w:szCs w:val="24"/>
        </w:rPr>
        <w:t xml:space="preserve"> :</w:t>
      </w:r>
    </w:p>
    <w:p w14:paraId="7E544AF1" w14:textId="77777777" w:rsidR="009A0738" w:rsidRDefault="009A0738" w:rsidP="009A0738">
      <w:pPr>
        <w:spacing w:line="360" w:lineRule="auto"/>
        <w:ind w:left="540" w:right="555" w:firstLine="180"/>
        <w:jc w:val="both"/>
        <w:rPr>
          <w:rFonts w:asciiTheme="majorBidi" w:hAnsiTheme="majorBidi" w:cstheme="majorBidi"/>
          <w:sz w:val="24"/>
          <w:szCs w:val="24"/>
        </w:rPr>
      </w:pPr>
    </w:p>
    <w:p w14:paraId="2CCA6B73" w14:textId="77777777" w:rsidR="00FA37FC" w:rsidRDefault="00FA37FC" w:rsidP="009A0738">
      <w:pPr>
        <w:spacing w:line="360" w:lineRule="auto"/>
        <w:ind w:left="540" w:right="555" w:firstLine="180"/>
        <w:jc w:val="both"/>
        <w:rPr>
          <w:rFonts w:asciiTheme="majorBidi" w:hAnsiTheme="majorBidi" w:cstheme="majorBidi"/>
          <w:sz w:val="24"/>
          <w:szCs w:val="24"/>
        </w:rPr>
      </w:pPr>
    </w:p>
    <w:p w14:paraId="59ECC7CC" w14:textId="77777777" w:rsidR="00FA37FC" w:rsidRPr="006F2B82" w:rsidRDefault="00FA37FC" w:rsidP="009A0738">
      <w:pPr>
        <w:spacing w:line="360" w:lineRule="auto"/>
        <w:ind w:left="540" w:right="555" w:firstLine="180"/>
        <w:jc w:val="both"/>
        <w:rPr>
          <w:rFonts w:asciiTheme="majorBidi" w:hAnsiTheme="majorBidi" w:cstheme="majorBidi"/>
          <w:sz w:val="24"/>
          <w:szCs w:val="24"/>
        </w:rPr>
      </w:pPr>
    </w:p>
    <w:p w14:paraId="68D44D33" w14:textId="1E82F6A8" w:rsidR="009A0738" w:rsidRPr="006F2B82" w:rsidRDefault="009A0738" w:rsidP="008251CE">
      <w:pPr>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lastRenderedPageBreak/>
        <w:t>Subjek RD</w:t>
      </w:r>
    </w:p>
    <w:p w14:paraId="31CE98C2" w14:textId="77777777" w:rsidR="006379E4" w:rsidRPr="006F2B82" w:rsidRDefault="006379E4" w:rsidP="008251CE">
      <w:pPr>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“Kalau saya bahasa Jawa, </w:t>
      </w:r>
      <w:proofErr w:type="spellStart"/>
      <w:r w:rsidRPr="006F2B82">
        <w:rPr>
          <w:rFonts w:asciiTheme="majorBidi" w:hAnsiTheme="majorBidi" w:cstheme="majorBidi"/>
          <w:i/>
          <w:iCs/>
          <w:sz w:val="24"/>
          <w:szCs w:val="24"/>
        </w:rPr>
        <w:t>tu</w:t>
      </w:r>
      <w:proofErr w:type="spellEnd"/>
      <w:r w:rsidRPr="006F2B82">
        <w:rPr>
          <w:rFonts w:asciiTheme="majorBidi" w:hAnsiTheme="majorBidi" w:cstheme="majorBidi"/>
          <w:i/>
          <w:iCs/>
          <w:sz w:val="24"/>
          <w:szCs w:val="24"/>
        </w:rPr>
        <w:t xml:space="preserve"> pusing saya diajak ngomong Jawa, sama teman-teman, kalau ramai-ramai seperti ini </w:t>
      </w:r>
      <w:proofErr w:type="spellStart"/>
      <w:r w:rsidRPr="006F2B82">
        <w:rPr>
          <w:rFonts w:asciiTheme="majorBidi" w:hAnsiTheme="majorBidi" w:cstheme="majorBidi"/>
          <w:i/>
          <w:iCs/>
          <w:sz w:val="24"/>
          <w:szCs w:val="24"/>
        </w:rPr>
        <w:t>temen</w:t>
      </w:r>
      <w:proofErr w:type="spellEnd"/>
      <w:r w:rsidRPr="006F2B82">
        <w:rPr>
          <w:rFonts w:asciiTheme="majorBidi" w:hAnsiTheme="majorBidi" w:cstheme="majorBidi"/>
          <w:i/>
          <w:iCs/>
          <w:sz w:val="24"/>
          <w:szCs w:val="24"/>
        </w:rPr>
        <w:t xml:space="preserve"> Indonesia sendiri pakai bahasa Jawa”(W1.9)</w:t>
      </w:r>
    </w:p>
    <w:p w14:paraId="5924BF0A" w14:textId="77777777" w:rsidR="006379E4" w:rsidRPr="006F2B82" w:rsidRDefault="006379E4" w:rsidP="006379E4">
      <w:pPr>
        <w:pStyle w:val="DaftarParagraf"/>
        <w:ind w:left="540"/>
        <w:jc w:val="both"/>
        <w:rPr>
          <w:rFonts w:asciiTheme="majorBidi" w:hAnsiTheme="majorBidi" w:cstheme="majorBidi"/>
          <w:sz w:val="24"/>
          <w:szCs w:val="24"/>
        </w:rPr>
      </w:pPr>
    </w:p>
    <w:p w14:paraId="0051DECE" w14:textId="706EB57E" w:rsidR="00ED7581" w:rsidRPr="006F2B82" w:rsidRDefault="004160B0">
      <w:pPr>
        <w:pStyle w:val="DaftarParagraf"/>
        <w:numPr>
          <w:ilvl w:val="0"/>
          <w:numId w:val="18"/>
        </w:numPr>
        <w:spacing w:line="360" w:lineRule="auto"/>
        <w:jc w:val="both"/>
        <w:rPr>
          <w:rFonts w:asciiTheme="majorBidi" w:hAnsiTheme="majorBidi" w:cstheme="majorBidi"/>
          <w:sz w:val="24"/>
          <w:szCs w:val="24"/>
        </w:rPr>
      </w:pPr>
      <w:r w:rsidRPr="006F2B82">
        <w:rPr>
          <w:rFonts w:asciiTheme="majorBidi" w:hAnsiTheme="majorBidi" w:cstheme="majorBidi"/>
          <w:sz w:val="24"/>
          <w:szCs w:val="24"/>
        </w:rPr>
        <w:t>Kekecewaan</w:t>
      </w:r>
    </w:p>
    <w:p w14:paraId="53F784F3" w14:textId="635D8EB1" w:rsidR="006379E4" w:rsidRPr="006F2B82" w:rsidRDefault="006379E4" w:rsidP="008251CE">
      <w:pPr>
        <w:pStyle w:val="DaftarParagraf"/>
        <w:spacing w:line="360" w:lineRule="auto"/>
        <w:ind w:left="54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Sedih dan kecewa pada diri sendiri ketika dalam keadaan ekonomi krisis dialami oleh subjek ZL karena tidak dapat langsung membantu </w:t>
      </w:r>
      <w:r w:rsidR="00102E9F" w:rsidRPr="006F2B82">
        <w:rPr>
          <w:rFonts w:asciiTheme="majorBidi" w:hAnsiTheme="majorBidi" w:cstheme="majorBidi"/>
          <w:sz w:val="24"/>
          <w:szCs w:val="24"/>
        </w:rPr>
        <w:t>permasalahan krisis ekonomi</w:t>
      </w:r>
      <w:r w:rsidRPr="006F2B82">
        <w:rPr>
          <w:rFonts w:asciiTheme="majorBidi" w:hAnsiTheme="majorBidi" w:cstheme="majorBidi"/>
          <w:sz w:val="24"/>
          <w:szCs w:val="24"/>
        </w:rPr>
        <w:t xml:space="preserve"> karena orang tua ZL melarang ZL bekerja lebih mengutamakan untuk ZL belajar</w:t>
      </w:r>
      <w:r w:rsidR="00102E9F" w:rsidRPr="006F2B82">
        <w:rPr>
          <w:rFonts w:asciiTheme="majorBidi" w:hAnsiTheme="majorBidi" w:cstheme="majorBidi"/>
          <w:sz w:val="24"/>
          <w:szCs w:val="24"/>
        </w:rPr>
        <w:t>, seperti yang di ungkap :</w:t>
      </w:r>
    </w:p>
    <w:p w14:paraId="59B4418E" w14:textId="77777777" w:rsidR="006379E4" w:rsidRPr="006F2B82" w:rsidRDefault="006379E4" w:rsidP="006379E4">
      <w:pPr>
        <w:pStyle w:val="DaftarParagraf"/>
        <w:spacing w:line="360" w:lineRule="auto"/>
        <w:ind w:left="540"/>
        <w:jc w:val="both"/>
        <w:rPr>
          <w:rFonts w:asciiTheme="majorBidi" w:hAnsiTheme="majorBidi" w:cstheme="majorBidi"/>
          <w:sz w:val="24"/>
          <w:szCs w:val="24"/>
        </w:rPr>
      </w:pPr>
    </w:p>
    <w:p w14:paraId="6CFF658A" w14:textId="77777777" w:rsidR="00C7057E" w:rsidRPr="006F2B82" w:rsidRDefault="00C7057E" w:rsidP="008251C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ZL</w:t>
      </w:r>
    </w:p>
    <w:p w14:paraId="7C484616" w14:textId="1AB53792" w:rsidR="00F10B1B" w:rsidRPr="006F2B82" w:rsidRDefault="006379E4" w:rsidP="008251CE">
      <w:pPr>
        <w:pStyle w:val="DaftarParagraf"/>
        <w:ind w:left="1440" w:right="1325"/>
        <w:jc w:val="both"/>
        <w:rPr>
          <w:rFonts w:asciiTheme="majorBidi" w:eastAsia="Times New Roman" w:hAnsiTheme="majorBidi" w:cstheme="majorBidi"/>
          <w:i/>
          <w:iCs/>
          <w:sz w:val="24"/>
          <w:szCs w:val="24"/>
        </w:rPr>
      </w:pPr>
      <w:r w:rsidRPr="006F2B82">
        <w:rPr>
          <w:rFonts w:asciiTheme="majorBidi" w:hAnsiTheme="majorBidi" w:cstheme="majorBidi"/>
          <w:i/>
          <w:iCs/>
          <w:sz w:val="24"/>
          <w:szCs w:val="24"/>
        </w:rPr>
        <w:t xml:space="preserve">“...tapi dengan ekonomi kadang-kadang ada sedih kecewa apa orang tua bisa dapat bantu, ada mau rasa bantu seketika ada, tapi ya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boleh pulang sebelum selesai, ya boleh pulang tapi kuliah lanjut, s2 lanjut”</w:t>
      </w:r>
      <w:r w:rsidRPr="006F2B82">
        <w:rPr>
          <w:rFonts w:asciiTheme="majorBidi" w:eastAsia="Times New Roman" w:hAnsiTheme="majorBidi" w:cstheme="majorBidi"/>
          <w:i/>
          <w:iCs/>
          <w:sz w:val="24"/>
          <w:szCs w:val="24"/>
        </w:rPr>
        <w:t xml:space="preserve"> (W1.22-24)</w:t>
      </w:r>
    </w:p>
    <w:p w14:paraId="44D8407E" w14:textId="0C835683" w:rsidR="00F10B1B" w:rsidRPr="006F2B82" w:rsidRDefault="00C7057E" w:rsidP="008251CE">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 xml:space="preserve">Subjek </w:t>
      </w:r>
      <w:r w:rsidR="00F10B1B" w:rsidRPr="006F2B82">
        <w:rPr>
          <w:rFonts w:asciiTheme="majorBidi" w:hAnsiTheme="majorBidi" w:cstheme="majorBidi"/>
          <w:b/>
          <w:bCs/>
          <w:i/>
          <w:iCs/>
          <w:sz w:val="24"/>
          <w:szCs w:val="24"/>
        </w:rPr>
        <w:t>ZL</w:t>
      </w:r>
    </w:p>
    <w:p w14:paraId="36E9B3B7" w14:textId="59BC33B5" w:rsidR="00F10B1B" w:rsidRPr="006F2B82" w:rsidRDefault="00F10B1B" w:rsidP="008251C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“..dosen saya </w:t>
      </w:r>
      <w:proofErr w:type="spellStart"/>
      <w:r w:rsidRPr="006F2B82">
        <w:rPr>
          <w:rFonts w:asciiTheme="majorBidi" w:hAnsiTheme="majorBidi" w:cstheme="majorBidi"/>
          <w:i/>
          <w:iCs/>
          <w:sz w:val="24"/>
          <w:szCs w:val="24"/>
        </w:rPr>
        <w:t>kuku</w:t>
      </w:r>
      <w:proofErr w:type="spellEnd"/>
      <w:r w:rsidRPr="006F2B82">
        <w:rPr>
          <w:rFonts w:asciiTheme="majorBidi" w:hAnsiTheme="majorBidi" w:cstheme="majorBidi"/>
          <w:i/>
          <w:iCs/>
          <w:sz w:val="24"/>
          <w:szCs w:val="24"/>
        </w:rPr>
        <w:t xml:space="preserve"> panjang banget pas kelas </w:t>
      </w:r>
      <w:proofErr w:type="spellStart"/>
      <w:r w:rsidRPr="006F2B82">
        <w:rPr>
          <w:rFonts w:asciiTheme="majorBidi" w:hAnsiTheme="majorBidi" w:cstheme="majorBidi"/>
          <w:i/>
          <w:iCs/>
          <w:sz w:val="24"/>
          <w:szCs w:val="24"/>
        </w:rPr>
        <w:t>ketauan</w:t>
      </w:r>
      <w:proofErr w:type="spellEnd"/>
      <w:r w:rsidRPr="006F2B82">
        <w:rPr>
          <w:rFonts w:asciiTheme="majorBidi" w:hAnsiTheme="majorBidi" w:cstheme="majorBidi"/>
          <w:i/>
          <w:iCs/>
          <w:sz w:val="24"/>
          <w:szCs w:val="24"/>
        </w:rPr>
        <w:t xml:space="preserve"> aku ya begitu,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nyangka</w:t>
      </w:r>
      <w:proofErr w:type="spellEnd"/>
      <w:r w:rsidRPr="006F2B82">
        <w:rPr>
          <w:rFonts w:asciiTheme="majorBidi" w:hAnsiTheme="majorBidi" w:cstheme="majorBidi"/>
          <w:i/>
          <w:iCs/>
          <w:sz w:val="24"/>
          <w:szCs w:val="24"/>
        </w:rPr>
        <w:t xml:space="preserve"> teringat sampai sekarang, guna </w:t>
      </w:r>
      <w:proofErr w:type="spellStart"/>
      <w:r w:rsidRPr="006F2B82">
        <w:rPr>
          <w:rFonts w:asciiTheme="majorBidi" w:hAnsiTheme="majorBidi" w:cstheme="majorBidi"/>
          <w:i/>
          <w:iCs/>
          <w:sz w:val="24"/>
          <w:szCs w:val="24"/>
        </w:rPr>
        <w:t>tu</w:t>
      </w:r>
      <w:proofErr w:type="spellEnd"/>
      <w:r w:rsidRPr="006F2B82">
        <w:rPr>
          <w:rFonts w:asciiTheme="majorBidi" w:hAnsiTheme="majorBidi" w:cstheme="majorBidi"/>
          <w:i/>
          <w:iCs/>
          <w:sz w:val="24"/>
          <w:szCs w:val="24"/>
        </w:rPr>
        <w:t xml:space="preserve"> kebiasaan atau apa, kaget diam itu dosen aku begitu perempuan lagi, </w:t>
      </w:r>
      <w:proofErr w:type="spellStart"/>
      <w:r w:rsidRPr="006F2B82">
        <w:rPr>
          <w:rFonts w:asciiTheme="majorBidi" w:hAnsiTheme="majorBidi" w:cstheme="majorBidi"/>
          <w:i/>
          <w:iCs/>
          <w:sz w:val="24"/>
          <w:szCs w:val="24"/>
        </w:rPr>
        <w:t>emm</w:t>
      </w:r>
      <w:proofErr w:type="spellEnd"/>
      <w:r w:rsidRPr="006F2B82">
        <w:rPr>
          <w:rFonts w:asciiTheme="majorBidi" w:hAnsiTheme="majorBidi" w:cstheme="majorBidi"/>
          <w:i/>
          <w:iCs/>
          <w:sz w:val="24"/>
          <w:szCs w:val="24"/>
        </w:rPr>
        <w:t>.. agak dikit kecewa juga”</w:t>
      </w:r>
    </w:p>
    <w:p w14:paraId="38E4AA52" w14:textId="77777777" w:rsidR="00102E9F" w:rsidRPr="006F2B82" w:rsidRDefault="00102E9F" w:rsidP="00C7057E">
      <w:pPr>
        <w:pStyle w:val="DaftarParagraf"/>
        <w:spacing w:line="360" w:lineRule="auto"/>
        <w:ind w:left="900" w:right="555"/>
        <w:jc w:val="both"/>
        <w:rPr>
          <w:rFonts w:asciiTheme="majorBidi" w:hAnsiTheme="majorBidi" w:cstheme="majorBidi"/>
          <w:i/>
          <w:iCs/>
          <w:sz w:val="24"/>
          <w:szCs w:val="24"/>
        </w:rPr>
      </w:pPr>
    </w:p>
    <w:p w14:paraId="73EEC5C8" w14:textId="1635F57E" w:rsidR="00102E9F" w:rsidRPr="006F2B82" w:rsidRDefault="00102E9F" w:rsidP="008251CE">
      <w:pPr>
        <w:pStyle w:val="DaftarParagraf"/>
        <w:spacing w:line="360" w:lineRule="auto"/>
        <w:ind w:left="450" w:right="245"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ZL yang memiliki latar belakang </w:t>
      </w:r>
      <w:r w:rsidR="00195489" w:rsidRPr="006F2B82">
        <w:rPr>
          <w:rFonts w:asciiTheme="majorBidi" w:eastAsia="Times New Roman" w:hAnsiTheme="majorBidi" w:cstheme="majorBidi"/>
          <w:sz w:val="24"/>
          <w:szCs w:val="24"/>
        </w:rPr>
        <w:t xml:space="preserve">tempat tinggal yang </w:t>
      </w:r>
      <w:proofErr w:type="spellStart"/>
      <w:r w:rsidR="00195489" w:rsidRPr="006F2B82">
        <w:rPr>
          <w:rFonts w:asciiTheme="majorBidi" w:eastAsia="Times New Roman" w:hAnsiTheme="majorBidi" w:cstheme="majorBidi"/>
          <w:sz w:val="24"/>
          <w:szCs w:val="24"/>
        </w:rPr>
        <w:t>religiusitas</w:t>
      </w:r>
      <w:proofErr w:type="spellEnd"/>
      <w:r w:rsidR="00195489" w:rsidRPr="006F2B82">
        <w:rPr>
          <w:rFonts w:asciiTheme="majorBidi" w:eastAsia="Times New Roman" w:hAnsiTheme="majorBidi" w:cstheme="majorBidi"/>
          <w:sz w:val="24"/>
          <w:szCs w:val="24"/>
        </w:rPr>
        <w:t xml:space="preserve"> terkejut dengan adanya fenomena </w:t>
      </w:r>
      <w:proofErr w:type="spellStart"/>
      <w:r w:rsidR="00195489" w:rsidRPr="006F2B82">
        <w:rPr>
          <w:rFonts w:asciiTheme="majorBidi" w:eastAsia="Times New Roman" w:hAnsiTheme="majorBidi" w:cstheme="majorBidi"/>
          <w:sz w:val="24"/>
          <w:szCs w:val="24"/>
        </w:rPr>
        <w:t>kuku</w:t>
      </w:r>
      <w:proofErr w:type="spellEnd"/>
      <w:r w:rsidR="00195489" w:rsidRPr="006F2B82">
        <w:rPr>
          <w:rFonts w:asciiTheme="majorBidi" w:eastAsia="Times New Roman" w:hAnsiTheme="majorBidi" w:cstheme="majorBidi"/>
          <w:sz w:val="24"/>
          <w:szCs w:val="24"/>
        </w:rPr>
        <w:t xml:space="preserve"> panjang yang menurutnya tidak baik terlebih perempuan.</w:t>
      </w:r>
    </w:p>
    <w:p w14:paraId="4D69192C" w14:textId="77777777" w:rsidR="006379E4" w:rsidRPr="006F2B82" w:rsidRDefault="006379E4" w:rsidP="006379E4">
      <w:pPr>
        <w:pStyle w:val="DaftarParagraf"/>
        <w:ind w:left="540"/>
        <w:jc w:val="both"/>
        <w:rPr>
          <w:rFonts w:asciiTheme="majorBidi" w:hAnsiTheme="majorBidi" w:cstheme="majorBidi"/>
          <w:sz w:val="24"/>
          <w:szCs w:val="24"/>
        </w:rPr>
      </w:pPr>
    </w:p>
    <w:p w14:paraId="4DB5F2AE" w14:textId="7E642436" w:rsidR="004160B0" w:rsidRPr="006F2B82" w:rsidRDefault="00A57179">
      <w:pPr>
        <w:pStyle w:val="DaftarParagraf"/>
        <w:numPr>
          <w:ilvl w:val="0"/>
          <w:numId w:val="18"/>
        </w:numPr>
        <w:spacing w:line="360" w:lineRule="auto"/>
        <w:jc w:val="both"/>
        <w:rPr>
          <w:rFonts w:asciiTheme="majorBidi" w:hAnsiTheme="majorBidi" w:cstheme="majorBidi"/>
          <w:sz w:val="24"/>
          <w:szCs w:val="24"/>
        </w:rPr>
      </w:pPr>
      <w:r w:rsidRPr="006F2B82">
        <w:rPr>
          <w:rFonts w:asciiTheme="majorBidi" w:hAnsiTheme="majorBidi" w:cstheme="majorBidi"/>
          <w:sz w:val="24"/>
          <w:szCs w:val="24"/>
        </w:rPr>
        <w:t>Keterkejutan</w:t>
      </w:r>
      <w:r w:rsidR="004160B0" w:rsidRPr="006F2B82">
        <w:rPr>
          <w:rFonts w:asciiTheme="majorBidi" w:hAnsiTheme="majorBidi" w:cstheme="majorBidi"/>
          <w:sz w:val="24"/>
          <w:szCs w:val="24"/>
        </w:rPr>
        <w:t xml:space="preserve"> </w:t>
      </w:r>
    </w:p>
    <w:p w14:paraId="5B6A33A2" w14:textId="3D2672D9" w:rsidR="00ED7581" w:rsidRPr="006F2B82" w:rsidRDefault="00A57179" w:rsidP="008251CE">
      <w:pPr>
        <w:pStyle w:val="DaftarParagraf"/>
        <w:spacing w:line="360" w:lineRule="auto"/>
        <w:ind w:left="540" w:right="245" w:firstLine="270"/>
        <w:jc w:val="both"/>
        <w:rPr>
          <w:rFonts w:asciiTheme="majorBidi" w:hAnsiTheme="majorBidi" w:cstheme="majorBidi"/>
          <w:sz w:val="24"/>
          <w:szCs w:val="24"/>
        </w:rPr>
      </w:pPr>
      <w:r w:rsidRPr="006F2B82">
        <w:rPr>
          <w:rFonts w:asciiTheme="majorBidi" w:hAnsiTheme="majorBidi" w:cstheme="majorBidi"/>
          <w:sz w:val="24"/>
          <w:szCs w:val="24"/>
        </w:rPr>
        <w:t>Keterkejutan</w:t>
      </w:r>
      <w:r w:rsidR="00FE2768" w:rsidRPr="006F2B82">
        <w:rPr>
          <w:rFonts w:asciiTheme="majorBidi" w:hAnsiTheme="majorBidi" w:cstheme="majorBidi"/>
          <w:sz w:val="24"/>
          <w:szCs w:val="24"/>
        </w:rPr>
        <w:t xml:space="preserve"> menjadi reaksi alamiah yang dimiliki manusia baik karena sesuatu yang tidak terduga, kejadian yang mendadak dan situasi yang mengejutkan seperti yang dialami oleh hampir semua subjek. Hal pertama yang mengejutkan yaitu tentang makanan yang tidak masuk dilidah</w:t>
      </w:r>
      <w:r w:rsidR="002119C6" w:rsidRPr="006F2B82">
        <w:rPr>
          <w:rFonts w:asciiTheme="majorBidi" w:hAnsiTheme="majorBidi" w:cstheme="majorBidi"/>
          <w:sz w:val="24"/>
          <w:szCs w:val="24"/>
        </w:rPr>
        <w:t>, kemudian aturan berkendara sebagai mana yang diungkap :</w:t>
      </w:r>
    </w:p>
    <w:p w14:paraId="41232765" w14:textId="77777777" w:rsidR="00FE2768" w:rsidRPr="006F2B82" w:rsidRDefault="00FE2768" w:rsidP="006379E4">
      <w:pPr>
        <w:pStyle w:val="DaftarParagraf"/>
        <w:ind w:left="540"/>
        <w:jc w:val="both"/>
        <w:rPr>
          <w:rFonts w:asciiTheme="majorBidi" w:hAnsiTheme="majorBidi" w:cstheme="majorBidi"/>
          <w:sz w:val="24"/>
          <w:szCs w:val="24"/>
        </w:rPr>
      </w:pPr>
    </w:p>
    <w:p w14:paraId="045621ED" w14:textId="5E2C0FE2" w:rsidR="006379E4" w:rsidRPr="006F2B82" w:rsidRDefault="00ED7581" w:rsidP="008251CE">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MN</w:t>
      </w:r>
    </w:p>
    <w:p w14:paraId="60D2A857" w14:textId="400D6284" w:rsidR="00ED7581" w:rsidRPr="006F2B82" w:rsidRDefault="00ED7581" w:rsidP="008251C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lastRenderedPageBreak/>
        <w:t xml:space="preserve">“Pas pertama ya dengan makanannya.. kuliah harus pakai helm,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pakai juga tapi jarang”(W1.2)</w:t>
      </w:r>
    </w:p>
    <w:p w14:paraId="61C19E5B" w14:textId="77777777" w:rsidR="00B24171" w:rsidRPr="006F2B82" w:rsidRDefault="00B24171" w:rsidP="008251CE">
      <w:pPr>
        <w:pStyle w:val="DaftarParagraf"/>
        <w:ind w:left="1440" w:right="1325"/>
        <w:jc w:val="both"/>
        <w:rPr>
          <w:rFonts w:asciiTheme="majorBidi" w:hAnsiTheme="majorBidi" w:cstheme="majorBidi"/>
          <w:i/>
          <w:iCs/>
          <w:sz w:val="24"/>
          <w:szCs w:val="24"/>
        </w:rPr>
      </w:pPr>
    </w:p>
    <w:p w14:paraId="791D697D" w14:textId="30815314" w:rsidR="00B24171" w:rsidRPr="006F2B82" w:rsidRDefault="00195489" w:rsidP="008251CE">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 xml:space="preserve">Subjek </w:t>
      </w:r>
      <w:r w:rsidR="00B24171" w:rsidRPr="006F2B82">
        <w:rPr>
          <w:rFonts w:asciiTheme="majorBidi" w:hAnsiTheme="majorBidi" w:cstheme="majorBidi"/>
          <w:b/>
          <w:bCs/>
          <w:i/>
          <w:iCs/>
          <w:sz w:val="24"/>
          <w:szCs w:val="24"/>
        </w:rPr>
        <w:t>SN</w:t>
      </w:r>
    </w:p>
    <w:p w14:paraId="6CB7CE2F" w14:textId="17CAFED2" w:rsidR="00B24171" w:rsidRPr="006F2B82" w:rsidRDefault="00B24171" w:rsidP="008251CE">
      <w:pPr>
        <w:pStyle w:val="DaftarParagraf"/>
        <w:ind w:left="1440" w:right="1325"/>
        <w:jc w:val="both"/>
        <w:rPr>
          <w:rFonts w:asciiTheme="majorBidi" w:hAnsiTheme="majorBidi" w:cstheme="majorBidi"/>
          <w:sz w:val="24"/>
          <w:szCs w:val="24"/>
        </w:rPr>
      </w:pPr>
      <w:r w:rsidRPr="006F2B82">
        <w:rPr>
          <w:rFonts w:asciiTheme="majorBidi" w:hAnsiTheme="majorBidi" w:cstheme="majorBidi"/>
          <w:sz w:val="24"/>
          <w:szCs w:val="24"/>
        </w:rPr>
        <w:t xml:space="preserve">“Awalnya makan, </w:t>
      </w:r>
      <w:proofErr w:type="spellStart"/>
      <w:r w:rsidRPr="006F2B82">
        <w:rPr>
          <w:rFonts w:asciiTheme="majorBidi" w:hAnsiTheme="majorBidi" w:cstheme="majorBidi"/>
          <w:sz w:val="24"/>
          <w:szCs w:val="24"/>
        </w:rPr>
        <w:t>nggak</w:t>
      </w:r>
      <w:proofErr w:type="spellEnd"/>
      <w:r w:rsidRPr="006F2B82">
        <w:rPr>
          <w:rFonts w:asciiTheme="majorBidi" w:hAnsiTheme="majorBidi" w:cstheme="majorBidi"/>
          <w:sz w:val="24"/>
          <w:szCs w:val="24"/>
        </w:rPr>
        <w:t xml:space="preserve"> masuk”(W1.15)</w:t>
      </w:r>
    </w:p>
    <w:p w14:paraId="0D3DC29D" w14:textId="77777777" w:rsidR="00B24171" w:rsidRPr="006F2B82" w:rsidRDefault="00B24171" w:rsidP="008251CE">
      <w:pPr>
        <w:pStyle w:val="DaftarParagraf"/>
        <w:ind w:left="1440" w:right="1325"/>
        <w:jc w:val="both"/>
        <w:rPr>
          <w:rFonts w:asciiTheme="majorBidi" w:hAnsiTheme="majorBidi" w:cstheme="majorBidi"/>
          <w:sz w:val="24"/>
          <w:szCs w:val="24"/>
        </w:rPr>
      </w:pPr>
    </w:p>
    <w:p w14:paraId="167F9607" w14:textId="15EB10DD" w:rsidR="00B24171" w:rsidRPr="006F2B82" w:rsidRDefault="00195489" w:rsidP="008251CE">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 xml:space="preserve">Subjek </w:t>
      </w:r>
      <w:r w:rsidR="00B24171" w:rsidRPr="006F2B82">
        <w:rPr>
          <w:rFonts w:asciiTheme="majorBidi" w:hAnsiTheme="majorBidi" w:cstheme="majorBidi"/>
          <w:b/>
          <w:bCs/>
          <w:i/>
          <w:iCs/>
          <w:sz w:val="24"/>
          <w:szCs w:val="24"/>
        </w:rPr>
        <w:t>RD</w:t>
      </w:r>
    </w:p>
    <w:p w14:paraId="1239713E" w14:textId="6E582B57" w:rsidR="00B24171" w:rsidRPr="006F2B82" w:rsidRDefault="00B24171" w:rsidP="008251C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r w:rsidRPr="006F2B82">
        <w:rPr>
          <w:rFonts w:asciiTheme="majorBidi" w:eastAsia="Calibri" w:hAnsiTheme="majorBidi" w:cstheme="majorBidi"/>
          <w:i/>
          <w:iCs/>
          <w:sz w:val="24"/>
          <w:szCs w:val="24"/>
        </w:rPr>
        <w:t>Pondok saya tempati juga sama” (makanan yang tidak masuk di lidah)(W1.4)</w:t>
      </w:r>
    </w:p>
    <w:p w14:paraId="608D9EE2" w14:textId="77777777" w:rsidR="00B24171" w:rsidRPr="006F2B82" w:rsidRDefault="00B24171" w:rsidP="006379E4">
      <w:pPr>
        <w:pStyle w:val="DaftarParagraf"/>
        <w:ind w:left="540"/>
        <w:jc w:val="both"/>
        <w:rPr>
          <w:rFonts w:asciiTheme="majorBidi" w:hAnsiTheme="majorBidi" w:cstheme="majorBidi"/>
          <w:i/>
          <w:iCs/>
          <w:sz w:val="24"/>
          <w:szCs w:val="24"/>
        </w:rPr>
      </w:pPr>
    </w:p>
    <w:p w14:paraId="371BDFDE" w14:textId="19F76D33" w:rsidR="002119C6" w:rsidRPr="006F2B82" w:rsidRDefault="002119C6" w:rsidP="008251CE">
      <w:pPr>
        <w:pStyle w:val="DaftarParagraf"/>
        <w:tabs>
          <w:tab w:val="left" w:pos="8190"/>
        </w:tabs>
        <w:spacing w:line="360" w:lineRule="auto"/>
        <w:ind w:left="54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Subjek lain juga  mengungkapkan </w:t>
      </w:r>
      <w:r w:rsidR="00A57179" w:rsidRPr="006F2B82">
        <w:rPr>
          <w:rFonts w:asciiTheme="majorBidi" w:hAnsiTheme="majorBidi" w:cstheme="majorBidi"/>
          <w:sz w:val="24"/>
          <w:szCs w:val="24"/>
        </w:rPr>
        <w:t>keterkejutan</w:t>
      </w:r>
      <w:r w:rsidRPr="006F2B82">
        <w:rPr>
          <w:rFonts w:asciiTheme="majorBidi" w:hAnsiTheme="majorBidi" w:cstheme="majorBidi"/>
          <w:sz w:val="24"/>
          <w:szCs w:val="24"/>
        </w:rPr>
        <w:t xml:space="preserve"> dengan pergaulan antara laki-laki dan perempuan yang terlalu dekat, sebagaimana yang di</w:t>
      </w:r>
      <w:r w:rsidR="008251CE" w:rsidRPr="006F2B82">
        <w:rPr>
          <w:rFonts w:asciiTheme="majorBidi" w:hAnsiTheme="majorBidi" w:cstheme="majorBidi"/>
          <w:sz w:val="24"/>
          <w:szCs w:val="24"/>
        </w:rPr>
        <w:t>u</w:t>
      </w:r>
      <w:r w:rsidRPr="006F2B82">
        <w:rPr>
          <w:rFonts w:asciiTheme="majorBidi" w:hAnsiTheme="majorBidi" w:cstheme="majorBidi"/>
          <w:sz w:val="24"/>
          <w:szCs w:val="24"/>
        </w:rPr>
        <w:t>ngkap :</w:t>
      </w:r>
    </w:p>
    <w:p w14:paraId="6BD27A08" w14:textId="77777777" w:rsidR="002119C6" w:rsidRPr="006F2B82" w:rsidRDefault="002119C6" w:rsidP="006379E4">
      <w:pPr>
        <w:pStyle w:val="DaftarParagraf"/>
        <w:ind w:left="540"/>
        <w:jc w:val="both"/>
        <w:rPr>
          <w:rFonts w:asciiTheme="majorBidi" w:hAnsiTheme="majorBidi" w:cstheme="majorBidi"/>
          <w:sz w:val="24"/>
          <w:szCs w:val="24"/>
        </w:rPr>
      </w:pPr>
    </w:p>
    <w:p w14:paraId="2BCDF9D5" w14:textId="24930963" w:rsidR="00B24171" w:rsidRPr="006F2B82" w:rsidRDefault="00195489" w:rsidP="008251CE">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 xml:space="preserve">Subjek </w:t>
      </w:r>
      <w:r w:rsidR="00B24171" w:rsidRPr="006F2B82">
        <w:rPr>
          <w:rFonts w:asciiTheme="majorBidi" w:hAnsiTheme="majorBidi" w:cstheme="majorBidi"/>
          <w:b/>
          <w:bCs/>
          <w:i/>
          <w:iCs/>
          <w:sz w:val="24"/>
          <w:szCs w:val="24"/>
        </w:rPr>
        <w:t>RD</w:t>
      </w:r>
    </w:p>
    <w:p w14:paraId="17931422" w14:textId="2F643441" w:rsidR="00B24171" w:rsidRPr="006F2B82" w:rsidRDefault="00B24171" w:rsidP="008251C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“Kaget </w:t>
      </w:r>
      <w:proofErr w:type="spellStart"/>
      <w:r w:rsidRPr="006F2B82">
        <w:rPr>
          <w:rFonts w:asciiTheme="majorBidi" w:hAnsiTheme="majorBidi" w:cstheme="majorBidi"/>
          <w:i/>
          <w:iCs/>
          <w:sz w:val="24"/>
          <w:szCs w:val="24"/>
        </w:rPr>
        <w:t>lah</w:t>
      </w:r>
      <w:proofErr w:type="spellEnd"/>
      <w:r w:rsidRPr="006F2B82">
        <w:rPr>
          <w:rFonts w:asciiTheme="majorBidi" w:hAnsiTheme="majorBidi" w:cstheme="majorBidi"/>
          <w:i/>
          <w:iCs/>
          <w:sz w:val="24"/>
          <w:szCs w:val="24"/>
        </w:rPr>
        <w:t xml:space="preserve">, kaya bagaimana sih, kaya salam </w:t>
      </w:r>
      <w:proofErr w:type="spellStart"/>
      <w:r w:rsidRPr="006F2B82">
        <w:rPr>
          <w:rFonts w:asciiTheme="majorBidi" w:hAnsiTheme="majorBidi" w:cstheme="majorBidi"/>
          <w:i/>
          <w:iCs/>
          <w:sz w:val="24"/>
          <w:szCs w:val="24"/>
        </w:rPr>
        <w:t>diantara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cowo</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cewe</w:t>
      </w:r>
      <w:proofErr w:type="spellEnd"/>
      <w:r w:rsidRPr="006F2B82">
        <w:rPr>
          <w:rFonts w:asciiTheme="majorBidi" w:hAnsiTheme="majorBidi" w:cstheme="majorBidi"/>
          <w:i/>
          <w:iCs/>
          <w:sz w:val="24"/>
          <w:szCs w:val="24"/>
        </w:rPr>
        <w:t xml:space="preserve">,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kan </w:t>
      </w:r>
      <w:proofErr w:type="spellStart"/>
      <w:r w:rsidRPr="006F2B82">
        <w:rPr>
          <w:rFonts w:asciiTheme="majorBidi" w:hAnsiTheme="majorBidi" w:cstheme="majorBidi"/>
          <w:i/>
          <w:iCs/>
          <w:sz w:val="24"/>
          <w:szCs w:val="24"/>
        </w:rPr>
        <w:t>gak</w:t>
      </w:r>
      <w:proofErr w:type="spellEnd"/>
      <w:r w:rsidRPr="006F2B82">
        <w:rPr>
          <w:rFonts w:asciiTheme="majorBidi" w:hAnsiTheme="majorBidi" w:cstheme="majorBidi"/>
          <w:i/>
          <w:iCs/>
          <w:sz w:val="24"/>
          <w:szCs w:val="24"/>
        </w:rPr>
        <w:t xml:space="preserve"> boleh terlalu sentuh, terus kaya bonceng </w:t>
      </w:r>
      <w:proofErr w:type="spellStart"/>
      <w:r w:rsidRPr="006F2B82">
        <w:rPr>
          <w:rFonts w:asciiTheme="majorBidi" w:hAnsiTheme="majorBidi" w:cstheme="majorBidi"/>
          <w:i/>
          <w:iCs/>
          <w:sz w:val="24"/>
          <w:szCs w:val="24"/>
        </w:rPr>
        <w:t>diantara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cewe</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cowo</w:t>
      </w:r>
      <w:proofErr w:type="spellEnd"/>
      <w:r w:rsidRPr="006F2B82">
        <w:rPr>
          <w:rFonts w:asciiTheme="majorBidi" w:hAnsiTheme="majorBidi" w:cstheme="majorBidi"/>
          <w:i/>
          <w:iCs/>
          <w:sz w:val="24"/>
          <w:szCs w:val="24"/>
        </w:rPr>
        <w:t xml:space="preserve"> terus kaya apa ketika orang meninggal dunia terus yang bawa kenangan kaya ada bunga-bunga,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ada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kaya begitu orang </w:t>
      </w:r>
      <w:proofErr w:type="spellStart"/>
      <w:r w:rsidRPr="006F2B82">
        <w:rPr>
          <w:rFonts w:asciiTheme="majorBidi" w:hAnsiTheme="majorBidi" w:cstheme="majorBidi"/>
          <w:i/>
          <w:iCs/>
          <w:sz w:val="24"/>
          <w:szCs w:val="24"/>
        </w:rPr>
        <w:t>budha</w:t>
      </w:r>
      <w:proofErr w:type="spellEnd"/>
      <w:r w:rsidRPr="006F2B82">
        <w:rPr>
          <w:rFonts w:asciiTheme="majorBidi" w:hAnsiTheme="majorBidi" w:cstheme="majorBidi"/>
          <w:i/>
          <w:iCs/>
          <w:sz w:val="24"/>
          <w:szCs w:val="24"/>
        </w:rPr>
        <w:t>,..”(W1.3)</w:t>
      </w:r>
    </w:p>
    <w:p w14:paraId="76915740" w14:textId="77777777" w:rsidR="00B24171" w:rsidRPr="006F2B82" w:rsidRDefault="00B24171" w:rsidP="008251CE">
      <w:pPr>
        <w:pStyle w:val="DaftarParagraf"/>
        <w:ind w:left="1440" w:right="1325"/>
        <w:jc w:val="both"/>
        <w:rPr>
          <w:rFonts w:asciiTheme="majorBidi" w:hAnsiTheme="majorBidi" w:cstheme="majorBidi"/>
          <w:i/>
          <w:iCs/>
          <w:sz w:val="24"/>
          <w:szCs w:val="24"/>
        </w:rPr>
      </w:pPr>
    </w:p>
    <w:p w14:paraId="43274518" w14:textId="77777777" w:rsidR="002119C6" w:rsidRPr="006F2B82" w:rsidRDefault="002119C6" w:rsidP="008251CE">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ZL</w:t>
      </w:r>
    </w:p>
    <w:p w14:paraId="54927745" w14:textId="77777777" w:rsidR="002119C6" w:rsidRPr="006F2B82" w:rsidRDefault="002119C6" w:rsidP="008251C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“...sekolah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agak berbeda, boncengan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ga boleh </w:t>
      </w:r>
      <w:proofErr w:type="spellStart"/>
      <w:r w:rsidRPr="006F2B82">
        <w:rPr>
          <w:rFonts w:asciiTheme="majorBidi" w:hAnsiTheme="majorBidi" w:cstheme="majorBidi"/>
          <w:i/>
          <w:iCs/>
          <w:sz w:val="24"/>
          <w:szCs w:val="24"/>
        </w:rPr>
        <w:t>lah</w:t>
      </w:r>
      <w:proofErr w:type="spellEnd"/>
      <w:r w:rsidRPr="006F2B82">
        <w:rPr>
          <w:rFonts w:asciiTheme="majorBidi" w:hAnsiTheme="majorBidi" w:cstheme="majorBidi"/>
          <w:i/>
          <w:iCs/>
          <w:sz w:val="24"/>
          <w:szCs w:val="24"/>
        </w:rPr>
        <w:t xml:space="preserve"> haram </w:t>
      </w:r>
      <w:proofErr w:type="spellStart"/>
      <w:r w:rsidRPr="006F2B82">
        <w:rPr>
          <w:rFonts w:asciiTheme="majorBidi" w:hAnsiTheme="majorBidi" w:cstheme="majorBidi"/>
          <w:i/>
          <w:iCs/>
          <w:sz w:val="24"/>
          <w:szCs w:val="24"/>
        </w:rPr>
        <w:t>cewe</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cowo</w:t>
      </w:r>
      <w:proofErr w:type="spellEnd"/>
      <w:r w:rsidRPr="006F2B82">
        <w:rPr>
          <w:rFonts w:asciiTheme="majorBidi" w:hAnsiTheme="majorBidi" w:cstheme="majorBidi"/>
          <w:i/>
          <w:iCs/>
          <w:sz w:val="24"/>
          <w:szCs w:val="24"/>
        </w:rPr>
        <w:t xml:space="preserve">.., selain itu </w:t>
      </w:r>
      <w:proofErr w:type="spellStart"/>
      <w:r w:rsidRPr="006F2B82">
        <w:rPr>
          <w:rFonts w:asciiTheme="majorBidi" w:hAnsiTheme="majorBidi" w:cstheme="majorBidi"/>
          <w:i/>
          <w:iCs/>
          <w:sz w:val="24"/>
          <w:szCs w:val="24"/>
        </w:rPr>
        <w:t>cowo-cowo</w:t>
      </w:r>
      <w:proofErr w:type="spellEnd"/>
      <w:r w:rsidRPr="006F2B82">
        <w:rPr>
          <w:rFonts w:asciiTheme="majorBidi" w:hAnsiTheme="majorBidi" w:cstheme="majorBidi"/>
          <w:i/>
          <w:iCs/>
          <w:sz w:val="24"/>
          <w:szCs w:val="24"/>
        </w:rPr>
        <w:t xml:space="preserve"> itu suka pakai celana pendek..”(W1.1)</w:t>
      </w:r>
    </w:p>
    <w:p w14:paraId="78FDFEDC" w14:textId="77777777" w:rsidR="002119C6" w:rsidRPr="006F2B82" w:rsidRDefault="002119C6" w:rsidP="006379E4">
      <w:pPr>
        <w:pStyle w:val="DaftarParagraf"/>
        <w:ind w:left="540"/>
        <w:jc w:val="both"/>
        <w:rPr>
          <w:rFonts w:asciiTheme="majorBidi" w:hAnsiTheme="majorBidi" w:cstheme="majorBidi"/>
          <w:i/>
          <w:iCs/>
          <w:sz w:val="24"/>
          <w:szCs w:val="24"/>
        </w:rPr>
      </w:pPr>
    </w:p>
    <w:p w14:paraId="35939515" w14:textId="5A14754C" w:rsidR="002119C6" w:rsidRPr="006F2B82" w:rsidRDefault="002119C6" w:rsidP="008251CE">
      <w:pPr>
        <w:pStyle w:val="DaftarParagraf"/>
        <w:spacing w:line="360" w:lineRule="auto"/>
        <w:ind w:left="54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Subjek RD juga mengungkapkan </w:t>
      </w:r>
      <w:r w:rsidR="00857F75" w:rsidRPr="006F2B82">
        <w:rPr>
          <w:rFonts w:asciiTheme="majorBidi" w:hAnsiTheme="majorBidi" w:cstheme="majorBidi"/>
          <w:sz w:val="24"/>
          <w:szCs w:val="24"/>
        </w:rPr>
        <w:t>keterkejutan</w:t>
      </w:r>
      <w:r w:rsidRPr="006F2B82">
        <w:rPr>
          <w:rFonts w:asciiTheme="majorBidi" w:hAnsiTheme="majorBidi" w:cstheme="majorBidi"/>
          <w:sz w:val="24"/>
          <w:szCs w:val="24"/>
        </w:rPr>
        <w:t>nya dengan populasi manusia di Indonesia yang banyak dan banyaknya pabrik membuat udara sekitar berpolusi, seperti yang diungkap :</w:t>
      </w:r>
    </w:p>
    <w:p w14:paraId="152EF58C" w14:textId="77777777" w:rsidR="002119C6" w:rsidRPr="006F2B82" w:rsidRDefault="002119C6" w:rsidP="006379E4">
      <w:pPr>
        <w:pStyle w:val="DaftarParagraf"/>
        <w:ind w:left="540"/>
        <w:jc w:val="both"/>
        <w:rPr>
          <w:rFonts w:asciiTheme="majorBidi" w:hAnsiTheme="majorBidi" w:cstheme="majorBidi"/>
          <w:sz w:val="24"/>
          <w:szCs w:val="24"/>
        </w:rPr>
      </w:pPr>
    </w:p>
    <w:p w14:paraId="71CD6E06" w14:textId="14AB6CFF" w:rsidR="008A59EE" w:rsidRPr="006F2B82" w:rsidRDefault="00195489" w:rsidP="008251CE">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 xml:space="preserve">Subjek </w:t>
      </w:r>
      <w:r w:rsidR="008A59EE" w:rsidRPr="006F2B82">
        <w:rPr>
          <w:rFonts w:asciiTheme="majorBidi" w:hAnsiTheme="majorBidi" w:cstheme="majorBidi"/>
          <w:b/>
          <w:bCs/>
          <w:i/>
          <w:iCs/>
          <w:sz w:val="24"/>
          <w:szCs w:val="24"/>
        </w:rPr>
        <w:t>RD</w:t>
      </w:r>
    </w:p>
    <w:p w14:paraId="221926C0" w14:textId="67DB0A3A" w:rsidR="008A59EE" w:rsidRDefault="008A59EE" w:rsidP="008251C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“Iya ya kalau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banyak pabrik juga padat penduduk jadi begitu apa polusi”(W1.5)</w:t>
      </w:r>
    </w:p>
    <w:p w14:paraId="0699ECD6" w14:textId="77777777" w:rsidR="008A59EE" w:rsidRPr="006F2B82" w:rsidRDefault="008A59EE" w:rsidP="006379E4">
      <w:pPr>
        <w:pStyle w:val="DaftarParagraf"/>
        <w:ind w:left="540"/>
        <w:jc w:val="both"/>
        <w:rPr>
          <w:rFonts w:asciiTheme="majorBidi" w:hAnsiTheme="majorBidi" w:cstheme="majorBidi"/>
          <w:i/>
          <w:iCs/>
          <w:sz w:val="24"/>
          <w:szCs w:val="24"/>
        </w:rPr>
      </w:pPr>
    </w:p>
    <w:p w14:paraId="0B9D5104" w14:textId="096460FE" w:rsidR="00B24171" w:rsidRPr="00FA37FC" w:rsidRDefault="002119C6" w:rsidP="00FA37FC">
      <w:pPr>
        <w:pStyle w:val="DaftarParagraf"/>
        <w:spacing w:line="360" w:lineRule="auto"/>
        <w:ind w:left="54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Subjek SN menuturkan </w:t>
      </w:r>
      <w:proofErr w:type="spellStart"/>
      <w:r w:rsidR="00A57179" w:rsidRPr="006F2B82">
        <w:rPr>
          <w:rFonts w:asciiTheme="majorBidi" w:hAnsiTheme="majorBidi" w:cstheme="majorBidi"/>
          <w:sz w:val="24"/>
          <w:szCs w:val="24"/>
        </w:rPr>
        <w:t>keterkejutan</w:t>
      </w:r>
      <w:r w:rsidR="00857F75" w:rsidRPr="006F2B82">
        <w:rPr>
          <w:rFonts w:asciiTheme="majorBidi" w:hAnsiTheme="majorBidi" w:cstheme="majorBidi"/>
          <w:sz w:val="24"/>
          <w:szCs w:val="24"/>
        </w:rPr>
        <w:t>keterkejutan</w:t>
      </w:r>
      <w:r w:rsidRPr="006F2B82">
        <w:rPr>
          <w:rFonts w:asciiTheme="majorBidi" w:hAnsiTheme="majorBidi" w:cstheme="majorBidi"/>
          <w:sz w:val="24"/>
          <w:szCs w:val="24"/>
        </w:rPr>
        <w:t>nya</w:t>
      </w:r>
      <w:proofErr w:type="spellEnd"/>
      <w:r w:rsidRPr="006F2B82">
        <w:rPr>
          <w:rFonts w:asciiTheme="majorBidi" w:hAnsiTheme="majorBidi" w:cstheme="majorBidi"/>
          <w:sz w:val="24"/>
          <w:szCs w:val="24"/>
        </w:rPr>
        <w:t xml:space="preserve"> dengan jalanan Indonesia yang sempit dan lebih padat kendaraan serta kondisi geografis Indonesia dengan pegunungannya dapat dijadikan lahan pertanian dan rumah, seperti yang di ungkap :</w:t>
      </w:r>
    </w:p>
    <w:p w14:paraId="1CCC580C" w14:textId="224DED8C" w:rsidR="00B24171" w:rsidRPr="006F2B82" w:rsidRDefault="00195489" w:rsidP="008251CE">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lastRenderedPageBreak/>
        <w:t xml:space="preserve">Subjek </w:t>
      </w:r>
      <w:r w:rsidR="00B24171" w:rsidRPr="006F2B82">
        <w:rPr>
          <w:rFonts w:asciiTheme="majorBidi" w:hAnsiTheme="majorBidi" w:cstheme="majorBidi"/>
          <w:b/>
          <w:bCs/>
          <w:i/>
          <w:iCs/>
          <w:sz w:val="24"/>
          <w:szCs w:val="24"/>
        </w:rPr>
        <w:t>SN</w:t>
      </w:r>
    </w:p>
    <w:p w14:paraId="56EDEB03" w14:textId="4C5244A2" w:rsidR="00B24171" w:rsidRPr="006F2B82" w:rsidRDefault="00B24171" w:rsidP="008251C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proofErr w:type="spellStart"/>
      <w:r w:rsidRPr="006F2B82">
        <w:rPr>
          <w:rFonts w:asciiTheme="majorBidi" w:hAnsiTheme="majorBidi" w:cstheme="majorBidi"/>
          <w:i/>
          <w:iCs/>
          <w:sz w:val="24"/>
          <w:szCs w:val="24"/>
        </w:rPr>
        <w:t>Diawalnya</w:t>
      </w:r>
      <w:proofErr w:type="spellEnd"/>
      <w:r w:rsidRPr="006F2B82">
        <w:rPr>
          <w:rFonts w:asciiTheme="majorBidi" w:hAnsiTheme="majorBidi" w:cstheme="majorBidi"/>
          <w:i/>
          <w:iCs/>
          <w:sz w:val="24"/>
          <w:szCs w:val="24"/>
        </w:rPr>
        <w:t xml:space="preserve"> juga kaget ...jalan raya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sempit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mobil banyak.. orang </w:t>
      </w:r>
      <w:proofErr w:type="spellStart"/>
      <w:r w:rsidRPr="006F2B82">
        <w:rPr>
          <w:rFonts w:asciiTheme="majorBidi" w:hAnsiTheme="majorBidi" w:cstheme="majorBidi"/>
          <w:i/>
          <w:iCs/>
          <w:sz w:val="24"/>
          <w:szCs w:val="24"/>
        </w:rPr>
        <w:t>orang</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bisa tinggal bikin rumah </w:t>
      </w:r>
      <w:proofErr w:type="spellStart"/>
      <w:r w:rsidRPr="006F2B82">
        <w:rPr>
          <w:rFonts w:asciiTheme="majorBidi" w:hAnsiTheme="majorBidi" w:cstheme="majorBidi"/>
          <w:i/>
          <w:iCs/>
          <w:sz w:val="24"/>
          <w:szCs w:val="24"/>
        </w:rPr>
        <w:t>diatas</w:t>
      </w:r>
      <w:proofErr w:type="spellEnd"/>
      <w:r w:rsidRPr="006F2B82">
        <w:rPr>
          <w:rFonts w:asciiTheme="majorBidi" w:hAnsiTheme="majorBidi" w:cstheme="majorBidi"/>
          <w:i/>
          <w:iCs/>
          <w:sz w:val="24"/>
          <w:szCs w:val="24"/>
        </w:rPr>
        <w:t xml:space="preserve"> gunung, pertanian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bisa di atas gunung”W1.2-5</w:t>
      </w:r>
    </w:p>
    <w:p w14:paraId="3E91B6CF" w14:textId="77777777" w:rsidR="006379E4" w:rsidRPr="006F2B82" w:rsidRDefault="006379E4" w:rsidP="006379E4">
      <w:pPr>
        <w:pStyle w:val="DaftarParagraf"/>
        <w:ind w:left="540"/>
        <w:jc w:val="both"/>
        <w:rPr>
          <w:rFonts w:asciiTheme="majorBidi" w:hAnsiTheme="majorBidi" w:cstheme="majorBidi"/>
          <w:sz w:val="24"/>
          <w:szCs w:val="24"/>
        </w:rPr>
      </w:pPr>
    </w:p>
    <w:p w14:paraId="5F79AE3C" w14:textId="705EB965" w:rsidR="006379E4" w:rsidRPr="006F2B82" w:rsidRDefault="004160B0">
      <w:pPr>
        <w:pStyle w:val="DaftarParagraf"/>
        <w:numPr>
          <w:ilvl w:val="0"/>
          <w:numId w:val="18"/>
        </w:numPr>
        <w:spacing w:line="360" w:lineRule="auto"/>
        <w:jc w:val="both"/>
        <w:rPr>
          <w:rFonts w:asciiTheme="majorBidi" w:hAnsiTheme="majorBidi" w:cstheme="majorBidi"/>
          <w:sz w:val="24"/>
          <w:szCs w:val="24"/>
        </w:rPr>
      </w:pPr>
      <w:r w:rsidRPr="006F2B82">
        <w:rPr>
          <w:rFonts w:asciiTheme="majorBidi" w:hAnsiTheme="majorBidi" w:cstheme="majorBidi"/>
          <w:sz w:val="24"/>
          <w:szCs w:val="24"/>
        </w:rPr>
        <w:t>Menyalahkan diri sendiri</w:t>
      </w:r>
    </w:p>
    <w:p w14:paraId="7E234573" w14:textId="67DC4342" w:rsidR="008251CE" w:rsidRDefault="004B634B" w:rsidP="00FA37FC">
      <w:pPr>
        <w:pStyle w:val="DaftarParagraf"/>
        <w:spacing w:line="360" w:lineRule="auto"/>
        <w:ind w:left="540" w:right="245" w:firstLine="180"/>
        <w:jc w:val="both"/>
        <w:rPr>
          <w:rFonts w:asciiTheme="majorBidi" w:hAnsiTheme="majorBidi" w:cstheme="majorBidi"/>
          <w:sz w:val="24"/>
          <w:szCs w:val="24"/>
        </w:rPr>
      </w:pPr>
      <w:r w:rsidRPr="006F2B82">
        <w:rPr>
          <w:rFonts w:asciiTheme="majorBidi" w:hAnsiTheme="majorBidi" w:cstheme="majorBidi"/>
          <w:sz w:val="24"/>
          <w:szCs w:val="24"/>
        </w:rPr>
        <w:t>M</w:t>
      </w:r>
      <w:r w:rsidR="00457C56" w:rsidRPr="006F2B82">
        <w:rPr>
          <w:rFonts w:asciiTheme="majorBidi" w:hAnsiTheme="majorBidi" w:cstheme="majorBidi"/>
          <w:sz w:val="24"/>
          <w:szCs w:val="24"/>
        </w:rPr>
        <w:t>erasa tidak berharga, pikiran merasa sendirian, tidak berguna, tidak</w:t>
      </w:r>
      <w:r w:rsidRPr="006F2B82">
        <w:rPr>
          <w:rFonts w:asciiTheme="majorBidi" w:hAnsiTheme="majorBidi" w:cstheme="majorBidi"/>
          <w:sz w:val="24"/>
          <w:szCs w:val="24"/>
        </w:rPr>
        <w:t xml:space="preserve"> </w:t>
      </w:r>
      <w:r w:rsidR="00457C56" w:rsidRPr="006F2B82">
        <w:rPr>
          <w:rFonts w:asciiTheme="majorBidi" w:hAnsiTheme="majorBidi" w:cstheme="majorBidi"/>
          <w:sz w:val="24"/>
          <w:szCs w:val="24"/>
        </w:rPr>
        <w:t>dapat diandalkan dan tidak ada yang mengerti dirinya, sering</w:t>
      </w:r>
      <w:r w:rsidRPr="006F2B82">
        <w:rPr>
          <w:rFonts w:asciiTheme="majorBidi" w:hAnsiTheme="majorBidi" w:cstheme="majorBidi"/>
          <w:sz w:val="24"/>
          <w:szCs w:val="24"/>
        </w:rPr>
        <w:t xml:space="preserve"> </w:t>
      </w:r>
      <w:r w:rsidR="00457C56" w:rsidRPr="006F2B82">
        <w:rPr>
          <w:rFonts w:asciiTheme="majorBidi" w:hAnsiTheme="majorBidi" w:cstheme="majorBidi"/>
          <w:sz w:val="24"/>
          <w:szCs w:val="24"/>
        </w:rPr>
        <w:t>menyalahkan dirinya atas kejadian yang sudah terjad</w:t>
      </w:r>
      <w:r w:rsidRPr="006F2B82">
        <w:rPr>
          <w:rFonts w:asciiTheme="majorBidi" w:hAnsiTheme="majorBidi" w:cstheme="majorBidi"/>
          <w:sz w:val="24"/>
          <w:szCs w:val="24"/>
        </w:rPr>
        <w:t>i, s</w:t>
      </w:r>
      <w:r w:rsidR="006379E4" w:rsidRPr="006F2B82">
        <w:rPr>
          <w:rFonts w:asciiTheme="majorBidi" w:hAnsiTheme="majorBidi" w:cstheme="majorBidi"/>
          <w:sz w:val="24"/>
          <w:szCs w:val="24"/>
        </w:rPr>
        <w:t>elain itu subjek FT terlihat seperti menyalahkan dirinya yang sulit memahami pelajaran kuliah meski sudah berusaha.</w:t>
      </w:r>
    </w:p>
    <w:p w14:paraId="7934E3F9" w14:textId="77777777" w:rsidR="00FA37FC" w:rsidRPr="00FA37FC" w:rsidRDefault="00FA37FC" w:rsidP="00FA37FC">
      <w:pPr>
        <w:pStyle w:val="DaftarParagraf"/>
        <w:spacing w:line="360" w:lineRule="auto"/>
        <w:ind w:left="540" w:right="245" w:firstLine="180"/>
        <w:jc w:val="both"/>
        <w:rPr>
          <w:rFonts w:asciiTheme="majorBidi" w:hAnsiTheme="majorBidi" w:cstheme="majorBidi"/>
          <w:sz w:val="24"/>
          <w:szCs w:val="24"/>
        </w:rPr>
      </w:pPr>
    </w:p>
    <w:p w14:paraId="1FCC2172" w14:textId="77777777" w:rsidR="002119C6" w:rsidRPr="006F2B82" w:rsidRDefault="002119C6" w:rsidP="008251CE">
      <w:pPr>
        <w:pStyle w:val="DaftarParagraf"/>
        <w:ind w:left="135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FT</w:t>
      </w:r>
    </w:p>
    <w:p w14:paraId="57667997" w14:textId="0D5F65AC" w:rsidR="006379E4" w:rsidRPr="006F2B82" w:rsidRDefault="006379E4" w:rsidP="008251CE">
      <w:pPr>
        <w:pStyle w:val="DaftarParagraf"/>
        <w:ind w:left="135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“Kaya kenapa </w:t>
      </w:r>
      <w:proofErr w:type="spellStart"/>
      <w:r w:rsidRPr="006F2B82">
        <w:rPr>
          <w:rFonts w:asciiTheme="majorBidi" w:hAnsiTheme="majorBidi" w:cstheme="majorBidi"/>
          <w:i/>
          <w:iCs/>
          <w:sz w:val="24"/>
          <w:szCs w:val="24"/>
        </w:rPr>
        <w:t>sampe</w:t>
      </w:r>
      <w:proofErr w:type="spellEnd"/>
      <w:r w:rsidRPr="006F2B82">
        <w:rPr>
          <w:rFonts w:asciiTheme="majorBidi" w:hAnsiTheme="majorBidi" w:cstheme="majorBidi"/>
          <w:i/>
          <w:iCs/>
          <w:sz w:val="24"/>
          <w:szCs w:val="24"/>
        </w:rPr>
        <w:t xml:space="preserve"> sekarang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paham-paham belajar begitu sudah berusaha tapi kenapa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paham sama mata kuliah ini, *diskusi bahasa dengan teman, kaya kecil hati” (W1.18)</w:t>
      </w:r>
    </w:p>
    <w:p w14:paraId="72E245D1" w14:textId="77777777" w:rsidR="006379E4" w:rsidRPr="006F2B82" w:rsidRDefault="006379E4" w:rsidP="006379E4">
      <w:pPr>
        <w:pStyle w:val="DaftarParagraf"/>
        <w:ind w:left="540"/>
        <w:jc w:val="both"/>
        <w:rPr>
          <w:rFonts w:asciiTheme="majorBidi" w:hAnsiTheme="majorBidi" w:cstheme="majorBidi"/>
          <w:sz w:val="24"/>
          <w:szCs w:val="24"/>
        </w:rPr>
      </w:pPr>
    </w:p>
    <w:p w14:paraId="1C46FD5D" w14:textId="77777777" w:rsidR="004B634B" w:rsidRPr="006F2B82" w:rsidRDefault="004160B0">
      <w:pPr>
        <w:pStyle w:val="DaftarParagraf"/>
        <w:numPr>
          <w:ilvl w:val="0"/>
          <w:numId w:val="18"/>
        </w:numPr>
        <w:spacing w:line="360" w:lineRule="auto"/>
        <w:jc w:val="both"/>
        <w:rPr>
          <w:rFonts w:asciiTheme="majorBidi" w:hAnsiTheme="majorBidi" w:cstheme="majorBidi"/>
          <w:sz w:val="24"/>
          <w:szCs w:val="24"/>
        </w:rPr>
      </w:pPr>
      <w:r w:rsidRPr="006F2B82">
        <w:rPr>
          <w:rFonts w:asciiTheme="majorBidi" w:hAnsiTheme="majorBidi" w:cstheme="majorBidi"/>
          <w:sz w:val="24"/>
          <w:szCs w:val="24"/>
        </w:rPr>
        <w:t>Kelelahan emosional</w:t>
      </w:r>
    </w:p>
    <w:p w14:paraId="5B08A182" w14:textId="4390923D" w:rsidR="006379E4" w:rsidRPr="006F2B82" w:rsidRDefault="006379E4" w:rsidP="008251CE">
      <w:pPr>
        <w:pStyle w:val="DaftarParagraf"/>
        <w:spacing w:line="360" w:lineRule="auto"/>
        <w:ind w:left="540" w:right="245" w:firstLine="360"/>
        <w:jc w:val="both"/>
        <w:rPr>
          <w:rFonts w:asciiTheme="majorBidi" w:hAnsiTheme="majorBidi" w:cstheme="majorBidi"/>
          <w:sz w:val="24"/>
          <w:szCs w:val="24"/>
        </w:rPr>
      </w:pPr>
      <w:r w:rsidRPr="006F2B82">
        <w:rPr>
          <w:rFonts w:asciiTheme="majorBidi" w:hAnsiTheme="majorBidi" w:cstheme="majorBidi"/>
          <w:sz w:val="24"/>
          <w:szCs w:val="24"/>
        </w:rPr>
        <w:t xml:space="preserve">Kelelahan emosional merupakan kondisi emosional </w:t>
      </w:r>
      <w:proofErr w:type="spellStart"/>
      <w:r w:rsidRPr="006F2B82">
        <w:rPr>
          <w:rFonts w:asciiTheme="majorBidi" w:hAnsiTheme="majorBidi" w:cstheme="majorBidi"/>
          <w:sz w:val="24"/>
          <w:szCs w:val="24"/>
        </w:rPr>
        <w:t>dimana</w:t>
      </w:r>
      <w:proofErr w:type="spellEnd"/>
      <w:r w:rsidRPr="006F2B82">
        <w:rPr>
          <w:rFonts w:asciiTheme="majorBidi" w:hAnsiTheme="majorBidi" w:cstheme="majorBidi"/>
          <w:sz w:val="24"/>
          <w:szCs w:val="24"/>
        </w:rPr>
        <w:t xml:space="preserve"> individu merasa capek dan mengalami kejenuhan secara fisik maupun mental sebagai akibat tuntutan aktivitas atau pekerjaan yang meningkat. Subjek ZL menunjukkan rasa lelah secara emosional karena kesalahpahaman yang berulang, tanggung jawab besar sebagai ketua organisasi membuat ZL merasakan lelah secara emosional</w:t>
      </w:r>
      <w:r w:rsidR="00457C56" w:rsidRPr="006F2B82">
        <w:rPr>
          <w:rFonts w:asciiTheme="majorBidi" w:hAnsiTheme="majorBidi" w:cstheme="majorBidi"/>
          <w:sz w:val="24"/>
          <w:szCs w:val="24"/>
        </w:rPr>
        <w:t>, seperti yang di ungkap :</w:t>
      </w:r>
    </w:p>
    <w:p w14:paraId="7528CE04" w14:textId="77777777" w:rsidR="006379E4" w:rsidRPr="006F2B82" w:rsidRDefault="006379E4" w:rsidP="006379E4">
      <w:pPr>
        <w:pStyle w:val="DaftarParagraf"/>
        <w:spacing w:line="360" w:lineRule="auto"/>
        <w:ind w:left="540"/>
        <w:jc w:val="both"/>
        <w:rPr>
          <w:rFonts w:asciiTheme="majorBidi" w:hAnsiTheme="majorBidi" w:cstheme="majorBidi"/>
          <w:sz w:val="24"/>
          <w:szCs w:val="24"/>
        </w:rPr>
      </w:pPr>
    </w:p>
    <w:p w14:paraId="133ED370" w14:textId="77777777" w:rsidR="002119C6" w:rsidRPr="006F2B82" w:rsidRDefault="002119C6" w:rsidP="008251CE">
      <w:pPr>
        <w:pStyle w:val="DaftarParagraf"/>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ZL</w:t>
      </w:r>
    </w:p>
    <w:p w14:paraId="39746ED5" w14:textId="515A60C2" w:rsidR="006379E4" w:rsidRPr="006F2B82" w:rsidRDefault="006379E4" w:rsidP="008251C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“...dosen-dosen bilang kenapa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ngabarin</w:t>
      </w:r>
      <w:proofErr w:type="spellEnd"/>
      <w:r w:rsidRPr="006F2B82">
        <w:rPr>
          <w:rFonts w:asciiTheme="majorBidi" w:hAnsiTheme="majorBidi" w:cstheme="majorBidi"/>
          <w:i/>
          <w:iCs/>
          <w:sz w:val="24"/>
          <w:szCs w:val="24"/>
        </w:rPr>
        <w:t xml:space="preserve"> sendirian saja, pusing jadinya, ya jadi saya </w:t>
      </w:r>
      <w:proofErr w:type="spellStart"/>
      <w:r w:rsidRPr="006F2B82">
        <w:rPr>
          <w:rFonts w:asciiTheme="majorBidi" w:hAnsiTheme="majorBidi" w:cstheme="majorBidi"/>
          <w:i/>
          <w:iCs/>
          <w:sz w:val="24"/>
          <w:szCs w:val="24"/>
        </w:rPr>
        <w:t>yaudah</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digituin</w:t>
      </w:r>
      <w:proofErr w:type="spellEnd"/>
      <w:r w:rsidRPr="006F2B82">
        <w:rPr>
          <w:rFonts w:asciiTheme="majorBidi" w:hAnsiTheme="majorBidi" w:cstheme="majorBidi"/>
          <w:i/>
          <w:iCs/>
          <w:sz w:val="24"/>
          <w:szCs w:val="24"/>
        </w:rPr>
        <w:t xml:space="preserve"> sama dosen, panggilan-panggilan, kalau malam </w:t>
      </w:r>
      <w:proofErr w:type="spellStart"/>
      <w:r w:rsidRPr="006F2B82">
        <w:rPr>
          <w:rFonts w:asciiTheme="majorBidi" w:hAnsiTheme="majorBidi" w:cstheme="majorBidi"/>
          <w:i/>
          <w:iCs/>
          <w:sz w:val="24"/>
          <w:szCs w:val="24"/>
        </w:rPr>
        <w:t>jg</w:t>
      </w:r>
      <w:proofErr w:type="spellEnd"/>
      <w:r w:rsidRPr="006F2B82">
        <w:rPr>
          <w:rFonts w:asciiTheme="majorBidi" w:hAnsiTheme="majorBidi" w:cstheme="majorBidi"/>
          <w:i/>
          <w:iCs/>
          <w:sz w:val="24"/>
          <w:szCs w:val="24"/>
        </w:rPr>
        <w:t xml:space="preserve"> jam istirahat dosen-dosen kan, jadi kalau mau </w:t>
      </w:r>
      <w:proofErr w:type="spellStart"/>
      <w:r w:rsidRPr="006F2B82">
        <w:rPr>
          <w:rFonts w:asciiTheme="majorBidi" w:hAnsiTheme="majorBidi" w:cstheme="majorBidi"/>
          <w:i/>
          <w:iCs/>
          <w:sz w:val="24"/>
          <w:szCs w:val="24"/>
        </w:rPr>
        <w:t>marahin</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yaudah</w:t>
      </w:r>
      <w:proofErr w:type="spellEnd"/>
      <w:r w:rsidRPr="006F2B82">
        <w:rPr>
          <w:rFonts w:asciiTheme="majorBidi" w:hAnsiTheme="majorBidi" w:cstheme="majorBidi"/>
          <w:i/>
          <w:iCs/>
          <w:sz w:val="24"/>
          <w:szCs w:val="24"/>
        </w:rPr>
        <w:t xml:space="preserve"> sok, *senyum terpaksa dan tertawa.. sudah biasa, yang sering itu ibu R dosen marah-marah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tahu marah </w:t>
      </w:r>
      <w:proofErr w:type="spellStart"/>
      <w:r w:rsidRPr="006F2B82">
        <w:rPr>
          <w:rFonts w:asciiTheme="majorBidi" w:hAnsiTheme="majorBidi" w:cstheme="majorBidi"/>
          <w:i/>
          <w:iCs/>
          <w:sz w:val="24"/>
          <w:szCs w:val="24"/>
        </w:rPr>
        <w:t>marah</w:t>
      </w:r>
      <w:proofErr w:type="spellEnd"/>
      <w:r w:rsidRPr="006F2B82">
        <w:rPr>
          <w:rFonts w:asciiTheme="majorBidi" w:hAnsiTheme="majorBidi" w:cstheme="majorBidi"/>
          <w:i/>
          <w:iCs/>
          <w:sz w:val="24"/>
          <w:szCs w:val="24"/>
        </w:rPr>
        <w:t xml:space="preserve"> apa, capek </w:t>
      </w:r>
      <w:proofErr w:type="spellStart"/>
      <w:r w:rsidRPr="006F2B82">
        <w:rPr>
          <w:rFonts w:asciiTheme="majorBidi" w:hAnsiTheme="majorBidi" w:cstheme="majorBidi"/>
          <w:i/>
          <w:iCs/>
          <w:sz w:val="24"/>
          <w:szCs w:val="24"/>
        </w:rPr>
        <w:t>ntahlah</w:t>
      </w:r>
      <w:proofErr w:type="spellEnd"/>
      <w:r w:rsidRPr="006F2B82">
        <w:rPr>
          <w:rFonts w:asciiTheme="majorBidi" w:hAnsiTheme="majorBidi" w:cstheme="majorBidi"/>
          <w:i/>
          <w:iCs/>
          <w:sz w:val="24"/>
          <w:szCs w:val="24"/>
        </w:rPr>
        <w:t>” (W1.8-10)</w:t>
      </w:r>
    </w:p>
    <w:p w14:paraId="52315B2A" w14:textId="77777777" w:rsidR="006379E4" w:rsidRPr="006F2B82" w:rsidRDefault="006379E4" w:rsidP="006379E4">
      <w:pPr>
        <w:pStyle w:val="DaftarParagraf"/>
        <w:spacing w:line="360" w:lineRule="auto"/>
        <w:ind w:left="540"/>
        <w:jc w:val="both"/>
        <w:rPr>
          <w:rFonts w:asciiTheme="majorBidi" w:hAnsiTheme="majorBidi" w:cstheme="majorBidi"/>
          <w:i/>
          <w:iCs/>
          <w:sz w:val="24"/>
          <w:szCs w:val="24"/>
        </w:rPr>
      </w:pPr>
    </w:p>
    <w:p w14:paraId="17DA288E" w14:textId="63DF3682" w:rsidR="006379E4" w:rsidRPr="006F2B82" w:rsidRDefault="006379E4" w:rsidP="008251CE">
      <w:pPr>
        <w:spacing w:line="360" w:lineRule="auto"/>
        <w:ind w:left="540" w:right="245" w:firstLine="180"/>
        <w:jc w:val="both"/>
        <w:rPr>
          <w:rFonts w:asciiTheme="majorBidi" w:hAnsiTheme="majorBidi" w:cstheme="majorBidi"/>
          <w:sz w:val="24"/>
          <w:szCs w:val="24"/>
        </w:rPr>
      </w:pPr>
      <w:r w:rsidRPr="006F2B82">
        <w:rPr>
          <w:rFonts w:asciiTheme="majorBidi" w:hAnsiTheme="majorBidi" w:cstheme="majorBidi"/>
          <w:sz w:val="24"/>
          <w:szCs w:val="24"/>
        </w:rPr>
        <w:lastRenderedPageBreak/>
        <w:t>Subjek SN secara tidak langsung menunjukkan rasa tak berdaya ketika berinteraksi sosial sehingga memilih diam</w:t>
      </w:r>
      <w:r w:rsidR="00457C56" w:rsidRPr="006F2B82">
        <w:rPr>
          <w:rFonts w:asciiTheme="majorBidi" w:hAnsiTheme="majorBidi" w:cstheme="majorBidi"/>
          <w:sz w:val="24"/>
          <w:szCs w:val="24"/>
        </w:rPr>
        <w:t>, seperti yang diungkap :</w:t>
      </w:r>
    </w:p>
    <w:p w14:paraId="27527F64" w14:textId="77777777" w:rsidR="006379E4" w:rsidRPr="006F2B82" w:rsidRDefault="006379E4" w:rsidP="006379E4">
      <w:pPr>
        <w:spacing w:line="360" w:lineRule="auto"/>
        <w:ind w:right="555"/>
        <w:jc w:val="both"/>
        <w:rPr>
          <w:rFonts w:asciiTheme="majorBidi" w:hAnsiTheme="majorBidi" w:cstheme="majorBidi"/>
          <w:sz w:val="24"/>
          <w:szCs w:val="24"/>
        </w:rPr>
      </w:pPr>
    </w:p>
    <w:p w14:paraId="53CA8B66" w14:textId="77777777" w:rsidR="002119C6" w:rsidRPr="006F2B82" w:rsidRDefault="002119C6" w:rsidP="008251CE">
      <w:pPr>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SN</w:t>
      </w:r>
    </w:p>
    <w:p w14:paraId="42CCB320" w14:textId="0EC26C89" w:rsidR="006379E4" w:rsidRPr="006F2B82" w:rsidRDefault="006379E4" w:rsidP="008251CE">
      <w:pPr>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“Kayak saya beda, saya ingin berpendapat dalam kelompok tapi karena sulit bahasa jadi itu saya pilih diam, ya ingin memberi pendapat ada yang tanya, tapi saya ngomong saja sulit”(W.1.10&amp;12)</w:t>
      </w:r>
    </w:p>
    <w:p w14:paraId="0B8397E1" w14:textId="77777777" w:rsidR="006379E4" w:rsidRPr="006F2B82" w:rsidRDefault="006379E4" w:rsidP="008251CE">
      <w:pPr>
        <w:jc w:val="both"/>
        <w:rPr>
          <w:rFonts w:asciiTheme="majorBidi" w:hAnsiTheme="majorBidi" w:cstheme="majorBidi"/>
          <w:sz w:val="24"/>
          <w:szCs w:val="24"/>
        </w:rPr>
      </w:pPr>
    </w:p>
    <w:p w14:paraId="2DC91CDB" w14:textId="3529F750" w:rsidR="006379E4" w:rsidRPr="006F2B82" w:rsidRDefault="004160B0">
      <w:pPr>
        <w:pStyle w:val="DaftarParagraf"/>
        <w:numPr>
          <w:ilvl w:val="0"/>
          <w:numId w:val="18"/>
        </w:numPr>
        <w:spacing w:line="360" w:lineRule="auto"/>
        <w:jc w:val="both"/>
        <w:rPr>
          <w:rFonts w:asciiTheme="majorBidi" w:hAnsiTheme="majorBidi" w:cstheme="majorBidi"/>
          <w:i/>
          <w:iCs/>
          <w:sz w:val="24"/>
          <w:szCs w:val="24"/>
        </w:rPr>
      </w:pPr>
      <w:proofErr w:type="spellStart"/>
      <w:r w:rsidRPr="006F2B82">
        <w:rPr>
          <w:rFonts w:asciiTheme="majorBidi" w:hAnsiTheme="majorBidi" w:cstheme="majorBidi"/>
          <w:i/>
          <w:iCs/>
          <w:sz w:val="24"/>
          <w:szCs w:val="24"/>
        </w:rPr>
        <w:t>Self</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diagno</w:t>
      </w:r>
      <w:r w:rsidR="008251CE" w:rsidRPr="006F2B82">
        <w:rPr>
          <w:rFonts w:asciiTheme="majorBidi" w:hAnsiTheme="majorBidi" w:cstheme="majorBidi"/>
          <w:i/>
          <w:iCs/>
          <w:sz w:val="24"/>
          <w:szCs w:val="24"/>
        </w:rPr>
        <w:t>use</w:t>
      </w:r>
      <w:proofErr w:type="spellEnd"/>
    </w:p>
    <w:p w14:paraId="488CA560" w14:textId="2FF84C08" w:rsidR="006379E4" w:rsidRPr="006F2B82" w:rsidRDefault="006379E4" w:rsidP="008251CE">
      <w:pPr>
        <w:pStyle w:val="DaftarParagraf"/>
        <w:spacing w:line="360" w:lineRule="auto"/>
        <w:ind w:left="540" w:right="245" w:firstLine="180"/>
        <w:jc w:val="both"/>
        <w:rPr>
          <w:rFonts w:asciiTheme="majorBidi" w:hAnsiTheme="majorBidi" w:cstheme="majorBidi"/>
          <w:sz w:val="24"/>
          <w:szCs w:val="24"/>
        </w:rPr>
      </w:pPr>
      <w:proofErr w:type="spellStart"/>
      <w:r w:rsidRPr="006F2B82">
        <w:rPr>
          <w:rFonts w:asciiTheme="majorBidi" w:hAnsiTheme="majorBidi" w:cstheme="majorBidi"/>
          <w:i/>
          <w:iCs/>
          <w:sz w:val="24"/>
          <w:szCs w:val="24"/>
        </w:rPr>
        <w:t>Self</w:t>
      </w:r>
      <w:proofErr w:type="spellEnd"/>
      <w:r w:rsidRPr="006F2B82">
        <w:rPr>
          <w:rFonts w:asciiTheme="majorBidi" w:hAnsiTheme="majorBidi" w:cstheme="majorBidi"/>
          <w:i/>
          <w:iCs/>
          <w:sz w:val="24"/>
          <w:szCs w:val="24"/>
        </w:rPr>
        <w:t xml:space="preserve"> diagnosis</w:t>
      </w:r>
      <w:r w:rsidRPr="006F2B82">
        <w:rPr>
          <w:rFonts w:asciiTheme="majorBidi" w:hAnsiTheme="majorBidi" w:cstheme="majorBidi"/>
          <w:sz w:val="24"/>
          <w:szCs w:val="24"/>
        </w:rPr>
        <w:t xml:space="preserve"> pernah dirasakan oleh subjek SN</w:t>
      </w:r>
      <w:r w:rsidR="00457C56" w:rsidRPr="006F2B82">
        <w:rPr>
          <w:rFonts w:asciiTheme="majorBidi" w:hAnsiTheme="majorBidi" w:cstheme="majorBidi"/>
          <w:sz w:val="24"/>
          <w:szCs w:val="24"/>
        </w:rPr>
        <w:t xml:space="preserve"> seperti yang diungkap</w:t>
      </w:r>
      <w:r w:rsidR="006D56A6" w:rsidRPr="006F2B82">
        <w:rPr>
          <w:rFonts w:asciiTheme="majorBidi" w:hAnsiTheme="majorBidi" w:cstheme="majorBidi"/>
          <w:sz w:val="24"/>
          <w:szCs w:val="24"/>
        </w:rPr>
        <w:t>, karena keanehan yang dirasakan pada dirinya, hal ini seperti yang diungkap</w:t>
      </w:r>
      <w:r w:rsidR="00457C56" w:rsidRPr="006F2B82">
        <w:rPr>
          <w:rFonts w:asciiTheme="majorBidi" w:hAnsiTheme="majorBidi" w:cstheme="majorBidi"/>
          <w:sz w:val="24"/>
          <w:szCs w:val="24"/>
        </w:rPr>
        <w:t xml:space="preserve"> :</w:t>
      </w:r>
    </w:p>
    <w:p w14:paraId="66810BF4" w14:textId="77777777" w:rsidR="00457C56" w:rsidRPr="006F2B82" w:rsidRDefault="00457C56" w:rsidP="00457C56">
      <w:pPr>
        <w:pStyle w:val="DaftarParagraf"/>
        <w:spacing w:line="360" w:lineRule="auto"/>
        <w:ind w:left="540" w:firstLine="180"/>
        <w:jc w:val="both"/>
        <w:rPr>
          <w:rFonts w:asciiTheme="majorBidi" w:hAnsiTheme="majorBidi" w:cstheme="majorBidi"/>
          <w:sz w:val="24"/>
          <w:szCs w:val="24"/>
        </w:rPr>
      </w:pPr>
    </w:p>
    <w:p w14:paraId="5D98C77C" w14:textId="77777777" w:rsidR="00457C56" w:rsidRPr="006F2B82" w:rsidRDefault="00457C56" w:rsidP="008251CE">
      <w:pPr>
        <w:pStyle w:val="DaftarParagraf"/>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SN</w:t>
      </w:r>
    </w:p>
    <w:p w14:paraId="56B12911" w14:textId="54BFCFEE" w:rsidR="006379E4" w:rsidRPr="006F2B82" w:rsidRDefault="006379E4" w:rsidP="008251CE">
      <w:pPr>
        <w:pStyle w:val="DaftarParagraf"/>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“Saya bahasa, karena itu belajar paling sulit, saya paham tapi jawab ini sulit, jadi timbul pertanyaan orang yang sulit bahasa seperti saya dalam kuliah ini bagaimana”(W1.9)</w:t>
      </w:r>
    </w:p>
    <w:p w14:paraId="65815F2B" w14:textId="77777777" w:rsidR="006379E4" w:rsidRPr="006F2B82" w:rsidRDefault="006379E4" w:rsidP="006379E4">
      <w:pPr>
        <w:pStyle w:val="DaftarParagraf"/>
        <w:spacing w:line="360" w:lineRule="auto"/>
        <w:ind w:left="540"/>
        <w:jc w:val="both"/>
        <w:rPr>
          <w:rFonts w:asciiTheme="majorBidi" w:hAnsiTheme="majorBidi" w:cstheme="majorBidi"/>
          <w:i/>
          <w:iCs/>
          <w:sz w:val="24"/>
          <w:szCs w:val="24"/>
        </w:rPr>
      </w:pPr>
    </w:p>
    <w:p w14:paraId="2F2CE756" w14:textId="7561DD60" w:rsidR="006379E4" w:rsidRPr="006F2B82" w:rsidRDefault="006379E4" w:rsidP="006D56A6">
      <w:pPr>
        <w:pStyle w:val="DaftarParagraf"/>
        <w:spacing w:line="360" w:lineRule="auto"/>
        <w:ind w:left="54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SN menceritakan kesulitan dalam memahami bahasa Indonesia dan juga mengklaim dirinya memiliki keterbatasan atau penyakit tertentu. </w:t>
      </w:r>
    </w:p>
    <w:p w14:paraId="23EF5A1A" w14:textId="7DF55A0D" w:rsidR="006379E4" w:rsidRPr="006F2B82" w:rsidRDefault="006379E4" w:rsidP="006379E4">
      <w:pPr>
        <w:pStyle w:val="DaftarParagraf"/>
        <w:ind w:left="540"/>
        <w:jc w:val="both"/>
        <w:rPr>
          <w:rFonts w:asciiTheme="majorBidi" w:hAnsiTheme="majorBidi" w:cstheme="majorBidi"/>
          <w:i/>
          <w:iCs/>
          <w:sz w:val="24"/>
          <w:szCs w:val="24"/>
        </w:rPr>
      </w:pPr>
    </w:p>
    <w:p w14:paraId="34CFB498" w14:textId="4226E391" w:rsidR="00C34B38" w:rsidRPr="006F2B82" w:rsidRDefault="006379E4">
      <w:pPr>
        <w:pStyle w:val="DaftarParagraf"/>
        <w:numPr>
          <w:ilvl w:val="0"/>
          <w:numId w:val="18"/>
        </w:numPr>
        <w:spacing w:line="360" w:lineRule="auto"/>
        <w:jc w:val="both"/>
        <w:rPr>
          <w:rFonts w:asciiTheme="majorBidi" w:hAnsiTheme="majorBidi" w:cstheme="majorBidi"/>
          <w:i/>
          <w:iCs/>
          <w:sz w:val="24"/>
          <w:szCs w:val="24"/>
        </w:rPr>
      </w:pPr>
      <w:proofErr w:type="spellStart"/>
      <w:r w:rsidRPr="006F2B82">
        <w:rPr>
          <w:rFonts w:asciiTheme="majorBidi" w:hAnsiTheme="majorBidi" w:cstheme="majorBidi"/>
          <w:i/>
          <w:iCs/>
          <w:sz w:val="24"/>
          <w:szCs w:val="24"/>
        </w:rPr>
        <w:t>Homesickness</w:t>
      </w:r>
      <w:proofErr w:type="spellEnd"/>
    </w:p>
    <w:p w14:paraId="0AF92DA4" w14:textId="6F5AC773" w:rsidR="00B873F2" w:rsidRPr="006F2B82" w:rsidRDefault="00457C56" w:rsidP="006D56A6">
      <w:pPr>
        <w:pStyle w:val="DaftarParagraf"/>
        <w:spacing w:line="360" w:lineRule="auto"/>
        <w:ind w:left="540" w:right="245" w:firstLine="270"/>
        <w:jc w:val="both"/>
        <w:rPr>
          <w:rFonts w:asciiTheme="majorBidi" w:eastAsia="Times New Roman" w:hAnsiTheme="majorBidi" w:cstheme="majorBidi"/>
          <w:sz w:val="24"/>
          <w:szCs w:val="24"/>
        </w:rPr>
      </w:pPr>
      <w:proofErr w:type="spellStart"/>
      <w:r w:rsidRPr="006F2B82">
        <w:rPr>
          <w:rFonts w:asciiTheme="majorBidi" w:eastAsia="Times New Roman" w:hAnsiTheme="majorBidi" w:cstheme="majorBidi"/>
          <w:i/>
          <w:iCs/>
          <w:sz w:val="24"/>
          <w:szCs w:val="24"/>
        </w:rPr>
        <w:t>Homesickness</w:t>
      </w:r>
      <w:proofErr w:type="spellEnd"/>
      <w:r w:rsidRPr="006F2B82">
        <w:rPr>
          <w:rFonts w:asciiTheme="majorBidi" w:eastAsia="Times New Roman" w:hAnsiTheme="majorBidi" w:cstheme="majorBidi"/>
          <w:sz w:val="24"/>
          <w:szCs w:val="24"/>
        </w:rPr>
        <w:t xml:space="preserve"> muncul karena berpisahnya individu dengan figur terdekat seperti keluarga Ibu dan Ayah</w:t>
      </w:r>
      <w:r w:rsidR="00C34B38" w:rsidRPr="006F2B82">
        <w:rPr>
          <w:rFonts w:asciiTheme="majorBidi" w:eastAsia="Times New Roman" w:hAnsiTheme="majorBidi" w:cstheme="majorBidi"/>
          <w:sz w:val="24"/>
          <w:szCs w:val="24"/>
        </w:rPr>
        <w:t>. Hal ini seperti yang di rasakan oleh subjek FT ketika merasa sedih dapat menjadikan FT merasa rindu orang tua yang biasa melindunginya, hal ini seperti yang ungkap :</w:t>
      </w:r>
    </w:p>
    <w:p w14:paraId="5CF34A95" w14:textId="77777777" w:rsidR="006D56A6" w:rsidRPr="006F2B82" w:rsidRDefault="006D56A6" w:rsidP="006D56A6">
      <w:pPr>
        <w:pStyle w:val="DaftarParagraf"/>
        <w:spacing w:line="360" w:lineRule="auto"/>
        <w:ind w:left="540" w:right="245" w:firstLine="270"/>
        <w:jc w:val="both"/>
        <w:rPr>
          <w:rFonts w:asciiTheme="majorBidi" w:eastAsia="Times New Roman" w:hAnsiTheme="majorBidi" w:cstheme="majorBidi"/>
          <w:sz w:val="24"/>
          <w:szCs w:val="24"/>
        </w:rPr>
      </w:pPr>
    </w:p>
    <w:p w14:paraId="3F9D4D18" w14:textId="562920FC" w:rsidR="001807F6" w:rsidRPr="006F2B82" w:rsidRDefault="001807F6" w:rsidP="006D56A6">
      <w:pPr>
        <w:pStyle w:val="DaftarParagraf"/>
        <w:tabs>
          <w:tab w:val="left" w:pos="73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3AC584F4" w14:textId="50992D26" w:rsidR="006379E4" w:rsidRPr="006F2B82" w:rsidRDefault="00457C56" w:rsidP="006D56A6">
      <w:pPr>
        <w:pStyle w:val="DaftarParagraf"/>
        <w:tabs>
          <w:tab w:val="left" w:pos="73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r w:rsidR="006379E4" w:rsidRPr="006F2B82">
        <w:rPr>
          <w:rFonts w:asciiTheme="majorBidi" w:hAnsiTheme="majorBidi" w:cstheme="majorBidi"/>
          <w:i/>
          <w:iCs/>
          <w:sz w:val="24"/>
          <w:szCs w:val="24"/>
        </w:rPr>
        <w:t>sering rindu rumah juga *mata berkaca sambil tertawa, sering bertanya orang tua lagi apa”(W1.14)</w:t>
      </w:r>
    </w:p>
    <w:p w14:paraId="246E6F31" w14:textId="77777777" w:rsidR="004B634B" w:rsidRPr="006F2B82" w:rsidRDefault="004B634B" w:rsidP="004B634B">
      <w:pPr>
        <w:pStyle w:val="DaftarParagraf"/>
        <w:tabs>
          <w:tab w:val="left" w:pos="7380"/>
        </w:tabs>
        <w:spacing w:line="360" w:lineRule="auto"/>
        <w:ind w:left="900" w:right="555"/>
        <w:jc w:val="both"/>
        <w:rPr>
          <w:rFonts w:asciiTheme="majorBidi" w:hAnsiTheme="majorBidi" w:cstheme="majorBidi"/>
          <w:i/>
          <w:iCs/>
          <w:sz w:val="24"/>
          <w:szCs w:val="24"/>
        </w:rPr>
      </w:pPr>
    </w:p>
    <w:p w14:paraId="3389179F" w14:textId="1E2C7630" w:rsidR="004160B0" w:rsidRPr="006F2B82" w:rsidRDefault="004160B0">
      <w:pPr>
        <w:pStyle w:val="DaftarParagraf"/>
        <w:numPr>
          <w:ilvl w:val="0"/>
          <w:numId w:val="18"/>
        </w:numPr>
        <w:spacing w:line="360" w:lineRule="auto"/>
        <w:jc w:val="both"/>
        <w:rPr>
          <w:rFonts w:asciiTheme="majorBidi" w:hAnsiTheme="majorBidi" w:cstheme="majorBidi"/>
          <w:sz w:val="24"/>
          <w:szCs w:val="24"/>
        </w:rPr>
      </w:pPr>
      <w:r w:rsidRPr="006F2B82">
        <w:rPr>
          <w:rFonts w:asciiTheme="majorBidi" w:hAnsiTheme="majorBidi" w:cstheme="majorBidi"/>
          <w:sz w:val="24"/>
          <w:szCs w:val="24"/>
        </w:rPr>
        <w:t>Diskriminasi</w:t>
      </w:r>
    </w:p>
    <w:p w14:paraId="21C495AB" w14:textId="621F2692" w:rsidR="006379E4" w:rsidRPr="006F2B82" w:rsidRDefault="006379E4" w:rsidP="006D56A6">
      <w:pPr>
        <w:pStyle w:val="DaftarParagraf"/>
        <w:spacing w:line="360" w:lineRule="auto"/>
        <w:ind w:left="630" w:right="33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 xml:space="preserve">Saat wawancara </w:t>
      </w:r>
      <w:proofErr w:type="spellStart"/>
      <w:r w:rsidRPr="006F2B82">
        <w:rPr>
          <w:rFonts w:asciiTheme="majorBidi" w:eastAsia="Times New Roman" w:hAnsiTheme="majorBidi" w:cstheme="majorBidi"/>
          <w:sz w:val="24"/>
          <w:szCs w:val="24"/>
        </w:rPr>
        <w:t>pra</w:t>
      </w:r>
      <w:proofErr w:type="spellEnd"/>
      <w:r w:rsidRPr="006F2B82">
        <w:rPr>
          <w:rFonts w:asciiTheme="majorBidi" w:eastAsia="Times New Roman" w:hAnsiTheme="majorBidi" w:cstheme="majorBidi"/>
          <w:sz w:val="24"/>
          <w:szCs w:val="24"/>
        </w:rPr>
        <w:t xml:space="preserve"> riset subjek SN pernah menceritakan saat di kelas subjek SN sendiri merasa tidak di anggap dalam anggota kelas</w:t>
      </w:r>
      <w:r w:rsidR="00C34B38" w:rsidRPr="006F2B82">
        <w:rPr>
          <w:rFonts w:asciiTheme="majorBidi" w:eastAsia="Times New Roman" w:hAnsiTheme="majorBidi" w:cstheme="majorBidi"/>
          <w:sz w:val="24"/>
          <w:szCs w:val="24"/>
        </w:rPr>
        <w:t>, seperti yang diungkap:</w:t>
      </w:r>
    </w:p>
    <w:p w14:paraId="0DAE8935" w14:textId="77777777" w:rsidR="006379E4" w:rsidRPr="006F2B82" w:rsidRDefault="006379E4" w:rsidP="006379E4">
      <w:pPr>
        <w:pStyle w:val="DaftarParagraf"/>
        <w:ind w:left="630"/>
        <w:jc w:val="both"/>
        <w:rPr>
          <w:rFonts w:asciiTheme="majorBidi" w:eastAsia="Times New Roman" w:hAnsiTheme="majorBidi" w:cstheme="majorBidi"/>
          <w:sz w:val="24"/>
          <w:szCs w:val="24"/>
        </w:rPr>
      </w:pPr>
    </w:p>
    <w:p w14:paraId="34989DAE" w14:textId="77777777" w:rsidR="00C34B38" w:rsidRPr="006F2B82" w:rsidRDefault="00C34B38" w:rsidP="006D56A6">
      <w:pPr>
        <w:tabs>
          <w:tab w:val="left" w:pos="99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SN</w:t>
      </w:r>
    </w:p>
    <w:p w14:paraId="7BD25FB0" w14:textId="20F6BC0A" w:rsidR="006379E4" w:rsidRPr="006F2B82" w:rsidRDefault="006379E4" w:rsidP="006D56A6">
      <w:pPr>
        <w:tabs>
          <w:tab w:val="left" w:pos="99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“Ada, ada tugas kelompok terus ada pembagian siapa buat makalah kita kan kurang dari segi bahasa jadi ada beberapa kelompok itu tidak angkat kita jadi kelompok itu” </w:t>
      </w:r>
    </w:p>
    <w:p w14:paraId="4D13E807" w14:textId="77777777" w:rsidR="00C86A33" w:rsidRPr="006F2B82" w:rsidRDefault="00C86A33" w:rsidP="006D56A6">
      <w:pPr>
        <w:spacing w:line="360" w:lineRule="auto"/>
        <w:ind w:right="555"/>
        <w:jc w:val="both"/>
        <w:rPr>
          <w:rFonts w:asciiTheme="majorBidi" w:hAnsiTheme="majorBidi" w:cstheme="majorBidi"/>
          <w:sz w:val="24"/>
          <w:szCs w:val="24"/>
        </w:rPr>
      </w:pPr>
    </w:p>
    <w:p w14:paraId="2CC4D4D5" w14:textId="315DB139" w:rsidR="00414305" w:rsidRPr="006F2B82" w:rsidRDefault="00F10B1B">
      <w:pPr>
        <w:pStyle w:val="DaftarParagraf"/>
        <w:numPr>
          <w:ilvl w:val="0"/>
          <w:numId w:val="21"/>
        </w:numPr>
        <w:spacing w:line="360" w:lineRule="auto"/>
        <w:ind w:left="36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Penghindaran konflik</w:t>
      </w:r>
    </w:p>
    <w:p w14:paraId="09BAFC34" w14:textId="63DECA71" w:rsidR="00F10B1B" w:rsidRPr="006F2B82" w:rsidRDefault="00F10B1B">
      <w:pPr>
        <w:pStyle w:val="DaftarParagraf"/>
        <w:numPr>
          <w:ilvl w:val="0"/>
          <w:numId w:val="19"/>
        </w:numPr>
        <w:spacing w:line="360" w:lineRule="auto"/>
        <w:ind w:left="540" w:hanging="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Bertanggung jawab</w:t>
      </w:r>
    </w:p>
    <w:p w14:paraId="7DC9F29A" w14:textId="00A9D4D8" w:rsidR="00C34B38" w:rsidRPr="006F2B82" w:rsidRDefault="00C34B38" w:rsidP="00B32A2E">
      <w:pPr>
        <w:pStyle w:val="DaftarParagraf"/>
        <w:spacing w:line="360" w:lineRule="auto"/>
        <w:ind w:left="630" w:right="33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Tanggung jawab adalah sebuah perbuatan yang dilakukan oleh setiap individu yang berdasarkan atas kewajiban maupun panggilan hati seseorang. Yaitu sikap yang menunjukkan bahwa seseorang tersebut memiliki sifat kepedulian dan kejujuran yang sangat tinggi </w:t>
      </w:r>
      <w:r w:rsidRPr="006F2B82">
        <w:rPr>
          <w:rFonts w:asciiTheme="majorBidi" w:eastAsia="Times New Roman" w:hAnsiTheme="majorBidi" w:cstheme="majorBidi"/>
          <w:sz w:val="24"/>
          <w:szCs w:val="24"/>
        </w:rPr>
        <w:fldChar w:fldCharType="begin" w:fldLock="1"/>
      </w:r>
      <w:r w:rsidR="00335E8E" w:rsidRPr="006F2B82">
        <w:rPr>
          <w:rFonts w:asciiTheme="majorBidi" w:eastAsia="Times New Roman" w:hAnsiTheme="majorBidi" w:cstheme="majorBidi"/>
          <w:sz w:val="24"/>
          <w:szCs w:val="24"/>
        </w:rPr>
        <w:instrText>ADDIN CSL_CITATION {"citationItems":[{"id":"ITEM-1","itemData":{"abstract":"… Kesimpulan yang dapat diambil dari menumbuh karakter tanggung jawab siswa melalui literasi media dalam … 2. Membangun karakter anak merupakan tanggung jawab orang tua dan guru. Keduanya memiliki peran yang sama penting dalam membangun karakter anak …","author":[{"dropping-particle":"","family":"Utami","given":"Yuliati Puji","non-dropping-particle":"","parse-names":false,"suffix":""}],"container-title":"Prosiding Seminar Internasional Kolokium 2020","id":"ITEM-1","issued":{"date-parts":[["2020"]]},"page":"53-62","title":"Membangun Karakter Tanggung Jawab Siswa Melalui Literasi Media Dalam Menghadapi Era Revolusi Industri 4.0","type":"article-journal","volume":"0"},"uris":["http://www.mendeley.com/documents/?uuid=2bd7893e-11c3-4b7f-8167-78d9ab15093d"]}],"mendeley":{"formattedCitation":"(Utami, 2020)","plainTextFormattedCitation":"(Utami, 2020)","previouslyFormattedCitation":"(Utami, 2020)"},"properties":{"noteIndex":0},"schema":"https://github.com/citation-style-language/schema/raw/master/csl-citation.json"}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(Utami, 2020)</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p>
    <w:p w14:paraId="2B8CFE5B" w14:textId="77777777" w:rsidR="006D56A6" w:rsidRPr="006F2B82" w:rsidRDefault="006D56A6" w:rsidP="006D56A6">
      <w:pPr>
        <w:pStyle w:val="DaftarParagraf"/>
        <w:spacing w:line="360" w:lineRule="auto"/>
        <w:ind w:left="1440" w:right="1325"/>
        <w:jc w:val="both"/>
        <w:rPr>
          <w:rFonts w:asciiTheme="majorBidi" w:eastAsia="Times New Roman" w:hAnsiTheme="majorBidi" w:cstheme="majorBidi"/>
          <w:sz w:val="24"/>
          <w:szCs w:val="24"/>
        </w:rPr>
      </w:pPr>
    </w:p>
    <w:p w14:paraId="6478AC43" w14:textId="36359082" w:rsidR="00F10B1B" w:rsidRPr="006F2B82" w:rsidRDefault="00C34B38" w:rsidP="006D56A6">
      <w:pPr>
        <w:pStyle w:val="DaftarParagraf"/>
        <w:spacing w:line="360" w:lineRule="auto"/>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 xml:space="preserve">Subjek </w:t>
      </w:r>
      <w:r w:rsidR="00F10B1B" w:rsidRPr="006F2B82">
        <w:rPr>
          <w:rFonts w:asciiTheme="majorBidi" w:eastAsia="Times New Roman" w:hAnsiTheme="majorBidi" w:cstheme="majorBidi"/>
          <w:b/>
          <w:bCs/>
          <w:i/>
          <w:iCs/>
          <w:sz w:val="24"/>
          <w:szCs w:val="24"/>
        </w:rPr>
        <w:t>FT</w:t>
      </w:r>
    </w:p>
    <w:p w14:paraId="335A3291" w14:textId="1318A9A1" w:rsidR="00F10B1B" w:rsidRPr="006F2B82" w:rsidRDefault="00F10B1B" w:rsidP="006D56A6">
      <w:pPr>
        <w:pStyle w:val="DaftarParagraf"/>
        <w:spacing w:line="360" w:lineRule="auto"/>
        <w:ind w:left="1440" w:right="1325"/>
        <w:jc w:val="both"/>
        <w:rPr>
          <w:rFonts w:asciiTheme="majorBidi" w:hAnsiTheme="majorBidi" w:cstheme="majorBidi"/>
          <w:i/>
          <w:iCs/>
          <w:sz w:val="24"/>
          <w:szCs w:val="24"/>
        </w:rPr>
      </w:pPr>
      <w:r w:rsidRPr="006F2B82">
        <w:rPr>
          <w:rFonts w:asciiTheme="majorBidi" w:eastAsia="Times New Roman" w:hAnsiTheme="majorBidi" w:cstheme="majorBidi"/>
          <w:i/>
          <w:iCs/>
          <w:sz w:val="24"/>
          <w:szCs w:val="24"/>
        </w:rPr>
        <w:t>“..</w:t>
      </w:r>
      <w:r w:rsidRPr="006F2B82">
        <w:rPr>
          <w:rFonts w:asciiTheme="majorBidi" w:hAnsiTheme="majorBidi" w:cstheme="majorBidi"/>
          <w:i/>
          <w:iCs/>
          <w:sz w:val="24"/>
          <w:szCs w:val="24"/>
        </w:rPr>
        <w:t>soalnya memutuskan organisasi tidak boleh soalnya kita sedang menjadi ketua, semua tanggung jawab kita..”(W1.41)</w:t>
      </w:r>
    </w:p>
    <w:p w14:paraId="276F55E8" w14:textId="185F5B51" w:rsidR="00F10B1B" w:rsidRPr="006F2B82" w:rsidRDefault="00F10B1B" w:rsidP="006D56A6">
      <w:pPr>
        <w:pStyle w:val="DaftarParagraf"/>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“Tentang kuliah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kan ayah juga bebas </w:t>
      </w:r>
      <w:proofErr w:type="spellStart"/>
      <w:r w:rsidRPr="006F2B82">
        <w:rPr>
          <w:rFonts w:asciiTheme="majorBidi" w:hAnsiTheme="majorBidi" w:cstheme="majorBidi"/>
          <w:i/>
          <w:iCs/>
          <w:sz w:val="24"/>
          <w:szCs w:val="24"/>
        </w:rPr>
        <w:t>kesana</w:t>
      </w:r>
      <w:proofErr w:type="spellEnd"/>
      <w:r w:rsidRPr="006F2B82">
        <w:rPr>
          <w:rFonts w:asciiTheme="majorBidi" w:hAnsiTheme="majorBidi" w:cstheme="majorBidi"/>
          <w:i/>
          <w:iCs/>
          <w:sz w:val="24"/>
          <w:szCs w:val="24"/>
        </w:rPr>
        <w:t xml:space="preserve"> boleh kesini boleh </w:t>
      </w:r>
      <w:r w:rsidRPr="006F2B82">
        <w:rPr>
          <w:rFonts w:asciiTheme="majorBidi" w:hAnsiTheme="majorBidi" w:cstheme="majorBidi"/>
          <w:b/>
          <w:bCs/>
          <w:i/>
          <w:iCs/>
          <w:sz w:val="24"/>
          <w:szCs w:val="24"/>
        </w:rPr>
        <w:t>*Diskusi dengan teman</w:t>
      </w:r>
      <w:r w:rsidRPr="006F2B82">
        <w:rPr>
          <w:rFonts w:asciiTheme="majorBidi" w:hAnsiTheme="majorBidi" w:cstheme="majorBidi"/>
          <w:i/>
          <w:iCs/>
          <w:sz w:val="24"/>
          <w:szCs w:val="24"/>
        </w:rPr>
        <w:t xml:space="preserve"> terus karena saya </w:t>
      </w:r>
      <w:proofErr w:type="spellStart"/>
      <w:r w:rsidRPr="006F2B82">
        <w:rPr>
          <w:rFonts w:asciiTheme="majorBidi" w:hAnsiTheme="majorBidi" w:cstheme="majorBidi"/>
          <w:i/>
          <w:iCs/>
          <w:sz w:val="24"/>
          <w:szCs w:val="24"/>
        </w:rPr>
        <w:t>milih</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bilang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kalau ada apa-apa hadapi saja yakin dengan keputusan sendiri”(W1.19)</w:t>
      </w:r>
    </w:p>
    <w:p w14:paraId="77D3D5D6" w14:textId="77777777" w:rsidR="00F10B1B" w:rsidRPr="006F2B82" w:rsidRDefault="00F10B1B" w:rsidP="006D56A6">
      <w:pPr>
        <w:pStyle w:val="DaftarParagraf"/>
        <w:spacing w:line="360" w:lineRule="auto"/>
        <w:ind w:left="1440" w:right="1325"/>
        <w:jc w:val="both"/>
        <w:rPr>
          <w:rFonts w:asciiTheme="majorBidi" w:hAnsiTheme="majorBidi" w:cstheme="majorBidi"/>
          <w:i/>
          <w:iCs/>
          <w:sz w:val="24"/>
          <w:szCs w:val="24"/>
        </w:rPr>
      </w:pPr>
    </w:p>
    <w:p w14:paraId="0C09095D" w14:textId="4ABF51E5" w:rsidR="00F10B1B" w:rsidRPr="006F2B82" w:rsidRDefault="00C34B38" w:rsidP="006D56A6">
      <w:pPr>
        <w:pStyle w:val="DaftarParagraf"/>
        <w:spacing w:line="360" w:lineRule="auto"/>
        <w:ind w:left="1440" w:right="1325"/>
        <w:jc w:val="both"/>
        <w:rPr>
          <w:rFonts w:asciiTheme="majorBidi" w:hAnsiTheme="majorBidi" w:cstheme="majorBidi"/>
          <w:b/>
          <w:bCs/>
          <w:i/>
          <w:iCs/>
          <w:sz w:val="24"/>
          <w:szCs w:val="24"/>
        </w:rPr>
      </w:pPr>
      <w:r w:rsidRPr="006F2B82">
        <w:rPr>
          <w:rFonts w:asciiTheme="majorBidi" w:eastAsia="Times New Roman" w:hAnsiTheme="majorBidi" w:cstheme="majorBidi"/>
          <w:b/>
          <w:bCs/>
          <w:i/>
          <w:iCs/>
          <w:sz w:val="24"/>
          <w:szCs w:val="24"/>
        </w:rPr>
        <w:t xml:space="preserve">Subjek </w:t>
      </w:r>
      <w:r w:rsidR="00F10B1B" w:rsidRPr="006F2B82">
        <w:rPr>
          <w:rFonts w:asciiTheme="majorBidi" w:hAnsiTheme="majorBidi" w:cstheme="majorBidi"/>
          <w:b/>
          <w:bCs/>
          <w:i/>
          <w:iCs/>
          <w:sz w:val="24"/>
          <w:szCs w:val="24"/>
        </w:rPr>
        <w:t>MN</w:t>
      </w:r>
    </w:p>
    <w:p w14:paraId="7F1D36DD" w14:textId="28EBC43B" w:rsidR="00F10B1B" w:rsidRPr="006F2B82" w:rsidRDefault="00F10B1B" w:rsidP="006D56A6">
      <w:pPr>
        <w:pStyle w:val="DaftarParagraf"/>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 saya lebih ke organisasi karena acara besar kita menjadi ketua dalam acara itu, jadi pilih organisasi dari pada ujian, karena ujian pribadi hal, organisasi kan umum, saya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putuskan kuliah dulu”(W1.12)</w:t>
      </w:r>
    </w:p>
    <w:p w14:paraId="6A34ECD9" w14:textId="77777777" w:rsidR="00F10B1B" w:rsidRPr="006F2B82" w:rsidRDefault="00F10B1B" w:rsidP="006D56A6">
      <w:pPr>
        <w:pStyle w:val="DaftarParagraf"/>
        <w:spacing w:line="360" w:lineRule="auto"/>
        <w:ind w:left="1440" w:right="1325"/>
        <w:jc w:val="both"/>
        <w:rPr>
          <w:rFonts w:asciiTheme="majorBidi" w:hAnsiTheme="majorBidi" w:cstheme="majorBidi"/>
          <w:i/>
          <w:iCs/>
          <w:sz w:val="24"/>
          <w:szCs w:val="24"/>
        </w:rPr>
      </w:pPr>
    </w:p>
    <w:p w14:paraId="432AC9F4" w14:textId="28B59BDB" w:rsidR="00F10B1B" w:rsidRPr="006F2B82" w:rsidRDefault="00C34B38" w:rsidP="006D56A6">
      <w:pPr>
        <w:pStyle w:val="DaftarParagraf"/>
        <w:spacing w:line="360" w:lineRule="auto"/>
        <w:ind w:left="1440" w:right="1325"/>
        <w:jc w:val="both"/>
        <w:rPr>
          <w:rFonts w:asciiTheme="majorBidi" w:hAnsiTheme="majorBidi" w:cstheme="majorBidi"/>
          <w:b/>
          <w:bCs/>
          <w:i/>
          <w:iCs/>
          <w:sz w:val="24"/>
          <w:szCs w:val="24"/>
        </w:rPr>
      </w:pPr>
      <w:r w:rsidRPr="006F2B82">
        <w:rPr>
          <w:rFonts w:asciiTheme="majorBidi" w:eastAsia="Times New Roman" w:hAnsiTheme="majorBidi" w:cstheme="majorBidi"/>
          <w:b/>
          <w:bCs/>
          <w:i/>
          <w:iCs/>
          <w:sz w:val="24"/>
          <w:szCs w:val="24"/>
        </w:rPr>
        <w:t xml:space="preserve">Subjek </w:t>
      </w:r>
      <w:r w:rsidR="00F10B1B" w:rsidRPr="006F2B82">
        <w:rPr>
          <w:rFonts w:asciiTheme="majorBidi" w:hAnsiTheme="majorBidi" w:cstheme="majorBidi"/>
          <w:b/>
          <w:bCs/>
          <w:i/>
          <w:iCs/>
          <w:sz w:val="24"/>
          <w:szCs w:val="24"/>
        </w:rPr>
        <w:t>SN</w:t>
      </w:r>
    </w:p>
    <w:p w14:paraId="432D09F1" w14:textId="3E4A9D76" w:rsidR="00F10B1B" w:rsidRPr="006F2B82" w:rsidRDefault="00F10B1B" w:rsidP="006D56A6">
      <w:pPr>
        <w:pStyle w:val="DaftarParagraf"/>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lastRenderedPageBreak/>
        <w:t xml:space="preserve">“Saya menghadapi ujian tenang dulu, jadi persiapan organisasi acara besar lebih penting karena acara besar lebih butuh kita, saya pilih acara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yang penting tenang dan jangan </w:t>
      </w:r>
      <w:proofErr w:type="spellStart"/>
      <w:r w:rsidRPr="006F2B82">
        <w:rPr>
          <w:rFonts w:asciiTheme="majorBidi" w:hAnsiTheme="majorBidi" w:cstheme="majorBidi"/>
          <w:i/>
          <w:iCs/>
          <w:sz w:val="24"/>
          <w:szCs w:val="24"/>
        </w:rPr>
        <w:t>stress</w:t>
      </w:r>
      <w:proofErr w:type="spellEnd"/>
      <w:r w:rsidRPr="006F2B82">
        <w:rPr>
          <w:rFonts w:asciiTheme="majorBidi" w:hAnsiTheme="majorBidi" w:cstheme="majorBidi"/>
          <w:i/>
          <w:iCs/>
          <w:sz w:val="24"/>
          <w:szCs w:val="24"/>
        </w:rPr>
        <w:t>”(W1.180</w:t>
      </w:r>
    </w:p>
    <w:p w14:paraId="37ABABEA" w14:textId="77777777" w:rsidR="00AA01A7" w:rsidRPr="006F2B82" w:rsidRDefault="00AA01A7" w:rsidP="006D56A6">
      <w:pPr>
        <w:pStyle w:val="DaftarParagraf"/>
        <w:spacing w:line="360" w:lineRule="auto"/>
        <w:ind w:left="1440" w:right="1325"/>
        <w:jc w:val="both"/>
        <w:rPr>
          <w:rFonts w:asciiTheme="majorBidi" w:eastAsia="Times New Roman" w:hAnsiTheme="majorBidi" w:cstheme="majorBidi"/>
          <w:i/>
          <w:iCs/>
          <w:sz w:val="24"/>
          <w:szCs w:val="24"/>
        </w:rPr>
      </w:pPr>
    </w:p>
    <w:p w14:paraId="36E62882" w14:textId="5A28D5FB" w:rsidR="00F10B1B" w:rsidRPr="006F2B82" w:rsidRDefault="00C34B38" w:rsidP="006D56A6">
      <w:pPr>
        <w:pStyle w:val="DaftarParagraf"/>
        <w:spacing w:line="360" w:lineRule="auto"/>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 xml:space="preserve">Subjek </w:t>
      </w:r>
      <w:r w:rsidR="00F10B1B" w:rsidRPr="006F2B82">
        <w:rPr>
          <w:rFonts w:asciiTheme="majorBidi" w:eastAsia="Times New Roman" w:hAnsiTheme="majorBidi" w:cstheme="majorBidi"/>
          <w:b/>
          <w:bCs/>
          <w:i/>
          <w:iCs/>
          <w:sz w:val="24"/>
          <w:szCs w:val="24"/>
        </w:rPr>
        <w:t>ZL</w:t>
      </w:r>
    </w:p>
    <w:p w14:paraId="72C4F54C" w14:textId="4CFEA38B" w:rsidR="00F10B1B" w:rsidRPr="006F2B82" w:rsidRDefault="00F10B1B" w:rsidP="006D56A6">
      <w:pPr>
        <w:pStyle w:val="DaftarParagraf"/>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“Pernah, pas *diam.. menentukan kedudukan anak-anak </w:t>
      </w:r>
      <w:proofErr w:type="spellStart"/>
      <w:r w:rsidRPr="006F2B82">
        <w:rPr>
          <w:rFonts w:asciiTheme="majorBidi" w:hAnsiTheme="majorBidi" w:cstheme="majorBidi"/>
          <w:i/>
          <w:iCs/>
          <w:sz w:val="24"/>
          <w:szCs w:val="24"/>
        </w:rPr>
        <w:t>Patani</w:t>
      </w:r>
      <w:proofErr w:type="spellEnd"/>
      <w:r w:rsidRPr="006F2B82">
        <w:rPr>
          <w:rFonts w:asciiTheme="majorBidi" w:hAnsiTheme="majorBidi" w:cstheme="majorBidi"/>
          <w:i/>
          <w:iCs/>
          <w:sz w:val="24"/>
          <w:szCs w:val="24"/>
        </w:rPr>
        <w:t xml:space="preserve"> tinggal, saya itu kan pengurus kan sewaktu ada anggota sakit pas waktu malam kan harus bawa ke rumah sakit kan harus </w:t>
      </w:r>
      <w:proofErr w:type="spellStart"/>
      <w:r w:rsidRPr="006F2B82">
        <w:rPr>
          <w:rFonts w:asciiTheme="majorBidi" w:hAnsiTheme="majorBidi" w:cstheme="majorBidi"/>
          <w:i/>
          <w:iCs/>
          <w:sz w:val="24"/>
          <w:szCs w:val="24"/>
        </w:rPr>
        <w:t>ready</w:t>
      </w:r>
      <w:proofErr w:type="spellEnd"/>
      <w:r w:rsidRPr="006F2B82">
        <w:rPr>
          <w:rFonts w:asciiTheme="majorBidi" w:hAnsiTheme="majorBidi" w:cstheme="majorBidi"/>
          <w:i/>
          <w:iCs/>
          <w:sz w:val="24"/>
          <w:szCs w:val="24"/>
        </w:rPr>
        <w:t>...”(W1.8-10)</w:t>
      </w:r>
    </w:p>
    <w:p w14:paraId="03A3855A" w14:textId="77777777" w:rsidR="006D56A6" w:rsidRPr="00FA37FC" w:rsidRDefault="006D56A6" w:rsidP="00FA37FC">
      <w:pPr>
        <w:spacing w:line="360" w:lineRule="auto"/>
        <w:jc w:val="both"/>
        <w:rPr>
          <w:rFonts w:asciiTheme="majorBidi" w:eastAsia="Times New Roman" w:hAnsiTheme="majorBidi" w:cstheme="majorBidi"/>
          <w:i/>
          <w:iCs/>
          <w:sz w:val="24"/>
          <w:szCs w:val="24"/>
        </w:rPr>
      </w:pPr>
    </w:p>
    <w:p w14:paraId="7FA62198" w14:textId="7250AAD2" w:rsidR="00F10B1B" w:rsidRPr="006F2B82" w:rsidRDefault="00F10B1B">
      <w:pPr>
        <w:pStyle w:val="DaftarParagraf"/>
        <w:numPr>
          <w:ilvl w:val="0"/>
          <w:numId w:val="19"/>
        </w:numPr>
        <w:spacing w:line="360" w:lineRule="auto"/>
        <w:ind w:left="72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Rasa empati</w:t>
      </w:r>
    </w:p>
    <w:p w14:paraId="0035AF9D" w14:textId="366123E4" w:rsidR="00C34B38" w:rsidRPr="006F2B82" w:rsidRDefault="00335E8E" w:rsidP="006D56A6">
      <w:pPr>
        <w:pStyle w:val="DaftarParagraf"/>
        <w:spacing w:line="360" w:lineRule="auto"/>
        <w:ind w:left="630"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Memahami dan merasakan perasaan orang tua turut dirasakan oleh beberapa subjek ketika menanggapi study kasus. Seperti subjek RD yang sangat memilih langsung pulang ketika terjadi sesuatu hal dengan orang tua</w:t>
      </w:r>
      <w:r w:rsidR="00A53571" w:rsidRPr="006F2B82">
        <w:rPr>
          <w:rFonts w:asciiTheme="majorBidi" w:eastAsia="Times New Roman" w:hAnsiTheme="majorBidi" w:cstheme="majorBidi"/>
          <w:sz w:val="24"/>
          <w:szCs w:val="24"/>
        </w:rPr>
        <w:t>, seperti yang diungkap :</w:t>
      </w:r>
    </w:p>
    <w:p w14:paraId="78274452" w14:textId="77777777" w:rsidR="00335E8E" w:rsidRPr="006F2B82" w:rsidRDefault="00335E8E" w:rsidP="006D56A6">
      <w:pPr>
        <w:pStyle w:val="DaftarParagraf"/>
        <w:ind w:left="1440" w:right="1325"/>
        <w:jc w:val="both"/>
        <w:rPr>
          <w:rFonts w:asciiTheme="majorBidi" w:eastAsia="Times New Roman" w:hAnsiTheme="majorBidi" w:cstheme="majorBidi"/>
          <w:sz w:val="24"/>
          <w:szCs w:val="24"/>
        </w:rPr>
      </w:pPr>
    </w:p>
    <w:p w14:paraId="2C8B843E" w14:textId="6C2F6534" w:rsidR="00FE5A2D" w:rsidRPr="006F2B82" w:rsidRDefault="00C34B38" w:rsidP="006D56A6">
      <w:pPr>
        <w:pStyle w:val="DaftarParagraf"/>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 xml:space="preserve">Subjek </w:t>
      </w:r>
      <w:r w:rsidR="00FE5A2D" w:rsidRPr="006F2B82">
        <w:rPr>
          <w:rFonts w:asciiTheme="majorBidi" w:eastAsia="Times New Roman" w:hAnsiTheme="majorBidi" w:cstheme="majorBidi"/>
          <w:b/>
          <w:bCs/>
          <w:i/>
          <w:iCs/>
          <w:sz w:val="24"/>
          <w:szCs w:val="24"/>
        </w:rPr>
        <w:t>RD</w:t>
      </w:r>
    </w:p>
    <w:p w14:paraId="7ECEC2DB" w14:textId="66B7B352" w:rsidR="00FE5A2D" w:rsidRPr="006F2B82" w:rsidRDefault="00FE5A2D" w:rsidP="006D56A6">
      <w:pPr>
        <w:pStyle w:val="DaftarParagraf"/>
        <w:ind w:left="1440" w:right="1325"/>
        <w:jc w:val="both"/>
        <w:rPr>
          <w:rFonts w:asciiTheme="majorBidi" w:hAnsiTheme="majorBidi" w:cstheme="majorBidi"/>
          <w:i/>
          <w:iCs/>
          <w:sz w:val="24"/>
          <w:szCs w:val="24"/>
        </w:rPr>
      </w:pPr>
      <w:r w:rsidRPr="006F2B82">
        <w:rPr>
          <w:rFonts w:asciiTheme="majorBidi" w:eastAsia="Times New Roman" w:hAnsiTheme="majorBidi" w:cstheme="majorBidi"/>
          <w:i/>
          <w:iCs/>
          <w:sz w:val="24"/>
          <w:szCs w:val="24"/>
        </w:rPr>
        <w:t>“....</w:t>
      </w:r>
      <w:r w:rsidRPr="006F2B82">
        <w:rPr>
          <w:rFonts w:asciiTheme="majorBidi" w:hAnsiTheme="majorBidi" w:cstheme="majorBidi"/>
          <w:i/>
          <w:iCs/>
          <w:sz w:val="24"/>
          <w:szCs w:val="24"/>
        </w:rPr>
        <w:t xml:space="preserve">saya sendiri berhenti kuliah dulu terus langsung pulang terus tolong orang tua, terus kalau </w:t>
      </w:r>
      <w:proofErr w:type="spellStart"/>
      <w:r w:rsidRPr="006F2B82">
        <w:rPr>
          <w:rFonts w:asciiTheme="majorBidi" w:hAnsiTheme="majorBidi" w:cstheme="majorBidi"/>
          <w:i/>
          <w:iCs/>
          <w:sz w:val="24"/>
          <w:szCs w:val="24"/>
        </w:rPr>
        <w:t>dah</w:t>
      </w:r>
      <w:proofErr w:type="spellEnd"/>
      <w:r w:rsidRPr="006F2B82">
        <w:rPr>
          <w:rFonts w:asciiTheme="majorBidi" w:hAnsiTheme="majorBidi" w:cstheme="majorBidi"/>
          <w:i/>
          <w:iCs/>
          <w:sz w:val="24"/>
          <w:szCs w:val="24"/>
        </w:rPr>
        <w:t xml:space="preserve"> bisa tinggal nanti kesini lagi lanjut..”(W1.21)</w:t>
      </w:r>
    </w:p>
    <w:p w14:paraId="3CB13469" w14:textId="77777777" w:rsidR="00A53571" w:rsidRPr="006F2B82" w:rsidRDefault="00A53571" w:rsidP="00335E8E">
      <w:pPr>
        <w:pStyle w:val="DaftarParagraf"/>
        <w:spacing w:line="360" w:lineRule="auto"/>
        <w:ind w:left="1260" w:right="375"/>
        <w:jc w:val="both"/>
        <w:rPr>
          <w:rFonts w:asciiTheme="majorBidi" w:hAnsiTheme="majorBidi" w:cstheme="majorBidi"/>
          <w:i/>
          <w:iCs/>
          <w:sz w:val="24"/>
          <w:szCs w:val="24"/>
        </w:rPr>
      </w:pPr>
    </w:p>
    <w:p w14:paraId="77D4E081" w14:textId="6B8ACA59" w:rsidR="0024597A" w:rsidRPr="006F2B82" w:rsidRDefault="00335E8E" w:rsidP="006D56A6">
      <w:pPr>
        <w:pStyle w:val="DaftarParagraf"/>
        <w:spacing w:line="360" w:lineRule="auto"/>
        <w:ind w:left="630"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Kemudian subjek MN yang memilih memendam keresahan </w:t>
      </w:r>
      <w:proofErr w:type="spellStart"/>
      <w:r w:rsidRPr="006F2B82">
        <w:rPr>
          <w:rFonts w:asciiTheme="majorBidi" w:eastAsia="Times New Roman" w:hAnsiTheme="majorBidi" w:cstheme="majorBidi"/>
          <w:sz w:val="24"/>
          <w:szCs w:val="24"/>
        </w:rPr>
        <w:t>nya</w:t>
      </w:r>
      <w:proofErr w:type="spellEnd"/>
      <w:r w:rsidRPr="006F2B82">
        <w:rPr>
          <w:rFonts w:asciiTheme="majorBidi" w:eastAsia="Times New Roman" w:hAnsiTheme="majorBidi" w:cstheme="majorBidi"/>
          <w:sz w:val="24"/>
          <w:szCs w:val="24"/>
        </w:rPr>
        <w:t xml:space="preserve"> sendiri karena takut orang tua khawatir dengan keadaannya,</w:t>
      </w:r>
      <w:r w:rsidR="00A53571" w:rsidRPr="006F2B82">
        <w:rPr>
          <w:rFonts w:asciiTheme="majorBidi" w:eastAsia="Times New Roman" w:hAnsiTheme="majorBidi" w:cstheme="majorBidi"/>
          <w:sz w:val="24"/>
          <w:szCs w:val="24"/>
        </w:rPr>
        <w:t xml:space="preserve"> dan menanggapi studi kasus dengan membantu orang tua sebisa mungkin tidak membebani secara ekonomi dengan membantu dari kejauhan, seperti yang diungkap :</w:t>
      </w:r>
    </w:p>
    <w:p w14:paraId="350346A2" w14:textId="77777777" w:rsidR="00A53571" w:rsidRPr="006F2B82" w:rsidRDefault="00A53571" w:rsidP="00335E8E">
      <w:pPr>
        <w:pStyle w:val="DaftarParagraf"/>
        <w:spacing w:line="360" w:lineRule="auto"/>
        <w:ind w:left="1260" w:right="375"/>
        <w:jc w:val="both"/>
        <w:rPr>
          <w:rFonts w:asciiTheme="majorBidi" w:eastAsia="Times New Roman" w:hAnsiTheme="majorBidi" w:cstheme="majorBidi"/>
          <w:sz w:val="24"/>
          <w:szCs w:val="24"/>
        </w:rPr>
      </w:pPr>
    </w:p>
    <w:p w14:paraId="36D6E43E" w14:textId="28FBBE96" w:rsidR="00FE5A2D" w:rsidRPr="006F2B82" w:rsidRDefault="00C34B38" w:rsidP="006D56A6">
      <w:pPr>
        <w:pStyle w:val="DaftarParagraf"/>
        <w:ind w:left="1260" w:right="1325"/>
        <w:jc w:val="both"/>
        <w:rPr>
          <w:rFonts w:asciiTheme="majorBidi" w:eastAsia="Times New Roman" w:hAnsiTheme="majorBidi" w:cstheme="majorBidi"/>
          <w:sz w:val="24"/>
          <w:szCs w:val="24"/>
        </w:rPr>
      </w:pPr>
      <w:r w:rsidRPr="006F2B82">
        <w:rPr>
          <w:rFonts w:asciiTheme="majorBidi" w:eastAsia="Times New Roman" w:hAnsiTheme="majorBidi" w:cstheme="majorBidi"/>
          <w:b/>
          <w:bCs/>
          <w:i/>
          <w:iCs/>
          <w:sz w:val="24"/>
          <w:szCs w:val="24"/>
        </w:rPr>
        <w:t>Subjek</w:t>
      </w:r>
      <w:r w:rsidRPr="006F2B82">
        <w:rPr>
          <w:rFonts w:asciiTheme="majorBidi" w:eastAsia="Times New Roman" w:hAnsiTheme="majorBidi" w:cstheme="majorBidi"/>
          <w:sz w:val="24"/>
          <w:szCs w:val="24"/>
        </w:rPr>
        <w:t xml:space="preserve"> </w:t>
      </w:r>
      <w:r w:rsidR="00FE5A2D" w:rsidRPr="006F2B82">
        <w:rPr>
          <w:rFonts w:asciiTheme="majorBidi" w:eastAsia="Times New Roman" w:hAnsiTheme="majorBidi" w:cstheme="majorBidi"/>
          <w:b/>
          <w:bCs/>
          <w:i/>
          <w:iCs/>
          <w:sz w:val="24"/>
          <w:szCs w:val="24"/>
        </w:rPr>
        <w:t>MN</w:t>
      </w:r>
    </w:p>
    <w:p w14:paraId="4E2A4D17" w14:textId="02D3BDC0" w:rsidR="00A53571" w:rsidRPr="006F2B82" w:rsidRDefault="00FE5A2D" w:rsidP="006D56A6">
      <w:pPr>
        <w:pStyle w:val="DaftarParagraf"/>
        <w:ind w:left="1260" w:right="1325"/>
        <w:jc w:val="both"/>
        <w:rPr>
          <w:rFonts w:asciiTheme="majorBidi" w:hAnsiTheme="majorBidi" w:cstheme="majorBidi"/>
          <w:i/>
          <w:iCs/>
          <w:sz w:val="24"/>
          <w:szCs w:val="24"/>
        </w:rPr>
      </w:pPr>
      <w:r w:rsidRPr="006F2B82">
        <w:rPr>
          <w:rFonts w:asciiTheme="majorBidi" w:eastAsia="Times New Roman" w:hAnsiTheme="majorBidi" w:cstheme="majorBidi"/>
          <w:sz w:val="24"/>
          <w:szCs w:val="24"/>
        </w:rPr>
        <w:t>“...</w:t>
      </w:r>
      <w:r w:rsidRPr="006F2B82">
        <w:rPr>
          <w:rFonts w:asciiTheme="majorBidi" w:hAnsiTheme="majorBidi" w:cstheme="majorBidi"/>
          <w:i/>
          <w:iCs/>
          <w:sz w:val="24"/>
          <w:szCs w:val="24"/>
        </w:rPr>
        <w:t>Ya karena takut khawatir kalau ada apa langsung bilang ke orang tua” (W1.7)</w:t>
      </w:r>
    </w:p>
    <w:p w14:paraId="06CCCFD9" w14:textId="77777777" w:rsidR="00414305" w:rsidRPr="006F2B82" w:rsidRDefault="00414305" w:rsidP="006D56A6">
      <w:pPr>
        <w:pStyle w:val="DaftarParagraf"/>
        <w:ind w:left="1260" w:right="1325"/>
        <w:jc w:val="both"/>
        <w:rPr>
          <w:rFonts w:asciiTheme="majorBidi" w:hAnsiTheme="majorBidi" w:cstheme="majorBidi"/>
          <w:i/>
          <w:iCs/>
          <w:sz w:val="24"/>
          <w:szCs w:val="24"/>
        </w:rPr>
      </w:pPr>
    </w:p>
    <w:p w14:paraId="2C6C7933" w14:textId="1C6F1150" w:rsidR="00A53571" w:rsidRPr="006F2B82" w:rsidRDefault="00A53571" w:rsidP="006D56A6">
      <w:pPr>
        <w:pStyle w:val="DaftarParagraf"/>
        <w:ind w:left="126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MN</w:t>
      </w:r>
    </w:p>
    <w:p w14:paraId="4FF4C9E8" w14:textId="1524BCCB" w:rsidR="00FE5A2D" w:rsidRPr="006F2B82" w:rsidRDefault="00FE5A2D" w:rsidP="006D56A6">
      <w:pPr>
        <w:pStyle w:val="DaftarParagraf"/>
        <w:ind w:left="1260" w:right="1325"/>
        <w:jc w:val="both"/>
        <w:rPr>
          <w:rFonts w:asciiTheme="majorBidi" w:hAnsiTheme="majorBidi" w:cstheme="majorBidi"/>
          <w:i/>
          <w:iCs/>
          <w:sz w:val="24"/>
          <w:szCs w:val="24"/>
        </w:rPr>
      </w:pPr>
      <w:r w:rsidRPr="006F2B82">
        <w:rPr>
          <w:rFonts w:asciiTheme="majorBidi" w:hAnsiTheme="majorBidi" w:cstheme="majorBidi"/>
          <w:i/>
          <w:iCs/>
          <w:sz w:val="24"/>
          <w:szCs w:val="24"/>
        </w:rPr>
        <w:lastRenderedPageBreak/>
        <w:t xml:space="preserve">“..kalau </w:t>
      </w:r>
      <w:proofErr w:type="spellStart"/>
      <w:r w:rsidRPr="006F2B82">
        <w:rPr>
          <w:rFonts w:asciiTheme="majorBidi" w:hAnsiTheme="majorBidi" w:cstheme="majorBidi"/>
          <w:i/>
          <w:iCs/>
          <w:sz w:val="24"/>
          <w:szCs w:val="24"/>
        </w:rPr>
        <w:t>yg</w:t>
      </w:r>
      <w:proofErr w:type="spellEnd"/>
      <w:r w:rsidRPr="006F2B82">
        <w:rPr>
          <w:rFonts w:asciiTheme="majorBidi" w:hAnsiTheme="majorBidi" w:cstheme="majorBidi"/>
          <w:i/>
          <w:iCs/>
          <w:sz w:val="24"/>
          <w:szCs w:val="24"/>
        </w:rPr>
        <w:t xml:space="preserve"> ekonomi orang tua itu jangankan menyerah kan kita kan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harus sama orang tua *diskusi,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mau </w:t>
      </w:r>
      <w:proofErr w:type="spellStart"/>
      <w:r w:rsidRPr="006F2B82">
        <w:rPr>
          <w:rFonts w:asciiTheme="majorBidi" w:hAnsiTheme="majorBidi" w:cstheme="majorBidi"/>
          <w:i/>
          <w:iCs/>
          <w:sz w:val="24"/>
          <w:szCs w:val="24"/>
        </w:rPr>
        <w:t>nyusahin</w:t>
      </w:r>
      <w:proofErr w:type="spellEnd"/>
      <w:r w:rsidRPr="006F2B82">
        <w:rPr>
          <w:rFonts w:asciiTheme="majorBidi" w:hAnsiTheme="majorBidi" w:cstheme="majorBidi"/>
          <w:i/>
          <w:iCs/>
          <w:sz w:val="24"/>
          <w:szCs w:val="24"/>
        </w:rPr>
        <w:t xml:space="preserve"> orang tua juga mau cari sendiri masih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,..”(W1.12)</w:t>
      </w:r>
    </w:p>
    <w:p w14:paraId="732C608C" w14:textId="11114991" w:rsidR="00FE5A2D" w:rsidRPr="006F2B82" w:rsidRDefault="00FE5A2D" w:rsidP="00FE5A2D">
      <w:pPr>
        <w:pStyle w:val="DaftarParagraf"/>
        <w:spacing w:line="360" w:lineRule="auto"/>
        <w:ind w:left="990"/>
        <w:jc w:val="both"/>
        <w:rPr>
          <w:rFonts w:asciiTheme="majorBidi" w:eastAsia="Times New Roman" w:hAnsiTheme="majorBidi" w:cstheme="majorBidi"/>
          <w:sz w:val="24"/>
          <w:szCs w:val="24"/>
        </w:rPr>
      </w:pPr>
    </w:p>
    <w:p w14:paraId="36AA1FA5" w14:textId="1630162A" w:rsidR="00F10B1B" w:rsidRPr="006F2B82" w:rsidRDefault="00F10B1B">
      <w:pPr>
        <w:pStyle w:val="DaftarParagraf"/>
        <w:numPr>
          <w:ilvl w:val="0"/>
          <w:numId w:val="19"/>
        </w:numPr>
        <w:spacing w:line="360" w:lineRule="auto"/>
        <w:ind w:left="720" w:hanging="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Mencari bantuan teman sebaya</w:t>
      </w:r>
    </w:p>
    <w:p w14:paraId="5CCFB5E7" w14:textId="2B16170B" w:rsidR="00071972" w:rsidRPr="006F2B82" w:rsidRDefault="00071972" w:rsidP="006D56A6">
      <w:pPr>
        <w:pStyle w:val="DaftarParagraf"/>
        <w:spacing w:line="360" w:lineRule="auto"/>
        <w:ind w:left="63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Ketika menghadapi masalah para subjek lebih cenderung pada mencari bantuan teman sebaya sebagai dukungan sosial dan mencari solusi sebelum kepada orang tua, seperti yang diungkap :</w:t>
      </w:r>
    </w:p>
    <w:p w14:paraId="4D7160C3" w14:textId="77777777" w:rsidR="00071972" w:rsidRPr="006F2B82" w:rsidRDefault="00071972" w:rsidP="00FE5A2D">
      <w:pPr>
        <w:pStyle w:val="DaftarParagraf"/>
        <w:spacing w:line="360" w:lineRule="auto"/>
        <w:ind w:left="990"/>
        <w:jc w:val="both"/>
        <w:rPr>
          <w:rFonts w:asciiTheme="majorBidi" w:eastAsia="Times New Roman" w:hAnsiTheme="majorBidi" w:cstheme="majorBidi"/>
          <w:sz w:val="24"/>
          <w:szCs w:val="24"/>
        </w:rPr>
      </w:pPr>
    </w:p>
    <w:p w14:paraId="2AEC5C3C" w14:textId="15C5B57A" w:rsidR="00FE5A2D" w:rsidRPr="006F2B82" w:rsidRDefault="00A53571" w:rsidP="006D56A6">
      <w:pPr>
        <w:pStyle w:val="DaftarParagraf"/>
        <w:spacing w:line="360" w:lineRule="auto"/>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 xml:space="preserve">Subjek </w:t>
      </w:r>
      <w:r w:rsidR="00FE5A2D" w:rsidRPr="006F2B82">
        <w:rPr>
          <w:rFonts w:asciiTheme="majorBidi" w:eastAsia="Times New Roman" w:hAnsiTheme="majorBidi" w:cstheme="majorBidi"/>
          <w:b/>
          <w:bCs/>
          <w:i/>
          <w:iCs/>
          <w:sz w:val="24"/>
          <w:szCs w:val="24"/>
        </w:rPr>
        <w:t>MN</w:t>
      </w:r>
    </w:p>
    <w:p w14:paraId="177C01A1" w14:textId="364CB961" w:rsidR="00B32A2E" w:rsidRDefault="00FE5A2D" w:rsidP="00FA37FC">
      <w:pPr>
        <w:pStyle w:val="DaftarParagraf"/>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“Saya juga lebih </w:t>
      </w:r>
      <w:proofErr w:type="spellStart"/>
      <w:r w:rsidRPr="006F2B82">
        <w:rPr>
          <w:rFonts w:asciiTheme="majorBidi" w:hAnsiTheme="majorBidi" w:cstheme="majorBidi"/>
          <w:i/>
          <w:iCs/>
          <w:sz w:val="24"/>
          <w:szCs w:val="24"/>
        </w:rPr>
        <w:t>ngobrol</w:t>
      </w:r>
      <w:proofErr w:type="spellEnd"/>
      <w:r w:rsidRPr="006F2B82">
        <w:rPr>
          <w:rFonts w:asciiTheme="majorBidi" w:hAnsiTheme="majorBidi" w:cstheme="majorBidi"/>
          <w:i/>
          <w:iCs/>
          <w:sz w:val="24"/>
          <w:szCs w:val="24"/>
        </w:rPr>
        <w:t xml:space="preserve"> sama orang sini,..”(W1.7)</w:t>
      </w:r>
    </w:p>
    <w:p w14:paraId="50A9DE68" w14:textId="77777777" w:rsidR="00FA37FC" w:rsidRPr="00FA37FC" w:rsidRDefault="00FA37FC" w:rsidP="00FA37FC">
      <w:pPr>
        <w:pStyle w:val="DaftarParagraf"/>
        <w:spacing w:line="360" w:lineRule="auto"/>
        <w:ind w:left="1440" w:right="1325"/>
        <w:jc w:val="both"/>
        <w:rPr>
          <w:rFonts w:asciiTheme="majorBidi" w:hAnsiTheme="majorBidi" w:cstheme="majorBidi"/>
          <w:i/>
          <w:iCs/>
          <w:sz w:val="24"/>
          <w:szCs w:val="24"/>
        </w:rPr>
      </w:pPr>
    </w:p>
    <w:p w14:paraId="6D2AD654" w14:textId="39C882AA" w:rsidR="00FE5A2D" w:rsidRPr="006F2B82" w:rsidRDefault="00A53571" w:rsidP="006D56A6">
      <w:pPr>
        <w:pStyle w:val="DaftarParagraf"/>
        <w:spacing w:line="360" w:lineRule="auto"/>
        <w:ind w:left="1440" w:right="1325"/>
        <w:jc w:val="both"/>
        <w:rPr>
          <w:rFonts w:asciiTheme="majorBidi" w:eastAsia="Times New Roman" w:hAnsiTheme="majorBidi" w:cstheme="majorBidi"/>
          <w:sz w:val="24"/>
          <w:szCs w:val="24"/>
        </w:rPr>
      </w:pPr>
      <w:r w:rsidRPr="006F2B82">
        <w:rPr>
          <w:rFonts w:asciiTheme="majorBidi" w:eastAsia="Times New Roman" w:hAnsiTheme="majorBidi" w:cstheme="majorBidi"/>
          <w:b/>
          <w:bCs/>
          <w:i/>
          <w:iCs/>
          <w:sz w:val="24"/>
          <w:szCs w:val="24"/>
        </w:rPr>
        <w:t xml:space="preserve">Subjek </w:t>
      </w:r>
      <w:r w:rsidR="00FE5A2D" w:rsidRPr="006F2B82">
        <w:rPr>
          <w:rFonts w:asciiTheme="majorBidi" w:eastAsia="Times New Roman" w:hAnsiTheme="majorBidi" w:cstheme="majorBidi"/>
          <w:b/>
          <w:bCs/>
          <w:i/>
          <w:iCs/>
          <w:sz w:val="24"/>
          <w:szCs w:val="24"/>
        </w:rPr>
        <w:t>ZL</w:t>
      </w:r>
    </w:p>
    <w:p w14:paraId="4E0AF660" w14:textId="6860154C" w:rsidR="00FE5A2D" w:rsidRPr="006F2B82" w:rsidRDefault="00FE5A2D" w:rsidP="00B32A2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“Berkaitan dengan study </w:t>
      </w:r>
      <w:proofErr w:type="spellStart"/>
      <w:r w:rsidRPr="006F2B82">
        <w:rPr>
          <w:rFonts w:asciiTheme="majorBidi" w:hAnsiTheme="majorBidi" w:cstheme="majorBidi"/>
          <w:i/>
          <w:iCs/>
          <w:sz w:val="24"/>
          <w:szCs w:val="24"/>
        </w:rPr>
        <w:t>case</w:t>
      </w:r>
      <w:proofErr w:type="spellEnd"/>
      <w:r w:rsidRPr="006F2B82">
        <w:rPr>
          <w:rFonts w:asciiTheme="majorBidi" w:hAnsiTheme="majorBidi" w:cstheme="majorBidi"/>
          <w:i/>
          <w:iCs/>
          <w:sz w:val="24"/>
          <w:szCs w:val="24"/>
        </w:rPr>
        <w:t xml:space="preserve"> ini saya juga pernah alami...apabila terlihat diam, </w:t>
      </w:r>
      <w:proofErr w:type="spellStart"/>
      <w:r w:rsidRPr="006F2B82">
        <w:rPr>
          <w:rFonts w:asciiTheme="majorBidi" w:hAnsiTheme="majorBidi" w:cstheme="majorBidi"/>
          <w:i/>
          <w:iCs/>
          <w:sz w:val="24"/>
          <w:szCs w:val="24"/>
        </w:rPr>
        <w:t>strees</w:t>
      </w:r>
      <w:proofErr w:type="spellEnd"/>
      <w:r w:rsidRPr="006F2B82">
        <w:rPr>
          <w:rFonts w:asciiTheme="majorBidi" w:hAnsiTheme="majorBidi" w:cstheme="majorBidi"/>
          <w:i/>
          <w:iCs/>
          <w:sz w:val="24"/>
          <w:szCs w:val="24"/>
        </w:rPr>
        <w:t xml:space="preserve">, banyak pikiran begitu ditanya, bilang langsung kenapa </w:t>
      </w:r>
      <w:proofErr w:type="spellStart"/>
      <w:r w:rsidRPr="006F2B82">
        <w:rPr>
          <w:rFonts w:asciiTheme="majorBidi" w:hAnsiTheme="majorBidi" w:cstheme="majorBidi"/>
          <w:i/>
          <w:iCs/>
          <w:sz w:val="24"/>
          <w:szCs w:val="24"/>
        </w:rPr>
        <w:t>kenapa</w:t>
      </w:r>
      <w:proofErr w:type="spellEnd"/>
      <w:r w:rsidRPr="006F2B82">
        <w:rPr>
          <w:rFonts w:asciiTheme="majorBidi" w:hAnsiTheme="majorBidi" w:cstheme="majorBidi"/>
          <w:i/>
          <w:iCs/>
          <w:sz w:val="24"/>
          <w:szCs w:val="24"/>
        </w:rPr>
        <w:t xml:space="preserve">, terus saling membantu , oleh karena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itu teman ada kita bantu..”(W1.22-24)</w:t>
      </w:r>
    </w:p>
    <w:p w14:paraId="45F8A940" w14:textId="77777777" w:rsidR="00FE5A2D" w:rsidRPr="006F2B82" w:rsidRDefault="00FE5A2D" w:rsidP="006D56A6">
      <w:pPr>
        <w:pStyle w:val="DaftarParagraf"/>
        <w:spacing w:line="360" w:lineRule="auto"/>
        <w:ind w:left="1440" w:right="1325"/>
        <w:jc w:val="both"/>
        <w:rPr>
          <w:rFonts w:asciiTheme="majorBidi" w:hAnsiTheme="majorBidi" w:cstheme="majorBidi"/>
          <w:i/>
          <w:iCs/>
          <w:sz w:val="24"/>
          <w:szCs w:val="24"/>
        </w:rPr>
      </w:pPr>
    </w:p>
    <w:p w14:paraId="1BD45D77" w14:textId="6DB00BE8" w:rsidR="00FE5A2D" w:rsidRPr="006F2B82" w:rsidRDefault="00071972" w:rsidP="006D56A6">
      <w:pPr>
        <w:pStyle w:val="DaftarParagraf"/>
        <w:spacing w:line="360" w:lineRule="auto"/>
        <w:ind w:left="1440" w:right="1325"/>
        <w:jc w:val="both"/>
        <w:rPr>
          <w:rFonts w:asciiTheme="majorBidi" w:eastAsia="Times New Roman" w:hAnsiTheme="majorBidi" w:cstheme="majorBidi"/>
          <w:sz w:val="24"/>
          <w:szCs w:val="24"/>
        </w:rPr>
      </w:pPr>
      <w:r w:rsidRPr="006F2B82">
        <w:rPr>
          <w:rFonts w:asciiTheme="majorBidi" w:eastAsia="Times New Roman" w:hAnsiTheme="majorBidi" w:cstheme="majorBidi"/>
          <w:b/>
          <w:bCs/>
          <w:i/>
          <w:iCs/>
          <w:sz w:val="24"/>
          <w:szCs w:val="24"/>
        </w:rPr>
        <w:t xml:space="preserve">Subjek </w:t>
      </w:r>
      <w:r w:rsidR="00FE5A2D" w:rsidRPr="006F2B82">
        <w:rPr>
          <w:rFonts w:asciiTheme="majorBidi" w:eastAsia="Times New Roman" w:hAnsiTheme="majorBidi" w:cstheme="majorBidi"/>
          <w:b/>
          <w:bCs/>
          <w:i/>
          <w:iCs/>
          <w:sz w:val="24"/>
          <w:szCs w:val="24"/>
        </w:rPr>
        <w:t>FT</w:t>
      </w:r>
    </w:p>
    <w:p w14:paraId="5C356D8A" w14:textId="3BAF2ACA" w:rsidR="00FE5A2D" w:rsidRPr="006F2B82" w:rsidRDefault="00FE5A2D" w:rsidP="00B32A2E">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proofErr w:type="spellStart"/>
      <w:r w:rsidRPr="006F2B82">
        <w:rPr>
          <w:rFonts w:asciiTheme="majorBidi" w:hAnsiTheme="majorBidi" w:cstheme="majorBidi"/>
          <w:i/>
          <w:iCs/>
          <w:sz w:val="24"/>
          <w:szCs w:val="24"/>
        </w:rPr>
        <w:t>Curhat</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nunjuk</w:t>
      </w:r>
      <w:proofErr w:type="spellEnd"/>
      <w:r w:rsidRPr="006F2B82">
        <w:rPr>
          <w:rFonts w:asciiTheme="majorBidi" w:hAnsiTheme="majorBidi" w:cstheme="majorBidi"/>
          <w:i/>
          <w:iCs/>
          <w:sz w:val="24"/>
          <w:szCs w:val="24"/>
        </w:rPr>
        <w:t xml:space="preserve"> teman yang </w:t>
      </w:r>
      <w:proofErr w:type="spellStart"/>
      <w:r w:rsidRPr="006F2B82">
        <w:rPr>
          <w:rFonts w:asciiTheme="majorBidi" w:hAnsiTheme="majorBidi" w:cstheme="majorBidi"/>
          <w:i/>
          <w:iCs/>
          <w:sz w:val="24"/>
          <w:szCs w:val="24"/>
        </w:rPr>
        <w:t>dampingin</w:t>
      </w:r>
      <w:proofErr w:type="spellEnd"/>
      <w:r w:rsidRPr="006F2B82">
        <w:rPr>
          <w:rFonts w:asciiTheme="majorBidi" w:hAnsiTheme="majorBidi" w:cstheme="majorBidi"/>
          <w:i/>
          <w:iCs/>
          <w:sz w:val="24"/>
          <w:szCs w:val="24"/>
        </w:rPr>
        <w:t xml:space="preserve">, kadang </w:t>
      </w:r>
      <w:proofErr w:type="spellStart"/>
      <w:r w:rsidRPr="006F2B82">
        <w:rPr>
          <w:rFonts w:asciiTheme="majorBidi" w:hAnsiTheme="majorBidi" w:cstheme="majorBidi"/>
          <w:i/>
          <w:iCs/>
          <w:sz w:val="24"/>
          <w:szCs w:val="24"/>
        </w:rPr>
        <w:t>tlf</w:t>
      </w:r>
      <w:proofErr w:type="spellEnd"/>
      <w:r w:rsidRPr="006F2B82">
        <w:rPr>
          <w:rFonts w:asciiTheme="majorBidi" w:hAnsiTheme="majorBidi" w:cstheme="majorBidi"/>
          <w:i/>
          <w:iCs/>
          <w:sz w:val="24"/>
          <w:szCs w:val="24"/>
        </w:rPr>
        <w:t xml:space="preserve"> sama orang rumah teman-teman rumah juga, tapi sering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sama ini SN sebelum ke </w:t>
      </w:r>
      <w:proofErr w:type="spellStart"/>
      <w:r w:rsidRPr="006F2B82">
        <w:rPr>
          <w:rFonts w:asciiTheme="majorBidi" w:hAnsiTheme="majorBidi" w:cstheme="majorBidi"/>
          <w:i/>
          <w:iCs/>
          <w:sz w:val="24"/>
          <w:szCs w:val="24"/>
        </w:rPr>
        <w:t>oranag</w:t>
      </w:r>
      <w:proofErr w:type="spellEnd"/>
      <w:r w:rsidRPr="006F2B82">
        <w:rPr>
          <w:rFonts w:asciiTheme="majorBidi" w:hAnsiTheme="majorBidi" w:cstheme="majorBidi"/>
          <w:i/>
          <w:iCs/>
          <w:sz w:val="24"/>
          <w:szCs w:val="24"/>
        </w:rPr>
        <w:t xml:space="preserve"> sana”(W1.17)</w:t>
      </w:r>
    </w:p>
    <w:p w14:paraId="157DCA5B" w14:textId="77777777" w:rsidR="006378C2" w:rsidRPr="006F2B82" w:rsidRDefault="006378C2" w:rsidP="00FE5A2D">
      <w:pPr>
        <w:pStyle w:val="DaftarParagraf"/>
        <w:spacing w:line="360" w:lineRule="auto"/>
        <w:ind w:left="990"/>
        <w:jc w:val="both"/>
        <w:rPr>
          <w:rFonts w:asciiTheme="majorBidi" w:hAnsiTheme="majorBidi" w:cstheme="majorBidi"/>
          <w:i/>
          <w:iCs/>
          <w:sz w:val="24"/>
          <w:szCs w:val="24"/>
        </w:rPr>
      </w:pPr>
    </w:p>
    <w:p w14:paraId="227458FA" w14:textId="4B5CB395" w:rsidR="0024597A" w:rsidRPr="006F2B82" w:rsidRDefault="006378C2" w:rsidP="006D56A6">
      <w:pPr>
        <w:pStyle w:val="DaftarParagraf"/>
        <w:spacing w:line="360" w:lineRule="auto"/>
        <w:ind w:left="63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Dukungan teman sebaya </w:t>
      </w:r>
      <w:r w:rsidR="006D56A6" w:rsidRPr="006F2B82">
        <w:rPr>
          <w:rFonts w:asciiTheme="majorBidi" w:eastAsia="Times New Roman" w:hAnsiTheme="majorBidi" w:cstheme="majorBidi"/>
          <w:sz w:val="24"/>
          <w:szCs w:val="24"/>
        </w:rPr>
        <w:t xml:space="preserve">menjalani solusi alternatif ketika para subjek menghadapi kegelisahan atau </w:t>
      </w:r>
      <w:proofErr w:type="spellStart"/>
      <w:r w:rsidR="006D56A6" w:rsidRPr="006F2B82">
        <w:rPr>
          <w:rFonts w:asciiTheme="majorBidi" w:eastAsia="Times New Roman" w:hAnsiTheme="majorBidi" w:cstheme="majorBidi"/>
          <w:sz w:val="24"/>
          <w:szCs w:val="24"/>
        </w:rPr>
        <w:t>problematika</w:t>
      </w:r>
      <w:proofErr w:type="spellEnd"/>
      <w:r w:rsidR="006D56A6" w:rsidRPr="006F2B82">
        <w:rPr>
          <w:rFonts w:asciiTheme="majorBidi" w:eastAsia="Times New Roman" w:hAnsiTheme="majorBidi" w:cstheme="majorBidi"/>
          <w:sz w:val="24"/>
          <w:szCs w:val="24"/>
        </w:rPr>
        <w:t xml:space="preserve"> yang membutuhkan pendapat orang lain. </w:t>
      </w:r>
    </w:p>
    <w:p w14:paraId="546FA27F" w14:textId="77777777" w:rsidR="006378C2" w:rsidRPr="006F2B82" w:rsidRDefault="006378C2" w:rsidP="006D56A6">
      <w:pPr>
        <w:pStyle w:val="DaftarParagraf"/>
        <w:ind w:left="990"/>
        <w:jc w:val="both"/>
        <w:rPr>
          <w:rFonts w:asciiTheme="majorBidi" w:eastAsia="Times New Roman" w:hAnsiTheme="majorBidi" w:cstheme="majorBidi"/>
          <w:sz w:val="24"/>
          <w:szCs w:val="24"/>
        </w:rPr>
      </w:pPr>
    </w:p>
    <w:p w14:paraId="17EB8F88" w14:textId="36529280" w:rsidR="00FA37FC" w:rsidRPr="00FA37FC" w:rsidRDefault="00F10B1B" w:rsidP="00FA37FC">
      <w:pPr>
        <w:pStyle w:val="DaftarParagraf"/>
        <w:numPr>
          <w:ilvl w:val="0"/>
          <w:numId w:val="21"/>
        </w:numPr>
        <w:spacing w:line="360" w:lineRule="auto"/>
        <w:ind w:left="36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Identifikasi sosial</w:t>
      </w:r>
    </w:p>
    <w:p w14:paraId="1D1DD7CB" w14:textId="02F5F2B3" w:rsidR="00F10B1B" w:rsidRPr="006F2B82" w:rsidRDefault="00F10B1B">
      <w:pPr>
        <w:pStyle w:val="DaftarParagraf"/>
        <w:numPr>
          <w:ilvl w:val="0"/>
          <w:numId w:val="20"/>
        </w:numPr>
        <w:spacing w:line="360" w:lineRule="auto"/>
        <w:ind w:left="54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Penerimaan diri</w:t>
      </w:r>
    </w:p>
    <w:p w14:paraId="0E2BC525" w14:textId="4E32D18A" w:rsidR="00F42C9B" w:rsidRPr="006F2B82" w:rsidRDefault="000F2E4A" w:rsidP="004E5635">
      <w:pPr>
        <w:pStyle w:val="DaftarParagraf"/>
        <w:spacing w:line="360" w:lineRule="auto"/>
        <w:ind w:left="54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Beberapa subjek </w:t>
      </w:r>
      <w:r w:rsidR="0025002A" w:rsidRPr="006F2B82">
        <w:rPr>
          <w:rFonts w:asciiTheme="majorBidi" w:eastAsia="Times New Roman" w:hAnsiTheme="majorBidi" w:cstheme="majorBidi"/>
          <w:sz w:val="24"/>
          <w:szCs w:val="24"/>
        </w:rPr>
        <w:t xml:space="preserve">seperti subjek MN, SN, FT </w:t>
      </w:r>
      <w:r w:rsidRPr="006F2B82">
        <w:rPr>
          <w:rFonts w:asciiTheme="majorBidi" w:eastAsia="Times New Roman" w:hAnsiTheme="majorBidi" w:cstheme="majorBidi"/>
          <w:sz w:val="24"/>
          <w:szCs w:val="24"/>
        </w:rPr>
        <w:t>merasakan penerimaan diri karena berkesempatan berkuliah ke luar negeri, atas hal tersebut pula subjek</w:t>
      </w:r>
      <w:r w:rsidR="0025002A" w:rsidRPr="006F2B82">
        <w:rPr>
          <w:rFonts w:asciiTheme="majorBidi" w:eastAsia="Times New Roman" w:hAnsiTheme="majorBidi" w:cstheme="majorBidi"/>
          <w:sz w:val="24"/>
          <w:szCs w:val="24"/>
        </w:rPr>
        <w:t xml:space="preserve"> FT</w:t>
      </w:r>
      <w:r w:rsidRPr="006F2B82">
        <w:rPr>
          <w:rFonts w:asciiTheme="majorBidi" w:eastAsia="Times New Roman" w:hAnsiTheme="majorBidi" w:cstheme="majorBidi"/>
          <w:sz w:val="24"/>
          <w:szCs w:val="24"/>
        </w:rPr>
        <w:t xml:space="preserve"> memiliki rasa syukur atas kesempatan </w:t>
      </w:r>
      <w:r w:rsidR="0025002A" w:rsidRPr="006F2B82">
        <w:rPr>
          <w:rFonts w:asciiTheme="majorBidi" w:eastAsia="Times New Roman" w:hAnsiTheme="majorBidi" w:cstheme="majorBidi"/>
          <w:sz w:val="24"/>
          <w:szCs w:val="24"/>
        </w:rPr>
        <w:t>di luar negeri</w:t>
      </w:r>
      <w:r w:rsidRPr="006F2B82">
        <w:rPr>
          <w:rFonts w:asciiTheme="majorBidi" w:eastAsia="Times New Roman" w:hAnsiTheme="majorBidi" w:cstheme="majorBidi"/>
          <w:sz w:val="24"/>
          <w:szCs w:val="24"/>
        </w:rPr>
        <w:t>, penerimaan diri turut dirasakan</w:t>
      </w:r>
      <w:r w:rsidR="0025002A" w:rsidRPr="006F2B82">
        <w:rPr>
          <w:rFonts w:asciiTheme="majorBidi" w:eastAsia="Times New Roman" w:hAnsiTheme="majorBidi" w:cstheme="majorBidi"/>
          <w:sz w:val="24"/>
          <w:szCs w:val="24"/>
        </w:rPr>
        <w:t xml:space="preserve"> subjek SN</w:t>
      </w:r>
      <w:r w:rsidRPr="006F2B82">
        <w:rPr>
          <w:rFonts w:asciiTheme="majorBidi" w:eastAsia="Times New Roman" w:hAnsiTheme="majorBidi" w:cstheme="majorBidi"/>
          <w:sz w:val="24"/>
          <w:szCs w:val="24"/>
        </w:rPr>
        <w:t xml:space="preserve"> dengan rasa bangga bisa melalui berbagai tantangan selama jauh dari orang </w:t>
      </w:r>
      <w:r w:rsidRPr="006F2B82">
        <w:rPr>
          <w:rFonts w:asciiTheme="majorBidi" w:eastAsia="Times New Roman" w:hAnsiTheme="majorBidi" w:cstheme="majorBidi"/>
          <w:sz w:val="24"/>
          <w:szCs w:val="24"/>
        </w:rPr>
        <w:lastRenderedPageBreak/>
        <w:t>tua</w:t>
      </w:r>
      <w:r w:rsidR="0025002A" w:rsidRPr="006F2B82">
        <w:rPr>
          <w:rFonts w:asciiTheme="majorBidi" w:eastAsia="Times New Roman" w:hAnsiTheme="majorBidi" w:cstheme="majorBidi"/>
          <w:sz w:val="24"/>
          <w:szCs w:val="24"/>
        </w:rPr>
        <w:t>,</w:t>
      </w:r>
      <w:r w:rsidRPr="006F2B82">
        <w:rPr>
          <w:rFonts w:asciiTheme="majorBidi" w:eastAsia="Times New Roman" w:hAnsiTheme="majorBidi" w:cstheme="majorBidi"/>
          <w:sz w:val="24"/>
          <w:szCs w:val="24"/>
        </w:rPr>
        <w:t xml:space="preserve"> serta kebanggaan dapat dekat dengan petinggi kampus </w:t>
      </w:r>
      <w:r w:rsidR="0025002A" w:rsidRPr="006F2B82">
        <w:rPr>
          <w:rFonts w:asciiTheme="majorBidi" w:eastAsia="Times New Roman" w:hAnsiTheme="majorBidi" w:cstheme="majorBidi"/>
          <w:sz w:val="24"/>
          <w:szCs w:val="24"/>
        </w:rPr>
        <w:t>turut dirasakan oleh subjek ZL sebagaimana yang diungkap :</w:t>
      </w:r>
    </w:p>
    <w:p w14:paraId="13B62652" w14:textId="77777777" w:rsidR="00F42C9B" w:rsidRPr="006F2B82" w:rsidRDefault="00F42C9B" w:rsidP="00F42C9B">
      <w:pPr>
        <w:pStyle w:val="DaftarParagraf"/>
        <w:spacing w:line="360" w:lineRule="auto"/>
        <w:ind w:left="990"/>
        <w:jc w:val="both"/>
        <w:rPr>
          <w:rFonts w:asciiTheme="majorBidi" w:eastAsia="Times New Roman" w:hAnsiTheme="majorBidi" w:cstheme="majorBidi"/>
          <w:sz w:val="24"/>
          <w:szCs w:val="24"/>
        </w:rPr>
      </w:pPr>
    </w:p>
    <w:p w14:paraId="0CFB683A" w14:textId="4F68B82F" w:rsidR="0010487F" w:rsidRPr="006F2B82" w:rsidRDefault="00F358E8" w:rsidP="004E5635">
      <w:pPr>
        <w:pStyle w:val="DaftarParagraf"/>
        <w:ind w:left="1350" w:right="1325"/>
        <w:jc w:val="both"/>
        <w:rPr>
          <w:rFonts w:asciiTheme="majorBidi" w:eastAsia="Times New Roman" w:hAnsiTheme="majorBidi" w:cstheme="majorBidi"/>
          <w:sz w:val="24"/>
          <w:szCs w:val="24"/>
        </w:rPr>
      </w:pPr>
      <w:r w:rsidRPr="006F2B82">
        <w:rPr>
          <w:rFonts w:asciiTheme="majorBidi" w:eastAsia="Times New Roman" w:hAnsiTheme="majorBidi" w:cstheme="majorBidi"/>
          <w:b/>
          <w:bCs/>
          <w:i/>
          <w:iCs/>
          <w:sz w:val="24"/>
          <w:szCs w:val="24"/>
        </w:rPr>
        <w:t>Subjek</w:t>
      </w:r>
      <w:r w:rsidRPr="006F2B82">
        <w:rPr>
          <w:rFonts w:asciiTheme="majorBidi" w:eastAsia="Times New Roman" w:hAnsiTheme="majorBidi" w:cstheme="majorBidi"/>
          <w:sz w:val="24"/>
          <w:szCs w:val="24"/>
        </w:rPr>
        <w:t xml:space="preserve"> </w:t>
      </w:r>
      <w:r w:rsidR="0010487F" w:rsidRPr="006F2B82">
        <w:rPr>
          <w:rFonts w:asciiTheme="majorBidi" w:eastAsia="Times New Roman" w:hAnsiTheme="majorBidi" w:cstheme="majorBidi"/>
          <w:b/>
          <w:bCs/>
          <w:i/>
          <w:iCs/>
          <w:sz w:val="24"/>
          <w:szCs w:val="24"/>
        </w:rPr>
        <w:t>MN</w:t>
      </w:r>
    </w:p>
    <w:p w14:paraId="5172F30D" w14:textId="42779E73" w:rsidR="0010487F" w:rsidRPr="006F2B82" w:rsidRDefault="0010487F" w:rsidP="004E5635">
      <w:pPr>
        <w:pStyle w:val="DaftarParagraf"/>
        <w:ind w:left="135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“Lebih ke bangga bisa di tahap ini, dari pada teman-teman yang tidak dapat berkuliah </w:t>
      </w:r>
      <w:proofErr w:type="spellStart"/>
      <w:r w:rsidRPr="006F2B82">
        <w:rPr>
          <w:rFonts w:asciiTheme="majorBidi" w:hAnsiTheme="majorBidi" w:cstheme="majorBidi"/>
          <w:i/>
          <w:iCs/>
          <w:sz w:val="24"/>
          <w:szCs w:val="24"/>
        </w:rPr>
        <w:t>diluar</w:t>
      </w:r>
      <w:proofErr w:type="spellEnd"/>
      <w:r w:rsidRPr="006F2B82">
        <w:rPr>
          <w:rFonts w:asciiTheme="majorBidi" w:hAnsiTheme="majorBidi" w:cstheme="majorBidi"/>
          <w:i/>
          <w:iCs/>
          <w:sz w:val="24"/>
          <w:szCs w:val="24"/>
        </w:rPr>
        <w:t xml:space="preserve"> negeri”(W1.10)</w:t>
      </w:r>
    </w:p>
    <w:p w14:paraId="51905C7D" w14:textId="77777777" w:rsidR="0010487F" w:rsidRPr="006F2B82" w:rsidRDefault="0010487F" w:rsidP="004E5635">
      <w:pPr>
        <w:ind w:left="1350" w:right="1325"/>
        <w:jc w:val="both"/>
        <w:rPr>
          <w:rFonts w:asciiTheme="majorBidi" w:eastAsia="Times New Roman" w:hAnsiTheme="majorBidi" w:cstheme="majorBidi"/>
          <w:i/>
          <w:iCs/>
          <w:sz w:val="24"/>
          <w:szCs w:val="24"/>
        </w:rPr>
      </w:pPr>
    </w:p>
    <w:p w14:paraId="1CCA6F46" w14:textId="58859555" w:rsidR="0010487F" w:rsidRPr="006F2B82" w:rsidRDefault="00F358E8" w:rsidP="004E5635">
      <w:pPr>
        <w:pStyle w:val="DaftarParagraf"/>
        <w:ind w:left="1350" w:right="1325"/>
        <w:jc w:val="both"/>
        <w:rPr>
          <w:rFonts w:asciiTheme="majorBidi" w:eastAsia="Times New Roman" w:hAnsiTheme="majorBidi" w:cstheme="majorBidi"/>
          <w:sz w:val="24"/>
          <w:szCs w:val="24"/>
        </w:rPr>
      </w:pPr>
      <w:r w:rsidRPr="006F2B82">
        <w:rPr>
          <w:rFonts w:asciiTheme="majorBidi" w:eastAsia="Times New Roman" w:hAnsiTheme="majorBidi" w:cstheme="majorBidi"/>
          <w:b/>
          <w:bCs/>
          <w:i/>
          <w:iCs/>
          <w:sz w:val="24"/>
          <w:szCs w:val="24"/>
        </w:rPr>
        <w:t>Subjek</w:t>
      </w:r>
      <w:r w:rsidRPr="006F2B82">
        <w:rPr>
          <w:rFonts w:asciiTheme="majorBidi" w:eastAsia="Times New Roman" w:hAnsiTheme="majorBidi" w:cstheme="majorBidi"/>
          <w:sz w:val="24"/>
          <w:szCs w:val="24"/>
        </w:rPr>
        <w:t xml:space="preserve"> </w:t>
      </w:r>
      <w:r w:rsidR="0010487F" w:rsidRPr="006F2B82">
        <w:rPr>
          <w:rFonts w:asciiTheme="majorBidi" w:eastAsia="Times New Roman" w:hAnsiTheme="majorBidi" w:cstheme="majorBidi"/>
          <w:b/>
          <w:i/>
          <w:sz w:val="24"/>
          <w:szCs w:val="24"/>
        </w:rPr>
        <w:t>SN</w:t>
      </w:r>
    </w:p>
    <w:p w14:paraId="75B7566E" w14:textId="010A7E91" w:rsidR="0010487F" w:rsidRPr="006F2B82" w:rsidRDefault="0010487F" w:rsidP="004E5635">
      <w:pPr>
        <w:pStyle w:val="DaftarParagraf"/>
        <w:ind w:left="1350" w:right="1325"/>
        <w:jc w:val="both"/>
        <w:rPr>
          <w:rFonts w:asciiTheme="majorBidi" w:hAnsiTheme="majorBidi" w:cstheme="majorBidi"/>
          <w:i/>
          <w:iCs/>
          <w:sz w:val="24"/>
          <w:szCs w:val="24"/>
        </w:rPr>
      </w:pPr>
      <w:r w:rsidRPr="006F2B82">
        <w:rPr>
          <w:rFonts w:asciiTheme="majorBidi" w:eastAsia="Times New Roman" w:hAnsiTheme="majorBidi" w:cstheme="majorBidi"/>
          <w:i/>
          <w:iCs/>
          <w:sz w:val="24"/>
          <w:szCs w:val="24"/>
        </w:rPr>
        <w:t>“..</w:t>
      </w:r>
      <w:r w:rsidRPr="006F2B82">
        <w:rPr>
          <w:rFonts w:asciiTheme="majorBidi" w:hAnsiTheme="majorBidi" w:cstheme="majorBidi"/>
          <w:i/>
          <w:iCs/>
          <w:sz w:val="24"/>
          <w:szCs w:val="24"/>
        </w:rPr>
        <w:t xml:space="preserve">saya jadi merasa bangga diri sendiri, kita bisa banyak pengalaman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banyak ujian bisa selesai dengan diri sendiri”(W1.17)</w:t>
      </w:r>
    </w:p>
    <w:p w14:paraId="1E189A2C" w14:textId="77777777" w:rsidR="007052E8" w:rsidRPr="006F2B82" w:rsidRDefault="007052E8" w:rsidP="004E5635">
      <w:pPr>
        <w:pStyle w:val="DaftarParagraf"/>
        <w:ind w:left="1350" w:right="1325"/>
        <w:jc w:val="both"/>
        <w:rPr>
          <w:rFonts w:asciiTheme="majorBidi" w:eastAsia="Times New Roman" w:hAnsiTheme="majorBidi" w:cstheme="majorBidi"/>
          <w:b/>
          <w:i/>
          <w:sz w:val="24"/>
          <w:szCs w:val="24"/>
        </w:rPr>
      </w:pPr>
    </w:p>
    <w:p w14:paraId="5A55DFA4" w14:textId="2CE1F491" w:rsidR="009E791B" w:rsidRPr="006F2B82" w:rsidRDefault="00F358E8" w:rsidP="004E5635">
      <w:pPr>
        <w:pStyle w:val="DaftarParagraf"/>
        <w:ind w:left="1350" w:right="1325"/>
        <w:jc w:val="both"/>
        <w:rPr>
          <w:rFonts w:asciiTheme="majorBidi" w:eastAsia="Times New Roman" w:hAnsiTheme="majorBidi" w:cstheme="majorBidi"/>
          <w:b/>
          <w:i/>
          <w:sz w:val="24"/>
          <w:szCs w:val="24"/>
        </w:rPr>
      </w:pPr>
      <w:r w:rsidRPr="006F2B82">
        <w:rPr>
          <w:rFonts w:asciiTheme="majorBidi" w:eastAsia="Times New Roman" w:hAnsiTheme="majorBidi" w:cstheme="majorBidi"/>
          <w:b/>
          <w:i/>
          <w:sz w:val="24"/>
          <w:szCs w:val="24"/>
        </w:rPr>
        <w:t xml:space="preserve">Subjek </w:t>
      </w:r>
      <w:r w:rsidR="0010487F" w:rsidRPr="006F2B82">
        <w:rPr>
          <w:rFonts w:asciiTheme="majorBidi" w:eastAsia="Times New Roman" w:hAnsiTheme="majorBidi" w:cstheme="majorBidi"/>
          <w:b/>
          <w:i/>
          <w:sz w:val="24"/>
          <w:szCs w:val="24"/>
        </w:rPr>
        <w:t>FT</w:t>
      </w:r>
    </w:p>
    <w:p w14:paraId="19DE5D66" w14:textId="57B39981" w:rsidR="0010487F" w:rsidRPr="006F2B82" w:rsidRDefault="0010487F" w:rsidP="004E5635">
      <w:pPr>
        <w:pStyle w:val="DaftarParagraf"/>
        <w:ind w:left="135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“Iya teman-teman banyak yang tidak kuliah, ada yang sudah kawin, ada yang orang tua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melarang belajar keluar, kita yang diberi kesempatan harus syukur”(W1.29)</w:t>
      </w:r>
    </w:p>
    <w:p w14:paraId="282AF426" w14:textId="77777777" w:rsidR="0010487F" w:rsidRPr="006F2B82" w:rsidRDefault="0010487F" w:rsidP="004E5635">
      <w:pPr>
        <w:pStyle w:val="DaftarParagraf"/>
        <w:ind w:left="1350" w:right="1325"/>
        <w:jc w:val="both"/>
        <w:rPr>
          <w:rFonts w:asciiTheme="majorBidi" w:hAnsiTheme="majorBidi" w:cstheme="majorBidi"/>
          <w:i/>
          <w:iCs/>
          <w:sz w:val="24"/>
          <w:szCs w:val="24"/>
        </w:rPr>
      </w:pPr>
    </w:p>
    <w:p w14:paraId="794B4DAF" w14:textId="668C3938" w:rsidR="0010487F" w:rsidRPr="006F2B82" w:rsidRDefault="00F358E8" w:rsidP="004E5635">
      <w:pPr>
        <w:pStyle w:val="DaftarParagraf"/>
        <w:ind w:left="1350" w:right="1325"/>
        <w:jc w:val="both"/>
        <w:rPr>
          <w:rFonts w:asciiTheme="majorBidi" w:hAnsiTheme="majorBidi" w:cstheme="majorBidi"/>
          <w:sz w:val="24"/>
          <w:szCs w:val="24"/>
        </w:rPr>
      </w:pPr>
      <w:r w:rsidRPr="006F2B82">
        <w:rPr>
          <w:rFonts w:asciiTheme="majorBidi" w:eastAsia="Times New Roman" w:hAnsiTheme="majorBidi" w:cstheme="majorBidi"/>
          <w:b/>
          <w:bCs/>
          <w:i/>
          <w:iCs/>
          <w:sz w:val="24"/>
          <w:szCs w:val="24"/>
        </w:rPr>
        <w:t>Subjek</w:t>
      </w:r>
      <w:r w:rsidRPr="006F2B82">
        <w:rPr>
          <w:rFonts w:asciiTheme="majorBidi" w:hAnsiTheme="majorBidi" w:cstheme="majorBidi"/>
          <w:sz w:val="24"/>
          <w:szCs w:val="24"/>
        </w:rPr>
        <w:t xml:space="preserve"> </w:t>
      </w:r>
      <w:r w:rsidR="0010487F" w:rsidRPr="006F2B82">
        <w:rPr>
          <w:rFonts w:asciiTheme="majorBidi" w:hAnsiTheme="majorBidi" w:cstheme="majorBidi"/>
          <w:b/>
          <w:i/>
          <w:sz w:val="24"/>
          <w:szCs w:val="24"/>
        </w:rPr>
        <w:t>ZL</w:t>
      </w:r>
    </w:p>
    <w:p w14:paraId="6E8B84B4" w14:textId="1E231F02" w:rsidR="0010487F" w:rsidRPr="006F2B82" w:rsidRDefault="0010487F" w:rsidP="004E5635">
      <w:pPr>
        <w:pStyle w:val="DaftarParagraf"/>
        <w:ind w:left="1350" w:right="1325"/>
        <w:jc w:val="both"/>
        <w:rPr>
          <w:rFonts w:asciiTheme="majorBidi" w:hAnsiTheme="majorBidi" w:cstheme="majorBidi"/>
          <w:b/>
          <w:bCs/>
          <w:sz w:val="24"/>
          <w:szCs w:val="24"/>
        </w:rPr>
      </w:pPr>
      <w:r w:rsidRPr="006F2B82">
        <w:rPr>
          <w:rFonts w:asciiTheme="majorBidi" w:hAnsiTheme="majorBidi" w:cstheme="majorBidi"/>
          <w:i/>
          <w:iCs/>
          <w:sz w:val="24"/>
          <w:szCs w:val="24"/>
        </w:rPr>
        <w:t xml:space="preserve">“..kita bisa mendekati sama dosen </w:t>
      </w:r>
      <w:proofErr w:type="spellStart"/>
      <w:r w:rsidRPr="006F2B82">
        <w:rPr>
          <w:rFonts w:asciiTheme="majorBidi" w:hAnsiTheme="majorBidi" w:cstheme="majorBidi"/>
          <w:i/>
          <w:iCs/>
          <w:sz w:val="24"/>
          <w:szCs w:val="24"/>
        </w:rPr>
        <w:t>dosen</w:t>
      </w:r>
      <w:proofErr w:type="spellEnd"/>
      <w:r w:rsidRPr="006F2B82">
        <w:rPr>
          <w:rFonts w:asciiTheme="majorBidi" w:hAnsiTheme="majorBidi" w:cstheme="majorBidi"/>
          <w:i/>
          <w:iCs/>
          <w:sz w:val="24"/>
          <w:szCs w:val="24"/>
        </w:rPr>
        <w:t>, wakil rektor 3 pernah kesini”(W1.21)</w:t>
      </w:r>
      <w:r w:rsidRPr="006F2B82">
        <w:rPr>
          <w:rFonts w:asciiTheme="majorBidi" w:hAnsiTheme="majorBidi" w:cstheme="majorBidi"/>
          <w:b/>
          <w:bCs/>
          <w:sz w:val="24"/>
          <w:szCs w:val="24"/>
        </w:rPr>
        <w:t xml:space="preserve"> </w:t>
      </w:r>
    </w:p>
    <w:p w14:paraId="5C7D66D5" w14:textId="77777777" w:rsidR="0010487F" w:rsidRPr="006F2B82" w:rsidRDefault="0010487F" w:rsidP="009E791B">
      <w:pPr>
        <w:pStyle w:val="DaftarParagraf"/>
        <w:spacing w:line="360" w:lineRule="auto"/>
        <w:ind w:left="990"/>
        <w:jc w:val="both"/>
        <w:rPr>
          <w:rFonts w:asciiTheme="majorBidi" w:eastAsia="Times New Roman" w:hAnsiTheme="majorBidi" w:cstheme="majorBidi"/>
          <w:i/>
          <w:iCs/>
          <w:sz w:val="24"/>
          <w:szCs w:val="24"/>
        </w:rPr>
      </w:pPr>
    </w:p>
    <w:p w14:paraId="48677618" w14:textId="476FBAC4" w:rsidR="00F10B1B" w:rsidRPr="006F2B82" w:rsidRDefault="00F10B1B">
      <w:pPr>
        <w:pStyle w:val="DaftarParagraf"/>
        <w:numPr>
          <w:ilvl w:val="0"/>
          <w:numId w:val="20"/>
        </w:numPr>
        <w:spacing w:line="360" w:lineRule="auto"/>
        <w:ind w:left="54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Perkembangan </w:t>
      </w:r>
      <w:proofErr w:type="spellStart"/>
      <w:r w:rsidRPr="006F2B82">
        <w:rPr>
          <w:rFonts w:asciiTheme="majorBidi" w:eastAsia="Times New Roman" w:hAnsiTheme="majorBidi" w:cstheme="majorBidi"/>
          <w:sz w:val="24"/>
          <w:szCs w:val="24"/>
        </w:rPr>
        <w:t>skill</w:t>
      </w:r>
      <w:proofErr w:type="spellEnd"/>
    </w:p>
    <w:p w14:paraId="1A379A88" w14:textId="040F93DA" w:rsidR="0025002A" w:rsidRPr="006F2B82" w:rsidRDefault="002969FF" w:rsidP="00B32A2E">
      <w:pPr>
        <w:pStyle w:val="DaftarParagraf"/>
        <w:spacing w:line="360" w:lineRule="auto"/>
        <w:ind w:left="45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w:t>
      </w:r>
      <w:r w:rsidR="00DC4EE4" w:rsidRPr="006F2B82">
        <w:rPr>
          <w:rFonts w:asciiTheme="majorBidi" w:eastAsia="Times New Roman" w:hAnsiTheme="majorBidi" w:cstheme="majorBidi"/>
          <w:sz w:val="24"/>
          <w:szCs w:val="24"/>
        </w:rPr>
        <w:t>einginan untuk mencoba hal baru menjadi salah satu kunci keberhasilan generasi muda, hal ini seperti yang dirasakan oleh subjek RD yang berani mencoba hal baru</w:t>
      </w:r>
      <w:r w:rsidRPr="006F2B82">
        <w:rPr>
          <w:rFonts w:asciiTheme="majorBidi" w:eastAsia="Times New Roman" w:hAnsiTheme="majorBidi" w:cstheme="majorBidi"/>
          <w:sz w:val="24"/>
          <w:szCs w:val="24"/>
        </w:rPr>
        <w:t xml:space="preserve"> yaitu lomba puisi,</w:t>
      </w:r>
      <w:r w:rsidR="00DC4EE4" w:rsidRPr="006F2B82">
        <w:rPr>
          <w:rFonts w:asciiTheme="majorBidi" w:eastAsia="Times New Roman" w:hAnsiTheme="majorBidi" w:cstheme="majorBidi"/>
          <w:sz w:val="24"/>
          <w:szCs w:val="24"/>
        </w:rPr>
        <w:t xml:space="preserve"> kemudian subjek FT yang merasakan lebih percaya diri dalam berbicara karena lingkungan pertemanan yang berani berbicara seperti yang diungkap :</w:t>
      </w:r>
    </w:p>
    <w:p w14:paraId="49C1B2BE" w14:textId="77777777" w:rsidR="00414305" w:rsidRPr="006F2B82" w:rsidRDefault="00414305" w:rsidP="002969FF">
      <w:pPr>
        <w:pStyle w:val="DaftarParagraf"/>
        <w:spacing w:line="360" w:lineRule="auto"/>
        <w:ind w:left="990"/>
        <w:jc w:val="both"/>
        <w:rPr>
          <w:rFonts w:asciiTheme="majorBidi" w:eastAsia="Times New Roman" w:hAnsiTheme="majorBidi" w:cstheme="majorBidi"/>
          <w:sz w:val="24"/>
          <w:szCs w:val="24"/>
        </w:rPr>
      </w:pPr>
    </w:p>
    <w:p w14:paraId="114F2E73" w14:textId="148B40FE" w:rsidR="0010487F" w:rsidRPr="006F2B82" w:rsidRDefault="00F358E8" w:rsidP="004E5635">
      <w:pPr>
        <w:pStyle w:val="DaftarParagraf"/>
        <w:ind w:left="1350" w:right="1325"/>
        <w:jc w:val="both"/>
        <w:rPr>
          <w:rFonts w:asciiTheme="majorBidi" w:eastAsia="Times New Roman" w:hAnsiTheme="majorBidi" w:cstheme="majorBidi"/>
          <w:sz w:val="24"/>
          <w:szCs w:val="24"/>
        </w:rPr>
      </w:pPr>
      <w:r w:rsidRPr="006F2B82">
        <w:rPr>
          <w:rFonts w:asciiTheme="majorBidi" w:eastAsia="Times New Roman" w:hAnsiTheme="majorBidi" w:cstheme="majorBidi"/>
          <w:b/>
          <w:bCs/>
          <w:i/>
          <w:iCs/>
          <w:sz w:val="24"/>
          <w:szCs w:val="24"/>
        </w:rPr>
        <w:t>Subjek</w:t>
      </w:r>
      <w:r w:rsidRPr="006F2B82">
        <w:rPr>
          <w:rFonts w:asciiTheme="majorBidi" w:eastAsia="Times New Roman" w:hAnsiTheme="majorBidi" w:cstheme="majorBidi"/>
          <w:sz w:val="24"/>
          <w:szCs w:val="24"/>
        </w:rPr>
        <w:t xml:space="preserve"> </w:t>
      </w:r>
      <w:r w:rsidR="0010487F" w:rsidRPr="006F2B82">
        <w:rPr>
          <w:rFonts w:asciiTheme="majorBidi" w:eastAsia="Times New Roman" w:hAnsiTheme="majorBidi" w:cstheme="majorBidi"/>
          <w:b/>
          <w:i/>
          <w:sz w:val="24"/>
          <w:szCs w:val="24"/>
        </w:rPr>
        <w:t>FT</w:t>
      </w:r>
    </w:p>
    <w:p w14:paraId="6DB2CD7E" w14:textId="569AF253" w:rsidR="0010487F" w:rsidRPr="006F2B82" w:rsidRDefault="0010487F" w:rsidP="004E5635">
      <w:pPr>
        <w:pStyle w:val="DaftarParagraf"/>
        <w:ind w:left="1350" w:right="1325"/>
        <w:jc w:val="both"/>
        <w:rPr>
          <w:rFonts w:asciiTheme="majorBidi" w:hAnsiTheme="majorBidi" w:cstheme="majorBidi"/>
          <w:i/>
          <w:iCs/>
          <w:sz w:val="24"/>
          <w:szCs w:val="24"/>
        </w:rPr>
      </w:pPr>
      <w:r w:rsidRPr="006F2B82">
        <w:rPr>
          <w:rFonts w:asciiTheme="majorBidi" w:eastAsia="Times New Roman" w:hAnsiTheme="majorBidi" w:cstheme="majorBidi"/>
          <w:i/>
          <w:iCs/>
          <w:sz w:val="24"/>
          <w:szCs w:val="24"/>
        </w:rPr>
        <w:t>“..</w:t>
      </w:r>
      <w:r w:rsidRPr="006F2B82">
        <w:rPr>
          <w:rFonts w:asciiTheme="majorBidi" w:hAnsiTheme="majorBidi" w:cstheme="majorBidi"/>
          <w:i/>
          <w:iCs/>
          <w:sz w:val="24"/>
          <w:szCs w:val="24"/>
        </w:rPr>
        <w:t>saya sendiri tambah berani, berani berbicara,..”(W1.21)</w:t>
      </w:r>
    </w:p>
    <w:p w14:paraId="023D1A06" w14:textId="77777777" w:rsidR="008A59EE" w:rsidRPr="006F2B82" w:rsidRDefault="008A59EE" w:rsidP="004E5635">
      <w:pPr>
        <w:pStyle w:val="DaftarParagraf"/>
        <w:ind w:left="1350" w:right="1325"/>
        <w:jc w:val="both"/>
        <w:rPr>
          <w:rFonts w:asciiTheme="majorBidi" w:hAnsiTheme="majorBidi" w:cstheme="majorBidi"/>
          <w:i/>
          <w:iCs/>
          <w:sz w:val="24"/>
          <w:szCs w:val="24"/>
        </w:rPr>
      </w:pPr>
    </w:p>
    <w:p w14:paraId="2E709412" w14:textId="1A3BA8BA" w:rsidR="008A59EE" w:rsidRPr="006F2B82" w:rsidRDefault="00F358E8" w:rsidP="004E5635">
      <w:pPr>
        <w:pStyle w:val="DaftarParagraf"/>
        <w:ind w:left="1350" w:right="1325"/>
        <w:jc w:val="both"/>
        <w:rPr>
          <w:rFonts w:asciiTheme="majorBidi" w:eastAsia="Times New Roman" w:hAnsiTheme="majorBidi" w:cstheme="majorBidi"/>
          <w:sz w:val="24"/>
          <w:szCs w:val="24"/>
        </w:rPr>
      </w:pPr>
      <w:r w:rsidRPr="006F2B82">
        <w:rPr>
          <w:rFonts w:asciiTheme="majorBidi" w:eastAsia="Times New Roman" w:hAnsiTheme="majorBidi" w:cstheme="majorBidi"/>
          <w:b/>
          <w:bCs/>
          <w:i/>
          <w:iCs/>
          <w:sz w:val="24"/>
          <w:szCs w:val="24"/>
        </w:rPr>
        <w:t>Subjek</w:t>
      </w:r>
      <w:r w:rsidRPr="006F2B82">
        <w:rPr>
          <w:rFonts w:asciiTheme="majorBidi" w:eastAsia="Times New Roman" w:hAnsiTheme="majorBidi" w:cstheme="majorBidi"/>
          <w:sz w:val="24"/>
          <w:szCs w:val="24"/>
        </w:rPr>
        <w:t xml:space="preserve"> </w:t>
      </w:r>
      <w:r w:rsidR="008A59EE" w:rsidRPr="006F2B82">
        <w:rPr>
          <w:rFonts w:asciiTheme="majorBidi" w:eastAsia="Times New Roman" w:hAnsiTheme="majorBidi" w:cstheme="majorBidi"/>
          <w:b/>
          <w:i/>
          <w:sz w:val="24"/>
          <w:szCs w:val="24"/>
        </w:rPr>
        <w:t>RD</w:t>
      </w:r>
    </w:p>
    <w:p w14:paraId="2BFD64A7" w14:textId="07EF8585" w:rsidR="00F358E8" w:rsidRPr="006F2B82" w:rsidRDefault="008A59EE" w:rsidP="004E5635">
      <w:pPr>
        <w:pStyle w:val="DaftarParagraf"/>
        <w:ind w:left="135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“Saya lebih rasa belum capai tapi saya boleh coba seperti puisi kemarin yang bersama kak RW ketika di Bali, saya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dapat </w:t>
      </w:r>
      <w:proofErr w:type="spellStart"/>
      <w:r w:rsidRPr="006F2B82">
        <w:rPr>
          <w:rFonts w:asciiTheme="majorBidi" w:hAnsiTheme="majorBidi" w:cstheme="majorBidi"/>
          <w:i/>
          <w:iCs/>
          <w:sz w:val="24"/>
          <w:szCs w:val="24"/>
        </w:rPr>
        <w:t>kesana</w:t>
      </w:r>
      <w:proofErr w:type="spellEnd"/>
      <w:r w:rsidRPr="006F2B82">
        <w:rPr>
          <w:rFonts w:asciiTheme="majorBidi" w:hAnsiTheme="majorBidi" w:cstheme="majorBidi"/>
          <w:i/>
          <w:iCs/>
          <w:sz w:val="24"/>
          <w:szCs w:val="24"/>
        </w:rPr>
        <w:t xml:space="preserve"> tapi </w:t>
      </w:r>
      <w:proofErr w:type="spellStart"/>
      <w:r w:rsidRPr="006F2B82">
        <w:rPr>
          <w:rFonts w:asciiTheme="majorBidi" w:hAnsiTheme="majorBidi" w:cstheme="majorBidi"/>
          <w:i/>
          <w:iCs/>
          <w:sz w:val="24"/>
          <w:szCs w:val="24"/>
        </w:rPr>
        <w:t>ka</w:t>
      </w:r>
      <w:proofErr w:type="spellEnd"/>
      <w:r w:rsidRPr="006F2B82">
        <w:rPr>
          <w:rFonts w:asciiTheme="majorBidi" w:hAnsiTheme="majorBidi" w:cstheme="majorBidi"/>
          <w:i/>
          <w:iCs/>
          <w:sz w:val="24"/>
          <w:szCs w:val="24"/>
        </w:rPr>
        <w:t xml:space="preserve"> RW dapat </w:t>
      </w:r>
      <w:proofErr w:type="spellStart"/>
      <w:r w:rsidRPr="006F2B82">
        <w:rPr>
          <w:rFonts w:asciiTheme="majorBidi" w:hAnsiTheme="majorBidi" w:cstheme="majorBidi"/>
          <w:i/>
          <w:iCs/>
          <w:sz w:val="24"/>
          <w:szCs w:val="24"/>
        </w:rPr>
        <w:t>kesana</w:t>
      </w:r>
      <w:proofErr w:type="spellEnd"/>
      <w:r w:rsidRPr="006F2B82">
        <w:rPr>
          <w:rFonts w:asciiTheme="majorBidi" w:hAnsiTheme="majorBidi" w:cstheme="majorBidi"/>
          <w:i/>
          <w:iCs/>
          <w:sz w:val="24"/>
          <w:szCs w:val="24"/>
        </w:rPr>
        <w:t xml:space="preserve">, tapi </w:t>
      </w:r>
      <w:proofErr w:type="spellStart"/>
      <w:r w:rsidRPr="006F2B82">
        <w:rPr>
          <w:rFonts w:asciiTheme="majorBidi" w:hAnsiTheme="majorBidi" w:cstheme="majorBidi"/>
          <w:i/>
          <w:iCs/>
          <w:sz w:val="24"/>
          <w:szCs w:val="24"/>
        </w:rPr>
        <w:t>sebenernya</w:t>
      </w:r>
      <w:proofErr w:type="spellEnd"/>
      <w:r w:rsidRPr="006F2B82">
        <w:rPr>
          <w:rFonts w:asciiTheme="majorBidi" w:hAnsiTheme="majorBidi" w:cstheme="majorBidi"/>
          <w:i/>
          <w:iCs/>
          <w:sz w:val="24"/>
          <w:szCs w:val="24"/>
        </w:rPr>
        <w:t xml:space="preserve"> saya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bisa puisi </w:t>
      </w:r>
      <w:proofErr w:type="spellStart"/>
      <w:r w:rsidRPr="006F2B82">
        <w:rPr>
          <w:rFonts w:asciiTheme="majorBidi" w:hAnsiTheme="majorBidi" w:cstheme="majorBidi"/>
          <w:i/>
          <w:iCs/>
          <w:sz w:val="24"/>
          <w:szCs w:val="24"/>
        </w:rPr>
        <w:t>aa</w:t>
      </w:r>
      <w:proofErr w:type="spellEnd"/>
      <w:r w:rsidRPr="006F2B82">
        <w:rPr>
          <w:rFonts w:asciiTheme="majorBidi" w:hAnsiTheme="majorBidi" w:cstheme="majorBidi"/>
          <w:i/>
          <w:iCs/>
          <w:sz w:val="24"/>
          <w:szCs w:val="24"/>
        </w:rPr>
        <w:t xml:space="preserve"> tapi sekarang bisa,..”(W1.19)</w:t>
      </w:r>
    </w:p>
    <w:p w14:paraId="1A8AD7A5" w14:textId="77777777" w:rsidR="00DC4EE4" w:rsidRPr="006F2B82" w:rsidRDefault="00DC4EE4" w:rsidP="00DC4EE4">
      <w:pPr>
        <w:pStyle w:val="DaftarParagraf"/>
        <w:spacing w:line="360" w:lineRule="auto"/>
        <w:ind w:left="1260" w:right="515"/>
        <w:jc w:val="both"/>
        <w:rPr>
          <w:rFonts w:asciiTheme="majorBidi" w:hAnsiTheme="majorBidi" w:cstheme="majorBidi"/>
          <w:i/>
          <w:iCs/>
          <w:sz w:val="24"/>
          <w:szCs w:val="24"/>
        </w:rPr>
      </w:pPr>
    </w:p>
    <w:p w14:paraId="05AD1802" w14:textId="68E9BB49" w:rsidR="008A59EE" w:rsidRPr="006F2B82" w:rsidRDefault="008A59EE" w:rsidP="00B32A2E">
      <w:pPr>
        <w:pStyle w:val="DaftarParagraf"/>
        <w:spacing w:line="360" w:lineRule="auto"/>
        <w:ind w:left="540" w:right="245" w:firstLine="270"/>
        <w:jc w:val="both"/>
        <w:rPr>
          <w:rFonts w:asciiTheme="majorBidi" w:hAnsiTheme="majorBidi" w:cstheme="majorBidi"/>
          <w:sz w:val="24"/>
          <w:szCs w:val="24"/>
        </w:rPr>
      </w:pPr>
      <w:r w:rsidRPr="006F2B82">
        <w:rPr>
          <w:rFonts w:asciiTheme="majorBidi" w:hAnsiTheme="majorBidi" w:cstheme="majorBidi"/>
          <w:sz w:val="24"/>
          <w:szCs w:val="24"/>
        </w:rPr>
        <w:lastRenderedPageBreak/>
        <w:t xml:space="preserve">RD menceritakan prosesnya dalam mencoba hal baru meskipun belum berhasil namun RD bangga merasa bisa </w:t>
      </w:r>
      <w:r w:rsidR="00DC4EE4" w:rsidRPr="006F2B82">
        <w:rPr>
          <w:rFonts w:asciiTheme="majorBidi" w:hAnsiTheme="majorBidi" w:cstheme="majorBidi"/>
          <w:sz w:val="24"/>
          <w:szCs w:val="24"/>
        </w:rPr>
        <w:t xml:space="preserve">sudah berani </w:t>
      </w:r>
      <w:r w:rsidRPr="006F2B82">
        <w:rPr>
          <w:rFonts w:asciiTheme="majorBidi" w:hAnsiTheme="majorBidi" w:cstheme="majorBidi"/>
          <w:sz w:val="24"/>
          <w:szCs w:val="24"/>
        </w:rPr>
        <w:t>mencoba hal baru</w:t>
      </w:r>
      <w:r w:rsidR="00DC4EE4" w:rsidRPr="006F2B82">
        <w:rPr>
          <w:rFonts w:asciiTheme="majorBidi" w:hAnsiTheme="majorBidi" w:cstheme="majorBidi"/>
          <w:sz w:val="24"/>
          <w:szCs w:val="24"/>
        </w:rPr>
        <w:t>.</w:t>
      </w:r>
    </w:p>
    <w:p w14:paraId="042AB1C3" w14:textId="77777777" w:rsidR="0010487F" w:rsidRPr="006F2B82" w:rsidRDefault="0010487F" w:rsidP="0010487F">
      <w:pPr>
        <w:pStyle w:val="DaftarParagraf"/>
        <w:spacing w:line="360" w:lineRule="auto"/>
        <w:ind w:left="990"/>
        <w:jc w:val="both"/>
        <w:rPr>
          <w:rFonts w:asciiTheme="majorBidi" w:eastAsia="Times New Roman" w:hAnsiTheme="majorBidi" w:cstheme="majorBidi"/>
          <w:i/>
          <w:iCs/>
          <w:sz w:val="24"/>
          <w:szCs w:val="24"/>
        </w:rPr>
      </w:pPr>
    </w:p>
    <w:p w14:paraId="6C7F4361" w14:textId="0E415E0C" w:rsidR="005A5895" w:rsidRPr="006F2B82" w:rsidRDefault="00F10B1B">
      <w:pPr>
        <w:pStyle w:val="DaftarParagraf"/>
        <w:numPr>
          <w:ilvl w:val="0"/>
          <w:numId w:val="20"/>
        </w:numPr>
        <w:spacing w:line="360" w:lineRule="auto"/>
        <w:ind w:left="54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Perkembangan wawasan</w:t>
      </w:r>
    </w:p>
    <w:p w14:paraId="1CB8BCC6" w14:textId="5C6E704F" w:rsidR="008A59EE" w:rsidRPr="006F2B82" w:rsidRDefault="005A5895" w:rsidP="00B32A2E">
      <w:pPr>
        <w:spacing w:line="360" w:lineRule="auto"/>
        <w:ind w:left="540" w:right="245" w:firstLine="270"/>
        <w:jc w:val="both"/>
        <w:rPr>
          <w:rFonts w:asciiTheme="majorBidi" w:hAnsiTheme="majorBidi" w:cstheme="majorBidi"/>
          <w:sz w:val="24"/>
          <w:szCs w:val="24"/>
        </w:rPr>
      </w:pPr>
      <w:r w:rsidRPr="006F2B82">
        <w:rPr>
          <w:rFonts w:asciiTheme="majorBidi" w:hAnsiTheme="majorBidi" w:cstheme="majorBidi"/>
          <w:sz w:val="24"/>
          <w:szCs w:val="24"/>
        </w:rPr>
        <w:t xml:space="preserve">Perkembangan wawasan sangat penting bagi individu, terutama generasi muda, karena berpengaruh pada pola pikir, cara mengambil keputusan, dan kemampuan menghadapi tantangan. Subjek RD &amp; FT mengaku dapat belajar dari norma sosial yaitu masyarakat yang penuh toleransi dan ideologi yaitu </w:t>
      </w:r>
      <w:proofErr w:type="spellStart"/>
      <w:r w:rsidRPr="006F2B82">
        <w:rPr>
          <w:rFonts w:asciiTheme="majorBidi" w:hAnsiTheme="majorBidi" w:cstheme="majorBidi"/>
          <w:sz w:val="24"/>
          <w:szCs w:val="24"/>
        </w:rPr>
        <w:t>Pancila</w:t>
      </w:r>
      <w:proofErr w:type="spellEnd"/>
      <w:r w:rsidRPr="006F2B82">
        <w:rPr>
          <w:rFonts w:asciiTheme="majorBidi" w:hAnsiTheme="majorBidi" w:cstheme="majorBidi"/>
          <w:sz w:val="24"/>
          <w:szCs w:val="24"/>
        </w:rPr>
        <w:t xml:space="preserve"> negara Indonesia </w:t>
      </w:r>
      <w:r w:rsidR="00414305" w:rsidRPr="006F2B82">
        <w:rPr>
          <w:rFonts w:asciiTheme="majorBidi" w:hAnsiTheme="majorBidi" w:cstheme="majorBidi"/>
          <w:sz w:val="24"/>
          <w:szCs w:val="24"/>
        </w:rPr>
        <w:t>hal tersebut tidak subjek dapatkan di negara asalnya, hal ini seperti yang diungkap :</w:t>
      </w:r>
    </w:p>
    <w:p w14:paraId="48B1F6C7" w14:textId="77777777" w:rsidR="004B634B" w:rsidRPr="006F2B82" w:rsidRDefault="004B634B" w:rsidP="005A5895">
      <w:pPr>
        <w:spacing w:line="360" w:lineRule="auto"/>
        <w:ind w:left="1260"/>
        <w:jc w:val="both"/>
        <w:rPr>
          <w:rFonts w:asciiTheme="majorBidi" w:hAnsiTheme="majorBidi" w:cstheme="majorBidi"/>
          <w:sz w:val="24"/>
          <w:szCs w:val="24"/>
        </w:rPr>
      </w:pPr>
    </w:p>
    <w:p w14:paraId="3C108B29" w14:textId="01CE1C28" w:rsidR="008A59EE" w:rsidRPr="006F2B82" w:rsidRDefault="00F358E8" w:rsidP="00B32A2E">
      <w:pPr>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 xml:space="preserve">Subjek </w:t>
      </w:r>
      <w:r w:rsidR="008A59EE" w:rsidRPr="006F2B82">
        <w:rPr>
          <w:rFonts w:asciiTheme="majorBidi" w:hAnsiTheme="majorBidi" w:cstheme="majorBidi"/>
          <w:b/>
          <w:bCs/>
          <w:i/>
          <w:iCs/>
          <w:sz w:val="24"/>
          <w:szCs w:val="24"/>
        </w:rPr>
        <w:t>RD</w:t>
      </w:r>
    </w:p>
    <w:p w14:paraId="6FA0A1EE" w14:textId="74B5E690" w:rsidR="008A59EE" w:rsidRPr="006F2B82" w:rsidRDefault="008A59EE" w:rsidP="00B32A2E">
      <w:pPr>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“Toleransi, </w:t>
      </w:r>
      <w:proofErr w:type="spellStart"/>
      <w:r w:rsidRPr="006F2B82">
        <w:rPr>
          <w:rFonts w:asciiTheme="majorBidi" w:hAnsiTheme="majorBidi" w:cstheme="majorBidi"/>
          <w:i/>
          <w:iCs/>
          <w:sz w:val="24"/>
          <w:szCs w:val="24"/>
        </w:rPr>
        <w:t>iyah</w:t>
      </w:r>
      <w:proofErr w:type="spellEnd"/>
      <w:r w:rsidRPr="006F2B82">
        <w:rPr>
          <w:rFonts w:asciiTheme="majorBidi" w:hAnsiTheme="majorBidi" w:cstheme="majorBidi"/>
          <w:i/>
          <w:iCs/>
          <w:sz w:val="24"/>
          <w:szCs w:val="24"/>
        </w:rPr>
        <w:t>”(W1.6)</w:t>
      </w:r>
    </w:p>
    <w:p w14:paraId="6062FDCF" w14:textId="77777777" w:rsidR="008A59EE" w:rsidRPr="006F2B82" w:rsidRDefault="008A59EE" w:rsidP="00B32A2E">
      <w:pPr>
        <w:ind w:left="1440" w:right="1325"/>
        <w:jc w:val="both"/>
        <w:rPr>
          <w:rFonts w:asciiTheme="majorBidi" w:hAnsiTheme="majorBidi" w:cstheme="majorBidi"/>
          <w:i/>
          <w:iCs/>
          <w:sz w:val="24"/>
          <w:szCs w:val="24"/>
        </w:rPr>
      </w:pPr>
    </w:p>
    <w:p w14:paraId="2C45C529" w14:textId="51F50452" w:rsidR="008A59EE" w:rsidRPr="006F2B82" w:rsidRDefault="00F358E8" w:rsidP="00B32A2E">
      <w:pPr>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0B0456C6" w14:textId="5F98A508" w:rsidR="008A59EE" w:rsidRPr="006F2B82" w:rsidRDefault="008A59EE" w:rsidP="00B32A2E">
      <w:pPr>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“Kan </w:t>
      </w:r>
      <w:proofErr w:type="spellStart"/>
      <w:r w:rsidRPr="006F2B82">
        <w:rPr>
          <w:rFonts w:asciiTheme="majorBidi" w:hAnsiTheme="majorBidi" w:cstheme="majorBidi"/>
          <w:i/>
          <w:iCs/>
          <w:sz w:val="24"/>
          <w:szCs w:val="24"/>
        </w:rPr>
        <w:t>pancasila</w:t>
      </w:r>
      <w:proofErr w:type="spellEnd"/>
      <w:r w:rsidRPr="006F2B82">
        <w:rPr>
          <w:rFonts w:asciiTheme="majorBidi" w:hAnsiTheme="majorBidi" w:cstheme="majorBidi"/>
          <w:i/>
          <w:iCs/>
          <w:sz w:val="24"/>
          <w:szCs w:val="24"/>
        </w:rPr>
        <w:t xml:space="preserve"> itu soalannya, *diskusi dengan teman jadi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kan banyak agama, beda bahasa beda </w:t>
      </w:r>
      <w:proofErr w:type="spellStart"/>
      <w:r w:rsidRPr="006F2B82">
        <w:rPr>
          <w:rFonts w:asciiTheme="majorBidi" w:hAnsiTheme="majorBidi" w:cstheme="majorBidi"/>
          <w:i/>
          <w:iCs/>
          <w:sz w:val="24"/>
          <w:szCs w:val="24"/>
        </w:rPr>
        <w:t>agaman</w:t>
      </w:r>
      <w:proofErr w:type="spellEnd"/>
      <w:r w:rsidRPr="006F2B82">
        <w:rPr>
          <w:rFonts w:asciiTheme="majorBidi" w:hAnsiTheme="majorBidi" w:cstheme="majorBidi"/>
          <w:i/>
          <w:iCs/>
          <w:sz w:val="24"/>
          <w:szCs w:val="24"/>
        </w:rPr>
        <w:t xml:space="preserve"> terus bersatu begitu *diskusi dengan teman”(W1.30-32)</w:t>
      </w:r>
    </w:p>
    <w:p w14:paraId="0E6EA6AA" w14:textId="77777777" w:rsidR="005A5895" w:rsidRPr="006F2B82" w:rsidRDefault="005A5895" w:rsidP="008A59EE">
      <w:pPr>
        <w:spacing w:line="360" w:lineRule="auto"/>
        <w:ind w:left="1260"/>
        <w:jc w:val="both"/>
        <w:rPr>
          <w:rFonts w:asciiTheme="majorBidi" w:hAnsiTheme="majorBidi" w:cstheme="majorBidi"/>
          <w:i/>
          <w:iCs/>
          <w:sz w:val="24"/>
          <w:szCs w:val="24"/>
        </w:rPr>
      </w:pPr>
    </w:p>
    <w:p w14:paraId="03353253" w14:textId="6A2B22E1" w:rsidR="008A59EE" w:rsidRPr="006F2B82" w:rsidRDefault="005A5895" w:rsidP="00B32A2E">
      <w:pPr>
        <w:spacing w:line="360" w:lineRule="auto"/>
        <w:ind w:left="540" w:right="245" w:firstLine="270"/>
        <w:jc w:val="both"/>
        <w:rPr>
          <w:rFonts w:asciiTheme="majorBidi" w:hAnsiTheme="majorBidi" w:cstheme="majorBidi"/>
          <w:sz w:val="24"/>
          <w:szCs w:val="24"/>
        </w:rPr>
      </w:pPr>
      <w:r w:rsidRPr="006F2B82">
        <w:rPr>
          <w:rFonts w:asciiTheme="majorBidi" w:hAnsiTheme="majorBidi" w:cstheme="majorBidi"/>
          <w:sz w:val="24"/>
          <w:szCs w:val="24"/>
        </w:rPr>
        <w:t>Pada subjek SN dengan mengambil jurusan psikologi menurutnya ingin membantu mengabdi pada masyarakat di negaranya yang penduduknya banyak mengalami trauma, seperti yang diungkap :</w:t>
      </w:r>
    </w:p>
    <w:p w14:paraId="2D31406D" w14:textId="77777777" w:rsidR="005A5895" w:rsidRPr="006F2B82" w:rsidRDefault="005A5895" w:rsidP="005A5895">
      <w:pPr>
        <w:spacing w:line="360" w:lineRule="auto"/>
        <w:ind w:left="990"/>
        <w:jc w:val="both"/>
        <w:rPr>
          <w:rFonts w:asciiTheme="majorBidi" w:hAnsiTheme="majorBidi" w:cstheme="majorBidi"/>
          <w:sz w:val="24"/>
          <w:szCs w:val="24"/>
        </w:rPr>
      </w:pPr>
    </w:p>
    <w:p w14:paraId="483ADEBF" w14:textId="40C742ED" w:rsidR="008A59EE" w:rsidRPr="006F2B82" w:rsidRDefault="00F358E8" w:rsidP="00B32A2E">
      <w:pPr>
        <w:ind w:left="1440" w:right="1325"/>
        <w:jc w:val="both"/>
        <w:rPr>
          <w:rFonts w:asciiTheme="majorBidi" w:hAnsiTheme="majorBidi" w:cstheme="majorBidi"/>
          <w:b/>
          <w:bCs/>
          <w:sz w:val="24"/>
          <w:szCs w:val="24"/>
        </w:rPr>
      </w:pPr>
      <w:r w:rsidRPr="006F2B82">
        <w:rPr>
          <w:rFonts w:asciiTheme="majorBidi" w:hAnsiTheme="majorBidi" w:cstheme="majorBidi"/>
          <w:b/>
          <w:bCs/>
          <w:i/>
          <w:iCs/>
          <w:sz w:val="24"/>
          <w:szCs w:val="24"/>
        </w:rPr>
        <w:t>Subjek</w:t>
      </w:r>
      <w:r w:rsidRPr="006F2B82">
        <w:rPr>
          <w:rFonts w:asciiTheme="majorBidi" w:hAnsiTheme="majorBidi" w:cstheme="majorBidi"/>
          <w:b/>
          <w:bCs/>
          <w:sz w:val="24"/>
          <w:szCs w:val="24"/>
        </w:rPr>
        <w:t xml:space="preserve"> </w:t>
      </w:r>
      <w:r w:rsidR="008A59EE" w:rsidRPr="006F2B82">
        <w:rPr>
          <w:rFonts w:asciiTheme="majorBidi" w:hAnsiTheme="majorBidi" w:cstheme="majorBidi"/>
          <w:b/>
          <w:bCs/>
          <w:i/>
          <w:iCs/>
          <w:sz w:val="24"/>
          <w:szCs w:val="24"/>
        </w:rPr>
        <w:t>SN</w:t>
      </w:r>
    </w:p>
    <w:p w14:paraId="0C36032A" w14:textId="73CF341A" w:rsidR="008A59EE" w:rsidRPr="006F2B82" w:rsidRDefault="008A59EE" w:rsidP="00B32A2E">
      <w:pPr>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tu</w:t>
      </w:r>
      <w:proofErr w:type="spellEnd"/>
      <w:r w:rsidRPr="006F2B82">
        <w:rPr>
          <w:rFonts w:asciiTheme="majorBidi" w:hAnsiTheme="majorBidi" w:cstheme="majorBidi"/>
          <w:i/>
          <w:iCs/>
          <w:sz w:val="24"/>
          <w:szCs w:val="24"/>
        </w:rPr>
        <w:t xml:space="preserve"> butuh banget yang namanya psikolog, di organisasi </w:t>
      </w:r>
      <w:proofErr w:type="spellStart"/>
      <w:r w:rsidRPr="006F2B82">
        <w:rPr>
          <w:rFonts w:asciiTheme="majorBidi" w:hAnsiTheme="majorBidi" w:cstheme="majorBidi"/>
          <w:i/>
          <w:iCs/>
          <w:sz w:val="24"/>
          <w:szCs w:val="24"/>
        </w:rPr>
        <w:t>organisasi</w:t>
      </w:r>
      <w:proofErr w:type="spellEnd"/>
      <w:r w:rsidRPr="006F2B82">
        <w:rPr>
          <w:rFonts w:asciiTheme="majorBidi" w:hAnsiTheme="majorBidi" w:cstheme="majorBidi"/>
          <w:i/>
          <w:iCs/>
          <w:sz w:val="24"/>
          <w:szCs w:val="24"/>
        </w:rPr>
        <w:t xml:space="preserve"> terus banyak orang yang trauma..”(W1.16)</w:t>
      </w:r>
    </w:p>
    <w:p w14:paraId="7ADDF343" w14:textId="77777777" w:rsidR="005A5895" w:rsidRPr="006F2B82" w:rsidRDefault="005A5895" w:rsidP="008A59EE">
      <w:pPr>
        <w:spacing w:line="360" w:lineRule="auto"/>
        <w:ind w:left="1260"/>
        <w:jc w:val="both"/>
        <w:rPr>
          <w:rFonts w:asciiTheme="majorBidi" w:hAnsiTheme="majorBidi" w:cstheme="majorBidi"/>
          <w:i/>
          <w:iCs/>
          <w:sz w:val="24"/>
          <w:szCs w:val="24"/>
        </w:rPr>
      </w:pPr>
    </w:p>
    <w:p w14:paraId="7959FE1A" w14:textId="0C135B28" w:rsidR="005A5895" w:rsidRPr="006F2B82" w:rsidRDefault="005A5895" w:rsidP="00B32A2E">
      <w:pPr>
        <w:spacing w:line="360" w:lineRule="auto"/>
        <w:ind w:left="540" w:right="245" w:firstLine="270"/>
        <w:jc w:val="both"/>
        <w:rPr>
          <w:rFonts w:asciiTheme="majorBidi" w:hAnsiTheme="majorBidi" w:cstheme="majorBidi"/>
          <w:sz w:val="24"/>
          <w:szCs w:val="24"/>
        </w:rPr>
      </w:pPr>
      <w:r w:rsidRPr="006F2B82">
        <w:rPr>
          <w:rFonts w:asciiTheme="majorBidi" w:hAnsiTheme="majorBidi" w:cstheme="majorBidi"/>
          <w:sz w:val="24"/>
          <w:szCs w:val="24"/>
        </w:rPr>
        <w:t>Kemudian subjek RD sendiri setelah mengikuti UKM yang berfokus pada pelestarian alam dapat memberikan pengalaman tentang pentingnya menjaga alam, seperti yang diungkap :</w:t>
      </w:r>
    </w:p>
    <w:p w14:paraId="346DA49D" w14:textId="77777777" w:rsidR="00551B50" w:rsidRPr="006F2B82" w:rsidRDefault="00551B50" w:rsidP="00B32A2E">
      <w:pPr>
        <w:spacing w:line="360" w:lineRule="auto"/>
        <w:jc w:val="both"/>
        <w:rPr>
          <w:rFonts w:asciiTheme="majorBidi" w:eastAsia="Times New Roman" w:hAnsiTheme="majorBidi" w:cstheme="majorBidi"/>
          <w:sz w:val="24"/>
          <w:szCs w:val="24"/>
        </w:rPr>
      </w:pPr>
    </w:p>
    <w:p w14:paraId="6E8D52A6" w14:textId="5D28419A" w:rsidR="008A59EE" w:rsidRPr="006F2B82" w:rsidRDefault="00F358E8" w:rsidP="00B32A2E">
      <w:pPr>
        <w:pStyle w:val="DaftarParagraf"/>
        <w:spacing w:line="360" w:lineRule="auto"/>
        <w:ind w:left="1350" w:right="1325" w:hanging="90"/>
        <w:jc w:val="both"/>
        <w:rPr>
          <w:rFonts w:asciiTheme="majorBidi" w:eastAsia="Times New Roman" w:hAnsiTheme="majorBidi" w:cstheme="majorBidi"/>
          <w:sz w:val="24"/>
          <w:szCs w:val="24"/>
        </w:rPr>
      </w:pPr>
      <w:r w:rsidRPr="006F2B82">
        <w:rPr>
          <w:rFonts w:asciiTheme="majorBidi" w:hAnsiTheme="majorBidi" w:cstheme="majorBidi"/>
          <w:b/>
          <w:bCs/>
          <w:i/>
          <w:iCs/>
          <w:sz w:val="24"/>
          <w:szCs w:val="24"/>
        </w:rPr>
        <w:t>Subjek</w:t>
      </w:r>
      <w:r w:rsidRPr="006F2B82">
        <w:rPr>
          <w:rFonts w:asciiTheme="majorBidi" w:eastAsia="Times New Roman" w:hAnsiTheme="majorBidi" w:cstheme="majorBidi"/>
          <w:sz w:val="24"/>
          <w:szCs w:val="24"/>
        </w:rPr>
        <w:t xml:space="preserve"> </w:t>
      </w:r>
      <w:r w:rsidR="008A59EE" w:rsidRPr="006F2B82">
        <w:rPr>
          <w:rFonts w:asciiTheme="majorBidi" w:eastAsia="Times New Roman" w:hAnsiTheme="majorBidi" w:cstheme="majorBidi"/>
          <w:b/>
          <w:i/>
          <w:sz w:val="24"/>
          <w:szCs w:val="24"/>
        </w:rPr>
        <w:t>RD</w:t>
      </w:r>
    </w:p>
    <w:p w14:paraId="75B19E21" w14:textId="5243297C" w:rsidR="00F102B2" w:rsidRDefault="008A59EE" w:rsidP="00B32A2E">
      <w:pPr>
        <w:pStyle w:val="DaftarParagraf"/>
        <w:ind w:left="1350" w:right="1325" w:hanging="90"/>
        <w:jc w:val="both"/>
        <w:rPr>
          <w:rFonts w:asciiTheme="majorBidi" w:hAnsiTheme="majorBidi" w:cstheme="majorBidi"/>
          <w:i/>
          <w:iCs/>
          <w:sz w:val="24"/>
          <w:szCs w:val="24"/>
        </w:rPr>
      </w:pPr>
      <w:r w:rsidRPr="006F2B82">
        <w:rPr>
          <w:rFonts w:asciiTheme="majorBidi" w:hAnsiTheme="majorBidi" w:cstheme="majorBidi"/>
          <w:i/>
          <w:iCs/>
          <w:sz w:val="24"/>
          <w:szCs w:val="24"/>
        </w:rPr>
        <w:lastRenderedPageBreak/>
        <w:t xml:space="preserve">“...saya baru di </w:t>
      </w:r>
      <w:proofErr w:type="spellStart"/>
      <w:r w:rsidRPr="006F2B82">
        <w:rPr>
          <w:rFonts w:asciiTheme="majorBidi" w:hAnsiTheme="majorBidi" w:cstheme="majorBidi"/>
          <w:i/>
          <w:iCs/>
          <w:sz w:val="24"/>
          <w:szCs w:val="24"/>
        </w:rPr>
        <w:t>mawapala</w:t>
      </w:r>
      <w:proofErr w:type="spellEnd"/>
      <w:r w:rsidRPr="006F2B82">
        <w:rPr>
          <w:rFonts w:asciiTheme="majorBidi" w:hAnsiTheme="majorBidi" w:cstheme="majorBidi"/>
          <w:i/>
          <w:iCs/>
          <w:sz w:val="24"/>
          <w:szCs w:val="24"/>
        </w:rPr>
        <w:t xml:space="preserve"> baru ketika 1 tahun tapi </w:t>
      </w:r>
      <w:proofErr w:type="spellStart"/>
      <w:r w:rsidRPr="006F2B82">
        <w:rPr>
          <w:rFonts w:asciiTheme="majorBidi" w:hAnsiTheme="majorBidi" w:cstheme="majorBidi"/>
          <w:i/>
          <w:iCs/>
          <w:sz w:val="24"/>
          <w:szCs w:val="24"/>
        </w:rPr>
        <w:t>dah</w:t>
      </w:r>
      <w:proofErr w:type="spellEnd"/>
      <w:r w:rsidRPr="006F2B82">
        <w:rPr>
          <w:rFonts w:asciiTheme="majorBidi" w:hAnsiTheme="majorBidi" w:cstheme="majorBidi"/>
          <w:i/>
          <w:iCs/>
          <w:sz w:val="24"/>
          <w:szCs w:val="24"/>
        </w:rPr>
        <w:t xml:space="preserve"> banyak belajar lestari alam..”(W1.</w:t>
      </w:r>
      <w:r w:rsidR="00EB3C9C" w:rsidRPr="006F2B82">
        <w:rPr>
          <w:rFonts w:asciiTheme="majorBidi" w:hAnsiTheme="majorBidi" w:cstheme="majorBidi"/>
          <w:i/>
          <w:iCs/>
          <w:sz w:val="24"/>
          <w:szCs w:val="24"/>
        </w:rPr>
        <w:t>18)</w:t>
      </w:r>
    </w:p>
    <w:p w14:paraId="2462E36B" w14:textId="77777777" w:rsidR="00FA37FC" w:rsidRDefault="00FA37FC" w:rsidP="00B32A2E">
      <w:pPr>
        <w:pStyle w:val="DaftarParagraf"/>
        <w:ind w:left="1350" w:right="1325" w:hanging="90"/>
        <w:jc w:val="both"/>
        <w:rPr>
          <w:rFonts w:asciiTheme="majorBidi" w:hAnsiTheme="majorBidi" w:cstheme="majorBidi"/>
          <w:i/>
          <w:iCs/>
          <w:sz w:val="24"/>
          <w:szCs w:val="24"/>
        </w:rPr>
      </w:pPr>
    </w:p>
    <w:p w14:paraId="3E440B0A" w14:textId="6D86AD24" w:rsidR="00FA37FC" w:rsidRPr="00FA37FC" w:rsidRDefault="00282AFA" w:rsidP="00FA37FC">
      <w:pPr>
        <w:pStyle w:val="DaftarParagraf"/>
        <w:numPr>
          <w:ilvl w:val="0"/>
          <w:numId w:val="21"/>
        </w:numPr>
        <w:ind w:left="180" w:right="1325"/>
        <w:jc w:val="both"/>
        <w:rPr>
          <w:rFonts w:asciiTheme="majorBidi" w:hAnsiTheme="majorBidi" w:cstheme="majorBidi"/>
          <w:i/>
          <w:iCs/>
          <w:sz w:val="24"/>
          <w:szCs w:val="24"/>
        </w:rPr>
      </w:pPr>
      <w:r>
        <w:rPr>
          <w:rFonts w:asciiTheme="majorBidi" w:eastAsia="Times New Roman" w:hAnsiTheme="majorBidi" w:cstheme="majorBidi"/>
          <w:b/>
          <w:bCs/>
          <w:sz w:val="24"/>
          <w:szCs w:val="24"/>
        </w:rPr>
        <w:t>Temuan</w:t>
      </w:r>
      <w:r w:rsidR="00FA37FC">
        <w:rPr>
          <w:rFonts w:asciiTheme="majorBidi" w:eastAsia="Times New Roman" w:hAnsiTheme="majorBidi" w:cstheme="majorBidi"/>
          <w:b/>
          <w:bCs/>
          <w:sz w:val="24"/>
          <w:szCs w:val="24"/>
        </w:rPr>
        <w:t xml:space="preserve"> Eksternal</w:t>
      </w:r>
    </w:p>
    <w:p w14:paraId="74EE27F4" w14:textId="77777777" w:rsidR="00FA37FC" w:rsidRPr="00FA37FC" w:rsidRDefault="00FA37FC" w:rsidP="00FA37FC">
      <w:pPr>
        <w:ind w:right="1325"/>
        <w:jc w:val="both"/>
        <w:rPr>
          <w:rFonts w:asciiTheme="majorBidi" w:hAnsiTheme="majorBidi" w:cstheme="majorBidi"/>
          <w:i/>
          <w:iCs/>
          <w:sz w:val="24"/>
          <w:szCs w:val="24"/>
        </w:rPr>
      </w:pPr>
    </w:p>
    <w:p w14:paraId="0DC2491D" w14:textId="352243F2" w:rsidR="00FA37FC" w:rsidRPr="00FA37FC" w:rsidRDefault="00FA37FC" w:rsidP="00FA37FC">
      <w:pPr>
        <w:pStyle w:val="DaftarParagraf"/>
        <w:numPr>
          <w:ilvl w:val="6"/>
          <w:numId w:val="2"/>
        </w:numPr>
        <w:ind w:left="630" w:right="1325"/>
        <w:jc w:val="both"/>
        <w:rPr>
          <w:rFonts w:asciiTheme="majorBidi" w:hAnsiTheme="majorBidi" w:cstheme="majorBidi"/>
          <w:sz w:val="24"/>
          <w:szCs w:val="24"/>
        </w:rPr>
      </w:pPr>
      <w:r w:rsidRPr="00FA37FC">
        <w:rPr>
          <w:rFonts w:asciiTheme="majorBidi" w:eastAsia="Times New Roman" w:hAnsiTheme="majorBidi" w:cstheme="majorBidi"/>
          <w:sz w:val="24"/>
          <w:szCs w:val="24"/>
        </w:rPr>
        <w:t>Pergaulan lawan jenis</w:t>
      </w:r>
    </w:p>
    <w:p w14:paraId="11EEB132" w14:textId="0BFAE854" w:rsidR="00FA37FC" w:rsidRDefault="00FA37FC" w:rsidP="002556C8">
      <w:pPr>
        <w:pStyle w:val="DaftarParagraf"/>
        <w:ind w:left="630" w:right="335" w:firstLine="27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Perbedaan </w:t>
      </w:r>
      <w:r w:rsidR="002556C8">
        <w:rPr>
          <w:rFonts w:asciiTheme="majorBidi" w:eastAsia="Times New Roman" w:hAnsiTheme="majorBidi" w:cstheme="majorBidi"/>
          <w:sz w:val="24"/>
          <w:szCs w:val="24"/>
        </w:rPr>
        <w:t>pergaulan antara laki-laki dan perempuan ketika berada di Indonesia cukup diperhatikan, karena hal tersebut tidak ada jika di negara asalnya yaitu Thailand Selatan, seperti yang diungkap:</w:t>
      </w:r>
    </w:p>
    <w:p w14:paraId="30B0FD7D" w14:textId="77777777" w:rsidR="002556C8" w:rsidRDefault="002556C8" w:rsidP="002556C8">
      <w:pPr>
        <w:pStyle w:val="DaftarParagraf"/>
        <w:ind w:left="630" w:right="335" w:firstLine="270"/>
        <w:jc w:val="both"/>
        <w:rPr>
          <w:rFonts w:asciiTheme="majorBidi" w:eastAsia="Times New Roman" w:hAnsiTheme="majorBidi" w:cstheme="majorBidi"/>
          <w:sz w:val="24"/>
          <w:szCs w:val="24"/>
        </w:rPr>
      </w:pPr>
    </w:p>
    <w:p w14:paraId="5DE4BF7F" w14:textId="6ACB3F0B" w:rsidR="002556C8" w:rsidRPr="006F2B82" w:rsidRDefault="002556C8" w:rsidP="002556C8">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RD</w:t>
      </w:r>
    </w:p>
    <w:p w14:paraId="2B9351A4" w14:textId="77777777" w:rsidR="002556C8" w:rsidRPr="006F2B82" w:rsidRDefault="002556C8" w:rsidP="002556C8">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“Kaget </w:t>
      </w:r>
      <w:proofErr w:type="spellStart"/>
      <w:r w:rsidRPr="006F2B82">
        <w:rPr>
          <w:rFonts w:asciiTheme="majorBidi" w:hAnsiTheme="majorBidi" w:cstheme="majorBidi"/>
          <w:i/>
          <w:iCs/>
          <w:sz w:val="24"/>
          <w:szCs w:val="24"/>
        </w:rPr>
        <w:t>lah</w:t>
      </w:r>
      <w:proofErr w:type="spellEnd"/>
      <w:r w:rsidRPr="006F2B82">
        <w:rPr>
          <w:rFonts w:asciiTheme="majorBidi" w:hAnsiTheme="majorBidi" w:cstheme="majorBidi"/>
          <w:i/>
          <w:iCs/>
          <w:sz w:val="24"/>
          <w:szCs w:val="24"/>
        </w:rPr>
        <w:t xml:space="preserve">, kaya bagaimana sih, kaya salam </w:t>
      </w:r>
      <w:proofErr w:type="spellStart"/>
      <w:r w:rsidRPr="006F2B82">
        <w:rPr>
          <w:rFonts w:asciiTheme="majorBidi" w:hAnsiTheme="majorBidi" w:cstheme="majorBidi"/>
          <w:i/>
          <w:iCs/>
          <w:sz w:val="24"/>
          <w:szCs w:val="24"/>
        </w:rPr>
        <w:t>diantara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cowo</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cewe</w:t>
      </w:r>
      <w:proofErr w:type="spellEnd"/>
      <w:r w:rsidRPr="006F2B82">
        <w:rPr>
          <w:rFonts w:asciiTheme="majorBidi" w:hAnsiTheme="majorBidi" w:cstheme="majorBidi"/>
          <w:i/>
          <w:iCs/>
          <w:sz w:val="24"/>
          <w:szCs w:val="24"/>
        </w:rPr>
        <w:t xml:space="preserve">,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kan </w:t>
      </w:r>
      <w:proofErr w:type="spellStart"/>
      <w:r w:rsidRPr="006F2B82">
        <w:rPr>
          <w:rFonts w:asciiTheme="majorBidi" w:hAnsiTheme="majorBidi" w:cstheme="majorBidi"/>
          <w:i/>
          <w:iCs/>
          <w:sz w:val="24"/>
          <w:szCs w:val="24"/>
        </w:rPr>
        <w:t>gak</w:t>
      </w:r>
      <w:proofErr w:type="spellEnd"/>
      <w:r w:rsidRPr="006F2B82">
        <w:rPr>
          <w:rFonts w:asciiTheme="majorBidi" w:hAnsiTheme="majorBidi" w:cstheme="majorBidi"/>
          <w:i/>
          <w:iCs/>
          <w:sz w:val="24"/>
          <w:szCs w:val="24"/>
        </w:rPr>
        <w:t xml:space="preserve"> boleh terlalu sentuh, terus kaya bonceng </w:t>
      </w:r>
      <w:proofErr w:type="spellStart"/>
      <w:r w:rsidRPr="006F2B82">
        <w:rPr>
          <w:rFonts w:asciiTheme="majorBidi" w:hAnsiTheme="majorBidi" w:cstheme="majorBidi"/>
          <w:i/>
          <w:iCs/>
          <w:sz w:val="24"/>
          <w:szCs w:val="24"/>
        </w:rPr>
        <w:t>diantara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cewe</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cowo</w:t>
      </w:r>
      <w:proofErr w:type="spellEnd"/>
      <w:r w:rsidRPr="006F2B82">
        <w:rPr>
          <w:rFonts w:asciiTheme="majorBidi" w:hAnsiTheme="majorBidi" w:cstheme="majorBidi"/>
          <w:i/>
          <w:iCs/>
          <w:sz w:val="24"/>
          <w:szCs w:val="24"/>
        </w:rPr>
        <w:t xml:space="preserve"> terus kaya apa ketika orang meninggal dunia terus yang bawa kenangan kaya ada bunga-bunga,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ada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kaya begitu orang </w:t>
      </w:r>
      <w:proofErr w:type="spellStart"/>
      <w:r w:rsidRPr="006F2B82">
        <w:rPr>
          <w:rFonts w:asciiTheme="majorBidi" w:hAnsiTheme="majorBidi" w:cstheme="majorBidi"/>
          <w:i/>
          <w:iCs/>
          <w:sz w:val="24"/>
          <w:szCs w:val="24"/>
        </w:rPr>
        <w:t>budha</w:t>
      </w:r>
      <w:proofErr w:type="spellEnd"/>
      <w:r w:rsidRPr="006F2B82">
        <w:rPr>
          <w:rFonts w:asciiTheme="majorBidi" w:hAnsiTheme="majorBidi" w:cstheme="majorBidi"/>
          <w:i/>
          <w:iCs/>
          <w:sz w:val="24"/>
          <w:szCs w:val="24"/>
        </w:rPr>
        <w:t>,..”(W1.3)</w:t>
      </w:r>
    </w:p>
    <w:p w14:paraId="4DAFC6A3" w14:textId="77777777" w:rsidR="002556C8" w:rsidRPr="006F2B82" w:rsidRDefault="002556C8" w:rsidP="002556C8">
      <w:pPr>
        <w:pStyle w:val="DaftarParagraf"/>
        <w:ind w:left="1440" w:right="1325"/>
        <w:jc w:val="both"/>
        <w:rPr>
          <w:rFonts w:asciiTheme="majorBidi" w:hAnsiTheme="majorBidi" w:cstheme="majorBidi"/>
          <w:i/>
          <w:iCs/>
          <w:sz w:val="24"/>
          <w:szCs w:val="24"/>
        </w:rPr>
      </w:pPr>
    </w:p>
    <w:p w14:paraId="6B642EAF" w14:textId="77777777" w:rsidR="002556C8" w:rsidRPr="006F2B82" w:rsidRDefault="002556C8" w:rsidP="002556C8">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ZL</w:t>
      </w:r>
    </w:p>
    <w:p w14:paraId="7D5FD6BF" w14:textId="77777777" w:rsidR="002556C8" w:rsidRPr="006F2B82" w:rsidRDefault="002556C8" w:rsidP="002556C8">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“...sekolah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agak berbeda, boncengan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ga boleh </w:t>
      </w:r>
      <w:proofErr w:type="spellStart"/>
      <w:r w:rsidRPr="006F2B82">
        <w:rPr>
          <w:rFonts w:asciiTheme="majorBidi" w:hAnsiTheme="majorBidi" w:cstheme="majorBidi"/>
          <w:i/>
          <w:iCs/>
          <w:sz w:val="24"/>
          <w:szCs w:val="24"/>
        </w:rPr>
        <w:t>lah</w:t>
      </w:r>
      <w:proofErr w:type="spellEnd"/>
      <w:r w:rsidRPr="006F2B82">
        <w:rPr>
          <w:rFonts w:asciiTheme="majorBidi" w:hAnsiTheme="majorBidi" w:cstheme="majorBidi"/>
          <w:i/>
          <w:iCs/>
          <w:sz w:val="24"/>
          <w:szCs w:val="24"/>
        </w:rPr>
        <w:t xml:space="preserve"> haram </w:t>
      </w:r>
      <w:proofErr w:type="spellStart"/>
      <w:r w:rsidRPr="006F2B82">
        <w:rPr>
          <w:rFonts w:asciiTheme="majorBidi" w:hAnsiTheme="majorBidi" w:cstheme="majorBidi"/>
          <w:i/>
          <w:iCs/>
          <w:sz w:val="24"/>
          <w:szCs w:val="24"/>
        </w:rPr>
        <w:t>cewe</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cowo</w:t>
      </w:r>
      <w:proofErr w:type="spellEnd"/>
      <w:r w:rsidRPr="006F2B82">
        <w:rPr>
          <w:rFonts w:asciiTheme="majorBidi" w:hAnsiTheme="majorBidi" w:cstheme="majorBidi"/>
          <w:i/>
          <w:iCs/>
          <w:sz w:val="24"/>
          <w:szCs w:val="24"/>
        </w:rPr>
        <w:t xml:space="preserve">.., selain itu </w:t>
      </w:r>
      <w:proofErr w:type="spellStart"/>
      <w:r w:rsidRPr="006F2B82">
        <w:rPr>
          <w:rFonts w:asciiTheme="majorBidi" w:hAnsiTheme="majorBidi" w:cstheme="majorBidi"/>
          <w:i/>
          <w:iCs/>
          <w:sz w:val="24"/>
          <w:szCs w:val="24"/>
        </w:rPr>
        <w:t>cowo-cowo</w:t>
      </w:r>
      <w:proofErr w:type="spellEnd"/>
      <w:r w:rsidRPr="006F2B82">
        <w:rPr>
          <w:rFonts w:asciiTheme="majorBidi" w:hAnsiTheme="majorBidi" w:cstheme="majorBidi"/>
          <w:i/>
          <w:iCs/>
          <w:sz w:val="24"/>
          <w:szCs w:val="24"/>
        </w:rPr>
        <w:t xml:space="preserve"> itu suka pakai celana pendek..”(W1.1)</w:t>
      </w:r>
    </w:p>
    <w:p w14:paraId="73AB617C" w14:textId="77777777" w:rsidR="002556C8" w:rsidRPr="00FA37FC" w:rsidRDefault="002556C8" w:rsidP="00FA37FC">
      <w:pPr>
        <w:pStyle w:val="DaftarParagraf"/>
        <w:ind w:left="630" w:right="1325"/>
        <w:jc w:val="both"/>
        <w:rPr>
          <w:rFonts w:asciiTheme="majorBidi" w:hAnsiTheme="majorBidi" w:cstheme="majorBidi"/>
          <w:sz w:val="24"/>
          <w:szCs w:val="24"/>
        </w:rPr>
      </w:pPr>
    </w:p>
    <w:p w14:paraId="4ED2A4EA" w14:textId="05194A06" w:rsidR="00FA37FC" w:rsidRPr="002556C8" w:rsidRDefault="00FA37FC" w:rsidP="00FA37FC">
      <w:pPr>
        <w:pStyle w:val="DaftarParagraf"/>
        <w:numPr>
          <w:ilvl w:val="6"/>
          <w:numId w:val="2"/>
        </w:numPr>
        <w:ind w:left="630" w:right="1325"/>
        <w:jc w:val="both"/>
        <w:rPr>
          <w:rFonts w:asciiTheme="majorBidi" w:hAnsiTheme="majorBidi" w:cstheme="majorBidi"/>
          <w:sz w:val="24"/>
          <w:szCs w:val="24"/>
        </w:rPr>
      </w:pPr>
      <w:r w:rsidRPr="00FA37FC">
        <w:rPr>
          <w:rFonts w:asciiTheme="majorBidi" w:eastAsia="Times New Roman" w:hAnsiTheme="majorBidi" w:cstheme="majorBidi"/>
          <w:sz w:val="24"/>
          <w:szCs w:val="24"/>
        </w:rPr>
        <w:t>Adat istiadat pembawaan kemenyan</w:t>
      </w:r>
    </w:p>
    <w:p w14:paraId="28AB8E9B" w14:textId="358A0808" w:rsidR="002556C8" w:rsidRDefault="002556C8" w:rsidP="002556C8">
      <w:pPr>
        <w:pStyle w:val="DaftarParagraf"/>
        <w:ind w:left="630" w:right="335" w:firstLine="360"/>
        <w:jc w:val="both"/>
        <w:rPr>
          <w:rFonts w:asciiTheme="majorBidi" w:eastAsia="Times New Roman" w:hAnsiTheme="majorBidi" w:cstheme="majorBidi"/>
          <w:sz w:val="24"/>
          <w:szCs w:val="24"/>
        </w:rPr>
      </w:pPr>
      <w:r>
        <w:rPr>
          <w:rFonts w:asciiTheme="majorBidi" w:eastAsia="Times New Roman" w:hAnsiTheme="majorBidi" w:cstheme="majorBidi"/>
          <w:sz w:val="24"/>
          <w:szCs w:val="24"/>
        </w:rPr>
        <w:t>Perbedaan adat dan istiadat Muslim di Indonesia juga cukup menyita perhatian oleh mahasiswa Thailand, hal ini karena adat istiadat  Muslim di Indonesia seperti kebiasaan agama Budha jika di wilayah Thailand Selatan, seperti yang diungkap:</w:t>
      </w:r>
    </w:p>
    <w:p w14:paraId="11AB771F" w14:textId="77777777" w:rsidR="00E63CB4" w:rsidRDefault="00E63CB4" w:rsidP="002556C8">
      <w:pPr>
        <w:pStyle w:val="DaftarParagraf"/>
        <w:ind w:left="630" w:right="335" w:firstLine="360"/>
        <w:jc w:val="both"/>
        <w:rPr>
          <w:rFonts w:asciiTheme="majorBidi" w:eastAsia="Times New Roman" w:hAnsiTheme="majorBidi" w:cstheme="majorBidi"/>
          <w:sz w:val="24"/>
          <w:szCs w:val="24"/>
        </w:rPr>
      </w:pPr>
    </w:p>
    <w:p w14:paraId="683D2682" w14:textId="77777777" w:rsidR="00E63CB4" w:rsidRPr="006F2B82" w:rsidRDefault="00E63CB4" w:rsidP="00E63CB4">
      <w:pPr>
        <w:pStyle w:val="DaftarParagraf"/>
        <w:tabs>
          <w:tab w:val="left" w:pos="117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RD</w:t>
      </w:r>
    </w:p>
    <w:p w14:paraId="6D6B3F88" w14:textId="54598D36" w:rsidR="002556C8" w:rsidRPr="00E63CB4" w:rsidRDefault="00E63CB4" w:rsidP="00E63CB4">
      <w:pPr>
        <w:pStyle w:val="DaftarParagraf"/>
        <w:tabs>
          <w:tab w:val="left" w:pos="117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r>
        <w:rPr>
          <w:rFonts w:asciiTheme="majorBidi" w:hAnsiTheme="majorBidi" w:cstheme="majorBidi"/>
          <w:i/>
          <w:iCs/>
          <w:sz w:val="24"/>
          <w:szCs w:val="24"/>
        </w:rPr>
        <w:t>...</w:t>
      </w:r>
      <w:r w:rsidRPr="006F2B82">
        <w:rPr>
          <w:rFonts w:asciiTheme="majorBidi" w:hAnsiTheme="majorBidi" w:cstheme="majorBidi"/>
          <w:i/>
          <w:iCs/>
          <w:sz w:val="24"/>
          <w:szCs w:val="24"/>
        </w:rPr>
        <w:t xml:space="preserve">ketika orang meninggal dunia terus yang bawa kenangan kaya ada bunga-bunga,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ada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kaya begitu orang </w:t>
      </w:r>
      <w:proofErr w:type="spellStart"/>
      <w:r w:rsidRPr="006F2B82">
        <w:rPr>
          <w:rFonts w:asciiTheme="majorBidi" w:hAnsiTheme="majorBidi" w:cstheme="majorBidi"/>
          <w:i/>
          <w:iCs/>
          <w:sz w:val="24"/>
          <w:szCs w:val="24"/>
        </w:rPr>
        <w:t>budha</w:t>
      </w:r>
      <w:proofErr w:type="spellEnd"/>
      <w:r w:rsidRPr="006F2B82">
        <w:rPr>
          <w:rFonts w:asciiTheme="majorBidi" w:hAnsiTheme="majorBidi" w:cstheme="majorBidi"/>
          <w:i/>
          <w:iCs/>
          <w:sz w:val="24"/>
          <w:szCs w:val="24"/>
        </w:rPr>
        <w:t>..”(W1.3)</w:t>
      </w:r>
    </w:p>
    <w:p w14:paraId="22452401" w14:textId="77777777" w:rsidR="002556C8" w:rsidRPr="00FA37FC" w:rsidRDefault="002556C8" w:rsidP="002556C8">
      <w:pPr>
        <w:pStyle w:val="DaftarParagraf"/>
        <w:ind w:left="630" w:right="1325"/>
        <w:jc w:val="both"/>
        <w:rPr>
          <w:rFonts w:asciiTheme="majorBidi" w:hAnsiTheme="majorBidi" w:cstheme="majorBidi"/>
          <w:sz w:val="24"/>
          <w:szCs w:val="24"/>
        </w:rPr>
      </w:pPr>
    </w:p>
    <w:p w14:paraId="567A8B81" w14:textId="7FB12820" w:rsidR="00FA37FC" w:rsidRPr="00E63CB4" w:rsidRDefault="00FA37FC" w:rsidP="00FA37FC">
      <w:pPr>
        <w:pStyle w:val="DaftarParagraf"/>
        <w:numPr>
          <w:ilvl w:val="6"/>
          <w:numId w:val="2"/>
        </w:numPr>
        <w:ind w:left="630" w:right="1325"/>
        <w:jc w:val="both"/>
        <w:rPr>
          <w:rFonts w:asciiTheme="majorBidi" w:hAnsiTheme="majorBidi" w:cstheme="majorBidi"/>
          <w:sz w:val="24"/>
          <w:szCs w:val="24"/>
        </w:rPr>
      </w:pPr>
      <w:r w:rsidRPr="00FA37FC">
        <w:rPr>
          <w:rFonts w:asciiTheme="majorBidi" w:eastAsia="Times New Roman" w:hAnsiTheme="majorBidi" w:cstheme="majorBidi"/>
          <w:sz w:val="24"/>
          <w:szCs w:val="24"/>
        </w:rPr>
        <w:t>Geografis lingkungan</w:t>
      </w:r>
    </w:p>
    <w:p w14:paraId="535E9041" w14:textId="76DAAF75" w:rsidR="00E63CB4" w:rsidRDefault="00E63CB4" w:rsidP="00E63CB4">
      <w:pPr>
        <w:pStyle w:val="DaftarParagraf"/>
        <w:ind w:left="630" w:right="335" w:firstLine="360"/>
        <w:jc w:val="both"/>
        <w:rPr>
          <w:rFonts w:asciiTheme="majorBidi" w:eastAsia="Times New Roman" w:hAnsiTheme="majorBidi" w:cstheme="majorBidi"/>
          <w:sz w:val="24"/>
          <w:szCs w:val="24"/>
        </w:rPr>
      </w:pPr>
      <w:r>
        <w:rPr>
          <w:rFonts w:asciiTheme="majorBidi" w:eastAsia="Times New Roman" w:hAnsiTheme="majorBidi" w:cstheme="majorBidi"/>
          <w:sz w:val="24"/>
          <w:szCs w:val="24"/>
        </w:rPr>
        <w:t>Perbedaan struktur geografis di Indonesia seperti sawah dan perumahan yang ada di atas bukit serta banyak penduduk dan pabrik membuat wilayah Indonesia rawan polusi, hal demikian cukup diperhatikan mahasiswa Thailand Selatan, seperti yang diungkap:</w:t>
      </w:r>
    </w:p>
    <w:p w14:paraId="1B07B83A" w14:textId="77777777" w:rsidR="00E63CB4" w:rsidRDefault="00E63CB4" w:rsidP="00E63CB4">
      <w:pPr>
        <w:pStyle w:val="DaftarParagraf"/>
        <w:ind w:left="630" w:right="1325"/>
        <w:jc w:val="both"/>
        <w:rPr>
          <w:rFonts w:asciiTheme="majorBidi" w:hAnsiTheme="majorBidi" w:cstheme="majorBidi"/>
          <w:sz w:val="24"/>
          <w:szCs w:val="24"/>
        </w:rPr>
      </w:pPr>
    </w:p>
    <w:p w14:paraId="0E66B9E6" w14:textId="77777777" w:rsidR="00E63CB4" w:rsidRPr="006F2B82" w:rsidRDefault="00E63CB4" w:rsidP="00E63CB4">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lastRenderedPageBreak/>
        <w:t>Subjek RD</w:t>
      </w:r>
    </w:p>
    <w:p w14:paraId="15F671DE" w14:textId="77777777" w:rsidR="00E63CB4" w:rsidRDefault="00E63CB4" w:rsidP="00E63CB4">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“Iya ya kalau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banyak pabrik juga padat penduduk jadi begitu apa polusi”(W1.5)</w:t>
      </w:r>
    </w:p>
    <w:p w14:paraId="1DA4270D" w14:textId="77777777" w:rsidR="00E63CB4" w:rsidRDefault="00E63CB4" w:rsidP="00E63CB4">
      <w:pPr>
        <w:pStyle w:val="DaftarParagraf"/>
        <w:ind w:left="1440" w:right="1325"/>
        <w:jc w:val="both"/>
        <w:rPr>
          <w:rFonts w:asciiTheme="majorBidi" w:hAnsiTheme="majorBidi" w:cstheme="majorBidi"/>
          <w:i/>
          <w:iCs/>
          <w:sz w:val="24"/>
          <w:szCs w:val="24"/>
        </w:rPr>
      </w:pPr>
    </w:p>
    <w:p w14:paraId="2A7B05CD" w14:textId="77777777" w:rsidR="00E63CB4" w:rsidRPr="006F2B82" w:rsidRDefault="00E63CB4" w:rsidP="00E63CB4">
      <w:pPr>
        <w:pStyle w:val="DaftarParagraf"/>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SN</w:t>
      </w:r>
    </w:p>
    <w:p w14:paraId="4C9A4D22" w14:textId="77777777" w:rsidR="00E63CB4" w:rsidRPr="006F2B82" w:rsidRDefault="00E63CB4" w:rsidP="00E63CB4">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proofErr w:type="spellStart"/>
      <w:r w:rsidRPr="006F2B82">
        <w:rPr>
          <w:rFonts w:asciiTheme="majorBidi" w:hAnsiTheme="majorBidi" w:cstheme="majorBidi"/>
          <w:i/>
          <w:iCs/>
          <w:sz w:val="24"/>
          <w:szCs w:val="24"/>
        </w:rPr>
        <w:t>Diawalnya</w:t>
      </w:r>
      <w:proofErr w:type="spellEnd"/>
      <w:r w:rsidRPr="006F2B82">
        <w:rPr>
          <w:rFonts w:asciiTheme="majorBidi" w:hAnsiTheme="majorBidi" w:cstheme="majorBidi"/>
          <w:i/>
          <w:iCs/>
          <w:sz w:val="24"/>
          <w:szCs w:val="24"/>
        </w:rPr>
        <w:t xml:space="preserve"> juga kaget ...jalan raya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sempit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mobil banyak.. orang </w:t>
      </w:r>
      <w:proofErr w:type="spellStart"/>
      <w:r w:rsidRPr="006F2B82">
        <w:rPr>
          <w:rFonts w:asciiTheme="majorBidi" w:hAnsiTheme="majorBidi" w:cstheme="majorBidi"/>
          <w:i/>
          <w:iCs/>
          <w:sz w:val="24"/>
          <w:szCs w:val="24"/>
        </w:rPr>
        <w:t>orang</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bisa tinggal bikin rumah </w:t>
      </w:r>
      <w:proofErr w:type="spellStart"/>
      <w:r w:rsidRPr="006F2B82">
        <w:rPr>
          <w:rFonts w:asciiTheme="majorBidi" w:hAnsiTheme="majorBidi" w:cstheme="majorBidi"/>
          <w:i/>
          <w:iCs/>
          <w:sz w:val="24"/>
          <w:szCs w:val="24"/>
        </w:rPr>
        <w:t>diatas</w:t>
      </w:r>
      <w:proofErr w:type="spellEnd"/>
      <w:r w:rsidRPr="006F2B82">
        <w:rPr>
          <w:rFonts w:asciiTheme="majorBidi" w:hAnsiTheme="majorBidi" w:cstheme="majorBidi"/>
          <w:i/>
          <w:iCs/>
          <w:sz w:val="24"/>
          <w:szCs w:val="24"/>
        </w:rPr>
        <w:t xml:space="preserve"> gunung, pertanian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bisa di atas gunung”W1.2-5</w:t>
      </w:r>
    </w:p>
    <w:p w14:paraId="1B971754" w14:textId="77777777" w:rsidR="00E63CB4" w:rsidRPr="00FA37FC" w:rsidRDefault="00E63CB4" w:rsidP="00E63CB4">
      <w:pPr>
        <w:pStyle w:val="DaftarParagraf"/>
        <w:ind w:left="630" w:right="1325"/>
        <w:jc w:val="both"/>
        <w:rPr>
          <w:rFonts w:asciiTheme="majorBidi" w:hAnsiTheme="majorBidi" w:cstheme="majorBidi"/>
          <w:sz w:val="24"/>
          <w:szCs w:val="24"/>
        </w:rPr>
      </w:pPr>
    </w:p>
    <w:p w14:paraId="6A60F5AF" w14:textId="435EB011" w:rsidR="00FA37FC" w:rsidRPr="00E63CB4" w:rsidRDefault="00FA37FC" w:rsidP="00FA37FC">
      <w:pPr>
        <w:pStyle w:val="DaftarParagraf"/>
        <w:numPr>
          <w:ilvl w:val="6"/>
          <w:numId w:val="2"/>
        </w:numPr>
        <w:ind w:left="630" w:right="1325"/>
        <w:jc w:val="both"/>
        <w:rPr>
          <w:rFonts w:asciiTheme="majorBidi" w:hAnsiTheme="majorBidi" w:cstheme="majorBidi"/>
          <w:sz w:val="24"/>
          <w:szCs w:val="24"/>
        </w:rPr>
      </w:pPr>
      <w:r w:rsidRPr="00FA37FC">
        <w:rPr>
          <w:rFonts w:asciiTheme="majorBidi" w:eastAsia="Times New Roman" w:hAnsiTheme="majorBidi" w:cstheme="majorBidi"/>
          <w:sz w:val="24"/>
          <w:szCs w:val="24"/>
        </w:rPr>
        <w:t>Kebebasan bermain musik</w:t>
      </w:r>
    </w:p>
    <w:p w14:paraId="305B8DCA" w14:textId="691DF7E9" w:rsidR="00E63CB4" w:rsidRDefault="00E63CB4" w:rsidP="00E63CB4">
      <w:pPr>
        <w:pStyle w:val="DaftarParagraf"/>
        <w:ind w:left="630" w:right="1325" w:firstLine="270"/>
        <w:jc w:val="both"/>
        <w:rPr>
          <w:rFonts w:asciiTheme="majorBidi" w:eastAsia="Times New Roman" w:hAnsiTheme="majorBidi" w:cstheme="majorBidi"/>
          <w:sz w:val="24"/>
          <w:szCs w:val="24"/>
        </w:rPr>
      </w:pPr>
      <w:r>
        <w:rPr>
          <w:rFonts w:asciiTheme="majorBidi" w:eastAsia="Times New Roman" w:hAnsiTheme="majorBidi" w:cstheme="majorBidi"/>
          <w:sz w:val="24"/>
          <w:szCs w:val="24"/>
        </w:rPr>
        <w:t>Di Indonesia, dalam bermain musik dibebaskan, hal ini menjadi kepuasan tersendiri bagi mahasiswa Thailand, karena kebebasan bermain musik saat di Indonesia tidak didapatkannya saat di Thailand Selatan, seperti yang diungkap:</w:t>
      </w:r>
    </w:p>
    <w:p w14:paraId="5B2F2CFE" w14:textId="77777777" w:rsidR="00E63CB4" w:rsidRDefault="00E63CB4" w:rsidP="00E63CB4">
      <w:pPr>
        <w:pStyle w:val="DaftarParagraf"/>
        <w:ind w:left="630" w:right="1325" w:firstLine="270"/>
        <w:jc w:val="both"/>
        <w:rPr>
          <w:rFonts w:asciiTheme="majorBidi" w:eastAsia="Times New Roman" w:hAnsiTheme="majorBidi" w:cstheme="majorBidi"/>
          <w:sz w:val="24"/>
          <w:szCs w:val="24"/>
        </w:rPr>
      </w:pPr>
    </w:p>
    <w:p w14:paraId="4FC9155B" w14:textId="77777777" w:rsidR="00E63CB4" w:rsidRPr="006F2B82" w:rsidRDefault="00E63CB4" w:rsidP="00E63CB4">
      <w:pPr>
        <w:pStyle w:val="DaftarParagraf"/>
        <w:tabs>
          <w:tab w:val="left" w:pos="1170"/>
          <w:tab w:val="left" w:pos="4680"/>
        </w:tabs>
        <w:ind w:left="153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091968AC" w14:textId="2A0CAC16" w:rsidR="00E63CB4" w:rsidRPr="00E63CB4" w:rsidRDefault="00E63CB4" w:rsidP="00E63CB4">
      <w:pPr>
        <w:pStyle w:val="DaftarParagraf"/>
        <w:tabs>
          <w:tab w:val="left" w:pos="1170"/>
          <w:tab w:val="left" w:pos="4680"/>
        </w:tabs>
        <w:ind w:left="153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“Seni musik, karena ketika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SMA SMP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ada seni musik,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ada seni musik jadi seru, pernah main pianika, seruling, terus yang ting </w:t>
      </w:r>
      <w:proofErr w:type="spellStart"/>
      <w:r w:rsidRPr="006F2B82">
        <w:rPr>
          <w:rFonts w:asciiTheme="majorBidi" w:hAnsiTheme="majorBidi" w:cstheme="majorBidi"/>
          <w:i/>
          <w:iCs/>
          <w:sz w:val="24"/>
          <w:szCs w:val="24"/>
        </w:rPr>
        <w:t>ting</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ting</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gitu</w:t>
      </w:r>
      <w:proofErr w:type="spellEnd"/>
      <w:r w:rsidRPr="006F2B82">
        <w:rPr>
          <w:rFonts w:asciiTheme="majorBidi" w:hAnsiTheme="majorBidi" w:cstheme="majorBidi"/>
          <w:i/>
          <w:iCs/>
          <w:sz w:val="24"/>
          <w:szCs w:val="24"/>
        </w:rPr>
        <w:t>”(W1.24)</w:t>
      </w:r>
    </w:p>
    <w:p w14:paraId="4F1A2B56" w14:textId="1FB99F4A" w:rsidR="008A59EE" w:rsidRPr="006F2B82" w:rsidRDefault="00986A41">
      <w:pPr>
        <w:pStyle w:val="Judul2"/>
        <w:numPr>
          <w:ilvl w:val="0"/>
          <w:numId w:val="25"/>
        </w:numPr>
        <w:ind w:left="-180" w:hanging="270"/>
        <w:rPr>
          <w:rFonts w:asciiTheme="majorBidi" w:hAnsiTheme="majorBidi" w:cstheme="majorBidi"/>
          <w:b/>
          <w:bCs/>
          <w:sz w:val="24"/>
          <w:szCs w:val="24"/>
        </w:rPr>
      </w:pPr>
      <w:bookmarkStart w:id="33" w:name="_Toc193328464"/>
      <w:r w:rsidRPr="006F2B82">
        <w:rPr>
          <w:rFonts w:asciiTheme="majorBidi" w:hAnsiTheme="majorBidi" w:cstheme="majorBidi"/>
          <w:b/>
          <w:bCs/>
          <w:sz w:val="24"/>
          <w:szCs w:val="24"/>
        </w:rPr>
        <w:t xml:space="preserve">Hasil </w:t>
      </w:r>
      <w:r w:rsidR="00195EC4" w:rsidRPr="006F2B82">
        <w:rPr>
          <w:rFonts w:asciiTheme="majorBidi" w:hAnsiTheme="majorBidi" w:cstheme="majorBidi"/>
          <w:b/>
          <w:bCs/>
          <w:sz w:val="24"/>
          <w:szCs w:val="24"/>
        </w:rPr>
        <w:t>Penelitian</w:t>
      </w:r>
      <w:bookmarkEnd w:id="33"/>
    </w:p>
    <w:p w14:paraId="48A89C6A" w14:textId="790F9766" w:rsidR="00986A41" w:rsidRPr="006F2B82" w:rsidRDefault="00986A41" w:rsidP="00FA37FC">
      <w:pPr>
        <w:pStyle w:val="DaftarParagraf"/>
        <w:numPr>
          <w:ilvl w:val="6"/>
          <w:numId w:val="34"/>
        </w:numPr>
        <w:spacing w:line="360" w:lineRule="auto"/>
        <w:ind w:left="9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Temuan penelitian</w:t>
      </w:r>
    </w:p>
    <w:p w14:paraId="0544CF4D" w14:textId="2C9B3EE6" w:rsidR="003E2461" w:rsidRPr="006F2B82" w:rsidRDefault="00BF313F">
      <w:pPr>
        <w:pStyle w:val="DaftarParagraf"/>
        <w:numPr>
          <w:ilvl w:val="0"/>
          <w:numId w:val="22"/>
        </w:numPr>
        <w:spacing w:line="360" w:lineRule="auto"/>
        <w:ind w:left="360"/>
        <w:jc w:val="both"/>
        <w:rPr>
          <w:rFonts w:asciiTheme="majorBidi" w:eastAsia="Times New Roman" w:hAnsiTheme="majorBidi" w:cstheme="majorBidi"/>
          <w:b/>
          <w:bCs/>
          <w:sz w:val="24"/>
          <w:szCs w:val="24"/>
        </w:rPr>
      </w:pPr>
      <w:proofErr w:type="spellStart"/>
      <w:r w:rsidRPr="006F2B82">
        <w:rPr>
          <w:rFonts w:asciiTheme="majorBidi" w:eastAsia="Times New Roman" w:hAnsiTheme="majorBidi" w:cstheme="majorBidi"/>
          <w:b/>
          <w:bCs/>
          <w:i/>
          <w:iCs/>
          <w:sz w:val="24"/>
          <w:szCs w:val="24"/>
        </w:rPr>
        <w:t>Mind</w:t>
      </w:r>
      <w:proofErr w:type="spellEnd"/>
      <w:r w:rsidRPr="006F2B82">
        <w:rPr>
          <w:rFonts w:asciiTheme="majorBidi" w:eastAsia="Times New Roman" w:hAnsiTheme="majorBidi" w:cstheme="majorBidi"/>
          <w:b/>
          <w:bCs/>
          <w:i/>
          <w:iCs/>
          <w:sz w:val="24"/>
          <w:szCs w:val="24"/>
        </w:rPr>
        <w:t xml:space="preserve"> Map</w:t>
      </w:r>
      <w:r w:rsidR="003E2461" w:rsidRPr="006F2B82">
        <w:rPr>
          <w:rFonts w:asciiTheme="majorBidi" w:eastAsia="Times New Roman" w:hAnsiTheme="majorBidi" w:cstheme="majorBidi"/>
          <w:b/>
          <w:bCs/>
          <w:sz w:val="24"/>
          <w:szCs w:val="24"/>
        </w:rPr>
        <w:t xml:space="preserve"> penyesuaian diri mahasiswa </w:t>
      </w:r>
      <w:proofErr w:type="spellStart"/>
      <w:r w:rsidR="003E2461" w:rsidRPr="006F2B82">
        <w:rPr>
          <w:rFonts w:asciiTheme="majorBidi" w:eastAsia="Times New Roman" w:hAnsiTheme="majorBidi" w:cstheme="majorBidi"/>
          <w:b/>
          <w:bCs/>
          <w:sz w:val="24"/>
          <w:szCs w:val="24"/>
        </w:rPr>
        <w:t>international</w:t>
      </w:r>
      <w:proofErr w:type="spellEnd"/>
      <w:r w:rsidR="003E2461" w:rsidRPr="006F2B82">
        <w:rPr>
          <w:rFonts w:asciiTheme="majorBidi" w:eastAsia="Times New Roman" w:hAnsiTheme="majorBidi" w:cstheme="majorBidi"/>
          <w:b/>
          <w:bCs/>
          <w:sz w:val="24"/>
          <w:szCs w:val="24"/>
        </w:rPr>
        <w:t xml:space="preserve"> Thailand</w:t>
      </w:r>
    </w:p>
    <w:p w14:paraId="7514C3BA" w14:textId="19792F80" w:rsidR="003E2461" w:rsidRPr="006F2B82" w:rsidRDefault="003E2461" w:rsidP="00B32A2E">
      <w:pPr>
        <w:pStyle w:val="DaftarParagraf"/>
        <w:tabs>
          <w:tab w:val="left" w:pos="8190"/>
        </w:tabs>
        <w:spacing w:line="360" w:lineRule="auto"/>
        <w:ind w:left="270" w:right="33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Berdasarkan unit-unit makna yang telah diungkap sebelumnya, dapat dibuat sebuah </w:t>
      </w:r>
      <w:proofErr w:type="spellStart"/>
      <w:r w:rsidR="00BF313F" w:rsidRPr="006F2B82">
        <w:rPr>
          <w:rFonts w:asciiTheme="majorBidi" w:eastAsia="Times New Roman" w:hAnsiTheme="majorBidi" w:cstheme="majorBidi"/>
          <w:i/>
          <w:iCs/>
          <w:sz w:val="24"/>
          <w:szCs w:val="24"/>
        </w:rPr>
        <w:t>Mind</w:t>
      </w:r>
      <w:proofErr w:type="spellEnd"/>
      <w:r w:rsidR="00BF313F" w:rsidRPr="006F2B82">
        <w:rPr>
          <w:rFonts w:asciiTheme="majorBidi" w:eastAsia="Times New Roman" w:hAnsiTheme="majorBidi" w:cstheme="majorBidi"/>
          <w:i/>
          <w:iCs/>
          <w:sz w:val="24"/>
          <w:szCs w:val="24"/>
        </w:rPr>
        <w:t xml:space="preserve"> Map</w:t>
      </w:r>
      <w:r w:rsidRPr="006F2B82">
        <w:rPr>
          <w:rFonts w:asciiTheme="majorBidi" w:eastAsia="Times New Roman" w:hAnsiTheme="majorBidi" w:cstheme="majorBidi"/>
          <w:sz w:val="24"/>
          <w:szCs w:val="24"/>
        </w:rPr>
        <w:t xml:space="preserve"> </w:t>
      </w:r>
      <w:r w:rsidR="00BF313F" w:rsidRPr="006F2B82">
        <w:rPr>
          <w:rFonts w:asciiTheme="majorBidi" w:eastAsia="Times New Roman" w:hAnsiTheme="majorBidi" w:cstheme="majorBidi"/>
          <w:sz w:val="24"/>
          <w:szCs w:val="24"/>
        </w:rPr>
        <w:t xml:space="preserve">temuan </w:t>
      </w:r>
      <w:r w:rsidR="00876873" w:rsidRPr="006F2B82">
        <w:rPr>
          <w:rFonts w:asciiTheme="majorBidi" w:eastAsia="Times New Roman" w:hAnsiTheme="majorBidi" w:cstheme="majorBidi"/>
          <w:sz w:val="24"/>
          <w:szCs w:val="24"/>
        </w:rPr>
        <w:t xml:space="preserve">penelitian </w:t>
      </w:r>
      <w:r w:rsidR="00BF313F" w:rsidRPr="006F2B82">
        <w:rPr>
          <w:rFonts w:asciiTheme="majorBidi" w:eastAsia="Times New Roman" w:hAnsiTheme="majorBidi" w:cstheme="majorBidi"/>
          <w:sz w:val="24"/>
          <w:szCs w:val="24"/>
        </w:rPr>
        <w:t>yang menjelaskan</w:t>
      </w:r>
      <w:r w:rsidRPr="006F2B82">
        <w:rPr>
          <w:rFonts w:asciiTheme="majorBidi" w:eastAsia="Times New Roman" w:hAnsiTheme="majorBidi" w:cstheme="majorBidi"/>
          <w:sz w:val="24"/>
          <w:szCs w:val="24"/>
        </w:rPr>
        <w:t xml:space="preserve"> antar unit makna mengenai</w:t>
      </w:r>
      <w:r w:rsidR="00876873" w:rsidRPr="006F2B82">
        <w:rPr>
          <w:rFonts w:asciiTheme="majorBidi" w:eastAsia="Times New Roman" w:hAnsiTheme="majorBidi" w:cstheme="majorBidi"/>
          <w:sz w:val="24"/>
          <w:szCs w:val="24"/>
        </w:rPr>
        <w:t xml:space="preserve"> penyesuaian diri</w:t>
      </w:r>
      <w:r w:rsidRPr="006F2B82">
        <w:rPr>
          <w:rFonts w:asciiTheme="majorBidi" w:eastAsia="Times New Roman" w:hAnsiTheme="majorBidi" w:cstheme="majorBidi"/>
          <w:sz w:val="24"/>
          <w:szCs w:val="24"/>
        </w:rPr>
        <w:t xml:space="preserve"> mahasiswa </w:t>
      </w:r>
      <w:r w:rsidR="009B2727" w:rsidRPr="006F2B82">
        <w:rPr>
          <w:rFonts w:asciiTheme="majorBidi" w:eastAsia="Times New Roman" w:hAnsiTheme="majorBidi" w:cstheme="majorBidi"/>
          <w:sz w:val="24"/>
          <w:szCs w:val="24"/>
        </w:rPr>
        <w:t>I</w:t>
      </w:r>
      <w:r w:rsidRPr="006F2B82">
        <w:rPr>
          <w:rFonts w:asciiTheme="majorBidi" w:eastAsia="Times New Roman" w:hAnsiTheme="majorBidi" w:cstheme="majorBidi"/>
          <w:sz w:val="24"/>
          <w:szCs w:val="24"/>
        </w:rPr>
        <w:t xml:space="preserve">nternational </w:t>
      </w:r>
      <w:r w:rsidR="009B2727" w:rsidRPr="006F2B82">
        <w:rPr>
          <w:rFonts w:asciiTheme="majorBidi" w:eastAsia="Times New Roman" w:hAnsiTheme="majorBidi" w:cstheme="majorBidi"/>
          <w:sz w:val="24"/>
          <w:szCs w:val="24"/>
        </w:rPr>
        <w:t>T</w:t>
      </w:r>
      <w:r w:rsidRPr="006F2B82">
        <w:rPr>
          <w:rFonts w:asciiTheme="majorBidi" w:eastAsia="Times New Roman" w:hAnsiTheme="majorBidi" w:cstheme="majorBidi"/>
          <w:sz w:val="24"/>
          <w:szCs w:val="24"/>
        </w:rPr>
        <w:t>hailand selatan, sebagai berikut :</w:t>
      </w:r>
    </w:p>
    <w:p w14:paraId="1BF5AEC2" w14:textId="77777777" w:rsidR="00E17E6E" w:rsidRPr="006F2B82" w:rsidRDefault="00E17E6E" w:rsidP="00E17E6E">
      <w:pPr>
        <w:rPr>
          <w:rFonts w:asciiTheme="majorBidi" w:hAnsiTheme="majorBidi" w:cstheme="majorBidi"/>
        </w:rPr>
      </w:pPr>
    </w:p>
    <w:p w14:paraId="537A0B2E" w14:textId="77777777" w:rsidR="00B32A2E" w:rsidRPr="006F2B82" w:rsidRDefault="00B32A2E" w:rsidP="00E17E6E">
      <w:pPr>
        <w:rPr>
          <w:rFonts w:asciiTheme="majorBidi" w:hAnsiTheme="majorBidi" w:cstheme="majorBidi"/>
        </w:rPr>
      </w:pPr>
    </w:p>
    <w:p w14:paraId="1BBE2FCB" w14:textId="77777777" w:rsidR="00E17E6E" w:rsidRDefault="00E17E6E" w:rsidP="00E17E6E">
      <w:pPr>
        <w:tabs>
          <w:tab w:val="left" w:pos="7335"/>
        </w:tabs>
        <w:rPr>
          <w:rFonts w:asciiTheme="majorBidi" w:hAnsiTheme="majorBidi" w:cstheme="majorBidi"/>
        </w:rPr>
      </w:pPr>
    </w:p>
    <w:p w14:paraId="5993E749" w14:textId="77777777" w:rsidR="0072016C" w:rsidRDefault="0072016C" w:rsidP="00E17E6E">
      <w:pPr>
        <w:tabs>
          <w:tab w:val="left" w:pos="7335"/>
        </w:tabs>
        <w:rPr>
          <w:rFonts w:asciiTheme="majorBidi" w:hAnsiTheme="majorBidi" w:cstheme="majorBidi"/>
        </w:rPr>
      </w:pPr>
    </w:p>
    <w:p w14:paraId="5A5ADC9C" w14:textId="77777777" w:rsidR="0072016C" w:rsidRDefault="0072016C" w:rsidP="00E17E6E">
      <w:pPr>
        <w:tabs>
          <w:tab w:val="left" w:pos="7335"/>
        </w:tabs>
        <w:rPr>
          <w:rFonts w:asciiTheme="majorBidi" w:hAnsiTheme="majorBidi" w:cstheme="majorBidi"/>
        </w:rPr>
      </w:pPr>
    </w:p>
    <w:p w14:paraId="040F6597" w14:textId="77777777" w:rsidR="0072016C" w:rsidRDefault="0072016C" w:rsidP="00E17E6E">
      <w:pPr>
        <w:tabs>
          <w:tab w:val="left" w:pos="7335"/>
        </w:tabs>
        <w:rPr>
          <w:rFonts w:asciiTheme="majorBidi" w:hAnsiTheme="majorBidi" w:cstheme="majorBidi"/>
        </w:rPr>
      </w:pPr>
    </w:p>
    <w:p w14:paraId="1E0E5F8E" w14:textId="77777777" w:rsidR="0072016C" w:rsidRDefault="0072016C" w:rsidP="00E17E6E">
      <w:pPr>
        <w:tabs>
          <w:tab w:val="left" w:pos="7335"/>
        </w:tabs>
        <w:rPr>
          <w:rFonts w:asciiTheme="majorBidi" w:hAnsiTheme="majorBidi" w:cstheme="majorBidi"/>
        </w:rPr>
      </w:pPr>
    </w:p>
    <w:p w14:paraId="1803BE43" w14:textId="77777777" w:rsidR="0072016C" w:rsidRDefault="0072016C" w:rsidP="00E17E6E">
      <w:pPr>
        <w:tabs>
          <w:tab w:val="left" w:pos="7335"/>
        </w:tabs>
        <w:rPr>
          <w:rFonts w:asciiTheme="majorBidi" w:hAnsiTheme="majorBidi" w:cstheme="majorBidi"/>
        </w:rPr>
      </w:pPr>
    </w:p>
    <w:p w14:paraId="365650B2" w14:textId="77777777" w:rsidR="0072016C" w:rsidRDefault="0072016C" w:rsidP="00E17E6E">
      <w:pPr>
        <w:tabs>
          <w:tab w:val="left" w:pos="7335"/>
        </w:tabs>
        <w:rPr>
          <w:rFonts w:asciiTheme="majorBidi" w:hAnsiTheme="majorBidi" w:cstheme="majorBidi"/>
        </w:rPr>
      </w:pPr>
    </w:p>
    <w:p w14:paraId="6A42D860" w14:textId="77777777" w:rsidR="0072016C" w:rsidRDefault="0072016C" w:rsidP="00E17E6E">
      <w:pPr>
        <w:tabs>
          <w:tab w:val="left" w:pos="7335"/>
        </w:tabs>
        <w:rPr>
          <w:rFonts w:asciiTheme="majorBidi" w:hAnsiTheme="majorBidi" w:cstheme="majorBidi"/>
        </w:rPr>
      </w:pPr>
    </w:p>
    <w:p w14:paraId="7407672D" w14:textId="77777777" w:rsidR="0072016C" w:rsidRDefault="0072016C" w:rsidP="00E17E6E">
      <w:pPr>
        <w:tabs>
          <w:tab w:val="left" w:pos="7335"/>
        </w:tabs>
        <w:rPr>
          <w:rFonts w:asciiTheme="majorBidi" w:hAnsiTheme="majorBidi" w:cstheme="majorBidi"/>
        </w:rPr>
      </w:pPr>
    </w:p>
    <w:p w14:paraId="496297B6" w14:textId="77777777" w:rsidR="0072016C" w:rsidRDefault="0072016C" w:rsidP="00E17E6E">
      <w:pPr>
        <w:tabs>
          <w:tab w:val="left" w:pos="7335"/>
        </w:tabs>
        <w:rPr>
          <w:rFonts w:asciiTheme="majorBidi" w:hAnsiTheme="majorBidi" w:cstheme="majorBidi"/>
        </w:rPr>
      </w:pPr>
    </w:p>
    <w:p w14:paraId="7E003DA6" w14:textId="77777777" w:rsidR="0072016C" w:rsidRPr="006F2B82" w:rsidRDefault="0072016C" w:rsidP="00E17E6E">
      <w:pPr>
        <w:tabs>
          <w:tab w:val="left" w:pos="7335"/>
        </w:tabs>
        <w:rPr>
          <w:rFonts w:asciiTheme="majorBidi" w:hAnsiTheme="majorBidi" w:cstheme="majorBidi"/>
        </w:rPr>
      </w:pPr>
    </w:p>
    <w:p w14:paraId="1E14C4F7" w14:textId="77777777" w:rsidR="00E17E6E" w:rsidRPr="006F2B82" w:rsidRDefault="00E17E6E" w:rsidP="00B32A2E">
      <w:pPr>
        <w:pStyle w:val="DaftarParagraf"/>
        <w:spacing w:line="360" w:lineRule="auto"/>
        <w:ind w:left="1980" w:right="1505"/>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lastRenderedPageBreak/>
        <w:t xml:space="preserve">Gambar 3 </w:t>
      </w:r>
      <w:proofErr w:type="spellStart"/>
      <w:r w:rsidRPr="006F2B82">
        <w:rPr>
          <w:rFonts w:asciiTheme="majorBidi" w:eastAsia="Times New Roman" w:hAnsiTheme="majorBidi" w:cstheme="majorBidi"/>
          <w:b/>
          <w:bCs/>
          <w:i/>
          <w:iCs/>
          <w:sz w:val="24"/>
          <w:szCs w:val="24"/>
        </w:rPr>
        <w:t>Mind</w:t>
      </w:r>
      <w:proofErr w:type="spellEnd"/>
      <w:r w:rsidRPr="006F2B82">
        <w:rPr>
          <w:rFonts w:asciiTheme="majorBidi" w:eastAsia="Times New Roman" w:hAnsiTheme="majorBidi" w:cstheme="majorBidi"/>
          <w:b/>
          <w:bCs/>
          <w:i/>
          <w:iCs/>
          <w:sz w:val="24"/>
          <w:szCs w:val="24"/>
        </w:rPr>
        <w:t xml:space="preserve"> Map</w:t>
      </w:r>
      <w:r w:rsidRPr="006F2B82">
        <w:rPr>
          <w:rFonts w:asciiTheme="majorBidi" w:eastAsia="Times New Roman" w:hAnsiTheme="majorBidi" w:cstheme="majorBidi"/>
          <w:b/>
          <w:bCs/>
          <w:sz w:val="24"/>
          <w:szCs w:val="24"/>
        </w:rPr>
        <w:t xml:space="preserve"> Temuan penelitian</w:t>
      </w:r>
    </w:p>
    <w:p w14:paraId="2EA0A97C" w14:textId="77777777" w:rsidR="00546953" w:rsidRDefault="00546953" w:rsidP="0072016C">
      <w:pPr>
        <w:pStyle w:val="DaftarParagraf"/>
        <w:tabs>
          <w:tab w:val="left" w:pos="7830"/>
        </w:tabs>
        <w:spacing w:line="360" w:lineRule="auto"/>
        <w:ind w:left="-630" w:right="695"/>
        <w:jc w:val="center"/>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mc:AlternateContent>
          <mc:Choice Requires="wpi">
            <w:drawing>
              <wp:anchor distT="0" distB="0" distL="114300" distR="114300" simplePos="0" relativeHeight="251688960" behindDoc="0" locked="0" layoutInCell="1" allowOverlap="1" wp14:anchorId="20E90187" wp14:editId="512E815A">
                <wp:simplePos x="0" y="0"/>
                <wp:positionH relativeFrom="column">
                  <wp:posOffset>6290559</wp:posOffset>
                </wp:positionH>
                <wp:positionV relativeFrom="paragraph">
                  <wp:posOffset>5279861</wp:posOffset>
                </wp:positionV>
                <wp:extent cx="360" cy="360"/>
                <wp:effectExtent l="95250" t="152400" r="95250" b="152400"/>
                <wp:wrapNone/>
                <wp:docPr id="1493237688" name="Tinta 33"/>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type w14:anchorId="04A109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33" o:spid="_x0000_s1026" type="#_x0000_t75" style="position:absolute;margin-left:491.1pt;margin-top:407.25pt;width:8.55pt;height:17.0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">
                <v:imagedata r:id="rId25" o:title=""/>
              </v:shape>
            </w:pict>
          </mc:Fallback>
        </mc:AlternateContent>
      </w:r>
      <w:r>
        <w:rPr>
          <w:rFonts w:asciiTheme="majorBidi" w:eastAsia="Times New Roman" w:hAnsiTheme="majorBidi" w:cstheme="majorBidi"/>
          <w:noProof/>
          <w:sz w:val="24"/>
          <w:szCs w:val="24"/>
        </w:rPr>
        <mc:AlternateContent>
          <mc:Choice Requires="wpi">
            <w:drawing>
              <wp:anchor distT="0" distB="0" distL="114300" distR="114300" simplePos="0" relativeHeight="251687936" behindDoc="0" locked="0" layoutInCell="1" allowOverlap="1" wp14:anchorId="228575AD" wp14:editId="00253004">
                <wp:simplePos x="0" y="0"/>
                <wp:positionH relativeFrom="column">
                  <wp:posOffset>-446481</wp:posOffset>
                </wp:positionH>
                <wp:positionV relativeFrom="paragraph">
                  <wp:posOffset>5227661</wp:posOffset>
                </wp:positionV>
                <wp:extent cx="2919240" cy="2319480"/>
                <wp:effectExtent l="95250" t="152400" r="109855" b="157480"/>
                <wp:wrapNone/>
                <wp:docPr id="87702076" name="Tinta 32"/>
                <wp:cNvGraphicFramePr/>
                <a:graphic xmlns:a="http://schemas.openxmlformats.org/drawingml/2006/main">
                  <a:graphicData uri="http://schemas.microsoft.com/office/word/2010/wordprocessingInk">
                    <w14:contentPart bwMode="auto" r:id="rId26">
                      <w14:nvContentPartPr>
                        <w14:cNvContentPartPr/>
                      </w14:nvContentPartPr>
                      <w14:xfrm>
                        <a:off x="0" y="0"/>
                        <a:ext cx="2919240" cy="2319480"/>
                      </w14:xfrm>
                    </w14:contentPart>
                  </a:graphicData>
                </a:graphic>
              </wp:anchor>
            </w:drawing>
          </mc:Choice>
          <mc:Fallback>
            <w:pict>
              <v:shape w14:anchorId="6B49D863" id="Tinta 32" o:spid="_x0000_s1026" type="#_x0000_t75" style="position:absolute;margin-left:-39.4pt;margin-top:403.15pt;width:238.35pt;height:199.6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">
                <v:imagedata r:id="rId27" o:title=""/>
              </v:shape>
            </w:pict>
          </mc:Fallback>
        </mc:AlternateContent>
      </w:r>
      <w:r>
        <w:rPr>
          <w:rFonts w:asciiTheme="majorBidi" w:eastAsia="Times New Roman" w:hAnsiTheme="majorBidi" w:cstheme="majorBidi"/>
          <w:noProof/>
          <w:sz w:val="24"/>
          <w:szCs w:val="24"/>
        </w:rPr>
        <mc:AlternateContent>
          <mc:Choice Requires="wpi">
            <w:drawing>
              <wp:anchor distT="0" distB="0" distL="114300" distR="114300" simplePos="0" relativeHeight="251686912" behindDoc="0" locked="0" layoutInCell="1" allowOverlap="1" wp14:anchorId="7B92935B" wp14:editId="2DAFC685">
                <wp:simplePos x="0" y="0"/>
                <wp:positionH relativeFrom="column">
                  <wp:posOffset>62919</wp:posOffset>
                </wp:positionH>
                <wp:positionV relativeFrom="paragraph">
                  <wp:posOffset>6546341</wp:posOffset>
                </wp:positionV>
                <wp:extent cx="303120" cy="69120"/>
                <wp:effectExtent l="95250" t="152400" r="0" b="160020"/>
                <wp:wrapNone/>
                <wp:docPr id="769013426" name="Tinta 31"/>
                <wp:cNvGraphicFramePr/>
                <a:graphic xmlns:a="http://schemas.openxmlformats.org/drawingml/2006/main">
                  <a:graphicData uri="http://schemas.microsoft.com/office/word/2010/wordprocessingInk">
                    <w14:contentPart bwMode="auto" r:id="rId28">
                      <w14:nvContentPartPr>
                        <w14:cNvContentPartPr/>
                      </w14:nvContentPartPr>
                      <w14:xfrm>
                        <a:off x="0" y="0"/>
                        <a:ext cx="303120" cy="69120"/>
                      </w14:xfrm>
                    </w14:contentPart>
                  </a:graphicData>
                </a:graphic>
              </wp:anchor>
            </w:drawing>
          </mc:Choice>
          <mc:Fallback>
            <w:pict>
              <v:shape w14:anchorId="1EC10442" id="Tinta 31" o:spid="_x0000_s1026" type="#_x0000_t75" style="position:absolute;margin-left:.75pt;margin-top:506.95pt;width:32.35pt;height:22.4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">
                <v:imagedata r:id="rId29" o:title=""/>
              </v:shape>
            </w:pict>
          </mc:Fallback>
        </mc:AlternateContent>
      </w:r>
      <w:r w:rsidR="00282AFA">
        <w:rPr>
          <w:rFonts w:asciiTheme="majorBidi" w:eastAsia="Times New Roman" w:hAnsiTheme="majorBidi" w:cstheme="majorBidi"/>
          <w:noProof/>
          <w:sz w:val="24"/>
          <w:szCs w:val="24"/>
        </w:rPr>
        <mc:AlternateContent>
          <mc:Choice Requires="wpi">
            <w:drawing>
              <wp:anchor distT="0" distB="0" distL="114300" distR="114300" simplePos="0" relativeHeight="251685888" behindDoc="0" locked="0" layoutInCell="1" allowOverlap="1" wp14:anchorId="73951589" wp14:editId="4B5FB795">
                <wp:simplePos x="0" y="0"/>
                <wp:positionH relativeFrom="column">
                  <wp:posOffset>-29961</wp:posOffset>
                </wp:positionH>
                <wp:positionV relativeFrom="paragraph">
                  <wp:posOffset>6546701</wp:posOffset>
                </wp:positionV>
                <wp:extent cx="205560" cy="360"/>
                <wp:effectExtent l="95250" t="152400" r="99695" b="152400"/>
                <wp:wrapNone/>
                <wp:docPr id="696443564" name="Tinta 30"/>
                <wp:cNvGraphicFramePr/>
                <a:graphic xmlns:a="http://schemas.openxmlformats.org/drawingml/2006/main">
                  <a:graphicData uri="http://schemas.microsoft.com/office/word/2010/wordprocessingInk">
                    <w14:contentPart bwMode="auto" r:id="rId30">
                      <w14:nvContentPartPr>
                        <w14:cNvContentPartPr/>
                      </w14:nvContentPartPr>
                      <w14:xfrm>
                        <a:off x="0" y="0"/>
                        <a:ext cx="205560" cy="360"/>
                      </w14:xfrm>
                    </w14:contentPart>
                  </a:graphicData>
                </a:graphic>
              </wp:anchor>
            </w:drawing>
          </mc:Choice>
          <mc:Fallback>
            <w:pict>
              <v:shape w14:anchorId="204E832B" id="Tinta 30" o:spid="_x0000_s1026" type="#_x0000_t75" style="position:absolute;margin-left:-6.55pt;margin-top:507pt;width:24.7pt;height:17.0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">
                <v:imagedata r:id="rId31" o:title=""/>
              </v:shape>
            </w:pict>
          </mc:Fallback>
        </mc:AlternateContent>
      </w:r>
    </w:p>
    <w:p w14:paraId="7F71F1B0" w14:textId="7773C02E" w:rsidR="00E94810" w:rsidRPr="006F2B82" w:rsidRDefault="00BF313F" w:rsidP="0072016C">
      <w:pPr>
        <w:pStyle w:val="DaftarParagraf"/>
        <w:tabs>
          <w:tab w:val="left" w:pos="7830"/>
        </w:tabs>
        <w:spacing w:line="360" w:lineRule="auto"/>
        <w:ind w:left="-630" w:right="695"/>
        <w:jc w:val="center"/>
        <w:rPr>
          <w:rFonts w:asciiTheme="majorBidi" w:eastAsia="Times New Roman" w:hAnsiTheme="majorBidi" w:cstheme="majorBidi"/>
          <w:sz w:val="24"/>
          <w:szCs w:val="24"/>
        </w:rPr>
      </w:pPr>
      <w:r w:rsidRPr="006F2B82">
        <w:rPr>
          <w:rFonts w:asciiTheme="majorBidi" w:eastAsia="Times New Roman" w:hAnsiTheme="majorBidi" w:cstheme="majorBidi"/>
          <w:noProof/>
          <w:sz w:val="24"/>
          <w:szCs w:val="24"/>
        </w:rPr>
        <w:drawing>
          <wp:inline distT="0" distB="0" distL="0" distR="0" wp14:anchorId="03835224" wp14:editId="4CE892AC">
            <wp:extent cx="5268319" cy="7282952"/>
            <wp:effectExtent l="0" t="0" r="8890" b="0"/>
            <wp:docPr id="536416978"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16978" name="Gambar 30"/>
                    <pic:cNvPicPr>
                      <a:picLocks noChangeAspect="1" noChangeArrowheads="1"/>
                    </pic:cNvPicPr>
                  </pic:nvPicPr>
                  <pic:blipFill rotWithShape="1">
                    <a:blip r:embed="rId32">
                      <a:extLst>
                        <a:ext uri="{28A0092B-C50C-407E-A947-70E740481C1C}">
                          <a14:useLocalDpi xmlns:a14="http://schemas.microsoft.com/office/drawing/2010/main" val="0"/>
                        </a:ext>
                      </a:extLst>
                    </a:blip>
                    <a:srcRect l="35710" t="15757" r="35131" b="12579"/>
                    <a:stretch/>
                  </pic:blipFill>
                  <pic:spPr bwMode="auto">
                    <a:xfrm>
                      <a:off x="0" y="0"/>
                      <a:ext cx="5282828" cy="7303009"/>
                    </a:xfrm>
                    <a:prstGeom prst="rect">
                      <a:avLst/>
                    </a:prstGeom>
                    <a:noFill/>
                    <a:ln>
                      <a:noFill/>
                    </a:ln>
                    <a:extLst>
                      <a:ext uri="{53640926-AAD7-44D8-BBD7-CCE9431645EC}">
                        <a14:shadowObscured xmlns:a14="http://schemas.microsoft.com/office/drawing/2010/main"/>
                      </a:ext>
                    </a:extLst>
                  </pic:spPr>
                </pic:pic>
              </a:graphicData>
            </a:graphic>
          </wp:inline>
        </w:drawing>
      </w:r>
    </w:p>
    <w:p w14:paraId="252C8B57" w14:textId="77777777" w:rsidR="00B873F2" w:rsidRPr="006F2B82" w:rsidRDefault="00B873F2" w:rsidP="004B634B">
      <w:pPr>
        <w:pStyle w:val="DaftarParagraf"/>
        <w:spacing w:line="360" w:lineRule="auto"/>
        <w:ind w:left="1530" w:right="695" w:firstLine="360"/>
        <w:jc w:val="both"/>
        <w:rPr>
          <w:rFonts w:asciiTheme="majorBidi" w:eastAsia="Times New Roman" w:hAnsiTheme="majorBidi" w:cstheme="majorBidi"/>
          <w:sz w:val="24"/>
          <w:szCs w:val="24"/>
        </w:rPr>
      </w:pPr>
    </w:p>
    <w:p w14:paraId="121EB90B" w14:textId="77777777" w:rsidR="00B873F2" w:rsidRPr="006F2B82" w:rsidRDefault="00B873F2" w:rsidP="004B634B">
      <w:pPr>
        <w:pStyle w:val="DaftarParagraf"/>
        <w:spacing w:line="360" w:lineRule="auto"/>
        <w:ind w:left="1530" w:right="695" w:firstLine="360"/>
        <w:jc w:val="both"/>
        <w:rPr>
          <w:rFonts w:asciiTheme="majorBidi" w:eastAsia="Times New Roman" w:hAnsiTheme="majorBidi" w:cstheme="majorBidi"/>
          <w:sz w:val="24"/>
          <w:szCs w:val="24"/>
        </w:rPr>
      </w:pPr>
    </w:p>
    <w:p w14:paraId="00CC634C" w14:textId="77777777" w:rsidR="00B873F2" w:rsidRPr="006F2B82" w:rsidRDefault="00B873F2" w:rsidP="004B634B">
      <w:pPr>
        <w:pStyle w:val="DaftarParagraf"/>
        <w:spacing w:line="360" w:lineRule="auto"/>
        <w:ind w:left="1530" w:right="695" w:firstLine="360"/>
        <w:jc w:val="both"/>
        <w:rPr>
          <w:rFonts w:asciiTheme="majorBidi" w:eastAsia="Times New Roman" w:hAnsiTheme="majorBidi" w:cstheme="majorBidi"/>
          <w:sz w:val="24"/>
          <w:szCs w:val="24"/>
        </w:rPr>
      </w:pPr>
    </w:p>
    <w:p w14:paraId="6735E5E6" w14:textId="77777777" w:rsidR="00B873F2" w:rsidRPr="006F2B82" w:rsidRDefault="00B873F2" w:rsidP="004B634B">
      <w:pPr>
        <w:pStyle w:val="DaftarParagraf"/>
        <w:spacing w:line="360" w:lineRule="auto"/>
        <w:ind w:left="1530" w:right="695" w:firstLine="360"/>
        <w:jc w:val="both"/>
        <w:rPr>
          <w:rFonts w:asciiTheme="majorBidi" w:eastAsia="Times New Roman" w:hAnsiTheme="majorBidi" w:cstheme="majorBidi"/>
          <w:sz w:val="24"/>
          <w:szCs w:val="24"/>
        </w:rPr>
      </w:pPr>
    </w:p>
    <w:p w14:paraId="62C76449" w14:textId="50550A69" w:rsidR="00BF313F" w:rsidRPr="006F2B82" w:rsidRDefault="00546953" w:rsidP="00B32A2E">
      <w:pPr>
        <w:pStyle w:val="DaftarParagraf"/>
        <w:spacing w:line="360" w:lineRule="auto"/>
        <w:ind w:left="270" w:right="245" w:firstLine="360"/>
        <w:jc w:val="both"/>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i">
            <w:drawing>
              <wp:anchor distT="0" distB="0" distL="114300" distR="114300" simplePos="0" relativeHeight="251691008" behindDoc="0" locked="0" layoutInCell="1" allowOverlap="1" wp14:anchorId="697D319D" wp14:editId="6344EC59">
                <wp:simplePos x="0" y="0"/>
                <wp:positionH relativeFrom="column">
                  <wp:posOffset>760959</wp:posOffset>
                </wp:positionH>
                <wp:positionV relativeFrom="paragraph">
                  <wp:posOffset>33284</wp:posOffset>
                </wp:positionV>
                <wp:extent cx="816120" cy="75960"/>
                <wp:effectExtent l="95250" t="152400" r="98425" b="153035"/>
                <wp:wrapNone/>
                <wp:docPr id="1672365638" name="Tinta 35"/>
                <wp:cNvGraphicFramePr/>
                <a:graphic xmlns:a="http://schemas.openxmlformats.org/drawingml/2006/main">
                  <a:graphicData uri="http://schemas.microsoft.com/office/word/2010/wordprocessingInk">
                    <w14:contentPart bwMode="auto" r:id="rId33">
                      <w14:nvContentPartPr>
                        <w14:cNvContentPartPr/>
                      </w14:nvContentPartPr>
                      <w14:xfrm>
                        <a:off x="0" y="0"/>
                        <a:ext cx="816120" cy="75960"/>
                      </w14:xfrm>
                    </w14:contentPart>
                  </a:graphicData>
                </a:graphic>
              </wp:anchor>
            </w:drawing>
          </mc:Choice>
          <mc:Fallback>
            <w:pict>
              <v:shape w14:anchorId="720E144F" id="Tinta 35" o:spid="_x0000_s1026" type="#_x0000_t75" style="position:absolute;margin-left:55.65pt;margin-top:-5.9pt;width:72.75pt;height:23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">
                <v:imagedata r:id="rId34" o:title=""/>
              </v:shape>
            </w:pict>
          </mc:Fallback>
        </mc:AlternateContent>
      </w:r>
      <w:r>
        <w:rPr>
          <w:rFonts w:asciiTheme="majorBidi" w:eastAsia="Times New Roman" w:hAnsiTheme="majorBidi" w:cstheme="majorBidi"/>
          <w:noProof/>
          <w:sz w:val="24"/>
          <w:szCs w:val="24"/>
        </w:rPr>
        <mc:AlternateContent>
          <mc:Choice Requires="wpi">
            <w:drawing>
              <wp:anchor distT="0" distB="0" distL="114300" distR="114300" simplePos="0" relativeHeight="251689984" behindDoc="0" locked="0" layoutInCell="1" allowOverlap="1" wp14:anchorId="43C88923" wp14:editId="7E446E36">
                <wp:simplePos x="0" y="0"/>
                <wp:positionH relativeFrom="column">
                  <wp:posOffset>414999</wp:posOffset>
                </wp:positionH>
                <wp:positionV relativeFrom="paragraph">
                  <wp:posOffset>83324</wp:posOffset>
                </wp:positionV>
                <wp:extent cx="27000" cy="5760"/>
                <wp:effectExtent l="95250" t="152400" r="106680" b="146685"/>
                <wp:wrapNone/>
                <wp:docPr id="2018566957" name="Tinta 34"/>
                <wp:cNvGraphicFramePr/>
                <a:graphic xmlns:a="http://schemas.openxmlformats.org/drawingml/2006/main">
                  <a:graphicData uri="http://schemas.microsoft.com/office/word/2010/wordprocessingInk">
                    <w14:contentPart bwMode="auto" r:id="rId35">
                      <w14:nvContentPartPr>
                        <w14:cNvContentPartPr/>
                      </w14:nvContentPartPr>
                      <w14:xfrm>
                        <a:off x="0" y="0"/>
                        <a:ext cx="27000" cy="5760"/>
                      </w14:xfrm>
                    </w14:contentPart>
                  </a:graphicData>
                </a:graphic>
              </wp:anchor>
            </w:drawing>
          </mc:Choice>
          <mc:Fallback>
            <w:pict>
              <v:shape w14:anchorId="75C1DC60" id="Tinta 34" o:spid="_x0000_s1026" type="#_x0000_t75" style="position:absolute;margin-left:28.45pt;margin-top:-1.95pt;width:10.65pt;height:17.4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">
                <v:imagedata r:id="rId36" o:title=""/>
              </v:shape>
            </w:pict>
          </mc:Fallback>
        </mc:AlternateContent>
      </w:r>
      <w:r w:rsidR="00BF313F" w:rsidRPr="006F2B82">
        <w:rPr>
          <w:rFonts w:asciiTheme="majorBidi" w:eastAsia="Times New Roman" w:hAnsiTheme="majorBidi" w:cstheme="majorBidi"/>
          <w:sz w:val="24"/>
          <w:szCs w:val="24"/>
        </w:rPr>
        <w:t xml:space="preserve">Dalam </w:t>
      </w:r>
      <w:r w:rsidR="00876873" w:rsidRPr="006F2B82">
        <w:rPr>
          <w:rFonts w:asciiTheme="majorBidi" w:eastAsia="Times New Roman" w:hAnsiTheme="majorBidi" w:cstheme="majorBidi"/>
          <w:sz w:val="24"/>
          <w:szCs w:val="24"/>
        </w:rPr>
        <w:t>temuan penelitian ini, peneliti menganalisis pengalaman emosional yang muncul dari lima mahasiswa International Thailand Selatan dalam menyesuaikan diri di lingkungan baru. Hasil analisis menunjukkan bahwa kelima subjek mengalami tantangan emosional yang berkaitan dengan kesadaran emosional, penghindaran konflik dan identifikasi sosial</w:t>
      </w:r>
      <w:r w:rsidR="00360DFF" w:rsidRPr="006F2B82">
        <w:rPr>
          <w:rFonts w:asciiTheme="majorBidi" w:eastAsia="Times New Roman" w:hAnsiTheme="majorBidi" w:cstheme="majorBidi"/>
          <w:sz w:val="24"/>
          <w:szCs w:val="24"/>
        </w:rPr>
        <w:t xml:space="preserve">. Kemunculan temuan ini berdasarkan </w:t>
      </w:r>
      <w:r w:rsidR="00AD5855" w:rsidRPr="006F2B82">
        <w:rPr>
          <w:rFonts w:asciiTheme="majorBidi" w:eastAsia="Times New Roman" w:hAnsiTheme="majorBidi" w:cstheme="majorBidi"/>
          <w:sz w:val="24"/>
          <w:szCs w:val="24"/>
        </w:rPr>
        <w:t xml:space="preserve">enam </w:t>
      </w:r>
      <w:r w:rsidR="00360DFF" w:rsidRPr="006F2B82">
        <w:rPr>
          <w:rFonts w:asciiTheme="majorBidi" w:eastAsia="Times New Roman" w:hAnsiTheme="majorBidi" w:cstheme="majorBidi"/>
          <w:sz w:val="24"/>
          <w:szCs w:val="24"/>
        </w:rPr>
        <w:t xml:space="preserve">aspek penyesuaian diri </w:t>
      </w:r>
      <w:r w:rsidR="00BF313F" w:rsidRPr="006F2B82">
        <w:rPr>
          <w:rFonts w:asciiTheme="majorBidi" w:eastAsia="Times New Roman" w:hAnsiTheme="majorBidi" w:cstheme="majorBidi"/>
          <w:sz w:val="24"/>
          <w:szCs w:val="24"/>
        </w:rPr>
        <w:t xml:space="preserve"> </w:t>
      </w:r>
      <w:r w:rsidR="00AD5855" w:rsidRPr="006F2B82">
        <w:rPr>
          <w:rFonts w:asciiTheme="majorBidi" w:eastAsia="Times New Roman" w:hAnsiTheme="majorBidi" w:cstheme="majorBidi"/>
          <w:sz w:val="24"/>
          <w:szCs w:val="24"/>
        </w:rPr>
        <w:fldChar w:fldCharType="begin" w:fldLock="1"/>
      </w:r>
      <w:r w:rsidR="008320DD" w:rsidRPr="006F2B82">
        <w:rPr>
          <w:rFonts w:asciiTheme="majorBidi" w:eastAsia="Times New Roman" w:hAnsiTheme="majorBidi" w:cstheme="majorBidi"/>
          <w:sz w:val="24"/>
          <w:szCs w:val="24"/>
        </w:rPr>
        <w:instrText>ADDIN CSL_CITATION {"citationItems":[{"id":"ITEM-1","itemData":{"author":[{"dropping-particle":"","family":"Schneiders","given":"A. A.","non-dropping-particle":"","parse-names":false,"suffix":""}],"id":"ITEM-1","issued":{"date-parts":[["1964"]]},"publisher":"Brosh Publishing Company","publisher-place":"New York: Holt, Rinehart and Winston","title":"Personal Adjustment and Mental Health","type":"book"},"uris":["http://www.mendeley.com/documents/?uuid=0439e893-f47e-420b-b619-e8453b03ab82"]}],"mendeley":{"formattedCitation":"(Schneiders, 1964b)","manualFormatting":"(Schneiders, 1964)","plainTextFormattedCitation":"(Schneiders, 1964b)","previouslyFormattedCitation":"(Schneiders, 1964b)"},"properties":{"noteIndex":0},"schema":"https://github.com/citation-style-language/schema/raw/master/csl-citation.json"}</w:instrText>
      </w:r>
      <w:r w:rsidR="00AD5855" w:rsidRPr="006F2B82">
        <w:rPr>
          <w:rFonts w:asciiTheme="majorBidi" w:eastAsia="Times New Roman" w:hAnsiTheme="majorBidi" w:cstheme="majorBidi"/>
          <w:sz w:val="24"/>
          <w:szCs w:val="24"/>
        </w:rPr>
        <w:fldChar w:fldCharType="separate"/>
      </w:r>
      <w:r w:rsidR="00AD5855" w:rsidRPr="006F2B82">
        <w:rPr>
          <w:rFonts w:asciiTheme="majorBidi" w:eastAsia="Times New Roman" w:hAnsiTheme="majorBidi" w:cstheme="majorBidi"/>
          <w:noProof/>
          <w:sz w:val="24"/>
          <w:szCs w:val="24"/>
        </w:rPr>
        <w:t>(Schneiders, 1964)</w:t>
      </w:r>
      <w:r w:rsidR="00AD5855" w:rsidRPr="006F2B82">
        <w:rPr>
          <w:rFonts w:asciiTheme="majorBidi" w:eastAsia="Times New Roman" w:hAnsiTheme="majorBidi" w:cstheme="majorBidi"/>
          <w:sz w:val="24"/>
          <w:szCs w:val="24"/>
        </w:rPr>
        <w:fldChar w:fldCharType="end"/>
      </w:r>
      <w:r w:rsidR="00AD5855" w:rsidRPr="006F2B82">
        <w:rPr>
          <w:rFonts w:asciiTheme="majorBidi" w:eastAsia="Times New Roman" w:hAnsiTheme="majorBidi" w:cstheme="majorBidi"/>
          <w:sz w:val="24"/>
          <w:szCs w:val="24"/>
        </w:rPr>
        <w:t xml:space="preserve"> yaitu : Kontrol emosi, mekanisme pertahanan diri, meminimkan frust</w:t>
      </w:r>
      <w:r w:rsidR="00436955" w:rsidRPr="006F2B82">
        <w:rPr>
          <w:rFonts w:asciiTheme="majorBidi" w:eastAsia="Times New Roman" w:hAnsiTheme="majorBidi" w:cstheme="majorBidi"/>
          <w:sz w:val="24"/>
          <w:szCs w:val="24"/>
        </w:rPr>
        <w:t>r</w:t>
      </w:r>
      <w:r w:rsidR="00AD5855" w:rsidRPr="006F2B82">
        <w:rPr>
          <w:rFonts w:asciiTheme="majorBidi" w:eastAsia="Times New Roman" w:hAnsiTheme="majorBidi" w:cstheme="majorBidi"/>
          <w:sz w:val="24"/>
          <w:szCs w:val="24"/>
        </w:rPr>
        <w:t>asi, pertimbangan rasional dan mengarahkan diri, kemampuan belajar dan memaafkan masa lalu, serta realistis dan objektif.</w:t>
      </w:r>
    </w:p>
    <w:p w14:paraId="64F852BA" w14:textId="5C16AB1C" w:rsidR="00AD5855" w:rsidRPr="006F2B82" w:rsidRDefault="00AD5855" w:rsidP="00B32A2E">
      <w:pPr>
        <w:pStyle w:val="DaftarParagraf"/>
        <w:spacing w:line="360" w:lineRule="auto"/>
        <w:ind w:left="270" w:right="245" w:firstLine="36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Setelah mengalami berbagai tantangan emosional dalam proses penyesuaian diri, mahasiswa internasional Thailand Selatan menghadapi perasaan </w:t>
      </w:r>
      <w:proofErr w:type="spellStart"/>
      <w:r w:rsidRPr="006F2B82">
        <w:rPr>
          <w:rFonts w:asciiTheme="majorBidi" w:eastAsia="Times New Roman" w:hAnsiTheme="majorBidi" w:cstheme="majorBidi"/>
          <w:sz w:val="24"/>
          <w:szCs w:val="24"/>
          <w:lang w:val="id-ID"/>
        </w:rPr>
        <w:t>keterasingan</w:t>
      </w:r>
      <w:proofErr w:type="spellEnd"/>
      <w:r w:rsidRPr="006F2B82">
        <w:rPr>
          <w:rFonts w:asciiTheme="majorBidi" w:eastAsia="Times New Roman" w:hAnsiTheme="majorBidi" w:cstheme="majorBidi"/>
          <w:sz w:val="24"/>
          <w:szCs w:val="24"/>
          <w:lang w:val="id-ID"/>
        </w:rPr>
        <w:t xml:space="preserve">, ketakutan, kesedihan, dan kebingungan. Beberapa juga mengalami kekecewaan, </w:t>
      </w:r>
      <w:r w:rsidR="00857F75" w:rsidRPr="006F2B82">
        <w:rPr>
          <w:rFonts w:asciiTheme="majorBidi" w:eastAsia="Times New Roman" w:hAnsiTheme="majorBidi" w:cstheme="majorBidi"/>
          <w:sz w:val="24"/>
          <w:szCs w:val="24"/>
          <w:lang w:val="id-ID"/>
        </w:rPr>
        <w:t>keterkejutan</w:t>
      </w:r>
      <w:r w:rsidRPr="006F2B82">
        <w:rPr>
          <w:rFonts w:asciiTheme="majorBidi" w:eastAsia="Times New Roman" w:hAnsiTheme="majorBidi" w:cstheme="majorBidi"/>
          <w:sz w:val="24"/>
          <w:szCs w:val="24"/>
          <w:lang w:val="id-ID"/>
        </w:rPr>
        <w:t xml:space="preserve"> budaya, hingga menyalahkan diri sendiri. Tidak sedikit dari subjek yang merasakan kelelahan emosional, melakukan </w:t>
      </w:r>
      <w:proofErr w:type="spellStart"/>
      <w:r w:rsidRPr="006F2B82">
        <w:rPr>
          <w:rFonts w:asciiTheme="majorBidi" w:eastAsia="Times New Roman" w:hAnsiTheme="majorBidi" w:cstheme="majorBidi"/>
          <w:i/>
          <w:iCs/>
          <w:sz w:val="24"/>
          <w:szCs w:val="24"/>
          <w:lang w:val="id-ID"/>
        </w:rPr>
        <w:t>self</w:t>
      </w:r>
      <w:proofErr w:type="spellEnd"/>
      <w:r w:rsidRPr="006F2B82">
        <w:rPr>
          <w:rFonts w:asciiTheme="majorBidi" w:eastAsia="Times New Roman" w:hAnsiTheme="majorBidi" w:cstheme="majorBidi"/>
          <w:i/>
          <w:iCs/>
          <w:sz w:val="24"/>
          <w:szCs w:val="24"/>
          <w:lang w:val="id-ID"/>
        </w:rPr>
        <w:t>-diagnosis</w:t>
      </w:r>
      <w:r w:rsidRPr="006F2B82">
        <w:rPr>
          <w:rFonts w:asciiTheme="majorBidi" w:eastAsia="Times New Roman" w:hAnsiTheme="majorBidi" w:cstheme="majorBidi"/>
          <w:sz w:val="24"/>
          <w:szCs w:val="24"/>
          <w:lang w:val="id-ID"/>
        </w:rPr>
        <w:t xml:space="preserve"> terhadap kondisi mental mereka, mengalami </w:t>
      </w:r>
      <w:proofErr w:type="spellStart"/>
      <w:r w:rsidRPr="006F2B82">
        <w:rPr>
          <w:rFonts w:asciiTheme="majorBidi" w:eastAsia="Times New Roman" w:hAnsiTheme="majorBidi" w:cstheme="majorBidi"/>
          <w:i/>
          <w:iCs/>
          <w:sz w:val="24"/>
          <w:szCs w:val="24"/>
          <w:lang w:val="id-ID"/>
        </w:rPr>
        <w:t>homesickness</w:t>
      </w:r>
      <w:proofErr w:type="spellEnd"/>
      <w:r w:rsidRPr="006F2B82">
        <w:rPr>
          <w:rFonts w:asciiTheme="majorBidi" w:eastAsia="Times New Roman" w:hAnsiTheme="majorBidi" w:cstheme="majorBidi"/>
          <w:sz w:val="24"/>
          <w:szCs w:val="24"/>
          <w:lang w:val="id-ID"/>
        </w:rPr>
        <w:t>, hingga merasa mendapatkan perlakuan diskriminatif dari lingkungan sekitar.</w:t>
      </w:r>
    </w:p>
    <w:p w14:paraId="258A84AF" w14:textId="44F15B8A" w:rsidR="00AD5855" w:rsidRPr="006F2B82" w:rsidRDefault="00AD5855" w:rsidP="00B32A2E">
      <w:pPr>
        <w:pStyle w:val="DaftarParagraf"/>
        <w:spacing w:line="360" w:lineRule="auto"/>
        <w:ind w:left="270" w:right="245" w:firstLine="36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Namun, di balik semua tantangan tersebut, kelima subjek tetap berusaha bertahan dengan berbagai strategi. Beberapa subjek menunjukkan tanggung jawab dalam menghadapi masalah, meningkatkan rasa empati terhadap orang lain, dan mencari dukungan dari teman sebaya. Kesadaran akan pentingnya menjaga kesehatan mental membuat kelima tidak ingin larut dalam perasaan negatif yang dialami.</w:t>
      </w:r>
    </w:p>
    <w:p w14:paraId="3A5668DF" w14:textId="3152BD5F" w:rsidR="004B634B" w:rsidRPr="0072016C" w:rsidRDefault="00AD5855" w:rsidP="0072016C">
      <w:pPr>
        <w:pStyle w:val="DaftarParagraf"/>
        <w:spacing w:line="360" w:lineRule="auto"/>
        <w:ind w:left="270" w:right="245" w:firstLine="36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Faktor lingkungan dan proses </w:t>
      </w:r>
      <w:r w:rsidR="00974E13" w:rsidRPr="006F2B82">
        <w:rPr>
          <w:rFonts w:asciiTheme="majorBidi" w:eastAsia="Times New Roman" w:hAnsiTheme="majorBidi" w:cstheme="majorBidi"/>
          <w:sz w:val="24"/>
          <w:szCs w:val="24"/>
          <w:lang w:val="id-ID"/>
        </w:rPr>
        <w:t>penyesuaian diri</w:t>
      </w:r>
      <w:r w:rsidRPr="006F2B82">
        <w:rPr>
          <w:rFonts w:asciiTheme="majorBidi" w:eastAsia="Times New Roman" w:hAnsiTheme="majorBidi" w:cstheme="majorBidi"/>
          <w:sz w:val="24"/>
          <w:szCs w:val="24"/>
          <w:lang w:val="id-ID"/>
        </w:rPr>
        <w:t xml:space="preserve"> juga mendorong kelima subjek untuk semakin mengenali</w:t>
      </w:r>
      <w:r w:rsidR="0072016C">
        <w:rPr>
          <w:rFonts w:asciiTheme="majorBidi" w:eastAsia="Times New Roman" w:hAnsiTheme="majorBidi" w:cstheme="majorBidi"/>
          <w:sz w:val="24"/>
          <w:szCs w:val="24"/>
          <w:lang w:val="id-ID"/>
        </w:rPr>
        <w:t xml:space="preserve"> wilayah Indonesia yang beragam</w:t>
      </w:r>
      <w:r w:rsidRPr="006F2B82">
        <w:rPr>
          <w:rFonts w:asciiTheme="majorBidi" w:eastAsia="Times New Roman" w:hAnsiTheme="majorBidi" w:cstheme="majorBidi"/>
          <w:sz w:val="24"/>
          <w:szCs w:val="24"/>
          <w:lang w:val="id-ID"/>
        </w:rPr>
        <w:t>. Kelima subjek mulai menerima keadaan, mengembangkan keterampilan baru, serta memperluas wawasan melalui interaksi dengan lingkungan sekitar</w:t>
      </w:r>
      <w:r w:rsidR="0072016C">
        <w:rPr>
          <w:rFonts w:asciiTheme="majorBidi" w:eastAsia="Times New Roman" w:hAnsiTheme="majorBidi" w:cstheme="majorBidi"/>
          <w:sz w:val="24"/>
          <w:szCs w:val="24"/>
          <w:lang w:val="id-ID"/>
        </w:rPr>
        <w:t xml:space="preserve">, karena </w:t>
      </w:r>
      <w:proofErr w:type="spellStart"/>
      <w:r w:rsidR="0072016C">
        <w:rPr>
          <w:rFonts w:asciiTheme="majorBidi" w:eastAsia="Times New Roman" w:hAnsiTheme="majorBidi" w:cstheme="majorBidi"/>
          <w:sz w:val="24"/>
          <w:szCs w:val="24"/>
          <w:lang w:val="id-ID"/>
        </w:rPr>
        <w:t>nya</w:t>
      </w:r>
      <w:proofErr w:type="spellEnd"/>
      <w:r w:rsidR="0072016C">
        <w:rPr>
          <w:rFonts w:asciiTheme="majorBidi" w:eastAsia="Times New Roman" w:hAnsiTheme="majorBidi" w:cstheme="majorBidi"/>
          <w:sz w:val="24"/>
          <w:szCs w:val="24"/>
          <w:lang w:val="id-ID"/>
        </w:rPr>
        <w:t xml:space="preserve"> hal ini memunculkan faktor-faktor eksternal seperti, pergaulan antara laki-laki dan perempuan di Indonesia lebih dekat dari pada di Thailand Selatan, kemudian perbedaan adat istiadat pembawaan kemenyan pada muslim Indonesia, kondisi geografis Indonesia </w:t>
      </w:r>
      <w:r w:rsidR="0072016C">
        <w:rPr>
          <w:rFonts w:asciiTheme="majorBidi" w:eastAsia="Times New Roman" w:hAnsiTheme="majorBidi" w:cstheme="majorBidi"/>
          <w:sz w:val="24"/>
          <w:szCs w:val="24"/>
          <w:lang w:val="id-ID"/>
        </w:rPr>
        <w:lastRenderedPageBreak/>
        <w:t xml:space="preserve">yang unik seperti perumahan dan pertanian ada di atas gunung, kemudian banyaknya penduduk dan pabrik di Indonesia membuat rentan polusi, meskipun begitu Indonesia dengan adanya kebebasan bermain musik membuat mahasiswa Thailand memiliki kepuasan tersendiri saat berkuliah di Indonesia. </w:t>
      </w:r>
      <w:r w:rsidRPr="0072016C">
        <w:rPr>
          <w:rFonts w:asciiTheme="majorBidi" w:eastAsia="Times New Roman" w:hAnsiTheme="majorBidi" w:cstheme="majorBidi"/>
          <w:sz w:val="24"/>
          <w:szCs w:val="24"/>
          <w:lang w:val="id-ID"/>
        </w:rPr>
        <w:t xml:space="preserve">Dengan demikian, meskipun menghadapi banyak rintangan, kelima subjek pun mampu membentuk sikap </w:t>
      </w:r>
      <w:proofErr w:type="spellStart"/>
      <w:r w:rsidRPr="0072016C">
        <w:rPr>
          <w:rFonts w:asciiTheme="majorBidi" w:eastAsia="Times New Roman" w:hAnsiTheme="majorBidi" w:cstheme="majorBidi"/>
          <w:sz w:val="24"/>
          <w:szCs w:val="24"/>
          <w:lang w:val="id-ID"/>
        </w:rPr>
        <w:t>resiliensi</w:t>
      </w:r>
      <w:proofErr w:type="spellEnd"/>
      <w:r w:rsidRPr="0072016C">
        <w:rPr>
          <w:rFonts w:asciiTheme="majorBidi" w:eastAsia="Times New Roman" w:hAnsiTheme="majorBidi" w:cstheme="majorBidi"/>
          <w:sz w:val="24"/>
          <w:szCs w:val="24"/>
          <w:lang w:val="id-ID"/>
        </w:rPr>
        <w:t>, bertahan dalam situasi sulit, dan tetap fokus pada tujuan yang ingin mereka capai.</w:t>
      </w:r>
    </w:p>
    <w:p w14:paraId="58866789" w14:textId="77777777" w:rsidR="00B32A2E" w:rsidRPr="0072016C" w:rsidRDefault="00B32A2E" w:rsidP="0072016C">
      <w:pPr>
        <w:spacing w:line="360" w:lineRule="auto"/>
        <w:ind w:right="695"/>
        <w:jc w:val="both"/>
        <w:rPr>
          <w:rFonts w:asciiTheme="majorBidi" w:eastAsia="Times New Roman" w:hAnsiTheme="majorBidi" w:cstheme="majorBidi"/>
          <w:sz w:val="24"/>
          <w:szCs w:val="24"/>
          <w:lang w:val="id-ID"/>
        </w:rPr>
      </w:pPr>
    </w:p>
    <w:p w14:paraId="49AE69C1" w14:textId="456A1C24" w:rsidR="00662DD5" w:rsidRPr="006F2B82" w:rsidRDefault="003E2461">
      <w:pPr>
        <w:pStyle w:val="DaftarParagraf"/>
        <w:numPr>
          <w:ilvl w:val="0"/>
          <w:numId w:val="22"/>
        </w:numPr>
        <w:spacing w:line="360" w:lineRule="auto"/>
        <w:ind w:left="360" w:right="245" w:hanging="45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 xml:space="preserve">Konsep penyesuaian diri mahasiswa International Thailand Selatan dalam perspektif Islam </w:t>
      </w:r>
    </w:p>
    <w:p w14:paraId="63831190" w14:textId="07C44252" w:rsidR="00287F76" w:rsidRPr="006F2B82" w:rsidRDefault="00287F76" w:rsidP="00B32A2E">
      <w:pPr>
        <w:pStyle w:val="DaftarParagraf"/>
        <w:spacing w:line="360" w:lineRule="auto"/>
        <w:ind w:left="36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Usaha yang paling dominan dilakukan oleh mahasiswa International Thailand Selatan dalam penyesuaian diri terhadap lingkungan baru adalah</w:t>
      </w:r>
      <w:r w:rsidR="00F5147D" w:rsidRPr="006F2B82">
        <w:rPr>
          <w:rFonts w:asciiTheme="majorBidi" w:eastAsia="Times New Roman" w:hAnsiTheme="majorBidi" w:cstheme="majorBidi"/>
          <w:sz w:val="24"/>
          <w:szCs w:val="24"/>
        </w:rPr>
        <w:t xml:space="preserve"> menjalin </w:t>
      </w:r>
      <w:r w:rsidR="00F5147D" w:rsidRPr="006F2B82">
        <w:rPr>
          <w:rFonts w:asciiTheme="majorBidi" w:eastAsia="Times New Roman" w:hAnsiTheme="majorBidi" w:cstheme="majorBidi"/>
          <w:i/>
          <w:iCs/>
          <w:sz w:val="24"/>
          <w:szCs w:val="24"/>
        </w:rPr>
        <w:t xml:space="preserve">ukhuwah </w:t>
      </w:r>
      <w:proofErr w:type="spellStart"/>
      <w:r w:rsidR="00F5147D" w:rsidRPr="006F2B82">
        <w:rPr>
          <w:rFonts w:asciiTheme="majorBidi" w:eastAsia="Times New Roman" w:hAnsiTheme="majorBidi" w:cstheme="majorBidi"/>
          <w:i/>
          <w:iCs/>
          <w:sz w:val="24"/>
          <w:szCs w:val="24"/>
        </w:rPr>
        <w:t>islamiyah</w:t>
      </w:r>
      <w:proofErr w:type="spellEnd"/>
      <w:r w:rsidR="00F5147D" w:rsidRPr="006F2B82">
        <w:rPr>
          <w:rFonts w:asciiTheme="majorBidi" w:eastAsia="Times New Roman" w:hAnsiTheme="majorBidi" w:cstheme="majorBidi"/>
          <w:sz w:val="24"/>
          <w:szCs w:val="24"/>
        </w:rPr>
        <w:t xml:space="preserve">, menumbuhkan sikap toleransi, bersyukur dan bersabar dalam menghadapi tantangan, serta bertawakal kepada Allah. Masa </w:t>
      </w:r>
      <w:r w:rsidR="00974E13" w:rsidRPr="006F2B82">
        <w:rPr>
          <w:rFonts w:asciiTheme="majorBidi" w:eastAsia="Times New Roman" w:hAnsiTheme="majorBidi" w:cstheme="majorBidi"/>
          <w:sz w:val="24"/>
          <w:szCs w:val="24"/>
        </w:rPr>
        <w:t>penyesuaian diri</w:t>
      </w:r>
      <w:r w:rsidR="00F5147D" w:rsidRPr="006F2B82">
        <w:rPr>
          <w:rFonts w:asciiTheme="majorBidi" w:eastAsia="Times New Roman" w:hAnsiTheme="majorBidi" w:cstheme="majorBidi"/>
          <w:sz w:val="24"/>
          <w:szCs w:val="24"/>
        </w:rPr>
        <w:t xml:space="preserve"> di lingkungan baru sering kali menimbulkan rasa cemas dan ketidakpastian. Meskipun masih ada di antara subjek yang merasa kurang percaya diri, penerapan nilai-nilai tersebut perlahan membantu menyesuaikan diri dan membangun rasa nyaman di lingkungan yang baru.</w:t>
      </w:r>
    </w:p>
    <w:p w14:paraId="6097340A" w14:textId="32443B24" w:rsidR="00EE729A" w:rsidRPr="006F2B82" w:rsidRDefault="00F5147D" w:rsidP="007530F0">
      <w:pPr>
        <w:pStyle w:val="DaftarParagraf"/>
        <w:spacing w:line="360" w:lineRule="auto"/>
        <w:ind w:left="360" w:right="245"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lang w:val="id-ID"/>
        </w:rPr>
        <w:t xml:space="preserve">Dalam hal ini, agama menekankan bahwa dalam proses penyesuaian diri, manusia sebaiknya bersikap sabar dan bertawakal serta tidak selalu membandingkan dirinya dengan orang lain, agar terhindar dari perasaan rendah diri dan ketidakpuasan. </w:t>
      </w:r>
      <w:r w:rsidR="00D95148" w:rsidRPr="006F2B82">
        <w:rPr>
          <w:rFonts w:asciiTheme="majorBidi" w:eastAsia="Times New Roman" w:hAnsiTheme="majorBidi" w:cstheme="majorBidi"/>
          <w:sz w:val="24"/>
          <w:szCs w:val="24"/>
        </w:rPr>
        <w:t xml:space="preserve">Penyesuaian    diri    mahasiswa    dalam kelompoknya  menjadi  sangat  penting  artinya  agar  mampu  bertahan hidup dalam kelompok. </w:t>
      </w:r>
      <w:r w:rsidR="007530F0" w:rsidRPr="006F2B82">
        <w:rPr>
          <w:rFonts w:asciiTheme="majorBidi" w:eastAsia="Times New Roman" w:hAnsiTheme="majorBidi" w:cstheme="majorBidi"/>
          <w:sz w:val="24"/>
          <w:szCs w:val="24"/>
        </w:rPr>
        <w:t xml:space="preserve">Adanya </w:t>
      </w:r>
      <w:proofErr w:type="spellStart"/>
      <w:r w:rsidR="007530F0" w:rsidRPr="006F2B82">
        <w:rPr>
          <w:rFonts w:asciiTheme="majorBidi" w:eastAsia="Times New Roman" w:hAnsiTheme="majorBidi" w:cstheme="majorBidi"/>
          <w:sz w:val="24"/>
          <w:szCs w:val="24"/>
        </w:rPr>
        <w:t>problematika</w:t>
      </w:r>
      <w:proofErr w:type="spellEnd"/>
      <w:r w:rsidR="007530F0" w:rsidRPr="006F2B82">
        <w:rPr>
          <w:rFonts w:asciiTheme="majorBidi" w:eastAsia="Times New Roman" w:hAnsiTheme="majorBidi" w:cstheme="majorBidi"/>
          <w:sz w:val="24"/>
          <w:szCs w:val="24"/>
        </w:rPr>
        <w:t xml:space="preserve"> kehidupan yang terus dihadapi manusia banyak yang mengalami stres, depresi, gelisah, berburuk sangka, cemas, tekanan mental sampai pada banyaknya gangguan kejiwaan seperti agresif berlebihan hingga bunuh diri</w:t>
      </w:r>
      <w:r w:rsidR="002D2308" w:rsidRPr="006F2B82">
        <w:rPr>
          <w:rFonts w:asciiTheme="majorBidi" w:eastAsia="Times New Roman" w:hAnsiTheme="majorBidi" w:cstheme="majorBidi"/>
          <w:sz w:val="24"/>
          <w:szCs w:val="24"/>
        </w:rPr>
        <w:t xml:space="preserve"> </w:t>
      </w:r>
      <w:r w:rsidR="00D95148" w:rsidRPr="006F2B82">
        <w:rPr>
          <w:rFonts w:asciiTheme="majorBidi" w:eastAsia="Times New Roman" w:hAnsiTheme="majorBidi" w:cstheme="majorBidi"/>
          <w:sz w:val="24"/>
          <w:szCs w:val="24"/>
        </w:rPr>
        <w:fldChar w:fldCharType="begin" w:fldLock="1"/>
      </w:r>
      <w:r w:rsidR="00E375BE" w:rsidRPr="006F2B82">
        <w:rPr>
          <w:rFonts w:asciiTheme="majorBidi" w:eastAsia="Times New Roman" w:hAnsiTheme="majorBidi" w:cstheme="majorBidi"/>
          <w:sz w:val="24"/>
          <w:szCs w:val="24"/>
        </w:rPr>
        <w:instrText>ADDIN CSL_CITATION {"citationItems":[{"id":"ITEM-1","itemData":{"author":[{"dropping-particle":"","family":"Bukhori","given":"Baidi","non-dropping-particle":"","parse-names":false,"suffix":""}],"id":"ITEM-1","issued":{"date-parts":[["2008"]]},"publisher":"Rasail Medua","publisher-place":"Semarang, Jawa Tengah","title":"Zikir al-Asma’ al-Husna Solusi atas Problem Agresivitas Remaja","type":"book"},"uris":["http://www.mendeley.com/documents/?uuid=29b79300-941c-461f-be43-94c7bb9b26dd"]}],"mendeley":{"formattedCitation":"(Bukhori, 2008)","plainTextFormattedCitation":"(Bukhori, 2008)","previouslyFormattedCitation":"(Bukhori, 2008)"},"properties":{"noteIndex":0},"schema":"https://github.com/citation-style-language/schema/raw/master/csl-citation.json"}</w:instrText>
      </w:r>
      <w:r w:rsidR="00D95148" w:rsidRPr="006F2B82">
        <w:rPr>
          <w:rFonts w:asciiTheme="majorBidi" w:eastAsia="Times New Roman" w:hAnsiTheme="majorBidi" w:cstheme="majorBidi"/>
          <w:sz w:val="24"/>
          <w:szCs w:val="24"/>
        </w:rPr>
        <w:fldChar w:fldCharType="separate"/>
      </w:r>
      <w:r w:rsidR="00D95148" w:rsidRPr="006F2B82">
        <w:rPr>
          <w:rFonts w:asciiTheme="majorBidi" w:eastAsia="Times New Roman" w:hAnsiTheme="majorBidi" w:cstheme="majorBidi"/>
          <w:noProof/>
          <w:sz w:val="24"/>
          <w:szCs w:val="24"/>
        </w:rPr>
        <w:t>(Bukhori, 2008)</w:t>
      </w:r>
      <w:r w:rsidR="00D95148" w:rsidRPr="006F2B82">
        <w:rPr>
          <w:rFonts w:asciiTheme="majorBidi" w:eastAsia="Times New Roman" w:hAnsiTheme="majorBidi" w:cstheme="majorBidi"/>
          <w:sz w:val="24"/>
          <w:szCs w:val="24"/>
        </w:rPr>
        <w:fldChar w:fldCharType="end"/>
      </w:r>
      <w:r w:rsidR="00D95148"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lang w:val="id-ID"/>
        </w:rPr>
        <w:t xml:space="preserve">Sikap </w:t>
      </w:r>
      <w:r w:rsidRPr="006F2B82">
        <w:rPr>
          <w:rFonts w:asciiTheme="majorBidi" w:eastAsia="Times New Roman" w:hAnsiTheme="majorBidi" w:cstheme="majorBidi"/>
          <w:i/>
          <w:iCs/>
          <w:sz w:val="24"/>
          <w:szCs w:val="24"/>
          <w:lang w:val="id-ID"/>
        </w:rPr>
        <w:t xml:space="preserve">ukhuwah </w:t>
      </w:r>
      <w:proofErr w:type="spellStart"/>
      <w:r w:rsidRPr="006F2B82">
        <w:rPr>
          <w:rFonts w:asciiTheme="majorBidi" w:eastAsia="Times New Roman" w:hAnsiTheme="majorBidi" w:cstheme="majorBidi"/>
          <w:i/>
          <w:iCs/>
          <w:sz w:val="24"/>
          <w:szCs w:val="24"/>
          <w:lang w:val="id-ID"/>
        </w:rPr>
        <w:t>islamiyah</w:t>
      </w:r>
      <w:proofErr w:type="spellEnd"/>
      <w:r w:rsidRPr="006F2B82">
        <w:rPr>
          <w:rFonts w:asciiTheme="majorBidi" w:eastAsia="Times New Roman" w:hAnsiTheme="majorBidi" w:cstheme="majorBidi"/>
          <w:sz w:val="24"/>
          <w:szCs w:val="24"/>
          <w:lang w:val="id-ID"/>
        </w:rPr>
        <w:t>, toleransi, serta rasa syukur dapat menumbuhkan kondisi penerimaan diri, di mana seseorang yang mampu menerima dirinya akan lebih percaya diri dalam menghadapi lingkungan baru serta menghargai kelebihan dan kekurangan yang dimilikinya.</w:t>
      </w:r>
      <w:r w:rsidR="00EE729A" w:rsidRPr="006F2B82">
        <w:rPr>
          <w:rFonts w:asciiTheme="majorBidi" w:eastAsia="Times New Roman" w:hAnsiTheme="majorBidi" w:cstheme="majorBidi"/>
          <w:sz w:val="24"/>
          <w:szCs w:val="24"/>
          <w:lang w:val="id-ID"/>
        </w:rPr>
        <w:t xml:space="preserve"> </w:t>
      </w:r>
      <w:r w:rsidR="00451C96" w:rsidRPr="006F2B82">
        <w:rPr>
          <w:rFonts w:asciiTheme="majorBidi" w:eastAsia="Times New Roman" w:hAnsiTheme="majorBidi" w:cstheme="majorBidi"/>
          <w:sz w:val="24"/>
          <w:szCs w:val="24"/>
        </w:rPr>
        <w:t xml:space="preserve">Hal ini disebabkan individu dengan penerimaan diri memiliki toleransi terhadap frustrasi atau </w:t>
      </w:r>
      <w:r w:rsidR="00451C96" w:rsidRPr="006F2B82">
        <w:rPr>
          <w:rFonts w:asciiTheme="majorBidi" w:eastAsia="Times New Roman" w:hAnsiTheme="majorBidi" w:cstheme="majorBidi"/>
          <w:sz w:val="24"/>
          <w:szCs w:val="24"/>
        </w:rPr>
        <w:lastRenderedPageBreak/>
        <w:t xml:space="preserve">kejadian-kejadian yang menjengkelkan, dan toleransi terhadap kelemahan-kelemahan dirinya tanpa harus menjadi sedih atau marah </w:t>
      </w:r>
      <w:r w:rsidR="00451C96" w:rsidRPr="006F2B82">
        <w:rPr>
          <w:rFonts w:asciiTheme="majorBidi" w:eastAsia="Times New Roman" w:hAnsiTheme="majorBidi" w:cstheme="majorBidi"/>
          <w:sz w:val="24"/>
          <w:szCs w:val="24"/>
        </w:rPr>
        <w:fldChar w:fldCharType="begin" w:fldLock="1"/>
      </w:r>
      <w:r w:rsidR="00EE729A" w:rsidRPr="006F2B82">
        <w:rPr>
          <w:rFonts w:asciiTheme="majorBidi" w:eastAsia="Times New Roman" w:hAnsiTheme="majorBidi" w:cstheme="majorBidi"/>
          <w:sz w:val="24"/>
          <w:szCs w:val="24"/>
        </w:rPr>
        <w:instrText>ADDIN CSL_CITATION {"citationItems":[{"id":"ITEM-1","itemData":{"abstract":"… penyesuaian diri, dan faktor-faktor penyesuaian diri serta melakukan sosialisasi untuk penyesuaian diri… sosialisasi tentang pentingnya kemampuan penyesuaian diri pada siswa di SMP …","author":[{"dropping-particle":"","family":"Nursiti","given":"Dwi","non-dropping-particle":"","parse-names":false,"suffix":""},{"dropping-particle":"","family":"Sinarsi","given":"","non-dropping-particle":"","parse-names":false,"suffix":""},{"dropping-particle":"","family":"Ningsih","given":"Siska Dwi","non-dropping-particle":"","parse-names":false,"suffix":""}],"container-title":"Jurnal Abdimas Mutiara","id":"ITEM-1","issue":"2","issued":{"date-parts":[["2020"]]},"page":"340-346","title":"Sosialisasi Tentang Pentingnya Kemampuan Penyesuaian Diri pada Siswa di SMP Pabaku Stabat","type":"article-journal","volume":"1"},"uris":["http://www.mendeley.com/documents/?uuid=6c4fe99c-b505-4d5e-9ab2-89e60316a131"]},{"id":"ITEM-2","itemData":{"ISSN":"0215 - 8884","abstract":"The goal of this research is to know the correlation between emotional maturity and self-acceptance of the old people. The dependence variable of this research is self-acceptance, which is measured by self-acceptance scale. The independence variable is emotional maturity, which is measured by emotional maturity scale. This research is applied to the 32 old people, the minimal age is 65, retired, can still response to the items, and does not live in the Panti Sosial Tresna Werdha. The quantitative analysis, the correlation analysis of the emotional maturity score and self-acceptance score, show that there is a positive correlation between emotional maturity and self-acceptance of the old people.","author":[{"dropping-particle":"","family":"Sari","given":"Endah Puspita","non-dropping-particle":"","parse-names":false,"suffix":""},{"dropping-particle":"","family":"Nuryoto","given":"Sartini","non-dropping-particle":"","parse-names":false,"suffix":""}],"container-title":"Jurnal Psikologi","id":"ITEM-2","issue":"Tidak dipublikasikan","issued":{"date-parts":[["2002"]]},"page":"Universitas Gadjah Mada","title":"Penerimaan diri pada lanjut usia ditinjau dari kematangan emosi","type":"article-journal","volume":"2"},"uris":["http://www.mendeley.com/documents/?uuid=eeec8b58-d89c-4878-b354-8ee52bc0dce7"]}],"mendeley":{"formattedCitation":"(Nursiti et al., 2020; Sari &amp; Nuryoto, 2002)","manualFormatting":"(Sari &amp; Nuryoto, 2002)","plainTextFormattedCitation":"(Nursiti et al., 2020; Sari &amp; Nuryoto, 2002)","previouslyFormattedCitation":"(Nursiti et al., 2020; Sari &amp; Nuryoto, 2002)"},"properties":{"noteIndex":0},"schema":"https://github.com/citation-style-language/schema/raw/master/csl-citation.json"}</w:instrText>
      </w:r>
      <w:r w:rsidR="00451C96" w:rsidRPr="006F2B82">
        <w:rPr>
          <w:rFonts w:asciiTheme="majorBidi" w:eastAsia="Times New Roman" w:hAnsiTheme="majorBidi" w:cstheme="majorBidi"/>
          <w:sz w:val="24"/>
          <w:szCs w:val="24"/>
        </w:rPr>
        <w:fldChar w:fldCharType="separate"/>
      </w:r>
      <w:r w:rsidR="00EE729A" w:rsidRPr="006F2B82">
        <w:rPr>
          <w:rFonts w:asciiTheme="majorBidi" w:eastAsia="Times New Roman" w:hAnsiTheme="majorBidi" w:cstheme="majorBidi"/>
          <w:noProof/>
          <w:sz w:val="24"/>
          <w:szCs w:val="24"/>
        </w:rPr>
        <w:t>(Sari &amp; Nuryoto, 2002)</w:t>
      </w:r>
      <w:r w:rsidR="00451C96" w:rsidRPr="006F2B82">
        <w:rPr>
          <w:rFonts w:asciiTheme="majorBidi" w:eastAsia="Times New Roman" w:hAnsiTheme="majorBidi" w:cstheme="majorBidi"/>
          <w:sz w:val="24"/>
          <w:szCs w:val="24"/>
        </w:rPr>
        <w:fldChar w:fldCharType="end"/>
      </w:r>
      <w:r w:rsidR="00EE729A" w:rsidRPr="006F2B82">
        <w:rPr>
          <w:rFonts w:asciiTheme="majorBidi" w:eastAsia="Times New Roman" w:hAnsiTheme="majorBidi" w:cstheme="majorBidi"/>
          <w:sz w:val="24"/>
          <w:szCs w:val="24"/>
        </w:rPr>
        <w:t>.</w:t>
      </w:r>
    </w:p>
    <w:p w14:paraId="51327876" w14:textId="63090382" w:rsidR="00E20D7B" w:rsidRPr="006F2B82" w:rsidRDefault="00EE729A" w:rsidP="00E375BE">
      <w:pPr>
        <w:pStyle w:val="DaftarParagraf"/>
        <w:spacing w:line="360" w:lineRule="auto"/>
        <w:ind w:left="360" w:right="245"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Al-</w:t>
      </w:r>
      <w:proofErr w:type="spellStart"/>
      <w:r w:rsidRPr="006F2B82">
        <w:rPr>
          <w:rFonts w:asciiTheme="majorBidi" w:eastAsia="Times New Roman" w:hAnsiTheme="majorBidi" w:cstheme="majorBidi"/>
          <w:sz w:val="24"/>
          <w:szCs w:val="24"/>
        </w:rPr>
        <w:t>Qur’an</w:t>
      </w:r>
      <w:proofErr w:type="spellEnd"/>
      <w:r w:rsidRPr="006F2B82">
        <w:rPr>
          <w:rFonts w:asciiTheme="majorBidi" w:eastAsia="Times New Roman" w:hAnsiTheme="majorBidi" w:cstheme="majorBidi"/>
          <w:sz w:val="24"/>
          <w:szCs w:val="24"/>
        </w:rPr>
        <w:t xml:space="preserve"> mengandung solusi bagi permasalahan dan </w:t>
      </w:r>
      <w:proofErr w:type="spellStart"/>
      <w:r w:rsidRPr="006F2B82">
        <w:rPr>
          <w:rFonts w:asciiTheme="majorBidi" w:eastAsia="Times New Roman" w:hAnsiTheme="majorBidi" w:cstheme="majorBidi"/>
          <w:i/>
          <w:iCs/>
          <w:sz w:val="24"/>
          <w:szCs w:val="24"/>
        </w:rPr>
        <w:t>shalih</w:t>
      </w:r>
      <w:proofErr w:type="spellEnd"/>
      <w:r w:rsidRPr="006F2B82">
        <w:rPr>
          <w:rFonts w:asciiTheme="majorBidi" w:eastAsia="Times New Roman" w:hAnsiTheme="majorBidi" w:cstheme="majorBidi"/>
          <w:i/>
          <w:iCs/>
          <w:sz w:val="24"/>
          <w:szCs w:val="24"/>
        </w:rPr>
        <w:t xml:space="preserve"> li </w:t>
      </w:r>
      <w:proofErr w:type="spellStart"/>
      <w:r w:rsidRPr="006F2B82">
        <w:rPr>
          <w:rFonts w:asciiTheme="majorBidi" w:eastAsia="Times New Roman" w:hAnsiTheme="majorBidi" w:cstheme="majorBidi"/>
          <w:i/>
          <w:iCs/>
          <w:sz w:val="24"/>
          <w:szCs w:val="24"/>
        </w:rPr>
        <w:t>kulli</w:t>
      </w:r>
      <w:proofErr w:type="spellEnd"/>
      <w:r w:rsidRPr="006F2B82">
        <w:rPr>
          <w:rFonts w:asciiTheme="majorBidi" w:eastAsia="Times New Roman" w:hAnsiTheme="majorBidi" w:cstheme="majorBidi"/>
          <w:i/>
          <w:iCs/>
          <w:sz w:val="24"/>
          <w:szCs w:val="24"/>
        </w:rPr>
        <w:t xml:space="preserve">   zaman </w:t>
      </w:r>
      <w:proofErr w:type="spellStart"/>
      <w:r w:rsidRPr="006F2B82">
        <w:rPr>
          <w:rFonts w:asciiTheme="majorBidi" w:eastAsia="Times New Roman" w:hAnsiTheme="majorBidi" w:cstheme="majorBidi"/>
          <w:i/>
          <w:iCs/>
          <w:sz w:val="24"/>
          <w:szCs w:val="24"/>
        </w:rPr>
        <w:t>wa</w:t>
      </w:r>
      <w:proofErr w:type="spellEnd"/>
      <w:r w:rsidRPr="006F2B82">
        <w:rPr>
          <w:rFonts w:asciiTheme="majorBidi" w:eastAsia="Times New Roman" w:hAnsiTheme="majorBidi" w:cstheme="majorBidi"/>
          <w:i/>
          <w:iCs/>
          <w:sz w:val="24"/>
          <w:szCs w:val="24"/>
        </w:rPr>
        <w:t xml:space="preserve"> makan</w:t>
      </w:r>
      <w:r w:rsidRPr="006F2B82">
        <w:rPr>
          <w:rFonts w:asciiTheme="majorBidi" w:eastAsia="Times New Roman" w:hAnsiTheme="majorBidi" w:cstheme="majorBidi"/>
          <w:sz w:val="24"/>
          <w:szCs w:val="24"/>
        </w:rPr>
        <w:t>. Artinya bahwa Al-</w:t>
      </w:r>
      <w:proofErr w:type="spellStart"/>
      <w:r w:rsidRPr="006F2B82">
        <w:rPr>
          <w:rFonts w:asciiTheme="majorBidi" w:eastAsia="Times New Roman" w:hAnsiTheme="majorBidi" w:cstheme="majorBidi"/>
          <w:sz w:val="24"/>
          <w:szCs w:val="24"/>
        </w:rPr>
        <w:t>Qur’an</w:t>
      </w:r>
      <w:proofErr w:type="spellEnd"/>
      <w:r w:rsidRPr="006F2B82">
        <w:rPr>
          <w:rFonts w:asciiTheme="majorBidi" w:eastAsia="Times New Roman" w:hAnsiTheme="majorBidi" w:cstheme="majorBidi"/>
          <w:sz w:val="24"/>
          <w:szCs w:val="24"/>
        </w:rPr>
        <w:t xml:space="preserve"> mengandung prinsip-prinsip  dan undang-undang yang bisa menjadi</w:t>
      </w:r>
      <w:r w:rsidR="00C0708E"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sumber</w:t>
      </w:r>
      <w:r w:rsidR="00C0708E"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pemecahan</w:t>
      </w:r>
      <w:r w:rsidR="00C0708E"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 xml:space="preserve">berbagai masalah yang dihadapi umat manusia </w:t>
      </w:r>
      <w:r w:rsidRPr="006F2B82">
        <w:rPr>
          <w:rFonts w:asciiTheme="majorBidi" w:eastAsia="Times New Roman" w:hAnsiTheme="majorBidi" w:cstheme="majorBidi"/>
          <w:sz w:val="24"/>
          <w:szCs w:val="24"/>
        </w:rPr>
        <w:fldChar w:fldCharType="begin" w:fldLock="1"/>
      </w:r>
      <w:r w:rsidR="00C0708E" w:rsidRPr="006F2B82">
        <w:rPr>
          <w:rFonts w:asciiTheme="majorBidi" w:eastAsia="Times New Roman" w:hAnsiTheme="majorBidi" w:cstheme="majorBidi"/>
          <w:sz w:val="24"/>
          <w:szCs w:val="24"/>
        </w:rPr>
        <w:instrText>ADDIN CSL_CITATION {"citationItems":[{"id":"ITEM-1","itemData":{"DOI":"10.21580/jid.v39.1.3989","ISSN":"1693-8054","abstract":"&lt;p&gt;Becoming a challenge for every country and society, poverty is a problem that must be overcome. In Islam, it is also viewed as a disease that must be cured. One of the effective instruments of poverty alleviation is community empowerment. Community empowerment is methods used by individuals, groups and communities so they are able to manage the environment, achieve their own goals, work and help each other to maximize their quality of life. In the Qur'an there are many verses that speak about theme of community empowerment. This paper discusses community empowerment according to the Qur'anic perspective using thematic interpretation methods. The principles of community empowerment in the Qur'an are the principle of &lt;em&gt;ukhuwwah&lt;/em&gt;, &lt;em&gt;ta'awun&lt;/em&gt; principle, and the principle of equality. The steps of empowerment as mentioned in the Qur'an include continuous self-development, encouraging zakat and infaq programs, conducting training and skills education for the community, and avoiding economic behaviors prohibited by Islam such as hoarding and monopoly (&lt;em&gt;ihtikar&lt;/em&gt;).&lt;/p&gt;&lt;p&gt;***&lt;/p&gt;&lt;p&gt;Kemiskinan merupakan masalah yang harus diatasi dan menjadi tantangan bagi setiap negara dan masyarakat. Islam juga memandang kemiskinan sebagai penyakit yang harus disembuhkan. Karena kemiskinan dekat dengan kekufuran. Salah satu instrumen pengentasan kemiskinan yang efektif adalah dengan melakukan pemberdayaan masyarakat. Yang dimaksud dengan pemberdayaan masyarakat adalah cara dan metode yang digunakan individu, kelompok dan komunitas sehingga mereka menjadi mampu mengelola lingkungan dan mencapai tujuan mereka sendiri, dan dengan demikian mampu bekerja dan membantu satu sama lain untuk memaksimalkan kualitas hidup mereka. Dalam Al Quran terdapat banyak ayat yang membicarakan tema pemberdayaan masyarakat. Tulisan ini membahas pemberdayaan masyarakat menurut perspektif Al Qur’an dengan menggunakan metode penafsiran tematik. Prinsip-prinsip pemberdayaan masyarakat dalam Al Quran yaitu prinsip &lt;em&gt;ukhuwwah&lt;/em&gt;, prinsip &lt;em&gt;ta’awun, &lt;/em&gt;dan prinsip persamaan derajat. Langkah-langkah pemberdayaan sebagaimana disebutkan Al Qur’an antara lain pengembangan diri yang kontinyu, mendorong program zakat dan infaq, melakukan pembinaan dan pendidikan ketrampilan bagi masyarakat, dan tidak melakukan perilaku ekonomi yang dilarang oleh agama seperti menimbun  harta (&lt;em&gt;hoarding&lt;/em&gt;) dan monopoli (&lt;em&gt;ihtikar&lt;/em&gt;)&lt;/p&gt;","author":[{"dropping-particle":"","family":"Sany","given":"Ulfi Putra","non-dropping-particle":"","parse-names":false,"suffix":""}],"container-title":"Jurnal Ilmu Dakwah","id":"ITEM-1","issue":"1","issued":{"date-parts":[["2019"]]},"page":"32","title":"Prinsip-Prinsip Pemberdayaan Masyarakat Dalam Perspektif Al Qur’an","type":"article-journal","volume":"39"},"uris":["http://www.mendeley.com/documents/?uuid=6906d5b7-258f-4f55-a3ab-0025f74f5206"]}],"mendeley":{"formattedCitation":"(Sany, 2019)","plainTextFormattedCitation":"(Sany, 2019)","previouslyFormattedCitation":"(Sany, 2019)"},"properties":{"noteIndex":0},"schema":"https://github.com/citation-style-language/schema/raw/master/csl-citation.json"}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(Sany, 2019)</w:t>
      </w:r>
      <w:r w:rsidRPr="006F2B82">
        <w:rPr>
          <w:rFonts w:asciiTheme="majorBidi" w:eastAsia="Times New Roman" w:hAnsiTheme="majorBidi" w:cstheme="majorBidi"/>
          <w:sz w:val="24"/>
          <w:szCs w:val="24"/>
        </w:rPr>
        <w:fldChar w:fldCharType="end"/>
      </w:r>
      <w:r w:rsidR="00C0708E" w:rsidRPr="006F2B82">
        <w:rPr>
          <w:rFonts w:asciiTheme="majorBidi" w:eastAsia="Times New Roman" w:hAnsiTheme="majorBidi" w:cstheme="majorBidi"/>
          <w:sz w:val="24"/>
          <w:szCs w:val="24"/>
        </w:rPr>
        <w:t>.</w:t>
      </w:r>
      <w:r w:rsidR="00E375BE" w:rsidRPr="006F2B82">
        <w:rPr>
          <w:rFonts w:asciiTheme="majorBidi" w:eastAsia="Times New Roman" w:hAnsiTheme="majorBidi" w:cstheme="majorBidi"/>
          <w:sz w:val="24"/>
          <w:szCs w:val="24"/>
        </w:rPr>
        <w:t xml:space="preserve">  Menurut </w:t>
      </w:r>
      <w:r w:rsidR="00E375BE" w:rsidRPr="006F2B82">
        <w:rPr>
          <w:rFonts w:asciiTheme="majorBidi" w:eastAsia="Times New Roman" w:hAnsiTheme="majorBidi" w:cstheme="majorBidi"/>
          <w:sz w:val="24"/>
          <w:szCs w:val="24"/>
        </w:rPr>
        <w:fldChar w:fldCharType="begin" w:fldLock="1"/>
      </w:r>
      <w:r w:rsidR="00E375BE" w:rsidRPr="006F2B82">
        <w:rPr>
          <w:rFonts w:asciiTheme="majorBidi" w:eastAsia="Times New Roman" w:hAnsiTheme="majorBidi" w:cstheme="majorBidi"/>
          <w:sz w:val="24"/>
          <w:szCs w:val="24"/>
        </w:rPr>
        <w:instrText>ADDIN CSL_CITATION {"citationItems":[{"id":"ITEM-1","itemData":{"DOI":"10.21580/sa.v13i2.2836","ISSN":"1978-5623","abstract":"&lt;p&gt;Elderly women experience loneliness related to unexpected situations of partner loss (husband's death). Loneliness can have an impact on subjective well-being, life satisfaction, quality of life, mental and physical health, and even death. The purpose of this study was to describe and understand experiences related to loneliness for elderly widows. The subjects involved were 6 (six) widows due to the death of their husbands (widowed), widows of more than 1 year, and no history of psychological disorders. Methods of data collection using interviews and observation. This study resulted in the conclusion that an elderly widow can experience loneliness due to the loss of a spouse who is taken away by death. Subjective well-being and perceived life satisfaction are the results of a religious coping strategy that is effective in over­coming loneliness experienced. When feelings of losing a spouse can be overcome by religious behavior, enthusiasm for survival and re-establishing social interaction, the elderly can feel well-being and life satisfaction.&lt;/p&gt;","author":[{"dropping-particle":"","family":"Sessiani","given":"Lucky Ade","non-dropping-particle":"","parse-names":false,"suffix":""}],"container-title":"Sawwa: Jurnal Studi Gender","id":"ITEM-1","issue":"2","issued":{"date-parts":[["2018"]]},"page":"203","title":"Studi Fenomenologis tentang Pengalaman Kesepian dan Kesejahteraan Subjektif pada Janda Lanjut Usia","type":"article-journal","volume":"13"},"uris":["http://www.mendeley.com/documents/?uuid=04c636c6-2f7f-4aab-adf1-74d36968ebd3"]}],"mendeley":{"formattedCitation":"(Sessiani, 2018)","plainTextFormattedCitation":"(Sessiani, 2018)"},"properties":{"noteIndex":0},"schema":"https://github.com/citation-style-language/schema/raw/master/csl-citation.json"}</w:instrText>
      </w:r>
      <w:r w:rsidR="00E375BE" w:rsidRPr="006F2B82">
        <w:rPr>
          <w:rFonts w:asciiTheme="majorBidi" w:eastAsia="Times New Roman" w:hAnsiTheme="majorBidi" w:cstheme="majorBidi"/>
          <w:sz w:val="24"/>
          <w:szCs w:val="24"/>
        </w:rPr>
        <w:fldChar w:fldCharType="separate"/>
      </w:r>
      <w:r w:rsidR="00E375BE" w:rsidRPr="006F2B82">
        <w:rPr>
          <w:rFonts w:asciiTheme="majorBidi" w:eastAsia="Times New Roman" w:hAnsiTheme="majorBidi" w:cstheme="majorBidi"/>
          <w:noProof/>
          <w:sz w:val="24"/>
          <w:szCs w:val="24"/>
        </w:rPr>
        <w:t xml:space="preserve">Sessiani, </w:t>
      </w:r>
      <w:r w:rsidR="00895A0D" w:rsidRPr="006F2B82">
        <w:rPr>
          <w:rFonts w:asciiTheme="majorBidi" w:eastAsia="Times New Roman" w:hAnsiTheme="majorBidi" w:cstheme="majorBidi"/>
          <w:noProof/>
          <w:sz w:val="24"/>
          <w:szCs w:val="24"/>
        </w:rPr>
        <w:t>(</w:t>
      </w:r>
      <w:r w:rsidR="00E375BE" w:rsidRPr="006F2B82">
        <w:rPr>
          <w:rFonts w:asciiTheme="majorBidi" w:eastAsia="Times New Roman" w:hAnsiTheme="majorBidi" w:cstheme="majorBidi"/>
          <w:noProof/>
          <w:sz w:val="24"/>
          <w:szCs w:val="24"/>
        </w:rPr>
        <w:t>2018)</w:t>
      </w:r>
      <w:r w:rsidR="00E375BE" w:rsidRPr="006F2B82">
        <w:rPr>
          <w:rFonts w:asciiTheme="majorBidi" w:eastAsia="Times New Roman" w:hAnsiTheme="majorBidi" w:cstheme="majorBidi"/>
          <w:sz w:val="24"/>
          <w:szCs w:val="24"/>
        </w:rPr>
        <w:fldChar w:fldCharType="end"/>
      </w:r>
      <w:r w:rsidR="00E375BE" w:rsidRPr="006F2B82">
        <w:rPr>
          <w:rFonts w:asciiTheme="majorBidi" w:eastAsia="Times New Roman" w:hAnsiTheme="majorBidi" w:cstheme="majorBidi"/>
          <w:sz w:val="24"/>
          <w:szCs w:val="24"/>
        </w:rPr>
        <w:t xml:space="preserve"> strategi yang digunakan untuk mengatasi perasan negatif akibat kesepian melalui kegiatan religius </w:t>
      </w:r>
      <w:r w:rsidR="00E375BE" w:rsidRPr="006F2B82">
        <w:rPr>
          <w:rFonts w:asciiTheme="majorBidi" w:eastAsia="Times New Roman" w:hAnsiTheme="majorBidi" w:cstheme="majorBidi"/>
          <w:i/>
          <w:iCs/>
          <w:sz w:val="24"/>
          <w:szCs w:val="24"/>
        </w:rPr>
        <w:t>(</w:t>
      </w:r>
      <w:proofErr w:type="spellStart"/>
      <w:r w:rsidR="00E375BE" w:rsidRPr="006F2B82">
        <w:rPr>
          <w:rFonts w:asciiTheme="majorBidi" w:eastAsia="Times New Roman" w:hAnsiTheme="majorBidi" w:cstheme="majorBidi"/>
          <w:i/>
          <w:iCs/>
          <w:sz w:val="24"/>
          <w:szCs w:val="24"/>
        </w:rPr>
        <w:t>religious</w:t>
      </w:r>
      <w:proofErr w:type="spellEnd"/>
      <w:r w:rsidR="00E375BE" w:rsidRPr="006F2B82">
        <w:rPr>
          <w:rFonts w:asciiTheme="majorBidi" w:eastAsia="Times New Roman" w:hAnsiTheme="majorBidi" w:cstheme="majorBidi"/>
          <w:i/>
          <w:iCs/>
          <w:sz w:val="24"/>
          <w:szCs w:val="24"/>
        </w:rPr>
        <w:t xml:space="preserve"> </w:t>
      </w:r>
      <w:proofErr w:type="spellStart"/>
      <w:r w:rsidR="00E375BE" w:rsidRPr="006F2B82">
        <w:rPr>
          <w:rFonts w:asciiTheme="majorBidi" w:eastAsia="Times New Roman" w:hAnsiTheme="majorBidi" w:cstheme="majorBidi"/>
          <w:i/>
          <w:iCs/>
          <w:sz w:val="24"/>
          <w:szCs w:val="24"/>
        </w:rPr>
        <w:t>coping</w:t>
      </w:r>
      <w:proofErr w:type="spellEnd"/>
      <w:r w:rsidR="00E375BE" w:rsidRPr="006F2B82">
        <w:rPr>
          <w:rFonts w:asciiTheme="majorBidi" w:eastAsia="Times New Roman" w:hAnsiTheme="majorBidi" w:cstheme="majorBidi"/>
          <w:i/>
          <w:iCs/>
          <w:sz w:val="24"/>
          <w:szCs w:val="24"/>
        </w:rPr>
        <w:t xml:space="preserve"> </w:t>
      </w:r>
      <w:proofErr w:type="spellStart"/>
      <w:r w:rsidR="00E375BE" w:rsidRPr="006F2B82">
        <w:rPr>
          <w:rFonts w:asciiTheme="majorBidi" w:eastAsia="Times New Roman" w:hAnsiTheme="majorBidi" w:cstheme="majorBidi"/>
          <w:i/>
          <w:iCs/>
          <w:sz w:val="24"/>
          <w:szCs w:val="24"/>
        </w:rPr>
        <w:t>strategies</w:t>
      </w:r>
      <w:proofErr w:type="spellEnd"/>
      <w:r w:rsidR="00E375BE" w:rsidRPr="006F2B82">
        <w:rPr>
          <w:rFonts w:asciiTheme="majorBidi" w:eastAsia="Times New Roman" w:hAnsiTheme="majorBidi" w:cstheme="majorBidi"/>
          <w:i/>
          <w:iCs/>
          <w:sz w:val="24"/>
          <w:szCs w:val="24"/>
        </w:rPr>
        <w:t>)</w:t>
      </w:r>
      <w:r w:rsidR="00E375BE" w:rsidRPr="006F2B82">
        <w:rPr>
          <w:rFonts w:asciiTheme="majorBidi" w:eastAsia="Times New Roman" w:hAnsiTheme="majorBidi" w:cstheme="majorBidi"/>
          <w:sz w:val="24"/>
          <w:szCs w:val="24"/>
        </w:rPr>
        <w:t>, dan kemandirian yang dapat dilihat dari sejauh mana seseorang mampu bertahan hidup, karena kebanyakan orang mendapat tantangan dari lingkungan untuk menguji bagaimana kemampuan seseorang dalam mengatasinya</w:t>
      </w:r>
    </w:p>
    <w:p w14:paraId="08AED4CF" w14:textId="0F274E63" w:rsidR="008320DD" w:rsidRPr="006F2B82" w:rsidRDefault="00C0708E" w:rsidP="005A52C6">
      <w:pPr>
        <w:pStyle w:val="DaftarParagraf"/>
        <w:spacing w:line="360" w:lineRule="auto"/>
        <w:ind w:left="36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Dalam bahasa Arab, </w:t>
      </w:r>
      <w:r w:rsidRPr="006F2B82">
        <w:rPr>
          <w:rFonts w:asciiTheme="majorBidi" w:eastAsia="Times New Roman" w:hAnsiTheme="majorBidi" w:cstheme="majorBidi"/>
          <w:i/>
          <w:iCs/>
          <w:sz w:val="24"/>
          <w:szCs w:val="24"/>
        </w:rPr>
        <w:t>ukhuwah</w:t>
      </w:r>
      <w:r w:rsidRPr="006F2B82">
        <w:rPr>
          <w:rFonts w:asciiTheme="majorBidi" w:eastAsia="Times New Roman" w:hAnsiTheme="majorBidi" w:cstheme="majorBidi"/>
          <w:sz w:val="24"/>
          <w:szCs w:val="24"/>
        </w:rPr>
        <w:t xml:space="preserve"> berarti persaudaraan. Prinsip ini menegaskan bahwa setiap Muslim adalah saudara, meskipun tidak memiliki pertalian darah. Rasa persaudaraan ini menciptakan empati dan mempererat silaturahmi dalam masyarakat </w:t>
      </w:r>
      <w:r w:rsidRPr="006F2B82">
        <w:rPr>
          <w:rFonts w:asciiTheme="majorBidi" w:eastAsia="Times New Roman" w:hAnsiTheme="majorBidi" w:cstheme="majorBidi"/>
          <w:sz w:val="24"/>
          <w:szCs w:val="24"/>
        </w:rPr>
        <w:fldChar w:fldCharType="begin" w:fldLock="1"/>
      </w:r>
      <w:r w:rsidR="005058F8" w:rsidRPr="006F2B82">
        <w:rPr>
          <w:rFonts w:asciiTheme="majorBidi" w:eastAsia="Times New Roman" w:hAnsiTheme="majorBidi" w:cstheme="majorBidi"/>
          <w:sz w:val="24"/>
          <w:szCs w:val="24"/>
        </w:rPr>
        <w:instrText>ADDIN CSL_CITATION {"citationItems":[{"id":"ITEM-1","itemData":{"DOI":"10.21580/jid.v39.1.3989","ISSN":"1693-8054","abstract":"&lt;p&gt;Becoming a challenge for every country and society, poverty is a problem that must be overcome. In Islam, it is also viewed as a disease that must be cured. One of the effective instruments of poverty alleviation is community empowerment. Community empowerment is methods used by individuals, groups and communities so they are able to manage the environment, achieve their own goals, work and help each other to maximize their quality of life. In the Qur'an there are many verses that speak about theme of community empowerment. This paper discusses community empowerment according to the Qur'anic perspective using thematic interpretation methods. The principles of community empowerment in the Qur'an are the principle of &lt;em&gt;ukhuwwah&lt;/em&gt;, &lt;em&gt;ta'awun&lt;/em&gt; principle, and the principle of equality. The steps of empowerment as mentioned in the Qur'an include continuous self-development, encouraging zakat and infaq programs, conducting training and skills education for the community, and avoiding economic behaviors prohibited by Islam such as hoarding and monopoly (&lt;em&gt;ihtikar&lt;/em&gt;).&lt;/p&gt;&lt;p&gt;***&lt;/p&gt;&lt;p&gt;Kemiskinan merupakan masalah yang harus diatasi dan menjadi tantangan bagi setiap negara dan masyarakat. Islam juga memandang kemiskinan sebagai penyakit yang harus disembuhkan. Karena kemiskinan dekat dengan kekufuran. Salah satu instrumen pengentasan kemiskinan yang efektif adalah dengan melakukan pemberdayaan masyarakat. Yang dimaksud dengan pemberdayaan masyarakat adalah cara dan metode yang digunakan individu, kelompok dan komunitas sehingga mereka menjadi mampu mengelola lingkungan dan mencapai tujuan mereka sendiri, dan dengan demikian mampu bekerja dan membantu satu sama lain untuk memaksimalkan kualitas hidup mereka. Dalam Al Quran terdapat banyak ayat yang membicarakan tema pemberdayaan masyarakat. Tulisan ini membahas pemberdayaan masyarakat menurut perspektif Al Qur’an dengan menggunakan metode penafsiran tematik. Prinsip-prinsip pemberdayaan masyarakat dalam Al Quran yaitu prinsip &lt;em&gt;ukhuwwah&lt;/em&gt;, prinsip &lt;em&gt;ta’awun, &lt;/em&gt;dan prinsip persamaan derajat. Langkah-langkah pemberdayaan sebagaimana disebutkan Al Qur’an antara lain pengembangan diri yang kontinyu, mendorong program zakat dan infaq, melakukan pembinaan dan pendidikan ketrampilan bagi masyarakat, dan tidak melakukan perilaku ekonomi yang dilarang oleh agama seperti menimbun  harta (&lt;em&gt;hoarding&lt;/em&gt;) dan monopoli (&lt;em&gt;ihtikar&lt;/em&gt;)&lt;/p&gt;","author":[{"dropping-particle":"","family":"Sany","given":"Ulfi Putra","non-dropping-particle":"","parse-names":false,"suffix":""}],"container-title":"Jurnal Ilmu Dakwah","id":"ITEM-1","issue":"1","issued":{"date-parts":[["2019"]]},"page":"32","title":"Prinsip-Prinsip Pemberdayaan Masyarakat Dalam Perspektif Al Qur’an","type":"article-journal","volume":"39"},"uris":["http://www.mendeley.com/documents/?uuid=6906d5b7-258f-4f55-a3ab-0025f74f5206"]}],"mendeley":{"formattedCitation":"(Sany, 2019)","plainTextFormattedCitation":"(Sany, 2019)","previouslyFormattedCitation":"(Sany, 2019)"},"properties":{"noteIndex":0},"schema":"https://github.com/citation-style-language/schema/raw/master/csl-citation.json"}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(Sany, 2019)</w:t>
      </w:r>
      <w:r w:rsidRPr="006F2B82">
        <w:rPr>
          <w:rFonts w:asciiTheme="majorBidi" w:eastAsia="Times New Roman" w:hAnsiTheme="majorBidi" w:cstheme="majorBidi"/>
          <w:sz w:val="24"/>
          <w:szCs w:val="24"/>
        </w:rPr>
        <w:fldChar w:fldCharType="end"/>
      </w:r>
      <w:r w:rsidR="005A52C6" w:rsidRPr="006F2B82">
        <w:rPr>
          <w:rFonts w:asciiTheme="majorBidi" w:eastAsia="Times New Roman" w:hAnsiTheme="majorBidi" w:cstheme="majorBidi"/>
          <w:sz w:val="24"/>
          <w:szCs w:val="24"/>
        </w:rPr>
        <w:t xml:space="preserve">. </w:t>
      </w:r>
      <w:r w:rsidR="00662DD5" w:rsidRPr="006F2B82">
        <w:rPr>
          <w:rFonts w:asciiTheme="majorBidi" w:eastAsia="Times New Roman" w:hAnsiTheme="majorBidi" w:cstheme="majorBidi"/>
          <w:sz w:val="24"/>
          <w:szCs w:val="24"/>
        </w:rPr>
        <w:t xml:space="preserve">Menjalin hubungan baik dengan sesama, baik dengan teman sebaya, guru, maupun lingkungan sekitar. </w:t>
      </w:r>
      <w:r w:rsidR="008320DD" w:rsidRPr="006F2B82">
        <w:rPr>
          <w:rFonts w:asciiTheme="majorBidi" w:eastAsia="Times New Roman" w:hAnsiTheme="majorBidi" w:cstheme="majorBidi"/>
          <w:sz w:val="24"/>
          <w:szCs w:val="24"/>
        </w:rPr>
        <w:t xml:space="preserve">Ukhuwah Islamiyah </w:t>
      </w:r>
      <w:r w:rsidRPr="006F2B82">
        <w:rPr>
          <w:rFonts w:asciiTheme="majorBidi" w:eastAsia="Times New Roman" w:hAnsiTheme="majorBidi" w:cstheme="majorBidi"/>
          <w:sz w:val="24"/>
          <w:szCs w:val="24"/>
        </w:rPr>
        <w:t>sebagai</w:t>
      </w:r>
      <w:r w:rsidR="008320DD" w:rsidRPr="006F2B82">
        <w:rPr>
          <w:rFonts w:asciiTheme="majorBidi" w:eastAsia="Times New Roman" w:hAnsiTheme="majorBidi" w:cstheme="majorBidi"/>
          <w:sz w:val="24"/>
          <w:szCs w:val="24"/>
        </w:rPr>
        <w:t xml:space="preserve"> akad keimanan yang menyatukan hati seluruh umat Islam. </w:t>
      </w:r>
      <w:r w:rsidRPr="006F2B82">
        <w:rPr>
          <w:rFonts w:asciiTheme="majorBidi" w:eastAsia="Times New Roman" w:hAnsiTheme="majorBidi" w:cstheme="majorBidi"/>
          <w:sz w:val="24"/>
          <w:szCs w:val="24"/>
        </w:rPr>
        <w:t>Terlebih dalam</w:t>
      </w:r>
      <w:r w:rsidR="008320DD" w:rsidRPr="006F2B82">
        <w:rPr>
          <w:rFonts w:asciiTheme="majorBidi" w:eastAsia="Times New Roman" w:hAnsiTheme="majorBidi" w:cstheme="majorBidi"/>
          <w:sz w:val="24"/>
          <w:szCs w:val="24"/>
        </w:rPr>
        <w:t xml:space="preserve"> menjalin persahabatan yang ikhlas dan ingin meneruskan silaturahmi persaudaraan, saling membantu </w:t>
      </w:r>
      <w:r w:rsidRPr="006F2B82">
        <w:rPr>
          <w:rFonts w:asciiTheme="majorBidi" w:eastAsia="Times New Roman" w:hAnsiTheme="majorBidi" w:cstheme="majorBidi"/>
          <w:sz w:val="24"/>
          <w:szCs w:val="24"/>
        </w:rPr>
        <w:t>jalan kebaikan</w:t>
      </w:r>
      <w:r w:rsidR="008320DD" w:rsidRPr="006F2B82">
        <w:rPr>
          <w:rFonts w:asciiTheme="majorBidi" w:eastAsia="Times New Roman" w:hAnsiTheme="majorBidi" w:cstheme="majorBidi"/>
          <w:sz w:val="24"/>
          <w:szCs w:val="24"/>
        </w:rPr>
        <w:t xml:space="preserve">, saling memaafkan, saling menghargai, </w:t>
      </w:r>
      <w:r w:rsidRPr="006F2B82">
        <w:rPr>
          <w:rFonts w:asciiTheme="majorBidi" w:eastAsia="Times New Roman" w:hAnsiTheme="majorBidi" w:cstheme="majorBidi"/>
          <w:sz w:val="24"/>
          <w:szCs w:val="24"/>
        </w:rPr>
        <w:t xml:space="preserve">dan </w:t>
      </w:r>
      <w:r w:rsidR="008320DD" w:rsidRPr="006F2B82">
        <w:rPr>
          <w:rFonts w:asciiTheme="majorBidi" w:eastAsia="Times New Roman" w:hAnsiTheme="majorBidi" w:cstheme="majorBidi"/>
          <w:sz w:val="24"/>
          <w:szCs w:val="24"/>
        </w:rPr>
        <w:t xml:space="preserve">saling mendoakan </w:t>
      </w:r>
      <w:r w:rsidR="008320DD" w:rsidRPr="006F2B82">
        <w:rPr>
          <w:rFonts w:asciiTheme="majorBidi" w:eastAsia="Times New Roman" w:hAnsiTheme="majorBidi" w:cstheme="majorBidi"/>
          <w:sz w:val="24"/>
          <w:szCs w:val="24"/>
        </w:rPr>
        <w:fldChar w:fldCharType="begin" w:fldLock="1"/>
      </w:r>
      <w:r w:rsidR="002E29A0" w:rsidRPr="006F2B82">
        <w:rPr>
          <w:rFonts w:asciiTheme="majorBidi" w:eastAsia="Times New Roman" w:hAnsiTheme="majorBidi" w:cstheme="majorBidi"/>
          <w:sz w:val="24"/>
          <w:szCs w:val="24"/>
        </w:rPr>
        <w:instrText>ADDIN CSL_CITATION {"citationItems":[{"id":"ITEM-1","itemData":{"author":[{"dropping-particle":"","family":"Rohayani","given":"Rike","non-dropping-particle":"","parse-names":false,"suffix":""},{"dropping-particle":"","family":"Setiawan","given":"Dedi","non-dropping-particle":"","parse-names":false,"suffix":""},{"dropping-particle":"","family":"Hayati","given":"Rina Mida","non-dropping-particle":"","parse-names":false,"suffix":""}],"id":"ITEM-1","issued":{"date-parts":[["2019"]]},"title":"Peran Remaja Islam Masjid Dalam Menjalin Ukhuwah Islamiyyah Melalui Seni Hadroh di Masjid Al-Hidayah Desa Kalibening Kecamatan Pekalongan","type":"article-journal"},"uris":["http://www.mendeley.com/documents/?uuid=21a80a97-fa54-4d45-97ba-59b14e0c45fd"]}],"mendeley":{"formattedCitation":"(Rohayani et al., 2019)","plainTextFormattedCitation":"(Rohayani et al., 2019)","previouslyFormattedCitation":"(Rohayani et al., 2019)"},"properties":{"noteIndex":0},"schema":"https://github.com/citation-style-language/schema/raw/master/csl-citation.json"}</w:instrText>
      </w:r>
      <w:r w:rsidR="008320DD" w:rsidRPr="006F2B82">
        <w:rPr>
          <w:rFonts w:asciiTheme="majorBidi" w:eastAsia="Times New Roman" w:hAnsiTheme="majorBidi" w:cstheme="majorBidi"/>
          <w:sz w:val="24"/>
          <w:szCs w:val="24"/>
        </w:rPr>
        <w:fldChar w:fldCharType="separate"/>
      </w:r>
      <w:r w:rsidR="008320DD" w:rsidRPr="006F2B82">
        <w:rPr>
          <w:rFonts w:asciiTheme="majorBidi" w:eastAsia="Times New Roman" w:hAnsiTheme="majorBidi" w:cstheme="majorBidi"/>
          <w:noProof/>
          <w:sz w:val="24"/>
          <w:szCs w:val="24"/>
        </w:rPr>
        <w:t>(Rohayani et al., 2019)</w:t>
      </w:r>
      <w:r w:rsidR="008320DD" w:rsidRPr="006F2B82">
        <w:rPr>
          <w:rFonts w:asciiTheme="majorBidi" w:eastAsia="Times New Roman" w:hAnsiTheme="majorBidi" w:cstheme="majorBidi"/>
          <w:sz w:val="24"/>
          <w:szCs w:val="24"/>
        </w:rPr>
        <w:fldChar w:fldCharType="end"/>
      </w:r>
      <w:r w:rsidR="00D95148" w:rsidRPr="006F2B82">
        <w:rPr>
          <w:rFonts w:asciiTheme="majorBidi" w:eastAsia="Times New Roman" w:hAnsiTheme="majorBidi" w:cstheme="majorBidi"/>
          <w:sz w:val="24"/>
          <w:szCs w:val="24"/>
        </w:rPr>
        <w:t xml:space="preserve">. </w:t>
      </w:r>
    </w:p>
    <w:p w14:paraId="47EC046B" w14:textId="68365903" w:rsidR="00551B50" w:rsidRPr="006F2B82" w:rsidRDefault="002E29A0" w:rsidP="00895A0D">
      <w:pPr>
        <w:pStyle w:val="DaftarParagraf"/>
        <w:spacing w:line="360" w:lineRule="auto"/>
        <w:ind w:left="36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Psikologi Islam memandang budaya sebagai salah satu faktor penting yang memengaruhi perkembangan jiwa manusia. Dalam konteks ini, budaya dapat memengaruhi cara pandang individu terhadap kehidupan, interaksi sosial, dan kesejahteraan mental </w:t>
      </w:r>
      <w:r w:rsidRPr="006F2B82">
        <w:rPr>
          <w:rFonts w:asciiTheme="majorBidi" w:eastAsia="Times New Roman" w:hAnsiTheme="majorBidi" w:cstheme="majorBidi"/>
          <w:sz w:val="24"/>
          <w:szCs w:val="24"/>
        </w:rPr>
        <w:fldChar w:fldCharType="begin" w:fldLock="1"/>
      </w:r>
      <w:r w:rsidR="00451C96" w:rsidRPr="006F2B82">
        <w:rPr>
          <w:rFonts w:asciiTheme="majorBidi" w:eastAsia="Times New Roman" w:hAnsiTheme="majorBidi" w:cstheme="majorBidi"/>
          <w:sz w:val="24"/>
          <w:szCs w:val="24"/>
        </w:rPr>
        <w:instrText>ADDIN CSL_CITATION {"citationItems":[{"id":"ITEM-1","itemData":{"author":[{"dropping-particle":"","family":"Hanapi","given":"Wahyu","non-dropping-particle":"","parse-names":false,"suffix":""},{"dropping-particle":"","family":"Ramli","given":"Muhammad","non-dropping-particle":"","parse-names":false,"suffix":""}],"container-title":"Jurnal Ilmiah Psikologi dan Kesehatan Masyarakat","id":"ITEM-1","issue":"1","issued":{"date-parts":[["2024"]]},"page":"37-48","title":"Perbedaan Budaya dan Dampaknya dalam Pandangan Psikologi Islam","type":"article-journal","volume":"15"},"uris":["http://www.mendeley.com/documents/?uuid=a269fe24-8531-4714-bdfd-e45675129e29"]}],"mendeley":{"formattedCitation":"(Hanapi &amp; Ramli, 2024)","plainTextFormattedCitation":"(Hanapi &amp; Ramli, 2024)","previouslyFormattedCitation":"(Hanapi &amp; Ramli, 2024)"},"properties":{"noteIndex":0},"schema":"https://github.com/citation-style-language/schema/raw/master/csl-citation.json"}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(Hanapi &amp; Ramli, 2024)</w:t>
      </w:r>
      <w:r w:rsidRPr="006F2B82">
        <w:rPr>
          <w:rFonts w:asciiTheme="majorBidi" w:eastAsia="Times New Roman" w:hAnsiTheme="majorBidi" w:cstheme="majorBidi"/>
          <w:sz w:val="24"/>
          <w:szCs w:val="24"/>
        </w:rPr>
        <w:fldChar w:fldCharType="end"/>
      </w:r>
      <w:r w:rsidR="005058F8" w:rsidRPr="006F2B82">
        <w:rPr>
          <w:rFonts w:asciiTheme="majorBidi" w:eastAsia="Times New Roman" w:hAnsiTheme="majorBidi" w:cstheme="majorBidi"/>
          <w:sz w:val="24"/>
          <w:szCs w:val="24"/>
        </w:rPr>
        <w:t xml:space="preserve">. Perbedaan budaya bukanlah menjadi hambatan untuk manusia bersatu dan terpecah belah, justru karena keragaman budaya menjadikan kita saling belajar untuk mengaguni begitu banyaknya ciptaan Tuhan. Toleransi  sebagai  sikap menerima,  tenggang  rasa  dan menghormati pandangan dari pihak lain, walaupun sikap atau pandangan tersebut berseberangan dengan pandangan kita </w:t>
      </w:r>
      <w:r w:rsidR="005058F8" w:rsidRPr="006F2B82">
        <w:rPr>
          <w:rFonts w:asciiTheme="majorBidi" w:eastAsia="Times New Roman" w:hAnsiTheme="majorBidi" w:cstheme="majorBidi"/>
          <w:sz w:val="24"/>
          <w:szCs w:val="24"/>
        </w:rPr>
        <w:fldChar w:fldCharType="begin" w:fldLock="1"/>
      </w:r>
      <w:r w:rsidR="00072308" w:rsidRPr="006F2B82">
        <w:rPr>
          <w:rFonts w:asciiTheme="majorBidi" w:eastAsia="Times New Roman" w:hAnsiTheme="majorBidi" w:cstheme="majorBidi"/>
          <w:sz w:val="24"/>
          <w:szCs w:val="24"/>
        </w:rPr>
        <w:instrText>ADDIN CSL_CITATION {"citationItems":[{"id":"ITEM-1","itemData":{"author":[{"dropping-particle":"","family":"Esa","given":"Muhammad","non-dropping-particle":"","parse-names":false,"suffix":""},{"dropping-particle":"","family":"Amnesti","given":"Prasastia","non-dropping-particle":"","parse-names":false,"suffix":""}],"id":"ITEM-1","issued":{"date-parts":[["2022"]]},"page":"178-192","title":"Konsep Toleransi menurut Quraish Shihab pada Surah Al-Kafirun","type":"article-journal","volume":"3"},"uris":["http://www.mendeley.com/documents/?uuid=7096fc3f-76c8-47fb-b2fa-e5cb3f3c22ac"]}],"mendeley":{"formattedCitation":"(Esa &amp; Amnesti, 2022)","plainTextFormattedCitation":"(Esa &amp; Amnesti, 2022)","previouslyFormattedCitation":"(Esa &amp; Amnesti, 2022)"},"properties":{"noteIndex":0},"schema":"https://github.com/citation-style-language/schema/raw/master/csl-citation.json"}</w:instrText>
      </w:r>
      <w:r w:rsidR="005058F8" w:rsidRPr="006F2B82">
        <w:rPr>
          <w:rFonts w:asciiTheme="majorBidi" w:eastAsia="Times New Roman" w:hAnsiTheme="majorBidi" w:cstheme="majorBidi"/>
          <w:sz w:val="24"/>
          <w:szCs w:val="24"/>
        </w:rPr>
        <w:fldChar w:fldCharType="separate"/>
      </w:r>
      <w:r w:rsidR="005058F8" w:rsidRPr="006F2B82">
        <w:rPr>
          <w:rFonts w:asciiTheme="majorBidi" w:eastAsia="Times New Roman" w:hAnsiTheme="majorBidi" w:cstheme="majorBidi"/>
          <w:noProof/>
          <w:sz w:val="24"/>
          <w:szCs w:val="24"/>
        </w:rPr>
        <w:t>(Esa &amp; Amnesti, 2022)</w:t>
      </w:r>
      <w:r w:rsidR="005058F8" w:rsidRPr="006F2B82">
        <w:rPr>
          <w:rFonts w:asciiTheme="majorBidi" w:eastAsia="Times New Roman" w:hAnsiTheme="majorBidi" w:cstheme="majorBidi"/>
          <w:sz w:val="24"/>
          <w:szCs w:val="24"/>
        </w:rPr>
        <w:fldChar w:fldCharType="end"/>
      </w:r>
    </w:p>
    <w:p w14:paraId="15E88A7C" w14:textId="26E8EABB" w:rsidR="00072308" w:rsidRPr="006F2B82" w:rsidRDefault="00662DD5" w:rsidP="00B32A2E">
      <w:pPr>
        <w:pStyle w:val="DaftarParagraf"/>
        <w:spacing w:line="360" w:lineRule="auto"/>
        <w:ind w:left="36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Bersyukur atas kesempatan yang diberikan dan bersabar dalam menghadapi tantangan penyesuaian diri</w:t>
      </w:r>
      <w:r w:rsidR="00556B99" w:rsidRPr="006F2B82">
        <w:rPr>
          <w:rFonts w:asciiTheme="majorBidi" w:eastAsia="Times New Roman" w:hAnsiTheme="majorBidi" w:cstheme="majorBidi"/>
          <w:sz w:val="24"/>
          <w:szCs w:val="24"/>
        </w:rPr>
        <w:t xml:space="preserve"> pada lingkungan baru</w:t>
      </w:r>
      <w:r w:rsidRPr="006F2B82">
        <w:rPr>
          <w:rFonts w:asciiTheme="majorBidi" w:eastAsia="Times New Roman" w:hAnsiTheme="majorBidi" w:cstheme="majorBidi"/>
          <w:sz w:val="24"/>
          <w:szCs w:val="24"/>
        </w:rPr>
        <w:t>.</w:t>
      </w:r>
      <w:r w:rsidR="00361A23" w:rsidRPr="006F2B82">
        <w:rPr>
          <w:rFonts w:asciiTheme="majorBidi" w:eastAsia="Times New Roman" w:hAnsiTheme="majorBidi" w:cstheme="majorBidi"/>
          <w:sz w:val="24"/>
          <w:szCs w:val="24"/>
        </w:rPr>
        <w:t xml:space="preserve"> </w:t>
      </w:r>
      <w:r w:rsidR="001373DF" w:rsidRPr="006F2B82">
        <w:rPr>
          <w:rFonts w:asciiTheme="majorBidi" w:eastAsia="Times New Roman" w:hAnsiTheme="majorBidi" w:cstheme="majorBidi"/>
          <w:sz w:val="24"/>
          <w:szCs w:val="24"/>
        </w:rPr>
        <w:t xml:space="preserve">Salah satu kunci menghadapi </w:t>
      </w:r>
      <w:proofErr w:type="spellStart"/>
      <w:r w:rsidR="001373DF" w:rsidRPr="006F2B82">
        <w:rPr>
          <w:rFonts w:asciiTheme="majorBidi" w:eastAsia="Times New Roman" w:hAnsiTheme="majorBidi" w:cstheme="majorBidi"/>
          <w:sz w:val="24"/>
          <w:szCs w:val="24"/>
        </w:rPr>
        <w:t>stessor</w:t>
      </w:r>
      <w:proofErr w:type="spellEnd"/>
      <w:r w:rsidR="001373DF" w:rsidRPr="006F2B82">
        <w:rPr>
          <w:rFonts w:asciiTheme="majorBidi" w:eastAsia="Times New Roman" w:hAnsiTheme="majorBidi" w:cstheme="majorBidi"/>
          <w:sz w:val="24"/>
          <w:szCs w:val="24"/>
        </w:rPr>
        <w:t xml:space="preserve"> adalah selalu bersyukur dan menerima segala nikmat Allah SWT </w:t>
      </w:r>
      <w:r w:rsidR="001373DF" w:rsidRPr="006F2B82">
        <w:rPr>
          <w:rFonts w:asciiTheme="majorBidi" w:eastAsia="Times New Roman" w:hAnsiTheme="majorBidi" w:cstheme="majorBidi"/>
          <w:sz w:val="24"/>
          <w:szCs w:val="24"/>
        </w:rPr>
        <w:fldChar w:fldCharType="begin" w:fldLock="1"/>
      </w:r>
      <w:r w:rsidR="00D95148" w:rsidRPr="006F2B82">
        <w:rPr>
          <w:rFonts w:asciiTheme="majorBidi" w:eastAsia="Times New Roman" w:hAnsiTheme="majorBidi" w:cstheme="majorBidi"/>
          <w:sz w:val="24"/>
          <w:szCs w:val="24"/>
        </w:rPr>
        <w:instrText>ADDIN CSL_CITATION {"citationItems":[{"id":"ITEM-1","itemData":{"author":[{"dropping-particle":"","family":"Wihartati","given":"Wening","non-dropping-particle":"","parse-names":false,"suffix":""}],"edition":"Cetakan Pe","id":"ITEM-1","issued":{"date-parts":[["2022"]]},"publisher":"CV Lawwana","publisher-place":"Semarang, Jawa Tengah","title":"Psikologi kesehatan berbasis unity of science","type":"book"},"uris":["http://www.mendeley.com/documents/?uuid=9896a4b7-d444-479f-b375-136abe4e529a"]}],"mendeley":{"formattedCitation":"(Wihartati, 2022)","plainTextFormattedCitation":"(Wihartati, 2022)","previouslyFormattedCitation":"(Wihartati, 2022)"},"properties":{"noteIndex":0},"schema":"https://github.com/citation-style-language/schema/raw/master/csl-citation.json"}</w:instrText>
      </w:r>
      <w:r w:rsidR="001373DF" w:rsidRPr="006F2B82">
        <w:rPr>
          <w:rFonts w:asciiTheme="majorBidi" w:eastAsia="Times New Roman" w:hAnsiTheme="majorBidi" w:cstheme="majorBidi"/>
          <w:sz w:val="24"/>
          <w:szCs w:val="24"/>
        </w:rPr>
        <w:fldChar w:fldCharType="separate"/>
      </w:r>
      <w:r w:rsidR="001373DF" w:rsidRPr="006F2B82">
        <w:rPr>
          <w:rFonts w:asciiTheme="majorBidi" w:eastAsia="Times New Roman" w:hAnsiTheme="majorBidi" w:cstheme="majorBidi"/>
          <w:noProof/>
          <w:sz w:val="24"/>
          <w:szCs w:val="24"/>
        </w:rPr>
        <w:t xml:space="preserve">(Wihartati, </w:t>
      </w:r>
      <w:r w:rsidR="001373DF" w:rsidRPr="006F2B82">
        <w:rPr>
          <w:rFonts w:asciiTheme="majorBidi" w:eastAsia="Times New Roman" w:hAnsiTheme="majorBidi" w:cstheme="majorBidi"/>
          <w:noProof/>
          <w:sz w:val="24"/>
          <w:szCs w:val="24"/>
        </w:rPr>
        <w:lastRenderedPageBreak/>
        <w:t>2022)</w:t>
      </w:r>
      <w:r w:rsidR="001373DF" w:rsidRPr="006F2B82">
        <w:rPr>
          <w:rFonts w:asciiTheme="majorBidi" w:eastAsia="Times New Roman" w:hAnsiTheme="majorBidi" w:cstheme="majorBidi"/>
          <w:sz w:val="24"/>
          <w:szCs w:val="24"/>
        </w:rPr>
        <w:fldChar w:fldCharType="end"/>
      </w:r>
      <w:r w:rsidR="001373DF" w:rsidRPr="006F2B82">
        <w:rPr>
          <w:rFonts w:asciiTheme="majorBidi" w:eastAsia="Times New Roman" w:hAnsiTheme="majorBidi" w:cstheme="majorBidi"/>
          <w:sz w:val="24"/>
          <w:szCs w:val="24"/>
        </w:rPr>
        <w:t xml:space="preserve">. </w:t>
      </w:r>
      <w:r w:rsidR="00072308" w:rsidRPr="006F2B82">
        <w:rPr>
          <w:rFonts w:asciiTheme="majorBidi" w:eastAsia="Times New Roman" w:hAnsiTheme="majorBidi" w:cstheme="majorBidi"/>
          <w:sz w:val="24"/>
          <w:szCs w:val="24"/>
        </w:rPr>
        <w:t xml:space="preserve">Sabar merupakan hal yang berat, karena sabar adalah mampu bersabar dalam menghadapi musibah, dalam menjalankan perintah Allah </w:t>
      </w:r>
      <w:proofErr w:type="spellStart"/>
      <w:r w:rsidR="00072308" w:rsidRPr="006F2B82">
        <w:rPr>
          <w:rFonts w:asciiTheme="majorBidi" w:eastAsia="Times New Roman" w:hAnsiTheme="majorBidi" w:cstheme="majorBidi"/>
          <w:sz w:val="24"/>
          <w:szCs w:val="24"/>
        </w:rPr>
        <w:t>Swt</w:t>
      </w:r>
      <w:proofErr w:type="spellEnd"/>
      <w:r w:rsidR="00072308" w:rsidRPr="006F2B82">
        <w:rPr>
          <w:rFonts w:asciiTheme="majorBidi" w:eastAsia="Times New Roman" w:hAnsiTheme="majorBidi" w:cstheme="majorBidi"/>
          <w:sz w:val="24"/>
          <w:szCs w:val="24"/>
        </w:rPr>
        <w:t xml:space="preserve"> dan dalam menghindari segala larangan </w:t>
      </w:r>
      <w:proofErr w:type="spellStart"/>
      <w:r w:rsidR="00072308" w:rsidRPr="006F2B82">
        <w:rPr>
          <w:rFonts w:asciiTheme="majorBidi" w:eastAsia="Times New Roman" w:hAnsiTheme="majorBidi" w:cstheme="majorBidi"/>
          <w:sz w:val="24"/>
          <w:szCs w:val="24"/>
        </w:rPr>
        <w:t>Nya</w:t>
      </w:r>
      <w:proofErr w:type="spellEnd"/>
      <w:r w:rsidR="00072308" w:rsidRPr="006F2B82">
        <w:rPr>
          <w:rFonts w:asciiTheme="majorBidi" w:eastAsia="Times New Roman" w:hAnsiTheme="majorBidi" w:cstheme="majorBidi"/>
          <w:sz w:val="24"/>
          <w:szCs w:val="24"/>
        </w:rPr>
        <w:t xml:space="preserve"> </w:t>
      </w:r>
      <w:r w:rsidR="00072308" w:rsidRPr="006F2B82">
        <w:rPr>
          <w:rFonts w:asciiTheme="majorBidi" w:eastAsia="Times New Roman" w:hAnsiTheme="majorBidi" w:cstheme="majorBidi"/>
          <w:sz w:val="24"/>
          <w:szCs w:val="24"/>
        </w:rPr>
        <w:fldChar w:fldCharType="begin" w:fldLock="1"/>
      </w:r>
      <w:r w:rsidR="00556B99" w:rsidRPr="006F2B82">
        <w:rPr>
          <w:rFonts w:asciiTheme="majorBidi" w:eastAsia="Times New Roman" w:hAnsiTheme="majorBidi" w:cstheme="majorBidi"/>
          <w:sz w:val="24"/>
          <w:szCs w:val="24"/>
        </w:rPr>
        <w:instrText>ADDIN CSL_CITATION {"citationItems":[{"id":"ITEM-1","itemData":{"author":[{"dropping-particle":"","family":"Hasan","given":"Abdul Wahid","non-dropping-particle":"","parse-names":false,"suffix":""}],"id":"ITEM-1","issued":{"date-parts":[["2019"]]},"publisher":"Diva Press","publisher-place":"Yogyakarta","title":"Spiritualitas Sabar dan Syukur","type":"book"},"uris":["http://www.mendeley.com/documents/?uuid=90ba80d9-78d9-410f-9d5f-cc53befda99d"]}],"mendeley":{"formattedCitation":"(Hasan, 2019)","manualFormatting":"(Hasan, 2019)","plainTextFormattedCitation":"(Hasan, 2019)","previouslyFormattedCitation":"(Hasan, 2019)"},"properties":{"noteIndex":0},"schema":"https://github.com/citation-style-language/schema/raw/master/csl-citation.json"}</w:instrText>
      </w:r>
      <w:r w:rsidR="00072308" w:rsidRPr="006F2B82">
        <w:rPr>
          <w:rFonts w:asciiTheme="majorBidi" w:eastAsia="Times New Roman" w:hAnsiTheme="majorBidi" w:cstheme="majorBidi"/>
          <w:sz w:val="24"/>
          <w:szCs w:val="24"/>
        </w:rPr>
        <w:fldChar w:fldCharType="separate"/>
      </w:r>
      <w:r w:rsidR="00072308" w:rsidRPr="006F2B82">
        <w:rPr>
          <w:rFonts w:asciiTheme="majorBidi" w:eastAsia="Times New Roman" w:hAnsiTheme="majorBidi" w:cstheme="majorBidi"/>
          <w:noProof/>
          <w:sz w:val="24"/>
          <w:szCs w:val="24"/>
        </w:rPr>
        <w:t>(Hasan, 2019)</w:t>
      </w:r>
      <w:r w:rsidR="00072308" w:rsidRPr="006F2B82">
        <w:rPr>
          <w:rFonts w:asciiTheme="majorBidi" w:eastAsia="Times New Roman" w:hAnsiTheme="majorBidi" w:cstheme="majorBidi"/>
          <w:sz w:val="24"/>
          <w:szCs w:val="24"/>
        </w:rPr>
        <w:fldChar w:fldCharType="end"/>
      </w:r>
      <w:r w:rsidR="00072308" w:rsidRPr="006F2B82">
        <w:rPr>
          <w:rFonts w:asciiTheme="majorBidi" w:eastAsia="Times New Roman" w:hAnsiTheme="majorBidi" w:cstheme="majorBidi"/>
          <w:sz w:val="24"/>
          <w:szCs w:val="24"/>
        </w:rPr>
        <w:t xml:space="preserve">. </w:t>
      </w:r>
      <w:r w:rsidR="00556B99" w:rsidRPr="006F2B82">
        <w:rPr>
          <w:rFonts w:asciiTheme="majorBidi" w:eastAsia="Times New Roman" w:hAnsiTheme="majorBidi" w:cstheme="majorBidi"/>
          <w:sz w:val="24"/>
          <w:szCs w:val="24"/>
        </w:rPr>
        <w:t xml:space="preserve">Dan syukur itu adalah melihat kepada siapa yang memberi, bukan pada pemberiannya </w:t>
      </w:r>
      <w:r w:rsidR="00556B99" w:rsidRPr="006F2B82">
        <w:rPr>
          <w:rFonts w:asciiTheme="majorBidi" w:eastAsia="Times New Roman" w:hAnsiTheme="majorBidi" w:cstheme="majorBidi"/>
          <w:i/>
          <w:iCs/>
          <w:sz w:val="24"/>
          <w:szCs w:val="24"/>
        </w:rPr>
        <w:t>(</w:t>
      </w:r>
      <w:proofErr w:type="spellStart"/>
      <w:r w:rsidR="00556B99" w:rsidRPr="006F2B82">
        <w:rPr>
          <w:rFonts w:asciiTheme="majorBidi" w:eastAsia="Times New Roman" w:hAnsiTheme="majorBidi" w:cstheme="majorBidi"/>
          <w:i/>
          <w:iCs/>
          <w:sz w:val="24"/>
          <w:szCs w:val="24"/>
        </w:rPr>
        <w:t>ru’yatul</w:t>
      </w:r>
      <w:proofErr w:type="spellEnd"/>
      <w:r w:rsidR="00556B99" w:rsidRPr="006F2B82">
        <w:rPr>
          <w:rFonts w:asciiTheme="majorBidi" w:eastAsia="Times New Roman" w:hAnsiTheme="majorBidi" w:cstheme="majorBidi"/>
          <w:i/>
          <w:iCs/>
          <w:sz w:val="24"/>
          <w:szCs w:val="24"/>
        </w:rPr>
        <w:t xml:space="preserve"> </w:t>
      </w:r>
      <w:proofErr w:type="spellStart"/>
      <w:r w:rsidR="00556B99" w:rsidRPr="006F2B82">
        <w:rPr>
          <w:rFonts w:asciiTheme="majorBidi" w:eastAsia="Times New Roman" w:hAnsiTheme="majorBidi" w:cstheme="majorBidi"/>
          <w:i/>
          <w:iCs/>
          <w:sz w:val="24"/>
          <w:szCs w:val="24"/>
        </w:rPr>
        <w:t>mun’im</w:t>
      </w:r>
      <w:proofErr w:type="spellEnd"/>
      <w:r w:rsidR="00556B99" w:rsidRPr="006F2B82">
        <w:rPr>
          <w:rFonts w:asciiTheme="majorBidi" w:eastAsia="Times New Roman" w:hAnsiTheme="majorBidi" w:cstheme="majorBidi"/>
          <w:i/>
          <w:iCs/>
          <w:sz w:val="24"/>
          <w:szCs w:val="24"/>
        </w:rPr>
        <w:t xml:space="preserve">, </w:t>
      </w:r>
      <w:proofErr w:type="spellStart"/>
      <w:r w:rsidR="00556B99" w:rsidRPr="006F2B82">
        <w:rPr>
          <w:rFonts w:asciiTheme="majorBidi" w:eastAsia="Times New Roman" w:hAnsiTheme="majorBidi" w:cstheme="majorBidi"/>
          <w:i/>
          <w:iCs/>
          <w:sz w:val="24"/>
          <w:szCs w:val="24"/>
        </w:rPr>
        <w:t>la</w:t>
      </w:r>
      <w:proofErr w:type="spellEnd"/>
      <w:r w:rsidR="00556B99" w:rsidRPr="006F2B82">
        <w:rPr>
          <w:rFonts w:asciiTheme="majorBidi" w:eastAsia="Times New Roman" w:hAnsiTheme="majorBidi" w:cstheme="majorBidi"/>
          <w:i/>
          <w:iCs/>
          <w:sz w:val="24"/>
          <w:szCs w:val="24"/>
        </w:rPr>
        <w:t xml:space="preserve"> </w:t>
      </w:r>
      <w:proofErr w:type="spellStart"/>
      <w:r w:rsidR="00556B99" w:rsidRPr="006F2B82">
        <w:rPr>
          <w:rFonts w:asciiTheme="majorBidi" w:eastAsia="Times New Roman" w:hAnsiTheme="majorBidi" w:cstheme="majorBidi"/>
          <w:i/>
          <w:iCs/>
          <w:sz w:val="24"/>
          <w:szCs w:val="24"/>
        </w:rPr>
        <w:t>ru’yatun</w:t>
      </w:r>
      <w:proofErr w:type="spellEnd"/>
      <w:r w:rsidR="00556B99" w:rsidRPr="006F2B82">
        <w:rPr>
          <w:rFonts w:asciiTheme="majorBidi" w:eastAsia="Times New Roman" w:hAnsiTheme="majorBidi" w:cstheme="majorBidi"/>
          <w:i/>
          <w:iCs/>
          <w:sz w:val="24"/>
          <w:szCs w:val="24"/>
        </w:rPr>
        <w:t xml:space="preserve"> </w:t>
      </w:r>
      <w:proofErr w:type="spellStart"/>
      <w:r w:rsidR="00556B99" w:rsidRPr="006F2B82">
        <w:rPr>
          <w:rFonts w:asciiTheme="majorBidi" w:eastAsia="Times New Roman" w:hAnsiTheme="majorBidi" w:cstheme="majorBidi"/>
          <w:i/>
          <w:iCs/>
          <w:sz w:val="24"/>
          <w:szCs w:val="24"/>
        </w:rPr>
        <w:t>ni’mah</w:t>
      </w:r>
      <w:proofErr w:type="spellEnd"/>
      <w:r w:rsidR="00556B99" w:rsidRPr="006F2B82">
        <w:rPr>
          <w:rFonts w:asciiTheme="majorBidi" w:eastAsia="Times New Roman" w:hAnsiTheme="majorBidi" w:cstheme="majorBidi"/>
          <w:i/>
          <w:iCs/>
          <w:sz w:val="24"/>
          <w:szCs w:val="24"/>
        </w:rPr>
        <w:t xml:space="preserve">) </w:t>
      </w:r>
      <w:r w:rsidR="00556B99" w:rsidRPr="006F2B82">
        <w:rPr>
          <w:rFonts w:asciiTheme="majorBidi" w:eastAsia="Times New Roman" w:hAnsiTheme="majorBidi" w:cstheme="majorBidi"/>
          <w:i/>
          <w:iCs/>
          <w:sz w:val="24"/>
          <w:szCs w:val="24"/>
        </w:rPr>
        <w:fldChar w:fldCharType="begin" w:fldLock="1"/>
      </w:r>
      <w:r w:rsidR="00556B99" w:rsidRPr="006F2B82">
        <w:rPr>
          <w:rFonts w:asciiTheme="majorBidi" w:eastAsia="Times New Roman" w:hAnsiTheme="majorBidi" w:cstheme="majorBidi"/>
          <w:i/>
          <w:iCs/>
          <w:sz w:val="24"/>
          <w:szCs w:val="24"/>
        </w:rPr>
        <w:instrText>ADDIN CSL_CITATION {"citationItems":[{"id":"ITEM-1","itemData":{"author":[{"dropping-particle":"","family":"Hasan","given":"Abdul Wahid","non-dropping-particle":"","parse-names":false,"suffix":""}],"id":"ITEM-1","issued":{"date-parts":[["2019"]]},"publisher":"Diva Press","publisher-place":"Yogyakarta","title":"Spiritualitas Sabar dan Syukur","type":"book"},"uris":["http://www.mendeley.com/documents/?uuid=90ba80d9-78d9-410f-9d5f-cc53befda99d"]}],"mendeley":{"formattedCitation":"(Hasan, 2019)","plainTextFormattedCitation":"(Hasan, 2019)","previouslyFormattedCitation":"(Hasan, 2019)"},"properties":{"noteIndex":0},"schema":"https://github.com/citation-style-language/schema/raw/master/csl-citation.json"}</w:instrText>
      </w:r>
      <w:r w:rsidR="00556B99" w:rsidRPr="006F2B82">
        <w:rPr>
          <w:rFonts w:asciiTheme="majorBidi" w:eastAsia="Times New Roman" w:hAnsiTheme="majorBidi" w:cstheme="majorBidi"/>
          <w:i/>
          <w:iCs/>
          <w:sz w:val="24"/>
          <w:szCs w:val="24"/>
        </w:rPr>
        <w:fldChar w:fldCharType="separate"/>
      </w:r>
      <w:r w:rsidR="00556B99" w:rsidRPr="006F2B82">
        <w:rPr>
          <w:rFonts w:asciiTheme="majorBidi" w:eastAsia="Times New Roman" w:hAnsiTheme="majorBidi" w:cstheme="majorBidi"/>
          <w:iCs/>
          <w:noProof/>
          <w:sz w:val="24"/>
          <w:szCs w:val="24"/>
        </w:rPr>
        <w:t>(Hasan, 2019)</w:t>
      </w:r>
      <w:r w:rsidR="00556B99" w:rsidRPr="006F2B82">
        <w:rPr>
          <w:rFonts w:asciiTheme="majorBidi" w:eastAsia="Times New Roman" w:hAnsiTheme="majorBidi" w:cstheme="majorBidi"/>
          <w:i/>
          <w:iCs/>
          <w:sz w:val="24"/>
          <w:szCs w:val="24"/>
        </w:rPr>
        <w:fldChar w:fldCharType="end"/>
      </w:r>
      <w:r w:rsidR="00556B99" w:rsidRPr="006F2B82">
        <w:rPr>
          <w:rFonts w:asciiTheme="majorBidi" w:eastAsia="Times New Roman" w:hAnsiTheme="majorBidi" w:cstheme="majorBidi"/>
          <w:i/>
          <w:iCs/>
          <w:sz w:val="24"/>
          <w:szCs w:val="24"/>
        </w:rPr>
        <w:t xml:space="preserve">. </w:t>
      </w:r>
      <w:r w:rsidR="00556B99" w:rsidRPr="006F2B82">
        <w:rPr>
          <w:rFonts w:asciiTheme="majorBidi" w:eastAsia="Times New Roman" w:hAnsiTheme="majorBidi" w:cstheme="majorBidi"/>
          <w:sz w:val="24"/>
          <w:szCs w:val="24"/>
        </w:rPr>
        <w:t xml:space="preserve">Makna syukur juga diartikan dengan menggunakan nikmat Allah </w:t>
      </w:r>
      <w:proofErr w:type="spellStart"/>
      <w:r w:rsidR="00556B99" w:rsidRPr="006F2B82">
        <w:rPr>
          <w:rFonts w:asciiTheme="majorBidi" w:eastAsia="Times New Roman" w:hAnsiTheme="majorBidi" w:cstheme="majorBidi"/>
          <w:sz w:val="24"/>
          <w:szCs w:val="24"/>
        </w:rPr>
        <w:t>Swt</w:t>
      </w:r>
      <w:proofErr w:type="spellEnd"/>
      <w:r w:rsidR="00556B99" w:rsidRPr="006F2B82">
        <w:rPr>
          <w:rFonts w:asciiTheme="majorBidi" w:eastAsia="Times New Roman" w:hAnsiTheme="majorBidi" w:cstheme="majorBidi"/>
          <w:sz w:val="24"/>
          <w:szCs w:val="24"/>
        </w:rPr>
        <w:t xml:space="preserve"> dalam hal yang di sukai </w:t>
      </w:r>
      <w:proofErr w:type="spellStart"/>
      <w:r w:rsidR="00556B99" w:rsidRPr="006F2B82">
        <w:rPr>
          <w:rFonts w:asciiTheme="majorBidi" w:eastAsia="Times New Roman" w:hAnsiTheme="majorBidi" w:cstheme="majorBidi"/>
          <w:sz w:val="24"/>
          <w:szCs w:val="24"/>
        </w:rPr>
        <w:t>Nya</w:t>
      </w:r>
      <w:proofErr w:type="spellEnd"/>
      <w:r w:rsidR="00556B99" w:rsidRPr="006F2B82">
        <w:rPr>
          <w:rFonts w:asciiTheme="majorBidi" w:eastAsia="Times New Roman" w:hAnsiTheme="majorBidi" w:cstheme="majorBidi"/>
          <w:sz w:val="24"/>
          <w:szCs w:val="24"/>
        </w:rPr>
        <w:t xml:space="preserve"> bukan jalan yang Allah </w:t>
      </w:r>
      <w:proofErr w:type="spellStart"/>
      <w:r w:rsidR="00556B99" w:rsidRPr="006F2B82">
        <w:rPr>
          <w:rFonts w:asciiTheme="majorBidi" w:eastAsia="Times New Roman" w:hAnsiTheme="majorBidi" w:cstheme="majorBidi"/>
          <w:sz w:val="24"/>
          <w:szCs w:val="24"/>
        </w:rPr>
        <w:t>Swt</w:t>
      </w:r>
      <w:proofErr w:type="spellEnd"/>
      <w:r w:rsidR="00556B99" w:rsidRPr="006F2B82">
        <w:rPr>
          <w:rFonts w:asciiTheme="majorBidi" w:eastAsia="Times New Roman" w:hAnsiTheme="majorBidi" w:cstheme="majorBidi"/>
          <w:sz w:val="24"/>
          <w:szCs w:val="24"/>
        </w:rPr>
        <w:t xml:space="preserve"> </w:t>
      </w:r>
      <w:proofErr w:type="spellStart"/>
      <w:r w:rsidR="00556B99" w:rsidRPr="006F2B82">
        <w:rPr>
          <w:rFonts w:asciiTheme="majorBidi" w:eastAsia="Times New Roman" w:hAnsiTheme="majorBidi" w:cstheme="majorBidi"/>
          <w:sz w:val="24"/>
          <w:szCs w:val="24"/>
        </w:rPr>
        <w:t>murkai</w:t>
      </w:r>
      <w:proofErr w:type="spellEnd"/>
      <w:r w:rsidR="00556B99" w:rsidRPr="006F2B82">
        <w:rPr>
          <w:rFonts w:asciiTheme="majorBidi" w:eastAsia="Times New Roman" w:hAnsiTheme="majorBidi" w:cstheme="majorBidi"/>
          <w:sz w:val="24"/>
          <w:szCs w:val="24"/>
        </w:rPr>
        <w:t xml:space="preserve"> </w:t>
      </w:r>
      <w:r w:rsidR="00556B99" w:rsidRPr="006F2B82">
        <w:rPr>
          <w:rFonts w:asciiTheme="majorBidi" w:eastAsia="Times New Roman" w:hAnsiTheme="majorBidi" w:cstheme="majorBidi"/>
          <w:sz w:val="24"/>
          <w:szCs w:val="24"/>
        </w:rPr>
        <w:fldChar w:fldCharType="begin" w:fldLock="1"/>
      </w:r>
      <w:r w:rsidR="00152E37" w:rsidRPr="006F2B82">
        <w:rPr>
          <w:rFonts w:asciiTheme="majorBidi" w:eastAsia="Times New Roman" w:hAnsiTheme="majorBidi" w:cstheme="majorBidi"/>
          <w:sz w:val="24"/>
          <w:szCs w:val="24"/>
        </w:rPr>
        <w:instrText>ADDIN CSL_CITATION {"citationItems":[{"id":"ITEM-1","itemData":{"author":[{"dropping-particle":"","family":"Al-Ghozali","given":"Imam","non-dropping-particle":"","parse-names":false,"suffix":""}],"id":"ITEM-1","issued":{"date-parts":[["0"]]},"publisher":"Karya Utama","publisher-place":"Surabaya","title":"Mengungkap Rahasia Hakikat Sabar &amp; Syukur","type":"book"},"uris":["http://www.mendeley.com/documents/?uuid=b112293d-d48b-43d7-a575-ff7f052512f9"]}],"mendeley":{"formattedCitation":"(Al-Ghozali, n.d.)","plainTextFormattedCitation":"(Al-Ghozali, n.d.)","previouslyFormattedCitation":"(Al-Ghozali, n.d.)"},"properties":{"noteIndex":0},"schema":"https://github.com/citation-style-language/schema/raw/master/csl-citation.json"}</w:instrText>
      </w:r>
      <w:r w:rsidR="00556B99" w:rsidRPr="006F2B82">
        <w:rPr>
          <w:rFonts w:asciiTheme="majorBidi" w:eastAsia="Times New Roman" w:hAnsiTheme="majorBidi" w:cstheme="majorBidi"/>
          <w:sz w:val="24"/>
          <w:szCs w:val="24"/>
        </w:rPr>
        <w:fldChar w:fldCharType="separate"/>
      </w:r>
      <w:r w:rsidR="00556B99" w:rsidRPr="006F2B82">
        <w:rPr>
          <w:rFonts w:asciiTheme="majorBidi" w:eastAsia="Times New Roman" w:hAnsiTheme="majorBidi" w:cstheme="majorBidi"/>
          <w:noProof/>
          <w:sz w:val="24"/>
          <w:szCs w:val="24"/>
        </w:rPr>
        <w:t>(Al-Ghozali, n.d.)</w:t>
      </w:r>
      <w:r w:rsidR="00556B99" w:rsidRPr="006F2B82">
        <w:rPr>
          <w:rFonts w:asciiTheme="majorBidi" w:eastAsia="Times New Roman" w:hAnsiTheme="majorBidi" w:cstheme="majorBidi"/>
          <w:sz w:val="24"/>
          <w:szCs w:val="24"/>
        </w:rPr>
        <w:fldChar w:fldCharType="end"/>
      </w:r>
      <w:r w:rsidR="001373DF" w:rsidRPr="006F2B82">
        <w:rPr>
          <w:rFonts w:asciiTheme="majorBidi" w:eastAsia="Times New Roman" w:hAnsiTheme="majorBidi" w:cstheme="majorBidi"/>
          <w:sz w:val="24"/>
          <w:szCs w:val="24"/>
        </w:rPr>
        <w:t xml:space="preserve">. </w:t>
      </w:r>
    </w:p>
    <w:p w14:paraId="06917C59" w14:textId="77777777" w:rsidR="000313E8" w:rsidRPr="006F2B82" w:rsidRDefault="00152E37" w:rsidP="00B32A2E">
      <w:pPr>
        <w:pStyle w:val="DaftarParagraf"/>
        <w:spacing w:line="360" w:lineRule="auto"/>
        <w:ind w:left="360" w:right="245"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Dalam surat Al-</w:t>
      </w:r>
      <w:proofErr w:type="spellStart"/>
      <w:r w:rsidRPr="006F2B82">
        <w:rPr>
          <w:rFonts w:asciiTheme="majorBidi" w:eastAsia="Times New Roman" w:hAnsiTheme="majorBidi" w:cstheme="majorBidi"/>
          <w:sz w:val="24"/>
          <w:szCs w:val="24"/>
        </w:rPr>
        <w:t>Ahzab</w:t>
      </w:r>
      <w:proofErr w:type="spellEnd"/>
      <w:r w:rsidRPr="006F2B82">
        <w:rPr>
          <w:rFonts w:asciiTheme="majorBidi" w:eastAsia="Times New Roman" w:hAnsiTheme="majorBidi" w:cstheme="majorBidi"/>
          <w:sz w:val="24"/>
          <w:szCs w:val="24"/>
        </w:rPr>
        <w:t xml:space="preserve"> ayat 3 di atas, di mana disebutkan kata kerja yaitu “bertawakallah”, M. </w:t>
      </w:r>
      <w:proofErr w:type="spellStart"/>
      <w:r w:rsidRPr="006F2B82">
        <w:rPr>
          <w:rFonts w:asciiTheme="majorBidi" w:eastAsia="Times New Roman" w:hAnsiTheme="majorBidi" w:cstheme="majorBidi"/>
          <w:sz w:val="24"/>
          <w:szCs w:val="24"/>
        </w:rPr>
        <w:t>Quraish</w:t>
      </w:r>
      <w:proofErr w:type="spellEnd"/>
      <w:r w:rsidRPr="006F2B82">
        <w:rPr>
          <w:rFonts w:asciiTheme="majorBidi" w:eastAsia="Times New Roman" w:hAnsiTheme="majorBidi" w:cstheme="majorBidi"/>
          <w:sz w:val="24"/>
          <w:szCs w:val="24"/>
        </w:rPr>
        <w:t xml:space="preserve"> </w:t>
      </w:r>
      <w:proofErr w:type="spellStart"/>
      <w:r w:rsidRPr="006F2B82">
        <w:rPr>
          <w:rFonts w:asciiTheme="majorBidi" w:eastAsia="Times New Roman" w:hAnsiTheme="majorBidi" w:cstheme="majorBidi"/>
          <w:sz w:val="24"/>
          <w:szCs w:val="24"/>
        </w:rPr>
        <w:t>Shihab</w:t>
      </w:r>
      <w:proofErr w:type="spellEnd"/>
      <w:r w:rsidRPr="006F2B82">
        <w:rPr>
          <w:rFonts w:asciiTheme="majorBidi" w:eastAsia="Times New Roman" w:hAnsiTheme="majorBidi" w:cstheme="majorBidi"/>
          <w:sz w:val="24"/>
          <w:szCs w:val="24"/>
        </w:rPr>
        <w:t xml:space="preserve"> menjelaskan bahwa, “</w:t>
      </w:r>
      <w:r w:rsidRPr="006F2B82">
        <w:rPr>
          <w:rFonts w:asciiTheme="majorBidi" w:eastAsia="Times New Roman" w:hAnsiTheme="majorBidi" w:cstheme="majorBidi"/>
          <w:i/>
          <w:iCs/>
          <w:sz w:val="24"/>
          <w:szCs w:val="24"/>
        </w:rPr>
        <w:t>berserah dirilah kepada Allah SWT, setelah engkau berupaya sekuat tenaga dan pikiran dalam melakukan apa yang semestinya engkau lakukan, karena ketika itu Allah SWT akan membela dan memeliharamu.</w:t>
      </w:r>
      <w:r w:rsidRPr="006F2B82">
        <w:rPr>
          <w:rFonts w:asciiTheme="majorBidi" w:eastAsia="Times New Roman" w:hAnsiTheme="majorBidi" w:cstheme="majorBidi"/>
          <w:sz w:val="24"/>
          <w:szCs w:val="24"/>
        </w:rPr>
        <w:t xml:space="preserve">” </w:t>
      </w:r>
    </w:p>
    <w:p w14:paraId="2D5F96A6" w14:textId="54A481AA" w:rsidR="009B2727" w:rsidRPr="006F2B82" w:rsidRDefault="00152E37" w:rsidP="00B32A2E">
      <w:pPr>
        <w:pStyle w:val="DaftarParagraf"/>
        <w:spacing w:line="360" w:lineRule="auto"/>
        <w:ind w:left="360" w:right="245" w:firstLine="36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Maka cukuplah Allah SWT sebagai wakil atas apa yang telah kamu usahakan </w:t>
      </w:r>
      <w:r w:rsidRPr="006F2B82">
        <w:rPr>
          <w:rFonts w:asciiTheme="majorBidi" w:eastAsia="Times New Roman" w:hAnsiTheme="majorBidi" w:cstheme="majorBidi"/>
          <w:sz w:val="24"/>
          <w:szCs w:val="24"/>
        </w:rPr>
        <w:fldChar w:fldCharType="begin" w:fldLock="1"/>
      </w:r>
      <w:r w:rsidR="000313E8" w:rsidRPr="006F2B82">
        <w:rPr>
          <w:rFonts w:asciiTheme="majorBidi" w:eastAsia="Times New Roman" w:hAnsiTheme="majorBidi" w:cstheme="majorBidi"/>
          <w:sz w:val="24"/>
          <w:szCs w:val="24"/>
        </w:rPr>
        <w:instrText>ADDIN CSL_CITATION {"citationItems":[{"id":"ITEM-1","itemData":{"author":[{"dropping-particle":"","family":"Shihab","given":"Muhammad Quraish","non-dropping-particle":"","parse-names":false,"suffix":""}],"id":"ITEM-1","issued":{"date-parts":[["2002"]]},"publisher":"Lentera Hati","publisher-place":"Jakarta","title":"Tafsir Al-Misbah Pesan dan Keserasian Al-Qur’an","type":"book"},"uris":["http://www.mendeley.com/documents/?uuid=57dcca13-fbfe-4d00-97f1-bad247a25cf5"]}],"mendeley":{"formattedCitation":"(Shihab, 2002)","plainTextFormattedCitation":"(Shihab, 2002)","previouslyFormattedCitation":"(Shihab, 2002)"},"properties":{"noteIndex":0},"schema":"https://github.com/citation-style-language/schema/raw/master/csl-citation.json"}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(Shihab, 2002)</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r w:rsidR="000313E8" w:rsidRPr="006F2B82">
        <w:rPr>
          <w:rFonts w:asciiTheme="majorBidi" w:eastAsia="Times New Roman" w:hAnsiTheme="majorBidi" w:cstheme="majorBidi"/>
          <w:sz w:val="24"/>
          <w:szCs w:val="24"/>
        </w:rPr>
        <w:t xml:space="preserve">Manusia tidak semata-mata langsung berserah diri namun juga harus dengan berusaha seperti yang dikatakan Ibnu </w:t>
      </w:r>
      <w:proofErr w:type="spellStart"/>
      <w:r w:rsidR="000313E8" w:rsidRPr="006F2B82">
        <w:rPr>
          <w:rFonts w:asciiTheme="majorBidi" w:eastAsia="Times New Roman" w:hAnsiTheme="majorBidi" w:cstheme="majorBidi"/>
          <w:sz w:val="24"/>
          <w:szCs w:val="24"/>
        </w:rPr>
        <w:t>Qayyim</w:t>
      </w:r>
      <w:proofErr w:type="spellEnd"/>
      <w:r w:rsidR="000313E8" w:rsidRPr="006F2B82">
        <w:rPr>
          <w:rFonts w:asciiTheme="majorBidi" w:eastAsia="Times New Roman" w:hAnsiTheme="majorBidi" w:cstheme="majorBidi"/>
          <w:sz w:val="24"/>
          <w:szCs w:val="24"/>
        </w:rPr>
        <w:t xml:space="preserve"> bahwa, tidak sah tawakal kecuali jika disertai dengan melakukan sebab-sebab/usaha terlebih dahulu </w:t>
      </w:r>
      <w:r w:rsidR="000313E8" w:rsidRPr="006F2B82">
        <w:rPr>
          <w:rFonts w:asciiTheme="majorBidi" w:eastAsia="Times New Roman" w:hAnsiTheme="majorBidi" w:cstheme="majorBidi"/>
          <w:sz w:val="24"/>
          <w:szCs w:val="24"/>
        </w:rPr>
        <w:fldChar w:fldCharType="begin" w:fldLock="1"/>
      </w:r>
      <w:r w:rsidR="0059325D" w:rsidRPr="006F2B82">
        <w:rPr>
          <w:rFonts w:asciiTheme="majorBidi" w:eastAsia="Times New Roman" w:hAnsiTheme="majorBidi" w:cstheme="majorBidi"/>
          <w:sz w:val="24"/>
          <w:szCs w:val="24"/>
        </w:rPr>
        <w:instrText>ADDIN CSL_CITATION {"citationItems":[{"id":"ITEM-1","itemData":{"id":"ITEM-1","issued":{"date-parts":[["2014"]]},"publisher":"Kamil Pustaka","publisher-place":"Jakarta","title":"Lajnah Pentashihan Mushaf Al-Qur’an, Tafsir Al-Qur’an Tematik","type":"book"},"uris":["http://www.mendeley.com/documents/?uuid=2fa91ea7-5e82-415b-9f68-b5dbfe58bc5c"]}],"mendeley":{"formattedCitation":"(&lt;i&gt;Lajnah Pentashihan Mushaf Al-Qur’an, Tafsir Al-Qur’an Tematik&lt;/i&gt;, 2014)","plainTextFormattedCitation":"(Lajnah Pentashihan Mushaf Al-Qur’an, Tafsir Al-Qur’an Tematik, 2014)","previouslyFormattedCitation":"(&lt;i&gt;Lajnah Pentashihan Mushaf Al-Qur’an, Tafsir Al-Qur’an Tematik&lt;/i&gt;, 2014)"},"properties":{"noteIndex":0},"schema":"https://github.com/citation-style-language/schema/raw/master/csl-citation.json"}</w:instrText>
      </w:r>
      <w:r w:rsidR="000313E8" w:rsidRPr="006F2B82">
        <w:rPr>
          <w:rFonts w:asciiTheme="majorBidi" w:eastAsia="Times New Roman" w:hAnsiTheme="majorBidi" w:cstheme="majorBidi"/>
          <w:sz w:val="24"/>
          <w:szCs w:val="24"/>
        </w:rPr>
        <w:fldChar w:fldCharType="separate"/>
      </w:r>
      <w:r w:rsidR="000313E8" w:rsidRPr="006F2B82">
        <w:rPr>
          <w:rFonts w:asciiTheme="majorBidi" w:eastAsia="Times New Roman" w:hAnsiTheme="majorBidi" w:cstheme="majorBidi"/>
          <w:noProof/>
          <w:sz w:val="24"/>
          <w:szCs w:val="24"/>
        </w:rPr>
        <w:t>(</w:t>
      </w:r>
      <w:r w:rsidR="000313E8" w:rsidRPr="006F2B82">
        <w:rPr>
          <w:rFonts w:asciiTheme="majorBidi" w:eastAsia="Times New Roman" w:hAnsiTheme="majorBidi" w:cstheme="majorBidi"/>
          <w:i/>
          <w:noProof/>
          <w:sz w:val="24"/>
          <w:szCs w:val="24"/>
        </w:rPr>
        <w:t>Lajnah Pentashihan Mushaf Al-Qur’an, Tafsir Al-Qur’an Tematik</w:t>
      </w:r>
      <w:r w:rsidR="000313E8" w:rsidRPr="006F2B82">
        <w:rPr>
          <w:rFonts w:asciiTheme="majorBidi" w:eastAsia="Times New Roman" w:hAnsiTheme="majorBidi" w:cstheme="majorBidi"/>
          <w:noProof/>
          <w:sz w:val="24"/>
          <w:szCs w:val="24"/>
        </w:rPr>
        <w:t>, 2014)</w:t>
      </w:r>
      <w:r w:rsidR="000313E8" w:rsidRPr="006F2B82">
        <w:rPr>
          <w:rFonts w:asciiTheme="majorBidi" w:eastAsia="Times New Roman" w:hAnsiTheme="majorBidi" w:cstheme="majorBidi"/>
          <w:sz w:val="24"/>
          <w:szCs w:val="24"/>
        </w:rPr>
        <w:fldChar w:fldCharType="end"/>
      </w:r>
      <w:r w:rsidR="000313E8" w:rsidRPr="006F2B82">
        <w:rPr>
          <w:rFonts w:asciiTheme="majorBidi" w:eastAsia="Times New Roman" w:hAnsiTheme="majorBidi" w:cstheme="majorBidi"/>
          <w:sz w:val="24"/>
          <w:szCs w:val="24"/>
        </w:rPr>
        <w:t xml:space="preserve">. </w:t>
      </w:r>
    </w:p>
    <w:p w14:paraId="27DD1A01" w14:textId="77777777" w:rsidR="000313E8" w:rsidRPr="006F2B82" w:rsidRDefault="000313E8" w:rsidP="004B634B">
      <w:pPr>
        <w:pStyle w:val="DaftarParagraf"/>
        <w:spacing w:line="240" w:lineRule="auto"/>
        <w:ind w:left="1890" w:firstLine="270"/>
        <w:jc w:val="both"/>
        <w:rPr>
          <w:rFonts w:asciiTheme="majorBidi" w:eastAsia="Times New Roman" w:hAnsiTheme="majorBidi" w:cstheme="majorBidi"/>
          <w:sz w:val="24"/>
          <w:szCs w:val="24"/>
        </w:rPr>
      </w:pPr>
    </w:p>
    <w:p w14:paraId="4793F4DC" w14:textId="0D6A31EB" w:rsidR="000313E8" w:rsidRPr="006F2B82" w:rsidRDefault="00986A41" w:rsidP="00FA37FC">
      <w:pPr>
        <w:pStyle w:val="DaftarParagraf"/>
        <w:numPr>
          <w:ilvl w:val="6"/>
          <w:numId w:val="34"/>
        </w:numPr>
        <w:spacing w:line="360" w:lineRule="auto"/>
        <w:ind w:left="18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 xml:space="preserve">Dinamika penyesuaian diri mahasiswa </w:t>
      </w:r>
      <w:r w:rsidR="003E2461" w:rsidRPr="006F2B82">
        <w:rPr>
          <w:rFonts w:asciiTheme="majorBidi" w:eastAsia="Times New Roman" w:hAnsiTheme="majorBidi" w:cstheme="majorBidi"/>
          <w:b/>
          <w:bCs/>
          <w:sz w:val="24"/>
          <w:szCs w:val="24"/>
        </w:rPr>
        <w:t>I</w:t>
      </w:r>
      <w:r w:rsidRPr="006F2B82">
        <w:rPr>
          <w:rFonts w:asciiTheme="majorBidi" w:eastAsia="Times New Roman" w:hAnsiTheme="majorBidi" w:cstheme="majorBidi"/>
          <w:b/>
          <w:bCs/>
          <w:sz w:val="24"/>
          <w:szCs w:val="24"/>
        </w:rPr>
        <w:t>nternational Thailand Selatan</w:t>
      </w:r>
    </w:p>
    <w:p w14:paraId="639A9E4A" w14:textId="102C4CB6" w:rsidR="003E2461" w:rsidRPr="006F2B82" w:rsidRDefault="003E2461" w:rsidP="00572B5B">
      <w:pPr>
        <w:pStyle w:val="DaftarParagraf"/>
        <w:spacing w:line="360" w:lineRule="auto"/>
        <w:ind w:left="18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Berdasarkan hasil penelitian dan analisis data yang telah dilakukan, pen</w:t>
      </w:r>
      <w:r w:rsidR="0059325D" w:rsidRPr="006F2B82">
        <w:rPr>
          <w:rFonts w:asciiTheme="majorBidi" w:eastAsia="Times New Roman" w:hAnsiTheme="majorBidi" w:cstheme="majorBidi"/>
          <w:sz w:val="24"/>
          <w:szCs w:val="24"/>
        </w:rPr>
        <w:t>e</w:t>
      </w:r>
      <w:r w:rsidRPr="006F2B82">
        <w:rPr>
          <w:rFonts w:asciiTheme="majorBidi" w:eastAsia="Times New Roman" w:hAnsiTheme="majorBidi" w:cstheme="majorBidi"/>
          <w:sz w:val="24"/>
          <w:szCs w:val="24"/>
        </w:rPr>
        <w:t>liti menemukan bahwa kelima subjek Mahasiswa Internatio</w:t>
      </w:r>
      <w:r w:rsidR="00556B99" w:rsidRPr="006F2B82">
        <w:rPr>
          <w:rFonts w:asciiTheme="majorBidi" w:eastAsia="Times New Roman" w:hAnsiTheme="majorBidi" w:cstheme="majorBidi"/>
          <w:sz w:val="24"/>
          <w:szCs w:val="24"/>
        </w:rPr>
        <w:t>n</w:t>
      </w:r>
      <w:r w:rsidRPr="006F2B82">
        <w:rPr>
          <w:rFonts w:asciiTheme="majorBidi" w:eastAsia="Times New Roman" w:hAnsiTheme="majorBidi" w:cstheme="majorBidi"/>
          <w:sz w:val="24"/>
          <w:szCs w:val="24"/>
        </w:rPr>
        <w:t>al Thailand Selatan memiliki kemampuan penyesuaian dir</w:t>
      </w:r>
      <w:r w:rsidR="005E5A83" w:rsidRPr="006F2B82">
        <w:rPr>
          <w:rFonts w:asciiTheme="majorBidi" w:eastAsia="Times New Roman" w:hAnsiTheme="majorBidi" w:cstheme="majorBidi"/>
          <w:sz w:val="24"/>
          <w:szCs w:val="24"/>
        </w:rPr>
        <w:t>i</w:t>
      </w:r>
      <w:r w:rsidRPr="006F2B82">
        <w:rPr>
          <w:rFonts w:asciiTheme="majorBidi" w:eastAsia="Times New Roman" w:hAnsiTheme="majorBidi" w:cstheme="majorBidi"/>
          <w:sz w:val="24"/>
          <w:szCs w:val="24"/>
        </w:rPr>
        <w:t xml:space="preserve"> hampir sama yang mengacu pada aspek-aspek pembentukan penyesuaian diri oleh</w:t>
      </w:r>
      <w:r w:rsidR="005E5A83" w:rsidRPr="006F2B82">
        <w:rPr>
          <w:rFonts w:asciiTheme="majorBidi" w:eastAsia="Times New Roman" w:hAnsiTheme="majorBidi" w:cstheme="majorBidi"/>
          <w:sz w:val="24"/>
          <w:szCs w:val="24"/>
        </w:rPr>
        <w:t xml:space="preserve"> </w:t>
      </w:r>
      <w:r w:rsidR="005E5A83" w:rsidRPr="006F2B82">
        <w:rPr>
          <w:rFonts w:asciiTheme="majorBidi" w:eastAsia="Times New Roman" w:hAnsiTheme="majorBidi" w:cstheme="majorBidi"/>
          <w:sz w:val="24"/>
          <w:szCs w:val="24"/>
        </w:rPr>
        <w:fldChar w:fldCharType="begin" w:fldLock="1"/>
      </w:r>
      <w:r w:rsidR="000313E8" w:rsidRPr="006F2B82">
        <w:rPr>
          <w:rFonts w:asciiTheme="majorBidi" w:eastAsia="Times New Roman" w:hAnsiTheme="majorBidi" w:cstheme="majorBidi"/>
          <w:sz w:val="24"/>
          <w:szCs w:val="24"/>
        </w:rPr>
        <w:instrText>ADDIN CSL_CITATION {"citationItems":[{"id":"ITEM-1","itemData":{"author":[{"dropping-particle":"","family":"Schneiders","given":"Alexander A.","non-dropping-particle":"","parse-names":false,"suffix":""}],"id":"ITEM-1","issued":{"date-parts":[["1964"]]},"publisher":"Brosh Publishing Company","publisher-place":"New York: Holt, Rinehart and Winston","title":"Personal Adjusment and Mental Health","type":"book"},"uris":["http://www.mendeley.com/documents/?uuid=ceb8e69c-2e03-4374-9320-00bb2ac3e598"]}],"mendeley":{"formattedCitation":"(Schneiders, 1964a)","manualFormatting":"Schneiders, (1964)","plainTextFormattedCitation":"(Schneiders, 1964a)","previouslyFormattedCitation":"(Schneiders, 1964a)"},"properties":{"noteIndex":0},"schema":"https://github.com/citation-style-language/schema/raw/master/csl-citation.json"}</w:instrText>
      </w:r>
      <w:r w:rsidR="005E5A83" w:rsidRPr="006F2B82">
        <w:rPr>
          <w:rFonts w:asciiTheme="majorBidi" w:eastAsia="Times New Roman" w:hAnsiTheme="majorBidi" w:cstheme="majorBidi"/>
          <w:sz w:val="24"/>
          <w:szCs w:val="24"/>
        </w:rPr>
        <w:fldChar w:fldCharType="separate"/>
      </w:r>
      <w:r w:rsidR="005E5A83" w:rsidRPr="006F2B82">
        <w:rPr>
          <w:rFonts w:asciiTheme="majorBidi" w:eastAsia="Times New Roman" w:hAnsiTheme="majorBidi" w:cstheme="majorBidi"/>
          <w:noProof/>
          <w:sz w:val="24"/>
          <w:szCs w:val="24"/>
        </w:rPr>
        <w:t xml:space="preserve">Schneiders, </w:t>
      </w:r>
      <w:r w:rsidR="000313E8" w:rsidRPr="006F2B82">
        <w:rPr>
          <w:rFonts w:asciiTheme="majorBidi" w:eastAsia="Times New Roman" w:hAnsiTheme="majorBidi" w:cstheme="majorBidi"/>
          <w:noProof/>
          <w:sz w:val="24"/>
          <w:szCs w:val="24"/>
        </w:rPr>
        <w:t>(</w:t>
      </w:r>
      <w:r w:rsidR="005E5A83" w:rsidRPr="006F2B82">
        <w:rPr>
          <w:rFonts w:asciiTheme="majorBidi" w:eastAsia="Times New Roman" w:hAnsiTheme="majorBidi" w:cstheme="majorBidi"/>
          <w:noProof/>
          <w:sz w:val="24"/>
          <w:szCs w:val="24"/>
        </w:rPr>
        <w:t>1964)</w:t>
      </w:r>
      <w:r w:rsidR="005E5A83" w:rsidRPr="006F2B82">
        <w:rPr>
          <w:rFonts w:asciiTheme="majorBidi" w:eastAsia="Times New Roman" w:hAnsiTheme="majorBidi" w:cstheme="majorBidi"/>
          <w:sz w:val="24"/>
          <w:szCs w:val="24"/>
        </w:rPr>
        <w:fldChar w:fldCharType="end"/>
      </w:r>
      <w:r w:rsidR="005E5A83"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 xml:space="preserve"> yaitu</w:t>
      </w:r>
      <w:r w:rsidR="005E5A83" w:rsidRPr="006F2B82">
        <w:rPr>
          <w:rFonts w:asciiTheme="majorBidi" w:eastAsia="Times New Roman" w:hAnsiTheme="majorBidi" w:cstheme="majorBidi"/>
          <w:sz w:val="24"/>
          <w:szCs w:val="24"/>
        </w:rPr>
        <w:t xml:space="preserve"> Kontrol emosi, mekanisme pertahanan diri, meminimkan frust</w:t>
      </w:r>
      <w:r w:rsidR="00540B98" w:rsidRPr="006F2B82">
        <w:rPr>
          <w:rFonts w:asciiTheme="majorBidi" w:eastAsia="Times New Roman" w:hAnsiTheme="majorBidi" w:cstheme="majorBidi"/>
          <w:sz w:val="24"/>
          <w:szCs w:val="24"/>
        </w:rPr>
        <w:t>r</w:t>
      </w:r>
      <w:r w:rsidR="005E5A83" w:rsidRPr="006F2B82">
        <w:rPr>
          <w:rFonts w:asciiTheme="majorBidi" w:eastAsia="Times New Roman" w:hAnsiTheme="majorBidi" w:cstheme="majorBidi"/>
          <w:sz w:val="24"/>
          <w:szCs w:val="24"/>
        </w:rPr>
        <w:t>asi, pertimbangan rasional dan mengarahkan diri, kemampuan belajar dan memaafkan masa lalu, serta realistis dan objektif.</w:t>
      </w:r>
    </w:p>
    <w:p w14:paraId="27B7B87B" w14:textId="5EB73AF7" w:rsidR="006870AD" w:rsidRPr="006F2B82" w:rsidRDefault="00540B98" w:rsidP="00572B5B">
      <w:pPr>
        <w:pStyle w:val="DaftarParagraf"/>
        <w:spacing w:line="360" w:lineRule="auto"/>
        <w:ind w:left="180"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Kelima subjek </w:t>
      </w:r>
      <w:r w:rsidR="00B90975" w:rsidRPr="006F2B82">
        <w:rPr>
          <w:rFonts w:asciiTheme="majorBidi" w:eastAsia="Times New Roman" w:hAnsiTheme="majorBidi" w:cstheme="majorBidi"/>
          <w:sz w:val="24"/>
          <w:szCs w:val="24"/>
          <w:lang w:val="id-ID"/>
        </w:rPr>
        <w:t>menunjukkan</w:t>
      </w:r>
      <w:r w:rsidRPr="006F2B82">
        <w:rPr>
          <w:rFonts w:asciiTheme="majorBidi" w:eastAsia="Times New Roman" w:hAnsiTheme="majorBidi" w:cstheme="majorBidi"/>
          <w:sz w:val="24"/>
          <w:szCs w:val="24"/>
          <w:lang w:val="id-ID"/>
        </w:rPr>
        <w:t xml:space="preserve"> penyesuaian diri </w:t>
      </w:r>
      <w:r w:rsidR="007052E8" w:rsidRPr="006F2B82">
        <w:rPr>
          <w:rFonts w:asciiTheme="majorBidi" w:eastAsia="Times New Roman" w:hAnsiTheme="majorBidi" w:cstheme="majorBidi"/>
          <w:sz w:val="24"/>
          <w:szCs w:val="24"/>
          <w:lang w:val="id-ID"/>
        </w:rPr>
        <w:t>yang</w:t>
      </w:r>
      <w:r w:rsidRPr="006F2B82">
        <w:rPr>
          <w:rFonts w:asciiTheme="majorBidi" w:eastAsia="Times New Roman" w:hAnsiTheme="majorBidi" w:cstheme="majorBidi"/>
          <w:sz w:val="24"/>
          <w:szCs w:val="24"/>
          <w:lang w:val="id-ID"/>
        </w:rPr>
        <w:t xml:space="preserve"> berbeda-beda</w:t>
      </w:r>
      <w:r w:rsidR="007052E8"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 </w:t>
      </w:r>
      <w:r w:rsidR="007052E8" w:rsidRPr="006F2B82">
        <w:rPr>
          <w:rFonts w:asciiTheme="majorBidi" w:eastAsia="Times New Roman" w:hAnsiTheme="majorBidi" w:cstheme="majorBidi"/>
          <w:sz w:val="24"/>
          <w:szCs w:val="24"/>
          <w:lang w:val="id-ID"/>
        </w:rPr>
        <w:t>tetapi</w:t>
      </w:r>
      <w:r w:rsidRPr="006F2B82">
        <w:rPr>
          <w:rFonts w:asciiTheme="majorBidi" w:eastAsia="Times New Roman" w:hAnsiTheme="majorBidi" w:cstheme="majorBidi"/>
          <w:sz w:val="24"/>
          <w:szCs w:val="24"/>
          <w:lang w:val="id-ID"/>
        </w:rPr>
        <w:t xml:space="preserve"> </w:t>
      </w:r>
      <w:r w:rsidR="00B90975" w:rsidRPr="006F2B82">
        <w:rPr>
          <w:rFonts w:asciiTheme="majorBidi" w:eastAsia="Times New Roman" w:hAnsiTheme="majorBidi" w:cstheme="majorBidi"/>
          <w:sz w:val="24"/>
          <w:szCs w:val="24"/>
          <w:lang w:val="id-ID"/>
        </w:rPr>
        <w:t xml:space="preserve">penyesuaian diri </w:t>
      </w:r>
      <w:r w:rsidR="009C7F82" w:rsidRPr="006F2B82">
        <w:rPr>
          <w:rFonts w:asciiTheme="majorBidi" w:eastAsia="Times New Roman" w:hAnsiTheme="majorBidi" w:cstheme="majorBidi"/>
          <w:sz w:val="24"/>
          <w:szCs w:val="24"/>
          <w:lang w:val="id-ID"/>
        </w:rPr>
        <w:t xml:space="preserve">dari </w:t>
      </w:r>
      <w:r w:rsidR="007052E8" w:rsidRPr="006F2B82">
        <w:rPr>
          <w:rFonts w:asciiTheme="majorBidi" w:eastAsia="Times New Roman" w:hAnsiTheme="majorBidi" w:cstheme="majorBidi"/>
          <w:sz w:val="24"/>
          <w:szCs w:val="24"/>
          <w:lang w:val="id-ID"/>
        </w:rPr>
        <w:t xml:space="preserve">kelima </w:t>
      </w:r>
      <w:r w:rsidR="00B90975" w:rsidRPr="006F2B82">
        <w:rPr>
          <w:rFonts w:asciiTheme="majorBidi" w:eastAsia="Times New Roman" w:hAnsiTheme="majorBidi" w:cstheme="majorBidi"/>
          <w:sz w:val="24"/>
          <w:szCs w:val="24"/>
          <w:lang w:val="id-ID"/>
        </w:rPr>
        <w:t>subjek</w:t>
      </w:r>
      <w:r w:rsidR="007052E8" w:rsidRPr="006F2B82">
        <w:rPr>
          <w:rFonts w:asciiTheme="majorBidi" w:eastAsia="Times New Roman" w:hAnsiTheme="majorBidi" w:cstheme="majorBidi"/>
          <w:sz w:val="24"/>
          <w:szCs w:val="24"/>
          <w:lang w:val="id-ID"/>
        </w:rPr>
        <w:t xml:space="preserve"> tetap</w:t>
      </w:r>
      <w:r w:rsidRPr="006F2B82">
        <w:rPr>
          <w:rFonts w:asciiTheme="majorBidi" w:eastAsia="Times New Roman" w:hAnsiTheme="majorBidi" w:cstheme="majorBidi"/>
          <w:sz w:val="24"/>
          <w:szCs w:val="24"/>
          <w:lang w:val="id-ID"/>
        </w:rPr>
        <w:t xml:space="preserve"> mengacu pada aspek</w:t>
      </w:r>
      <w:r w:rsidR="007052E8" w:rsidRPr="006F2B82">
        <w:rPr>
          <w:rFonts w:asciiTheme="majorBidi" w:eastAsia="Times New Roman" w:hAnsiTheme="majorBidi" w:cstheme="majorBidi"/>
          <w:sz w:val="24"/>
          <w:szCs w:val="24"/>
          <w:lang w:val="id-ID"/>
        </w:rPr>
        <w:t xml:space="preserve">, faktor, dan ciri penyesuaian diri menurut </w:t>
      </w:r>
      <w:r w:rsidR="007052E8" w:rsidRPr="006F2B82">
        <w:rPr>
          <w:rFonts w:asciiTheme="majorBidi" w:eastAsia="Times New Roman" w:hAnsiTheme="majorBidi" w:cstheme="majorBidi"/>
          <w:noProof/>
          <w:sz w:val="24"/>
          <w:szCs w:val="24"/>
        </w:rPr>
        <w:t>Schneiders</w:t>
      </w:r>
      <w:r w:rsidRPr="006F2B82">
        <w:rPr>
          <w:rFonts w:asciiTheme="majorBidi" w:eastAsia="Times New Roman" w:hAnsiTheme="majorBidi" w:cstheme="majorBidi"/>
          <w:sz w:val="24"/>
          <w:szCs w:val="24"/>
          <w:lang w:val="id-ID"/>
        </w:rPr>
        <w:t xml:space="preserve">. Dari hasil wawancara dan FGD dapat dikemukakan bahwa mahasiswa Thailand Selatan </w:t>
      </w:r>
      <w:r w:rsidR="004C5BCD" w:rsidRPr="006F2B82">
        <w:rPr>
          <w:rFonts w:asciiTheme="majorBidi" w:eastAsia="Times New Roman" w:hAnsiTheme="majorBidi" w:cstheme="majorBidi"/>
          <w:sz w:val="24"/>
          <w:szCs w:val="24"/>
          <w:lang w:val="id-ID"/>
        </w:rPr>
        <w:t xml:space="preserve">menghadapi tantangan dalam penyesuaian diri di lingkungan baru bukanlah hal yang mudah. Setiap </w:t>
      </w:r>
      <w:r w:rsidRPr="006F2B82">
        <w:rPr>
          <w:rFonts w:asciiTheme="majorBidi" w:eastAsia="Times New Roman" w:hAnsiTheme="majorBidi" w:cstheme="majorBidi"/>
          <w:sz w:val="24"/>
          <w:szCs w:val="24"/>
          <w:lang w:val="id-ID"/>
        </w:rPr>
        <w:t>individu</w:t>
      </w:r>
      <w:r w:rsidR="004C5BCD" w:rsidRPr="006F2B82">
        <w:rPr>
          <w:rFonts w:asciiTheme="majorBidi" w:eastAsia="Times New Roman" w:hAnsiTheme="majorBidi" w:cstheme="majorBidi"/>
          <w:sz w:val="24"/>
          <w:szCs w:val="24"/>
          <w:lang w:val="id-ID"/>
        </w:rPr>
        <w:t xml:space="preserve"> </w:t>
      </w:r>
      <w:r w:rsidR="004C5BCD" w:rsidRPr="006F2B82">
        <w:rPr>
          <w:rFonts w:asciiTheme="majorBidi" w:eastAsia="Times New Roman" w:hAnsiTheme="majorBidi" w:cstheme="majorBidi"/>
          <w:sz w:val="24"/>
          <w:szCs w:val="24"/>
          <w:lang w:val="id-ID"/>
        </w:rPr>
        <w:lastRenderedPageBreak/>
        <w:t xml:space="preserve">membutuhkan waktu, keyakinan dalam diri, dukungan dari orang lain, serta keimanan yang kuat untuk bisa </w:t>
      </w:r>
      <w:r w:rsidR="007052E8" w:rsidRPr="006F2B82">
        <w:rPr>
          <w:rFonts w:asciiTheme="majorBidi" w:eastAsia="Times New Roman" w:hAnsiTheme="majorBidi" w:cstheme="majorBidi"/>
          <w:sz w:val="24"/>
          <w:szCs w:val="24"/>
          <w:lang w:val="id-ID"/>
        </w:rPr>
        <w:t>menyesuaikan</w:t>
      </w:r>
      <w:r w:rsidR="00974E13" w:rsidRPr="006F2B82">
        <w:rPr>
          <w:rFonts w:asciiTheme="majorBidi" w:eastAsia="Times New Roman" w:hAnsiTheme="majorBidi" w:cstheme="majorBidi"/>
          <w:sz w:val="24"/>
          <w:szCs w:val="24"/>
          <w:lang w:val="id-ID"/>
        </w:rPr>
        <w:t xml:space="preserve"> diri</w:t>
      </w:r>
      <w:r w:rsidR="004C5BCD" w:rsidRPr="006F2B82">
        <w:rPr>
          <w:rFonts w:asciiTheme="majorBidi" w:eastAsia="Times New Roman" w:hAnsiTheme="majorBidi" w:cstheme="majorBidi"/>
          <w:sz w:val="24"/>
          <w:szCs w:val="24"/>
          <w:lang w:val="id-ID"/>
        </w:rPr>
        <w:t xml:space="preserve"> dengan baik. </w:t>
      </w:r>
      <w:r w:rsidR="006870AD" w:rsidRPr="006F2B82">
        <w:rPr>
          <w:rFonts w:asciiTheme="majorBidi" w:eastAsia="Times New Roman" w:hAnsiTheme="majorBidi" w:cstheme="majorBidi"/>
          <w:sz w:val="24"/>
          <w:szCs w:val="24"/>
          <w:lang w:val="id-ID"/>
        </w:rPr>
        <w:t xml:space="preserve">Terlebih dengan adanya kasus pada tahun 2024 yang terjadi pada salah satu mahasiswa Thailand yang di pulangkan dikarenakan mahasiswa tersebut bersikap aneh dan tidak dapat melakukan berkomunikasi dengan baik. Hal ini di nyatakan oleh RZ (teman mahasiswa Thailand) terhadap LN (mahasiswa yang tidak dapat melanjutkan perkuliahan), kondisi ini </w:t>
      </w:r>
      <w:r w:rsidR="007052E8" w:rsidRPr="006F2B82">
        <w:rPr>
          <w:rFonts w:asciiTheme="majorBidi" w:eastAsia="Times New Roman" w:hAnsiTheme="majorBidi" w:cstheme="majorBidi"/>
          <w:sz w:val="24"/>
          <w:szCs w:val="24"/>
          <w:lang w:val="id-ID"/>
        </w:rPr>
        <w:t>dilatarbelakangi</w:t>
      </w:r>
      <w:r w:rsidR="006870AD" w:rsidRPr="006F2B82">
        <w:rPr>
          <w:rFonts w:asciiTheme="majorBidi" w:eastAsia="Times New Roman" w:hAnsiTheme="majorBidi" w:cstheme="majorBidi"/>
          <w:sz w:val="24"/>
          <w:szCs w:val="24"/>
          <w:lang w:val="id-ID"/>
        </w:rPr>
        <w:t xml:space="preserve"> </w:t>
      </w:r>
      <w:r w:rsidR="007052E8" w:rsidRPr="006F2B82">
        <w:rPr>
          <w:rFonts w:asciiTheme="majorBidi" w:eastAsia="Times New Roman" w:hAnsiTheme="majorBidi" w:cstheme="majorBidi"/>
          <w:sz w:val="24"/>
          <w:szCs w:val="24"/>
          <w:lang w:val="id-ID"/>
        </w:rPr>
        <w:t xml:space="preserve">oleh </w:t>
      </w:r>
      <w:r w:rsidR="006870AD" w:rsidRPr="006F2B82">
        <w:rPr>
          <w:rFonts w:asciiTheme="majorBidi" w:eastAsia="Times New Roman" w:hAnsiTheme="majorBidi" w:cstheme="majorBidi"/>
          <w:sz w:val="24"/>
          <w:szCs w:val="24"/>
          <w:lang w:val="id-ID"/>
        </w:rPr>
        <w:t xml:space="preserve">peristiwa </w:t>
      </w:r>
      <w:r w:rsidR="007052E8" w:rsidRPr="006F2B82">
        <w:rPr>
          <w:rFonts w:asciiTheme="majorBidi" w:eastAsia="Times New Roman" w:hAnsiTheme="majorBidi" w:cstheme="majorBidi"/>
          <w:sz w:val="24"/>
          <w:szCs w:val="24"/>
          <w:lang w:val="id-ID"/>
        </w:rPr>
        <w:t>LN yang</w:t>
      </w:r>
      <w:r w:rsidR="006870AD" w:rsidRPr="006F2B82">
        <w:rPr>
          <w:rFonts w:asciiTheme="majorBidi" w:eastAsia="Times New Roman" w:hAnsiTheme="majorBidi" w:cstheme="majorBidi"/>
          <w:sz w:val="24"/>
          <w:szCs w:val="24"/>
          <w:lang w:val="id-ID"/>
        </w:rPr>
        <w:t xml:space="preserve"> tidak lulus dalam satu mata kuliah, hal ini menyebabkan subjek LN depresi sampai menjalani rawat inap di RSJ yang ada di Semarang.</w:t>
      </w:r>
    </w:p>
    <w:p w14:paraId="47CA690A" w14:textId="11686B41" w:rsidR="0059325D" w:rsidRPr="006F2B82" w:rsidRDefault="006870AD" w:rsidP="00572B5B">
      <w:pPr>
        <w:pStyle w:val="DaftarParagraf"/>
        <w:spacing w:line="360" w:lineRule="auto"/>
        <w:ind w:left="180"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Meskipun pernah terjadi peristiwa yang kurang mengenakan pada salah satu mahasiswa Thailand, </w:t>
      </w:r>
      <w:r w:rsidR="0054275E" w:rsidRPr="006F2B82">
        <w:rPr>
          <w:rFonts w:asciiTheme="majorBidi" w:eastAsia="Times New Roman" w:hAnsiTheme="majorBidi" w:cstheme="majorBidi"/>
          <w:sz w:val="24"/>
          <w:szCs w:val="24"/>
          <w:lang w:val="id-ID"/>
        </w:rPr>
        <w:t xml:space="preserve">terlihat dari hasil wawancara </w:t>
      </w:r>
      <w:r w:rsidR="007052E8" w:rsidRPr="006F2B82">
        <w:rPr>
          <w:rFonts w:asciiTheme="majorBidi" w:eastAsia="Times New Roman" w:hAnsiTheme="majorBidi" w:cstheme="majorBidi"/>
          <w:sz w:val="24"/>
          <w:szCs w:val="24"/>
          <w:lang w:val="id-ID"/>
        </w:rPr>
        <w:t>kelima</w:t>
      </w:r>
      <w:r w:rsidR="004C5BCD" w:rsidRPr="006F2B82">
        <w:rPr>
          <w:rFonts w:asciiTheme="majorBidi" w:eastAsia="Times New Roman" w:hAnsiTheme="majorBidi" w:cstheme="majorBidi"/>
          <w:sz w:val="24"/>
          <w:szCs w:val="24"/>
          <w:lang w:val="id-ID"/>
        </w:rPr>
        <w:t xml:space="preserve"> subjek </w:t>
      </w:r>
      <w:r w:rsidR="0054275E" w:rsidRPr="006F2B82">
        <w:rPr>
          <w:rFonts w:asciiTheme="majorBidi" w:eastAsia="Times New Roman" w:hAnsiTheme="majorBidi" w:cstheme="majorBidi"/>
          <w:sz w:val="24"/>
          <w:szCs w:val="24"/>
          <w:lang w:val="id-ID"/>
        </w:rPr>
        <w:t xml:space="preserve"> </w:t>
      </w:r>
      <w:r w:rsidR="007052E8" w:rsidRPr="006F2B82">
        <w:rPr>
          <w:rFonts w:asciiTheme="majorBidi" w:eastAsia="Times New Roman" w:hAnsiTheme="majorBidi" w:cstheme="majorBidi"/>
          <w:sz w:val="24"/>
          <w:szCs w:val="24"/>
          <w:lang w:val="id-ID"/>
        </w:rPr>
        <w:t xml:space="preserve">yang aktif mengikuti komunitas perkumpulan mahasiswa Thailand, </w:t>
      </w:r>
      <w:r w:rsidR="0054275E" w:rsidRPr="006F2B82">
        <w:rPr>
          <w:rFonts w:asciiTheme="majorBidi" w:eastAsia="Times New Roman" w:hAnsiTheme="majorBidi" w:cstheme="majorBidi"/>
          <w:sz w:val="24"/>
          <w:szCs w:val="24"/>
          <w:lang w:val="id-ID"/>
        </w:rPr>
        <w:t>saat ini lebih saling memberikan perhatian dan dukungan terlebih jika terlihat ada salah satu mahasiswa Thailand yang terlihat berdiam diri terlihat banyak pikiran. Dengan peristiwa yang baru saja terjadi membuat mahasiswa Thailand belajar dari kejadian terdahulu dan mewanti-wanti terulangnya kembali peristiwa tidak mengenakan tersebut.</w:t>
      </w:r>
    </w:p>
    <w:p w14:paraId="5422DAF7" w14:textId="690E554B" w:rsidR="0054275E" w:rsidRPr="006F2B82" w:rsidRDefault="007052E8" w:rsidP="00572B5B">
      <w:pPr>
        <w:pStyle w:val="DaftarParagraf"/>
        <w:spacing w:line="360" w:lineRule="auto"/>
        <w:ind w:left="180"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Kelima</w:t>
      </w:r>
      <w:r w:rsidR="00EF2993" w:rsidRPr="006F2B82">
        <w:rPr>
          <w:rFonts w:asciiTheme="majorBidi" w:eastAsia="Times New Roman" w:hAnsiTheme="majorBidi" w:cstheme="majorBidi"/>
          <w:sz w:val="24"/>
          <w:szCs w:val="24"/>
          <w:lang w:val="id-ID"/>
        </w:rPr>
        <w:t xml:space="preserve"> subjek </w:t>
      </w:r>
      <w:proofErr w:type="spellStart"/>
      <w:r w:rsidR="00EF2993" w:rsidRPr="006F2B82">
        <w:rPr>
          <w:rFonts w:asciiTheme="majorBidi" w:eastAsia="Times New Roman" w:hAnsiTheme="majorBidi" w:cstheme="majorBidi"/>
          <w:sz w:val="24"/>
          <w:szCs w:val="24"/>
          <w:lang w:val="id-ID"/>
        </w:rPr>
        <w:t>seringkali</w:t>
      </w:r>
      <w:proofErr w:type="spellEnd"/>
      <w:r w:rsidR="00EF2993" w:rsidRPr="006F2B82">
        <w:rPr>
          <w:rFonts w:asciiTheme="majorBidi" w:eastAsia="Times New Roman" w:hAnsiTheme="majorBidi" w:cstheme="majorBidi"/>
          <w:sz w:val="24"/>
          <w:szCs w:val="24"/>
          <w:lang w:val="id-ID"/>
        </w:rPr>
        <w:t xml:space="preserve"> mengalami</w:t>
      </w:r>
      <w:r w:rsidR="0054275E" w:rsidRPr="006F2B82">
        <w:rPr>
          <w:rFonts w:asciiTheme="majorBidi" w:eastAsia="Times New Roman" w:hAnsiTheme="majorBidi" w:cstheme="majorBidi"/>
          <w:sz w:val="24"/>
          <w:szCs w:val="24"/>
          <w:lang w:val="id-ID"/>
        </w:rPr>
        <w:t xml:space="preserve"> hambatan seperti kendala bahasa</w:t>
      </w:r>
      <w:r w:rsidR="006F60DB" w:rsidRPr="006F2B82">
        <w:rPr>
          <w:rFonts w:asciiTheme="majorBidi" w:eastAsia="Times New Roman" w:hAnsiTheme="majorBidi" w:cstheme="majorBidi"/>
          <w:sz w:val="24"/>
          <w:szCs w:val="24"/>
          <w:lang w:val="id-ID"/>
        </w:rPr>
        <w:t xml:space="preserve">, sulit membangun hubungan sosial, </w:t>
      </w:r>
      <w:r w:rsidR="0054275E" w:rsidRPr="006F2B82">
        <w:rPr>
          <w:rFonts w:asciiTheme="majorBidi" w:eastAsia="Times New Roman" w:hAnsiTheme="majorBidi" w:cstheme="majorBidi"/>
          <w:sz w:val="24"/>
          <w:szCs w:val="24"/>
          <w:lang w:val="id-ID"/>
        </w:rPr>
        <w:t>rasa</w:t>
      </w:r>
      <w:r w:rsidR="00540B98" w:rsidRPr="006F2B82">
        <w:rPr>
          <w:rFonts w:asciiTheme="majorBidi" w:eastAsia="Times New Roman" w:hAnsiTheme="majorBidi" w:cstheme="majorBidi"/>
          <w:sz w:val="24"/>
          <w:szCs w:val="24"/>
          <w:lang w:val="id-ID"/>
        </w:rPr>
        <w:t xml:space="preserve"> rendah diri</w:t>
      </w:r>
      <w:r w:rsidR="0054275E" w:rsidRPr="006F2B82">
        <w:rPr>
          <w:rFonts w:asciiTheme="majorBidi" w:eastAsia="Times New Roman" w:hAnsiTheme="majorBidi" w:cstheme="majorBidi"/>
          <w:sz w:val="24"/>
          <w:szCs w:val="24"/>
          <w:lang w:val="id-ID"/>
        </w:rPr>
        <w:t xml:space="preserve"> </w:t>
      </w:r>
      <w:r w:rsidR="00EF2993" w:rsidRPr="006F2B82">
        <w:rPr>
          <w:rFonts w:asciiTheme="majorBidi" w:eastAsia="Times New Roman" w:hAnsiTheme="majorBidi" w:cstheme="majorBidi"/>
          <w:sz w:val="24"/>
          <w:szCs w:val="24"/>
          <w:lang w:val="id-ID"/>
        </w:rPr>
        <w:t>serta</w:t>
      </w:r>
      <w:r w:rsidR="0054275E" w:rsidRPr="006F2B82">
        <w:rPr>
          <w:rFonts w:asciiTheme="majorBidi" w:eastAsia="Times New Roman" w:hAnsiTheme="majorBidi" w:cstheme="majorBidi"/>
          <w:sz w:val="24"/>
          <w:szCs w:val="24"/>
          <w:lang w:val="id-ID"/>
        </w:rPr>
        <w:t xml:space="preserve"> mengalami tantangan dalam membangun rasa percaya diri. Pada tahap tertinggi, mahasiswa</w:t>
      </w:r>
      <w:r w:rsidR="00EF2993" w:rsidRPr="006F2B82">
        <w:rPr>
          <w:rFonts w:asciiTheme="majorBidi" w:eastAsia="Times New Roman" w:hAnsiTheme="majorBidi" w:cstheme="majorBidi"/>
          <w:sz w:val="24"/>
          <w:szCs w:val="24"/>
          <w:lang w:val="id-ID"/>
        </w:rPr>
        <w:t xml:space="preserve"> Thailand</w:t>
      </w:r>
      <w:r w:rsidR="0054275E" w:rsidRPr="006F2B82">
        <w:rPr>
          <w:rFonts w:asciiTheme="majorBidi" w:eastAsia="Times New Roman" w:hAnsiTheme="majorBidi" w:cstheme="majorBidi"/>
          <w:sz w:val="24"/>
          <w:szCs w:val="24"/>
          <w:lang w:val="id-ID"/>
        </w:rPr>
        <w:t xml:space="preserve"> yang telah berhasil </w:t>
      </w:r>
      <w:r w:rsidR="004316DC" w:rsidRPr="006F2B82">
        <w:rPr>
          <w:rFonts w:asciiTheme="majorBidi" w:eastAsia="Times New Roman" w:hAnsiTheme="majorBidi" w:cstheme="majorBidi"/>
          <w:sz w:val="24"/>
          <w:szCs w:val="24"/>
          <w:lang w:val="id-ID"/>
        </w:rPr>
        <w:t>menyesuaikan</w:t>
      </w:r>
      <w:r w:rsidR="00974E13" w:rsidRPr="006F2B82">
        <w:rPr>
          <w:rFonts w:asciiTheme="majorBidi" w:eastAsia="Times New Roman" w:hAnsiTheme="majorBidi" w:cstheme="majorBidi"/>
          <w:sz w:val="24"/>
          <w:szCs w:val="24"/>
          <w:lang w:val="id-ID"/>
        </w:rPr>
        <w:t xml:space="preserve"> diri</w:t>
      </w:r>
      <w:r w:rsidR="0054275E" w:rsidRPr="006F2B82">
        <w:rPr>
          <w:rFonts w:asciiTheme="majorBidi" w:eastAsia="Times New Roman" w:hAnsiTheme="majorBidi" w:cstheme="majorBidi"/>
          <w:sz w:val="24"/>
          <w:szCs w:val="24"/>
          <w:lang w:val="id-ID"/>
        </w:rPr>
        <w:t xml:space="preserve"> dengan baik mulai mengeksplorasi potensi diri, tidak hanya dalam bidang akademik tetapi juga dalam pengembangan spiritual, kepemimpinan, dan kontribusi sosial,</w:t>
      </w:r>
      <w:r w:rsidR="00EF2993" w:rsidRPr="006F2B82">
        <w:rPr>
          <w:rFonts w:asciiTheme="majorBidi" w:eastAsia="Times New Roman" w:hAnsiTheme="majorBidi" w:cstheme="majorBidi"/>
          <w:sz w:val="24"/>
          <w:szCs w:val="24"/>
          <w:lang w:val="id-ID"/>
        </w:rPr>
        <w:t xml:space="preserve"> seperti komunitas alam dan komunitas sosial</w:t>
      </w:r>
      <w:r w:rsidR="0054275E" w:rsidRPr="006F2B82">
        <w:rPr>
          <w:rFonts w:asciiTheme="majorBidi" w:eastAsia="Times New Roman" w:hAnsiTheme="majorBidi" w:cstheme="majorBidi"/>
          <w:sz w:val="24"/>
          <w:szCs w:val="24"/>
          <w:lang w:val="id-ID"/>
        </w:rPr>
        <w:t xml:space="preserve">. Dengan demikian, proses penyesuaian diri </w:t>
      </w:r>
      <w:r w:rsidR="00540B98" w:rsidRPr="006F2B82">
        <w:rPr>
          <w:rFonts w:asciiTheme="majorBidi" w:eastAsia="Times New Roman" w:hAnsiTheme="majorBidi" w:cstheme="majorBidi"/>
          <w:sz w:val="24"/>
          <w:szCs w:val="24"/>
          <w:lang w:val="id-ID"/>
        </w:rPr>
        <w:t>mahasiswa Thailand</w:t>
      </w:r>
      <w:r w:rsidR="0054275E" w:rsidRPr="006F2B82">
        <w:rPr>
          <w:rFonts w:asciiTheme="majorBidi" w:eastAsia="Times New Roman" w:hAnsiTheme="majorBidi" w:cstheme="majorBidi"/>
          <w:sz w:val="24"/>
          <w:szCs w:val="24"/>
          <w:lang w:val="id-ID"/>
        </w:rPr>
        <w:t xml:space="preserve"> tidak hanya dipengaruhi oleh faktor eksternal, tetapi juga oleh keberhasilan mereka dalam memenuhi kebutuhan psikologis dan sosial secara bertahap. Dukungan dari lingkungan akademik, komunitas, serta nilai-nilai religius menjadi faktor penting yang memungkinkan mencapai tahap aktualisasi diri dan berkembang secara maksimal dalam lingkungan baru.</w:t>
      </w:r>
    </w:p>
    <w:p w14:paraId="3ECD3D0C" w14:textId="77562162" w:rsidR="0078331E" w:rsidRPr="006F2B82" w:rsidRDefault="0059325D" w:rsidP="00572B5B">
      <w:pPr>
        <w:pStyle w:val="DaftarParagraf"/>
        <w:spacing w:line="360" w:lineRule="auto"/>
        <w:ind w:left="180"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K</w:t>
      </w:r>
      <w:r w:rsidR="00A16CB4" w:rsidRPr="006F2B82">
        <w:rPr>
          <w:rFonts w:asciiTheme="majorBidi" w:eastAsia="Times New Roman" w:hAnsiTheme="majorBidi" w:cstheme="majorBidi"/>
          <w:sz w:val="24"/>
          <w:szCs w:val="24"/>
          <w:lang w:val="id-ID"/>
        </w:rPr>
        <w:t xml:space="preserve">emampuan  pengendalian  emosi,  kemampuan  menyesuaikan mekanisme psikologis,  tidak  memiliki  trauma  dan  frustrasi  pribadi,  memiliki  pemikiran yang  rasional,  kemampuan  mengorientasikan  diri,  juga  kemahiran  dalam  belajar  dan </w:t>
      </w:r>
      <w:r w:rsidR="00A16CB4" w:rsidRPr="006F2B82">
        <w:rPr>
          <w:rFonts w:asciiTheme="majorBidi" w:eastAsia="Times New Roman" w:hAnsiTheme="majorBidi" w:cstheme="majorBidi"/>
          <w:sz w:val="24"/>
          <w:szCs w:val="24"/>
          <w:lang w:val="id-ID"/>
        </w:rPr>
        <w:lastRenderedPageBreak/>
        <w:t xml:space="preserve">melakukan  pemanfaatan  pengalaman  yang  dimiliki  dari  masa  lalu menjadi beberapa faktor yang mendukung penyesuaian diri individu </w:t>
      </w:r>
      <w:r w:rsidRPr="006F2B82">
        <w:rPr>
          <w:rFonts w:asciiTheme="majorBidi" w:eastAsia="Times New Roman" w:hAnsiTheme="majorBidi" w:cstheme="majorBidi"/>
          <w:sz w:val="24"/>
          <w:szCs w:val="24"/>
          <w:lang w:val="id-ID"/>
        </w:rPr>
        <w:fldChar w:fldCharType="begin" w:fldLock="1"/>
      </w:r>
      <w:r w:rsidRPr="006F2B82">
        <w:rPr>
          <w:rFonts w:asciiTheme="majorBidi" w:eastAsia="Times New Roman" w:hAnsiTheme="majorBidi" w:cstheme="majorBidi"/>
          <w:sz w:val="24"/>
          <w:szCs w:val="24"/>
          <w:lang w:val="id-ID"/>
        </w:rPr>
        <w:instrText>ADDIN CSL_CITATION {"citationItems":[{"id":"ITEM-1","itemData":{"author":[{"dropping-particle":"","family":"Robertson","given":"S","non-dropping-particle":"","parse-names":false,"suffix":""}],"container-title":"Urban Studies","id":"ITEM-1","issued":{"date-parts":[["2018"]]},"title":"Friendship networks and encounters in student-migrants’ negotiations of translocal subjectivity","type":"article-journal"},"uris":["http://www.mendeley.com/documents/?uuid=25fad081-3d9b-4c9e-a47b-1e9b14d01649"]}],"mendeley":{"formattedCitation":"(Robertson, 2018)","plainTextFormattedCitation":"(Robertson, 2018)","previouslyFormattedCitation":"(Robertson, 2018)"},"properties":{"noteIndex":0},"schema":"https://github.com/citation-style-language/schema/raw/master/csl-citation.json"}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(Robertson, 2018)</w:t>
      </w:r>
      <w:r w:rsidRPr="006F2B82">
        <w:rPr>
          <w:rFonts w:asciiTheme="majorBidi" w:eastAsia="Times New Roman" w:hAnsiTheme="majorBidi" w:cstheme="majorBidi"/>
          <w:sz w:val="24"/>
          <w:szCs w:val="24"/>
          <w:lang w:val="id-ID"/>
        </w:rPr>
        <w:fldChar w:fldCharType="end"/>
      </w:r>
      <w:r w:rsidRPr="006F2B82">
        <w:rPr>
          <w:rFonts w:asciiTheme="majorBidi" w:eastAsia="Times New Roman" w:hAnsiTheme="majorBidi" w:cstheme="majorBidi"/>
          <w:sz w:val="24"/>
          <w:szCs w:val="24"/>
          <w:lang w:val="id-ID"/>
        </w:rPr>
        <w:t xml:space="preserve">. Secara umum, para subjek mampu menerima keadaan dan menghadapi setiap tantangan dengan sikap positif serta berusaha meningkatkan kualitas diri dan mengambil pelajaran berharga dari setiap pengalaman. Kemudian hasil penelitian dari </w:t>
      </w:r>
      <w:r w:rsidRPr="006F2B82">
        <w:rPr>
          <w:rFonts w:asciiTheme="majorBidi" w:eastAsia="Times New Roman" w:hAnsiTheme="majorBidi" w:cstheme="majorBidi"/>
          <w:sz w:val="24"/>
          <w:szCs w:val="24"/>
          <w:lang w:val="id-ID"/>
        </w:rPr>
        <w:fldChar w:fldCharType="begin" w:fldLock="1"/>
      </w:r>
      <w:r w:rsidR="006F60DB" w:rsidRPr="006F2B82">
        <w:rPr>
          <w:rFonts w:asciiTheme="majorBidi" w:eastAsia="Times New Roman" w:hAnsiTheme="majorBidi" w:cstheme="majorBidi"/>
          <w:sz w:val="24"/>
          <w:szCs w:val="24"/>
          <w:lang w:val="id-ID"/>
        </w:rPr>
        <w:instrText>ADDIN CSL_CITATION {"citationItems":[{"id":"ITEM-1","itemData":{"DOI":"10.47134/pjp.v1i1.1953","abstract":"Adaptation is a process in life that involves mental and behavioral reactions when facing pressure, tension, frustration, conflicts, and life challenges, enabling individuals to adjust to new environments. The purpose of this research is to understand how out-of-town students adapt to their new environment outside Lampung. The informants in this study are three out-of-town students. The research employs purposive sampling as the sampling method. Data collection methods include semi-structured interviews, observation, and documentation. The data analysis technique used is interpretative phenomenological analysis (IPA). The results of this study indicate that the three informants when they were abroad had some difficulties in adjusting themselves and in the adjustments made by overseas students there were characteristics and factors that influenced adjustment.","author":[{"dropping-particle":"","family":"Via Ningrum","given":"Shinta Okta","non-dropping-particle":"","parse-names":false,"suffix":""},{"dropping-particle":"","family":"Intansari","given":"Fixi","non-dropping-particle":"","parse-names":false,"suffix":""}],"container-title":"Jurnal Psikologi","id":"ITEM-1","issue":"1","issued":{"date-parts":[["2023"]]},"page":"10","title":"Penyesuaian Diri Mahasiswa Perantau di Universitas Aisyah Pringsewu Tahun 2023","type":"article-journal","volume":"1"},"uris":["http://www.mendeley.com/documents/?uuid=d1a1594d-fb56-44bd-ad00-c0b9f70ab506"]}],"mendeley":{"formattedCitation":"(Via Ningrum &amp; Intansari, 2023)","manualFormatting":"Via Ningrum &amp; Intansari, (2023)","plainTextFormattedCitation":"(Via Ningrum &amp; Intansari, 2023)","previouslyFormattedCitation":"(Via Ningrum &amp; Intansari, 2023)"},"properties":{"noteIndex":0},"schema":"https://github.com/citation-style-language/schema/raw/master/csl-citation.json"}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Via Ningrum &amp; Intansari, (2023)</w:t>
      </w:r>
      <w:r w:rsidRPr="006F2B82">
        <w:rPr>
          <w:rFonts w:asciiTheme="majorBidi" w:eastAsia="Times New Roman" w:hAnsiTheme="majorBidi" w:cstheme="majorBidi"/>
          <w:sz w:val="24"/>
          <w:szCs w:val="24"/>
          <w:lang w:val="id-ID"/>
        </w:rPr>
        <w:fldChar w:fldCharType="end"/>
      </w:r>
      <w:r w:rsidRPr="006F2B82">
        <w:rPr>
          <w:rFonts w:asciiTheme="majorBidi" w:eastAsia="Times New Roman" w:hAnsiTheme="majorBidi" w:cstheme="majorBidi"/>
          <w:sz w:val="24"/>
          <w:szCs w:val="24"/>
          <w:lang w:val="id-ID"/>
        </w:rPr>
        <w:t xml:space="preserve"> menunjukkan </w:t>
      </w:r>
      <w:r w:rsidRPr="006F2B82">
        <w:rPr>
          <w:rFonts w:asciiTheme="majorBidi" w:eastAsia="Times New Roman" w:hAnsiTheme="majorBidi" w:cstheme="majorBidi"/>
          <w:sz w:val="24"/>
          <w:szCs w:val="24"/>
        </w:rPr>
        <w:t>faktor-faktor yang mempengaruhi penyesuaian diri adalah kemampuan  dan  kemauan  untuk  berubah,  pengaturan  diri  yang  baik, motivasi  belajar,  dan  dukungan  dari  lingkungan  keluarga.  Penelitiannya juga menegaskan bahwa individu dapat tumbuh dan berkembang dengan baik ketika mampu menghadapi tantangan,  belajar  dari  pengalaman,  dan  menerima  keterbatasan  diri  dengan  sikap  yang positif.</w:t>
      </w:r>
    </w:p>
    <w:p w14:paraId="6EF8F980" w14:textId="449DEDD2" w:rsidR="00857F75" w:rsidRPr="006F2B82" w:rsidRDefault="001E2DFA">
      <w:pPr>
        <w:pStyle w:val="DaftarParagraf"/>
        <w:numPr>
          <w:ilvl w:val="0"/>
          <w:numId w:val="23"/>
        </w:numPr>
        <w:spacing w:line="360" w:lineRule="auto"/>
        <w:ind w:left="90" w:firstLine="9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Subjek Penelitian 1</w:t>
      </w:r>
    </w:p>
    <w:p w14:paraId="094CB1DF" w14:textId="0FADA031" w:rsidR="00AF4645" w:rsidRPr="006F2B82" w:rsidRDefault="00AF4645" w:rsidP="00572B5B">
      <w:pPr>
        <w:pStyle w:val="DaftarParagraf"/>
        <w:shd w:val="clear" w:color="auto" w:fill="FFFFFF"/>
        <w:spacing w:before="240" w:after="240" w:line="360" w:lineRule="auto"/>
        <w:ind w:left="90" w:right="245" w:firstLine="270"/>
        <w:jc w:val="both"/>
        <w:textAlignment w:val="baseline"/>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Subjek mengalami </w:t>
      </w:r>
      <w:r w:rsidR="00A57179" w:rsidRPr="006F2B82">
        <w:rPr>
          <w:rFonts w:asciiTheme="majorBidi" w:eastAsia="Times New Roman" w:hAnsiTheme="majorBidi" w:cstheme="majorBidi"/>
          <w:sz w:val="24"/>
          <w:szCs w:val="24"/>
          <w:lang w:val="id-ID"/>
        </w:rPr>
        <w:t>keterkejutan</w:t>
      </w:r>
      <w:r w:rsidRPr="006F2B82">
        <w:rPr>
          <w:rFonts w:asciiTheme="majorBidi" w:eastAsia="Times New Roman" w:hAnsiTheme="majorBidi" w:cstheme="majorBidi"/>
          <w:sz w:val="24"/>
          <w:szCs w:val="24"/>
          <w:lang w:val="id-ID"/>
        </w:rPr>
        <w:t xml:space="preserve"> ketika berada di lingkungan baru. </w:t>
      </w:r>
      <w:r w:rsidR="00A57179" w:rsidRPr="006F2B82">
        <w:rPr>
          <w:rFonts w:asciiTheme="majorBidi" w:eastAsia="Times New Roman" w:hAnsiTheme="majorBidi" w:cstheme="majorBidi"/>
          <w:sz w:val="24"/>
          <w:szCs w:val="24"/>
          <w:lang w:val="id-ID"/>
        </w:rPr>
        <w:t>Keterkejutan</w:t>
      </w:r>
      <w:r w:rsidRPr="006F2B82">
        <w:rPr>
          <w:rFonts w:asciiTheme="majorBidi" w:eastAsia="Times New Roman" w:hAnsiTheme="majorBidi" w:cstheme="majorBidi"/>
          <w:sz w:val="24"/>
          <w:szCs w:val="24"/>
          <w:lang w:val="id-ID"/>
        </w:rPr>
        <w:t xml:space="preserve"> ini timbul karena berbagai faktor, seperti perbedaan dalam jenis makanan, </w:t>
      </w:r>
      <w:r w:rsidR="00990CD0" w:rsidRPr="006F2B82">
        <w:rPr>
          <w:rFonts w:asciiTheme="majorBidi" w:eastAsia="Times New Roman" w:hAnsiTheme="majorBidi" w:cstheme="majorBidi"/>
          <w:sz w:val="24"/>
          <w:szCs w:val="24"/>
          <w:lang w:val="id-ID"/>
        </w:rPr>
        <w:t>perbedaan pergaulan lawan jenis</w:t>
      </w:r>
      <w:r w:rsidRPr="006F2B82">
        <w:rPr>
          <w:rFonts w:asciiTheme="majorBidi" w:eastAsia="Times New Roman" w:hAnsiTheme="majorBidi" w:cstheme="majorBidi"/>
          <w:sz w:val="24"/>
          <w:szCs w:val="24"/>
          <w:lang w:val="id-ID"/>
        </w:rPr>
        <w:t xml:space="preserve">, </w:t>
      </w:r>
      <w:r w:rsidR="00857F75" w:rsidRPr="006F2B82">
        <w:rPr>
          <w:rFonts w:asciiTheme="majorBidi" w:eastAsia="Times New Roman" w:hAnsiTheme="majorBidi" w:cstheme="majorBidi"/>
          <w:sz w:val="24"/>
          <w:szCs w:val="24"/>
          <w:lang w:val="id-ID"/>
        </w:rPr>
        <w:t>tidak</w:t>
      </w:r>
      <w:r w:rsidR="00800809" w:rsidRPr="006F2B82">
        <w:rPr>
          <w:rFonts w:asciiTheme="majorBidi" w:eastAsia="Times New Roman" w:hAnsiTheme="majorBidi" w:cstheme="majorBidi"/>
          <w:sz w:val="24"/>
          <w:szCs w:val="24"/>
          <w:lang w:val="id-ID"/>
        </w:rPr>
        <w:t xml:space="preserve"> </w:t>
      </w:r>
      <w:proofErr w:type="spellStart"/>
      <w:r w:rsidRPr="006F2B82">
        <w:rPr>
          <w:rFonts w:asciiTheme="majorBidi" w:eastAsia="Times New Roman" w:hAnsiTheme="majorBidi" w:cstheme="majorBidi"/>
          <w:sz w:val="24"/>
          <w:szCs w:val="24"/>
          <w:lang w:val="id-ID"/>
        </w:rPr>
        <w:t>sesuaian</w:t>
      </w:r>
      <w:proofErr w:type="spellEnd"/>
      <w:r w:rsidRPr="006F2B82">
        <w:rPr>
          <w:rFonts w:asciiTheme="majorBidi" w:eastAsia="Times New Roman" w:hAnsiTheme="majorBidi" w:cstheme="majorBidi"/>
          <w:sz w:val="24"/>
          <w:szCs w:val="24"/>
          <w:lang w:val="id-ID"/>
        </w:rPr>
        <w:t xml:space="preserve"> dengan jurusan yang diambil, serta terbatasnya kemampuan bahasa dalam komunikasi sehari-hari. Perubahan ini menimbulkan tantangan dalam proses penyesuaian subjek terhadap lingkungan barunya.</w:t>
      </w:r>
      <w:r w:rsidR="00F113B7" w:rsidRPr="006F2B82">
        <w:rPr>
          <w:rFonts w:asciiTheme="majorBidi" w:eastAsia="Times New Roman" w:hAnsiTheme="majorBidi" w:cstheme="majorBidi"/>
          <w:sz w:val="24"/>
          <w:szCs w:val="24"/>
          <w:lang w:val="id-ID"/>
        </w:rPr>
        <w:t xml:space="preserve"> Namun subjek MN memiliki rasa percaya diri, optimisme, dan dukungan orang tua dari semenjak kecil untuk berkuliah di luar negeri.</w:t>
      </w:r>
    </w:p>
    <w:p w14:paraId="5E507899" w14:textId="0F16BCF2" w:rsidR="00AF4645" w:rsidRPr="006F2B82" w:rsidRDefault="00AF4645" w:rsidP="00F113B7">
      <w:pPr>
        <w:pStyle w:val="DaftarParagraf"/>
        <w:shd w:val="clear" w:color="auto" w:fill="FFFFFF"/>
        <w:spacing w:before="240" w:after="240" w:line="360" w:lineRule="auto"/>
        <w:ind w:left="90" w:right="245" w:firstLine="270"/>
        <w:jc w:val="both"/>
        <w:textAlignment w:val="baseline"/>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Dalam menghadapi </w:t>
      </w:r>
      <w:r w:rsidR="00A57179" w:rsidRPr="006F2B82">
        <w:rPr>
          <w:rFonts w:asciiTheme="majorBidi" w:eastAsia="Times New Roman" w:hAnsiTheme="majorBidi" w:cstheme="majorBidi"/>
          <w:sz w:val="24"/>
          <w:szCs w:val="24"/>
          <w:lang w:val="id-ID"/>
        </w:rPr>
        <w:t>keterkejutan</w:t>
      </w:r>
      <w:r w:rsidRPr="006F2B82">
        <w:rPr>
          <w:rFonts w:asciiTheme="majorBidi" w:eastAsia="Times New Roman" w:hAnsiTheme="majorBidi" w:cstheme="majorBidi"/>
          <w:sz w:val="24"/>
          <w:szCs w:val="24"/>
          <w:lang w:val="id-ID"/>
        </w:rPr>
        <w:t xml:space="preserve"> tersebut,</w:t>
      </w:r>
      <w:r w:rsidR="00F113B7" w:rsidRPr="006F2B82">
        <w:rPr>
          <w:rFonts w:asciiTheme="majorBidi" w:eastAsia="Times New Roman" w:hAnsiTheme="majorBidi" w:cstheme="majorBidi"/>
          <w:sz w:val="24"/>
          <w:szCs w:val="24"/>
          <w:lang w:val="id-ID"/>
        </w:rPr>
        <w:t xml:space="preserve"> dengan pertahanan diri yang baik seperti kemandirian emosional, ketenangan, fleksibilitas berpikir, meminimkan </w:t>
      </w:r>
      <w:proofErr w:type="spellStart"/>
      <w:r w:rsidR="00F113B7" w:rsidRPr="006F2B82">
        <w:rPr>
          <w:rFonts w:asciiTheme="majorBidi" w:eastAsia="Times New Roman" w:hAnsiTheme="majorBidi" w:cstheme="majorBidi"/>
          <w:sz w:val="24"/>
          <w:szCs w:val="24"/>
          <w:lang w:val="id-ID"/>
        </w:rPr>
        <w:t>frustasi</w:t>
      </w:r>
      <w:proofErr w:type="spellEnd"/>
      <w:r w:rsidR="00F113B7" w:rsidRPr="006F2B82">
        <w:rPr>
          <w:rFonts w:asciiTheme="majorBidi" w:eastAsia="Times New Roman" w:hAnsiTheme="majorBidi" w:cstheme="majorBidi"/>
          <w:sz w:val="24"/>
          <w:szCs w:val="24"/>
          <w:lang w:val="id-ID"/>
        </w:rPr>
        <w:t xml:space="preserve">, kemandirian bersosial, keterlibatan sosial, pengembangan </w:t>
      </w:r>
      <w:proofErr w:type="spellStart"/>
      <w:r w:rsidR="00F113B7" w:rsidRPr="006F2B82">
        <w:rPr>
          <w:rFonts w:asciiTheme="majorBidi" w:eastAsia="Times New Roman" w:hAnsiTheme="majorBidi" w:cstheme="majorBidi"/>
          <w:sz w:val="24"/>
          <w:szCs w:val="24"/>
          <w:lang w:val="id-ID"/>
        </w:rPr>
        <w:t>hobbi</w:t>
      </w:r>
      <w:proofErr w:type="spellEnd"/>
      <w:r w:rsidR="00F113B7" w:rsidRPr="006F2B82">
        <w:rPr>
          <w:rFonts w:asciiTheme="majorBidi" w:eastAsia="Times New Roman" w:hAnsiTheme="majorBidi" w:cstheme="majorBidi"/>
          <w:sz w:val="24"/>
          <w:szCs w:val="24"/>
          <w:lang w:val="id-ID"/>
        </w:rPr>
        <w:t xml:space="preserve"> </w:t>
      </w:r>
      <w:proofErr w:type="spellStart"/>
      <w:r w:rsidR="00F113B7" w:rsidRPr="006F2B82">
        <w:rPr>
          <w:rFonts w:asciiTheme="majorBidi" w:eastAsia="Times New Roman" w:hAnsiTheme="majorBidi" w:cstheme="majorBidi"/>
          <w:sz w:val="24"/>
          <w:szCs w:val="24"/>
          <w:lang w:val="id-ID"/>
        </w:rPr>
        <w:t>volli</w:t>
      </w:r>
      <w:proofErr w:type="spellEnd"/>
      <w:r w:rsidR="00F113B7" w:rsidRPr="006F2B82">
        <w:rPr>
          <w:rFonts w:asciiTheme="majorBidi" w:eastAsia="Times New Roman" w:hAnsiTheme="majorBidi" w:cstheme="majorBidi"/>
          <w:sz w:val="24"/>
          <w:szCs w:val="24"/>
          <w:lang w:val="id-ID"/>
        </w:rPr>
        <w:t>, penerimaan umpan balik, dan merasa harus bertanggung jawab atas pilihannya.</w:t>
      </w:r>
    </w:p>
    <w:p w14:paraId="502F7573" w14:textId="2812DC0F" w:rsidR="00AF4645" w:rsidRPr="006F2B82" w:rsidRDefault="00AF4645" w:rsidP="00572B5B">
      <w:pPr>
        <w:pStyle w:val="DaftarParagraf"/>
        <w:shd w:val="clear" w:color="auto" w:fill="FFFFFF"/>
        <w:spacing w:before="240" w:after="240" w:line="360" w:lineRule="auto"/>
        <w:ind w:left="90" w:right="245" w:firstLine="270"/>
        <w:jc w:val="both"/>
        <w:textAlignment w:val="baseline"/>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Faktor eksternal yang mendukung penyesuaian diri subjek mencakup pola asuh (</w:t>
      </w:r>
      <w:proofErr w:type="spellStart"/>
      <w:r w:rsidRPr="006F2B82">
        <w:rPr>
          <w:rFonts w:asciiTheme="majorBidi" w:eastAsia="Times New Roman" w:hAnsiTheme="majorBidi" w:cstheme="majorBidi"/>
          <w:sz w:val="24"/>
          <w:szCs w:val="24"/>
          <w:lang w:val="id-ID"/>
        </w:rPr>
        <w:t>parenting</w:t>
      </w:r>
      <w:proofErr w:type="spellEnd"/>
      <w:r w:rsidRPr="006F2B82">
        <w:rPr>
          <w:rFonts w:asciiTheme="majorBidi" w:eastAsia="Times New Roman" w:hAnsiTheme="majorBidi" w:cstheme="majorBidi"/>
          <w:sz w:val="24"/>
          <w:szCs w:val="24"/>
          <w:lang w:val="id-ID"/>
        </w:rPr>
        <w:t>) yang diterima, penerimaan terhadap umpan balik dari sekitar</w:t>
      </w:r>
      <w:r w:rsidR="00857F75" w:rsidRPr="006F2B82">
        <w:rPr>
          <w:rFonts w:asciiTheme="majorBidi" w:eastAsia="Times New Roman" w:hAnsiTheme="majorBidi" w:cstheme="majorBidi"/>
          <w:sz w:val="24"/>
          <w:szCs w:val="24"/>
          <w:lang w:val="id-ID"/>
        </w:rPr>
        <w:t xml:space="preserve"> dengan diajarkan beberapa kosa kata oleh penjual</w:t>
      </w:r>
      <w:r w:rsidRPr="006F2B82">
        <w:rPr>
          <w:rFonts w:asciiTheme="majorBidi" w:eastAsia="Times New Roman" w:hAnsiTheme="majorBidi" w:cstheme="majorBidi"/>
          <w:sz w:val="24"/>
          <w:szCs w:val="24"/>
          <w:lang w:val="id-ID"/>
        </w:rPr>
        <w:t>, serta dukungan dari orang tua. Selain itu, subjek juga memperlihatkan sikap aktif dalam pengembangan diri</w:t>
      </w:r>
      <w:r w:rsidR="00857F75" w:rsidRPr="006F2B82">
        <w:rPr>
          <w:rFonts w:asciiTheme="majorBidi" w:eastAsia="Times New Roman" w:hAnsiTheme="majorBidi" w:cstheme="majorBidi"/>
          <w:sz w:val="24"/>
          <w:szCs w:val="24"/>
          <w:lang w:val="id-ID"/>
        </w:rPr>
        <w:t xml:space="preserve"> dalam bidang olahraga</w:t>
      </w:r>
      <w:r w:rsidRPr="006F2B82">
        <w:rPr>
          <w:rFonts w:asciiTheme="majorBidi" w:eastAsia="Times New Roman" w:hAnsiTheme="majorBidi" w:cstheme="majorBidi"/>
          <w:sz w:val="24"/>
          <w:szCs w:val="24"/>
          <w:lang w:val="id-ID"/>
        </w:rPr>
        <w:t>, yang membantu dalam proses penyesuaian terhadap lingkungan baru. Dukungan eksternal ini berkontribusi dalam membentuk ketahanan diri subjek dalam menghadapi berbagai perubahan.</w:t>
      </w:r>
    </w:p>
    <w:p w14:paraId="1742F8C0" w14:textId="765B5046" w:rsidR="001E2DFA" w:rsidRPr="006F2B82" w:rsidRDefault="00AF4645" w:rsidP="00572B5B">
      <w:pPr>
        <w:pStyle w:val="DaftarParagraf"/>
        <w:shd w:val="clear" w:color="auto" w:fill="FFFFFF"/>
        <w:spacing w:before="240" w:after="240" w:line="360" w:lineRule="auto"/>
        <w:ind w:left="90" w:right="245" w:firstLine="270"/>
        <w:jc w:val="both"/>
        <w:textAlignment w:val="baseline"/>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lastRenderedPageBreak/>
        <w:t xml:space="preserve">Sebagai hasil dari proses penyesuaian yang baik, subjek menunjukkan ketahanan emosional yang kuat, memiliki rasa percaya diri, serta kemandirian dalam kehidupan sosial. Subjek juga mampu mengelola frustrasi dengan lebih baik dan memiliki pandangan positif terhadap berbagai situasi yang dihadapi. Dengan demikian, dapat disimpulkan bahwa subjek memiliki kemampuan penyesuaian diri yang baik meskipun awalnya mengalami </w:t>
      </w:r>
      <w:r w:rsidR="00A57179" w:rsidRPr="006F2B82">
        <w:rPr>
          <w:rFonts w:asciiTheme="majorBidi" w:eastAsia="Times New Roman" w:hAnsiTheme="majorBidi" w:cstheme="majorBidi"/>
          <w:sz w:val="24"/>
          <w:szCs w:val="24"/>
          <w:lang w:val="id-ID"/>
        </w:rPr>
        <w:t>keterkejutan</w:t>
      </w:r>
      <w:r w:rsidRPr="006F2B82">
        <w:rPr>
          <w:rFonts w:asciiTheme="majorBidi" w:eastAsia="Times New Roman" w:hAnsiTheme="majorBidi" w:cstheme="majorBidi"/>
          <w:sz w:val="24"/>
          <w:szCs w:val="24"/>
          <w:lang w:val="id-ID"/>
        </w:rPr>
        <w:t xml:space="preserve"> dengan lingkungan baru.</w:t>
      </w:r>
    </w:p>
    <w:p w14:paraId="522D585C" w14:textId="30A3ADE2" w:rsidR="001E2DFA" w:rsidRPr="006F2B82" w:rsidRDefault="001E2DFA" w:rsidP="00572B5B">
      <w:pPr>
        <w:pStyle w:val="DaftarParagraf"/>
        <w:spacing w:line="360" w:lineRule="auto"/>
        <w:ind w:left="-450"/>
        <w:jc w:val="center"/>
        <w:rPr>
          <w:rFonts w:asciiTheme="majorBidi" w:eastAsia="Times New Roman" w:hAnsiTheme="majorBidi" w:cstheme="majorBidi"/>
          <w:sz w:val="24"/>
          <w:szCs w:val="24"/>
          <w:lang w:val="id-ID"/>
        </w:rPr>
      </w:pPr>
      <w:r w:rsidRPr="006F2B82">
        <w:rPr>
          <w:rFonts w:asciiTheme="majorBidi" w:eastAsia="Times New Roman" w:hAnsiTheme="majorBidi" w:cstheme="majorBidi"/>
          <w:b/>
          <w:bCs/>
          <w:noProof/>
          <w:sz w:val="24"/>
          <w:szCs w:val="24"/>
        </w:rPr>
        <w:drawing>
          <wp:inline distT="0" distB="0" distL="0" distR="0" wp14:anchorId="12527AD7" wp14:editId="2006FA3D">
            <wp:extent cx="4543425" cy="2117865"/>
            <wp:effectExtent l="0" t="0" r="0" b="0"/>
            <wp:docPr id="1936266965"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l="28348" t="35769" r="26093" b="27151"/>
                    <a:stretch/>
                  </pic:blipFill>
                  <pic:spPr bwMode="auto">
                    <a:xfrm>
                      <a:off x="0" y="0"/>
                      <a:ext cx="4576917" cy="2133477"/>
                    </a:xfrm>
                    <a:prstGeom prst="rect">
                      <a:avLst/>
                    </a:prstGeom>
                    <a:noFill/>
                    <a:ln>
                      <a:noFill/>
                    </a:ln>
                    <a:extLst>
                      <a:ext uri="{53640926-AAD7-44D8-BBD7-CCE9431645EC}">
                        <a14:shadowObscured xmlns:a14="http://schemas.microsoft.com/office/drawing/2010/main"/>
                      </a:ext>
                    </a:extLst>
                  </pic:spPr>
                </pic:pic>
              </a:graphicData>
            </a:graphic>
          </wp:inline>
        </w:drawing>
      </w:r>
    </w:p>
    <w:p w14:paraId="19548733" w14:textId="781001E3" w:rsidR="00496D4D" w:rsidRPr="00526EDC" w:rsidRDefault="001E2DFA" w:rsidP="00526EDC">
      <w:pPr>
        <w:pStyle w:val="DaftarParagraf"/>
        <w:spacing w:line="360" w:lineRule="auto"/>
        <w:ind w:left="1530" w:right="2045"/>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 xml:space="preserve">Gambar </w:t>
      </w:r>
      <w:r w:rsidR="00AB4011" w:rsidRPr="006F2B82">
        <w:rPr>
          <w:rFonts w:asciiTheme="majorBidi" w:eastAsia="Times New Roman" w:hAnsiTheme="majorBidi" w:cstheme="majorBidi"/>
          <w:b/>
          <w:bCs/>
          <w:sz w:val="24"/>
          <w:szCs w:val="24"/>
        </w:rPr>
        <w:t xml:space="preserve">4 </w:t>
      </w:r>
      <w:r w:rsidRPr="006F2B82">
        <w:rPr>
          <w:rFonts w:asciiTheme="majorBidi" w:eastAsia="Times New Roman" w:hAnsiTheme="majorBidi" w:cstheme="majorBidi"/>
          <w:b/>
          <w:bCs/>
          <w:sz w:val="24"/>
          <w:szCs w:val="24"/>
        </w:rPr>
        <w:t>Skema Dinamika Penyesuaian Diri Subjek Pertama</w:t>
      </w:r>
    </w:p>
    <w:p w14:paraId="30F2F4E9" w14:textId="0340EC0E" w:rsidR="00496D4D" w:rsidRPr="006F2B82" w:rsidRDefault="00496D4D" w:rsidP="00526EDC">
      <w:pPr>
        <w:pStyle w:val="DaftarParagraf"/>
        <w:spacing w:line="360" w:lineRule="auto"/>
        <w:ind w:left="-810" w:right="2045"/>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noProof/>
          <w:sz w:val="24"/>
          <w:szCs w:val="24"/>
        </w:rPr>
        <w:drawing>
          <wp:inline distT="0" distB="0" distL="0" distR="0" wp14:anchorId="315D88A3" wp14:editId="1FDB7EED">
            <wp:extent cx="5829037" cy="3581400"/>
            <wp:effectExtent l="0" t="0" r="635" b="0"/>
            <wp:docPr id="2137199070"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49213" cy="3593796"/>
                    </a:xfrm>
                    <a:prstGeom prst="rect">
                      <a:avLst/>
                    </a:prstGeom>
                    <a:noFill/>
                    <a:ln>
                      <a:noFill/>
                    </a:ln>
                  </pic:spPr>
                </pic:pic>
              </a:graphicData>
            </a:graphic>
          </wp:inline>
        </w:drawing>
      </w:r>
    </w:p>
    <w:p w14:paraId="1BC75C75" w14:textId="784F2C8E" w:rsidR="001E2DFA" w:rsidRPr="006F2B82" w:rsidRDefault="00496D4D" w:rsidP="00496D4D">
      <w:pPr>
        <w:pStyle w:val="DaftarParagraf"/>
        <w:spacing w:line="360" w:lineRule="auto"/>
        <w:ind w:left="-720"/>
        <w:jc w:val="center"/>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 xml:space="preserve">Gambar 5 Hasil Analisis </w:t>
      </w:r>
      <w:proofErr w:type="spellStart"/>
      <w:r w:rsidRPr="006F2B82">
        <w:rPr>
          <w:rFonts w:asciiTheme="majorBidi" w:eastAsia="Times New Roman" w:hAnsiTheme="majorBidi" w:cstheme="majorBidi"/>
          <w:b/>
          <w:bCs/>
          <w:sz w:val="24"/>
          <w:szCs w:val="24"/>
          <w:lang w:val="id-ID"/>
        </w:rPr>
        <w:t>Coding</w:t>
      </w:r>
      <w:proofErr w:type="spellEnd"/>
      <w:r w:rsidRPr="006F2B82">
        <w:rPr>
          <w:rFonts w:asciiTheme="majorBidi" w:eastAsia="Times New Roman" w:hAnsiTheme="majorBidi" w:cstheme="majorBidi"/>
          <w:b/>
          <w:bCs/>
          <w:sz w:val="24"/>
          <w:szCs w:val="24"/>
          <w:lang w:val="id-ID"/>
        </w:rPr>
        <w:t xml:space="preserve"> </w:t>
      </w:r>
      <w:proofErr w:type="spellStart"/>
      <w:r w:rsidRPr="006F2B82">
        <w:rPr>
          <w:rFonts w:asciiTheme="majorBidi" w:eastAsia="Times New Roman" w:hAnsiTheme="majorBidi" w:cstheme="majorBidi"/>
          <w:b/>
          <w:bCs/>
          <w:sz w:val="24"/>
          <w:szCs w:val="24"/>
          <w:lang w:val="id-ID"/>
        </w:rPr>
        <w:t>Atlas.TI</w:t>
      </w:r>
      <w:proofErr w:type="spellEnd"/>
    </w:p>
    <w:p w14:paraId="77286FBB" w14:textId="77777777" w:rsidR="00F113B7" w:rsidRPr="006F2B82" w:rsidRDefault="00F113B7" w:rsidP="00496D4D">
      <w:pPr>
        <w:pStyle w:val="DaftarParagraf"/>
        <w:spacing w:line="360" w:lineRule="auto"/>
        <w:ind w:left="-720"/>
        <w:jc w:val="center"/>
        <w:rPr>
          <w:rFonts w:asciiTheme="majorBidi" w:eastAsia="Times New Roman" w:hAnsiTheme="majorBidi" w:cstheme="majorBidi"/>
          <w:b/>
          <w:bCs/>
          <w:sz w:val="24"/>
          <w:szCs w:val="24"/>
          <w:lang w:val="id-ID"/>
        </w:rPr>
      </w:pPr>
    </w:p>
    <w:p w14:paraId="2E28F021" w14:textId="77777777" w:rsidR="001E2DFA" w:rsidRPr="006F2B82" w:rsidRDefault="001E2DFA">
      <w:pPr>
        <w:pStyle w:val="DaftarParagraf"/>
        <w:numPr>
          <w:ilvl w:val="0"/>
          <w:numId w:val="23"/>
        </w:numPr>
        <w:spacing w:line="360" w:lineRule="auto"/>
        <w:ind w:left="-90" w:firstLine="9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Subjek Penelitian 2</w:t>
      </w:r>
    </w:p>
    <w:p w14:paraId="0BCE3A7D" w14:textId="4A2F2295" w:rsidR="00857F75" w:rsidRPr="006F2B82" w:rsidRDefault="00857F75" w:rsidP="00572B5B">
      <w:pPr>
        <w:pStyle w:val="DaftarParagraf"/>
        <w:shd w:val="clear" w:color="auto" w:fill="FFFFFF"/>
        <w:spacing w:before="240" w:after="240" w:line="360" w:lineRule="auto"/>
        <w:ind w:left="270" w:right="245" w:firstLine="270"/>
        <w:jc w:val="both"/>
        <w:textAlignment w:val="baseline"/>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Subjek merasakan keterkejutan ketika berada di lingkungan baru. Faktor utama yang menyebabkan keterkejutan ini adalah perbedaan norma dan budaya Muslim Indonesia mengenai tradisi Muslim yang mirip dengan agama Budha, selain itu </w:t>
      </w:r>
      <w:r w:rsidR="00A57179" w:rsidRPr="006F2B82">
        <w:rPr>
          <w:rFonts w:asciiTheme="majorBidi" w:eastAsia="Times New Roman" w:hAnsiTheme="majorBidi" w:cstheme="majorBidi"/>
          <w:sz w:val="24"/>
          <w:szCs w:val="24"/>
          <w:lang w:val="id-ID"/>
        </w:rPr>
        <w:t xml:space="preserve">bebasnya </w:t>
      </w:r>
      <w:r w:rsidRPr="006F2B82">
        <w:rPr>
          <w:rFonts w:asciiTheme="majorBidi" w:eastAsia="Times New Roman" w:hAnsiTheme="majorBidi" w:cstheme="majorBidi"/>
          <w:sz w:val="24"/>
          <w:szCs w:val="24"/>
          <w:lang w:val="id-ID"/>
        </w:rPr>
        <w:t xml:space="preserve">pergaulan lawan jenis yang bukan muhrim. </w:t>
      </w:r>
      <w:r w:rsidR="00A57179" w:rsidRPr="006F2B82">
        <w:rPr>
          <w:rFonts w:asciiTheme="majorBidi" w:eastAsia="Times New Roman" w:hAnsiTheme="majorBidi" w:cstheme="majorBidi"/>
          <w:sz w:val="24"/>
          <w:szCs w:val="24"/>
          <w:lang w:val="id-ID"/>
        </w:rPr>
        <w:t>S</w:t>
      </w:r>
      <w:r w:rsidRPr="006F2B82">
        <w:rPr>
          <w:rFonts w:asciiTheme="majorBidi" w:eastAsia="Times New Roman" w:hAnsiTheme="majorBidi" w:cstheme="majorBidi"/>
          <w:sz w:val="24"/>
          <w:szCs w:val="24"/>
          <w:lang w:val="id-ID"/>
        </w:rPr>
        <w:t xml:space="preserve">ubjek juga mengalami kesulitan dalam berinteraksi, perbedaan </w:t>
      </w:r>
      <w:r w:rsidR="00A57179" w:rsidRPr="006F2B82">
        <w:rPr>
          <w:rFonts w:asciiTheme="majorBidi" w:eastAsia="Times New Roman" w:hAnsiTheme="majorBidi" w:cstheme="majorBidi"/>
          <w:sz w:val="24"/>
          <w:szCs w:val="24"/>
          <w:lang w:val="id-ID"/>
        </w:rPr>
        <w:t xml:space="preserve">jenis </w:t>
      </w:r>
      <w:r w:rsidRPr="006F2B82">
        <w:rPr>
          <w:rFonts w:asciiTheme="majorBidi" w:eastAsia="Times New Roman" w:hAnsiTheme="majorBidi" w:cstheme="majorBidi"/>
          <w:sz w:val="24"/>
          <w:szCs w:val="24"/>
          <w:lang w:val="id-ID"/>
        </w:rPr>
        <w:t>makan</w:t>
      </w:r>
      <w:r w:rsidR="00A57179" w:rsidRPr="006F2B82">
        <w:rPr>
          <w:rFonts w:asciiTheme="majorBidi" w:eastAsia="Times New Roman" w:hAnsiTheme="majorBidi" w:cstheme="majorBidi"/>
          <w:sz w:val="24"/>
          <w:szCs w:val="24"/>
          <w:lang w:val="id-ID"/>
        </w:rPr>
        <w:t>an</w:t>
      </w:r>
      <w:r w:rsidRPr="006F2B82">
        <w:rPr>
          <w:rFonts w:asciiTheme="majorBidi" w:eastAsia="Times New Roman" w:hAnsiTheme="majorBidi" w:cstheme="majorBidi"/>
          <w:sz w:val="24"/>
          <w:szCs w:val="24"/>
          <w:lang w:val="id-ID"/>
        </w:rPr>
        <w:t xml:space="preserve">, serta kondisi lingkungan yang lebih </w:t>
      </w:r>
      <w:proofErr w:type="spellStart"/>
      <w:r w:rsidR="00A57179" w:rsidRPr="006F2B82">
        <w:rPr>
          <w:rFonts w:asciiTheme="majorBidi" w:eastAsia="Times New Roman" w:hAnsiTheme="majorBidi" w:cstheme="majorBidi"/>
          <w:sz w:val="24"/>
          <w:szCs w:val="24"/>
          <w:lang w:val="id-ID"/>
        </w:rPr>
        <w:t>lebih</w:t>
      </w:r>
      <w:proofErr w:type="spellEnd"/>
      <w:r w:rsidR="00A57179" w:rsidRPr="006F2B82">
        <w:rPr>
          <w:rFonts w:asciiTheme="majorBidi" w:eastAsia="Times New Roman" w:hAnsiTheme="majorBidi" w:cstheme="majorBidi"/>
          <w:sz w:val="24"/>
          <w:szCs w:val="24"/>
          <w:lang w:val="id-ID"/>
        </w:rPr>
        <w:t xml:space="preserve"> </w:t>
      </w:r>
      <w:r w:rsidRPr="006F2B82">
        <w:rPr>
          <w:rFonts w:asciiTheme="majorBidi" w:eastAsia="Times New Roman" w:hAnsiTheme="majorBidi" w:cstheme="majorBidi"/>
          <w:sz w:val="24"/>
          <w:szCs w:val="24"/>
          <w:lang w:val="id-ID"/>
        </w:rPr>
        <w:t>tercemar</w:t>
      </w:r>
      <w:r w:rsidR="00A57179" w:rsidRPr="006F2B82">
        <w:rPr>
          <w:rFonts w:asciiTheme="majorBidi" w:eastAsia="Times New Roman" w:hAnsiTheme="majorBidi" w:cstheme="majorBidi"/>
          <w:sz w:val="24"/>
          <w:szCs w:val="24"/>
          <w:lang w:val="id-ID"/>
        </w:rPr>
        <w:t xml:space="preserve"> atau berpolusi</w:t>
      </w:r>
      <w:r w:rsidRPr="006F2B82">
        <w:rPr>
          <w:rFonts w:asciiTheme="majorBidi" w:eastAsia="Times New Roman" w:hAnsiTheme="majorBidi" w:cstheme="majorBidi"/>
          <w:sz w:val="24"/>
          <w:szCs w:val="24"/>
          <w:lang w:val="id-ID"/>
        </w:rPr>
        <w:t>. Keterbatasan dalam bahasa menjadi tantangan tambahan dalam berkomunikasi, sedangkan kurangnya dukungan dari orang tua di awal masa penyesuaian membuat subjek merasa lebih terbebani dalam menghadapi perubahan ini</w:t>
      </w:r>
      <w:r w:rsidR="00A57179" w:rsidRPr="006F2B82">
        <w:rPr>
          <w:rFonts w:asciiTheme="majorBidi" w:eastAsia="Times New Roman" w:hAnsiTheme="majorBidi" w:cstheme="majorBidi"/>
          <w:sz w:val="24"/>
          <w:szCs w:val="24"/>
          <w:lang w:val="id-ID"/>
        </w:rPr>
        <w:t>, namun seiring berjalannya waktu subjek berhasil meyakinkan kedua orang tuanya untuk berkuliah di Indonesia dari pada di Timur Tengah.</w:t>
      </w:r>
    </w:p>
    <w:p w14:paraId="39620926" w14:textId="120CA97E" w:rsidR="008D3553" w:rsidRPr="006F2B82" w:rsidRDefault="00604FDA" w:rsidP="00572B5B">
      <w:pPr>
        <w:pStyle w:val="DaftarParagraf"/>
        <w:shd w:val="clear" w:color="auto" w:fill="FFFFFF"/>
        <w:spacing w:before="240" w:after="240" w:line="360" w:lineRule="auto"/>
        <w:ind w:left="270" w:right="245" w:firstLine="270"/>
        <w:jc w:val="both"/>
        <w:textAlignment w:val="baseline"/>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Dalam menghadapi keterkejutan </w:t>
      </w:r>
      <w:r w:rsidR="008D3553" w:rsidRPr="006F2B82">
        <w:rPr>
          <w:rFonts w:asciiTheme="majorBidi" w:eastAsia="Times New Roman" w:hAnsiTheme="majorBidi" w:cstheme="majorBidi"/>
          <w:sz w:val="24"/>
          <w:szCs w:val="24"/>
          <w:lang w:val="id-ID"/>
        </w:rPr>
        <w:t xml:space="preserve">dan dinamika tersebut dengan </w:t>
      </w:r>
      <w:proofErr w:type="spellStart"/>
      <w:r w:rsidR="008D3553" w:rsidRPr="006F2B82">
        <w:rPr>
          <w:rFonts w:asciiTheme="majorBidi" w:eastAsia="Times New Roman" w:hAnsiTheme="majorBidi" w:cstheme="majorBidi"/>
          <w:sz w:val="24"/>
          <w:szCs w:val="24"/>
          <w:lang w:val="id-ID"/>
        </w:rPr>
        <w:t>felksibiltas</w:t>
      </w:r>
      <w:proofErr w:type="spellEnd"/>
      <w:r w:rsidR="008D3553" w:rsidRPr="006F2B82">
        <w:rPr>
          <w:rFonts w:asciiTheme="majorBidi" w:eastAsia="Times New Roman" w:hAnsiTheme="majorBidi" w:cstheme="majorBidi"/>
          <w:sz w:val="24"/>
          <w:szCs w:val="24"/>
          <w:lang w:val="id-ID"/>
        </w:rPr>
        <w:t xml:space="preserve"> berpikir, sikap </w:t>
      </w:r>
      <w:proofErr w:type="spellStart"/>
      <w:r w:rsidR="008D3553" w:rsidRPr="006F2B82">
        <w:rPr>
          <w:rFonts w:asciiTheme="majorBidi" w:eastAsia="Times New Roman" w:hAnsiTheme="majorBidi" w:cstheme="majorBidi"/>
          <w:sz w:val="24"/>
          <w:szCs w:val="24"/>
          <w:lang w:val="id-ID"/>
        </w:rPr>
        <w:t>posiitif</w:t>
      </w:r>
      <w:proofErr w:type="spellEnd"/>
      <w:r w:rsidR="008D3553" w:rsidRPr="006F2B82">
        <w:rPr>
          <w:rFonts w:asciiTheme="majorBidi" w:eastAsia="Times New Roman" w:hAnsiTheme="majorBidi" w:cstheme="majorBidi"/>
          <w:sz w:val="24"/>
          <w:szCs w:val="24"/>
          <w:lang w:val="id-ID"/>
        </w:rPr>
        <w:t xml:space="preserve"> dengan perubahan, penerimaan umpan balik, mampu mengarahkan diri dengan alternatif penyelesaian masalah, optimis, kepercayaan diri, berani mencoba hal baru untuk menantang dirinya, dan terjun dalam komunitas pencinta lingkungan untuk menambah ilmu dan melanjutkan minat </w:t>
      </w:r>
      <w:proofErr w:type="spellStart"/>
      <w:r w:rsidR="008D3553" w:rsidRPr="006F2B82">
        <w:rPr>
          <w:rFonts w:asciiTheme="majorBidi" w:eastAsia="Times New Roman" w:hAnsiTheme="majorBidi" w:cstheme="majorBidi"/>
          <w:sz w:val="24"/>
          <w:szCs w:val="24"/>
          <w:lang w:val="id-ID"/>
        </w:rPr>
        <w:t>hobbi</w:t>
      </w:r>
      <w:proofErr w:type="spellEnd"/>
      <w:r w:rsidR="008D3553" w:rsidRPr="006F2B82">
        <w:rPr>
          <w:rFonts w:asciiTheme="majorBidi" w:eastAsia="Times New Roman" w:hAnsiTheme="majorBidi" w:cstheme="majorBidi"/>
          <w:sz w:val="24"/>
          <w:szCs w:val="24"/>
          <w:lang w:val="id-ID"/>
        </w:rPr>
        <w:t xml:space="preserve"> berpetualang. </w:t>
      </w:r>
    </w:p>
    <w:p w14:paraId="6A5B0544" w14:textId="11D3031F" w:rsidR="00857F75" w:rsidRPr="006F2B82" w:rsidRDefault="00857F75" w:rsidP="00572B5B">
      <w:pPr>
        <w:pStyle w:val="DaftarParagraf"/>
        <w:shd w:val="clear" w:color="auto" w:fill="FFFFFF"/>
        <w:spacing w:before="240" w:after="240" w:line="360" w:lineRule="auto"/>
        <w:ind w:left="270" w:right="245" w:firstLine="270"/>
        <w:jc w:val="both"/>
        <w:textAlignment w:val="baseline"/>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Walaupun sudah berusaha menyesuaikan diri, subjek masih mengalami tekanan dalam beberapa aspek, terutama dalam lingkungan pertemanan. Subjek merasa sedikit tertekan ketika berinteraksi dengan </w:t>
      </w:r>
      <w:r w:rsidR="00800809" w:rsidRPr="006F2B82">
        <w:rPr>
          <w:rFonts w:asciiTheme="majorBidi" w:eastAsia="Times New Roman" w:hAnsiTheme="majorBidi" w:cstheme="majorBidi"/>
          <w:sz w:val="24"/>
          <w:szCs w:val="24"/>
          <w:lang w:val="id-ID"/>
        </w:rPr>
        <w:t xml:space="preserve">teman-teman </w:t>
      </w:r>
      <w:r w:rsidR="00A57179" w:rsidRPr="006F2B82">
        <w:rPr>
          <w:rFonts w:asciiTheme="majorBidi" w:eastAsia="Times New Roman" w:hAnsiTheme="majorBidi" w:cstheme="majorBidi"/>
          <w:sz w:val="24"/>
          <w:szCs w:val="24"/>
          <w:lang w:val="id-ID"/>
        </w:rPr>
        <w:t>yang</w:t>
      </w:r>
      <w:r w:rsidR="00800809" w:rsidRPr="006F2B82">
        <w:rPr>
          <w:rFonts w:asciiTheme="majorBidi" w:eastAsia="Times New Roman" w:hAnsiTheme="majorBidi" w:cstheme="majorBidi"/>
          <w:sz w:val="24"/>
          <w:szCs w:val="24"/>
          <w:lang w:val="id-ID"/>
        </w:rPr>
        <w:t xml:space="preserve"> terus</w:t>
      </w:r>
      <w:r w:rsidR="00A57179" w:rsidRPr="006F2B82">
        <w:rPr>
          <w:rFonts w:asciiTheme="majorBidi" w:eastAsia="Times New Roman" w:hAnsiTheme="majorBidi" w:cstheme="majorBidi"/>
          <w:sz w:val="24"/>
          <w:szCs w:val="24"/>
          <w:lang w:val="id-ID"/>
        </w:rPr>
        <w:t xml:space="preserve"> menggunakan bahasa Jawa</w:t>
      </w:r>
      <w:r w:rsidR="00800809" w:rsidRPr="006F2B82">
        <w:rPr>
          <w:rFonts w:asciiTheme="majorBidi" w:eastAsia="Times New Roman" w:hAnsiTheme="majorBidi" w:cstheme="majorBidi"/>
          <w:sz w:val="24"/>
          <w:szCs w:val="24"/>
          <w:lang w:val="id-ID"/>
        </w:rPr>
        <w:t xml:space="preserve"> jika sedang berkumpul</w:t>
      </w:r>
      <w:r w:rsidRPr="006F2B82">
        <w:rPr>
          <w:rFonts w:asciiTheme="majorBidi" w:eastAsia="Times New Roman" w:hAnsiTheme="majorBidi" w:cstheme="majorBidi"/>
          <w:sz w:val="24"/>
          <w:szCs w:val="24"/>
          <w:lang w:val="id-ID"/>
        </w:rPr>
        <w:t xml:space="preserve">, </w:t>
      </w:r>
      <w:r w:rsidR="00A57179" w:rsidRPr="006F2B82">
        <w:rPr>
          <w:rFonts w:asciiTheme="majorBidi" w:eastAsia="Times New Roman" w:hAnsiTheme="majorBidi" w:cstheme="majorBidi"/>
          <w:sz w:val="24"/>
          <w:szCs w:val="24"/>
          <w:lang w:val="id-ID"/>
        </w:rPr>
        <w:t xml:space="preserve">sehingga </w:t>
      </w:r>
      <w:r w:rsidRPr="006F2B82">
        <w:rPr>
          <w:rFonts w:asciiTheme="majorBidi" w:eastAsia="Times New Roman" w:hAnsiTheme="majorBidi" w:cstheme="majorBidi"/>
          <w:sz w:val="24"/>
          <w:szCs w:val="24"/>
          <w:lang w:val="id-ID"/>
        </w:rPr>
        <w:t xml:space="preserve">mengalami kebingungan dalam memahami </w:t>
      </w:r>
      <w:r w:rsidR="00A57179" w:rsidRPr="006F2B82">
        <w:rPr>
          <w:rFonts w:asciiTheme="majorBidi" w:eastAsia="Times New Roman" w:hAnsiTheme="majorBidi" w:cstheme="majorBidi"/>
          <w:sz w:val="24"/>
          <w:szCs w:val="24"/>
          <w:lang w:val="id-ID"/>
        </w:rPr>
        <w:t>obrolan pertemanan</w:t>
      </w:r>
      <w:r w:rsidRPr="006F2B82">
        <w:rPr>
          <w:rFonts w:asciiTheme="majorBidi" w:eastAsia="Times New Roman" w:hAnsiTheme="majorBidi" w:cstheme="majorBidi"/>
          <w:sz w:val="24"/>
          <w:szCs w:val="24"/>
          <w:lang w:val="id-ID"/>
        </w:rPr>
        <w:t>, serta merasakan seperti</w:t>
      </w:r>
      <w:r w:rsidR="00A57179" w:rsidRPr="006F2B82">
        <w:rPr>
          <w:rFonts w:asciiTheme="majorBidi" w:eastAsia="Times New Roman" w:hAnsiTheme="majorBidi" w:cstheme="majorBidi"/>
          <w:sz w:val="24"/>
          <w:szCs w:val="24"/>
          <w:lang w:val="id-ID"/>
        </w:rPr>
        <w:t xml:space="preserve"> kebingungan dan</w:t>
      </w:r>
      <w:r w:rsidRPr="006F2B82">
        <w:rPr>
          <w:rFonts w:asciiTheme="majorBidi" w:eastAsia="Times New Roman" w:hAnsiTheme="majorBidi" w:cstheme="majorBidi"/>
          <w:sz w:val="24"/>
          <w:szCs w:val="24"/>
          <w:lang w:val="id-ID"/>
        </w:rPr>
        <w:t xml:space="preserve"> pusing. </w:t>
      </w:r>
    </w:p>
    <w:p w14:paraId="2F61CFFE" w14:textId="6FF9B255" w:rsidR="00857F75" w:rsidRPr="006F2B82" w:rsidRDefault="00857F75" w:rsidP="00572B5B">
      <w:pPr>
        <w:pStyle w:val="DaftarParagraf"/>
        <w:shd w:val="clear" w:color="auto" w:fill="FFFFFF"/>
        <w:spacing w:before="240" w:after="240" w:line="360" w:lineRule="auto"/>
        <w:ind w:left="270" w:right="245" w:firstLine="270"/>
        <w:jc w:val="both"/>
        <w:textAlignment w:val="baseline"/>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Namun, secara keseluruhan, subjek cukup mampu </w:t>
      </w:r>
      <w:r w:rsidR="008D3553" w:rsidRPr="006F2B82">
        <w:rPr>
          <w:rFonts w:asciiTheme="majorBidi" w:eastAsia="Times New Roman" w:hAnsiTheme="majorBidi" w:cstheme="majorBidi"/>
          <w:sz w:val="24"/>
          <w:szCs w:val="24"/>
          <w:lang w:val="id-ID"/>
        </w:rPr>
        <w:t xml:space="preserve">melakukan penyesuaian </w:t>
      </w:r>
      <w:r w:rsidR="00974E13" w:rsidRPr="006F2B82">
        <w:rPr>
          <w:rFonts w:asciiTheme="majorBidi" w:eastAsia="Times New Roman" w:hAnsiTheme="majorBidi" w:cstheme="majorBidi"/>
          <w:sz w:val="24"/>
          <w:szCs w:val="24"/>
          <w:lang w:val="id-ID"/>
        </w:rPr>
        <w:t>diri</w:t>
      </w:r>
      <w:r w:rsidRPr="006F2B82">
        <w:rPr>
          <w:rFonts w:asciiTheme="majorBidi" w:eastAsia="Times New Roman" w:hAnsiTheme="majorBidi" w:cstheme="majorBidi"/>
          <w:sz w:val="24"/>
          <w:szCs w:val="24"/>
          <w:lang w:val="id-ID"/>
        </w:rPr>
        <w:t xml:space="preserve"> dengan lingkungan barunya. </w:t>
      </w:r>
      <w:r w:rsidR="00A57179" w:rsidRPr="006F2B82">
        <w:rPr>
          <w:rFonts w:asciiTheme="majorBidi" w:eastAsia="Times New Roman" w:hAnsiTheme="majorBidi" w:cstheme="majorBidi"/>
          <w:sz w:val="24"/>
          <w:szCs w:val="24"/>
          <w:lang w:val="id-ID"/>
        </w:rPr>
        <w:t>T</w:t>
      </w:r>
      <w:r w:rsidRPr="006F2B82">
        <w:rPr>
          <w:rFonts w:asciiTheme="majorBidi" w:eastAsia="Times New Roman" w:hAnsiTheme="majorBidi" w:cstheme="majorBidi"/>
          <w:sz w:val="24"/>
          <w:szCs w:val="24"/>
          <w:lang w:val="id-ID"/>
        </w:rPr>
        <w:t>erlihat dari keberanian dalam mengambil risiko, fleksibilitas dalam berpikir, serta penggunaan mekanisme pertahanan</w:t>
      </w:r>
      <w:r w:rsidR="00A57179" w:rsidRPr="006F2B82">
        <w:rPr>
          <w:rFonts w:asciiTheme="majorBidi" w:eastAsia="Times New Roman" w:hAnsiTheme="majorBidi" w:cstheme="majorBidi"/>
          <w:sz w:val="24"/>
          <w:szCs w:val="24"/>
          <w:lang w:val="id-ID"/>
        </w:rPr>
        <w:t xml:space="preserve"> rasionalisasi dengan beberapa peristiwa yang tidak sesuai dengan Muslim Thailand</w:t>
      </w:r>
      <w:r w:rsidRPr="006F2B82">
        <w:rPr>
          <w:rFonts w:asciiTheme="majorBidi" w:eastAsia="Times New Roman" w:hAnsiTheme="majorBidi" w:cstheme="majorBidi"/>
          <w:sz w:val="24"/>
          <w:szCs w:val="24"/>
          <w:lang w:val="id-ID"/>
        </w:rPr>
        <w:t>. Di samping itu, keterlibatan dalam komunitas</w:t>
      </w:r>
      <w:r w:rsidR="00800809" w:rsidRPr="006F2B82">
        <w:rPr>
          <w:rFonts w:asciiTheme="majorBidi" w:eastAsia="Times New Roman" w:hAnsiTheme="majorBidi" w:cstheme="majorBidi"/>
          <w:sz w:val="24"/>
          <w:szCs w:val="24"/>
          <w:lang w:val="id-ID"/>
        </w:rPr>
        <w:t xml:space="preserve"> pecinta alam</w:t>
      </w:r>
      <w:r w:rsidRPr="006F2B82">
        <w:rPr>
          <w:rFonts w:asciiTheme="majorBidi" w:eastAsia="Times New Roman" w:hAnsiTheme="majorBidi" w:cstheme="majorBidi"/>
          <w:sz w:val="24"/>
          <w:szCs w:val="24"/>
          <w:lang w:val="id-ID"/>
        </w:rPr>
        <w:t xml:space="preserve"> juga membantu subjek membangun interaksi sosial dan mengurangi hambatan dalam penyesuaian. Dengan strategi yang </w:t>
      </w:r>
      <w:r w:rsidRPr="006F2B82">
        <w:rPr>
          <w:rFonts w:asciiTheme="majorBidi" w:eastAsia="Times New Roman" w:hAnsiTheme="majorBidi" w:cstheme="majorBidi"/>
          <w:sz w:val="24"/>
          <w:szCs w:val="24"/>
          <w:lang w:val="id-ID"/>
        </w:rPr>
        <w:lastRenderedPageBreak/>
        <w:t xml:space="preserve">telah dikembangkan, subjek perlahan-lahan dapat menghadapi tantangan yang ada dan </w:t>
      </w:r>
      <w:r w:rsidR="008D3553" w:rsidRPr="006F2B82">
        <w:rPr>
          <w:rFonts w:asciiTheme="majorBidi" w:eastAsia="Times New Roman" w:hAnsiTheme="majorBidi" w:cstheme="majorBidi"/>
          <w:sz w:val="24"/>
          <w:szCs w:val="24"/>
          <w:lang w:val="id-ID"/>
        </w:rPr>
        <w:t>menyesuaikan</w:t>
      </w:r>
      <w:r w:rsidR="00974E13" w:rsidRPr="006F2B82">
        <w:rPr>
          <w:rFonts w:asciiTheme="majorBidi" w:eastAsia="Times New Roman" w:hAnsiTheme="majorBidi" w:cstheme="majorBidi"/>
          <w:sz w:val="24"/>
          <w:szCs w:val="24"/>
          <w:lang w:val="id-ID"/>
        </w:rPr>
        <w:t xml:space="preserve"> diri</w:t>
      </w:r>
      <w:r w:rsidRPr="006F2B82">
        <w:rPr>
          <w:rFonts w:asciiTheme="majorBidi" w:eastAsia="Times New Roman" w:hAnsiTheme="majorBidi" w:cstheme="majorBidi"/>
          <w:sz w:val="24"/>
          <w:szCs w:val="24"/>
          <w:lang w:val="id-ID"/>
        </w:rPr>
        <w:t xml:space="preserve"> dengan lebih baik.</w:t>
      </w:r>
    </w:p>
    <w:p w14:paraId="09E9967E" w14:textId="77777777" w:rsidR="00436955" w:rsidRPr="006F2B82" w:rsidRDefault="00436955" w:rsidP="00572B5B">
      <w:pPr>
        <w:pStyle w:val="DaftarParagraf"/>
        <w:spacing w:line="360" w:lineRule="auto"/>
        <w:ind w:left="180" w:hanging="180"/>
        <w:rPr>
          <w:rFonts w:asciiTheme="majorBidi" w:eastAsia="Times New Roman" w:hAnsiTheme="majorBidi" w:cstheme="majorBidi"/>
          <w:b/>
          <w:bCs/>
          <w:sz w:val="24"/>
          <w:szCs w:val="24"/>
        </w:rPr>
      </w:pPr>
      <w:r w:rsidRPr="006F2B82">
        <w:rPr>
          <w:rFonts w:asciiTheme="majorBidi" w:eastAsia="Times New Roman" w:hAnsiTheme="majorBidi" w:cstheme="majorBidi"/>
          <w:b/>
          <w:bCs/>
          <w:noProof/>
          <w:sz w:val="24"/>
          <w:szCs w:val="24"/>
        </w:rPr>
        <w:drawing>
          <wp:inline distT="0" distB="0" distL="0" distR="0" wp14:anchorId="4D7BBCC8" wp14:editId="1B0C4C09">
            <wp:extent cx="4907345" cy="2381250"/>
            <wp:effectExtent l="0" t="0" r="7620" b="0"/>
            <wp:docPr id="1824056726"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l="27323" t="36552" r="25808" b="26362"/>
                    <a:stretch/>
                  </pic:blipFill>
                  <pic:spPr bwMode="auto">
                    <a:xfrm>
                      <a:off x="0" y="0"/>
                      <a:ext cx="4954909" cy="2404330"/>
                    </a:xfrm>
                    <a:prstGeom prst="rect">
                      <a:avLst/>
                    </a:prstGeom>
                    <a:noFill/>
                    <a:ln>
                      <a:noFill/>
                    </a:ln>
                    <a:extLst>
                      <a:ext uri="{53640926-AAD7-44D8-BBD7-CCE9431645EC}">
                        <a14:shadowObscured xmlns:a14="http://schemas.microsoft.com/office/drawing/2010/main"/>
                      </a:ext>
                    </a:extLst>
                  </pic:spPr>
                </pic:pic>
              </a:graphicData>
            </a:graphic>
          </wp:inline>
        </w:drawing>
      </w:r>
    </w:p>
    <w:p w14:paraId="613F1E56" w14:textId="15B4C952" w:rsidR="00436955" w:rsidRPr="006F2B82" w:rsidRDefault="00436955" w:rsidP="00436955">
      <w:pPr>
        <w:pStyle w:val="DaftarParagraf"/>
        <w:spacing w:line="360" w:lineRule="auto"/>
        <w:ind w:right="2045"/>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 xml:space="preserve">Gambar </w:t>
      </w:r>
      <w:r w:rsidR="00496D4D" w:rsidRPr="006F2B82">
        <w:rPr>
          <w:rFonts w:asciiTheme="majorBidi" w:eastAsia="Times New Roman" w:hAnsiTheme="majorBidi" w:cstheme="majorBidi"/>
          <w:b/>
          <w:bCs/>
          <w:sz w:val="24"/>
          <w:szCs w:val="24"/>
        </w:rPr>
        <w:t>6</w:t>
      </w:r>
      <w:r w:rsidRPr="006F2B82">
        <w:rPr>
          <w:rFonts w:asciiTheme="majorBidi" w:eastAsia="Times New Roman" w:hAnsiTheme="majorBidi" w:cstheme="majorBidi"/>
          <w:b/>
          <w:bCs/>
          <w:sz w:val="24"/>
          <w:szCs w:val="24"/>
        </w:rPr>
        <w:t xml:space="preserve"> Skema Dinamika Penyesuaian Diri Subjek Kedua</w:t>
      </w:r>
    </w:p>
    <w:p w14:paraId="6722C7D5" w14:textId="11D5761B" w:rsidR="00436955" w:rsidRPr="00526EDC" w:rsidRDefault="00496D4D" w:rsidP="00526EDC">
      <w:pPr>
        <w:pStyle w:val="DaftarParagraf"/>
        <w:spacing w:line="360" w:lineRule="auto"/>
        <w:ind w:left="-1080"/>
        <w:rPr>
          <w:rFonts w:asciiTheme="majorBidi" w:eastAsia="Times New Roman" w:hAnsiTheme="majorBidi" w:cstheme="majorBidi"/>
          <w:sz w:val="24"/>
          <w:szCs w:val="24"/>
          <w:lang w:val="id-ID"/>
        </w:rPr>
      </w:pPr>
      <w:r w:rsidRPr="006F2B82">
        <w:rPr>
          <w:rFonts w:asciiTheme="majorBidi" w:eastAsia="Times New Roman" w:hAnsiTheme="majorBidi" w:cstheme="majorBidi"/>
          <w:noProof/>
          <w:sz w:val="24"/>
          <w:szCs w:val="24"/>
          <w:lang w:val="id-ID"/>
        </w:rPr>
        <w:drawing>
          <wp:inline distT="0" distB="0" distL="0" distR="0" wp14:anchorId="28FA878E" wp14:editId="5C8F0164">
            <wp:extent cx="5899355" cy="3301307"/>
            <wp:effectExtent l="0" t="0" r="6350" b="0"/>
            <wp:docPr id="1218210097"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6332" cy="3322000"/>
                    </a:xfrm>
                    <a:prstGeom prst="rect">
                      <a:avLst/>
                    </a:prstGeom>
                    <a:noFill/>
                    <a:ln>
                      <a:noFill/>
                    </a:ln>
                  </pic:spPr>
                </pic:pic>
              </a:graphicData>
            </a:graphic>
          </wp:inline>
        </w:drawing>
      </w:r>
    </w:p>
    <w:p w14:paraId="26A2F8C7" w14:textId="7D721D2C" w:rsidR="00496D4D" w:rsidRPr="006F2B82" w:rsidRDefault="00496D4D" w:rsidP="00496D4D">
      <w:pPr>
        <w:pStyle w:val="DaftarParagraf"/>
        <w:spacing w:line="360" w:lineRule="auto"/>
        <w:ind w:left="-720"/>
        <w:jc w:val="center"/>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 xml:space="preserve">Gambar 7 Hasil Analisis </w:t>
      </w:r>
      <w:proofErr w:type="spellStart"/>
      <w:r w:rsidRPr="006F2B82">
        <w:rPr>
          <w:rFonts w:asciiTheme="majorBidi" w:eastAsia="Times New Roman" w:hAnsiTheme="majorBidi" w:cstheme="majorBidi"/>
          <w:b/>
          <w:bCs/>
          <w:sz w:val="24"/>
          <w:szCs w:val="24"/>
          <w:lang w:val="id-ID"/>
        </w:rPr>
        <w:t>Coding</w:t>
      </w:r>
      <w:proofErr w:type="spellEnd"/>
      <w:r w:rsidRPr="006F2B82">
        <w:rPr>
          <w:rFonts w:asciiTheme="majorBidi" w:eastAsia="Times New Roman" w:hAnsiTheme="majorBidi" w:cstheme="majorBidi"/>
          <w:b/>
          <w:bCs/>
          <w:sz w:val="24"/>
          <w:szCs w:val="24"/>
          <w:lang w:val="id-ID"/>
        </w:rPr>
        <w:t xml:space="preserve"> </w:t>
      </w:r>
      <w:proofErr w:type="spellStart"/>
      <w:r w:rsidRPr="006F2B82">
        <w:rPr>
          <w:rFonts w:asciiTheme="majorBidi" w:eastAsia="Times New Roman" w:hAnsiTheme="majorBidi" w:cstheme="majorBidi"/>
          <w:b/>
          <w:bCs/>
          <w:sz w:val="24"/>
          <w:szCs w:val="24"/>
          <w:lang w:val="id-ID"/>
        </w:rPr>
        <w:t>Atlas.TI</w:t>
      </w:r>
      <w:proofErr w:type="spellEnd"/>
    </w:p>
    <w:p w14:paraId="742BDBDB" w14:textId="77777777" w:rsidR="00572B5B" w:rsidRPr="006F2B82" w:rsidRDefault="00572B5B" w:rsidP="00436955">
      <w:pPr>
        <w:pStyle w:val="DaftarParagraf"/>
        <w:spacing w:line="360" w:lineRule="auto"/>
        <w:ind w:left="810"/>
        <w:jc w:val="center"/>
        <w:rPr>
          <w:rFonts w:asciiTheme="majorBidi" w:eastAsia="Times New Roman" w:hAnsiTheme="majorBidi" w:cstheme="majorBidi"/>
          <w:sz w:val="24"/>
          <w:szCs w:val="24"/>
          <w:lang w:val="id-ID"/>
        </w:rPr>
      </w:pPr>
    </w:p>
    <w:p w14:paraId="42BF585A" w14:textId="77777777" w:rsidR="00572B5B" w:rsidRPr="006F2B82" w:rsidRDefault="00572B5B" w:rsidP="00436955">
      <w:pPr>
        <w:pStyle w:val="DaftarParagraf"/>
        <w:spacing w:line="360" w:lineRule="auto"/>
        <w:ind w:left="810"/>
        <w:jc w:val="center"/>
        <w:rPr>
          <w:rFonts w:asciiTheme="majorBidi" w:eastAsia="Times New Roman" w:hAnsiTheme="majorBidi" w:cstheme="majorBidi"/>
          <w:sz w:val="24"/>
          <w:szCs w:val="24"/>
          <w:lang w:val="id-ID"/>
        </w:rPr>
      </w:pPr>
    </w:p>
    <w:p w14:paraId="7F4C56F3" w14:textId="77777777" w:rsidR="005F692A" w:rsidRPr="006F2B82" w:rsidRDefault="005F692A" w:rsidP="00436955">
      <w:pPr>
        <w:pStyle w:val="DaftarParagraf"/>
        <w:spacing w:line="360" w:lineRule="auto"/>
        <w:ind w:left="810"/>
        <w:jc w:val="center"/>
        <w:rPr>
          <w:rFonts w:asciiTheme="majorBidi" w:eastAsia="Times New Roman" w:hAnsiTheme="majorBidi" w:cstheme="majorBidi"/>
          <w:sz w:val="24"/>
          <w:szCs w:val="24"/>
          <w:lang w:val="id-ID"/>
        </w:rPr>
      </w:pPr>
    </w:p>
    <w:p w14:paraId="74EC629C" w14:textId="39935F98" w:rsidR="00800809" w:rsidRPr="006F2B82" w:rsidRDefault="001E2DFA">
      <w:pPr>
        <w:pStyle w:val="DaftarParagraf"/>
        <w:numPr>
          <w:ilvl w:val="0"/>
          <w:numId w:val="23"/>
        </w:numPr>
        <w:spacing w:line="360" w:lineRule="auto"/>
        <w:ind w:left="90" w:firstLine="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Subjek Penelitian 3</w:t>
      </w:r>
    </w:p>
    <w:p w14:paraId="799ABE4F" w14:textId="6ACBB6C6" w:rsidR="00800809" w:rsidRPr="006F2B82" w:rsidRDefault="00604FDA" w:rsidP="00572B5B">
      <w:pPr>
        <w:pStyle w:val="DaftarParagraf"/>
        <w:spacing w:line="360" w:lineRule="auto"/>
        <w:ind w:left="630"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lastRenderedPageBreak/>
        <w:t xml:space="preserve">Subjek ketiga mengalami keterkejutan dengan berbagai perbedaan yang ada. </w:t>
      </w:r>
      <w:r w:rsidR="00800809" w:rsidRPr="006F2B82">
        <w:rPr>
          <w:rFonts w:asciiTheme="majorBidi" w:eastAsia="Times New Roman" w:hAnsiTheme="majorBidi" w:cstheme="majorBidi"/>
          <w:sz w:val="24"/>
          <w:szCs w:val="24"/>
          <w:lang w:val="id-ID"/>
        </w:rPr>
        <w:t xml:space="preserve">Perbedaan kebiasaan dan pergaulan lawan jenis yang lebih bebas, perbedaan jenis makanan, ketidaksesuaian target belajar yang ingin dicapai, serta keterbatasan bahasa </w:t>
      </w:r>
      <w:r w:rsidRPr="006F2B82">
        <w:rPr>
          <w:rFonts w:asciiTheme="majorBidi" w:eastAsia="Times New Roman" w:hAnsiTheme="majorBidi" w:cstheme="majorBidi"/>
          <w:sz w:val="24"/>
          <w:szCs w:val="24"/>
          <w:lang w:val="id-ID"/>
        </w:rPr>
        <w:t xml:space="preserve">yang menjadikan subjek sulit </w:t>
      </w:r>
      <w:r w:rsidR="00800809" w:rsidRPr="006F2B82">
        <w:rPr>
          <w:rFonts w:asciiTheme="majorBidi" w:eastAsia="Times New Roman" w:hAnsiTheme="majorBidi" w:cstheme="majorBidi"/>
          <w:sz w:val="24"/>
          <w:szCs w:val="24"/>
          <w:lang w:val="id-ID"/>
        </w:rPr>
        <w:t>membangun interaksi sosial</w:t>
      </w:r>
      <w:r w:rsidR="008D3553" w:rsidRPr="006F2B82">
        <w:rPr>
          <w:rFonts w:asciiTheme="majorBidi" w:eastAsia="Times New Roman" w:hAnsiTheme="majorBidi" w:cstheme="majorBidi"/>
          <w:sz w:val="24"/>
          <w:szCs w:val="24"/>
          <w:lang w:val="id-ID"/>
        </w:rPr>
        <w:t xml:space="preserve">, sulit memahami materi perkuliahan, merasa pasif dalam kelas, tidak maksimal dalam pengerjaan tugas kelompok, disepelekan, dan </w:t>
      </w:r>
      <w:proofErr w:type="spellStart"/>
      <w:r w:rsidR="008D3553" w:rsidRPr="006F2B82">
        <w:rPr>
          <w:rFonts w:asciiTheme="majorBidi" w:eastAsia="Times New Roman" w:hAnsiTheme="majorBidi" w:cstheme="majorBidi"/>
          <w:i/>
          <w:iCs/>
          <w:sz w:val="24"/>
          <w:szCs w:val="24"/>
          <w:lang w:val="id-ID"/>
        </w:rPr>
        <w:t>self</w:t>
      </w:r>
      <w:proofErr w:type="spellEnd"/>
      <w:r w:rsidR="008D3553" w:rsidRPr="006F2B82">
        <w:rPr>
          <w:rFonts w:asciiTheme="majorBidi" w:eastAsia="Times New Roman" w:hAnsiTheme="majorBidi" w:cstheme="majorBidi"/>
          <w:i/>
          <w:iCs/>
          <w:sz w:val="24"/>
          <w:szCs w:val="24"/>
          <w:lang w:val="id-ID"/>
        </w:rPr>
        <w:t xml:space="preserve"> diagnosis. </w:t>
      </w:r>
      <w:r w:rsidR="008D3553" w:rsidRPr="006F2B82">
        <w:rPr>
          <w:rFonts w:asciiTheme="majorBidi" w:eastAsia="Times New Roman" w:hAnsiTheme="majorBidi" w:cstheme="majorBidi"/>
          <w:sz w:val="24"/>
          <w:szCs w:val="24"/>
          <w:lang w:val="id-ID"/>
        </w:rPr>
        <w:t>Hal ini menjadikan subjek SN merasa rendah diri dan selalu memendam segala sesuatu.</w:t>
      </w:r>
    </w:p>
    <w:p w14:paraId="08C89890" w14:textId="2369DF4C" w:rsidR="00D75D63" w:rsidRPr="006F2B82" w:rsidRDefault="00D75D63" w:rsidP="00572B5B">
      <w:pPr>
        <w:pStyle w:val="DaftarParagraf"/>
        <w:spacing w:line="360" w:lineRule="auto"/>
        <w:ind w:left="630"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Meskipun dengan dinamika tersebut subjek SN mengatasinya dengan tidak selalu </w:t>
      </w:r>
      <w:proofErr w:type="spellStart"/>
      <w:r w:rsidRPr="006F2B82">
        <w:rPr>
          <w:rFonts w:asciiTheme="majorBidi" w:eastAsia="Times New Roman" w:hAnsiTheme="majorBidi" w:cstheme="majorBidi"/>
          <w:sz w:val="24"/>
          <w:szCs w:val="24"/>
          <w:lang w:val="id-ID"/>
        </w:rPr>
        <w:t>merespon</w:t>
      </w:r>
      <w:proofErr w:type="spellEnd"/>
      <w:r w:rsidRPr="006F2B82">
        <w:rPr>
          <w:rFonts w:asciiTheme="majorBidi" w:eastAsia="Times New Roman" w:hAnsiTheme="majorBidi" w:cstheme="majorBidi"/>
          <w:sz w:val="24"/>
          <w:szCs w:val="24"/>
          <w:lang w:val="id-ID"/>
        </w:rPr>
        <w:t xml:space="preserve"> tantangan yang ada dengan </w:t>
      </w:r>
      <w:proofErr w:type="spellStart"/>
      <w:r w:rsidRPr="006F2B82">
        <w:rPr>
          <w:rFonts w:asciiTheme="majorBidi" w:eastAsia="Times New Roman" w:hAnsiTheme="majorBidi" w:cstheme="majorBidi"/>
          <w:sz w:val="24"/>
          <w:szCs w:val="24"/>
          <w:lang w:val="id-ID"/>
        </w:rPr>
        <w:t>respon</w:t>
      </w:r>
      <w:proofErr w:type="spellEnd"/>
      <w:r w:rsidRPr="006F2B82">
        <w:rPr>
          <w:rFonts w:asciiTheme="majorBidi" w:eastAsia="Times New Roman" w:hAnsiTheme="majorBidi" w:cstheme="majorBidi"/>
          <w:sz w:val="24"/>
          <w:szCs w:val="24"/>
          <w:lang w:val="id-ID"/>
        </w:rPr>
        <w:t xml:space="preserve"> negatif, bahkan subjek SN lebih fokus pada tujuannya untuk berkuliah di Indonesia yaitu mengejar cita-cita untuk membantu warga negara yang ada di negara </w:t>
      </w:r>
      <w:proofErr w:type="spellStart"/>
      <w:r w:rsidRPr="006F2B82">
        <w:rPr>
          <w:rFonts w:asciiTheme="majorBidi" w:eastAsia="Times New Roman" w:hAnsiTheme="majorBidi" w:cstheme="majorBidi"/>
          <w:sz w:val="24"/>
          <w:szCs w:val="24"/>
          <w:lang w:val="id-ID"/>
        </w:rPr>
        <w:t>nya</w:t>
      </w:r>
      <w:proofErr w:type="spellEnd"/>
      <w:r w:rsidRPr="006F2B82">
        <w:rPr>
          <w:rFonts w:asciiTheme="majorBidi" w:eastAsia="Times New Roman" w:hAnsiTheme="majorBidi" w:cstheme="majorBidi"/>
          <w:sz w:val="24"/>
          <w:szCs w:val="24"/>
          <w:lang w:val="id-ID"/>
        </w:rPr>
        <w:t xml:space="preserve">, subjek SN juga memiliki optimis dan motivasi belajar yang baik, sikap </w:t>
      </w:r>
      <w:proofErr w:type="spellStart"/>
      <w:r w:rsidRPr="006F2B82">
        <w:rPr>
          <w:rFonts w:asciiTheme="majorBidi" w:eastAsia="Times New Roman" w:hAnsiTheme="majorBidi" w:cstheme="majorBidi"/>
          <w:sz w:val="24"/>
          <w:szCs w:val="24"/>
          <w:lang w:val="id-ID"/>
        </w:rPr>
        <w:t>religiusitas</w:t>
      </w:r>
      <w:proofErr w:type="spellEnd"/>
      <w:r w:rsidRPr="006F2B82">
        <w:rPr>
          <w:rFonts w:asciiTheme="majorBidi" w:eastAsia="Times New Roman" w:hAnsiTheme="majorBidi" w:cstheme="majorBidi"/>
          <w:sz w:val="24"/>
          <w:szCs w:val="24"/>
          <w:lang w:val="id-ID"/>
        </w:rPr>
        <w:t xml:space="preserve"> juga menjadi penguat subjek SN dalam menghadapi tantangan.  </w:t>
      </w:r>
    </w:p>
    <w:p w14:paraId="302F8284" w14:textId="14812509" w:rsidR="00800809" w:rsidRPr="006F2B82" w:rsidRDefault="00D75D63" w:rsidP="00D75D63">
      <w:pPr>
        <w:pStyle w:val="DaftarParagraf"/>
        <w:spacing w:line="360" w:lineRule="auto"/>
        <w:ind w:left="630"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Subjek menerapkan ketenangan dan kesabaran ketika menghadapi tantangan yang ada. Selain itu, subjek juga mulai menerapkan pelajaran dari pengalaman sebelumnya, berlatih berpikir lebih sabar, serta melakukan analisis prioritas supaya lebih memudahkannya dalam berkegiatan. Secara keseluruhan subjek masih dapat melakukan penyesuaian diri meskipun terkadang mengalami kegoyahan dalam prosesnya.</w:t>
      </w:r>
    </w:p>
    <w:p w14:paraId="0D232536" w14:textId="59BF846F" w:rsidR="00436955" w:rsidRPr="006F2B82" w:rsidRDefault="00436955" w:rsidP="00572B5B">
      <w:pPr>
        <w:pStyle w:val="DaftarParagraf"/>
        <w:spacing w:line="360" w:lineRule="auto"/>
        <w:ind w:left="540" w:right="875"/>
        <w:rPr>
          <w:rFonts w:asciiTheme="majorBidi" w:eastAsia="Times New Roman" w:hAnsiTheme="majorBidi" w:cstheme="majorBidi"/>
          <w:b/>
          <w:bCs/>
          <w:sz w:val="24"/>
          <w:szCs w:val="24"/>
        </w:rPr>
      </w:pPr>
      <w:r w:rsidRPr="006F2B82">
        <w:rPr>
          <w:rFonts w:asciiTheme="majorBidi" w:eastAsia="Times New Roman" w:hAnsiTheme="majorBidi" w:cstheme="majorBidi"/>
          <w:b/>
          <w:bCs/>
          <w:noProof/>
          <w:sz w:val="24"/>
          <w:szCs w:val="24"/>
        </w:rPr>
        <w:drawing>
          <wp:inline distT="0" distB="0" distL="0" distR="0" wp14:anchorId="67F0C7A3" wp14:editId="327D3274">
            <wp:extent cx="4471220" cy="2502835"/>
            <wp:effectExtent l="0" t="0" r="5715" b="0"/>
            <wp:docPr id="1395101297"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l="27618" t="33158" r="25809" b="27670"/>
                    <a:stretch/>
                  </pic:blipFill>
                  <pic:spPr bwMode="auto">
                    <a:xfrm>
                      <a:off x="0" y="0"/>
                      <a:ext cx="4542671" cy="2542831"/>
                    </a:xfrm>
                    <a:prstGeom prst="rect">
                      <a:avLst/>
                    </a:prstGeom>
                    <a:noFill/>
                    <a:ln>
                      <a:noFill/>
                    </a:ln>
                    <a:extLst>
                      <a:ext uri="{53640926-AAD7-44D8-BBD7-CCE9431645EC}">
                        <a14:shadowObscured xmlns:a14="http://schemas.microsoft.com/office/drawing/2010/main"/>
                      </a:ext>
                    </a:extLst>
                  </pic:spPr>
                </pic:pic>
              </a:graphicData>
            </a:graphic>
          </wp:inline>
        </w:drawing>
      </w:r>
    </w:p>
    <w:p w14:paraId="18574B4F" w14:textId="3800E000" w:rsidR="00436955" w:rsidRPr="006F2B82" w:rsidRDefault="00436955" w:rsidP="00572B5B">
      <w:pPr>
        <w:pStyle w:val="DaftarParagraf"/>
        <w:spacing w:line="360" w:lineRule="auto"/>
        <w:ind w:right="1325" w:firstLine="450"/>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 xml:space="preserve">Gambar </w:t>
      </w:r>
      <w:r w:rsidR="00496D4D" w:rsidRPr="006F2B82">
        <w:rPr>
          <w:rFonts w:asciiTheme="majorBidi" w:eastAsia="Times New Roman" w:hAnsiTheme="majorBidi" w:cstheme="majorBidi"/>
          <w:b/>
          <w:bCs/>
          <w:sz w:val="24"/>
          <w:szCs w:val="24"/>
        </w:rPr>
        <w:t>8</w:t>
      </w:r>
      <w:r w:rsidRPr="006F2B82">
        <w:rPr>
          <w:rFonts w:asciiTheme="majorBidi" w:eastAsia="Times New Roman" w:hAnsiTheme="majorBidi" w:cstheme="majorBidi"/>
          <w:b/>
          <w:bCs/>
          <w:sz w:val="24"/>
          <w:szCs w:val="24"/>
        </w:rPr>
        <w:t xml:space="preserve"> Skema Dinamika Penyesuaian Diri Subjek Ketiga</w:t>
      </w:r>
    </w:p>
    <w:p w14:paraId="12CAB98D" w14:textId="265140E1" w:rsidR="00496D4D" w:rsidRPr="006F2B82" w:rsidRDefault="00496D4D" w:rsidP="00526EDC">
      <w:pPr>
        <w:pStyle w:val="DaftarParagraf"/>
        <w:spacing w:line="360" w:lineRule="auto"/>
        <w:ind w:left="-630" w:right="1325"/>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noProof/>
          <w:sz w:val="24"/>
          <w:szCs w:val="24"/>
        </w:rPr>
        <w:lastRenderedPageBreak/>
        <w:drawing>
          <wp:inline distT="0" distB="0" distL="0" distR="0" wp14:anchorId="1930FE46" wp14:editId="0921BADD">
            <wp:extent cx="5873695" cy="2964425"/>
            <wp:effectExtent l="0" t="0" r="0" b="7620"/>
            <wp:docPr id="1867162998"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05967" cy="2980713"/>
                    </a:xfrm>
                    <a:prstGeom prst="rect">
                      <a:avLst/>
                    </a:prstGeom>
                    <a:noFill/>
                    <a:ln>
                      <a:noFill/>
                    </a:ln>
                  </pic:spPr>
                </pic:pic>
              </a:graphicData>
            </a:graphic>
          </wp:inline>
        </w:drawing>
      </w:r>
    </w:p>
    <w:p w14:paraId="4EC2DF78" w14:textId="22D4867E" w:rsidR="00496D4D" w:rsidRPr="006F2B82" w:rsidRDefault="00496D4D" w:rsidP="00496D4D">
      <w:pPr>
        <w:pStyle w:val="DaftarParagraf"/>
        <w:spacing w:line="360" w:lineRule="auto"/>
        <w:ind w:left="-720"/>
        <w:jc w:val="center"/>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 xml:space="preserve">Gambar 9 Hasil Analisis </w:t>
      </w:r>
      <w:proofErr w:type="spellStart"/>
      <w:r w:rsidRPr="006F2B82">
        <w:rPr>
          <w:rFonts w:asciiTheme="majorBidi" w:eastAsia="Times New Roman" w:hAnsiTheme="majorBidi" w:cstheme="majorBidi"/>
          <w:b/>
          <w:bCs/>
          <w:sz w:val="24"/>
          <w:szCs w:val="24"/>
          <w:lang w:val="id-ID"/>
        </w:rPr>
        <w:t>Coding</w:t>
      </w:r>
      <w:proofErr w:type="spellEnd"/>
      <w:r w:rsidRPr="006F2B82">
        <w:rPr>
          <w:rFonts w:asciiTheme="majorBidi" w:eastAsia="Times New Roman" w:hAnsiTheme="majorBidi" w:cstheme="majorBidi"/>
          <w:b/>
          <w:bCs/>
          <w:sz w:val="24"/>
          <w:szCs w:val="24"/>
          <w:lang w:val="id-ID"/>
        </w:rPr>
        <w:t xml:space="preserve"> </w:t>
      </w:r>
      <w:proofErr w:type="spellStart"/>
      <w:r w:rsidRPr="006F2B82">
        <w:rPr>
          <w:rFonts w:asciiTheme="majorBidi" w:eastAsia="Times New Roman" w:hAnsiTheme="majorBidi" w:cstheme="majorBidi"/>
          <w:b/>
          <w:bCs/>
          <w:sz w:val="24"/>
          <w:szCs w:val="24"/>
          <w:lang w:val="id-ID"/>
        </w:rPr>
        <w:t>Atlas.TI</w:t>
      </w:r>
      <w:proofErr w:type="spellEnd"/>
    </w:p>
    <w:p w14:paraId="38BBEFA8" w14:textId="77777777" w:rsidR="00436955" w:rsidRPr="006F2B82" w:rsidRDefault="00436955" w:rsidP="00436955">
      <w:pPr>
        <w:pStyle w:val="DaftarParagraf"/>
        <w:spacing w:line="360" w:lineRule="auto"/>
        <w:ind w:left="810"/>
        <w:jc w:val="center"/>
        <w:rPr>
          <w:rFonts w:asciiTheme="majorBidi" w:eastAsia="Times New Roman" w:hAnsiTheme="majorBidi" w:cstheme="majorBidi"/>
          <w:sz w:val="24"/>
          <w:szCs w:val="24"/>
          <w:lang w:val="id-ID"/>
        </w:rPr>
      </w:pPr>
    </w:p>
    <w:p w14:paraId="267FC90B" w14:textId="77777777" w:rsidR="001E2DFA" w:rsidRPr="006F2B82" w:rsidRDefault="001E2DFA">
      <w:pPr>
        <w:pStyle w:val="DaftarParagraf"/>
        <w:numPr>
          <w:ilvl w:val="0"/>
          <w:numId w:val="23"/>
        </w:numPr>
        <w:tabs>
          <w:tab w:val="left" w:pos="810"/>
        </w:tabs>
        <w:spacing w:line="360" w:lineRule="auto"/>
        <w:ind w:left="360" w:firstLine="9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Subjek Penelitian 4</w:t>
      </w:r>
    </w:p>
    <w:p w14:paraId="5E0F2A5C" w14:textId="1A79093A" w:rsidR="0035257A" w:rsidRPr="006F2B82" w:rsidRDefault="0035257A" w:rsidP="00572B5B">
      <w:pPr>
        <w:pStyle w:val="DaftarParagraf"/>
        <w:spacing w:before="100" w:beforeAutospacing="1" w:after="100" w:afterAutospacing="1" w:line="360" w:lineRule="auto"/>
        <w:ind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Subjek keempat mengalami berbagai hambatan dalam penyesuaian diri. Salah satu hambatan utama adalah keterbatasan bahasa dan interaksi sosial, yang menyebabkan kesulitan dalam berkomunikasi dengan orang lain</w:t>
      </w:r>
      <w:r w:rsidR="00D75D63" w:rsidRPr="006F2B82">
        <w:rPr>
          <w:rFonts w:asciiTheme="majorBidi" w:eastAsia="Times New Roman" w:hAnsiTheme="majorBidi" w:cstheme="majorBidi"/>
          <w:sz w:val="24"/>
          <w:szCs w:val="24"/>
          <w:lang w:val="id-ID"/>
        </w:rPr>
        <w:t xml:space="preserve">, merasakan </w:t>
      </w:r>
      <w:proofErr w:type="spellStart"/>
      <w:r w:rsidR="00D75D63" w:rsidRPr="006F2B82">
        <w:rPr>
          <w:rFonts w:asciiTheme="majorBidi" w:eastAsia="Times New Roman" w:hAnsiTheme="majorBidi" w:cstheme="majorBidi"/>
          <w:sz w:val="24"/>
          <w:szCs w:val="24"/>
          <w:lang w:val="id-ID"/>
        </w:rPr>
        <w:t>keterasingan</w:t>
      </w:r>
      <w:proofErr w:type="spellEnd"/>
      <w:r w:rsidR="00D75D63" w:rsidRPr="006F2B82">
        <w:rPr>
          <w:rFonts w:asciiTheme="majorBidi" w:eastAsia="Times New Roman" w:hAnsiTheme="majorBidi" w:cstheme="majorBidi"/>
          <w:sz w:val="24"/>
          <w:szCs w:val="24"/>
          <w:lang w:val="id-ID"/>
        </w:rPr>
        <w:t xml:space="preserve">, rendah diri, ketakutan, cemas, tidak paham pelajaran, menyalahkan diri sendiri dan mudah </w:t>
      </w:r>
      <w:proofErr w:type="spellStart"/>
      <w:r w:rsidR="00D75D63" w:rsidRPr="006F2B82">
        <w:rPr>
          <w:rFonts w:asciiTheme="majorBidi" w:eastAsia="Times New Roman" w:hAnsiTheme="majorBidi" w:cstheme="majorBidi"/>
          <w:i/>
          <w:iCs/>
          <w:sz w:val="24"/>
          <w:szCs w:val="24"/>
          <w:lang w:val="id-ID"/>
        </w:rPr>
        <w:t>homesickness</w:t>
      </w:r>
      <w:proofErr w:type="spellEnd"/>
      <w:r w:rsidRPr="006F2B82">
        <w:rPr>
          <w:rFonts w:asciiTheme="majorBidi" w:eastAsia="Times New Roman" w:hAnsiTheme="majorBidi" w:cstheme="majorBidi"/>
          <w:sz w:val="24"/>
          <w:szCs w:val="24"/>
          <w:lang w:val="id-ID"/>
        </w:rPr>
        <w:t>. Selain itu, subjek merasa jurusan yang diambil tidak sesuai dengan harapannya saat mendaftar. Perbedaan norma, budaya, serta jumlah populasi mahasiswa yang besar juga menjadi faktor yang membuat subjek merasa akan sulit berbaur dengan banyak orang.</w:t>
      </w:r>
      <w:r w:rsidR="00D75D63" w:rsidRPr="006F2B82">
        <w:rPr>
          <w:rFonts w:asciiTheme="majorBidi" w:eastAsia="Times New Roman" w:hAnsiTheme="majorBidi" w:cstheme="majorBidi"/>
          <w:sz w:val="24"/>
          <w:szCs w:val="24"/>
          <w:lang w:val="id-ID"/>
        </w:rPr>
        <w:t xml:space="preserve"> </w:t>
      </w:r>
    </w:p>
    <w:p w14:paraId="4B8979DF" w14:textId="354E72F0" w:rsidR="0035257A" w:rsidRPr="006F2B82" w:rsidRDefault="0035257A" w:rsidP="001B28DD">
      <w:pPr>
        <w:pStyle w:val="DaftarParagraf"/>
        <w:spacing w:before="100" w:beforeAutospacing="1" w:after="100" w:afterAutospacing="1" w:line="360" w:lineRule="auto"/>
        <w:ind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Dalam upaya mengatasi tantangan ini, subjek mencoba menerapkan berbagai strategi penyesuaian diri</w:t>
      </w:r>
      <w:r w:rsidR="00974E13" w:rsidRPr="006F2B82">
        <w:rPr>
          <w:rFonts w:asciiTheme="majorBidi" w:eastAsia="Times New Roman" w:hAnsiTheme="majorBidi" w:cstheme="majorBidi"/>
          <w:sz w:val="24"/>
          <w:szCs w:val="24"/>
          <w:lang w:val="id-ID"/>
        </w:rPr>
        <w:t xml:space="preserve"> yang sesuai pada aspek seperti</w:t>
      </w:r>
      <w:r w:rsidRPr="006F2B82">
        <w:rPr>
          <w:rFonts w:asciiTheme="majorBidi" w:eastAsia="Times New Roman" w:hAnsiTheme="majorBidi" w:cstheme="majorBidi"/>
          <w:sz w:val="24"/>
          <w:szCs w:val="24"/>
          <w:lang w:val="id-ID"/>
        </w:rPr>
        <w:t xml:space="preserve"> </w:t>
      </w:r>
      <w:r w:rsidR="001B28DD" w:rsidRPr="006F2B82">
        <w:rPr>
          <w:rFonts w:asciiTheme="majorBidi" w:eastAsia="Times New Roman" w:hAnsiTheme="majorBidi" w:cstheme="majorBidi"/>
          <w:sz w:val="24"/>
          <w:szCs w:val="24"/>
          <w:lang w:val="id-ID"/>
        </w:rPr>
        <w:t xml:space="preserve">penerimaan umpan balik, bertanggungjawab dengan pilihan, meneruskan cita-cita orang tua, tetap mencoba membangun hubungan pertemanan, refleksi apa yang didapat setelah berkuliah di Indonesia yaitu lingkungan belajar yang aktif kemudian kesadaran pentingnya nilai </w:t>
      </w:r>
      <w:proofErr w:type="spellStart"/>
      <w:r w:rsidR="001B28DD" w:rsidRPr="006F2B82">
        <w:rPr>
          <w:rFonts w:asciiTheme="majorBidi" w:eastAsia="Times New Roman" w:hAnsiTheme="majorBidi" w:cstheme="majorBidi"/>
          <w:sz w:val="24"/>
          <w:szCs w:val="24"/>
          <w:lang w:val="id-ID"/>
        </w:rPr>
        <w:t>Bhineka</w:t>
      </w:r>
      <w:proofErr w:type="spellEnd"/>
      <w:r w:rsidR="001B28DD" w:rsidRPr="006F2B82">
        <w:rPr>
          <w:rFonts w:asciiTheme="majorBidi" w:eastAsia="Times New Roman" w:hAnsiTheme="majorBidi" w:cstheme="majorBidi"/>
          <w:sz w:val="24"/>
          <w:szCs w:val="24"/>
          <w:lang w:val="id-ID"/>
        </w:rPr>
        <w:t xml:space="preserve"> Tunggal Ika untuk hidup bermasyarakat.</w:t>
      </w:r>
    </w:p>
    <w:p w14:paraId="2DF246A6" w14:textId="74B01C97" w:rsidR="0035257A" w:rsidRPr="00526EDC" w:rsidRDefault="00974E13" w:rsidP="00526EDC">
      <w:pPr>
        <w:pStyle w:val="DaftarParagraf"/>
        <w:spacing w:before="100" w:beforeAutospacing="1" w:after="100" w:afterAutospacing="1" w:line="360" w:lineRule="auto"/>
        <w:ind w:right="24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lastRenderedPageBreak/>
        <w:t>M</w:t>
      </w:r>
      <w:r w:rsidR="0035257A" w:rsidRPr="006F2B82">
        <w:rPr>
          <w:rFonts w:asciiTheme="majorBidi" w:eastAsia="Times New Roman" w:hAnsiTheme="majorBidi" w:cstheme="majorBidi"/>
          <w:sz w:val="24"/>
          <w:szCs w:val="24"/>
          <w:lang w:val="id-ID"/>
        </w:rPr>
        <w:t xml:space="preserve">eskipun mengalami berbagai hambatan, subjek tetap mendapatkan dukungan dari orang tua yang membantunya dalam proses </w:t>
      </w:r>
      <w:r w:rsidRPr="006F2B82">
        <w:rPr>
          <w:rFonts w:asciiTheme="majorBidi" w:eastAsia="Times New Roman" w:hAnsiTheme="majorBidi" w:cstheme="majorBidi"/>
          <w:sz w:val="24"/>
          <w:szCs w:val="24"/>
          <w:lang w:val="id-ID"/>
        </w:rPr>
        <w:t>penyesuaian diri</w:t>
      </w:r>
      <w:r w:rsidR="0035257A" w:rsidRPr="006F2B82">
        <w:rPr>
          <w:rFonts w:asciiTheme="majorBidi" w:eastAsia="Times New Roman" w:hAnsiTheme="majorBidi" w:cstheme="majorBidi"/>
          <w:sz w:val="24"/>
          <w:szCs w:val="24"/>
          <w:lang w:val="id-ID"/>
        </w:rPr>
        <w:t xml:space="preserve">. Selain itu, rasa ingin tahu yang tinggi </w:t>
      </w:r>
      <w:r w:rsidRPr="006F2B82">
        <w:rPr>
          <w:rFonts w:asciiTheme="majorBidi" w:eastAsia="Times New Roman" w:hAnsiTheme="majorBidi" w:cstheme="majorBidi"/>
          <w:sz w:val="24"/>
          <w:szCs w:val="24"/>
          <w:lang w:val="id-ID"/>
        </w:rPr>
        <w:t>membuat subjek memiliki semangat</w:t>
      </w:r>
      <w:r w:rsidR="0035257A" w:rsidRPr="006F2B82">
        <w:rPr>
          <w:rFonts w:asciiTheme="majorBidi" w:eastAsia="Times New Roman" w:hAnsiTheme="majorBidi" w:cstheme="majorBidi"/>
          <w:sz w:val="24"/>
          <w:szCs w:val="24"/>
          <w:lang w:val="id-ID"/>
        </w:rPr>
        <w:t xml:space="preserve"> belajar dari pengalaman yang dialaminya. Subjek juga mulai memahami konsekuensi dari setiap tindakan yang dilakukan dan memiliki kegemaran bermain musik, yang kemungkinan besar menjadi salah satu cara untuk mengatasi tekanan yang dirasakannya. Namun, secara keseluruhan, subjek masih merasa sulit dalam menyesuaikan diri, terutama dalam </w:t>
      </w:r>
      <w:r w:rsidR="001B28DD" w:rsidRPr="006F2B82">
        <w:rPr>
          <w:rFonts w:asciiTheme="majorBidi" w:eastAsia="Times New Roman" w:hAnsiTheme="majorBidi" w:cstheme="majorBidi"/>
          <w:sz w:val="24"/>
          <w:szCs w:val="24"/>
          <w:lang w:val="id-ID"/>
        </w:rPr>
        <w:t>mengontrol perasaan emosional dalam dirinya</w:t>
      </w:r>
      <w:r w:rsidR="0035257A" w:rsidRPr="006F2B82">
        <w:rPr>
          <w:rFonts w:asciiTheme="majorBidi" w:eastAsia="Times New Roman" w:hAnsiTheme="majorBidi" w:cstheme="majorBidi"/>
          <w:sz w:val="24"/>
          <w:szCs w:val="24"/>
          <w:lang w:val="id-ID"/>
        </w:rPr>
        <w:t>.</w:t>
      </w:r>
    </w:p>
    <w:p w14:paraId="5CF933C0" w14:textId="77777777" w:rsidR="00436955" w:rsidRPr="006F2B82" w:rsidRDefault="00436955" w:rsidP="00572B5B">
      <w:pPr>
        <w:pStyle w:val="DaftarParagraf"/>
        <w:spacing w:line="360" w:lineRule="auto"/>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noProof/>
          <w:sz w:val="24"/>
          <w:szCs w:val="24"/>
        </w:rPr>
        <w:drawing>
          <wp:inline distT="0" distB="0" distL="0" distR="0" wp14:anchorId="306E0689" wp14:editId="03780635">
            <wp:extent cx="4242619" cy="2260520"/>
            <wp:effectExtent l="0" t="0" r="5715" b="6985"/>
            <wp:docPr id="1063938591"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3">
                      <a:extLst>
                        <a:ext uri="{28A0092B-C50C-407E-A947-70E740481C1C}">
                          <a14:useLocalDpi xmlns:a14="http://schemas.microsoft.com/office/drawing/2010/main" val="0"/>
                        </a:ext>
                      </a:extLst>
                    </a:blip>
                    <a:srcRect l="28349" t="30025" r="25528" b="27679"/>
                    <a:stretch/>
                  </pic:blipFill>
                  <pic:spPr bwMode="auto">
                    <a:xfrm>
                      <a:off x="0" y="0"/>
                      <a:ext cx="4279440" cy="2280139"/>
                    </a:xfrm>
                    <a:prstGeom prst="rect">
                      <a:avLst/>
                    </a:prstGeom>
                    <a:noFill/>
                    <a:ln>
                      <a:noFill/>
                    </a:ln>
                    <a:extLst>
                      <a:ext uri="{53640926-AAD7-44D8-BBD7-CCE9431645EC}">
                        <a14:shadowObscured xmlns:a14="http://schemas.microsoft.com/office/drawing/2010/main"/>
                      </a:ext>
                    </a:extLst>
                  </pic:spPr>
                </pic:pic>
              </a:graphicData>
            </a:graphic>
          </wp:inline>
        </w:drawing>
      </w:r>
    </w:p>
    <w:p w14:paraId="5F4335A6" w14:textId="176C01D5" w:rsidR="00436955" w:rsidRPr="006F2B82" w:rsidRDefault="00436955" w:rsidP="00496D4D">
      <w:pPr>
        <w:pStyle w:val="DaftarParagraf"/>
        <w:spacing w:line="240" w:lineRule="auto"/>
        <w:ind w:left="2250" w:right="2045"/>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 xml:space="preserve">Gambar </w:t>
      </w:r>
      <w:r w:rsidR="00496D4D" w:rsidRPr="006F2B82">
        <w:rPr>
          <w:rFonts w:asciiTheme="majorBidi" w:eastAsia="Times New Roman" w:hAnsiTheme="majorBidi" w:cstheme="majorBidi"/>
          <w:b/>
          <w:bCs/>
          <w:sz w:val="24"/>
          <w:szCs w:val="24"/>
        </w:rPr>
        <w:t>10</w:t>
      </w:r>
      <w:r w:rsidRPr="006F2B82">
        <w:rPr>
          <w:rFonts w:asciiTheme="majorBidi" w:eastAsia="Times New Roman" w:hAnsiTheme="majorBidi" w:cstheme="majorBidi"/>
          <w:b/>
          <w:bCs/>
          <w:sz w:val="24"/>
          <w:szCs w:val="24"/>
        </w:rPr>
        <w:t xml:space="preserve"> Skema Dinamika Penyesuaian Diri Subjek Keempat</w:t>
      </w:r>
    </w:p>
    <w:p w14:paraId="2A2D19A4" w14:textId="77777777" w:rsidR="00496D4D" w:rsidRPr="006F2B82" w:rsidRDefault="00496D4D" w:rsidP="00496D4D">
      <w:pPr>
        <w:pStyle w:val="DaftarParagraf"/>
        <w:spacing w:line="240" w:lineRule="auto"/>
        <w:ind w:left="2250" w:right="2045"/>
        <w:jc w:val="center"/>
        <w:rPr>
          <w:rFonts w:asciiTheme="majorBidi" w:eastAsia="Times New Roman" w:hAnsiTheme="majorBidi" w:cstheme="majorBidi"/>
          <w:b/>
          <w:bCs/>
          <w:sz w:val="24"/>
          <w:szCs w:val="24"/>
        </w:rPr>
      </w:pPr>
    </w:p>
    <w:p w14:paraId="463F6E79" w14:textId="33F8E76C" w:rsidR="00496D4D" w:rsidRPr="006F2B82" w:rsidRDefault="00496D4D" w:rsidP="00526EDC">
      <w:pPr>
        <w:pStyle w:val="DaftarParagraf"/>
        <w:spacing w:line="240" w:lineRule="auto"/>
        <w:ind w:left="-450" w:right="2045"/>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noProof/>
          <w:sz w:val="24"/>
          <w:szCs w:val="24"/>
        </w:rPr>
        <w:lastRenderedPageBreak/>
        <w:drawing>
          <wp:inline distT="0" distB="0" distL="0" distR="0" wp14:anchorId="6E2E90B8" wp14:editId="7CC41334">
            <wp:extent cx="5759724" cy="3170903"/>
            <wp:effectExtent l="0" t="0" r="0" b="0"/>
            <wp:docPr id="996884872"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96046" cy="3190899"/>
                    </a:xfrm>
                    <a:prstGeom prst="rect">
                      <a:avLst/>
                    </a:prstGeom>
                    <a:noFill/>
                    <a:ln>
                      <a:noFill/>
                    </a:ln>
                  </pic:spPr>
                </pic:pic>
              </a:graphicData>
            </a:graphic>
          </wp:inline>
        </w:drawing>
      </w:r>
    </w:p>
    <w:p w14:paraId="60A06EE0" w14:textId="3564B29D" w:rsidR="00496D4D" w:rsidRPr="006F2B82" w:rsidRDefault="00496D4D" w:rsidP="00496D4D">
      <w:pPr>
        <w:pStyle w:val="DaftarParagraf"/>
        <w:spacing w:line="360" w:lineRule="auto"/>
        <w:ind w:left="-720"/>
        <w:jc w:val="center"/>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 xml:space="preserve">Gambar 11 Hasil Analisis </w:t>
      </w:r>
      <w:proofErr w:type="spellStart"/>
      <w:r w:rsidRPr="006F2B82">
        <w:rPr>
          <w:rFonts w:asciiTheme="majorBidi" w:eastAsia="Times New Roman" w:hAnsiTheme="majorBidi" w:cstheme="majorBidi"/>
          <w:b/>
          <w:bCs/>
          <w:sz w:val="24"/>
          <w:szCs w:val="24"/>
          <w:lang w:val="id-ID"/>
        </w:rPr>
        <w:t>Coding</w:t>
      </w:r>
      <w:proofErr w:type="spellEnd"/>
      <w:r w:rsidRPr="006F2B82">
        <w:rPr>
          <w:rFonts w:asciiTheme="majorBidi" w:eastAsia="Times New Roman" w:hAnsiTheme="majorBidi" w:cstheme="majorBidi"/>
          <w:b/>
          <w:bCs/>
          <w:sz w:val="24"/>
          <w:szCs w:val="24"/>
          <w:lang w:val="id-ID"/>
        </w:rPr>
        <w:t xml:space="preserve"> </w:t>
      </w:r>
      <w:proofErr w:type="spellStart"/>
      <w:r w:rsidRPr="006F2B82">
        <w:rPr>
          <w:rFonts w:asciiTheme="majorBidi" w:eastAsia="Times New Roman" w:hAnsiTheme="majorBidi" w:cstheme="majorBidi"/>
          <w:b/>
          <w:bCs/>
          <w:sz w:val="24"/>
          <w:szCs w:val="24"/>
          <w:lang w:val="id-ID"/>
        </w:rPr>
        <w:t>Atlas.TI</w:t>
      </w:r>
      <w:proofErr w:type="spellEnd"/>
    </w:p>
    <w:p w14:paraId="21A49F5E" w14:textId="77777777" w:rsidR="00436955" w:rsidRPr="006F2B82" w:rsidRDefault="00436955" w:rsidP="00436955">
      <w:pPr>
        <w:pStyle w:val="DaftarParagraf"/>
        <w:spacing w:line="360" w:lineRule="auto"/>
        <w:ind w:left="810"/>
        <w:jc w:val="center"/>
        <w:rPr>
          <w:rFonts w:asciiTheme="majorBidi" w:eastAsia="Times New Roman" w:hAnsiTheme="majorBidi" w:cstheme="majorBidi"/>
          <w:sz w:val="24"/>
          <w:szCs w:val="24"/>
          <w:lang w:val="id-ID"/>
        </w:rPr>
      </w:pPr>
    </w:p>
    <w:p w14:paraId="1C729508" w14:textId="599FA444" w:rsidR="001E2DFA" w:rsidRPr="006F2B82" w:rsidRDefault="001E2DFA">
      <w:pPr>
        <w:pStyle w:val="DaftarParagraf"/>
        <w:numPr>
          <w:ilvl w:val="0"/>
          <w:numId w:val="23"/>
        </w:numPr>
        <w:spacing w:line="360" w:lineRule="auto"/>
        <w:ind w:left="540" w:hanging="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Subjek Penelitian 5</w:t>
      </w:r>
    </w:p>
    <w:p w14:paraId="3C27BB4F" w14:textId="10DC3B5F" w:rsidR="00974E13" w:rsidRPr="006F2B82" w:rsidRDefault="00974E13" w:rsidP="00572B5B">
      <w:pPr>
        <w:pStyle w:val="DaftarParagraf"/>
        <w:spacing w:before="100" w:beforeAutospacing="1" w:after="100" w:afterAutospacing="1" w:line="360" w:lineRule="auto"/>
        <w:ind w:left="630" w:right="33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Subjek kelima mengalami keterkejutan dan tantangan karena berbagai faktor. Salah satu penyebab utama adalah adanya stereotip terhadap negara Indonesia yang mempengaruhi persepsi subjek. Selain itu, keterbatasan dalam bahasa dan komunikasi menjadi tantangan dalam berinteraksi dengan orang lain. Subjek juga merasa kecewa terhadap sikap pengajar yang tidak patut di contoh serta mengalami perbedaan budaya, terutama dalam hal pergaulan dengan lawan jenis. Selain itu, subjek juga membawa beban emosional dari masa lalu, termasuk perasaan bersalah dan pengalaman menghadapi krisis ekonomi.</w:t>
      </w:r>
      <w:r w:rsidR="001B28DD" w:rsidRPr="006F2B82">
        <w:rPr>
          <w:rFonts w:asciiTheme="majorBidi" w:eastAsia="Times New Roman" w:hAnsiTheme="majorBidi" w:cstheme="majorBidi"/>
          <w:sz w:val="24"/>
          <w:szCs w:val="24"/>
          <w:lang w:val="id-ID"/>
        </w:rPr>
        <w:t xml:space="preserve"> Subjek ZL juga mengalami kelelahan emosional karena sedang menjabat sebagai ketua himpunan dan bertanggung jawab atas dinamika organisasi.</w:t>
      </w:r>
    </w:p>
    <w:p w14:paraId="5B499366" w14:textId="1D256387" w:rsidR="00974E13" w:rsidRPr="006F2B82" w:rsidRDefault="00974E13" w:rsidP="00572B5B">
      <w:pPr>
        <w:pStyle w:val="DaftarParagraf"/>
        <w:spacing w:before="100" w:beforeAutospacing="1" w:after="100" w:afterAutospacing="1" w:line="360" w:lineRule="auto"/>
        <w:ind w:left="630" w:right="33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Untuk menghadapi kondisi tersebut</w:t>
      </w:r>
      <w:r w:rsidR="001B28DD" w:rsidRPr="006F2B82">
        <w:rPr>
          <w:rFonts w:asciiTheme="majorBidi" w:eastAsia="Times New Roman" w:hAnsiTheme="majorBidi" w:cstheme="majorBidi"/>
          <w:sz w:val="24"/>
          <w:szCs w:val="24"/>
          <w:lang w:val="id-ID"/>
        </w:rPr>
        <w:t xml:space="preserve"> subjek memiliki rasa bertanggungjawab yang besar dan rasa berbakti kepada orang tuanya, sehingga kesempatan berkuliah di Indonesia subjek manfaatkan sebaik mungkin. Keterlibatan sosial membuat subjek ZL </w:t>
      </w:r>
      <w:r w:rsidR="00336E6C" w:rsidRPr="006F2B82">
        <w:rPr>
          <w:rFonts w:asciiTheme="majorBidi" w:eastAsia="Times New Roman" w:hAnsiTheme="majorBidi" w:cstheme="majorBidi"/>
          <w:sz w:val="24"/>
          <w:szCs w:val="24"/>
          <w:lang w:val="id-ID"/>
        </w:rPr>
        <w:t xml:space="preserve">aktif dalam menjalin </w:t>
      </w:r>
      <w:proofErr w:type="spellStart"/>
      <w:r w:rsidR="00336E6C" w:rsidRPr="006F2B82">
        <w:rPr>
          <w:rFonts w:asciiTheme="majorBidi" w:eastAsia="Times New Roman" w:hAnsiTheme="majorBidi" w:cstheme="majorBidi"/>
          <w:i/>
          <w:iCs/>
          <w:sz w:val="24"/>
          <w:szCs w:val="24"/>
          <w:lang w:val="id-ID"/>
        </w:rPr>
        <w:t>networking</w:t>
      </w:r>
      <w:proofErr w:type="spellEnd"/>
      <w:r w:rsidR="00336E6C" w:rsidRPr="006F2B82">
        <w:rPr>
          <w:rFonts w:asciiTheme="majorBidi" w:eastAsia="Times New Roman" w:hAnsiTheme="majorBidi" w:cstheme="majorBidi"/>
          <w:sz w:val="24"/>
          <w:szCs w:val="24"/>
          <w:lang w:val="id-ID"/>
        </w:rPr>
        <w:t xml:space="preserve"> dengan petinggi kampus dan orang-orang yang dapat membangun organisasi, selain itu subjek ZL </w:t>
      </w:r>
      <w:r w:rsidR="00336E6C" w:rsidRPr="006F2B82">
        <w:rPr>
          <w:rFonts w:asciiTheme="majorBidi" w:eastAsia="Times New Roman" w:hAnsiTheme="majorBidi" w:cstheme="majorBidi"/>
          <w:sz w:val="24"/>
          <w:szCs w:val="24"/>
          <w:lang w:val="id-ID"/>
        </w:rPr>
        <w:lastRenderedPageBreak/>
        <w:t xml:space="preserve">seorang yang menjunjung nilai persatuan, sehingga mampu mengelola </w:t>
      </w:r>
      <w:proofErr w:type="spellStart"/>
      <w:r w:rsidR="00336E6C" w:rsidRPr="006F2B82">
        <w:rPr>
          <w:rFonts w:asciiTheme="majorBidi" w:eastAsia="Times New Roman" w:hAnsiTheme="majorBidi" w:cstheme="majorBidi"/>
          <w:sz w:val="24"/>
          <w:szCs w:val="24"/>
          <w:lang w:val="id-ID"/>
        </w:rPr>
        <w:t>stress</w:t>
      </w:r>
      <w:proofErr w:type="spellEnd"/>
      <w:r w:rsidR="00336E6C" w:rsidRPr="006F2B82">
        <w:rPr>
          <w:rFonts w:asciiTheme="majorBidi" w:eastAsia="Times New Roman" w:hAnsiTheme="majorBidi" w:cstheme="majorBidi"/>
          <w:sz w:val="24"/>
          <w:szCs w:val="24"/>
          <w:lang w:val="id-ID"/>
        </w:rPr>
        <w:t xml:space="preserve"> dan tekanan yang ada dengan saba dan fokus pada solusi, sikap humoris dan tenang juga menjadikan subjek ZL dapat meminimkan </w:t>
      </w:r>
      <w:proofErr w:type="spellStart"/>
      <w:r w:rsidR="00336E6C" w:rsidRPr="006F2B82">
        <w:rPr>
          <w:rFonts w:asciiTheme="majorBidi" w:eastAsia="Times New Roman" w:hAnsiTheme="majorBidi" w:cstheme="majorBidi"/>
          <w:sz w:val="24"/>
          <w:szCs w:val="24"/>
          <w:lang w:val="id-ID"/>
        </w:rPr>
        <w:t>frustasi</w:t>
      </w:r>
      <w:proofErr w:type="spellEnd"/>
      <w:r w:rsidR="00336E6C" w:rsidRPr="006F2B82">
        <w:rPr>
          <w:rFonts w:asciiTheme="majorBidi" w:eastAsia="Times New Roman" w:hAnsiTheme="majorBidi" w:cstheme="majorBidi"/>
          <w:sz w:val="24"/>
          <w:szCs w:val="24"/>
          <w:lang w:val="id-ID"/>
        </w:rPr>
        <w:t xml:space="preserve"> dalam diri subjek.</w:t>
      </w:r>
    </w:p>
    <w:p w14:paraId="30A897C2" w14:textId="34E259B6" w:rsidR="00974E13" w:rsidRPr="006F2B82" w:rsidRDefault="00974E13" w:rsidP="00572B5B">
      <w:pPr>
        <w:pStyle w:val="DaftarParagraf"/>
        <w:spacing w:before="100" w:beforeAutospacing="1" w:after="100" w:afterAutospacing="1" w:line="360" w:lineRule="auto"/>
        <w:ind w:left="630" w:right="33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Meskipun subjek berusaha untuk melakukan penyesuaian diri, dalam diri subjek masih mengalami tantangan emosional. Subjek mudah merasa bersalah dan kecewa terhadap berbagai hal yang terjadi. Selain itu, subjek</w:t>
      </w:r>
      <w:r w:rsidR="00BD61CA" w:rsidRPr="006F2B82">
        <w:rPr>
          <w:rFonts w:asciiTheme="majorBidi" w:eastAsia="Times New Roman" w:hAnsiTheme="majorBidi" w:cstheme="majorBidi"/>
          <w:sz w:val="24"/>
          <w:szCs w:val="24"/>
          <w:lang w:val="id-ID"/>
        </w:rPr>
        <w:t xml:space="preserve"> seorang yang</w:t>
      </w:r>
      <w:r w:rsidRPr="006F2B82">
        <w:rPr>
          <w:rFonts w:asciiTheme="majorBidi" w:eastAsia="Times New Roman" w:hAnsiTheme="majorBidi" w:cstheme="majorBidi"/>
          <w:sz w:val="24"/>
          <w:szCs w:val="24"/>
          <w:lang w:val="id-ID"/>
        </w:rPr>
        <w:t xml:space="preserve"> pemalu dan jarang bergaul dengan teman-teman dari Indonesia.</w:t>
      </w:r>
    </w:p>
    <w:p w14:paraId="4ED2AFF0" w14:textId="17228412" w:rsidR="00974E13" w:rsidRPr="006F2B82" w:rsidRDefault="00974E13" w:rsidP="00572B5B">
      <w:pPr>
        <w:pStyle w:val="DaftarParagraf"/>
        <w:spacing w:before="100" w:beforeAutospacing="1" w:after="100" w:afterAutospacing="1" w:line="360" w:lineRule="auto"/>
        <w:ind w:left="630" w:right="33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Meskipun demikian, subjek menunjukkan perkembangan positif dalam menyesuaikan diri. Subjek aktif terlibat dalam kegiatan sosial, khususnya dalam organisasi mahasiswa Thailand, yang membantunya membangun rasa tanggung jawab dan mengelola tekanan dengan lebih baik. Subjek juga menunjukkan ketahanan diri yang baik, belajar dari kesalahan, serta memiliki komitmen kuat untuk berbakti kepada orang tua. Dengan usaha yang dilakukan, subjek berhasil mengelola kekecewaan dan penyesalan yang dialami</w:t>
      </w:r>
      <w:r w:rsidR="00BD61CA" w:rsidRPr="006F2B82">
        <w:rPr>
          <w:rFonts w:asciiTheme="majorBidi" w:eastAsia="Times New Roman" w:hAnsiTheme="majorBidi" w:cstheme="majorBidi"/>
          <w:sz w:val="24"/>
          <w:szCs w:val="24"/>
          <w:lang w:val="id-ID"/>
        </w:rPr>
        <w:t>nya</w:t>
      </w:r>
      <w:r w:rsidRPr="006F2B82">
        <w:rPr>
          <w:rFonts w:asciiTheme="majorBidi" w:eastAsia="Times New Roman" w:hAnsiTheme="majorBidi" w:cstheme="majorBidi"/>
          <w:sz w:val="24"/>
          <w:szCs w:val="24"/>
          <w:lang w:val="id-ID"/>
        </w:rPr>
        <w:t>, serta semakin bertekad untuk belajar dan berkembang di lingkungan barunya.</w:t>
      </w:r>
    </w:p>
    <w:p w14:paraId="2CB041BE" w14:textId="77777777" w:rsidR="00974E13" w:rsidRPr="006F2B82" w:rsidRDefault="00974E13" w:rsidP="00974E13">
      <w:pPr>
        <w:pStyle w:val="DaftarParagraf"/>
        <w:spacing w:line="360" w:lineRule="auto"/>
        <w:ind w:left="810"/>
        <w:jc w:val="both"/>
        <w:rPr>
          <w:rFonts w:asciiTheme="majorBidi" w:eastAsia="Times New Roman" w:hAnsiTheme="majorBidi" w:cstheme="majorBidi"/>
          <w:sz w:val="24"/>
          <w:szCs w:val="24"/>
          <w:lang w:val="id-ID"/>
        </w:rPr>
      </w:pPr>
    </w:p>
    <w:p w14:paraId="631B9976" w14:textId="77777777" w:rsidR="005F692A" w:rsidRPr="006F2B82" w:rsidRDefault="005F692A" w:rsidP="00974E13">
      <w:pPr>
        <w:pStyle w:val="DaftarParagraf"/>
        <w:spacing w:line="360" w:lineRule="auto"/>
        <w:ind w:left="810"/>
        <w:jc w:val="both"/>
        <w:rPr>
          <w:rFonts w:asciiTheme="majorBidi" w:eastAsia="Times New Roman" w:hAnsiTheme="majorBidi" w:cstheme="majorBidi"/>
          <w:sz w:val="24"/>
          <w:szCs w:val="24"/>
          <w:lang w:val="id-ID"/>
        </w:rPr>
      </w:pPr>
    </w:p>
    <w:p w14:paraId="5A733C59" w14:textId="77777777" w:rsidR="005F692A" w:rsidRPr="006F2B82" w:rsidRDefault="005F692A" w:rsidP="00974E13">
      <w:pPr>
        <w:pStyle w:val="DaftarParagraf"/>
        <w:spacing w:line="360" w:lineRule="auto"/>
        <w:ind w:left="810"/>
        <w:jc w:val="both"/>
        <w:rPr>
          <w:rFonts w:asciiTheme="majorBidi" w:eastAsia="Times New Roman" w:hAnsiTheme="majorBidi" w:cstheme="majorBidi"/>
          <w:sz w:val="24"/>
          <w:szCs w:val="24"/>
          <w:lang w:val="id-ID"/>
        </w:rPr>
      </w:pPr>
    </w:p>
    <w:p w14:paraId="2CF80B3F" w14:textId="77777777" w:rsidR="00436955" w:rsidRPr="006F2B82" w:rsidRDefault="00436955" w:rsidP="00572B5B">
      <w:pPr>
        <w:pStyle w:val="DaftarParagraf"/>
        <w:spacing w:line="360" w:lineRule="auto"/>
        <w:ind w:left="270"/>
        <w:rPr>
          <w:rFonts w:asciiTheme="majorBidi" w:eastAsia="Times New Roman" w:hAnsiTheme="majorBidi" w:cstheme="majorBidi"/>
          <w:b/>
          <w:bCs/>
          <w:sz w:val="24"/>
          <w:szCs w:val="24"/>
        </w:rPr>
      </w:pPr>
      <w:r w:rsidRPr="006F2B82">
        <w:rPr>
          <w:rFonts w:asciiTheme="majorBidi" w:eastAsia="Times New Roman" w:hAnsiTheme="majorBidi" w:cstheme="majorBidi"/>
          <w:b/>
          <w:bCs/>
          <w:noProof/>
          <w:sz w:val="24"/>
          <w:szCs w:val="24"/>
        </w:rPr>
        <w:drawing>
          <wp:inline distT="0" distB="0" distL="0" distR="0" wp14:anchorId="630C4E09" wp14:editId="06342AE6">
            <wp:extent cx="5065197" cy="2875915"/>
            <wp:effectExtent l="0" t="0" r="2540" b="635"/>
            <wp:docPr id="178975251"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l="27174" t="27936" r="29052" b="31854"/>
                    <a:stretch/>
                  </pic:blipFill>
                  <pic:spPr bwMode="auto">
                    <a:xfrm>
                      <a:off x="0" y="0"/>
                      <a:ext cx="5134183" cy="2915084"/>
                    </a:xfrm>
                    <a:prstGeom prst="rect">
                      <a:avLst/>
                    </a:prstGeom>
                    <a:noFill/>
                    <a:ln>
                      <a:noFill/>
                    </a:ln>
                    <a:extLst>
                      <a:ext uri="{53640926-AAD7-44D8-BBD7-CCE9431645EC}">
                        <a14:shadowObscured xmlns:a14="http://schemas.microsoft.com/office/drawing/2010/main"/>
                      </a:ext>
                    </a:extLst>
                  </pic:spPr>
                </pic:pic>
              </a:graphicData>
            </a:graphic>
          </wp:inline>
        </w:drawing>
      </w:r>
    </w:p>
    <w:p w14:paraId="42D43BF0" w14:textId="3B2436ED" w:rsidR="00436955" w:rsidRPr="006F2B82" w:rsidRDefault="00436955" w:rsidP="00572B5B">
      <w:pPr>
        <w:pStyle w:val="DaftarParagraf"/>
        <w:spacing w:line="240" w:lineRule="auto"/>
        <w:ind w:left="1530" w:right="1505"/>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lastRenderedPageBreak/>
        <w:t xml:space="preserve">Gambar </w:t>
      </w:r>
      <w:r w:rsidR="00496D4D" w:rsidRPr="006F2B82">
        <w:rPr>
          <w:rFonts w:asciiTheme="majorBidi" w:eastAsia="Times New Roman" w:hAnsiTheme="majorBidi" w:cstheme="majorBidi"/>
          <w:b/>
          <w:bCs/>
          <w:sz w:val="24"/>
          <w:szCs w:val="24"/>
        </w:rPr>
        <w:t>12</w:t>
      </w:r>
      <w:r w:rsidRPr="006F2B82">
        <w:rPr>
          <w:rFonts w:asciiTheme="majorBidi" w:eastAsia="Times New Roman" w:hAnsiTheme="majorBidi" w:cstheme="majorBidi"/>
          <w:b/>
          <w:bCs/>
          <w:sz w:val="24"/>
          <w:szCs w:val="24"/>
        </w:rPr>
        <w:t xml:space="preserve"> Skema Dinamika Penyesuaian Diri Subjek Kelima</w:t>
      </w:r>
    </w:p>
    <w:p w14:paraId="1BA3FCFA" w14:textId="77777777" w:rsidR="00496D4D" w:rsidRPr="006F2B82" w:rsidRDefault="00496D4D" w:rsidP="00572B5B">
      <w:pPr>
        <w:pStyle w:val="DaftarParagraf"/>
        <w:spacing w:line="240" w:lineRule="auto"/>
        <w:ind w:left="1530" w:right="1505"/>
        <w:jc w:val="center"/>
        <w:rPr>
          <w:rFonts w:asciiTheme="majorBidi" w:eastAsia="Times New Roman" w:hAnsiTheme="majorBidi" w:cstheme="majorBidi"/>
          <w:b/>
          <w:bCs/>
          <w:sz w:val="24"/>
          <w:szCs w:val="24"/>
        </w:rPr>
      </w:pPr>
    </w:p>
    <w:p w14:paraId="3C119CF7" w14:textId="48A93FDA" w:rsidR="00496D4D" w:rsidRPr="006F2B82" w:rsidRDefault="00496D4D" w:rsidP="00526EDC">
      <w:pPr>
        <w:pStyle w:val="DaftarParagraf"/>
        <w:spacing w:line="240" w:lineRule="auto"/>
        <w:ind w:left="-990" w:right="1505"/>
        <w:jc w:val="center"/>
        <w:rPr>
          <w:rFonts w:asciiTheme="majorBidi" w:eastAsia="Times New Roman" w:hAnsiTheme="majorBidi" w:cstheme="majorBidi"/>
          <w:b/>
          <w:bCs/>
          <w:sz w:val="24"/>
          <w:szCs w:val="24"/>
        </w:rPr>
      </w:pPr>
      <w:r w:rsidRPr="006F2B82">
        <w:rPr>
          <w:rFonts w:asciiTheme="majorBidi" w:eastAsia="Times New Roman" w:hAnsiTheme="majorBidi" w:cstheme="majorBidi"/>
          <w:b/>
          <w:bCs/>
          <w:noProof/>
          <w:sz w:val="24"/>
          <w:szCs w:val="24"/>
        </w:rPr>
        <w:drawing>
          <wp:inline distT="0" distB="0" distL="0" distR="0" wp14:anchorId="7A1A6525" wp14:editId="0E6890FD">
            <wp:extent cx="6103736" cy="3288890"/>
            <wp:effectExtent l="0" t="0" r="0" b="6985"/>
            <wp:docPr id="2136558210"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4980" cy="3300337"/>
                    </a:xfrm>
                    <a:prstGeom prst="rect">
                      <a:avLst/>
                    </a:prstGeom>
                    <a:noFill/>
                    <a:ln>
                      <a:noFill/>
                    </a:ln>
                  </pic:spPr>
                </pic:pic>
              </a:graphicData>
            </a:graphic>
          </wp:inline>
        </w:drawing>
      </w:r>
    </w:p>
    <w:p w14:paraId="677B6BDB" w14:textId="35AE56F9" w:rsidR="00496D4D" w:rsidRPr="006F2B82" w:rsidRDefault="00496D4D" w:rsidP="00496D4D">
      <w:pPr>
        <w:pStyle w:val="DaftarParagraf"/>
        <w:spacing w:line="360" w:lineRule="auto"/>
        <w:ind w:left="-720"/>
        <w:jc w:val="center"/>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 xml:space="preserve">Gambar 13 Hasil Analisis </w:t>
      </w:r>
      <w:proofErr w:type="spellStart"/>
      <w:r w:rsidRPr="006F2B82">
        <w:rPr>
          <w:rFonts w:asciiTheme="majorBidi" w:eastAsia="Times New Roman" w:hAnsiTheme="majorBidi" w:cstheme="majorBidi"/>
          <w:b/>
          <w:bCs/>
          <w:sz w:val="24"/>
          <w:szCs w:val="24"/>
          <w:lang w:val="id-ID"/>
        </w:rPr>
        <w:t>Coding</w:t>
      </w:r>
      <w:proofErr w:type="spellEnd"/>
      <w:r w:rsidRPr="006F2B82">
        <w:rPr>
          <w:rFonts w:asciiTheme="majorBidi" w:eastAsia="Times New Roman" w:hAnsiTheme="majorBidi" w:cstheme="majorBidi"/>
          <w:b/>
          <w:bCs/>
          <w:sz w:val="24"/>
          <w:szCs w:val="24"/>
          <w:lang w:val="id-ID"/>
        </w:rPr>
        <w:t xml:space="preserve"> </w:t>
      </w:r>
      <w:proofErr w:type="spellStart"/>
      <w:r w:rsidRPr="006F2B82">
        <w:rPr>
          <w:rFonts w:asciiTheme="majorBidi" w:eastAsia="Times New Roman" w:hAnsiTheme="majorBidi" w:cstheme="majorBidi"/>
          <w:b/>
          <w:bCs/>
          <w:sz w:val="24"/>
          <w:szCs w:val="24"/>
          <w:lang w:val="id-ID"/>
        </w:rPr>
        <w:t>Atlas.TI</w:t>
      </w:r>
      <w:proofErr w:type="spellEnd"/>
    </w:p>
    <w:p w14:paraId="1BCAD4AA" w14:textId="77777777" w:rsidR="005F692A" w:rsidRPr="00526EDC" w:rsidRDefault="005F692A" w:rsidP="00526EDC">
      <w:pPr>
        <w:spacing w:line="360" w:lineRule="auto"/>
        <w:jc w:val="both"/>
        <w:rPr>
          <w:rFonts w:asciiTheme="majorBidi" w:eastAsia="Times New Roman" w:hAnsiTheme="majorBidi" w:cstheme="majorBidi"/>
          <w:sz w:val="24"/>
          <w:szCs w:val="24"/>
          <w:lang w:val="id-ID"/>
        </w:rPr>
      </w:pPr>
    </w:p>
    <w:p w14:paraId="323251A7" w14:textId="76E5CD40" w:rsidR="00B873F2" w:rsidRPr="006F2B82" w:rsidRDefault="00195EC4" w:rsidP="00FA37FC">
      <w:pPr>
        <w:pStyle w:val="DaftarParagraf"/>
        <w:numPr>
          <w:ilvl w:val="6"/>
          <w:numId w:val="34"/>
        </w:numPr>
        <w:tabs>
          <w:tab w:val="left" w:pos="1170"/>
          <w:tab w:val="left" w:pos="4680"/>
        </w:tabs>
        <w:spacing w:line="360" w:lineRule="auto"/>
        <w:ind w:left="450"/>
        <w:jc w:val="both"/>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Kategorisasi Temuan Penelitian</w:t>
      </w:r>
      <w:r w:rsidR="001E2DFA" w:rsidRPr="006F2B82">
        <w:rPr>
          <w:rFonts w:asciiTheme="majorBidi" w:eastAsia="Times New Roman" w:hAnsiTheme="majorBidi" w:cstheme="majorBidi"/>
          <w:b/>
          <w:bCs/>
          <w:sz w:val="24"/>
          <w:szCs w:val="24"/>
          <w:lang w:val="id-ID"/>
        </w:rPr>
        <w:t xml:space="preserve"> </w:t>
      </w:r>
    </w:p>
    <w:p w14:paraId="59497369" w14:textId="09FE15BB" w:rsidR="00BD61CA" w:rsidRPr="006F2B82" w:rsidRDefault="00BD61CA" w:rsidP="00572B5B">
      <w:pPr>
        <w:pStyle w:val="DaftarParagraf"/>
        <w:tabs>
          <w:tab w:val="left" w:pos="1170"/>
          <w:tab w:val="left" w:pos="4680"/>
        </w:tabs>
        <w:spacing w:line="360" w:lineRule="auto"/>
        <w:ind w:left="360" w:right="245" w:firstLine="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Berdasarkan  data dan hasil analisis yang telah dilakukan maka peneliti memperoleh tiga tema besar yang di tem</w:t>
      </w:r>
      <w:r w:rsidR="00205A39" w:rsidRPr="006F2B82">
        <w:rPr>
          <w:rFonts w:asciiTheme="majorBidi" w:eastAsia="Times New Roman" w:hAnsiTheme="majorBidi" w:cstheme="majorBidi"/>
          <w:sz w:val="24"/>
          <w:szCs w:val="24"/>
          <w:lang w:val="id-ID"/>
        </w:rPr>
        <w:t>u</w:t>
      </w:r>
      <w:r w:rsidR="00195EC4" w:rsidRPr="006F2B82">
        <w:rPr>
          <w:rFonts w:asciiTheme="majorBidi" w:eastAsia="Times New Roman" w:hAnsiTheme="majorBidi" w:cstheme="majorBidi"/>
          <w:sz w:val="24"/>
          <w:szCs w:val="24"/>
          <w:lang w:val="id-ID"/>
        </w:rPr>
        <w:t>k</w:t>
      </w:r>
      <w:r w:rsidRPr="006F2B82">
        <w:rPr>
          <w:rFonts w:asciiTheme="majorBidi" w:eastAsia="Times New Roman" w:hAnsiTheme="majorBidi" w:cstheme="majorBidi"/>
          <w:sz w:val="24"/>
          <w:szCs w:val="24"/>
          <w:lang w:val="id-ID"/>
        </w:rPr>
        <w:t xml:space="preserve">an untuk dapat menjawab fokus penelitian yaitu dinamika penyesuaian diri, proses atau tahapan penyesuaian diri, dan ciri penyesuaian diri </w:t>
      </w:r>
      <w:r w:rsidR="009F3148" w:rsidRPr="006F2B82">
        <w:rPr>
          <w:rFonts w:asciiTheme="majorBidi" w:eastAsia="Times New Roman" w:hAnsiTheme="majorBidi" w:cstheme="majorBidi"/>
          <w:sz w:val="24"/>
          <w:szCs w:val="24"/>
          <w:lang w:val="id-ID"/>
        </w:rPr>
        <w:t>.</w:t>
      </w:r>
    </w:p>
    <w:p w14:paraId="2E86972D" w14:textId="5491F9DF" w:rsidR="00BD61CA" w:rsidRPr="006F2B82" w:rsidRDefault="005B6BD1">
      <w:pPr>
        <w:pStyle w:val="DaftarParagraf"/>
        <w:numPr>
          <w:ilvl w:val="0"/>
          <w:numId w:val="26"/>
        </w:numPr>
        <w:tabs>
          <w:tab w:val="left" w:pos="1080"/>
          <w:tab w:val="left" w:pos="1170"/>
          <w:tab w:val="left" w:pos="4680"/>
        </w:tabs>
        <w:spacing w:line="360" w:lineRule="auto"/>
        <w:ind w:left="720"/>
        <w:jc w:val="both"/>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Tema</w:t>
      </w:r>
      <w:r w:rsidR="00BD61CA" w:rsidRPr="006F2B82">
        <w:rPr>
          <w:rFonts w:asciiTheme="majorBidi" w:eastAsia="Times New Roman" w:hAnsiTheme="majorBidi" w:cstheme="majorBidi"/>
          <w:b/>
          <w:bCs/>
          <w:sz w:val="24"/>
          <w:szCs w:val="24"/>
          <w:lang w:val="id-ID"/>
        </w:rPr>
        <w:t xml:space="preserve"> :</w:t>
      </w:r>
      <w:r w:rsidRPr="006F2B82">
        <w:rPr>
          <w:rFonts w:asciiTheme="majorBidi" w:eastAsia="Times New Roman" w:hAnsiTheme="majorBidi" w:cstheme="majorBidi"/>
          <w:b/>
          <w:bCs/>
          <w:sz w:val="24"/>
          <w:szCs w:val="24"/>
          <w:lang w:val="id-ID"/>
        </w:rPr>
        <w:t xml:space="preserve"> Dinamika Penyesuaian Diri</w:t>
      </w:r>
    </w:p>
    <w:p w14:paraId="7858D519" w14:textId="6999474F" w:rsidR="005B6BD1" w:rsidRPr="006F2B82" w:rsidRDefault="005B6BD1">
      <w:pPr>
        <w:pStyle w:val="DaftarParagraf"/>
        <w:numPr>
          <w:ilvl w:val="2"/>
          <w:numId w:val="1"/>
        </w:numPr>
        <w:tabs>
          <w:tab w:val="left" w:pos="1080"/>
          <w:tab w:val="left" w:pos="1170"/>
          <w:tab w:val="left" w:pos="4680"/>
        </w:tabs>
        <w:spacing w:line="360" w:lineRule="auto"/>
        <w:ind w:left="720" w:hanging="27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 xml:space="preserve">Sub tema: </w:t>
      </w:r>
      <w:r w:rsidR="00CC4F2C" w:rsidRPr="006F2B82">
        <w:rPr>
          <w:rFonts w:asciiTheme="majorBidi" w:eastAsia="Times New Roman" w:hAnsiTheme="majorBidi" w:cstheme="majorBidi"/>
          <w:b/>
          <w:bCs/>
          <w:i/>
          <w:iCs/>
          <w:sz w:val="24"/>
          <w:szCs w:val="24"/>
          <w:lang w:val="id-ID"/>
        </w:rPr>
        <w:t>adaptasi emosional</w:t>
      </w:r>
    </w:p>
    <w:p w14:paraId="0F9708ED" w14:textId="31BA6A93" w:rsidR="006579FC" w:rsidRPr="006F2B82" w:rsidRDefault="00B06998" w:rsidP="00572B5B">
      <w:pPr>
        <w:pStyle w:val="DaftarParagraf"/>
        <w:tabs>
          <w:tab w:val="left" w:pos="1080"/>
          <w:tab w:val="left" w:pos="1170"/>
          <w:tab w:val="left" w:pos="4680"/>
        </w:tabs>
        <w:spacing w:line="360" w:lineRule="auto"/>
        <w:ind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Pada tahap ini subjek baru merasakan </w:t>
      </w:r>
      <w:r w:rsidR="003D04D0" w:rsidRPr="006F2B82">
        <w:rPr>
          <w:rFonts w:asciiTheme="majorBidi" w:eastAsia="Times New Roman" w:hAnsiTheme="majorBidi" w:cstheme="majorBidi"/>
          <w:sz w:val="24"/>
          <w:szCs w:val="24"/>
        </w:rPr>
        <w:t xml:space="preserve"> perasaan seperti stres, ketakutan, dan frustrasi yang muncul akibat perubahan lingkungan</w:t>
      </w:r>
      <w:r w:rsidR="00DE1BD0" w:rsidRPr="006F2B82">
        <w:rPr>
          <w:rFonts w:asciiTheme="majorBidi" w:eastAsia="Times New Roman" w:hAnsiTheme="majorBidi" w:cstheme="majorBidi"/>
          <w:sz w:val="24"/>
          <w:szCs w:val="24"/>
        </w:rPr>
        <w:t>.</w:t>
      </w:r>
      <w:r w:rsidR="00DE1BD0" w:rsidRPr="006F2B82">
        <w:rPr>
          <w:rFonts w:asciiTheme="majorBidi" w:eastAsia="Times New Roman" w:hAnsiTheme="majorBidi" w:cstheme="majorBidi"/>
          <w:b/>
          <w:bCs/>
          <w:sz w:val="24"/>
          <w:szCs w:val="24"/>
        </w:rPr>
        <w:t xml:space="preserve"> </w:t>
      </w:r>
      <w:r w:rsidR="005D0813" w:rsidRPr="006F2B82">
        <w:rPr>
          <w:rFonts w:asciiTheme="majorBidi" w:eastAsia="Times New Roman" w:hAnsiTheme="majorBidi" w:cstheme="majorBidi"/>
          <w:sz w:val="24"/>
          <w:szCs w:val="24"/>
        </w:rPr>
        <w:t xml:space="preserve">Pada dinamika penyesuaian diri pertama terdapat adaptasi emosional </w:t>
      </w:r>
      <w:proofErr w:type="spellStart"/>
      <w:r w:rsidR="005D0813" w:rsidRPr="006F2B82">
        <w:rPr>
          <w:rFonts w:asciiTheme="majorBidi" w:eastAsia="Times New Roman" w:hAnsiTheme="majorBidi" w:cstheme="majorBidi"/>
          <w:sz w:val="24"/>
          <w:szCs w:val="24"/>
        </w:rPr>
        <w:t>dimana</w:t>
      </w:r>
      <w:proofErr w:type="spellEnd"/>
      <w:r w:rsidR="005D0813" w:rsidRPr="006F2B82">
        <w:rPr>
          <w:rFonts w:asciiTheme="majorBidi" w:eastAsia="Times New Roman" w:hAnsiTheme="majorBidi" w:cstheme="majorBidi"/>
          <w:sz w:val="24"/>
          <w:szCs w:val="24"/>
        </w:rPr>
        <w:t xml:space="preserve"> pada beberapa subjek adaptasi emosional yang muncul berbeda-beda.</w:t>
      </w:r>
      <w:r w:rsidRPr="006F2B82">
        <w:rPr>
          <w:rFonts w:asciiTheme="majorBidi" w:eastAsia="Times New Roman" w:hAnsiTheme="majorBidi" w:cstheme="majorBidi"/>
          <w:sz w:val="24"/>
          <w:szCs w:val="24"/>
        </w:rPr>
        <w:t xml:space="preserve"> </w:t>
      </w:r>
      <w:r w:rsidR="006579FC" w:rsidRPr="006F2B82">
        <w:rPr>
          <w:rFonts w:asciiTheme="majorBidi" w:eastAsia="Times New Roman" w:hAnsiTheme="majorBidi" w:cstheme="majorBidi"/>
          <w:sz w:val="24"/>
          <w:szCs w:val="24"/>
        </w:rPr>
        <w:t xml:space="preserve">Seperti pada subjek </w:t>
      </w:r>
      <w:r w:rsidR="0007362B" w:rsidRPr="006F2B82">
        <w:rPr>
          <w:rFonts w:asciiTheme="majorBidi" w:eastAsia="Times New Roman" w:hAnsiTheme="majorBidi" w:cstheme="majorBidi"/>
          <w:sz w:val="24"/>
          <w:szCs w:val="24"/>
        </w:rPr>
        <w:t xml:space="preserve">FT mengungkapkan merasa </w:t>
      </w:r>
      <w:r w:rsidR="00E04CB0" w:rsidRPr="006F2B82">
        <w:rPr>
          <w:rFonts w:asciiTheme="majorBidi" w:eastAsia="Times New Roman" w:hAnsiTheme="majorBidi" w:cstheme="majorBidi"/>
          <w:sz w:val="24"/>
          <w:szCs w:val="24"/>
        </w:rPr>
        <w:t>terasingkan</w:t>
      </w:r>
      <w:r w:rsidR="0007362B" w:rsidRPr="006F2B82">
        <w:rPr>
          <w:rFonts w:asciiTheme="majorBidi" w:eastAsia="Times New Roman" w:hAnsiTheme="majorBidi" w:cstheme="majorBidi"/>
          <w:sz w:val="24"/>
          <w:szCs w:val="24"/>
        </w:rPr>
        <w:t xml:space="preserve"> di lingkungan yang baru sehingga membuatnya bingung harus berbuat apa, </w:t>
      </w:r>
      <w:r w:rsidR="00695484" w:rsidRPr="006F2B82">
        <w:rPr>
          <w:rFonts w:asciiTheme="majorBidi" w:eastAsia="Times New Roman" w:hAnsiTheme="majorBidi" w:cstheme="majorBidi"/>
          <w:sz w:val="24"/>
          <w:szCs w:val="24"/>
        </w:rPr>
        <w:t xml:space="preserve">subjek </w:t>
      </w:r>
      <w:r w:rsidR="0007362B" w:rsidRPr="006F2B82">
        <w:rPr>
          <w:rFonts w:asciiTheme="majorBidi" w:eastAsia="Times New Roman" w:hAnsiTheme="majorBidi" w:cstheme="majorBidi"/>
          <w:sz w:val="24"/>
          <w:szCs w:val="24"/>
        </w:rPr>
        <w:t xml:space="preserve">FT juga mengungkapkan </w:t>
      </w:r>
      <w:r w:rsidR="0007362B" w:rsidRPr="006F2B82">
        <w:rPr>
          <w:rFonts w:asciiTheme="majorBidi" w:eastAsia="Times New Roman" w:hAnsiTheme="majorBidi" w:cstheme="majorBidi"/>
          <w:sz w:val="24"/>
          <w:szCs w:val="24"/>
        </w:rPr>
        <w:lastRenderedPageBreak/>
        <w:t>kekhawatirannya ketika sulit berbahasa Indonesia yang menyebabkan</w:t>
      </w:r>
      <w:r w:rsidR="000A077C" w:rsidRPr="006F2B82">
        <w:rPr>
          <w:rFonts w:asciiTheme="majorBidi" w:eastAsia="Times New Roman" w:hAnsiTheme="majorBidi" w:cstheme="majorBidi"/>
          <w:sz w:val="24"/>
          <w:szCs w:val="24"/>
        </w:rPr>
        <w:t>nya</w:t>
      </w:r>
      <w:r w:rsidR="0007362B" w:rsidRPr="006F2B82">
        <w:rPr>
          <w:rFonts w:asciiTheme="majorBidi" w:eastAsia="Times New Roman" w:hAnsiTheme="majorBidi" w:cstheme="majorBidi"/>
          <w:sz w:val="24"/>
          <w:szCs w:val="24"/>
        </w:rPr>
        <w:t xml:space="preserve"> sulit membangun pertemanan dengan </w:t>
      </w:r>
      <w:r w:rsidR="000A077C" w:rsidRPr="006F2B82">
        <w:rPr>
          <w:rFonts w:asciiTheme="majorBidi" w:eastAsia="Times New Roman" w:hAnsiTheme="majorBidi" w:cstheme="majorBidi"/>
          <w:sz w:val="24"/>
          <w:szCs w:val="24"/>
        </w:rPr>
        <w:t>mahasiswa Indonesia.</w:t>
      </w:r>
    </w:p>
    <w:p w14:paraId="3594A0CC" w14:textId="77777777" w:rsidR="00572B5B" w:rsidRPr="006F2B82" w:rsidRDefault="00572B5B" w:rsidP="005F692A">
      <w:pPr>
        <w:tabs>
          <w:tab w:val="left" w:pos="1080"/>
          <w:tab w:val="left" w:pos="1170"/>
          <w:tab w:val="left" w:pos="4680"/>
        </w:tabs>
        <w:spacing w:line="360" w:lineRule="auto"/>
        <w:ind w:right="245"/>
        <w:jc w:val="both"/>
        <w:rPr>
          <w:rFonts w:asciiTheme="majorBidi" w:eastAsia="Times New Roman" w:hAnsiTheme="majorBidi" w:cstheme="majorBidi"/>
          <w:b/>
          <w:bCs/>
          <w:sz w:val="24"/>
          <w:szCs w:val="24"/>
        </w:rPr>
      </w:pPr>
    </w:p>
    <w:p w14:paraId="5ACABB65" w14:textId="77777777" w:rsidR="000A077C" w:rsidRPr="006F2B82" w:rsidRDefault="000A077C" w:rsidP="00572B5B">
      <w:pPr>
        <w:pStyle w:val="DaftarParagraf"/>
        <w:tabs>
          <w:tab w:val="left" w:pos="1080"/>
        </w:tabs>
        <w:spacing w:line="360" w:lineRule="auto"/>
        <w:ind w:left="1530" w:right="1325" w:hanging="90"/>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FT</w:t>
      </w:r>
    </w:p>
    <w:p w14:paraId="2E840455" w14:textId="77777777" w:rsidR="000A077C" w:rsidRPr="006F2B82" w:rsidRDefault="000A077C" w:rsidP="00572B5B">
      <w:pPr>
        <w:pStyle w:val="DaftarParagraf"/>
        <w:tabs>
          <w:tab w:val="left" w:pos="1080"/>
        </w:tabs>
        <w:ind w:left="1530" w:right="1325" w:hanging="90"/>
        <w:jc w:val="both"/>
        <w:rPr>
          <w:rFonts w:asciiTheme="majorBidi" w:hAnsiTheme="majorBidi" w:cstheme="majorBidi"/>
          <w:i/>
          <w:iCs/>
          <w:sz w:val="24"/>
          <w:szCs w:val="24"/>
        </w:rPr>
      </w:pPr>
      <w:r w:rsidRPr="006F2B82">
        <w:rPr>
          <w:rFonts w:asciiTheme="majorBidi" w:eastAsia="Times New Roman" w:hAnsiTheme="majorBidi" w:cstheme="majorBidi"/>
          <w:i/>
          <w:iCs/>
          <w:sz w:val="24"/>
          <w:szCs w:val="24"/>
        </w:rPr>
        <w:t>“</w:t>
      </w:r>
      <w:r w:rsidRPr="006F2B82">
        <w:rPr>
          <w:rFonts w:asciiTheme="majorBidi" w:hAnsiTheme="majorBidi" w:cstheme="majorBidi"/>
          <w:i/>
          <w:iCs/>
          <w:sz w:val="24"/>
          <w:szCs w:val="24"/>
        </w:rPr>
        <w:t xml:space="preserve">Asingnya </w:t>
      </w:r>
      <w:proofErr w:type="spellStart"/>
      <w:r w:rsidRPr="006F2B82">
        <w:rPr>
          <w:rFonts w:asciiTheme="majorBidi" w:hAnsiTheme="majorBidi" w:cstheme="majorBidi"/>
          <w:i/>
          <w:iCs/>
          <w:sz w:val="24"/>
          <w:szCs w:val="24"/>
        </w:rPr>
        <w:t>tu</w:t>
      </w:r>
      <w:proofErr w:type="spellEnd"/>
      <w:r w:rsidRPr="006F2B82">
        <w:rPr>
          <w:rFonts w:asciiTheme="majorBidi" w:hAnsiTheme="majorBidi" w:cstheme="majorBidi"/>
          <w:i/>
          <w:iCs/>
          <w:sz w:val="24"/>
          <w:szCs w:val="24"/>
        </w:rPr>
        <w:t xml:space="preserve"> kaya setelah ini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tahu mau buat apa,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tahu </w:t>
      </w:r>
      <w:proofErr w:type="spellStart"/>
      <w:r w:rsidRPr="006F2B82">
        <w:rPr>
          <w:rFonts w:asciiTheme="majorBidi" w:hAnsiTheme="majorBidi" w:cstheme="majorBidi"/>
          <w:i/>
          <w:iCs/>
          <w:sz w:val="24"/>
          <w:szCs w:val="24"/>
        </w:rPr>
        <w:t>apapun</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kesana</w:t>
      </w:r>
      <w:proofErr w:type="spellEnd"/>
      <w:r w:rsidRPr="006F2B82">
        <w:rPr>
          <w:rFonts w:asciiTheme="majorBidi" w:hAnsiTheme="majorBidi" w:cstheme="majorBidi"/>
          <w:i/>
          <w:iCs/>
          <w:sz w:val="24"/>
          <w:szCs w:val="24"/>
        </w:rPr>
        <w:t xml:space="preserve"> kesini pun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ada yang menemani jadi sedih,.”(W1.14)</w:t>
      </w:r>
    </w:p>
    <w:p w14:paraId="1386C860" w14:textId="77777777" w:rsidR="000A077C" w:rsidRPr="006F2B82" w:rsidRDefault="000A077C" w:rsidP="00572B5B">
      <w:pPr>
        <w:tabs>
          <w:tab w:val="left" w:pos="1080"/>
        </w:tabs>
        <w:ind w:left="720"/>
        <w:jc w:val="both"/>
        <w:rPr>
          <w:rFonts w:asciiTheme="majorBidi" w:hAnsiTheme="majorBidi" w:cstheme="majorBidi"/>
          <w:sz w:val="24"/>
          <w:szCs w:val="24"/>
        </w:rPr>
      </w:pPr>
    </w:p>
    <w:p w14:paraId="34C1C7DE" w14:textId="77777777" w:rsidR="000A077C" w:rsidRPr="006F2B82" w:rsidRDefault="000A077C" w:rsidP="00572B5B">
      <w:pPr>
        <w:pStyle w:val="DaftarParagraf"/>
        <w:tabs>
          <w:tab w:val="left" w:pos="10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091D63F2" w14:textId="77777777" w:rsidR="000A077C" w:rsidRPr="006F2B82" w:rsidRDefault="000A077C" w:rsidP="00572B5B">
      <w:pPr>
        <w:pStyle w:val="DaftarParagraf"/>
        <w:tabs>
          <w:tab w:val="left" w:pos="10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“...sama teman kan apalagi belum kenal, kita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tahu teman mau bicara sama kita apa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itu belum kenal </w:t>
      </w:r>
      <w:proofErr w:type="spellStart"/>
      <w:r w:rsidRPr="006F2B82">
        <w:rPr>
          <w:rFonts w:asciiTheme="majorBidi" w:hAnsiTheme="majorBidi" w:cstheme="majorBidi"/>
          <w:i/>
          <w:iCs/>
          <w:sz w:val="24"/>
          <w:szCs w:val="24"/>
        </w:rPr>
        <w:t>siapapun</w:t>
      </w:r>
      <w:proofErr w:type="spellEnd"/>
      <w:r w:rsidRPr="006F2B82">
        <w:rPr>
          <w:rFonts w:asciiTheme="majorBidi" w:hAnsiTheme="majorBidi" w:cstheme="majorBidi"/>
          <w:i/>
          <w:iCs/>
          <w:sz w:val="24"/>
          <w:szCs w:val="24"/>
        </w:rPr>
        <w:t xml:space="preserve"> belajar di kelas sendiri </w:t>
      </w:r>
      <w:proofErr w:type="spellStart"/>
      <w:r w:rsidRPr="006F2B82">
        <w:rPr>
          <w:rFonts w:asciiTheme="majorBidi" w:hAnsiTheme="majorBidi" w:cstheme="majorBidi"/>
          <w:i/>
          <w:iCs/>
          <w:sz w:val="24"/>
          <w:szCs w:val="24"/>
        </w:rPr>
        <w:t>bener-bener</w:t>
      </w:r>
      <w:proofErr w:type="spellEnd"/>
      <w:r w:rsidRPr="006F2B82">
        <w:rPr>
          <w:rFonts w:asciiTheme="majorBidi" w:hAnsiTheme="majorBidi" w:cstheme="majorBidi"/>
          <w:i/>
          <w:iCs/>
          <w:sz w:val="24"/>
          <w:szCs w:val="24"/>
        </w:rPr>
        <w:t xml:space="preserve"> sendiri, kita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paham mau tanya siapa, siapa yang </w:t>
      </w:r>
      <w:proofErr w:type="spellStart"/>
      <w:r w:rsidRPr="006F2B82">
        <w:rPr>
          <w:rFonts w:asciiTheme="majorBidi" w:hAnsiTheme="majorBidi" w:cstheme="majorBidi"/>
          <w:i/>
          <w:iCs/>
          <w:sz w:val="24"/>
          <w:szCs w:val="24"/>
        </w:rPr>
        <w:t>nak</w:t>
      </w:r>
      <w:proofErr w:type="spellEnd"/>
      <w:r w:rsidRPr="006F2B82">
        <w:rPr>
          <w:rFonts w:asciiTheme="majorBidi" w:hAnsiTheme="majorBidi" w:cstheme="majorBidi"/>
          <w:i/>
          <w:iCs/>
          <w:sz w:val="24"/>
          <w:szCs w:val="24"/>
        </w:rPr>
        <w:t xml:space="preserve"> tolong, </w:t>
      </w:r>
      <w:r w:rsidRPr="006F2B82">
        <w:rPr>
          <w:rFonts w:asciiTheme="majorBidi" w:hAnsiTheme="majorBidi" w:cstheme="majorBidi"/>
          <w:b/>
          <w:bCs/>
          <w:i/>
          <w:iCs/>
          <w:sz w:val="24"/>
          <w:szCs w:val="24"/>
        </w:rPr>
        <w:t xml:space="preserve">*teman yang menemani berpendapat dia sering </w:t>
      </w:r>
      <w:proofErr w:type="spellStart"/>
      <w:r w:rsidRPr="006F2B82">
        <w:rPr>
          <w:rFonts w:asciiTheme="majorBidi" w:hAnsiTheme="majorBidi" w:cstheme="majorBidi"/>
          <w:b/>
          <w:bCs/>
          <w:i/>
          <w:iCs/>
          <w:sz w:val="24"/>
          <w:szCs w:val="24"/>
        </w:rPr>
        <w:t>nangis</w:t>
      </w:r>
      <w:proofErr w:type="spellEnd"/>
      <w:r w:rsidRPr="006F2B82">
        <w:rPr>
          <w:rFonts w:asciiTheme="majorBidi" w:hAnsiTheme="majorBidi" w:cstheme="majorBidi"/>
          <w:b/>
          <w:bCs/>
          <w:i/>
          <w:iCs/>
          <w:sz w:val="24"/>
          <w:szCs w:val="24"/>
        </w:rPr>
        <w:t xml:space="preserve"> setiap hari pulang sekolah sedih karena merasa sendirian terasingkan,</w:t>
      </w:r>
      <w:r w:rsidRPr="006F2B82">
        <w:rPr>
          <w:rFonts w:asciiTheme="majorBidi" w:hAnsiTheme="majorBidi" w:cstheme="majorBidi"/>
          <w:i/>
          <w:iCs/>
          <w:sz w:val="24"/>
          <w:szCs w:val="24"/>
        </w:rPr>
        <w:t>”(W1.13)</w:t>
      </w:r>
    </w:p>
    <w:p w14:paraId="270862C1" w14:textId="77777777" w:rsidR="000A077C" w:rsidRPr="006F2B82" w:rsidRDefault="000A077C" w:rsidP="00572B5B">
      <w:pPr>
        <w:tabs>
          <w:tab w:val="left" w:pos="1080"/>
        </w:tabs>
        <w:ind w:left="720" w:right="465"/>
        <w:jc w:val="both"/>
        <w:rPr>
          <w:rFonts w:asciiTheme="majorBidi" w:hAnsiTheme="majorBidi" w:cstheme="majorBidi"/>
          <w:i/>
          <w:iCs/>
          <w:sz w:val="24"/>
          <w:szCs w:val="24"/>
        </w:rPr>
      </w:pPr>
    </w:p>
    <w:p w14:paraId="45CD9C93" w14:textId="1D56265E" w:rsidR="000A077C" w:rsidRPr="006F2B82" w:rsidRDefault="000A077C" w:rsidP="00572B5B">
      <w:pPr>
        <w:pStyle w:val="DaftarParagraf"/>
        <w:tabs>
          <w:tab w:val="left" w:pos="1080"/>
          <w:tab w:val="left" w:pos="1170"/>
          <w:tab w:val="left" w:pos="4680"/>
        </w:tabs>
        <w:spacing w:line="360" w:lineRule="auto"/>
        <w:ind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Hal lain juga disampaikan teman yang menemani proses wawancara subjek FT bahwa subjek FT sering menangis dan sedih.</w:t>
      </w:r>
      <w:r w:rsidR="00A97BDA" w:rsidRPr="006F2B82">
        <w:rPr>
          <w:rFonts w:asciiTheme="majorBidi" w:eastAsia="Times New Roman" w:hAnsiTheme="majorBidi" w:cstheme="majorBidi"/>
          <w:sz w:val="24"/>
          <w:szCs w:val="24"/>
        </w:rPr>
        <w:t xml:space="preserve"> Ketakutan saat ingin berbicara di dalam kelas juga disampaikan oleh subjek FT</w:t>
      </w:r>
    </w:p>
    <w:p w14:paraId="2A80073B" w14:textId="77777777" w:rsidR="00994582" w:rsidRPr="006F2B82" w:rsidRDefault="00994582" w:rsidP="00572B5B">
      <w:pPr>
        <w:pStyle w:val="DaftarParagraf"/>
        <w:tabs>
          <w:tab w:val="left" w:pos="1080"/>
          <w:tab w:val="left" w:pos="1170"/>
          <w:tab w:val="left" w:pos="4680"/>
        </w:tabs>
        <w:spacing w:line="360" w:lineRule="auto"/>
        <w:jc w:val="both"/>
        <w:rPr>
          <w:rFonts w:asciiTheme="majorBidi" w:eastAsia="Times New Roman" w:hAnsiTheme="majorBidi" w:cstheme="majorBidi"/>
          <w:sz w:val="24"/>
          <w:szCs w:val="24"/>
        </w:rPr>
      </w:pPr>
    </w:p>
    <w:p w14:paraId="27F37FD3" w14:textId="77777777" w:rsidR="004D3801" w:rsidRPr="006F2B82" w:rsidRDefault="004D3801" w:rsidP="00572B5B">
      <w:pPr>
        <w:pStyle w:val="DaftarParagraf"/>
        <w:tabs>
          <w:tab w:val="left" w:pos="10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437B902D" w14:textId="77777777" w:rsidR="004D3801" w:rsidRPr="006F2B82" w:rsidRDefault="004D3801" w:rsidP="00572B5B">
      <w:pPr>
        <w:pStyle w:val="DaftarParagraf"/>
        <w:tabs>
          <w:tab w:val="left" w:pos="10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“Kalau dalam berbicara santai seperti ini (berdua/</w:t>
      </w:r>
      <w:proofErr w:type="spellStart"/>
      <w:r w:rsidRPr="006F2B82">
        <w:rPr>
          <w:rFonts w:asciiTheme="majorBidi" w:hAnsiTheme="majorBidi" w:cstheme="majorBidi"/>
          <w:i/>
          <w:iCs/>
          <w:sz w:val="24"/>
          <w:szCs w:val="24"/>
        </w:rPr>
        <w:t>ngobrol</w:t>
      </w:r>
      <w:proofErr w:type="spellEnd"/>
      <w:r w:rsidRPr="006F2B82">
        <w:rPr>
          <w:rFonts w:asciiTheme="majorBidi" w:hAnsiTheme="majorBidi" w:cstheme="majorBidi"/>
          <w:i/>
          <w:iCs/>
          <w:sz w:val="24"/>
          <w:szCs w:val="24"/>
        </w:rPr>
        <w:t xml:space="preserve"> biasa)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papa, tapi kalau dalam belajar takut,..” (W1.21-23)</w:t>
      </w:r>
    </w:p>
    <w:p w14:paraId="446FF7D3" w14:textId="77777777" w:rsidR="00E04CB0" w:rsidRPr="006F2B82" w:rsidRDefault="00E04CB0" w:rsidP="00572B5B">
      <w:pPr>
        <w:pStyle w:val="DaftarParagraf"/>
        <w:tabs>
          <w:tab w:val="left" w:pos="1080"/>
        </w:tabs>
        <w:ind w:right="465"/>
        <w:jc w:val="both"/>
        <w:rPr>
          <w:rFonts w:asciiTheme="majorBidi" w:hAnsiTheme="majorBidi" w:cstheme="majorBidi"/>
          <w:i/>
          <w:iCs/>
          <w:sz w:val="24"/>
          <w:szCs w:val="24"/>
        </w:rPr>
      </w:pPr>
    </w:p>
    <w:p w14:paraId="4F48D55F" w14:textId="2A3F3B09" w:rsidR="00E04CB0" w:rsidRPr="006F2B82" w:rsidRDefault="00E04CB0" w:rsidP="00572B5B">
      <w:pPr>
        <w:pStyle w:val="DaftarParagraf"/>
        <w:tabs>
          <w:tab w:val="left" w:pos="1080"/>
          <w:tab w:val="left" w:pos="1170"/>
          <w:tab w:val="left" w:pos="4680"/>
        </w:tabs>
        <w:spacing w:line="360" w:lineRule="auto"/>
        <w:ind w:right="33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Kecil hati saat berkuliah di Indonesia turut dirasakan subjek FT ketika dalam kelas yang tidak dapat mengerti pelajaran yang disampaikan dosen meski subjek FT merasa dirinya sudah berusaha memahami dan berusaha belajar, secara tidak langsung juga subjek FT menyalahkan dirinya sendiri atas ketidakmampuannya dalam memahami pelajaran.</w:t>
      </w:r>
    </w:p>
    <w:p w14:paraId="6634498E" w14:textId="77777777" w:rsidR="00E04CB0" w:rsidRPr="006F2B82" w:rsidRDefault="00E04CB0" w:rsidP="00572B5B">
      <w:pPr>
        <w:pStyle w:val="DaftarParagraf"/>
        <w:tabs>
          <w:tab w:val="left" w:pos="1080"/>
          <w:tab w:val="left" w:pos="1170"/>
          <w:tab w:val="left" w:pos="4680"/>
        </w:tabs>
        <w:spacing w:line="360" w:lineRule="auto"/>
        <w:jc w:val="both"/>
        <w:rPr>
          <w:rFonts w:asciiTheme="majorBidi" w:eastAsia="Times New Roman" w:hAnsiTheme="majorBidi" w:cstheme="majorBidi"/>
          <w:sz w:val="24"/>
          <w:szCs w:val="24"/>
        </w:rPr>
      </w:pPr>
    </w:p>
    <w:p w14:paraId="382E6E49" w14:textId="77777777" w:rsidR="00E04CB0" w:rsidRPr="006F2B82" w:rsidRDefault="00E04CB0" w:rsidP="00572B5B">
      <w:pPr>
        <w:pStyle w:val="DaftarParagraf"/>
        <w:tabs>
          <w:tab w:val="left" w:pos="900"/>
          <w:tab w:val="left" w:pos="1080"/>
          <w:tab w:val="left" w:pos="1440"/>
        </w:tabs>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FT</w:t>
      </w:r>
    </w:p>
    <w:p w14:paraId="6849B903" w14:textId="77777777" w:rsidR="00E04CB0" w:rsidRPr="006F2B82" w:rsidRDefault="00E04CB0" w:rsidP="00572B5B">
      <w:pPr>
        <w:pStyle w:val="DaftarParagraf"/>
        <w:tabs>
          <w:tab w:val="left" w:pos="900"/>
          <w:tab w:val="left" w:pos="1080"/>
          <w:tab w:val="left" w:pos="144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“Kaya kenapa </w:t>
      </w:r>
      <w:proofErr w:type="spellStart"/>
      <w:r w:rsidRPr="006F2B82">
        <w:rPr>
          <w:rFonts w:asciiTheme="majorBidi" w:hAnsiTheme="majorBidi" w:cstheme="majorBidi"/>
          <w:i/>
          <w:iCs/>
          <w:sz w:val="24"/>
          <w:szCs w:val="24"/>
        </w:rPr>
        <w:t>sampe</w:t>
      </w:r>
      <w:proofErr w:type="spellEnd"/>
      <w:r w:rsidRPr="006F2B82">
        <w:rPr>
          <w:rFonts w:asciiTheme="majorBidi" w:hAnsiTheme="majorBidi" w:cstheme="majorBidi"/>
          <w:i/>
          <w:iCs/>
          <w:sz w:val="24"/>
          <w:szCs w:val="24"/>
        </w:rPr>
        <w:t xml:space="preserve"> sekarang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paham-paham belajar begitu sudah berusaha tapi kenapa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paham </w:t>
      </w:r>
      <w:r w:rsidRPr="006F2B82">
        <w:rPr>
          <w:rFonts w:asciiTheme="majorBidi" w:hAnsiTheme="majorBidi" w:cstheme="majorBidi"/>
          <w:i/>
          <w:iCs/>
          <w:sz w:val="24"/>
          <w:szCs w:val="24"/>
        </w:rPr>
        <w:lastRenderedPageBreak/>
        <w:t>sama mata kuliah ini, *diskusi bahasa dengan teman, kaya kecil hati” (W1.18)</w:t>
      </w:r>
    </w:p>
    <w:p w14:paraId="10E47807" w14:textId="77777777" w:rsidR="00E70229" w:rsidRPr="006F2B82" w:rsidRDefault="00E70229" w:rsidP="00572B5B">
      <w:pPr>
        <w:pStyle w:val="DaftarParagraf"/>
        <w:tabs>
          <w:tab w:val="left" w:pos="900"/>
          <w:tab w:val="left" w:pos="1080"/>
        </w:tabs>
        <w:ind w:right="555"/>
        <w:jc w:val="both"/>
        <w:rPr>
          <w:rFonts w:asciiTheme="majorBidi" w:hAnsiTheme="majorBidi" w:cstheme="majorBidi"/>
          <w:i/>
          <w:iCs/>
          <w:sz w:val="24"/>
          <w:szCs w:val="24"/>
        </w:rPr>
      </w:pPr>
    </w:p>
    <w:p w14:paraId="6E1EECA5" w14:textId="4DC876A1" w:rsidR="00695484" w:rsidRPr="006F2B82" w:rsidRDefault="00695484" w:rsidP="00572B5B">
      <w:pPr>
        <w:tabs>
          <w:tab w:val="left" w:pos="900"/>
          <w:tab w:val="left" w:pos="1080"/>
        </w:tabs>
        <w:ind w:left="720" w:right="335" w:firstLine="270"/>
        <w:jc w:val="both"/>
        <w:rPr>
          <w:rFonts w:asciiTheme="majorBidi" w:hAnsiTheme="majorBidi" w:cstheme="majorBidi"/>
          <w:sz w:val="24"/>
          <w:szCs w:val="24"/>
        </w:rPr>
      </w:pPr>
      <w:r w:rsidRPr="006F2B82">
        <w:rPr>
          <w:rFonts w:asciiTheme="majorBidi" w:hAnsiTheme="majorBidi" w:cstheme="majorBidi"/>
          <w:sz w:val="24"/>
          <w:szCs w:val="24"/>
        </w:rPr>
        <w:t xml:space="preserve">Dan yang terakhir subjek FT merasakan </w:t>
      </w:r>
      <w:proofErr w:type="spellStart"/>
      <w:r w:rsidRPr="006F2B82">
        <w:rPr>
          <w:rFonts w:asciiTheme="majorBidi" w:hAnsiTheme="majorBidi" w:cstheme="majorBidi"/>
          <w:i/>
          <w:iCs/>
          <w:sz w:val="24"/>
          <w:szCs w:val="24"/>
        </w:rPr>
        <w:t>homesickness</w:t>
      </w:r>
      <w:proofErr w:type="spellEnd"/>
      <w:r w:rsidRPr="006F2B82">
        <w:rPr>
          <w:rFonts w:asciiTheme="majorBidi" w:hAnsiTheme="majorBidi" w:cstheme="majorBidi"/>
          <w:i/>
          <w:iCs/>
          <w:sz w:val="24"/>
          <w:szCs w:val="24"/>
        </w:rPr>
        <w:t xml:space="preserve"> </w:t>
      </w:r>
      <w:r w:rsidRPr="006F2B82">
        <w:rPr>
          <w:rFonts w:asciiTheme="majorBidi" w:hAnsiTheme="majorBidi" w:cstheme="majorBidi"/>
          <w:sz w:val="24"/>
          <w:szCs w:val="24"/>
        </w:rPr>
        <w:t>atau merasa rindu keluarga terdekat yang dapat melindunginya dan memberikan rasa nyaman</w:t>
      </w:r>
      <w:r w:rsidR="00E70229" w:rsidRPr="006F2B82">
        <w:rPr>
          <w:rFonts w:asciiTheme="majorBidi" w:hAnsiTheme="majorBidi" w:cstheme="majorBidi"/>
          <w:sz w:val="24"/>
          <w:szCs w:val="24"/>
        </w:rPr>
        <w:t>.</w:t>
      </w:r>
    </w:p>
    <w:p w14:paraId="71D14620" w14:textId="77777777" w:rsidR="00E70229" w:rsidRPr="006F2B82" w:rsidRDefault="00E70229" w:rsidP="00572B5B">
      <w:pPr>
        <w:tabs>
          <w:tab w:val="left" w:pos="900"/>
          <w:tab w:val="left" w:pos="1080"/>
        </w:tabs>
        <w:ind w:left="720" w:right="555"/>
        <w:jc w:val="both"/>
        <w:rPr>
          <w:rFonts w:asciiTheme="majorBidi" w:hAnsiTheme="majorBidi" w:cstheme="majorBidi"/>
          <w:sz w:val="24"/>
          <w:szCs w:val="24"/>
        </w:rPr>
      </w:pPr>
    </w:p>
    <w:p w14:paraId="38B43085" w14:textId="77777777" w:rsidR="00695484" w:rsidRPr="006F2B82" w:rsidRDefault="00695484" w:rsidP="00572B5B">
      <w:pPr>
        <w:pStyle w:val="DaftarParagraf"/>
        <w:tabs>
          <w:tab w:val="left" w:pos="1080"/>
          <w:tab w:val="left" w:pos="7380"/>
        </w:tabs>
        <w:ind w:left="1440" w:right="1235" w:hanging="90"/>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5A8F3000" w14:textId="77777777" w:rsidR="00E70229" w:rsidRPr="006F2B82" w:rsidRDefault="00695484" w:rsidP="00572B5B">
      <w:pPr>
        <w:pStyle w:val="DaftarParagraf"/>
        <w:tabs>
          <w:tab w:val="left" w:pos="1080"/>
          <w:tab w:val="left" w:pos="7380"/>
        </w:tabs>
        <w:ind w:left="1440" w:right="1235" w:hanging="90"/>
        <w:jc w:val="both"/>
        <w:rPr>
          <w:rFonts w:asciiTheme="majorBidi" w:hAnsiTheme="majorBidi" w:cstheme="majorBidi"/>
          <w:i/>
          <w:iCs/>
          <w:sz w:val="24"/>
          <w:szCs w:val="24"/>
        </w:rPr>
      </w:pPr>
      <w:r w:rsidRPr="006F2B82">
        <w:rPr>
          <w:rFonts w:asciiTheme="majorBidi" w:hAnsiTheme="majorBidi" w:cstheme="majorBidi"/>
          <w:i/>
          <w:iCs/>
          <w:sz w:val="24"/>
          <w:szCs w:val="24"/>
        </w:rPr>
        <w:t>“..sering rindu rumah juga *mata berkaca sambil</w:t>
      </w:r>
    </w:p>
    <w:p w14:paraId="73B63DB3" w14:textId="6904070B" w:rsidR="00695484" w:rsidRPr="006F2B82" w:rsidRDefault="00695484" w:rsidP="00572B5B">
      <w:pPr>
        <w:pStyle w:val="DaftarParagraf"/>
        <w:tabs>
          <w:tab w:val="left" w:pos="1080"/>
          <w:tab w:val="left" w:pos="7380"/>
        </w:tabs>
        <w:ind w:left="1440" w:right="1235" w:hanging="90"/>
        <w:jc w:val="both"/>
        <w:rPr>
          <w:rFonts w:asciiTheme="majorBidi" w:hAnsiTheme="majorBidi" w:cstheme="majorBidi"/>
          <w:i/>
          <w:iCs/>
          <w:sz w:val="24"/>
          <w:szCs w:val="24"/>
        </w:rPr>
      </w:pPr>
      <w:r w:rsidRPr="006F2B82">
        <w:rPr>
          <w:rFonts w:asciiTheme="majorBidi" w:hAnsiTheme="majorBidi" w:cstheme="majorBidi"/>
          <w:i/>
          <w:iCs/>
          <w:sz w:val="24"/>
          <w:szCs w:val="24"/>
        </w:rPr>
        <w:t>tertawa, sering bertanya orang tua lagi apa”(W1.14)</w:t>
      </w:r>
    </w:p>
    <w:p w14:paraId="6D5EA8B7" w14:textId="77777777" w:rsidR="00A97BDA" w:rsidRPr="006F2B82" w:rsidRDefault="00A97BDA" w:rsidP="00526EDC">
      <w:pPr>
        <w:tabs>
          <w:tab w:val="left" w:pos="1080"/>
        </w:tabs>
        <w:ind w:right="465"/>
        <w:jc w:val="both"/>
        <w:rPr>
          <w:rFonts w:asciiTheme="majorBidi" w:hAnsiTheme="majorBidi" w:cstheme="majorBidi"/>
          <w:i/>
          <w:iCs/>
          <w:sz w:val="24"/>
          <w:szCs w:val="24"/>
        </w:rPr>
      </w:pPr>
    </w:p>
    <w:p w14:paraId="06CA4581" w14:textId="302B27F8" w:rsidR="00A97BDA" w:rsidRPr="006F2B82" w:rsidRDefault="00E04CB0" w:rsidP="00572B5B">
      <w:pPr>
        <w:tabs>
          <w:tab w:val="left" w:pos="1080"/>
        </w:tabs>
        <w:ind w:left="720" w:right="335" w:firstLine="360"/>
        <w:jc w:val="both"/>
        <w:rPr>
          <w:rFonts w:asciiTheme="majorBidi" w:hAnsiTheme="majorBidi" w:cstheme="majorBidi"/>
          <w:sz w:val="24"/>
          <w:szCs w:val="24"/>
        </w:rPr>
      </w:pPr>
      <w:r w:rsidRPr="006F2B82">
        <w:rPr>
          <w:rFonts w:asciiTheme="majorBidi" w:hAnsiTheme="majorBidi" w:cstheme="majorBidi"/>
          <w:sz w:val="24"/>
          <w:szCs w:val="24"/>
        </w:rPr>
        <w:t>Kebingungan</w:t>
      </w:r>
      <w:r w:rsidR="00A97BDA" w:rsidRPr="006F2B82">
        <w:rPr>
          <w:rFonts w:asciiTheme="majorBidi" w:hAnsiTheme="majorBidi" w:cstheme="majorBidi"/>
          <w:sz w:val="24"/>
          <w:szCs w:val="24"/>
        </w:rPr>
        <w:t xml:space="preserve"> juga turut dirasakan subjek RD ketika berkumpul dengan teman-teman kelasnya yang cenderung berbahasa Jawa jika berbicara. Perasaan yang alami subjek RD saat itu kebingungan dan merasa pusing sendiri terlebih saat berkumpul bersama.</w:t>
      </w:r>
    </w:p>
    <w:p w14:paraId="66F05023" w14:textId="77777777" w:rsidR="00A97BDA" w:rsidRPr="006F2B82" w:rsidRDefault="00A97BDA" w:rsidP="00572B5B">
      <w:pPr>
        <w:tabs>
          <w:tab w:val="left" w:pos="1080"/>
        </w:tabs>
        <w:ind w:left="720" w:right="465"/>
        <w:jc w:val="both"/>
        <w:rPr>
          <w:rFonts w:asciiTheme="majorBidi" w:hAnsiTheme="majorBidi" w:cstheme="majorBidi"/>
          <w:sz w:val="24"/>
          <w:szCs w:val="24"/>
        </w:rPr>
      </w:pPr>
    </w:p>
    <w:p w14:paraId="323EF285" w14:textId="77777777" w:rsidR="00A97BDA" w:rsidRPr="006F2B82" w:rsidRDefault="00A97BDA" w:rsidP="00572B5B">
      <w:pPr>
        <w:tabs>
          <w:tab w:val="left" w:pos="1080"/>
        </w:tabs>
        <w:ind w:left="1530" w:right="1325" w:hanging="90"/>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RD</w:t>
      </w:r>
    </w:p>
    <w:p w14:paraId="33EA9F80" w14:textId="77777777" w:rsidR="00A97BDA" w:rsidRPr="006F2B82" w:rsidRDefault="00A97BDA" w:rsidP="00572B5B">
      <w:pPr>
        <w:tabs>
          <w:tab w:val="left" w:pos="1080"/>
        </w:tabs>
        <w:ind w:left="153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“Kalau saya bahasa Jawa, </w:t>
      </w:r>
      <w:proofErr w:type="spellStart"/>
      <w:r w:rsidRPr="006F2B82">
        <w:rPr>
          <w:rFonts w:asciiTheme="majorBidi" w:hAnsiTheme="majorBidi" w:cstheme="majorBidi"/>
          <w:i/>
          <w:iCs/>
          <w:sz w:val="24"/>
          <w:szCs w:val="24"/>
        </w:rPr>
        <w:t>tu</w:t>
      </w:r>
      <w:proofErr w:type="spellEnd"/>
      <w:r w:rsidRPr="006F2B82">
        <w:rPr>
          <w:rFonts w:asciiTheme="majorBidi" w:hAnsiTheme="majorBidi" w:cstheme="majorBidi"/>
          <w:i/>
          <w:iCs/>
          <w:sz w:val="24"/>
          <w:szCs w:val="24"/>
        </w:rPr>
        <w:t xml:space="preserve"> pusing saya diajak ngomong Jawa, sama teman-teman, kalau ramai-ramai seperti ini </w:t>
      </w:r>
      <w:proofErr w:type="spellStart"/>
      <w:r w:rsidRPr="006F2B82">
        <w:rPr>
          <w:rFonts w:asciiTheme="majorBidi" w:hAnsiTheme="majorBidi" w:cstheme="majorBidi"/>
          <w:i/>
          <w:iCs/>
          <w:sz w:val="24"/>
          <w:szCs w:val="24"/>
        </w:rPr>
        <w:t>temen</w:t>
      </w:r>
      <w:proofErr w:type="spellEnd"/>
      <w:r w:rsidRPr="006F2B82">
        <w:rPr>
          <w:rFonts w:asciiTheme="majorBidi" w:hAnsiTheme="majorBidi" w:cstheme="majorBidi"/>
          <w:i/>
          <w:iCs/>
          <w:sz w:val="24"/>
          <w:szCs w:val="24"/>
        </w:rPr>
        <w:t xml:space="preserve"> Indonesia sendiri pakai bahasa Jawa”(W1.9)</w:t>
      </w:r>
    </w:p>
    <w:p w14:paraId="523E11D5" w14:textId="77777777" w:rsidR="00A97BDA" w:rsidRPr="006F2B82" w:rsidRDefault="00A97BDA" w:rsidP="00572B5B">
      <w:pPr>
        <w:tabs>
          <w:tab w:val="left" w:pos="1080"/>
        </w:tabs>
        <w:ind w:left="720" w:right="465"/>
        <w:jc w:val="both"/>
        <w:rPr>
          <w:rFonts w:asciiTheme="majorBidi" w:hAnsiTheme="majorBidi" w:cstheme="majorBidi"/>
          <w:sz w:val="24"/>
          <w:szCs w:val="24"/>
        </w:rPr>
      </w:pPr>
    </w:p>
    <w:p w14:paraId="49E4065E" w14:textId="67159228" w:rsidR="004D3801" w:rsidRPr="006F2B82" w:rsidRDefault="00A97BDA" w:rsidP="00572B5B">
      <w:pPr>
        <w:pStyle w:val="DaftarParagraf"/>
        <w:tabs>
          <w:tab w:val="left" w:pos="1080"/>
          <w:tab w:val="left" w:pos="1170"/>
          <w:tab w:val="left" w:pos="4680"/>
        </w:tabs>
        <w:spacing w:line="360" w:lineRule="auto"/>
        <w:ind w:right="33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Rasa sedih dan kecewa pada diri sendiri dirasakan oleh subjek ZL saat masa-masa perkuliahan di Indonesia karena keluarganya</w:t>
      </w:r>
      <w:r w:rsidR="00994582" w:rsidRPr="006F2B82">
        <w:rPr>
          <w:rFonts w:asciiTheme="majorBidi" w:eastAsia="Times New Roman" w:hAnsiTheme="majorBidi" w:cstheme="majorBidi"/>
          <w:sz w:val="24"/>
          <w:szCs w:val="24"/>
        </w:rPr>
        <w:t xml:space="preserve"> yang berada dikampung halaman sedang</w:t>
      </w:r>
      <w:r w:rsidRPr="006F2B82">
        <w:rPr>
          <w:rFonts w:asciiTheme="majorBidi" w:eastAsia="Times New Roman" w:hAnsiTheme="majorBidi" w:cstheme="majorBidi"/>
          <w:sz w:val="24"/>
          <w:szCs w:val="24"/>
        </w:rPr>
        <w:t xml:space="preserve"> menghadapi krisis ekonomi,</w:t>
      </w:r>
      <w:r w:rsidR="00994582" w:rsidRPr="006F2B82">
        <w:rPr>
          <w:rFonts w:asciiTheme="majorBidi" w:eastAsia="Times New Roman" w:hAnsiTheme="majorBidi" w:cstheme="majorBidi"/>
          <w:sz w:val="24"/>
          <w:szCs w:val="24"/>
        </w:rPr>
        <w:t xml:space="preserve"> serta kekecewaan terhadap pengajar yang menurut subjek ZL tidak mencontohkan hal baik ketika sedang dalam pembelajaran, </w:t>
      </w:r>
      <w:r w:rsidRPr="006F2B82">
        <w:rPr>
          <w:rFonts w:asciiTheme="majorBidi" w:eastAsia="Times New Roman" w:hAnsiTheme="majorBidi" w:cstheme="majorBidi"/>
          <w:sz w:val="24"/>
          <w:szCs w:val="24"/>
        </w:rPr>
        <w:t xml:space="preserve"> hal ini di sampaikan oleh ZL </w:t>
      </w:r>
      <w:r w:rsidR="00994582" w:rsidRPr="006F2B82">
        <w:rPr>
          <w:rFonts w:asciiTheme="majorBidi" w:eastAsia="Times New Roman" w:hAnsiTheme="majorBidi" w:cstheme="majorBidi"/>
          <w:sz w:val="24"/>
          <w:szCs w:val="24"/>
        </w:rPr>
        <w:t>:</w:t>
      </w:r>
    </w:p>
    <w:p w14:paraId="3359016A" w14:textId="77777777" w:rsidR="00994582" w:rsidRPr="006F2B82" w:rsidRDefault="00994582" w:rsidP="00572B5B">
      <w:pPr>
        <w:pStyle w:val="DaftarParagraf"/>
        <w:tabs>
          <w:tab w:val="left" w:pos="1080"/>
          <w:tab w:val="left" w:pos="1170"/>
          <w:tab w:val="left" w:pos="4680"/>
        </w:tabs>
        <w:spacing w:line="360" w:lineRule="auto"/>
        <w:jc w:val="both"/>
        <w:rPr>
          <w:rFonts w:asciiTheme="majorBidi" w:eastAsia="Times New Roman" w:hAnsiTheme="majorBidi" w:cstheme="majorBidi"/>
          <w:sz w:val="24"/>
          <w:szCs w:val="24"/>
        </w:rPr>
      </w:pPr>
    </w:p>
    <w:p w14:paraId="50C1BA3E" w14:textId="77777777" w:rsidR="00A97BDA" w:rsidRPr="006F2B82" w:rsidRDefault="00A97BDA" w:rsidP="00572B5B">
      <w:pPr>
        <w:pStyle w:val="DaftarParagraf"/>
        <w:tabs>
          <w:tab w:val="left" w:pos="1080"/>
        </w:tabs>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ZL</w:t>
      </w:r>
    </w:p>
    <w:p w14:paraId="75797D1D" w14:textId="3312CE57" w:rsidR="00A97BDA" w:rsidRPr="006F2B82" w:rsidRDefault="00A97BDA" w:rsidP="00572B5B">
      <w:pPr>
        <w:pStyle w:val="DaftarParagraf"/>
        <w:tabs>
          <w:tab w:val="left" w:pos="1080"/>
          <w:tab w:val="left" w:pos="1170"/>
          <w:tab w:val="left" w:pos="4680"/>
        </w:tabs>
        <w:ind w:left="1440" w:right="1325"/>
        <w:jc w:val="both"/>
        <w:rPr>
          <w:rFonts w:asciiTheme="majorBidi" w:eastAsia="Times New Roman" w:hAnsiTheme="majorBidi" w:cstheme="majorBidi"/>
          <w:i/>
          <w:iCs/>
          <w:sz w:val="24"/>
          <w:szCs w:val="24"/>
        </w:rPr>
      </w:pPr>
      <w:r w:rsidRPr="006F2B82">
        <w:rPr>
          <w:rFonts w:asciiTheme="majorBidi" w:hAnsiTheme="majorBidi" w:cstheme="majorBidi"/>
          <w:i/>
          <w:iCs/>
          <w:sz w:val="24"/>
          <w:szCs w:val="24"/>
        </w:rPr>
        <w:t xml:space="preserve">“...tapi dengan ekonomi kadang-kadang ada sedih kecewa apa orang tua bisa dapat bantu, ada mau rasa bantu seketika ada, tapi ya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boleh pulang sebelum selesai, ya boleh pulang tapi kuliah lanjut, s2 lanjut”</w:t>
      </w:r>
      <w:r w:rsidRPr="006F2B82">
        <w:rPr>
          <w:rFonts w:asciiTheme="majorBidi" w:eastAsia="Times New Roman" w:hAnsiTheme="majorBidi" w:cstheme="majorBidi"/>
          <w:i/>
          <w:iCs/>
          <w:sz w:val="24"/>
          <w:szCs w:val="24"/>
        </w:rPr>
        <w:t xml:space="preserve"> (W1.22-24)</w:t>
      </w:r>
    </w:p>
    <w:p w14:paraId="590C7A5E" w14:textId="77777777" w:rsidR="00994582" w:rsidRPr="006F2B82" w:rsidRDefault="00994582" w:rsidP="00572B5B">
      <w:pPr>
        <w:tabs>
          <w:tab w:val="left" w:pos="1080"/>
          <w:tab w:val="left" w:pos="1170"/>
          <w:tab w:val="left" w:pos="4680"/>
        </w:tabs>
        <w:ind w:left="1440" w:right="1325"/>
        <w:jc w:val="both"/>
        <w:rPr>
          <w:rFonts w:asciiTheme="majorBidi" w:eastAsia="Times New Roman" w:hAnsiTheme="majorBidi" w:cstheme="majorBidi"/>
          <w:sz w:val="24"/>
          <w:szCs w:val="24"/>
        </w:rPr>
      </w:pPr>
    </w:p>
    <w:p w14:paraId="2BC83376" w14:textId="77777777" w:rsidR="00994582" w:rsidRPr="006F2B82" w:rsidRDefault="00994582" w:rsidP="00572B5B">
      <w:pPr>
        <w:pStyle w:val="DaftarParagraf"/>
        <w:tabs>
          <w:tab w:val="left" w:pos="10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ZL</w:t>
      </w:r>
    </w:p>
    <w:p w14:paraId="1B5BCCB0" w14:textId="3A6B0032" w:rsidR="00994582" w:rsidRPr="006F2B82" w:rsidRDefault="00994582" w:rsidP="00572B5B">
      <w:pPr>
        <w:pStyle w:val="DaftarParagraf"/>
        <w:tabs>
          <w:tab w:val="left" w:pos="1080"/>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“..dosen saya </w:t>
      </w:r>
      <w:proofErr w:type="spellStart"/>
      <w:r w:rsidRPr="006F2B82">
        <w:rPr>
          <w:rFonts w:asciiTheme="majorBidi" w:hAnsiTheme="majorBidi" w:cstheme="majorBidi"/>
          <w:i/>
          <w:iCs/>
          <w:sz w:val="24"/>
          <w:szCs w:val="24"/>
        </w:rPr>
        <w:t>kuku</w:t>
      </w:r>
      <w:proofErr w:type="spellEnd"/>
      <w:r w:rsidRPr="006F2B82">
        <w:rPr>
          <w:rFonts w:asciiTheme="majorBidi" w:hAnsiTheme="majorBidi" w:cstheme="majorBidi"/>
          <w:i/>
          <w:iCs/>
          <w:sz w:val="24"/>
          <w:szCs w:val="24"/>
        </w:rPr>
        <w:t xml:space="preserve"> panjang banget pas kelas </w:t>
      </w:r>
      <w:proofErr w:type="spellStart"/>
      <w:r w:rsidRPr="006F2B82">
        <w:rPr>
          <w:rFonts w:asciiTheme="majorBidi" w:hAnsiTheme="majorBidi" w:cstheme="majorBidi"/>
          <w:i/>
          <w:iCs/>
          <w:sz w:val="24"/>
          <w:szCs w:val="24"/>
        </w:rPr>
        <w:t>ketauan</w:t>
      </w:r>
      <w:proofErr w:type="spellEnd"/>
      <w:r w:rsidRPr="006F2B82">
        <w:rPr>
          <w:rFonts w:asciiTheme="majorBidi" w:hAnsiTheme="majorBidi" w:cstheme="majorBidi"/>
          <w:i/>
          <w:iCs/>
          <w:sz w:val="24"/>
          <w:szCs w:val="24"/>
        </w:rPr>
        <w:t xml:space="preserve"> aku ya begitu,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nyangka</w:t>
      </w:r>
      <w:proofErr w:type="spellEnd"/>
      <w:r w:rsidRPr="006F2B82">
        <w:rPr>
          <w:rFonts w:asciiTheme="majorBidi" w:hAnsiTheme="majorBidi" w:cstheme="majorBidi"/>
          <w:i/>
          <w:iCs/>
          <w:sz w:val="24"/>
          <w:szCs w:val="24"/>
        </w:rPr>
        <w:t xml:space="preserve"> teringat sampai sekarang, guna </w:t>
      </w:r>
      <w:proofErr w:type="spellStart"/>
      <w:r w:rsidRPr="006F2B82">
        <w:rPr>
          <w:rFonts w:asciiTheme="majorBidi" w:hAnsiTheme="majorBidi" w:cstheme="majorBidi"/>
          <w:i/>
          <w:iCs/>
          <w:sz w:val="24"/>
          <w:szCs w:val="24"/>
        </w:rPr>
        <w:t>tu</w:t>
      </w:r>
      <w:proofErr w:type="spellEnd"/>
      <w:r w:rsidRPr="006F2B82">
        <w:rPr>
          <w:rFonts w:asciiTheme="majorBidi" w:hAnsiTheme="majorBidi" w:cstheme="majorBidi"/>
          <w:i/>
          <w:iCs/>
          <w:sz w:val="24"/>
          <w:szCs w:val="24"/>
        </w:rPr>
        <w:t xml:space="preserve"> kebiasaan atau apa, kaget diam itu dosen aku begitu perempuan lagi, </w:t>
      </w:r>
      <w:proofErr w:type="spellStart"/>
      <w:r w:rsidRPr="006F2B82">
        <w:rPr>
          <w:rFonts w:asciiTheme="majorBidi" w:hAnsiTheme="majorBidi" w:cstheme="majorBidi"/>
          <w:i/>
          <w:iCs/>
          <w:sz w:val="24"/>
          <w:szCs w:val="24"/>
        </w:rPr>
        <w:t>emm</w:t>
      </w:r>
      <w:proofErr w:type="spellEnd"/>
      <w:r w:rsidRPr="006F2B82">
        <w:rPr>
          <w:rFonts w:asciiTheme="majorBidi" w:hAnsiTheme="majorBidi" w:cstheme="majorBidi"/>
          <w:i/>
          <w:iCs/>
          <w:sz w:val="24"/>
          <w:szCs w:val="24"/>
        </w:rPr>
        <w:t>.. agak dikit kecewa juga”</w:t>
      </w:r>
    </w:p>
    <w:p w14:paraId="52A89099" w14:textId="77777777" w:rsidR="009A20AE" w:rsidRPr="006F2B82" w:rsidRDefault="009A20AE" w:rsidP="00572B5B">
      <w:pPr>
        <w:pStyle w:val="DaftarParagraf"/>
        <w:tabs>
          <w:tab w:val="left" w:pos="1080"/>
          <w:tab w:val="left" w:pos="1170"/>
          <w:tab w:val="left" w:pos="4680"/>
        </w:tabs>
        <w:spacing w:line="360" w:lineRule="auto"/>
        <w:jc w:val="both"/>
        <w:rPr>
          <w:rFonts w:asciiTheme="majorBidi" w:eastAsia="Times New Roman" w:hAnsiTheme="majorBidi" w:cstheme="majorBidi"/>
          <w:sz w:val="24"/>
          <w:szCs w:val="24"/>
        </w:rPr>
      </w:pPr>
    </w:p>
    <w:p w14:paraId="1B1912B0" w14:textId="77777777" w:rsidR="009A20AE" w:rsidRPr="006F2B82" w:rsidRDefault="009A20AE" w:rsidP="00572B5B">
      <w:pPr>
        <w:pStyle w:val="DaftarParagraf"/>
        <w:tabs>
          <w:tab w:val="left" w:pos="1080"/>
        </w:tabs>
        <w:spacing w:line="360" w:lineRule="auto"/>
        <w:ind w:right="375"/>
        <w:jc w:val="both"/>
        <w:rPr>
          <w:rFonts w:asciiTheme="majorBidi" w:hAnsiTheme="majorBidi" w:cstheme="majorBidi"/>
          <w:b/>
          <w:bCs/>
          <w:i/>
          <w:iCs/>
          <w:sz w:val="24"/>
          <w:szCs w:val="24"/>
        </w:rPr>
      </w:pPr>
    </w:p>
    <w:p w14:paraId="7DFCA773" w14:textId="5C686C83" w:rsidR="009A20AE" w:rsidRPr="006F2B82" w:rsidRDefault="009A20AE" w:rsidP="00572B5B">
      <w:pPr>
        <w:pStyle w:val="DaftarParagraf"/>
        <w:tabs>
          <w:tab w:val="left" w:pos="1080"/>
        </w:tabs>
        <w:spacing w:line="360" w:lineRule="auto"/>
        <w:ind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Kelelahan emosional juga di rasakan subjek ZL, pasalnya saat ini juga subjek sedang diamanahi untuk mengurus himpunan mahasiswa Thailand yang berkuliah di UIN Semarang. Kelelahan emosional  ini disampaikan bahwa subjek ZL terus mendapatkan kritik </w:t>
      </w:r>
      <w:r w:rsidR="00606E1B" w:rsidRPr="006F2B82">
        <w:rPr>
          <w:rFonts w:asciiTheme="majorBidi" w:hAnsiTheme="majorBidi" w:cstheme="majorBidi"/>
          <w:sz w:val="24"/>
          <w:szCs w:val="24"/>
        </w:rPr>
        <w:t>pedas</w:t>
      </w:r>
      <w:r w:rsidRPr="006F2B82">
        <w:rPr>
          <w:rFonts w:asciiTheme="majorBidi" w:hAnsiTheme="majorBidi" w:cstheme="majorBidi"/>
          <w:sz w:val="24"/>
          <w:szCs w:val="24"/>
        </w:rPr>
        <w:t xml:space="preserve"> oleh dosen penanggung</w:t>
      </w:r>
      <w:r w:rsidR="00606E1B" w:rsidRPr="006F2B82">
        <w:rPr>
          <w:rFonts w:asciiTheme="majorBidi" w:hAnsiTheme="majorBidi" w:cstheme="majorBidi"/>
          <w:sz w:val="24"/>
          <w:szCs w:val="24"/>
        </w:rPr>
        <w:t xml:space="preserve"> </w:t>
      </w:r>
      <w:r w:rsidRPr="006F2B82">
        <w:rPr>
          <w:rFonts w:asciiTheme="majorBidi" w:hAnsiTheme="majorBidi" w:cstheme="majorBidi"/>
          <w:sz w:val="24"/>
          <w:szCs w:val="24"/>
        </w:rPr>
        <w:t>j</w:t>
      </w:r>
      <w:r w:rsidR="00606E1B" w:rsidRPr="006F2B82">
        <w:rPr>
          <w:rFonts w:asciiTheme="majorBidi" w:hAnsiTheme="majorBidi" w:cstheme="majorBidi"/>
          <w:sz w:val="24"/>
          <w:szCs w:val="24"/>
        </w:rPr>
        <w:t>a</w:t>
      </w:r>
      <w:r w:rsidRPr="006F2B82">
        <w:rPr>
          <w:rFonts w:asciiTheme="majorBidi" w:hAnsiTheme="majorBidi" w:cstheme="majorBidi"/>
          <w:sz w:val="24"/>
          <w:szCs w:val="24"/>
        </w:rPr>
        <w:t>wab mahasiswa International</w:t>
      </w:r>
      <w:r w:rsidR="00606E1B" w:rsidRPr="006F2B82">
        <w:rPr>
          <w:rFonts w:asciiTheme="majorBidi" w:hAnsiTheme="majorBidi" w:cstheme="majorBidi"/>
          <w:sz w:val="24"/>
          <w:szCs w:val="24"/>
        </w:rPr>
        <w:t xml:space="preserve"> ketika subjek ZL memutuskan sendiri kehendak yang dilakukan untuk keselamatan mahasiswa Thailand yang sedang sakit. Pasalnya subjek ZL juga ingin menjelaskan kejadian langsung dibawanya mahasiswa Thailand malam hari ke Rumah Sakit terdekat, namun karena kondisi malam hari subjek ZL mengurungkan niat tersebut karena dianggap tidak sopan jika mengganggu jam malam dosen.</w:t>
      </w:r>
    </w:p>
    <w:p w14:paraId="50A1A191" w14:textId="77777777" w:rsidR="00606E1B" w:rsidRPr="006F2B82" w:rsidRDefault="00606E1B" w:rsidP="00572B5B">
      <w:pPr>
        <w:pStyle w:val="DaftarParagraf"/>
        <w:tabs>
          <w:tab w:val="left" w:pos="1080"/>
        </w:tabs>
        <w:spacing w:line="360" w:lineRule="auto"/>
        <w:ind w:right="375"/>
        <w:jc w:val="both"/>
        <w:rPr>
          <w:rFonts w:asciiTheme="majorBidi" w:hAnsiTheme="majorBidi" w:cstheme="majorBidi"/>
          <w:sz w:val="24"/>
          <w:szCs w:val="24"/>
        </w:rPr>
      </w:pPr>
    </w:p>
    <w:p w14:paraId="71EB8D6D" w14:textId="22FE914E" w:rsidR="009A20AE" w:rsidRPr="006F2B82" w:rsidRDefault="009A20AE" w:rsidP="00572B5B">
      <w:pPr>
        <w:pStyle w:val="DaftarParagraf"/>
        <w:tabs>
          <w:tab w:val="left" w:pos="1080"/>
        </w:tabs>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ZL</w:t>
      </w:r>
    </w:p>
    <w:p w14:paraId="01BF99F6" w14:textId="749D7DDD" w:rsidR="006579FC" w:rsidRPr="006F2B82" w:rsidRDefault="009A20AE" w:rsidP="00572B5B">
      <w:pPr>
        <w:pStyle w:val="DaftarParagraf"/>
        <w:tabs>
          <w:tab w:val="left" w:pos="1080"/>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“...dosen-dosen bilang kenapa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ngabarin</w:t>
      </w:r>
      <w:proofErr w:type="spellEnd"/>
      <w:r w:rsidRPr="006F2B82">
        <w:rPr>
          <w:rFonts w:asciiTheme="majorBidi" w:hAnsiTheme="majorBidi" w:cstheme="majorBidi"/>
          <w:i/>
          <w:iCs/>
          <w:sz w:val="24"/>
          <w:szCs w:val="24"/>
        </w:rPr>
        <w:t xml:space="preserve"> sendirian saja, pusing jadinya, ya jadi saya </w:t>
      </w:r>
      <w:proofErr w:type="spellStart"/>
      <w:r w:rsidRPr="006F2B82">
        <w:rPr>
          <w:rFonts w:asciiTheme="majorBidi" w:hAnsiTheme="majorBidi" w:cstheme="majorBidi"/>
          <w:i/>
          <w:iCs/>
          <w:sz w:val="24"/>
          <w:szCs w:val="24"/>
        </w:rPr>
        <w:t>yaudah</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digituin</w:t>
      </w:r>
      <w:proofErr w:type="spellEnd"/>
      <w:r w:rsidRPr="006F2B82">
        <w:rPr>
          <w:rFonts w:asciiTheme="majorBidi" w:hAnsiTheme="majorBidi" w:cstheme="majorBidi"/>
          <w:i/>
          <w:iCs/>
          <w:sz w:val="24"/>
          <w:szCs w:val="24"/>
        </w:rPr>
        <w:t xml:space="preserve"> sama dosen, panggilan-panggilan, kalau malam </w:t>
      </w:r>
      <w:proofErr w:type="spellStart"/>
      <w:r w:rsidRPr="006F2B82">
        <w:rPr>
          <w:rFonts w:asciiTheme="majorBidi" w:hAnsiTheme="majorBidi" w:cstheme="majorBidi"/>
          <w:i/>
          <w:iCs/>
          <w:sz w:val="24"/>
          <w:szCs w:val="24"/>
        </w:rPr>
        <w:t>jg</w:t>
      </w:r>
      <w:proofErr w:type="spellEnd"/>
      <w:r w:rsidRPr="006F2B82">
        <w:rPr>
          <w:rFonts w:asciiTheme="majorBidi" w:hAnsiTheme="majorBidi" w:cstheme="majorBidi"/>
          <w:i/>
          <w:iCs/>
          <w:sz w:val="24"/>
          <w:szCs w:val="24"/>
        </w:rPr>
        <w:t xml:space="preserve"> jam istirahat dosen-dosen kan, jadi kalau mau </w:t>
      </w:r>
      <w:proofErr w:type="spellStart"/>
      <w:r w:rsidRPr="006F2B82">
        <w:rPr>
          <w:rFonts w:asciiTheme="majorBidi" w:hAnsiTheme="majorBidi" w:cstheme="majorBidi"/>
          <w:i/>
          <w:iCs/>
          <w:sz w:val="24"/>
          <w:szCs w:val="24"/>
        </w:rPr>
        <w:t>marahin</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yaudah</w:t>
      </w:r>
      <w:proofErr w:type="spellEnd"/>
      <w:r w:rsidRPr="006F2B82">
        <w:rPr>
          <w:rFonts w:asciiTheme="majorBidi" w:hAnsiTheme="majorBidi" w:cstheme="majorBidi"/>
          <w:i/>
          <w:iCs/>
          <w:sz w:val="24"/>
          <w:szCs w:val="24"/>
        </w:rPr>
        <w:t xml:space="preserve"> sok, *senyum terpaksa dan tertawa.. sudah biasa, yang sering itu ibu R dosen marah-marah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tahu marah </w:t>
      </w:r>
      <w:proofErr w:type="spellStart"/>
      <w:r w:rsidRPr="006F2B82">
        <w:rPr>
          <w:rFonts w:asciiTheme="majorBidi" w:hAnsiTheme="majorBidi" w:cstheme="majorBidi"/>
          <w:i/>
          <w:iCs/>
          <w:sz w:val="24"/>
          <w:szCs w:val="24"/>
        </w:rPr>
        <w:t>marah</w:t>
      </w:r>
      <w:proofErr w:type="spellEnd"/>
      <w:r w:rsidRPr="006F2B82">
        <w:rPr>
          <w:rFonts w:asciiTheme="majorBidi" w:hAnsiTheme="majorBidi" w:cstheme="majorBidi"/>
          <w:i/>
          <w:iCs/>
          <w:sz w:val="24"/>
          <w:szCs w:val="24"/>
        </w:rPr>
        <w:t xml:space="preserve"> apa, capek </w:t>
      </w:r>
      <w:proofErr w:type="spellStart"/>
      <w:r w:rsidRPr="006F2B82">
        <w:rPr>
          <w:rFonts w:asciiTheme="majorBidi" w:hAnsiTheme="majorBidi" w:cstheme="majorBidi"/>
          <w:i/>
          <w:iCs/>
          <w:sz w:val="24"/>
          <w:szCs w:val="24"/>
        </w:rPr>
        <w:t>ntahlah</w:t>
      </w:r>
      <w:proofErr w:type="spellEnd"/>
      <w:r w:rsidRPr="006F2B82">
        <w:rPr>
          <w:rFonts w:asciiTheme="majorBidi" w:hAnsiTheme="majorBidi" w:cstheme="majorBidi"/>
          <w:i/>
          <w:iCs/>
          <w:sz w:val="24"/>
          <w:szCs w:val="24"/>
        </w:rPr>
        <w:t>” (W1.8-10)</w:t>
      </w:r>
    </w:p>
    <w:p w14:paraId="3B0C6D1E" w14:textId="77777777" w:rsidR="00E04CB0" w:rsidRPr="006F2B82" w:rsidRDefault="00E04CB0" w:rsidP="00606E1B">
      <w:pPr>
        <w:pStyle w:val="DaftarParagraf"/>
        <w:tabs>
          <w:tab w:val="left" w:pos="1170"/>
          <w:tab w:val="left" w:pos="4680"/>
        </w:tabs>
        <w:spacing w:line="360" w:lineRule="auto"/>
        <w:ind w:left="2160" w:right="785"/>
        <w:jc w:val="both"/>
        <w:rPr>
          <w:rFonts w:asciiTheme="majorBidi" w:hAnsiTheme="majorBidi" w:cstheme="majorBidi"/>
          <w:i/>
          <w:iCs/>
          <w:sz w:val="24"/>
          <w:szCs w:val="24"/>
        </w:rPr>
      </w:pPr>
    </w:p>
    <w:p w14:paraId="30E74D63" w14:textId="51FB8268" w:rsidR="00606E1B" w:rsidRPr="006F2B82" w:rsidRDefault="00606E1B" w:rsidP="00572B5B">
      <w:pPr>
        <w:tabs>
          <w:tab w:val="left" w:pos="1170"/>
          <w:tab w:val="left" w:pos="4680"/>
        </w:tabs>
        <w:spacing w:line="360" w:lineRule="auto"/>
        <w:ind w:left="72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Hal lain yaitu </w:t>
      </w:r>
      <w:proofErr w:type="spellStart"/>
      <w:r w:rsidRPr="006F2B82">
        <w:rPr>
          <w:rFonts w:asciiTheme="majorBidi" w:hAnsiTheme="majorBidi" w:cstheme="majorBidi"/>
          <w:sz w:val="24"/>
          <w:szCs w:val="24"/>
        </w:rPr>
        <w:t>self</w:t>
      </w:r>
      <w:proofErr w:type="spellEnd"/>
      <w:r w:rsidRPr="006F2B82">
        <w:rPr>
          <w:rFonts w:asciiTheme="majorBidi" w:hAnsiTheme="majorBidi" w:cstheme="majorBidi"/>
          <w:sz w:val="24"/>
          <w:szCs w:val="24"/>
        </w:rPr>
        <w:t xml:space="preserve"> diagnosis pernah dialami subjek SN saat berkuliah karena kesulitan menjawab dengan menggunakan bahasa Indonesia namun subjek SN mengerti apa yang sedang dibicarakan, hal ini membuat subjek bertanya-tanya dengan diriny</w:t>
      </w:r>
      <w:r w:rsidR="00E04CB0" w:rsidRPr="006F2B82">
        <w:rPr>
          <w:rFonts w:asciiTheme="majorBidi" w:hAnsiTheme="majorBidi" w:cstheme="majorBidi"/>
          <w:sz w:val="24"/>
          <w:szCs w:val="24"/>
        </w:rPr>
        <w:t>a mengapa dirinya seperti ini dan menduga orang sepertinya memiliki kelainan dalam ilmu Psikologi bagaimana.</w:t>
      </w:r>
    </w:p>
    <w:p w14:paraId="08194207" w14:textId="77777777" w:rsidR="00E04CB0" w:rsidRPr="006F2B82" w:rsidRDefault="00E04CB0" w:rsidP="00E04CB0">
      <w:pPr>
        <w:tabs>
          <w:tab w:val="left" w:pos="1170"/>
          <w:tab w:val="left" w:pos="4680"/>
        </w:tabs>
        <w:spacing w:line="360" w:lineRule="auto"/>
        <w:ind w:right="785" w:firstLine="270"/>
        <w:jc w:val="both"/>
        <w:rPr>
          <w:rFonts w:asciiTheme="majorBidi" w:hAnsiTheme="majorBidi" w:cstheme="majorBidi"/>
          <w:sz w:val="24"/>
          <w:szCs w:val="24"/>
        </w:rPr>
      </w:pPr>
    </w:p>
    <w:p w14:paraId="7D8BA582" w14:textId="77777777" w:rsidR="00E04CB0" w:rsidRPr="006F2B82" w:rsidRDefault="00E04CB0" w:rsidP="00572B5B">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SN</w:t>
      </w:r>
    </w:p>
    <w:p w14:paraId="71596D07" w14:textId="77777777" w:rsidR="00E04CB0" w:rsidRPr="006F2B82" w:rsidRDefault="00E04CB0" w:rsidP="00572B5B">
      <w:pPr>
        <w:pStyle w:val="DaftarParagraf"/>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“Saya bahasa, karena itu belajar paling sulit, saya paham tapi jawab ini sulit, jadi timbul pertanyaan orang yang sulit bahasa seperti saya dalam kuliah ini bagaimana”(W1.9)</w:t>
      </w:r>
    </w:p>
    <w:p w14:paraId="1480D9FB" w14:textId="77777777" w:rsidR="00E04CB0" w:rsidRPr="006F2B82" w:rsidRDefault="00E04CB0" w:rsidP="00572B5B">
      <w:pPr>
        <w:pStyle w:val="DaftarParagraf"/>
        <w:spacing w:line="360" w:lineRule="auto"/>
        <w:ind w:right="245"/>
        <w:jc w:val="both"/>
        <w:rPr>
          <w:rFonts w:asciiTheme="majorBidi" w:hAnsiTheme="majorBidi" w:cstheme="majorBidi"/>
          <w:i/>
          <w:iCs/>
          <w:sz w:val="24"/>
          <w:szCs w:val="24"/>
        </w:rPr>
      </w:pPr>
    </w:p>
    <w:p w14:paraId="04C6F7A5" w14:textId="42E2D73B" w:rsidR="00E04CB0" w:rsidRPr="006F2B82" w:rsidRDefault="00E04CB0" w:rsidP="00572B5B">
      <w:pPr>
        <w:spacing w:line="360" w:lineRule="auto"/>
        <w:ind w:left="720" w:right="245" w:firstLine="270"/>
        <w:jc w:val="both"/>
        <w:rPr>
          <w:rFonts w:asciiTheme="majorBidi" w:hAnsiTheme="majorBidi" w:cstheme="majorBidi"/>
          <w:sz w:val="24"/>
          <w:szCs w:val="24"/>
        </w:rPr>
      </w:pPr>
      <w:r w:rsidRPr="006F2B82">
        <w:rPr>
          <w:rFonts w:asciiTheme="majorBidi" w:hAnsiTheme="majorBidi" w:cstheme="majorBidi"/>
          <w:sz w:val="24"/>
          <w:szCs w:val="24"/>
        </w:rPr>
        <w:t xml:space="preserve">Selain itu subjek SN juga pernah mengalami diskriminasi saat berkuliah, bentuk diskriminasi pada Subjek SN berupa tidak diajak bergabung menjadi </w:t>
      </w:r>
      <w:r w:rsidRPr="006F2B82">
        <w:rPr>
          <w:rFonts w:asciiTheme="majorBidi" w:hAnsiTheme="majorBidi" w:cstheme="majorBidi"/>
          <w:sz w:val="24"/>
          <w:szCs w:val="24"/>
        </w:rPr>
        <w:lastRenderedPageBreak/>
        <w:t>bagian kerja kelompok, hal ini dikarenakan teman-teman kelasnya tahu bahwa subjek SN mahasiswa Thailand yang masih memiliki keterbatasan dalam memahami bahasa Indonesia sehingga akan menghambat proses kerja kelompok.</w:t>
      </w:r>
    </w:p>
    <w:p w14:paraId="03E6925A" w14:textId="77777777" w:rsidR="00E04CB0" w:rsidRPr="006F2B82" w:rsidRDefault="00E04CB0" w:rsidP="00572B5B">
      <w:pPr>
        <w:spacing w:line="360" w:lineRule="auto"/>
        <w:ind w:left="720" w:right="245" w:firstLine="270"/>
        <w:jc w:val="both"/>
        <w:rPr>
          <w:rFonts w:asciiTheme="majorBidi" w:hAnsiTheme="majorBidi" w:cstheme="majorBidi"/>
          <w:sz w:val="24"/>
          <w:szCs w:val="24"/>
        </w:rPr>
      </w:pPr>
    </w:p>
    <w:p w14:paraId="601717DB" w14:textId="77777777" w:rsidR="00E04CB0" w:rsidRPr="006F2B82" w:rsidRDefault="00E04CB0" w:rsidP="00572B5B">
      <w:pPr>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SN</w:t>
      </w:r>
    </w:p>
    <w:p w14:paraId="1B7E30FB" w14:textId="3861F361" w:rsidR="00606E1B" w:rsidRPr="006F2B82" w:rsidRDefault="00E04CB0" w:rsidP="00572B5B">
      <w:pPr>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“Ada, ada tugas kelompok terus ada pembagian siapa buat makalah kita kan kurang dari segi bahasa jadi ada beberapa kelompok itu tidak angkat kita jadi kelompok itu” </w:t>
      </w:r>
    </w:p>
    <w:p w14:paraId="6235929C" w14:textId="77777777" w:rsidR="006579FC" w:rsidRPr="006F2B82" w:rsidRDefault="006579FC" w:rsidP="003D04D0">
      <w:pPr>
        <w:pStyle w:val="DaftarParagraf"/>
        <w:tabs>
          <w:tab w:val="left" w:pos="1170"/>
          <w:tab w:val="left" w:pos="4680"/>
        </w:tabs>
        <w:spacing w:line="360" w:lineRule="auto"/>
        <w:ind w:left="1800"/>
        <w:jc w:val="both"/>
        <w:rPr>
          <w:rFonts w:asciiTheme="majorBidi" w:eastAsia="Times New Roman" w:hAnsiTheme="majorBidi" w:cstheme="majorBidi"/>
          <w:sz w:val="24"/>
          <w:szCs w:val="24"/>
        </w:rPr>
      </w:pPr>
    </w:p>
    <w:p w14:paraId="42892407" w14:textId="2E06B5F0" w:rsidR="005B6BD1" w:rsidRPr="006F2B82" w:rsidRDefault="005B6BD1">
      <w:pPr>
        <w:pStyle w:val="DaftarParagraf"/>
        <w:numPr>
          <w:ilvl w:val="2"/>
          <w:numId w:val="1"/>
        </w:numPr>
        <w:tabs>
          <w:tab w:val="left" w:pos="1170"/>
          <w:tab w:val="left" w:pos="4680"/>
        </w:tabs>
        <w:spacing w:line="360" w:lineRule="auto"/>
        <w:ind w:left="630" w:hanging="27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 xml:space="preserve">Sub tema: </w:t>
      </w:r>
      <w:r w:rsidR="00CC4F2C" w:rsidRPr="006F2B82">
        <w:rPr>
          <w:rFonts w:asciiTheme="majorBidi" w:eastAsia="Times New Roman" w:hAnsiTheme="majorBidi" w:cstheme="majorBidi"/>
          <w:b/>
          <w:bCs/>
          <w:i/>
          <w:iCs/>
          <w:sz w:val="24"/>
          <w:szCs w:val="24"/>
          <w:lang w:val="id-ID"/>
        </w:rPr>
        <w:t>penyesuaian kognitif</w:t>
      </w:r>
    </w:p>
    <w:p w14:paraId="36A7D31B" w14:textId="46AB2266" w:rsidR="00E70229" w:rsidRPr="006F2B82" w:rsidRDefault="00B06998" w:rsidP="00572B5B">
      <w:pPr>
        <w:pStyle w:val="DaftarParagraf"/>
        <w:tabs>
          <w:tab w:val="left" w:pos="1170"/>
          <w:tab w:val="left" w:pos="4680"/>
        </w:tabs>
        <w:spacing w:line="360" w:lineRule="auto"/>
        <w:ind w:left="630" w:right="245" w:firstLine="18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sz w:val="24"/>
          <w:szCs w:val="24"/>
          <w:lang w:val="id-ID"/>
        </w:rPr>
        <w:t xml:space="preserve">Pada tahap ini, subjek berusaha berpikir secara rasional dan objektif dalam menghadapi situasi baru. </w:t>
      </w:r>
      <w:r w:rsidR="001D4B2F" w:rsidRPr="006F2B82">
        <w:rPr>
          <w:rFonts w:asciiTheme="majorBidi" w:hAnsiTheme="majorBidi" w:cstheme="majorBidi"/>
          <w:sz w:val="24"/>
          <w:szCs w:val="24"/>
        </w:rPr>
        <w:t>Pengalaman pertama bukan menjadikan hambatan bagi sebagian mahasiswa, hal ini seperti yang disampaikan subjek MN bahwa dirinya sudah bersiap dengan mengenal Indonesia lewat film-film sehingga subjek MN merasa dirinya tidak terlalu banyak keterkejutan atau banyak hambatan yang membuatnya merasakan hal negatif.</w:t>
      </w:r>
      <w:r w:rsidR="00C2767B" w:rsidRPr="006F2B82">
        <w:rPr>
          <w:rFonts w:asciiTheme="majorBidi" w:hAnsiTheme="majorBidi" w:cstheme="majorBidi"/>
          <w:sz w:val="24"/>
          <w:szCs w:val="24"/>
        </w:rPr>
        <w:t xml:space="preserve"> Dukungan dan stimulus pemberian film luar negeri dari kecil yang di berikan Ibu subjek MN juga mempengaruhi persepsi subjek MN tentang negara Indonesia.</w:t>
      </w:r>
    </w:p>
    <w:p w14:paraId="3130ECB4" w14:textId="77777777" w:rsidR="001D4B2F" w:rsidRPr="006F2B82" w:rsidRDefault="001D4B2F" w:rsidP="00572B5B">
      <w:pPr>
        <w:pStyle w:val="DaftarParagraf"/>
        <w:tabs>
          <w:tab w:val="left" w:pos="1170"/>
          <w:tab w:val="left" w:pos="4680"/>
        </w:tabs>
        <w:spacing w:line="360" w:lineRule="auto"/>
        <w:ind w:left="630" w:right="245"/>
        <w:jc w:val="both"/>
        <w:rPr>
          <w:rFonts w:asciiTheme="majorBidi" w:hAnsiTheme="majorBidi" w:cstheme="majorBidi"/>
          <w:sz w:val="24"/>
          <w:szCs w:val="24"/>
        </w:rPr>
      </w:pPr>
    </w:p>
    <w:p w14:paraId="28FF239E" w14:textId="41A0F8B4" w:rsidR="00C2767B" w:rsidRPr="006F2B82" w:rsidRDefault="00C2767B" w:rsidP="00572B5B">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MN</w:t>
      </w:r>
    </w:p>
    <w:p w14:paraId="48CFE2CE" w14:textId="76B1BADF" w:rsidR="00C2767B" w:rsidRPr="006F2B82" w:rsidRDefault="00C2767B" w:rsidP="00572B5B">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“Dari kecil itu liat film Indonesia, jadi ingin ke Indonesia suka, Ibu juga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mau beri film Thailand dan </w:t>
      </w:r>
      <w:proofErr w:type="spellStart"/>
      <w:r w:rsidRPr="006F2B82">
        <w:rPr>
          <w:rFonts w:asciiTheme="majorBidi" w:hAnsiTheme="majorBidi" w:cstheme="majorBidi"/>
          <w:i/>
          <w:iCs/>
          <w:sz w:val="24"/>
          <w:szCs w:val="24"/>
        </w:rPr>
        <w:t>suru</w:t>
      </w:r>
      <w:proofErr w:type="spellEnd"/>
      <w:r w:rsidRPr="006F2B82">
        <w:rPr>
          <w:rFonts w:asciiTheme="majorBidi" w:hAnsiTheme="majorBidi" w:cstheme="majorBidi"/>
          <w:i/>
          <w:iCs/>
          <w:sz w:val="24"/>
          <w:szCs w:val="24"/>
        </w:rPr>
        <w:t xml:space="preserve"> kuliah di luar..”(W1.1)</w:t>
      </w:r>
    </w:p>
    <w:p w14:paraId="09893D25" w14:textId="77777777" w:rsidR="00C2767B" w:rsidRPr="006F2B82" w:rsidRDefault="00C2767B" w:rsidP="00572B5B">
      <w:pPr>
        <w:pStyle w:val="DaftarParagraf"/>
        <w:tabs>
          <w:tab w:val="left" w:pos="1170"/>
          <w:tab w:val="left" w:pos="4680"/>
        </w:tabs>
        <w:ind w:left="1440" w:right="1325"/>
        <w:jc w:val="both"/>
        <w:rPr>
          <w:rFonts w:asciiTheme="majorBidi" w:hAnsiTheme="majorBidi" w:cstheme="majorBidi"/>
          <w:i/>
          <w:iCs/>
          <w:sz w:val="24"/>
          <w:szCs w:val="24"/>
        </w:rPr>
      </w:pPr>
    </w:p>
    <w:p w14:paraId="26418C42" w14:textId="5771EE4D" w:rsidR="00E70229" w:rsidRPr="006F2B82" w:rsidRDefault="00E70229" w:rsidP="00572B5B">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MN</w:t>
      </w:r>
    </w:p>
    <w:p w14:paraId="67AA4B6F" w14:textId="7AABA763" w:rsidR="00E70229" w:rsidRPr="006F2B82" w:rsidRDefault="00E70229" w:rsidP="00572B5B">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“Jadi kalau saya tidak terlalu kaget sangat kan sudah sedikit mengenal Indonesia lewat film-film, jadi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terlalu begitu” (W1.3)</w:t>
      </w:r>
    </w:p>
    <w:p w14:paraId="245F14E0" w14:textId="77777777" w:rsidR="001D4B2F" w:rsidRPr="006F2B82" w:rsidRDefault="001D4B2F" w:rsidP="00572B5B">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76824A34" w14:textId="3015D69C" w:rsidR="001D4B2F" w:rsidRPr="006F2B82" w:rsidRDefault="001D4B2F" w:rsidP="00572B5B">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Meskipun tidak merasakan hal negatif subjek MN masih merasakan kesulitan berkomunikasi, meskipun begitu subjek MN tidak berkecil hati</w:t>
      </w:r>
      <w:r w:rsidR="00C2767B" w:rsidRPr="006F2B82">
        <w:rPr>
          <w:rFonts w:asciiTheme="majorBidi" w:hAnsiTheme="majorBidi" w:cstheme="majorBidi"/>
          <w:sz w:val="24"/>
          <w:szCs w:val="24"/>
        </w:rPr>
        <w:t xml:space="preserve">, dengan terus mencoba membuka diri untuk </w:t>
      </w:r>
      <w:r w:rsidRPr="006F2B82">
        <w:rPr>
          <w:rFonts w:asciiTheme="majorBidi" w:hAnsiTheme="majorBidi" w:cstheme="majorBidi"/>
          <w:sz w:val="24"/>
          <w:szCs w:val="24"/>
        </w:rPr>
        <w:t xml:space="preserve">bersosial dengan teman-teman </w:t>
      </w:r>
      <w:r w:rsidR="00C2767B" w:rsidRPr="006F2B82">
        <w:rPr>
          <w:rFonts w:asciiTheme="majorBidi" w:hAnsiTheme="majorBidi" w:cstheme="majorBidi"/>
          <w:sz w:val="24"/>
          <w:szCs w:val="24"/>
        </w:rPr>
        <w:t xml:space="preserve">Indonesia </w:t>
      </w:r>
      <w:r w:rsidRPr="006F2B82">
        <w:rPr>
          <w:rFonts w:asciiTheme="majorBidi" w:hAnsiTheme="majorBidi" w:cstheme="majorBidi"/>
          <w:sz w:val="24"/>
          <w:szCs w:val="24"/>
        </w:rPr>
        <w:t xml:space="preserve">sampai </w:t>
      </w:r>
      <w:r w:rsidRPr="006F2B82">
        <w:rPr>
          <w:rFonts w:asciiTheme="majorBidi" w:hAnsiTheme="majorBidi" w:cstheme="majorBidi"/>
          <w:sz w:val="24"/>
          <w:szCs w:val="24"/>
        </w:rPr>
        <w:lastRenderedPageBreak/>
        <w:t>keakrabannya dengan pegawai kantin</w:t>
      </w:r>
      <w:r w:rsidR="00C2767B" w:rsidRPr="006F2B82">
        <w:rPr>
          <w:rFonts w:asciiTheme="majorBidi" w:hAnsiTheme="majorBidi" w:cstheme="majorBidi"/>
          <w:sz w:val="24"/>
          <w:szCs w:val="24"/>
        </w:rPr>
        <w:t xml:space="preserve"> kampus yang membantu subjek MN untuk belajar bahasa.</w:t>
      </w:r>
    </w:p>
    <w:p w14:paraId="6FC8F27D" w14:textId="77777777" w:rsidR="001D4B2F" w:rsidRPr="006F2B82" w:rsidRDefault="001D4B2F" w:rsidP="00572B5B">
      <w:pPr>
        <w:pStyle w:val="DaftarParagraf"/>
        <w:tabs>
          <w:tab w:val="left" w:pos="1170"/>
          <w:tab w:val="left" w:pos="4680"/>
        </w:tabs>
        <w:spacing w:line="360" w:lineRule="auto"/>
        <w:ind w:left="630" w:right="245"/>
        <w:jc w:val="both"/>
        <w:rPr>
          <w:rFonts w:asciiTheme="majorBidi" w:hAnsiTheme="majorBidi" w:cstheme="majorBidi"/>
          <w:sz w:val="24"/>
          <w:szCs w:val="24"/>
        </w:rPr>
      </w:pPr>
    </w:p>
    <w:p w14:paraId="170CEC15" w14:textId="78A80E46" w:rsidR="001D4B2F" w:rsidRPr="006F2B82" w:rsidRDefault="001D4B2F" w:rsidP="00572B5B">
      <w:pPr>
        <w:pStyle w:val="DaftarParagraf"/>
        <w:tabs>
          <w:tab w:val="left" w:pos="1170"/>
          <w:tab w:val="left" w:pos="4680"/>
          <w:tab w:val="left" w:pos="7740"/>
          <w:tab w:val="left" w:pos="783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MN</w:t>
      </w:r>
    </w:p>
    <w:p w14:paraId="2BE6E93E" w14:textId="572082E8" w:rsidR="001D4B2F" w:rsidRPr="006F2B82" w:rsidRDefault="001D4B2F" w:rsidP="00572B5B">
      <w:pPr>
        <w:pStyle w:val="DaftarParagraf"/>
        <w:tabs>
          <w:tab w:val="left" w:pos="1170"/>
          <w:tab w:val="left" w:pos="4680"/>
          <w:tab w:val="left" w:pos="7740"/>
          <w:tab w:val="left" w:pos="783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“Kalau saya itu masih susah komunikasi, teman-teman cakap tak paham” (W1.4)</w:t>
      </w:r>
    </w:p>
    <w:p w14:paraId="036E365E" w14:textId="4F843C98" w:rsidR="001D4B2F" w:rsidRPr="006F2B82" w:rsidRDefault="001D4B2F" w:rsidP="00572B5B">
      <w:pPr>
        <w:pStyle w:val="DaftarParagraf"/>
        <w:tabs>
          <w:tab w:val="left" w:pos="1170"/>
          <w:tab w:val="left" w:pos="4680"/>
          <w:tab w:val="left" w:pos="7740"/>
          <w:tab w:val="left" w:pos="783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MN</w:t>
      </w:r>
    </w:p>
    <w:p w14:paraId="15503B40" w14:textId="6E89684C" w:rsidR="001D4B2F" w:rsidRPr="006F2B82" w:rsidRDefault="001D4B2F" w:rsidP="00572B5B">
      <w:pPr>
        <w:pStyle w:val="DaftarParagraf"/>
        <w:tabs>
          <w:tab w:val="left" w:pos="1170"/>
          <w:tab w:val="left" w:pos="4680"/>
          <w:tab w:val="left" w:pos="7740"/>
          <w:tab w:val="left" w:pos="783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“Itu saya </w:t>
      </w:r>
      <w:proofErr w:type="spellStart"/>
      <w:r w:rsidRPr="006F2B82">
        <w:rPr>
          <w:rFonts w:asciiTheme="majorBidi" w:hAnsiTheme="majorBidi" w:cstheme="majorBidi"/>
          <w:i/>
          <w:iCs/>
          <w:sz w:val="24"/>
          <w:szCs w:val="24"/>
        </w:rPr>
        <w:t>diajarin</w:t>
      </w:r>
      <w:proofErr w:type="spellEnd"/>
      <w:r w:rsidRPr="006F2B82">
        <w:rPr>
          <w:rFonts w:asciiTheme="majorBidi" w:hAnsiTheme="majorBidi" w:cstheme="majorBidi"/>
          <w:i/>
          <w:iCs/>
          <w:sz w:val="24"/>
          <w:szCs w:val="24"/>
        </w:rPr>
        <w:t xml:space="preserve"> dengan teman-teman dan kadang sama </w:t>
      </w:r>
      <w:proofErr w:type="spellStart"/>
      <w:r w:rsidRPr="006F2B82">
        <w:rPr>
          <w:rFonts w:asciiTheme="majorBidi" w:hAnsiTheme="majorBidi" w:cstheme="majorBidi"/>
          <w:i/>
          <w:iCs/>
          <w:sz w:val="24"/>
          <w:szCs w:val="24"/>
        </w:rPr>
        <w:t>Ibuk</w:t>
      </w:r>
      <w:proofErr w:type="spellEnd"/>
      <w:r w:rsidRPr="006F2B82">
        <w:rPr>
          <w:rFonts w:asciiTheme="majorBidi" w:hAnsiTheme="majorBidi" w:cstheme="majorBidi"/>
          <w:i/>
          <w:iCs/>
          <w:sz w:val="24"/>
          <w:szCs w:val="24"/>
        </w:rPr>
        <w:t xml:space="preserve"> kantin </w:t>
      </w:r>
      <w:proofErr w:type="spellStart"/>
      <w:r w:rsidRPr="006F2B82">
        <w:rPr>
          <w:rFonts w:asciiTheme="majorBidi" w:hAnsiTheme="majorBidi" w:cstheme="majorBidi"/>
          <w:i/>
          <w:iCs/>
          <w:sz w:val="24"/>
          <w:szCs w:val="24"/>
        </w:rPr>
        <w:t>dibelajarin</w:t>
      </w:r>
      <w:proofErr w:type="spellEnd"/>
      <w:r w:rsidRPr="006F2B82">
        <w:rPr>
          <w:rFonts w:asciiTheme="majorBidi" w:hAnsiTheme="majorBidi" w:cstheme="majorBidi"/>
          <w:i/>
          <w:iCs/>
          <w:sz w:val="24"/>
          <w:szCs w:val="24"/>
        </w:rPr>
        <w:t xml:space="preserve"> bahasa </w:t>
      </w:r>
      <w:proofErr w:type="spellStart"/>
      <w:r w:rsidRPr="006F2B82">
        <w:rPr>
          <w:rFonts w:asciiTheme="majorBidi" w:hAnsiTheme="majorBidi" w:cstheme="majorBidi"/>
          <w:i/>
          <w:iCs/>
          <w:sz w:val="24"/>
          <w:szCs w:val="24"/>
        </w:rPr>
        <w:t>jawa</w:t>
      </w:r>
      <w:proofErr w:type="spellEnd"/>
      <w:r w:rsidRPr="006F2B82">
        <w:rPr>
          <w:rFonts w:asciiTheme="majorBidi" w:hAnsiTheme="majorBidi" w:cstheme="majorBidi"/>
          <w:i/>
          <w:iCs/>
          <w:sz w:val="24"/>
          <w:szCs w:val="24"/>
        </w:rPr>
        <w:t>”(W1.5)</w:t>
      </w:r>
    </w:p>
    <w:p w14:paraId="0F938C53" w14:textId="77777777" w:rsidR="00C2767B" w:rsidRPr="006F2B82" w:rsidRDefault="00C2767B" w:rsidP="00572B5B">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4B2F1ADA" w14:textId="06C6EF61" w:rsidR="00C2767B" w:rsidRPr="006F2B82" w:rsidRDefault="00C2767B" w:rsidP="00572B5B">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Dalam hal jurusan yang subjek MN inginkan sebetulnya tidak tercapai saat berkuliah di Indonesia, namun subjek MN tetap berpikir positif tentang jurusan yang saat ini diambil dengan melihat masih mendapatkan pelajaran yang ingin</w:t>
      </w:r>
      <w:r w:rsidR="00936713" w:rsidRPr="006F2B82">
        <w:rPr>
          <w:rFonts w:asciiTheme="majorBidi" w:hAnsiTheme="majorBidi" w:cstheme="majorBidi"/>
          <w:sz w:val="24"/>
          <w:szCs w:val="24"/>
        </w:rPr>
        <w:t xml:space="preserve"> subjek MN pelajari.</w:t>
      </w:r>
    </w:p>
    <w:p w14:paraId="136FD785" w14:textId="77777777" w:rsidR="001D4B2F" w:rsidRPr="006F2B82" w:rsidRDefault="001D4B2F" w:rsidP="00572B5B">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0AC17192" w14:textId="254E87C8" w:rsidR="001D4B2F" w:rsidRPr="006F2B82" w:rsidRDefault="001D4B2F" w:rsidP="00572B5B">
      <w:pPr>
        <w:pStyle w:val="DaftarParagraf"/>
        <w:tabs>
          <w:tab w:val="left" w:pos="720"/>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MN</w:t>
      </w:r>
    </w:p>
    <w:p w14:paraId="6214A262" w14:textId="46D57C49" w:rsidR="001D4B2F" w:rsidRPr="006F2B82" w:rsidRDefault="001D4B2F" w:rsidP="00572B5B">
      <w:pPr>
        <w:pStyle w:val="DaftarParagraf"/>
        <w:tabs>
          <w:tab w:val="left" w:pos="720"/>
          <w:tab w:val="left" w:pos="1170"/>
          <w:tab w:val="left" w:pos="4680"/>
        </w:tabs>
        <w:ind w:left="1440" w:right="1325"/>
        <w:jc w:val="both"/>
        <w:rPr>
          <w:rFonts w:asciiTheme="majorBidi" w:hAnsiTheme="majorBidi" w:cstheme="majorBidi"/>
          <w:i/>
          <w:iCs/>
          <w:sz w:val="24"/>
          <w:szCs w:val="24"/>
        </w:rPr>
      </w:pPr>
      <w:r w:rsidRPr="006F2B82">
        <w:rPr>
          <w:rFonts w:asciiTheme="majorBidi" w:eastAsia="Times New Roman" w:hAnsiTheme="majorBidi" w:cstheme="majorBidi"/>
          <w:b/>
          <w:bCs/>
          <w:i/>
          <w:iCs/>
          <w:sz w:val="24"/>
          <w:szCs w:val="24"/>
          <w:lang w:val="id-ID"/>
        </w:rPr>
        <w:t xml:space="preserve"> </w:t>
      </w:r>
      <w:r w:rsidRPr="006F2B82">
        <w:rPr>
          <w:rFonts w:asciiTheme="majorBidi" w:hAnsiTheme="majorBidi" w:cstheme="majorBidi"/>
          <w:i/>
          <w:iCs/>
          <w:sz w:val="24"/>
          <w:szCs w:val="24"/>
        </w:rPr>
        <w:t xml:space="preserve">“Iya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papa, karena di PAI masih dapat belajar bahasa Indonesia juga dan filsafat”(W1.9)</w:t>
      </w:r>
    </w:p>
    <w:p w14:paraId="0054B443" w14:textId="77777777" w:rsidR="00936713" w:rsidRPr="006F2B82" w:rsidRDefault="00936713" w:rsidP="00572B5B">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3630CF8B" w14:textId="7F942BBC" w:rsidR="00936713" w:rsidRPr="006F2B82" w:rsidRDefault="00936713" w:rsidP="00572B5B">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Rasa khawatir dirasakan subjek FT saat universitas memiliki ketentuan orang bercadar harus dibuka saat berkuliah, hal ini membuat subjek FT merasa takut karena sudah terbiasa memakai cadar saat masa sekolah di Thailand namun saat berkuliah di Indonesia di lepas. Namun persepsinya berubah seketika menjadi ingin membuat teman-teman yang </w:t>
      </w:r>
      <w:proofErr w:type="spellStart"/>
      <w:r w:rsidRPr="006F2B82">
        <w:rPr>
          <w:rFonts w:asciiTheme="majorBidi" w:hAnsiTheme="majorBidi" w:cstheme="majorBidi"/>
          <w:sz w:val="24"/>
          <w:szCs w:val="24"/>
        </w:rPr>
        <w:t>disekitarnya</w:t>
      </w:r>
      <w:proofErr w:type="spellEnd"/>
      <w:r w:rsidRPr="006F2B82">
        <w:rPr>
          <w:rFonts w:asciiTheme="majorBidi" w:hAnsiTheme="majorBidi" w:cstheme="majorBidi"/>
          <w:sz w:val="24"/>
          <w:szCs w:val="24"/>
        </w:rPr>
        <w:t xml:space="preserve"> merasa nyaman dan dapat lebih mengenal subjek FT.</w:t>
      </w:r>
    </w:p>
    <w:p w14:paraId="48EDF145" w14:textId="77777777" w:rsidR="00936713" w:rsidRPr="006F2B82" w:rsidRDefault="00936713" w:rsidP="00572B5B">
      <w:pPr>
        <w:pStyle w:val="DaftarParagraf"/>
        <w:tabs>
          <w:tab w:val="left" w:pos="1170"/>
          <w:tab w:val="left" w:pos="4680"/>
        </w:tabs>
        <w:spacing w:line="360" w:lineRule="auto"/>
        <w:ind w:left="630" w:right="245"/>
        <w:jc w:val="both"/>
        <w:rPr>
          <w:rFonts w:asciiTheme="majorBidi" w:hAnsiTheme="majorBidi" w:cstheme="majorBidi"/>
          <w:sz w:val="24"/>
          <w:szCs w:val="24"/>
        </w:rPr>
      </w:pPr>
    </w:p>
    <w:p w14:paraId="48F0F832" w14:textId="77777777" w:rsidR="00936713" w:rsidRPr="006F2B82" w:rsidRDefault="00936713" w:rsidP="00572B5B">
      <w:pPr>
        <w:pStyle w:val="DaftarParagraf"/>
        <w:tabs>
          <w:tab w:val="left" w:pos="900"/>
        </w:tabs>
        <w:ind w:left="1350" w:right="123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5F6E8295" w14:textId="77777777" w:rsidR="00936713" w:rsidRPr="006F2B82" w:rsidRDefault="00936713" w:rsidP="00572B5B">
      <w:pPr>
        <w:pStyle w:val="DaftarParagraf"/>
        <w:ind w:left="1350" w:right="1235"/>
        <w:jc w:val="both"/>
        <w:rPr>
          <w:rFonts w:asciiTheme="majorBidi" w:hAnsiTheme="majorBidi" w:cstheme="majorBidi"/>
          <w:i/>
          <w:iCs/>
          <w:sz w:val="24"/>
          <w:szCs w:val="24"/>
        </w:rPr>
      </w:pPr>
      <w:r w:rsidRPr="006F2B82">
        <w:rPr>
          <w:rFonts w:asciiTheme="majorBidi" w:hAnsiTheme="majorBidi" w:cstheme="majorBidi"/>
          <w:i/>
          <w:iCs/>
          <w:sz w:val="24"/>
          <w:szCs w:val="24"/>
        </w:rPr>
        <w:t xml:space="preserve">“..awal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kaget kaya ih takut </w:t>
      </w:r>
      <w:proofErr w:type="spellStart"/>
      <w:r w:rsidRPr="006F2B82">
        <w:rPr>
          <w:rFonts w:asciiTheme="majorBidi" w:hAnsiTheme="majorBidi" w:cstheme="majorBidi"/>
          <w:i/>
          <w:iCs/>
          <w:sz w:val="24"/>
          <w:szCs w:val="24"/>
        </w:rPr>
        <w:t>gitu</w:t>
      </w:r>
      <w:proofErr w:type="spellEnd"/>
      <w:r w:rsidRPr="006F2B82">
        <w:rPr>
          <w:rFonts w:asciiTheme="majorBidi" w:hAnsiTheme="majorBidi" w:cstheme="majorBidi"/>
          <w:i/>
          <w:iCs/>
          <w:sz w:val="24"/>
          <w:szCs w:val="24"/>
        </w:rPr>
        <w:t xml:space="preserve"> terus pikiran sendiri juga </w:t>
      </w:r>
      <w:proofErr w:type="spellStart"/>
      <w:r w:rsidRPr="006F2B82">
        <w:rPr>
          <w:rFonts w:asciiTheme="majorBidi" w:hAnsiTheme="majorBidi" w:cstheme="majorBidi"/>
          <w:i/>
          <w:iCs/>
          <w:sz w:val="24"/>
          <w:szCs w:val="24"/>
        </w:rPr>
        <w:t>seringkali</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yaudah</w:t>
      </w:r>
      <w:proofErr w:type="spellEnd"/>
      <w:r w:rsidRPr="006F2B82">
        <w:rPr>
          <w:rFonts w:asciiTheme="majorBidi" w:hAnsiTheme="majorBidi" w:cstheme="majorBidi"/>
          <w:i/>
          <w:iCs/>
          <w:sz w:val="24"/>
          <w:szCs w:val="24"/>
        </w:rPr>
        <w:t xml:space="preserve"> buka </w:t>
      </w:r>
      <w:proofErr w:type="spellStart"/>
      <w:r w:rsidRPr="006F2B82">
        <w:rPr>
          <w:rFonts w:asciiTheme="majorBidi" w:hAnsiTheme="majorBidi" w:cstheme="majorBidi"/>
          <w:i/>
          <w:iCs/>
          <w:sz w:val="24"/>
          <w:szCs w:val="24"/>
        </w:rPr>
        <w:t>ajalah</w:t>
      </w:r>
      <w:proofErr w:type="spellEnd"/>
      <w:r w:rsidRPr="006F2B82">
        <w:rPr>
          <w:rFonts w:asciiTheme="majorBidi" w:hAnsiTheme="majorBidi" w:cstheme="majorBidi"/>
          <w:i/>
          <w:iCs/>
          <w:sz w:val="24"/>
          <w:szCs w:val="24"/>
        </w:rPr>
        <w:t xml:space="preserve"> biar teman-teman juga bisa mengerti..”(W1.38-40)</w:t>
      </w:r>
    </w:p>
    <w:p w14:paraId="6763FD4F" w14:textId="77777777" w:rsidR="00936713" w:rsidRPr="006F2B82" w:rsidRDefault="00936713" w:rsidP="00572B5B">
      <w:pPr>
        <w:pStyle w:val="DaftarParagraf"/>
        <w:tabs>
          <w:tab w:val="left" w:pos="1170"/>
          <w:tab w:val="left" w:pos="4680"/>
        </w:tabs>
        <w:spacing w:line="360" w:lineRule="auto"/>
        <w:ind w:left="630" w:right="245"/>
        <w:jc w:val="both"/>
        <w:rPr>
          <w:rFonts w:asciiTheme="majorBidi" w:hAnsiTheme="majorBidi" w:cstheme="majorBidi"/>
          <w:sz w:val="24"/>
          <w:szCs w:val="24"/>
        </w:rPr>
      </w:pPr>
    </w:p>
    <w:p w14:paraId="15120F76" w14:textId="2886A873" w:rsidR="007608A5" w:rsidRPr="006F2B82" w:rsidRDefault="00CC17AE" w:rsidP="00572B5B">
      <w:pPr>
        <w:pStyle w:val="DaftarParagraf"/>
        <w:tabs>
          <w:tab w:val="left" w:pos="1170"/>
          <w:tab w:val="left" w:pos="4680"/>
        </w:tabs>
        <w:spacing w:line="360" w:lineRule="auto"/>
        <w:ind w:left="630" w:right="245" w:firstLine="180"/>
        <w:jc w:val="both"/>
        <w:rPr>
          <w:rFonts w:asciiTheme="majorBidi" w:hAnsiTheme="majorBidi" w:cstheme="majorBidi"/>
          <w:i/>
          <w:iCs/>
          <w:sz w:val="24"/>
          <w:szCs w:val="24"/>
        </w:rPr>
      </w:pPr>
      <w:r w:rsidRPr="006F2B82">
        <w:rPr>
          <w:rFonts w:asciiTheme="majorBidi" w:hAnsiTheme="majorBidi" w:cstheme="majorBidi"/>
          <w:sz w:val="24"/>
          <w:szCs w:val="24"/>
        </w:rPr>
        <w:t xml:space="preserve">Subjek SN, RD dan FT belajar dari ideologi negara Indonesia dan sikap masyarakat Indonesia yang memiliki rasa toleransi dan Ideologi Pancasila yang menurut ketiga subjek dapat menyatukan perbedaan masyarakat Indonesia yang </w:t>
      </w:r>
      <w:r w:rsidRPr="006F2B82">
        <w:rPr>
          <w:rFonts w:asciiTheme="majorBidi" w:hAnsiTheme="majorBidi" w:cstheme="majorBidi"/>
          <w:sz w:val="24"/>
          <w:szCs w:val="24"/>
        </w:rPr>
        <w:lastRenderedPageBreak/>
        <w:t xml:space="preserve">memiliki keberagaman agama dan budaya. Menurut subjek SN hal ini tidak ada pada negara </w:t>
      </w:r>
      <w:proofErr w:type="spellStart"/>
      <w:r w:rsidRPr="006F2B82">
        <w:rPr>
          <w:rFonts w:asciiTheme="majorBidi" w:hAnsiTheme="majorBidi" w:cstheme="majorBidi"/>
          <w:sz w:val="24"/>
          <w:szCs w:val="24"/>
        </w:rPr>
        <w:t>nya</w:t>
      </w:r>
      <w:proofErr w:type="spellEnd"/>
      <w:r w:rsidRPr="006F2B82">
        <w:rPr>
          <w:rFonts w:asciiTheme="majorBidi" w:hAnsiTheme="majorBidi" w:cstheme="majorBidi"/>
          <w:sz w:val="24"/>
          <w:szCs w:val="24"/>
        </w:rPr>
        <w:t xml:space="preserve"> </w:t>
      </w:r>
      <w:proofErr w:type="spellStart"/>
      <w:r w:rsidRPr="006F2B82">
        <w:rPr>
          <w:rFonts w:asciiTheme="majorBidi" w:hAnsiTheme="majorBidi" w:cstheme="majorBidi"/>
          <w:sz w:val="24"/>
          <w:szCs w:val="24"/>
        </w:rPr>
        <w:t>disana</w:t>
      </w:r>
      <w:proofErr w:type="spellEnd"/>
      <w:r w:rsidRPr="006F2B82">
        <w:rPr>
          <w:rFonts w:asciiTheme="majorBidi" w:hAnsiTheme="majorBidi" w:cstheme="majorBidi"/>
          <w:sz w:val="24"/>
          <w:szCs w:val="24"/>
        </w:rPr>
        <w:t xml:space="preserve"> bahkan ada undang-undang khusus yang mengatur masyarakat yang beragama Islam. </w:t>
      </w:r>
    </w:p>
    <w:p w14:paraId="716FB587" w14:textId="77777777" w:rsidR="00CC17AE" w:rsidRPr="006F2B82" w:rsidRDefault="00CC17AE" w:rsidP="00572B5B">
      <w:pPr>
        <w:pStyle w:val="DaftarParagraf"/>
        <w:tabs>
          <w:tab w:val="left" w:pos="1170"/>
          <w:tab w:val="left" w:pos="4680"/>
        </w:tabs>
        <w:spacing w:line="360" w:lineRule="auto"/>
        <w:ind w:left="630" w:right="245"/>
        <w:jc w:val="both"/>
        <w:rPr>
          <w:rFonts w:asciiTheme="majorBidi" w:hAnsiTheme="majorBidi" w:cstheme="majorBidi"/>
          <w:b/>
          <w:bCs/>
          <w:sz w:val="24"/>
          <w:szCs w:val="24"/>
        </w:rPr>
      </w:pPr>
    </w:p>
    <w:p w14:paraId="43C7A382" w14:textId="758F49E0" w:rsidR="007608A5" w:rsidRPr="006F2B82" w:rsidRDefault="007608A5" w:rsidP="00572B5B">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SN</w:t>
      </w:r>
    </w:p>
    <w:p w14:paraId="7F3580FE" w14:textId="0FAB9033" w:rsidR="007608A5" w:rsidRPr="006F2B82" w:rsidRDefault="007608A5" w:rsidP="00572B5B">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proofErr w:type="spellStart"/>
      <w:r w:rsidRPr="006F2B82">
        <w:rPr>
          <w:rFonts w:asciiTheme="majorBidi" w:hAnsiTheme="majorBidi" w:cstheme="majorBidi"/>
          <w:i/>
          <w:iCs/>
          <w:sz w:val="24"/>
          <w:szCs w:val="24"/>
        </w:rPr>
        <w:t>Emh</w:t>
      </w:r>
      <w:proofErr w:type="spellEnd"/>
      <w:r w:rsidRPr="006F2B82">
        <w:rPr>
          <w:rFonts w:asciiTheme="majorBidi" w:hAnsiTheme="majorBidi" w:cstheme="majorBidi"/>
          <w:i/>
          <w:iCs/>
          <w:sz w:val="24"/>
          <w:szCs w:val="24"/>
        </w:rPr>
        <w:t xml:space="preserve"> iya jadi </w:t>
      </w:r>
      <w:proofErr w:type="spellStart"/>
      <w:r w:rsidRPr="006F2B82">
        <w:rPr>
          <w:rFonts w:asciiTheme="majorBidi" w:hAnsiTheme="majorBidi" w:cstheme="majorBidi"/>
          <w:i/>
          <w:iCs/>
          <w:sz w:val="24"/>
          <w:szCs w:val="24"/>
        </w:rPr>
        <w:t>gini</w:t>
      </w:r>
      <w:proofErr w:type="spellEnd"/>
      <w:r w:rsidRPr="006F2B82">
        <w:rPr>
          <w:rFonts w:asciiTheme="majorBidi" w:hAnsiTheme="majorBidi" w:cstheme="majorBidi"/>
          <w:i/>
          <w:iCs/>
          <w:sz w:val="24"/>
          <w:szCs w:val="24"/>
        </w:rPr>
        <w:t xml:space="preserve"> kak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ada undang khusus yang mengatur 3 wilayah yang mayoritas Islam, tidak seperti di Indonesia meski beda agama bisa bersatu”(W1.7)</w:t>
      </w:r>
    </w:p>
    <w:p w14:paraId="77BF9FF6" w14:textId="77777777" w:rsidR="00CC17AE" w:rsidRPr="006F2B82" w:rsidRDefault="00CC17AE" w:rsidP="00572B5B">
      <w:pPr>
        <w:pStyle w:val="DaftarParagraf"/>
        <w:tabs>
          <w:tab w:val="left" w:pos="1170"/>
          <w:tab w:val="left" w:pos="4680"/>
        </w:tabs>
        <w:ind w:left="1440" w:right="1325"/>
        <w:jc w:val="both"/>
        <w:rPr>
          <w:rFonts w:asciiTheme="majorBidi" w:hAnsiTheme="majorBidi" w:cstheme="majorBidi"/>
          <w:i/>
          <w:iCs/>
          <w:sz w:val="24"/>
          <w:szCs w:val="24"/>
        </w:rPr>
      </w:pPr>
    </w:p>
    <w:p w14:paraId="779F04F7" w14:textId="2E9EE2C6" w:rsidR="007608A5" w:rsidRPr="006F2B82" w:rsidRDefault="007608A5" w:rsidP="00572B5B">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RD</w:t>
      </w:r>
    </w:p>
    <w:p w14:paraId="020D2539" w14:textId="77777777" w:rsidR="00CC17AE" w:rsidRPr="006F2B82" w:rsidRDefault="007608A5" w:rsidP="00572B5B">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“Toleransi, </w:t>
      </w:r>
      <w:proofErr w:type="spellStart"/>
      <w:r w:rsidRPr="006F2B82">
        <w:rPr>
          <w:rFonts w:asciiTheme="majorBidi" w:hAnsiTheme="majorBidi" w:cstheme="majorBidi"/>
          <w:i/>
          <w:iCs/>
          <w:sz w:val="24"/>
          <w:szCs w:val="24"/>
        </w:rPr>
        <w:t>iyah</w:t>
      </w:r>
      <w:proofErr w:type="spellEnd"/>
      <w:r w:rsidRPr="006F2B82">
        <w:rPr>
          <w:rFonts w:asciiTheme="majorBidi" w:hAnsiTheme="majorBidi" w:cstheme="majorBidi"/>
          <w:i/>
          <w:iCs/>
          <w:sz w:val="24"/>
          <w:szCs w:val="24"/>
        </w:rPr>
        <w:t>”(W1.6)</w:t>
      </w:r>
    </w:p>
    <w:p w14:paraId="7F63CF8C" w14:textId="77777777" w:rsidR="00CC17AE" w:rsidRPr="006F2B82" w:rsidRDefault="00CC17AE" w:rsidP="00572B5B">
      <w:pPr>
        <w:pStyle w:val="DaftarParagraf"/>
        <w:tabs>
          <w:tab w:val="left" w:pos="1170"/>
          <w:tab w:val="left" w:pos="4680"/>
        </w:tabs>
        <w:ind w:left="1440" w:right="1325"/>
        <w:jc w:val="both"/>
        <w:rPr>
          <w:rFonts w:asciiTheme="majorBidi" w:hAnsiTheme="majorBidi" w:cstheme="majorBidi"/>
          <w:i/>
          <w:iCs/>
          <w:sz w:val="24"/>
          <w:szCs w:val="24"/>
        </w:rPr>
      </w:pPr>
    </w:p>
    <w:p w14:paraId="5A83A90A" w14:textId="77777777" w:rsidR="00CC17AE" w:rsidRPr="006F2B82" w:rsidRDefault="00CC17AE" w:rsidP="00572B5B">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4C2351EF" w14:textId="4F1326FA" w:rsidR="00CC17AE" w:rsidRPr="006F2B82" w:rsidRDefault="00CC17AE" w:rsidP="00572B5B">
      <w:pPr>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“Kan </w:t>
      </w:r>
      <w:proofErr w:type="spellStart"/>
      <w:r w:rsidRPr="006F2B82">
        <w:rPr>
          <w:rFonts w:asciiTheme="majorBidi" w:hAnsiTheme="majorBidi" w:cstheme="majorBidi"/>
          <w:i/>
          <w:iCs/>
          <w:sz w:val="24"/>
          <w:szCs w:val="24"/>
        </w:rPr>
        <w:t>pancasila</w:t>
      </w:r>
      <w:proofErr w:type="spellEnd"/>
      <w:r w:rsidRPr="006F2B82">
        <w:rPr>
          <w:rFonts w:asciiTheme="majorBidi" w:hAnsiTheme="majorBidi" w:cstheme="majorBidi"/>
          <w:i/>
          <w:iCs/>
          <w:sz w:val="24"/>
          <w:szCs w:val="24"/>
        </w:rPr>
        <w:t xml:space="preserve"> itu soalannya, *diskusi dengan teman, jadi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kan banyak agama, beda bahasa beda </w:t>
      </w:r>
      <w:proofErr w:type="spellStart"/>
      <w:r w:rsidRPr="006F2B82">
        <w:rPr>
          <w:rFonts w:asciiTheme="majorBidi" w:hAnsiTheme="majorBidi" w:cstheme="majorBidi"/>
          <w:i/>
          <w:iCs/>
          <w:sz w:val="24"/>
          <w:szCs w:val="24"/>
        </w:rPr>
        <w:t>agaman</w:t>
      </w:r>
      <w:proofErr w:type="spellEnd"/>
      <w:r w:rsidRPr="006F2B82">
        <w:rPr>
          <w:rFonts w:asciiTheme="majorBidi" w:hAnsiTheme="majorBidi" w:cstheme="majorBidi"/>
          <w:i/>
          <w:iCs/>
          <w:sz w:val="24"/>
          <w:szCs w:val="24"/>
        </w:rPr>
        <w:t xml:space="preserve"> terus bersatu begitu *diskusi dengan teman” (W1.31)</w:t>
      </w:r>
    </w:p>
    <w:p w14:paraId="790081AE" w14:textId="77777777" w:rsidR="00CC17AE" w:rsidRPr="006F2B82" w:rsidRDefault="00CC17AE" w:rsidP="00572B5B">
      <w:pPr>
        <w:pStyle w:val="DaftarParagraf"/>
        <w:tabs>
          <w:tab w:val="left" w:pos="1170"/>
          <w:tab w:val="left" w:pos="4680"/>
        </w:tabs>
        <w:spacing w:line="360" w:lineRule="auto"/>
        <w:ind w:left="630" w:right="245"/>
        <w:jc w:val="both"/>
        <w:rPr>
          <w:rFonts w:asciiTheme="majorBidi" w:hAnsiTheme="majorBidi" w:cstheme="majorBidi"/>
          <w:b/>
          <w:bCs/>
          <w:sz w:val="24"/>
          <w:szCs w:val="24"/>
        </w:rPr>
      </w:pPr>
    </w:p>
    <w:p w14:paraId="38EB18D6" w14:textId="11B65B5B" w:rsidR="001D4B2F" w:rsidRPr="006F2B82" w:rsidRDefault="00CC17AE" w:rsidP="00572B5B">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Subjek FT menyadari </w:t>
      </w:r>
      <w:r w:rsidR="007054D6" w:rsidRPr="006F2B82">
        <w:rPr>
          <w:rFonts w:asciiTheme="majorBidi" w:hAnsiTheme="majorBidi" w:cstheme="majorBidi"/>
          <w:sz w:val="24"/>
          <w:szCs w:val="24"/>
        </w:rPr>
        <w:t xml:space="preserve">nilai </w:t>
      </w:r>
      <w:r w:rsidRPr="006F2B82">
        <w:rPr>
          <w:rFonts w:asciiTheme="majorBidi" w:hAnsiTheme="majorBidi" w:cstheme="majorBidi"/>
          <w:sz w:val="24"/>
          <w:szCs w:val="24"/>
        </w:rPr>
        <w:t xml:space="preserve">Pancasila </w:t>
      </w:r>
      <w:r w:rsidR="0019575B" w:rsidRPr="006F2B82">
        <w:rPr>
          <w:rFonts w:asciiTheme="majorBidi" w:hAnsiTheme="majorBidi" w:cstheme="majorBidi"/>
          <w:sz w:val="24"/>
          <w:szCs w:val="24"/>
        </w:rPr>
        <w:t xml:space="preserve">dari hasil </w:t>
      </w:r>
      <w:r w:rsidRPr="006F2B82">
        <w:rPr>
          <w:rFonts w:asciiTheme="majorBidi" w:hAnsiTheme="majorBidi" w:cstheme="majorBidi"/>
          <w:sz w:val="24"/>
          <w:szCs w:val="24"/>
        </w:rPr>
        <w:t xml:space="preserve">pengalaman subjek FT saat </w:t>
      </w:r>
      <w:r w:rsidR="007054D6" w:rsidRPr="006F2B82">
        <w:rPr>
          <w:rFonts w:asciiTheme="majorBidi" w:hAnsiTheme="majorBidi" w:cstheme="majorBidi"/>
          <w:sz w:val="24"/>
          <w:szCs w:val="24"/>
        </w:rPr>
        <w:t xml:space="preserve">berada di Indonesia dibantu oleh salah satu orang Indonesia saat merasa kebingungan. Menurut subjek FT masyarakat Indonesia mau saling membantu meski tahu dirinya orang asing. </w:t>
      </w:r>
    </w:p>
    <w:p w14:paraId="2747C646" w14:textId="77777777" w:rsidR="007054D6" w:rsidRPr="006F2B82" w:rsidRDefault="007054D6" w:rsidP="00572B5B">
      <w:pPr>
        <w:pStyle w:val="DaftarParagraf"/>
        <w:tabs>
          <w:tab w:val="left" w:pos="1170"/>
          <w:tab w:val="left" w:pos="4680"/>
        </w:tabs>
        <w:spacing w:line="360" w:lineRule="auto"/>
        <w:ind w:left="630" w:right="245"/>
        <w:jc w:val="both"/>
        <w:rPr>
          <w:rFonts w:asciiTheme="majorBidi" w:hAnsiTheme="majorBidi" w:cstheme="majorBidi"/>
          <w:b/>
          <w:bCs/>
          <w:i/>
          <w:iCs/>
          <w:sz w:val="24"/>
          <w:szCs w:val="24"/>
        </w:rPr>
      </w:pPr>
    </w:p>
    <w:p w14:paraId="1DB7B73D" w14:textId="20ACFBE2" w:rsidR="00CC17AE" w:rsidRPr="006F2B82" w:rsidRDefault="007054D6" w:rsidP="00572B5B">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53F36811" w14:textId="666BC71C" w:rsidR="004D3801" w:rsidRPr="006F2B82" w:rsidRDefault="00CC17AE" w:rsidP="00572B5B">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“Selama berjalan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juga, kita kan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tahu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dimana</w:t>
      </w:r>
      <w:proofErr w:type="spellEnd"/>
      <w:r w:rsidRPr="006F2B82">
        <w:rPr>
          <w:rFonts w:asciiTheme="majorBidi" w:hAnsiTheme="majorBidi" w:cstheme="majorBidi"/>
          <w:i/>
          <w:iCs/>
          <w:sz w:val="24"/>
          <w:szCs w:val="24"/>
        </w:rPr>
        <w:t>, bagaimana kita harus pergi, tapi orang dilingkungan bilang ‘</w:t>
      </w:r>
      <w:proofErr w:type="spellStart"/>
      <w:r w:rsidRPr="006F2B82">
        <w:rPr>
          <w:rFonts w:asciiTheme="majorBidi" w:hAnsiTheme="majorBidi" w:cstheme="majorBidi"/>
          <w:i/>
          <w:iCs/>
          <w:sz w:val="24"/>
          <w:szCs w:val="24"/>
        </w:rPr>
        <w:t>mba</w:t>
      </w:r>
      <w:proofErr w:type="spellEnd"/>
      <w:r w:rsidRPr="006F2B82">
        <w:rPr>
          <w:rFonts w:asciiTheme="majorBidi" w:hAnsiTheme="majorBidi" w:cstheme="majorBidi"/>
          <w:i/>
          <w:iCs/>
          <w:sz w:val="24"/>
          <w:szCs w:val="24"/>
        </w:rPr>
        <w:t xml:space="preserve"> ada apa bisa tolong?’ kaya saling bantu, iya tahu kita asing tapi masih tolong bantu”(W1.32)</w:t>
      </w:r>
    </w:p>
    <w:p w14:paraId="127BB503" w14:textId="77777777" w:rsidR="00682C97" w:rsidRPr="006F2B82" w:rsidRDefault="00682C97" w:rsidP="00682C97">
      <w:pPr>
        <w:tabs>
          <w:tab w:val="left" w:pos="1170"/>
          <w:tab w:val="left" w:pos="4680"/>
        </w:tabs>
        <w:spacing w:line="360" w:lineRule="auto"/>
        <w:jc w:val="both"/>
        <w:rPr>
          <w:rFonts w:asciiTheme="majorBidi" w:eastAsia="Times New Roman" w:hAnsiTheme="majorBidi" w:cstheme="majorBidi"/>
          <w:b/>
          <w:bCs/>
          <w:i/>
          <w:iCs/>
          <w:sz w:val="24"/>
          <w:szCs w:val="24"/>
        </w:rPr>
      </w:pPr>
    </w:p>
    <w:p w14:paraId="5BBBC3A7" w14:textId="09D92608" w:rsidR="00CC4F2C" w:rsidRPr="006F2B82" w:rsidRDefault="00CC4F2C">
      <w:pPr>
        <w:pStyle w:val="DaftarParagraf"/>
        <w:numPr>
          <w:ilvl w:val="2"/>
          <w:numId w:val="1"/>
        </w:numPr>
        <w:tabs>
          <w:tab w:val="left" w:pos="1170"/>
          <w:tab w:val="left" w:pos="4680"/>
        </w:tabs>
        <w:spacing w:line="360" w:lineRule="auto"/>
        <w:ind w:left="630" w:hanging="270"/>
        <w:jc w:val="both"/>
        <w:rPr>
          <w:rFonts w:asciiTheme="majorBidi" w:eastAsia="Times New Roman" w:hAnsiTheme="majorBidi" w:cstheme="majorBidi"/>
          <w:i/>
          <w:iCs/>
          <w:sz w:val="24"/>
          <w:szCs w:val="24"/>
          <w:lang w:val="id-ID"/>
        </w:rPr>
      </w:pPr>
      <w:r w:rsidRPr="006F2B82">
        <w:rPr>
          <w:rFonts w:asciiTheme="majorBidi" w:eastAsia="Times New Roman" w:hAnsiTheme="majorBidi" w:cstheme="majorBidi"/>
          <w:b/>
          <w:bCs/>
          <w:i/>
          <w:iCs/>
          <w:sz w:val="24"/>
          <w:szCs w:val="24"/>
          <w:lang w:val="id-ID"/>
        </w:rPr>
        <w:t xml:space="preserve">Sub tema: </w:t>
      </w:r>
      <w:proofErr w:type="spellStart"/>
      <w:r w:rsidRPr="006F2B82">
        <w:rPr>
          <w:rFonts w:asciiTheme="majorBidi" w:eastAsia="Times New Roman" w:hAnsiTheme="majorBidi" w:cstheme="majorBidi"/>
          <w:b/>
          <w:bCs/>
          <w:i/>
          <w:iCs/>
          <w:sz w:val="24"/>
          <w:szCs w:val="24"/>
          <w:lang w:val="id-ID"/>
        </w:rPr>
        <w:t>stress</w:t>
      </w:r>
      <w:proofErr w:type="spellEnd"/>
      <w:r w:rsidRPr="006F2B82">
        <w:rPr>
          <w:rFonts w:asciiTheme="majorBidi" w:eastAsia="Times New Roman" w:hAnsiTheme="majorBidi" w:cstheme="majorBidi"/>
          <w:b/>
          <w:bCs/>
          <w:i/>
          <w:iCs/>
          <w:sz w:val="24"/>
          <w:szCs w:val="24"/>
          <w:lang w:val="id-ID"/>
        </w:rPr>
        <w:t xml:space="preserve"> </w:t>
      </w:r>
      <w:proofErr w:type="spellStart"/>
      <w:r w:rsidRPr="006F2B82">
        <w:rPr>
          <w:rFonts w:asciiTheme="majorBidi" w:eastAsia="Times New Roman" w:hAnsiTheme="majorBidi" w:cstheme="majorBidi"/>
          <w:b/>
          <w:bCs/>
          <w:i/>
          <w:iCs/>
          <w:sz w:val="24"/>
          <w:szCs w:val="24"/>
          <w:lang w:val="id-ID"/>
        </w:rPr>
        <w:t>coping</w:t>
      </w:r>
      <w:proofErr w:type="spellEnd"/>
      <w:r w:rsidRPr="006F2B82">
        <w:rPr>
          <w:rFonts w:asciiTheme="majorBidi" w:eastAsia="Times New Roman" w:hAnsiTheme="majorBidi" w:cstheme="majorBidi"/>
          <w:b/>
          <w:bCs/>
          <w:i/>
          <w:iCs/>
          <w:sz w:val="24"/>
          <w:szCs w:val="24"/>
          <w:lang w:val="id-ID"/>
        </w:rPr>
        <w:t xml:space="preserve"> dan pengembangan diri</w:t>
      </w:r>
    </w:p>
    <w:p w14:paraId="426E9D6C" w14:textId="1F5ADB52" w:rsidR="00682C97" w:rsidRPr="006F2B82" w:rsidRDefault="00C254C5" w:rsidP="005F692A">
      <w:pPr>
        <w:pStyle w:val="DaftarParagraf"/>
        <w:tabs>
          <w:tab w:val="left" w:pos="1170"/>
          <w:tab w:val="left" w:pos="4680"/>
        </w:tabs>
        <w:spacing w:line="360" w:lineRule="auto"/>
        <w:ind w:left="630" w:right="245" w:firstLine="180"/>
        <w:jc w:val="both"/>
        <w:rPr>
          <w:rFonts w:asciiTheme="majorBidi" w:hAnsiTheme="majorBidi" w:cstheme="majorBidi"/>
          <w:i/>
          <w:iCs/>
          <w:sz w:val="24"/>
          <w:szCs w:val="24"/>
        </w:rPr>
      </w:pPr>
      <w:r w:rsidRPr="006F2B82">
        <w:rPr>
          <w:rFonts w:asciiTheme="majorBidi" w:eastAsia="Times New Roman" w:hAnsiTheme="majorBidi" w:cstheme="majorBidi"/>
          <w:sz w:val="24"/>
          <w:szCs w:val="24"/>
          <w:lang w:val="id-ID"/>
        </w:rPr>
        <w:t>S</w:t>
      </w:r>
      <w:r w:rsidR="001327EB" w:rsidRPr="006F2B82">
        <w:rPr>
          <w:rFonts w:asciiTheme="majorBidi" w:eastAsia="Times New Roman" w:hAnsiTheme="majorBidi" w:cstheme="majorBidi"/>
          <w:sz w:val="24"/>
          <w:szCs w:val="24"/>
          <w:lang w:val="id-ID"/>
        </w:rPr>
        <w:t>ubjek</w:t>
      </w:r>
      <w:r w:rsidRPr="006F2B82">
        <w:rPr>
          <w:rFonts w:asciiTheme="majorBidi" w:eastAsia="Times New Roman" w:hAnsiTheme="majorBidi" w:cstheme="majorBidi"/>
          <w:sz w:val="24"/>
          <w:szCs w:val="24"/>
          <w:lang w:val="id-ID"/>
        </w:rPr>
        <w:t xml:space="preserve"> MN, FT dan SN</w:t>
      </w:r>
      <w:r w:rsidR="001327EB" w:rsidRPr="006F2B82">
        <w:rPr>
          <w:rFonts w:asciiTheme="majorBidi" w:eastAsia="Times New Roman" w:hAnsiTheme="majorBidi" w:cstheme="majorBidi"/>
          <w:sz w:val="24"/>
          <w:szCs w:val="24"/>
          <w:lang w:val="id-ID"/>
        </w:rPr>
        <w:t xml:space="preserve"> berpendapat jika ada kesulitan atau kebingungan memilih untuk </w:t>
      </w:r>
      <w:r w:rsidRPr="006F2B82">
        <w:rPr>
          <w:rFonts w:asciiTheme="majorBidi" w:eastAsia="Times New Roman" w:hAnsiTheme="majorBidi" w:cstheme="majorBidi"/>
          <w:sz w:val="24"/>
          <w:szCs w:val="24"/>
          <w:lang w:val="id-ID"/>
        </w:rPr>
        <w:t>mencari bantuan</w:t>
      </w:r>
      <w:r w:rsidR="001327EB" w:rsidRPr="006F2B82">
        <w:rPr>
          <w:rFonts w:asciiTheme="majorBidi" w:eastAsia="Times New Roman" w:hAnsiTheme="majorBidi" w:cstheme="majorBidi"/>
          <w:sz w:val="24"/>
          <w:szCs w:val="24"/>
          <w:lang w:val="id-ID"/>
        </w:rPr>
        <w:t xml:space="preserve"> teman sesama mahasiswa Thailand,</w:t>
      </w:r>
      <w:r w:rsidRPr="006F2B82">
        <w:rPr>
          <w:rFonts w:asciiTheme="majorBidi" w:eastAsia="Times New Roman" w:hAnsiTheme="majorBidi" w:cstheme="majorBidi"/>
          <w:sz w:val="24"/>
          <w:szCs w:val="24"/>
          <w:lang w:val="id-ID"/>
        </w:rPr>
        <w:t xml:space="preserve"> seperti </w:t>
      </w:r>
      <w:proofErr w:type="spellStart"/>
      <w:r w:rsidRPr="006F2B82">
        <w:rPr>
          <w:rFonts w:asciiTheme="majorBidi" w:eastAsia="Times New Roman" w:hAnsiTheme="majorBidi" w:cstheme="majorBidi"/>
          <w:sz w:val="24"/>
          <w:szCs w:val="24"/>
          <w:lang w:val="id-ID"/>
        </w:rPr>
        <w:t>curhat</w:t>
      </w:r>
      <w:proofErr w:type="spellEnd"/>
      <w:r w:rsidRPr="006F2B82">
        <w:rPr>
          <w:rFonts w:asciiTheme="majorBidi" w:eastAsia="Times New Roman" w:hAnsiTheme="majorBidi" w:cstheme="majorBidi"/>
          <w:sz w:val="24"/>
          <w:szCs w:val="24"/>
          <w:lang w:val="id-ID"/>
        </w:rPr>
        <w:t>.</w:t>
      </w:r>
      <w:r w:rsidR="001327EB" w:rsidRPr="006F2B82">
        <w:rPr>
          <w:rFonts w:asciiTheme="majorBidi" w:eastAsia="Times New Roman" w:hAnsiTheme="majorBidi" w:cstheme="majorBidi"/>
          <w:sz w:val="24"/>
          <w:szCs w:val="24"/>
          <w:lang w:val="id-ID"/>
        </w:rPr>
        <w:t xml:space="preserve"> </w:t>
      </w:r>
      <w:r w:rsidRPr="006F2B82">
        <w:rPr>
          <w:rFonts w:asciiTheme="majorBidi" w:eastAsia="Times New Roman" w:hAnsiTheme="majorBidi" w:cstheme="majorBidi"/>
          <w:sz w:val="24"/>
          <w:szCs w:val="24"/>
          <w:lang w:val="id-ID"/>
        </w:rPr>
        <w:t>H</w:t>
      </w:r>
      <w:r w:rsidR="001327EB" w:rsidRPr="006F2B82">
        <w:rPr>
          <w:rFonts w:asciiTheme="majorBidi" w:eastAsia="Times New Roman" w:hAnsiTheme="majorBidi" w:cstheme="majorBidi"/>
          <w:sz w:val="24"/>
          <w:szCs w:val="24"/>
          <w:lang w:val="id-ID"/>
        </w:rPr>
        <w:t>al ini karena subjek</w:t>
      </w:r>
      <w:r w:rsidR="0019575B" w:rsidRPr="006F2B82">
        <w:rPr>
          <w:rFonts w:asciiTheme="majorBidi" w:eastAsia="Times New Roman" w:hAnsiTheme="majorBidi" w:cstheme="majorBidi"/>
          <w:sz w:val="24"/>
          <w:szCs w:val="24"/>
          <w:lang w:val="id-ID"/>
        </w:rPr>
        <w:t xml:space="preserve"> MN, FT dan SN</w:t>
      </w:r>
      <w:r w:rsidR="001327EB" w:rsidRPr="006F2B82">
        <w:rPr>
          <w:rFonts w:asciiTheme="majorBidi" w:eastAsia="Times New Roman" w:hAnsiTheme="majorBidi" w:cstheme="majorBidi"/>
          <w:sz w:val="24"/>
          <w:szCs w:val="24"/>
          <w:lang w:val="id-ID"/>
        </w:rPr>
        <w:t xml:space="preserve"> </w:t>
      </w:r>
      <w:r w:rsidR="0019575B" w:rsidRPr="006F2B82">
        <w:rPr>
          <w:rFonts w:asciiTheme="majorBidi" w:eastAsia="Times New Roman" w:hAnsiTheme="majorBidi" w:cstheme="majorBidi"/>
          <w:sz w:val="24"/>
          <w:szCs w:val="24"/>
          <w:lang w:val="id-ID"/>
        </w:rPr>
        <w:t>merasa</w:t>
      </w:r>
      <w:r w:rsidR="001327EB" w:rsidRPr="006F2B82">
        <w:rPr>
          <w:rFonts w:asciiTheme="majorBidi" w:eastAsia="Times New Roman" w:hAnsiTheme="majorBidi" w:cstheme="majorBidi"/>
          <w:sz w:val="24"/>
          <w:szCs w:val="24"/>
          <w:lang w:val="id-ID"/>
        </w:rPr>
        <w:t xml:space="preserve"> jika langsung berbicara kepada orang tua takut membuat khawatir terlebih jarak yang jauh membuat subjek tidak tega membuat khawatir orang tua </w:t>
      </w:r>
      <w:r w:rsidRPr="006F2B82">
        <w:rPr>
          <w:rFonts w:asciiTheme="majorBidi" w:eastAsia="Times New Roman" w:hAnsiTheme="majorBidi" w:cstheme="majorBidi"/>
          <w:sz w:val="24"/>
          <w:szCs w:val="24"/>
          <w:lang w:val="id-ID"/>
        </w:rPr>
        <w:t>yang berbeda negara</w:t>
      </w:r>
      <w:r w:rsidR="001327EB" w:rsidRPr="006F2B82">
        <w:rPr>
          <w:rFonts w:asciiTheme="majorBidi" w:eastAsia="Times New Roman" w:hAnsiTheme="majorBidi" w:cstheme="majorBidi"/>
          <w:sz w:val="24"/>
          <w:szCs w:val="24"/>
          <w:lang w:val="id-ID"/>
        </w:rPr>
        <w:t xml:space="preserve">. </w:t>
      </w:r>
    </w:p>
    <w:p w14:paraId="27A02A2A" w14:textId="77777777" w:rsidR="00F73978" w:rsidRPr="006F2B82" w:rsidRDefault="00F73978" w:rsidP="00D97BB0">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1E030E1D" w14:textId="77777777" w:rsidR="00682C97" w:rsidRPr="006F2B82" w:rsidRDefault="00682C97" w:rsidP="00D97BB0">
      <w:pPr>
        <w:pStyle w:val="DaftarParagraf"/>
        <w:tabs>
          <w:tab w:val="left" w:pos="1170"/>
          <w:tab w:val="left" w:pos="4680"/>
        </w:tabs>
        <w:ind w:left="1440" w:right="1325"/>
        <w:jc w:val="both"/>
        <w:rPr>
          <w:rFonts w:asciiTheme="majorBidi" w:hAnsiTheme="majorBidi" w:cstheme="majorBidi"/>
          <w:b/>
          <w:bCs/>
          <w:i/>
          <w:iCs/>
          <w:sz w:val="24"/>
          <w:szCs w:val="24"/>
        </w:rPr>
      </w:pPr>
      <w:bookmarkStart w:id="34" w:name="_Hlk192241295"/>
      <w:r w:rsidRPr="006F2B82">
        <w:rPr>
          <w:rFonts w:asciiTheme="majorBidi" w:hAnsiTheme="majorBidi" w:cstheme="majorBidi"/>
          <w:b/>
          <w:bCs/>
          <w:i/>
          <w:iCs/>
          <w:sz w:val="24"/>
          <w:szCs w:val="24"/>
        </w:rPr>
        <w:lastRenderedPageBreak/>
        <w:t>Subjek MN</w:t>
      </w:r>
    </w:p>
    <w:p w14:paraId="3BC51CC7" w14:textId="341829A9" w:rsidR="00682C97" w:rsidRPr="006F2B82" w:rsidRDefault="00682C97" w:rsidP="00D97BB0">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“Saya juga lebih </w:t>
      </w:r>
      <w:proofErr w:type="spellStart"/>
      <w:r w:rsidRPr="006F2B82">
        <w:rPr>
          <w:rFonts w:asciiTheme="majorBidi" w:hAnsiTheme="majorBidi" w:cstheme="majorBidi"/>
          <w:i/>
          <w:iCs/>
          <w:sz w:val="24"/>
          <w:szCs w:val="24"/>
        </w:rPr>
        <w:t>ngobrol</w:t>
      </w:r>
      <w:proofErr w:type="spellEnd"/>
      <w:r w:rsidRPr="006F2B82">
        <w:rPr>
          <w:rFonts w:asciiTheme="majorBidi" w:hAnsiTheme="majorBidi" w:cstheme="majorBidi"/>
          <w:i/>
          <w:iCs/>
          <w:sz w:val="24"/>
          <w:szCs w:val="24"/>
        </w:rPr>
        <w:t xml:space="preserve"> sama orang sini, Ya karena takut khawatir kalau ada apa langsung bilang ke orang tua”</w:t>
      </w:r>
      <w:bookmarkEnd w:id="34"/>
      <w:r w:rsidRPr="006F2B82">
        <w:rPr>
          <w:rFonts w:asciiTheme="majorBidi" w:hAnsiTheme="majorBidi" w:cstheme="majorBidi"/>
          <w:i/>
          <w:iCs/>
          <w:sz w:val="24"/>
          <w:szCs w:val="24"/>
        </w:rPr>
        <w:t>(W1.7)</w:t>
      </w:r>
    </w:p>
    <w:p w14:paraId="6D9847A8" w14:textId="77777777" w:rsidR="00C254C5" w:rsidRPr="006F2B82" w:rsidRDefault="00C254C5" w:rsidP="00D97BB0">
      <w:pPr>
        <w:pStyle w:val="DaftarParagraf"/>
        <w:tabs>
          <w:tab w:val="left" w:pos="1170"/>
          <w:tab w:val="left" w:pos="4680"/>
        </w:tabs>
        <w:ind w:left="1440" w:right="1325"/>
        <w:jc w:val="both"/>
        <w:rPr>
          <w:rFonts w:asciiTheme="majorBidi" w:hAnsiTheme="majorBidi" w:cstheme="majorBidi"/>
          <w:i/>
          <w:iCs/>
          <w:sz w:val="24"/>
          <w:szCs w:val="24"/>
        </w:rPr>
      </w:pPr>
    </w:p>
    <w:p w14:paraId="78CCC9D6" w14:textId="77777777" w:rsidR="00C254C5" w:rsidRPr="006F2B82" w:rsidRDefault="00C254C5" w:rsidP="00D97BB0">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104D1935" w14:textId="4B9E19B8" w:rsidR="00C254C5" w:rsidRPr="006F2B82" w:rsidRDefault="00C254C5" w:rsidP="00D97BB0">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proofErr w:type="spellStart"/>
      <w:r w:rsidRPr="006F2B82">
        <w:rPr>
          <w:rFonts w:asciiTheme="majorBidi" w:hAnsiTheme="majorBidi" w:cstheme="majorBidi"/>
          <w:i/>
          <w:iCs/>
          <w:sz w:val="24"/>
          <w:szCs w:val="24"/>
        </w:rPr>
        <w:t>Curhat</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nunjuk</w:t>
      </w:r>
      <w:proofErr w:type="spellEnd"/>
      <w:r w:rsidRPr="006F2B82">
        <w:rPr>
          <w:rFonts w:asciiTheme="majorBidi" w:hAnsiTheme="majorBidi" w:cstheme="majorBidi"/>
          <w:i/>
          <w:iCs/>
          <w:sz w:val="24"/>
          <w:szCs w:val="24"/>
        </w:rPr>
        <w:t xml:space="preserve"> teman yang </w:t>
      </w:r>
      <w:proofErr w:type="spellStart"/>
      <w:r w:rsidRPr="006F2B82">
        <w:rPr>
          <w:rFonts w:asciiTheme="majorBidi" w:hAnsiTheme="majorBidi" w:cstheme="majorBidi"/>
          <w:i/>
          <w:iCs/>
          <w:sz w:val="24"/>
          <w:szCs w:val="24"/>
        </w:rPr>
        <w:t>dampingin</w:t>
      </w:r>
      <w:proofErr w:type="spellEnd"/>
      <w:r w:rsidRPr="006F2B82">
        <w:rPr>
          <w:rFonts w:asciiTheme="majorBidi" w:hAnsiTheme="majorBidi" w:cstheme="majorBidi"/>
          <w:i/>
          <w:iCs/>
          <w:sz w:val="24"/>
          <w:szCs w:val="24"/>
        </w:rPr>
        <w:t xml:space="preserve">, kadang </w:t>
      </w:r>
      <w:proofErr w:type="spellStart"/>
      <w:r w:rsidRPr="006F2B82">
        <w:rPr>
          <w:rFonts w:asciiTheme="majorBidi" w:hAnsiTheme="majorBidi" w:cstheme="majorBidi"/>
          <w:i/>
          <w:iCs/>
          <w:sz w:val="24"/>
          <w:szCs w:val="24"/>
        </w:rPr>
        <w:t>tlf</w:t>
      </w:r>
      <w:proofErr w:type="spellEnd"/>
      <w:r w:rsidRPr="006F2B82">
        <w:rPr>
          <w:rFonts w:asciiTheme="majorBidi" w:hAnsiTheme="majorBidi" w:cstheme="majorBidi"/>
          <w:i/>
          <w:iCs/>
          <w:sz w:val="24"/>
          <w:szCs w:val="24"/>
        </w:rPr>
        <w:t xml:space="preserve"> sama orang rumah teman-teman rumah juga, tapi sering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sama ini SN sebelum ke orang sana”(W1.17)</w:t>
      </w:r>
    </w:p>
    <w:p w14:paraId="00993B57" w14:textId="77777777" w:rsidR="00E55961" w:rsidRPr="006F2B82" w:rsidRDefault="00E55961" w:rsidP="00D97BB0">
      <w:pPr>
        <w:pStyle w:val="DaftarParagraf"/>
        <w:tabs>
          <w:tab w:val="left" w:pos="1170"/>
          <w:tab w:val="left" w:pos="4680"/>
        </w:tabs>
        <w:ind w:left="1440" w:right="1325"/>
        <w:jc w:val="both"/>
        <w:rPr>
          <w:rFonts w:asciiTheme="majorBidi" w:hAnsiTheme="majorBidi" w:cstheme="majorBidi"/>
          <w:i/>
          <w:iCs/>
          <w:sz w:val="24"/>
          <w:szCs w:val="24"/>
        </w:rPr>
      </w:pPr>
    </w:p>
    <w:p w14:paraId="49EE0D89" w14:textId="77777777" w:rsidR="00682C97" w:rsidRPr="006F2B82" w:rsidRDefault="00682C97" w:rsidP="00D97BB0">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SN</w:t>
      </w:r>
    </w:p>
    <w:p w14:paraId="4C8A2CD1" w14:textId="77777777" w:rsidR="00682C97" w:rsidRPr="006F2B82" w:rsidRDefault="00682C97" w:rsidP="00D97BB0">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“Iya, saya itu kalau ada masalah apa-apa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lebih ke </w:t>
      </w:r>
      <w:proofErr w:type="spellStart"/>
      <w:r w:rsidRPr="006F2B82">
        <w:rPr>
          <w:rFonts w:asciiTheme="majorBidi" w:hAnsiTheme="majorBidi" w:cstheme="majorBidi"/>
          <w:i/>
          <w:iCs/>
          <w:sz w:val="24"/>
          <w:szCs w:val="24"/>
        </w:rPr>
        <w:t>ngobrol</w:t>
      </w:r>
      <w:proofErr w:type="spellEnd"/>
      <w:r w:rsidRPr="006F2B82">
        <w:rPr>
          <w:rFonts w:asciiTheme="majorBidi" w:hAnsiTheme="majorBidi" w:cstheme="majorBidi"/>
          <w:i/>
          <w:iCs/>
          <w:sz w:val="24"/>
          <w:szCs w:val="24"/>
        </w:rPr>
        <w:t xml:space="preserve"> sama yang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karena </w:t>
      </w:r>
      <w:proofErr w:type="spellStart"/>
      <w:r w:rsidRPr="006F2B82">
        <w:rPr>
          <w:rFonts w:asciiTheme="majorBidi" w:hAnsiTheme="majorBidi" w:cstheme="majorBidi"/>
          <w:i/>
          <w:iCs/>
          <w:sz w:val="24"/>
          <w:szCs w:val="24"/>
        </w:rPr>
        <w:t>kalua</w:t>
      </w:r>
      <w:proofErr w:type="spellEnd"/>
      <w:r w:rsidRPr="006F2B82">
        <w:rPr>
          <w:rFonts w:asciiTheme="majorBidi" w:hAnsiTheme="majorBidi" w:cstheme="majorBidi"/>
          <w:i/>
          <w:iCs/>
          <w:sz w:val="24"/>
          <w:szCs w:val="24"/>
        </w:rPr>
        <w:t xml:space="preserve"> langsung ke orang tua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takut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buat khawatir”(W1.14)</w:t>
      </w:r>
    </w:p>
    <w:p w14:paraId="6BE624EA" w14:textId="77777777" w:rsidR="00682C97" w:rsidRPr="006F2B82" w:rsidRDefault="00682C97" w:rsidP="00D97BB0">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SN</w:t>
      </w:r>
    </w:p>
    <w:p w14:paraId="772320C9" w14:textId="77777777" w:rsidR="00682C97" w:rsidRPr="006F2B82" w:rsidRDefault="00682C97" w:rsidP="00D97BB0">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“..yang penting tenang dan jangan </w:t>
      </w:r>
      <w:proofErr w:type="spellStart"/>
      <w:r w:rsidRPr="006F2B82">
        <w:rPr>
          <w:rFonts w:asciiTheme="majorBidi" w:hAnsiTheme="majorBidi" w:cstheme="majorBidi"/>
          <w:i/>
          <w:iCs/>
          <w:sz w:val="24"/>
          <w:szCs w:val="24"/>
        </w:rPr>
        <w:t>stress</w:t>
      </w:r>
      <w:proofErr w:type="spellEnd"/>
      <w:r w:rsidRPr="006F2B82">
        <w:rPr>
          <w:rFonts w:asciiTheme="majorBidi" w:hAnsiTheme="majorBidi" w:cstheme="majorBidi"/>
          <w:i/>
          <w:iCs/>
          <w:sz w:val="24"/>
          <w:szCs w:val="24"/>
        </w:rPr>
        <w:t>..”(W1.18)</w:t>
      </w:r>
    </w:p>
    <w:p w14:paraId="3C5C8C98" w14:textId="77777777" w:rsidR="00C254C5" w:rsidRPr="006F2B82" w:rsidRDefault="00C254C5" w:rsidP="00D97BB0">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73266A51" w14:textId="2BA07139" w:rsidR="00C254C5" w:rsidRPr="006F2B82" w:rsidRDefault="00C254C5" w:rsidP="00D97BB0">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Subjek SN juga memilih untuk bersikap tenang dan </w:t>
      </w:r>
      <w:r w:rsidR="0019575B" w:rsidRPr="006F2B82">
        <w:rPr>
          <w:rFonts w:asciiTheme="majorBidi" w:hAnsiTheme="majorBidi" w:cstheme="majorBidi"/>
          <w:sz w:val="24"/>
          <w:szCs w:val="24"/>
        </w:rPr>
        <w:t>tidak dibuat</w:t>
      </w:r>
      <w:r w:rsidRPr="006F2B82">
        <w:rPr>
          <w:rFonts w:asciiTheme="majorBidi" w:hAnsiTheme="majorBidi" w:cstheme="majorBidi"/>
          <w:sz w:val="24"/>
          <w:szCs w:val="24"/>
        </w:rPr>
        <w:t xml:space="preserve"> stres saat masa-masa sulit.</w:t>
      </w:r>
    </w:p>
    <w:p w14:paraId="073AA1F7" w14:textId="77777777" w:rsidR="00C254C5" w:rsidRPr="006F2B82" w:rsidRDefault="00C254C5" w:rsidP="00D97BB0">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46446BF2" w14:textId="3CED8224" w:rsidR="00682C97" w:rsidRPr="006F2B82" w:rsidRDefault="00C254C5" w:rsidP="00D97BB0">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Kemudian subjek R</w:t>
      </w:r>
      <w:r w:rsidR="00D97BB0" w:rsidRPr="006F2B82">
        <w:rPr>
          <w:rFonts w:asciiTheme="majorBidi" w:hAnsiTheme="majorBidi" w:cstheme="majorBidi"/>
          <w:sz w:val="24"/>
          <w:szCs w:val="24"/>
        </w:rPr>
        <w:t>D</w:t>
      </w:r>
      <w:r w:rsidRPr="006F2B82">
        <w:rPr>
          <w:rFonts w:asciiTheme="majorBidi" w:hAnsiTheme="majorBidi" w:cstheme="majorBidi"/>
          <w:sz w:val="24"/>
          <w:szCs w:val="24"/>
        </w:rPr>
        <w:t xml:space="preserve"> sendiri berpendapat bahwa biasanya ada abang-abang yang berempati dan memberikan arahan solusi, sebagaimana yang subjek ZL katakan bahwa teman laki-laki sesama mahasiswa Thailand sendiri memiliki rasa tahu hati atau berempati ketika melihat sesama mahasiswa Thailand sedang diam diri seperti sedang banyak pikiran. Rasa saling berempati dan tolong menolong muncul ketika sesama teman mahasiswa Thailand merasa sedang dalam kondisi sulit.</w:t>
      </w:r>
    </w:p>
    <w:p w14:paraId="286792E1" w14:textId="77777777" w:rsidR="00C254C5" w:rsidRPr="006F2B82" w:rsidRDefault="00C254C5" w:rsidP="00D97BB0">
      <w:pPr>
        <w:pStyle w:val="DaftarParagraf"/>
        <w:tabs>
          <w:tab w:val="left" w:pos="1170"/>
          <w:tab w:val="left" w:pos="4680"/>
        </w:tabs>
        <w:spacing w:line="360" w:lineRule="auto"/>
        <w:ind w:left="630" w:right="245"/>
        <w:jc w:val="both"/>
        <w:rPr>
          <w:rFonts w:asciiTheme="majorBidi" w:hAnsiTheme="majorBidi" w:cstheme="majorBidi"/>
          <w:sz w:val="24"/>
          <w:szCs w:val="24"/>
        </w:rPr>
      </w:pPr>
    </w:p>
    <w:p w14:paraId="415624EA" w14:textId="77777777" w:rsidR="00682C97" w:rsidRPr="006F2B82" w:rsidRDefault="00682C97" w:rsidP="00D97BB0">
      <w:pPr>
        <w:pStyle w:val="DaftarParagraf"/>
        <w:tabs>
          <w:tab w:val="left" w:pos="1170"/>
          <w:tab w:val="left" w:pos="4680"/>
        </w:tabs>
        <w:spacing w:line="360" w:lineRule="auto"/>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RD</w:t>
      </w:r>
    </w:p>
    <w:p w14:paraId="20D2EA05" w14:textId="77777777" w:rsidR="00682C97" w:rsidRPr="006F2B82" w:rsidRDefault="00682C97" w:rsidP="00D97BB0">
      <w:pPr>
        <w:pStyle w:val="DaftarParagraf"/>
        <w:tabs>
          <w:tab w:val="left" w:pos="1170"/>
          <w:tab w:val="left" w:pos="4680"/>
        </w:tabs>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“Biasanya ada abang-abang yang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..”(W1.16)</w:t>
      </w:r>
    </w:p>
    <w:p w14:paraId="0E020662" w14:textId="77777777" w:rsidR="00C254C5" w:rsidRPr="006F2B82" w:rsidRDefault="00C254C5" w:rsidP="00D97BB0">
      <w:pPr>
        <w:tabs>
          <w:tab w:val="left" w:pos="1170"/>
          <w:tab w:val="left" w:pos="4680"/>
        </w:tabs>
        <w:spacing w:line="360" w:lineRule="auto"/>
        <w:ind w:left="1440" w:right="1325"/>
        <w:jc w:val="both"/>
        <w:rPr>
          <w:rFonts w:asciiTheme="majorBidi" w:eastAsia="Times New Roman" w:hAnsiTheme="majorBidi" w:cstheme="majorBidi"/>
          <w:b/>
          <w:bCs/>
          <w:sz w:val="24"/>
          <w:szCs w:val="24"/>
          <w:lang w:val="id-ID"/>
        </w:rPr>
      </w:pPr>
    </w:p>
    <w:p w14:paraId="7EBB8EAD" w14:textId="77777777" w:rsidR="00C254C5" w:rsidRPr="006F2B82" w:rsidRDefault="00C254C5" w:rsidP="00D97BB0">
      <w:pPr>
        <w:pStyle w:val="DaftarParagraf"/>
        <w:tabs>
          <w:tab w:val="left" w:pos="1170"/>
          <w:tab w:val="left" w:pos="4680"/>
        </w:tabs>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Subjek ZL</w:t>
      </w:r>
    </w:p>
    <w:p w14:paraId="7C5D8213" w14:textId="77777777" w:rsidR="00C254C5" w:rsidRPr="006F2B82" w:rsidRDefault="00C254C5" w:rsidP="00D97BB0">
      <w:pPr>
        <w:pStyle w:val="DaftarParagraf"/>
        <w:tabs>
          <w:tab w:val="left" w:pos="1170"/>
          <w:tab w:val="left" w:pos="4680"/>
        </w:tabs>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“..biasanya ada teman dari sini seperti teman </w:t>
      </w:r>
      <w:proofErr w:type="spellStart"/>
      <w:r w:rsidRPr="006F2B82">
        <w:rPr>
          <w:rFonts w:asciiTheme="majorBidi" w:hAnsiTheme="majorBidi" w:cstheme="majorBidi"/>
          <w:i/>
          <w:iCs/>
          <w:sz w:val="24"/>
          <w:szCs w:val="24"/>
        </w:rPr>
        <w:t>cowo</w:t>
      </w:r>
      <w:proofErr w:type="spellEnd"/>
      <w:r w:rsidRPr="006F2B82">
        <w:rPr>
          <w:rFonts w:asciiTheme="majorBidi" w:hAnsiTheme="majorBidi" w:cstheme="majorBidi"/>
          <w:i/>
          <w:iCs/>
          <w:sz w:val="24"/>
          <w:szCs w:val="24"/>
        </w:rPr>
        <w:t xml:space="preserve"> yang tahu hati (berempati) apabila terlihat diam, </w:t>
      </w:r>
      <w:proofErr w:type="spellStart"/>
      <w:r w:rsidRPr="006F2B82">
        <w:rPr>
          <w:rFonts w:asciiTheme="majorBidi" w:hAnsiTheme="majorBidi" w:cstheme="majorBidi"/>
          <w:i/>
          <w:iCs/>
          <w:sz w:val="24"/>
          <w:szCs w:val="24"/>
        </w:rPr>
        <w:t>strees</w:t>
      </w:r>
      <w:proofErr w:type="spellEnd"/>
      <w:r w:rsidRPr="006F2B82">
        <w:rPr>
          <w:rFonts w:asciiTheme="majorBidi" w:hAnsiTheme="majorBidi" w:cstheme="majorBidi"/>
          <w:i/>
          <w:iCs/>
          <w:sz w:val="24"/>
          <w:szCs w:val="24"/>
        </w:rPr>
        <w:t xml:space="preserve">, banyak pikiran begitu ditanya, bilang langsung kenapa </w:t>
      </w:r>
      <w:proofErr w:type="spellStart"/>
      <w:r w:rsidRPr="006F2B82">
        <w:rPr>
          <w:rFonts w:asciiTheme="majorBidi" w:hAnsiTheme="majorBidi" w:cstheme="majorBidi"/>
          <w:i/>
          <w:iCs/>
          <w:sz w:val="24"/>
          <w:szCs w:val="24"/>
        </w:rPr>
        <w:t>kenapa</w:t>
      </w:r>
      <w:proofErr w:type="spellEnd"/>
      <w:r w:rsidRPr="006F2B82">
        <w:rPr>
          <w:rFonts w:asciiTheme="majorBidi" w:hAnsiTheme="majorBidi" w:cstheme="majorBidi"/>
          <w:i/>
          <w:iCs/>
          <w:sz w:val="24"/>
          <w:szCs w:val="24"/>
        </w:rPr>
        <w:t xml:space="preserve">, </w:t>
      </w:r>
      <w:r w:rsidRPr="006F2B82">
        <w:rPr>
          <w:rFonts w:asciiTheme="majorBidi" w:hAnsiTheme="majorBidi" w:cstheme="majorBidi"/>
          <w:i/>
          <w:iCs/>
          <w:sz w:val="24"/>
          <w:szCs w:val="24"/>
        </w:rPr>
        <w:lastRenderedPageBreak/>
        <w:t xml:space="preserve">terus saling membantu, oleh </w:t>
      </w:r>
      <w:proofErr w:type="spellStart"/>
      <w:r w:rsidRPr="006F2B82">
        <w:rPr>
          <w:rFonts w:asciiTheme="majorBidi" w:hAnsiTheme="majorBidi" w:cstheme="majorBidi"/>
          <w:i/>
          <w:iCs/>
          <w:sz w:val="24"/>
          <w:szCs w:val="24"/>
        </w:rPr>
        <w:t>karen</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itu teman ada kita bantu..”(W1.22)</w:t>
      </w:r>
    </w:p>
    <w:p w14:paraId="0F23FED8" w14:textId="77777777" w:rsidR="00682C97" w:rsidRPr="006F2B82" w:rsidRDefault="00682C97" w:rsidP="00D97BB0">
      <w:pPr>
        <w:tabs>
          <w:tab w:val="left" w:pos="1170"/>
          <w:tab w:val="left" w:pos="4680"/>
        </w:tabs>
        <w:spacing w:line="360" w:lineRule="auto"/>
        <w:ind w:left="630" w:right="245"/>
        <w:jc w:val="both"/>
        <w:rPr>
          <w:rFonts w:asciiTheme="majorBidi" w:hAnsiTheme="majorBidi" w:cstheme="majorBidi"/>
          <w:i/>
          <w:iCs/>
          <w:sz w:val="24"/>
          <w:szCs w:val="24"/>
        </w:rPr>
      </w:pPr>
    </w:p>
    <w:p w14:paraId="0E175245" w14:textId="61472F03" w:rsidR="00682C97" w:rsidRPr="006F2B82" w:rsidRDefault="00760FD3" w:rsidP="00D97BB0">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Kemudia</w:t>
      </w:r>
      <w:r w:rsidR="006908C2" w:rsidRPr="006F2B82">
        <w:rPr>
          <w:rFonts w:asciiTheme="majorBidi" w:hAnsiTheme="majorBidi" w:cstheme="majorBidi"/>
          <w:sz w:val="24"/>
          <w:szCs w:val="24"/>
        </w:rPr>
        <w:t>n pada subjek FT merasa senang dengan adanya permainan musik, dengan diperbolehkannya bermain alat musik menjadi salah satu peralihan emosi negatif yang subjek FT rasakan</w:t>
      </w:r>
      <w:r w:rsidR="0019575B" w:rsidRPr="006F2B82">
        <w:rPr>
          <w:rFonts w:asciiTheme="majorBidi" w:hAnsiTheme="majorBidi" w:cstheme="majorBidi"/>
          <w:sz w:val="24"/>
          <w:szCs w:val="24"/>
        </w:rPr>
        <w:t xml:space="preserve">, karena saat di negara </w:t>
      </w:r>
      <w:proofErr w:type="spellStart"/>
      <w:r w:rsidR="0019575B" w:rsidRPr="006F2B82">
        <w:rPr>
          <w:rFonts w:asciiTheme="majorBidi" w:hAnsiTheme="majorBidi" w:cstheme="majorBidi"/>
          <w:sz w:val="24"/>
          <w:szCs w:val="24"/>
        </w:rPr>
        <w:t>nya</w:t>
      </w:r>
      <w:proofErr w:type="spellEnd"/>
      <w:r w:rsidR="0019575B" w:rsidRPr="006F2B82">
        <w:rPr>
          <w:rFonts w:asciiTheme="majorBidi" w:hAnsiTheme="majorBidi" w:cstheme="majorBidi"/>
          <w:sz w:val="24"/>
          <w:szCs w:val="24"/>
        </w:rPr>
        <w:t xml:space="preserve"> Islam di Thailand tidak memperbolehkan bermain alat musik.</w:t>
      </w:r>
    </w:p>
    <w:p w14:paraId="70C7F4A5" w14:textId="77777777" w:rsidR="006908C2" w:rsidRPr="006F2B82" w:rsidRDefault="006908C2" w:rsidP="00D97BB0">
      <w:pPr>
        <w:pStyle w:val="DaftarParagraf"/>
        <w:tabs>
          <w:tab w:val="left" w:pos="1170"/>
          <w:tab w:val="left" w:pos="4680"/>
        </w:tabs>
        <w:spacing w:line="360" w:lineRule="auto"/>
        <w:ind w:left="630" w:right="245"/>
        <w:jc w:val="both"/>
        <w:rPr>
          <w:rFonts w:asciiTheme="majorBidi" w:hAnsiTheme="majorBidi" w:cstheme="majorBidi"/>
          <w:sz w:val="24"/>
          <w:szCs w:val="24"/>
        </w:rPr>
      </w:pPr>
    </w:p>
    <w:p w14:paraId="7B7F3DCD" w14:textId="77777777" w:rsidR="00682C97" w:rsidRPr="006F2B82" w:rsidRDefault="00682C97" w:rsidP="00D97BB0">
      <w:pPr>
        <w:pStyle w:val="DaftarParagraf"/>
        <w:tabs>
          <w:tab w:val="left" w:pos="1170"/>
          <w:tab w:val="left" w:pos="4680"/>
        </w:tabs>
        <w:spacing w:line="360" w:lineRule="auto"/>
        <w:ind w:left="153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2ED4AD80" w14:textId="7E682FD6" w:rsidR="005F692A" w:rsidRPr="006F2B82" w:rsidRDefault="00682C97" w:rsidP="00352A2B">
      <w:pPr>
        <w:pStyle w:val="DaftarParagraf"/>
        <w:tabs>
          <w:tab w:val="left" w:pos="1170"/>
          <w:tab w:val="left" w:pos="4680"/>
        </w:tabs>
        <w:spacing w:line="360" w:lineRule="auto"/>
        <w:ind w:left="153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“Seni musik, karena ketika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SMA SMP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ada seni musik,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ada seni musik jadi seru, pernah main pianika, seruling, terus yang ting </w:t>
      </w:r>
      <w:proofErr w:type="spellStart"/>
      <w:r w:rsidRPr="006F2B82">
        <w:rPr>
          <w:rFonts w:asciiTheme="majorBidi" w:hAnsiTheme="majorBidi" w:cstheme="majorBidi"/>
          <w:i/>
          <w:iCs/>
          <w:sz w:val="24"/>
          <w:szCs w:val="24"/>
        </w:rPr>
        <w:t>ting</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ting</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gitu</w:t>
      </w:r>
      <w:proofErr w:type="spellEnd"/>
      <w:r w:rsidRPr="006F2B82">
        <w:rPr>
          <w:rFonts w:asciiTheme="majorBidi" w:hAnsiTheme="majorBidi" w:cstheme="majorBidi"/>
          <w:i/>
          <w:iCs/>
          <w:sz w:val="24"/>
          <w:szCs w:val="24"/>
        </w:rPr>
        <w:t>”(W1.24)</w:t>
      </w:r>
    </w:p>
    <w:p w14:paraId="121D5E3B" w14:textId="77777777" w:rsidR="005F692A" w:rsidRPr="006F2B82" w:rsidRDefault="005F692A" w:rsidP="00685E60">
      <w:pPr>
        <w:tabs>
          <w:tab w:val="left" w:pos="1170"/>
          <w:tab w:val="left" w:pos="4680"/>
        </w:tabs>
        <w:spacing w:line="360" w:lineRule="auto"/>
        <w:jc w:val="both"/>
        <w:rPr>
          <w:rFonts w:asciiTheme="majorBidi" w:hAnsiTheme="majorBidi" w:cstheme="majorBidi"/>
          <w:i/>
          <w:iCs/>
          <w:sz w:val="24"/>
          <w:szCs w:val="24"/>
        </w:rPr>
      </w:pPr>
    </w:p>
    <w:p w14:paraId="15C5FF86" w14:textId="5E03FD35" w:rsidR="00BD61CA" w:rsidRPr="006F2B82" w:rsidRDefault="005B6BD1">
      <w:pPr>
        <w:pStyle w:val="DaftarParagraf"/>
        <w:numPr>
          <w:ilvl w:val="0"/>
          <w:numId w:val="26"/>
        </w:numPr>
        <w:tabs>
          <w:tab w:val="left" w:pos="1170"/>
          <w:tab w:val="left" w:pos="4680"/>
        </w:tabs>
        <w:spacing w:line="360" w:lineRule="auto"/>
        <w:ind w:left="540"/>
        <w:jc w:val="both"/>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Tema</w:t>
      </w:r>
      <w:r w:rsidR="00BD61CA" w:rsidRPr="006F2B82">
        <w:rPr>
          <w:rFonts w:asciiTheme="majorBidi" w:eastAsia="Times New Roman" w:hAnsiTheme="majorBidi" w:cstheme="majorBidi"/>
          <w:b/>
          <w:bCs/>
          <w:sz w:val="24"/>
          <w:szCs w:val="24"/>
          <w:lang w:val="id-ID"/>
        </w:rPr>
        <w:t xml:space="preserve"> :</w:t>
      </w:r>
      <w:r w:rsidRPr="006F2B82">
        <w:rPr>
          <w:rFonts w:asciiTheme="majorBidi" w:eastAsia="Times New Roman" w:hAnsiTheme="majorBidi" w:cstheme="majorBidi"/>
          <w:b/>
          <w:bCs/>
          <w:sz w:val="24"/>
          <w:szCs w:val="24"/>
          <w:lang w:val="id-ID"/>
        </w:rPr>
        <w:t xml:space="preserve"> Proses atau Tahapan Penyesuaian Diri</w:t>
      </w:r>
    </w:p>
    <w:p w14:paraId="063D1A07" w14:textId="5165AAC6" w:rsidR="005B6BD1" w:rsidRPr="006F2B82" w:rsidRDefault="005B6BD1">
      <w:pPr>
        <w:pStyle w:val="DaftarParagraf"/>
        <w:numPr>
          <w:ilvl w:val="2"/>
          <w:numId w:val="27"/>
        </w:numPr>
        <w:tabs>
          <w:tab w:val="left" w:pos="630"/>
          <w:tab w:val="left" w:pos="1170"/>
        </w:tabs>
        <w:spacing w:line="360" w:lineRule="auto"/>
        <w:ind w:left="810" w:hanging="45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 tema:</w:t>
      </w:r>
      <w:r w:rsidR="00CC4F2C" w:rsidRPr="006F2B82">
        <w:rPr>
          <w:rFonts w:asciiTheme="majorBidi" w:eastAsia="Times New Roman" w:hAnsiTheme="majorBidi" w:cstheme="majorBidi"/>
          <w:b/>
          <w:bCs/>
          <w:i/>
          <w:iCs/>
          <w:sz w:val="24"/>
          <w:szCs w:val="24"/>
          <w:lang w:val="id-ID"/>
        </w:rPr>
        <w:t xml:space="preserve"> keterkejutan</w:t>
      </w:r>
      <w:r w:rsidR="00EC7C32" w:rsidRPr="006F2B82">
        <w:rPr>
          <w:rFonts w:asciiTheme="majorBidi" w:eastAsia="Times New Roman" w:hAnsiTheme="majorBidi" w:cstheme="majorBidi"/>
          <w:b/>
          <w:bCs/>
          <w:i/>
          <w:iCs/>
          <w:sz w:val="24"/>
          <w:szCs w:val="24"/>
          <w:lang w:val="id-ID"/>
        </w:rPr>
        <w:t xml:space="preserve"> (</w:t>
      </w:r>
      <w:proofErr w:type="spellStart"/>
      <w:r w:rsidR="00EC7C32" w:rsidRPr="006F2B82">
        <w:rPr>
          <w:rFonts w:asciiTheme="majorBidi" w:eastAsia="Times New Roman" w:hAnsiTheme="majorBidi" w:cstheme="majorBidi"/>
          <w:b/>
          <w:bCs/>
          <w:i/>
          <w:iCs/>
          <w:sz w:val="24"/>
          <w:szCs w:val="24"/>
          <w:lang w:val="id-ID"/>
        </w:rPr>
        <w:t>Shock</w:t>
      </w:r>
      <w:proofErr w:type="spellEnd"/>
      <w:r w:rsidR="00EC7C32" w:rsidRPr="006F2B82">
        <w:rPr>
          <w:rFonts w:asciiTheme="majorBidi" w:eastAsia="Times New Roman" w:hAnsiTheme="majorBidi" w:cstheme="majorBidi"/>
          <w:b/>
          <w:bCs/>
          <w:i/>
          <w:iCs/>
          <w:sz w:val="24"/>
          <w:szCs w:val="24"/>
          <w:lang w:val="id-ID"/>
        </w:rPr>
        <w:t xml:space="preserve"> </w:t>
      </w:r>
      <w:proofErr w:type="spellStart"/>
      <w:r w:rsidR="00EC7C32" w:rsidRPr="006F2B82">
        <w:rPr>
          <w:rFonts w:asciiTheme="majorBidi" w:eastAsia="Times New Roman" w:hAnsiTheme="majorBidi" w:cstheme="majorBidi"/>
          <w:b/>
          <w:bCs/>
          <w:i/>
          <w:iCs/>
          <w:sz w:val="24"/>
          <w:szCs w:val="24"/>
          <w:lang w:val="id-ID"/>
        </w:rPr>
        <w:t>stage</w:t>
      </w:r>
      <w:proofErr w:type="spellEnd"/>
      <w:r w:rsidR="00EC7C32" w:rsidRPr="006F2B82">
        <w:rPr>
          <w:rFonts w:asciiTheme="majorBidi" w:eastAsia="Times New Roman" w:hAnsiTheme="majorBidi" w:cstheme="majorBidi"/>
          <w:b/>
          <w:bCs/>
          <w:i/>
          <w:iCs/>
          <w:sz w:val="24"/>
          <w:szCs w:val="24"/>
          <w:lang w:val="id-ID"/>
        </w:rPr>
        <w:t>)</w:t>
      </w:r>
    </w:p>
    <w:p w14:paraId="0B1CE58F" w14:textId="5FC31C35" w:rsidR="0019575B" w:rsidRPr="006F2B82" w:rsidRDefault="0019575B" w:rsidP="00D97BB0">
      <w:pPr>
        <w:pStyle w:val="DaftarParagraf"/>
        <w:tabs>
          <w:tab w:val="left" w:pos="1170"/>
        </w:tabs>
        <w:spacing w:line="360" w:lineRule="auto"/>
        <w:ind w:left="630" w:right="245" w:firstLine="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Proses atau tahapan penyesuaian diri yang pertama yaitu merasakan keterkejutan,</w:t>
      </w:r>
      <w:r w:rsidR="00CC7D24" w:rsidRPr="006F2B82">
        <w:rPr>
          <w:rFonts w:asciiTheme="majorBidi" w:eastAsia="Times New Roman" w:hAnsiTheme="majorBidi" w:cstheme="majorBidi"/>
          <w:sz w:val="24"/>
          <w:szCs w:val="24"/>
          <w:lang w:val="id-ID"/>
        </w:rPr>
        <w:t xml:space="preserve"> tahap awal ini subjek mengalami keterkejutan karena perubahan lingkungan yang signifikan. Faktor-faktor seperti keterbatasan bahasa, perbedaan budaya dan norma sosial, ketidaksesuaian jurusan</w:t>
      </w:r>
      <w:r w:rsidR="00B06998" w:rsidRPr="006F2B82">
        <w:rPr>
          <w:rFonts w:asciiTheme="majorBidi" w:eastAsia="Times New Roman" w:hAnsiTheme="majorBidi" w:cstheme="majorBidi"/>
          <w:sz w:val="24"/>
          <w:szCs w:val="24"/>
          <w:lang w:val="id-ID"/>
        </w:rPr>
        <w:t xml:space="preserve"> dirasakan oleh beberapa subjek. </w:t>
      </w:r>
      <w:r w:rsidR="00CC7D24" w:rsidRPr="006F2B82">
        <w:rPr>
          <w:rFonts w:asciiTheme="majorBidi" w:eastAsia="Times New Roman" w:hAnsiTheme="majorBidi" w:cstheme="majorBidi"/>
          <w:sz w:val="24"/>
          <w:szCs w:val="24"/>
          <w:lang w:val="id-ID"/>
        </w:rPr>
        <w:t>P</w:t>
      </w:r>
      <w:r w:rsidRPr="006F2B82">
        <w:rPr>
          <w:rFonts w:asciiTheme="majorBidi" w:eastAsia="Times New Roman" w:hAnsiTheme="majorBidi" w:cstheme="majorBidi"/>
          <w:sz w:val="24"/>
          <w:szCs w:val="24"/>
          <w:lang w:val="id-ID"/>
        </w:rPr>
        <w:t xml:space="preserve">ada subjek ZL dan RD terkejut dengan pergaulan laki-laki dan perempuan yang belum muhrim, selain itu kebiasaan berpakaian juga disoroti oleh subjek ZL yaitu teman-teman </w:t>
      </w:r>
      <w:proofErr w:type="spellStart"/>
      <w:r w:rsidRPr="006F2B82">
        <w:rPr>
          <w:rFonts w:asciiTheme="majorBidi" w:eastAsia="Times New Roman" w:hAnsiTheme="majorBidi" w:cstheme="majorBidi"/>
          <w:sz w:val="24"/>
          <w:szCs w:val="24"/>
          <w:lang w:val="id-ID"/>
        </w:rPr>
        <w:t>nya</w:t>
      </w:r>
      <w:proofErr w:type="spellEnd"/>
      <w:r w:rsidRPr="006F2B82">
        <w:rPr>
          <w:rFonts w:asciiTheme="majorBidi" w:eastAsia="Times New Roman" w:hAnsiTheme="majorBidi" w:cstheme="majorBidi"/>
          <w:sz w:val="24"/>
          <w:szCs w:val="24"/>
          <w:lang w:val="id-ID"/>
        </w:rPr>
        <w:t xml:space="preserve"> banyak yang menggunakan celana pendek yang </w:t>
      </w:r>
      <w:proofErr w:type="spellStart"/>
      <w:r w:rsidRPr="006F2B82">
        <w:rPr>
          <w:rFonts w:asciiTheme="majorBidi" w:eastAsia="Times New Roman" w:hAnsiTheme="majorBidi" w:cstheme="majorBidi"/>
          <w:sz w:val="24"/>
          <w:szCs w:val="24"/>
          <w:lang w:val="id-ID"/>
        </w:rPr>
        <w:t>dimana</w:t>
      </w:r>
      <w:proofErr w:type="spellEnd"/>
      <w:r w:rsidRPr="006F2B82">
        <w:rPr>
          <w:rFonts w:asciiTheme="majorBidi" w:eastAsia="Times New Roman" w:hAnsiTheme="majorBidi" w:cstheme="majorBidi"/>
          <w:sz w:val="24"/>
          <w:szCs w:val="24"/>
          <w:lang w:val="id-ID"/>
        </w:rPr>
        <w:t xml:space="preserve"> hal cara </w:t>
      </w:r>
      <w:proofErr w:type="spellStart"/>
      <w:r w:rsidRPr="006F2B82">
        <w:rPr>
          <w:rFonts w:asciiTheme="majorBidi" w:eastAsia="Times New Roman" w:hAnsiTheme="majorBidi" w:cstheme="majorBidi"/>
          <w:sz w:val="24"/>
          <w:szCs w:val="24"/>
          <w:lang w:val="id-ID"/>
        </w:rPr>
        <w:t>berpkaian</w:t>
      </w:r>
      <w:proofErr w:type="spellEnd"/>
      <w:r w:rsidRPr="006F2B82">
        <w:rPr>
          <w:rFonts w:asciiTheme="majorBidi" w:eastAsia="Times New Roman" w:hAnsiTheme="majorBidi" w:cstheme="majorBidi"/>
          <w:sz w:val="24"/>
          <w:szCs w:val="24"/>
          <w:lang w:val="id-ID"/>
        </w:rPr>
        <w:t xml:space="preserve"> laki-laki tersebut tidak ada di wilayah subjek ZL tinggal.</w:t>
      </w:r>
    </w:p>
    <w:p w14:paraId="789F69ED" w14:textId="58DC00F0" w:rsidR="00685E60" w:rsidRPr="006F2B82" w:rsidRDefault="0019575B" w:rsidP="00D97BB0">
      <w:pPr>
        <w:pStyle w:val="DaftarParagraf"/>
        <w:tabs>
          <w:tab w:val="left" w:pos="1170"/>
        </w:tabs>
        <w:spacing w:line="360" w:lineRule="auto"/>
        <w:ind w:left="630" w:right="245"/>
        <w:jc w:val="both"/>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 xml:space="preserve"> </w:t>
      </w:r>
    </w:p>
    <w:p w14:paraId="3AF5AC25" w14:textId="324ABF73" w:rsidR="00685E60" w:rsidRPr="006F2B82" w:rsidRDefault="00685E60" w:rsidP="00D97BB0">
      <w:pPr>
        <w:pStyle w:val="DaftarParagraf"/>
        <w:tabs>
          <w:tab w:val="left" w:pos="1170"/>
        </w:tabs>
        <w:ind w:left="1440" w:right="132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ZL</w:t>
      </w:r>
    </w:p>
    <w:p w14:paraId="4035494C" w14:textId="7193A81A" w:rsidR="00685E60" w:rsidRPr="006F2B82" w:rsidRDefault="00685E60" w:rsidP="00D97BB0">
      <w:pPr>
        <w:pStyle w:val="DaftarParagraf"/>
        <w:tabs>
          <w:tab w:val="left" w:pos="1170"/>
        </w:tabs>
        <w:ind w:left="1440" w:right="1325"/>
        <w:jc w:val="both"/>
        <w:rPr>
          <w:rFonts w:asciiTheme="majorBidi" w:hAnsiTheme="majorBidi" w:cstheme="majorBidi"/>
          <w:sz w:val="24"/>
          <w:szCs w:val="24"/>
        </w:rPr>
      </w:pPr>
      <w:r w:rsidRPr="006F2B82">
        <w:rPr>
          <w:rFonts w:asciiTheme="majorBidi" w:eastAsia="Times New Roman" w:hAnsiTheme="majorBidi" w:cstheme="majorBidi"/>
          <w:b/>
          <w:bCs/>
          <w:i/>
          <w:iCs/>
          <w:sz w:val="24"/>
          <w:szCs w:val="24"/>
          <w:lang w:val="id-ID"/>
        </w:rPr>
        <w:t>“..</w:t>
      </w:r>
      <w:r w:rsidRPr="006F2B82">
        <w:rPr>
          <w:rFonts w:asciiTheme="majorBidi" w:hAnsiTheme="majorBidi" w:cstheme="majorBidi"/>
          <w:sz w:val="24"/>
          <w:szCs w:val="24"/>
        </w:rPr>
        <w:t xml:space="preserve">kagetnya lebih ke kehidupan sehari, </w:t>
      </w:r>
      <w:bookmarkStart w:id="35" w:name="_Hlk192239449"/>
      <w:r w:rsidRPr="006F2B82">
        <w:rPr>
          <w:rFonts w:asciiTheme="majorBidi" w:hAnsiTheme="majorBidi" w:cstheme="majorBidi"/>
          <w:sz w:val="24"/>
          <w:szCs w:val="24"/>
        </w:rPr>
        <w:t xml:space="preserve">sekolah </w:t>
      </w:r>
      <w:proofErr w:type="spellStart"/>
      <w:r w:rsidRPr="006F2B82">
        <w:rPr>
          <w:rFonts w:asciiTheme="majorBidi" w:hAnsiTheme="majorBidi" w:cstheme="majorBidi"/>
          <w:sz w:val="24"/>
          <w:szCs w:val="24"/>
        </w:rPr>
        <w:t>disini</w:t>
      </w:r>
      <w:proofErr w:type="spellEnd"/>
      <w:r w:rsidRPr="006F2B82">
        <w:rPr>
          <w:rFonts w:asciiTheme="majorBidi" w:hAnsiTheme="majorBidi" w:cstheme="majorBidi"/>
          <w:sz w:val="24"/>
          <w:szCs w:val="24"/>
        </w:rPr>
        <w:t xml:space="preserve"> agak berbeda, boncengan kalau </w:t>
      </w:r>
      <w:proofErr w:type="spellStart"/>
      <w:r w:rsidRPr="006F2B82">
        <w:rPr>
          <w:rFonts w:asciiTheme="majorBidi" w:hAnsiTheme="majorBidi" w:cstheme="majorBidi"/>
          <w:sz w:val="24"/>
          <w:szCs w:val="24"/>
        </w:rPr>
        <w:t>disana</w:t>
      </w:r>
      <w:proofErr w:type="spellEnd"/>
      <w:r w:rsidRPr="006F2B82">
        <w:rPr>
          <w:rFonts w:asciiTheme="majorBidi" w:hAnsiTheme="majorBidi" w:cstheme="majorBidi"/>
          <w:sz w:val="24"/>
          <w:szCs w:val="24"/>
        </w:rPr>
        <w:t xml:space="preserve"> ga boleh </w:t>
      </w:r>
      <w:proofErr w:type="spellStart"/>
      <w:r w:rsidRPr="006F2B82">
        <w:rPr>
          <w:rFonts w:asciiTheme="majorBidi" w:hAnsiTheme="majorBidi" w:cstheme="majorBidi"/>
          <w:sz w:val="24"/>
          <w:szCs w:val="24"/>
        </w:rPr>
        <w:t>lah</w:t>
      </w:r>
      <w:proofErr w:type="spellEnd"/>
      <w:r w:rsidRPr="006F2B82">
        <w:rPr>
          <w:rFonts w:asciiTheme="majorBidi" w:hAnsiTheme="majorBidi" w:cstheme="majorBidi"/>
          <w:sz w:val="24"/>
          <w:szCs w:val="24"/>
        </w:rPr>
        <w:t xml:space="preserve"> haram </w:t>
      </w:r>
      <w:proofErr w:type="spellStart"/>
      <w:r w:rsidRPr="006F2B82">
        <w:rPr>
          <w:rFonts w:asciiTheme="majorBidi" w:hAnsiTheme="majorBidi" w:cstheme="majorBidi"/>
          <w:sz w:val="24"/>
          <w:szCs w:val="24"/>
        </w:rPr>
        <w:t>cewe</w:t>
      </w:r>
      <w:proofErr w:type="spellEnd"/>
      <w:r w:rsidRPr="006F2B82">
        <w:rPr>
          <w:rFonts w:asciiTheme="majorBidi" w:hAnsiTheme="majorBidi" w:cstheme="majorBidi"/>
          <w:sz w:val="24"/>
          <w:szCs w:val="24"/>
        </w:rPr>
        <w:t xml:space="preserve"> </w:t>
      </w:r>
      <w:proofErr w:type="spellStart"/>
      <w:r w:rsidRPr="006F2B82">
        <w:rPr>
          <w:rFonts w:asciiTheme="majorBidi" w:hAnsiTheme="majorBidi" w:cstheme="majorBidi"/>
          <w:sz w:val="24"/>
          <w:szCs w:val="24"/>
        </w:rPr>
        <w:t>cowo</w:t>
      </w:r>
      <w:bookmarkEnd w:id="35"/>
      <w:proofErr w:type="spellEnd"/>
      <w:r w:rsidRPr="006F2B82">
        <w:rPr>
          <w:rFonts w:asciiTheme="majorBidi" w:hAnsiTheme="majorBidi" w:cstheme="majorBidi"/>
          <w:sz w:val="24"/>
          <w:szCs w:val="24"/>
        </w:rPr>
        <w:t>..</w:t>
      </w:r>
      <w:bookmarkStart w:id="36" w:name="_Hlk192239473"/>
      <w:r w:rsidRPr="006F2B82">
        <w:rPr>
          <w:rFonts w:asciiTheme="majorBidi" w:hAnsiTheme="majorBidi" w:cstheme="majorBidi"/>
          <w:sz w:val="24"/>
          <w:szCs w:val="24"/>
        </w:rPr>
        <w:t xml:space="preserve"> selain itu </w:t>
      </w:r>
      <w:proofErr w:type="spellStart"/>
      <w:r w:rsidRPr="006F2B82">
        <w:rPr>
          <w:rFonts w:asciiTheme="majorBidi" w:hAnsiTheme="majorBidi" w:cstheme="majorBidi"/>
          <w:sz w:val="24"/>
          <w:szCs w:val="24"/>
        </w:rPr>
        <w:t>cowo-cowo</w:t>
      </w:r>
      <w:proofErr w:type="spellEnd"/>
      <w:r w:rsidRPr="006F2B82">
        <w:rPr>
          <w:rFonts w:asciiTheme="majorBidi" w:hAnsiTheme="majorBidi" w:cstheme="majorBidi"/>
          <w:sz w:val="24"/>
          <w:szCs w:val="24"/>
        </w:rPr>
        <w:t xml:space="preserve"> itu suka pakai celana pendek</w:t>
      </w:r>
      <w:bookmarkEnd w:id="36"/>
      <w:r w:rsidRPr="006F2B82">
        <w:rPr>
          <w:rFonts w:asciiTheme="majorBidi" w:hAnsiTheme="majorBidi" w:cstheme="majorBidi"/>
          <w:sz w:val="24"/>
          <w:szCs w:val="24"/>
        </w:rPr>
        <w:t>..”(W1.1)</w:t>
      </w:r>
    </w:p>
    <w:p w14:paraId="19A4F652" w14:textId="77777777" w:rsidR="007052E8" w:rsidRPr="006F2B82" w:rsidRDefault="007052E8" w:rsidP="002556C8">
      <w:pPr>
        <w:tabs>
          <w:tab w:val="left" w:pos="1170"/>
        </w:tabs>
        <w:ind w:right="1325"/>
        <w:jc w:val="both"/>
        <w:rPr>
          <w:rFonts w:asciiTheme="majorBidi" w:hAnsiTheme="majorBidi" w:cstheme="majorBidi"/>
          <w:sz w:val="24"/>
          <w:szCs w:val="24"/>
        </w:rPr>
      </w:pPr>
    </w:p>
    <w:p w14:paraId="59D4A0A7" w14:textId="77777777" w:rsidR="00D80896" w:rsidRPr="006F2B82" w:rsidRDefault="00D80896" w:rsidP="00D97BB0">
      <w:pPr>
        <w:pStyle w:val="DaftarParagraf"/>
        <w:tabs>
          <w:tab w:val="left" w:pos="117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RD</w:t>
      </w:r>
    </w:p>
    <w:p w14:paraId="310835AE" w14:textId="3F35F899" w:rsidR="00685E60" w:rsidRPr="006F2B82" w:rsidRDefault="00D80896" w:rsidP="00D97BB0">
      <w:pPr>
        <w:pStyle w:val="DaftarParagraf"/>
        <w:tabs>
          <w:tab w:val="left" w:pos="117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lastRenderedPageBreak/>
        <w:t xml:space="preserve">“Kaget </w:t>
      </w:r>
      <w:proofErr w:type="spellStart"/>
      <w:r w:rsidRPr="006F2B82">
        <w:rPr>
          <w:rFonts w:asciiTheme="majorBidi" w:hAnsiTheme="majorBidi" w:cstheme="majorBidi"/>
          <w:i/>
          <w:iCs/>
          <w:sz w:val="24"/>
          <w:szCs w:val="24"/>
        </w:rPr>
        <w:t>lah</w:t>
      </w:r>
      <w:proofErr w:type="spellEnd"/>
      <w:r w:rsidRPr="006F2B82">
        <w:rPr>
          <w:rFonts w:asciiTheme="majorBidi" w:hAnsiTheme="majorBidi" w:cstheme="majorBidi"/>
          <w:i/>
          <w:iCs/>
          <w:sz w:val="24"/>
          <w:szCs w:val="24"/>
        </w:rPr>
        <w:t xml:space="preserve">, kaya bagaimana sih, kaya salam </w:t>
      </w:r>
      <w:proofErr w:type="spellStart"/>
      <w:r w:rsidRPr="006F2B82">
        <w:rPr>
          <w:rFonts w:asciiTheme="majorBidi" w:hAnsiTheme="majorBidi" w:cstheme="majorBidi"/>
          <w:i/>
          <w:iCs/>
          <w:sz w:val="24"/>
          <w:szCs w:val="24"/>
        </w:rPr>
        <w:t>diantara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cowo</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cewe</w:t>
      </w:r>
      <w:proofErr w:type="spellEnd"/>
      <w:r w:rsidRPr="006F2B82">
        <w:rPr>
          <w:rFonts w:asciiTheme="majorBidi" w:hAnsiTheme="majorBidi" w:cstheme="majorBidi"/>
          <w:i/>
          <w:iCs/>
          <w:sz w:val="24"/>
          <w:szCs w:val="24"/>
        </w:rPr>
        <w:t xml:space="preserve">,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kan </w:t>
      </w:r>
      <w:proofErr w:type="spellStart"/>
      <w:r w:rsidRPr="006F2B82">
        <w:rPr>
          <w:rFonts w:asciiTheme="majorBidi" w:hAnsiTheme="majorBidi" w:cstheme="majorBidi"/>
          <w:i/>
          <w:iCs/>
          <w:sz w:val="24"/>
          <w:szCs w:val="24"/>
        </w:rPr>
        <w:t>gak</w:t>
      </w:r>
      <w:proofErr w:type="spellEnd"/>
      <w:r w:rsidRPr="006F2B82">
        <w:rPr>
          <w:rFonts w:asciiTheme="majorBidi" w:hAnsiTheme="majorBidi" w:cstheme="majorBidi"/>
          <w:i/>
          <w:iCs/>
          <w:sz w:val="24"/>
          <w:szCs w:val="24"/>
        </w:rPr>
        <w:t xml:space="preserve"> boleh terlalu sentuh, terus kaya bonceng </w:t>
      </w:r>
      <w:proofErr w:type="spellStart"/>
      <w:r w:rsidRPr="006F2B82">
        <w:rPr>
          <w:rFonts w:asciiTheme="majorBidi" w:hAnsiTheme="majorBidi" w:cstheme="majorBidi"/>
          <w:i/>
          <w:iCs/>
          <w:sz w:val="24"/>
          <w:szCs w:val="24"/>
        </w:rPr>
        <w:t>diantara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cewe</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cowo</w:t>
      </w:r>
      <w:proofErr w:type="spellEnd"/>
      <w:r w:rsidRPr="006F2B82">
        <w:rPr>
          <w:rFonts w:asciiTheme="majorBidi" w:hAnsiTheme="majorBidi" w:cstheme="majorBidi"/>
          <w:i/>
          <w:iCs/>
          <w:sz w:val="24"/>
          <w:szCs w:val="24"/>
        </w:rPr>
        <w:t xml:space="preserve"> terus kaya apa ketika orang meninggal dunia terus yang bawa kenangan kaya ada bunga-bunga,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ada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kaya begitu orang </w:t>
      </w:r>
      <w:proofErr w:type="spellStart"/>
      <w:r w:rsidRPr="006F2B82">
        <w:rPr>
          <w:rFonts w:asciiTheme="majorBidi" w:hAnsiTheme="majorBidi" w:cstheme="majorBidi"/>
          <w:i/>
          <w:iCs/>
          <w:sz w:val="24"/>
          <w:szCs w:val="24"/>
        </w:rPr>
        <w:t>budha</w:t>
      </w:r>
      <w:proofErr w:type="spellEnd"/>
      <w:r w:rsidRPr="006F2B82">
        <w:rPr>
          <w:rFonts w:asciiTheme="majorBidi" w:hAnsiTheme="majorBidi" w:cstheme="majorBidi"/>
          <w:i/>
          <w:iCs/>
          <w:sz w:val="24"/>
          <w:szCs w:val="24"/>
        </w:rPr>
        <w:t>..”(W1.3)</w:t>
      </w:r>
    </w:p>
    <w:p w14:paraId="15F4A010" w14:textId="77777777" w:rsidR="0019575B" w:rsidRPr="006F2B82" w:rsidRDefault="0019575B" w:rsidP="00D97BB0">
      <w:pPr>
        <w:pStyle w:val="DaftarParagraf"/>
        <w:tabs>
          <w:tab w:val="left" w:pos="1170"/>
        </w:tabs>
        <w:spacing w:line="360" w:lineRule="auto"/>
        <w:ind w:left="630" w:right="245"/>
        <w:jc w:val="both"/>
        <w:rPr>
          <w:rFonts w:asciiTheme="majorBidi" w:hAnsiTheme="majorBidi" w:cstheme="majorBidi"/>
          <w:i/>
          <w:iCs/>
          <w:sz w:val="24"/>
          <w:szCs w:val="24"/>
        </w:rPr>
      </w:pPr>
    </w:p>
    <w:p w14:paraId="6838D27D" w14:textId="15FC72FD" w:rsidR="0019575B" w:rsidRPr="006F2B82" w:rsidRDefault="0019575B" w:rsidP="00D97BB0">
      <w:pPr>
        <w:pStyle w:val="DaftarParagraf"/>
        <w:tabs>
          <w:tab w:val="left" w:pos="117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Subjek RD juga menyoroti keterkejutannya selain dari pergaulan laki-laki perempuan yaitu budaya membawa kemenyan saat mengantar jenazah, yang </w:t>
      </w:r>
      <w:proofErr w:type="spellStart"/>
      <w:r w:rsidRPr="006F2B82">
        <w:rPr>
          <w:rFonts w:asciiTheme="majorBidi" w:hAnsiTheme="majorBidi" w:cstheme="majorBidi"/>
          <w:sz w:val="24"/>
          <w:szCs w:val="24"/>
        </w:rPr>
        <w:t>dimana</w:t>
      </w:r>
      <w:proofErr w:type="spellEnd"/>
      <w:r w:rsidRPr="006F2B82">
        <w:rPr>
          <w:rFonts w:asciiTheme="majorBidi" w:hAnsiTheme="majorBidi" w:cstheme="majorBidi"/>
          <w:sz w:val="24"/>
          <w:szCs w:val="24"/>
        </w:rPr>
        <w:t xml:space="preserve"> hal tersebut bertentangan dengan ajaran Islam di tempat tinggalnya. Bahkan subjek RD menganggap membawa tradisi membawa kemenyan tersebut jika di kampung halamannya biasa digunakan oleh agama Budha saat melakukan ibadah.</w:t>
      </w:r>
    </w:p>
    <w:p w14:paraId="0DD60C9D" w14:textId="77777777" w:rsidR="00D80896" w:rsidRPr="006F2B82" w:rsidRDefault="00D80896" w:rsidP="00D97BB0">
      <w:pPr>
        <w:pStyle w:val="DaftarParagraf"/>
        <w:tabs>
          <w:tab w:val="left" w:pos="1170"/>
        </w:tabs>
        <w:spacing w:line="360" w:lineRule="auto"/>
        <w:ind w:left="630" w:right="245"/>
        <w:jc w:val="both"/>
        <w:rPr>
          <w:rFonts w:asciiTheme="majorBidi" w:hAnsiTheme="majorBidi" w:cstheme="majorBidi"/>
          <w:b/>
          <w:bCs/>
          <w:i/>
          <w:iCs/>
          <w:sz w:val="24"/>
          <w:szCs w:val="24"/>
        </w:rPr>
      </w:pPr>
    </w:p>
    <w:p w14:paraId="483502DF" w14:textId="174359BB" w:rsidR="00D80896" w:rsidRPr="006F2B82" w:rsidRDefault="00D80896" w:rsidP="00D97BB0">
      <w:pPr>
        <w:pStyle w:val="DaftarParagraf"/>
        <w:tabs>
          <w:tab w:val="left" w:pos="117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RD</w:t>
      </w:r>
    </w:p>
    <w:p w14:paraId="2BEA7A55" w14:textId="31E7898C" w:rsidR="00D80896" w:rsidRPr="006F2B82" w:rsidRDefault="00D80896" w:rsidP="00D97BB0">
      <w:pPr>
        <w:pStyle w:val="DaftarParagraf"/>
        <w:tabs>
          <w:tab w:val="left" w:pos="1170"/>
        </w:tabs>
        <w:ind w:left="1440" w:right="1325"/>
        <w:jc w:val="both"/>
        <w:rPr>
          <w:rFonts w:asciiTheme="majorBidi" w:hAnsiTheme="majorBidi" w:cstheme="majorBidi"/>
          <w:i/>
          <w:iCs/>
          <w:sz w:val="24"/>
          <w:szCs w:val="24"/>
        </w:rPr>
      </w:pPr>
      <w:bookmarkStart w:id="37" w:name="_Hlk192242882"/>
      <w:r w:rsidRPr="006F2B82">
        <w:rPr>
          <w:rFonts w:asciiTheme="majorBidi" w:hAnsiTheme="majorBidi" w:cstheme="majorBidi"/>
          <w:i/>
          <w:iCs/>
          <w:sz w:val="24"/>
          <w:szCs w:val="24"/>
        </w:rPr>
        <w:t xml:space="preserve">“Iya ya kalau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banyak pabrik juga padat penduduk jadi begitu apa polusi”</w:t>
      </w:r>
      <w:bookmarkEnd w:id="37"/>
      <w:r w:rsidRPr="006F2B82">
        <w:rPr>
          <w:rFonts w:asciiTheme="majorBidi" w:hAnsiTheme="majorBidi" w:cstheme="majorBidi"/>
          <w:i/>
          <w:iCs/>
          <w:sz w:val="24"/>
          <w:szCs w:val="24"/>
        </w:rPr>
        <w:t>(W1.5)</w:t>
      </w:r>
    </w:p>
    <w:p w14:paraId="31F84975" w14:textId="77777777" w:rsidR="0019575B" w:rsidRPr="006F2B82" w:rsidRDefault="0019575B" w:rsidP="00D97BB0">
      <w:pPr>
        <w:pStyle w:val="DaftarParagraf"/>
        <w:tabs>
          <w:tab w:val="left" w:pos="1170"/>
        </w:tabs>
        <w:spacing w:line="360" w:lineRule="auto"/>
        <w:ind w:left="630" w:right="245"/>
        <w:jc w:val="both"/>
        <w:rPr>
          <w:rFonts w:asciiTheme="majorBidi" w:hAnsiTheme="majorBidi" w:cstheme="majorBidi"/>
          <w:i/>
          <w:iCs/>
          <w:sz w:val="24"/>
          <w:szCs w:val="24"/>
        </w:rPr>
      </w:pPr>
    </w:p>
    <w:p w14:paraId="001FBDFC" w14:textId="61F96508" w:rsidR="0019575B" w:rsidRPr="006F2B82" w:rsidRDefault="0019575B" w:rsidP="00D97BB0">
      <w:pPr>
        <w:pStyle w:val="DaftarParagraf"/>
        <w:tabs>
          <w:tab w:val="left" w:pos="1170"/>
        </w:tabs>
        <w:spacing w:line="360" w:lineRule="auto"/>
        <w:ind w:left="630" w:right="245" w:firstLine="270"/>
        <w:jc w:val="both"/>
        <w:rPr>
          <w:rFonts w:asciiTheme="majorBidi" w:hAnsiTheme="majorBidi" w:cstheme="majorBidi"/>
          <w:sz w:val="24"/>
          <w:szCs w:val="24"/>
        </w:rPr>
      </w:pPr>
      <w:r w:rsidRPr="006F2B82">
        <w:rPr>
          <w:rFonts w:asciiTheme="majorBidi" w:hAnsiTheme="majorBidi" w:cstheme="majorBidi"/>
          <w:sz w:val="24"/>
          <w:szCs w:val="24"/>
        </w:rPr>
        <w:t>Selain itu, subjek RD menyoroti banyaknya penduduk dan pabrik membuat lingkungan sekitar mudah berpolusi.</w:t>
      </w:r>
      <w:r w:rsidR="003D68FB" w:rsidRPr="006F2B82">
        <w:rPr>
          <w:rFonts w:asciiTheme="majorBidi" w:hAnsiTheme="majorBidi" w:cstheme="majorBidi"/>
          <w:sz w:val="24"/>
          <w:szCs w:val="24"/>
        </w:rPr>
        <w:t xml:space="preserve"> </w:t>
      </w:r>
      <w:r w:rsidR="00EC7C32" w:rsidRPr="006F2B82">
        <w:rPr>
          <w:rFonts w:asciiTheme="majorBidi" w:hAnsiTheme="majorBidi" w:cstheme="majorBidi"/>
          <w:sz w:val="24"/>
          <w:szCs w:val="24"/>
        </w:rPr>
        <w:t xml:space="preserve">Kemudian pada </w:t>
      </w:r>
      <w:proofErr w:type="spellStart"/>
      <w:r w:rsidR="00EC7C32" w:rsidRPr="006F2B82">
        <w:rPr>
          <w:rFonts w:asciiTheme="majorBidi" w:hAnsiTheme="majorBidi" w:cstheme="majorBidi"/>
          <w:sz w:val="24"/>
          <w:szCs w:val="24"/>
        </w:rPr>
        <w:t>p</w:t>
      </w:r>
      <w:r w:rsidRPr="006F2B82">
        <w:rPr>
          <w:rFonts w:asciiTheme="majorBidi" w:hAnsiTheme="majorBidi" w:cstheme="majorBidi"/>
          <w:sz w:val="24"/>
          <w:szCs w:val="24"/>
        </w:rPr>
        <w:t>ada</w:t>
      </w:r>
      <w:proofErr w:type="spellEnd"/>
      <w:r w:rsidRPr="006F2B82">
        <w:rPr>
          <w:rFonts w:asciiTheme="majorBidi" w:hAnsiTheme="majorBidi" w:cstheme="majorBidi"/>
          <w:sz w:val="24"/>
          <w:szCs w:val="24"/>
        </w:rPr>
        <w:t xml:space="preserve"> subjek SN dan MN terkejut </w:t>
      </w:r>
      <w:r w:rsidR="003D68FB" w:rsidRPr="006F2B82">
        <w:rPr>
          <w:rFonts w:asciiTheme="majorBidi" w:hAnsiTheme="majorBidi" w:cstheme="majorBidi"/>
          <w:sz w:val="24"/>
          <w:szCs w:val="24"/>
        </w:rPr>
        <w:t xml:space="preserve">saat pertama akali mencoba makanan Indonesia yang </w:t>
      </w:r>
      <w:proofErr w:type="spellStart"/>
      <w:r w:rsidR="003D68FB" w:rsidRPr="006F2B82">
        <w:rPr>
          <w:rFonts w:asciiTheme="majorBidi" w:hAnsiTheme="majorBidi" w:cstheme="majorBidi"/>
          <w:sz w:val="24"/>
          <w:szCs w:val="24"/>
        </w:rPr>
        <w:t>yang</w:t>
      </w:r>
      <w:proofErr w:type="spellEnd"/>
      <w:r w:rsidR="003D68FB" w:rsidRPr="006F2B82">
        <w:rPr>
          <w:rFonts w:asciiTheme="majorBidi" w:hAnsiTheme="majorBidi" w:cstheme="majorBidi"/>
          <w:sz w:val="24"/>
          <w:szCs w:val="24"/>
        </w:rPr>
        <w:t xml:space="preserve"> terasa belum </w:t>
      </w:r>
      <w:proofErr w:type="spellStart"/>
      <w:r w:rsidR="003D68FB" w:rsidRPr="006F2B82">
        <w:rPr>
          <w:rFonts w:asciiTheme="majorBidi" w:hAnsiTheme="majorBidi" w:cstheme="majorBidi"/>
          <w:sz w:val="24"/>
          <w:szCs w:val="24"/>
        </w:rPr>
        <w:t>familiar</w:t>
      </w:r>
      <w:proofErr w:type="spellEnd"/>
      <w:r w:rsidR="003D68FB" w:rsidRPr="006F2B82">
        <w:rPr>
          <w:rFonts w:asciiTheme="majorBidi" w:hAnsiTheme="majorBidi" w:cstheme="majorBidi"/>
          <w:sz w:val="24"/>
          <w:szCs w:val="24"/>
        </w:rPr>
        <w:t xml:space="preserve"> dilidah kedua subjek ini, kemudian subjek SN juga menyoroti perbedaan geografis di Indonesia yang berupa sempitnya jalan raya karena dipenuhi kendaraan, kemudian banyak orang Indonesia yang bisa memiliki rumah </w:t>
      </w:r>
      <w:proofErr w:type="spellStart"/>
      <w:r w:rsidR="003D68FB" w:rsidRPr="006F2B82">
        <w:rPr>
          <w:rFonts w:asciiTheme="majorBidi" w:hAnsiTheme="majorBidi" w:cstheme="majorBidi"/>
          <w:sz w:val="24"/>
          <w:szCs w:val="24"/>
        </w:rPr>
        <w:t>diatas</w:t>
      </w:r>
      <w:proofErr w:type="spellEnd"/>
      <w:r w:rsidR="003D68FB" w:rsidRPr="006F2B82">
        <w:rPr>
          <w:rFonts w:asciiTheme="majorBidi" w:hAnsiTheme="majorBidi" w:cstheme="majorBidi"/>
          <w:sz w:val="24"/>
          <w:szCs w:val="24"/>
        </w:rPr>
        <w:t xml:space="preserve"> pegunungan  serta memiliki pertanian di atas gunung, </w:t>
      </w:r>
      <w:proofErr w:type="spellStart"/>
      <w:r w:rsidR="003D68FB" w:rsidRPr="006F2B82">
        <w:rPr>
          <w:rFonts w:asciiTheme="majorBidi" w:hAnsiTheme="majorBidi" w:cstheme="majorBidi"/>
          <w:sz w:val="24"/>
          <w:szCs w:val="24"/>
        </w:rPr>
        <w:t>dimana</w:t>
      </w:r>
      <w:proofErr w:type="spellEnd"/>
      <w:r w:rsidR="003D68FB" w:rsidRPr="006F2B82">
        <w:rPr>
          <w:rFonts w:asciiTheme="majorBidi" w:hAnsiTheme="majorBidi" w:cstheme="majorBidi"/>
          <w:sz w:val="24"/>
          <w:szCs w:val="24"/>
        </w:rPr>
        <w:t xml:space="preserve"> hal tersebut tidak ia temukan dikampung halamannya.</w:t>
      </w:r>
    </w:p>
    <w:p w14:paraId="324674F1" w14:textId="77777777" w:rsidR="00D80896" w:rsidRPr="006F2B82" w:rsidRDefault="00D80896" w:rsidP="00D97BB0">
      <w:pPr>
        <w:pStyle w:val="DaftarParagraf"/>
        <w:tabs>
          <w:tab w:val="left" w:pos="1170"/>
        </w:tabs>
        <w:spacing w:line="360" w:lineRule="auto"/>
        <w:ind w:left="630" w:right="245"/>
        <w:jc w:val="both"/>
        <w:rPr>
          <w:rFonts w:asciiTheme="majorBidi" w:hAnsiTheme="majorBidi" w:cstheme="majorBidi"/>
          <w:i/>
          <w:iCs/>
          <w:sz w:val="24"/>
          <w:szCs w:val="24"/>
        </w:rPr>
      </w:pPr>
    </w:p>
    <w:p w14:paraId="085E3C2E" w14:textId="77777777" w:rsidR="00D80896" w:rsidRPr="006F2B82" w:rsidRDefault="00D80896" w:rsidP="00D97BB0">
      <w:pPr>
        <w:pStyle w:val="DaftarParagraf"/>
        <w:tabs>
          <w:tab w:val="left" w:pos="1170"/>
          <w:tab w:val="left" w:pos="1260"/>
          <w:tab w:val="left" w:pos="1620"/>
        </w:tabs>
        <w:ind w:left="1440" w:right="1325"/>
        <w:jc w:val="both"/>
        <w:rPr>
          <w:rFonts w:asciiTheme="majorBidi" w:hAnsiTheme="majorBidi" w:cstheme="majorBidi"/>
          <w:b/>
          <w:bCs/>
          <w:i/>
          <w:iCs/>
          <w:sz w:val="24"/>
          <w:szCs w:val="24"/>
        </w:rPr>
      </w:pPr>
      <w:bookmarkStart w:id="38" w:name="_Hlk192239257"/>
      <w:r w:rsidRPr="006F2B82">
        <w:rPr>
          <w:rFonts w:asciiTheme="majorBidi" w:hAnsiTheme="majorBidi" w:cstheme="majorBidi"/>
          <w:b/>
          <w:bCs/>
          <w:i/>
          <w:iCs/>
          <w:sz w:val="24"/>
          <w:szCs w:val="24"/>
        </w:rPr>
        <w:t>Subjek SN</w:t>
      </w:r>
    </w:p>
    <w:p w14:paraId="466E2091" w14:textId="0FEE04FE" w:rsidR="00D80896" w:rsidRPr="006F2B82" w:rsidRDefault="00D80896" w:rsidP="00D97BB0">
      <w:pPr>
        <w:pStyle w:val="DaftarParagraf"/>
        <w:tabs>
          <w:tab w:val="left" w:pos="1170"/>
          <w:tab w:val="left" w:pos="1260"/>
          <w:tab w:val="left" w:pos="162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proofErr w:type="spellStart"/>
      <w:r w:rsidRPr="006F2B82">
        <w:rPr>
          <w:rFonts w:asciiTheme="majorBidi" w:hAnsiTheme="majorBidi" w:cstheme="majorBidi"/>
          <w:i/>
          <w:iCs/>
          <w:sz w:val="24"/>
          <w:szCs w:val="24"/>
        </w:rPr>
        <w:t>Diawalnya</w:t>
      </w:r>
      <w:proofErr w:type="spellEnd"/>
      <w:r w:rsidRPr="006F2B82">
        <w:rPr>
          <w:rFonts w:asciiTheme="majorBidi" w:hAnsiTheme="majorBidi" w:cstheme="majorBidi"/>
          <w:i/>
          <w:iCs/>
          <w:sz w:val="24"/>
          <w:szCs w:val="24"/>
        </w:rPr>
        <w:t xml:space="preserve"> juga kaget </w:t>
      </w:r>
      <w:bookmarkEnd w:id="38"/>
      <w:r w:rsidRPr="006F2B82">
        <w:rPr>
          <w:rFonts w:asciiTheme="majorBidi" w:hAnsiTheme="majorBidi" w:cstheme="majorBidi"/>
          <w:i/>
          <w:iCs/>
          <w:sz w:val="24"/>
          <w:szCs w:val="24"/>
        </w:rPr>
        <w:t xml:space="preserve">karena pertama kali di Indonesia kan, terutama itu </w:t>
      </w:r>
      <w:proofErr w:type="spellStart"/>
      <w:r w:rsidRPr="006F2B82">
        <w:rPr>
          <w:rFonts w:asciiTheme="majorBidi" w:hAnsiTheme="majorBidi" w:cstheme="majorBidi"/>
          <w:i/>
          <w:iCs/>
          <w:sz w:val="24"/>
          <w:szCs w:val="24"/>
        </w:rPr>
        <w:t>em</w:t>
      </w:r>
      <w:proofErr w:type="spellEnd"/>
      <w:r w:rsidRPr="006F2B82">
        <w:rPr>
          <w:rFonts w:asciiTheme="majorBidi" w:hAnsiTheme="majorBidi" w:cstheme="majorBidi"/>
          <w:i/>
          <w:iCs/>
          <w:sz w:val="24"/>
          <w:szCs w:val="24"/>
        </w:rPr>
        <w:t xml:space="preserve">.. makanan, itu saya kaget sama *diam diskusi dengan teman-teman, </w:t>
      </w:r>
      <w:bookmarkStart w:id="39" w:name="_Hlk192239243"/>
      <w:r w:rsidRPr="006F2B82">
        <w:rPr>
          <w:rFonts w:asciiTheme="majorBidi" w:hAnsiTheme="majorBidi" w:cstheme="majorBidi"/>
          <w:i/>
          <w:iCs/>
          <w:sz w:val="24"/>
          <w:szCs w:val="24"/>
        </w:rPr>
        <w:t xml:space="preserve">jalan raya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sempit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mobil banyak</w:t>
      </w:r>
      <w:bookmarkEnd w:id="39"/>
      <w:r w:rsidRPr="006F2B82">
        <w:rPr>
          <w:rFonts w:asciiTheme="majorBidi" w:hAnsiTheme="majorBidi" w:cstheme="majorBidi"/>
          <w:i/>
          <w:iCs/>
          <w:sz w:val="24"/>
          <w:szCs w:val="24"/>
        </w:rPr>
        <w:t>..</w:t>
      </w:r>
      <w:bookmarkStart w:id="40" w:name="_Hlk192239284"/>
      <w:r w:rsidRPr="006F2B82">
        <w:rPr>
          <w:rFonts w:asciiTheme="majorBidi" w:hAnsiTheme="majorBidi" w:cstheme="majorBidi"/>
          <w:i/>
          <w:iCs/>
          <w:sz w:val="24"/>
          <w:szCs w:val="24"/>
        </w:rPr>
        <w:t xml:space="preserve"> orang </w:t>
      </w:r>
      <w:proofErr w:type="spellStart"/>
      <w:r w:rsidRPr="006F2B82">
        <w:rPr>
          <w:rFonts w:asciiTheme="majorBidi" w:hAnsiTheme="majorBidi" w:cstheme="majorBidi"/>
          <w:i/>
          <w:iCs/>
          <w:sz w:val="24"/>
          <w:szCs w:val="24"/>
        </w:rPr>
        <w:t>orang</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bisa tinggal bikin rumah </w:t>
      </w:r>
      <w:proofErr w:type="spellStart"/>
      <w:r w:rsidRPr="006F2B82">
        <w:rPr>
          <w:rFonts w:asciiTheme="majorBidi" w:hAnsiTheme="majorBidi" w:cstheme="majorBidi"/>
          <w:i/>
          <w:iCs/>
          <w:sz w:val="24"/>
          <w:szCs w:val="24"/>
        </w:rPr>
        <w:t>diatas</w:t>
      </w:r>
      <w:proofErr w:type="spellEnd"/>
      <w:r w:rsidRPr="006F2B82">
        <w:rPr>
          <w:rFonts w:asciiTheme="majorBidi" w:hAnsiTheme="majorBidi" w:cstheme="majorBidi"/>
          <w:i/>
          <w:iCs/>
          <w:sz w:val="24"/>
          <w:szCs w:val="24"/>
        </w:rPr>
        <w:t xml:space="preserve"> gunung, pertanian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bisa di atas gunung</w:t>
      </w:r>
      <w:bookmarkEnd w:id="40"/>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ada..”(W1.2-5 &amp; 15)</w:t>
      </w:r>
    </w:p>
    <w:p w14:paraId="2BB7E96D" w14:textId="77777777" w:rsidR="0019575B" w:rsidRPr="006F2B82" w:rsidRDefault="0019575B" w:rsidP="00D97BB0">
      <w:pPr>
        <w:pStyle w:val="DaftarParagraf"/>
        <w:tabs>
          <w:tab w:val="left" w:pos="1170"/>
        </w:tabs>
        <w:spacing w:line="360" w:lineRule="auto"/>
        <w:ind w:left="630" w:right="245"/>
        <w:jc w:val="both"/>
        <w:rPr>
          <w:rFonts w:asciiTheme="majorBidi" w:hAnsiTheme="majorBidi" w:cstheme="majorBidi"/>
          <w:sz w:val="24"/>
          <w:szCs w:val="24"/>
        </w:rPr>
      </w:pPr>
    </w:p>
    <w:p w14:paraId="4982BC03" w14:textId="77777777" w:rsidR="0019575B" w:rsidRPr="006F2B82" w:rsidRDefault="0019575B" w:rsidP="00D97BB0">
      <w:pPr>
        <w:pStyle w:val="DaftarParagraf"/>
        <w:tabs>
          <w:tab w:val="left" w:pos="117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lastRenderedPageBreak/>
        <w:t>Subjek MN</w:t>
      </w:r>
    </w:p>
    <w:p w14:paraId="37738885" w14:textId="77777777" w:rsidR="0019575B" w:rsidRPr="006F2B82" w:rsidRDefault="0019575B" w:rsidP="00D97BB0">
      <w:pPr>
        <w:pStyle w:val="DaftarParagraf"/>
        <w:tabs>
          <w:tab w:val="left" w:pos="117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“Pas pertama ya dengan makanannya..”(W1.2)</w:t>
      </w:r>
    </w:p>
    <w:p w14:paraId="04CC8BD3" w14:textId="77777777" w:rsidR="00B06998" w:rsidRPr="006F2B82" w:rsidRDefault="00B06998" w:rsidP="00D97BB0">
      <w:pPr>
        <w:pStyle w:val="DaftarParagraf"/>
        <w:tabs>
          <w:tab w:val="left" w:pos="1170"/>
        </w:tabs>
        <w:spacing w:line="360" w:lineRule="auto"/>
        <w:ind w:left="630" w:right="245"/>
        <w:jc w:val="both"/>
        <w:rPr>
          <w:rFonts w:asciiTheme="majorBidi" w:hAnsiTheme="majorBidi" w:cstheme="majorBidi"/>
          <w:i/>
          <w:iCs/>
          <w:sz w:val="24"/>
          <w:szCs w:val="24"/>
        </w:rPr>
      </w:pPr>
    </w:p>
    <w:p w14:paraId="51C99A17" w14:textId="6496FDE9" w:rsidR="00B06998" w:rsidRPr="006F2B82" w:rsidRDefault="00B06998" w:rsidP="00D97BB0">
      <w:pPr>
        <w:pStyle w:val="DaftarParagraf"/>
        <w:tabs>
          <w:tab w:val="left" w:pos="117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Kemudian pada subjek FT mengalami keterkejutan karena ketidaksesuaian dalam jurusan yang diambil saat tes masuk wawancara  dengan saat subjek sudah diterima menjadi mahasiswa.</w:t>
      </w:r>
    </w:p>
    <w:p w14:paraId="48FB5ED0" w14:textId="77777777" w:rsidR="00B06998" w:rsidRPr="006F2B82" w:rsidRDefault="00B06998" w:rsidP="00D97BB0">
      <w:pPr>
        <w:pStyle w:val="DaftarParagraf"/>
        <w:tabs>
          <w:tab w:val="left" w:pos="1170"/>
        </w:tabs>
        <w:spacing w:line="360" w:lineRule="auto"/>
        <w:ind w:left="630" w:right="245"/>
        <w:jc w:val="both"/>
        <w:rPr>
          <w:rFonts w:asciiTheme="majorBidi" w:hAnsiTheme="majorBidi" w:cstheme="majorBidi"/>
          <w:b/>
          <w:bCs/>
          <w:sz w:val="24"/>
          <w:szCs w:val="24"/>
        </w:rPr>
      </w:pPr>
    </w:p>
    <w:p w14:paraId="4EB29F69" w14:textId="47E25AFE" w:rsidR="00B06998" w:rsidRPr="006F2B82" w:rsidRDefault="00B06998" w:rsidP="00D97BB0">
      <w:pPr>
        <w:pStyle w:val="DaftarParagraf"/>
        <w:tabs>
          <w:tab w:val="left" w:pos="1170"/>
          <w:tab w:val="left" w:pos="801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3933C4B7" w14:textId="0BB4AE37" w:rsidR="00D80896" w:rsidRDefault="00B06998" w:rsidP="005F692A">
      <w:pPr>
        <w:pStyle w:val="DaftarParagraf"/>
        <w:tabs>
          <w:tab w:val="left" w:pos="1170"/>
          <w:tab w:val="left" w:pos="801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“itu awalnya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begitu awalnya ingin PAI, kan ketika wawancaranya kita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paham guru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cakap apa, terus pas sampai sini guru cakap </w:t>
      </w:r>
      <w:proofErr w:type="spellStart"/>
      <w:r w:rsidRPr="006F2B82">
        <w:rPr>
          <w:rFonts w:asciiTheme="majorBidi" w:hAnsiTheme="majorBidi" w:cstheme="majorBidi"/>
          <w:i/>
          <w:iCs/>
          <w:sz w:val="24"/>
          <w:szCs w:val="24"/>
        </w:rPr>
        <w:t>kaka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jurusan PGMI, jadi saya apa itu PGMI jurusan apa saya pun </w:t>
      </w:r>
      <w:proofErr w:type="spellStart"/>
      <w:r w:rsidRPr="006F2B82">
        <w:rPr>
          <w:rFonts w:asciiTheme="majorBidi" w:hAnsiTheme="majorBidi" w:cstheme="majorBidi"/>
          <w:i/>
          <w:iCs/>
          <w:sz w:val="24"/>
          <w:szCs w:val="24"/>
        </w:rPr>
        <w:t>ta</w:t>
      </w:r>
      <w:proofErr w:type="spellEnd"/>
      <w:r w:rsidRPr="006F2B82">
        <w:rPr>
          <w:rFonts w:asciiTheme="majorBidi" w:hAnsiTheme="majorBidi" w:cstheme="majorBidi"/>
          <w:i/>
          <w:iCs/>
          <w:sz w:val="24"/>
          <w:szCs w:val="24"/>
        </w:rPr>
        <w:t xml:space="preserve"> tahu awalnya PAI..”(W.12)</w:t>
      </w:r>
    </w:p>
    <w:p w14:paraId="65F2511B" w14:textId="77777777" w:rsidR="00352A2B" w:rsidRPr="006F2B82" w:rsidRDefault="00352A2B" w:rsidP="005F692A">
      <w:pPr>
        <w:pStyle w:val="DaftarParagraf"/>
        <w:tabs>
          <w:tab w:val="left" w:pos="1170"/>
          <w:tab w:val="left" w:pos="8010"/>
        </w:tabs>
        <w:ind w:left="1440" w:right="1325"/>
        <w:jc w:val="both"/>
        <w:rPr>
          <w:rFonts w:asciiTheme="majorBidi" w:hAnsiTheme="majorBidi" w:cstheme="majorBidi"/>
          <w:i/>
          <w:iCs/>
          <w:sz w:val="24"/>
          <w:szCs w:val="24"/>
        </w:rPr>
      </w:pPr>
    </w:p>
    <w:p w14:paraId="3203C700" w14:textId="5513150D" w:rsidR="00685E60" w:rsidRPr="006F2B82" w:rsidRDefault="005B6BD1">
      <w:pPr>
        <w:pStyle w:val="DaftarParagraf"/>
        <w:numPr>
          <w:ilvl w:val="2"/>
          <w:numId w:val="27"/>
        </w:numPr>
        <w:tabs>
          <w:tab w:val="left" w:pos="1170"/>
        </w:tabs>
        <w:spacing w:line="360" w:lineRule="auto"/>
        <w:ind w:left="630" w:right="24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 tema:</w:t>
      </w:r>
      <w:r w:rsidR="00CC4F2C" w:rsidRPr="006F2B82">
        <w:rPr>
          <w:rFonts w:asciiTheme="majorBidi" w:eastAsia="Times New Roman" w:hAnsiTheme="majorBidi" w:cstheme="majorBidi"/>
          <w:b/>
          <w:bCs/>
          <w:i/>
          <w:iCs/>
          <w:sz w:val="24"/>
          <w:szCs w:val="24"/>
          <w:lang w:val="id-ID"/>
        </w:rPr>
        <w:t xml:space="preserve"> krisis dan </w:t>
      </w:r>
      <w:proofErr w:type="spellStart"/>
      <w:r w:rsidR="00CC4F2C" w:rsidRPr="006F2B82">
        <w:rPr>
          <w:rFonts w:asciiTheme="majorBidi" w:eastAsia="Times New Roman" w:hAnsiTheme="majorBidi" w:cstheme="majorBidi"/>
          <w:b/>
          <w:bCs/>
          <w:i/>
          <w:iCs/>
          <w:sz w:val="24"/>
          <w:szCs w:val="24"/>
          <w:lang w:val="id-ID"/>
        </w:rPr>
        <w:t>ketidaknyamanan</w:t>
      </w:r>
      <w:proofErr w:type="spellEnd"/>
      <w:r w:rsidR="00EC7C32" w:rsidRPr="006F2B82">
        <w:rPr>
          <w:rFonts w:asciiTheme="majorBidi" w:eastAsia="Times New Roman" w:hAnsiTheme="majorBidi" w:cstheme="majorBidi"/>
          <w:b/>
          <w:bCs/>
          <w:i/>
          <w:iCs/>
          <w:sz w:val="24"/>
          <w:szCs w:val="24"/>
          <w:lang w:val="id-ID"/>
        </w:rPr>
        <w:t xml:space="preserve"> (</w:t>
      </w:r>
      <w:proofErr w:type="spellStart"/>
      <w:r w:rsidR="00EC7C32" w:rsidRPr="006F2B82">
        <w:rPr>
          <w:rFonts w:asciiTheme="majorBidi" w:eastAsia="Times New Roman" w:hAnsiTheme="majorBidi" w:cstheme="majorBidi"/>
          <w:b/>
          <w:bCs/>
          <w:i/>
          <w:iCs/>
          <w:sz w:val="24"/>
          <w:szCs w:val="24"/>
          <w:lang w:val="id-ID"/>
        </w:rPr>
        <w:t>Crisis</w:t>
      </w:r>
      <w:proofErr w:type="spellEnd"/>
      <w:r w:rsidR="00EC7C32" w:rsidRPr="006F2B82">
        <w:rPr>
          <w:rFonts w:asciiTheme="majorBidi" w:eastAsia="Times New Roman" w:hAnsiTheme="majorBidi" w:cstheme="majorBidi"/>
          <w:b/>
          <w:bCs/>
          <w:i/>
          <w:iCs/>
          <w:sz w:val="24"/>
          <w:szCs w:val="24"/>
          <w:lang w:val="id-ID"/>
        </w:rPr>
        <w:t xml:space="preserve"> </w:t>
      </w:r>
      <w:proofErr w:type="spellStart"/>
      <w:r w:rsidR="00EC7C32" w:rsidRPr="006F2B82">
        <w:rPr>
          <w:rFonts w:asciiTheme="majorBidi" w:eastAsia="Times New Roman" w:hAnsiTheme="majorBidi" w:cstheme="majorBidi"/>
          <w:b/>
          <w:bCs/>
          <w:i/>
          <w:iCs/>
          <w:sz w:val="24"/>
          <w:szCs w:val="24"/>
          <w:lang w:val="id-ID"/>
        </w:rPr>
        <w:t>stage</w:t>
      </w:r>
      <w:proofErr w:type="spellEnd"/>
      <w:r w:rsidR="00EC7C32" w:rsidRPr="006F2B82">
        <w:rPr>
          <w:rFonts w:asciiTheme="majorBidi" w:eastAsia="Times New Roman" w:hAnsiTheme="majorBidi" w:cstheme="majorBidi"/>
          <w:b/>
          <w:bCs/>
          <w:i/>
          <w:iCs/>
          <w:sz w:val="24"/>
          <w:szCs w:val="24"/>
          <w:lang w:val="id-ID"/>
        </w:rPr>
        <w:t>)</w:t>
      </w:r>
    </w:p>
    <w:p w14:paraId="58DBC5BD" w14:textId="66E31979" w:rsidR="00AA0477" w:rsidRPr="006F2B82" w:rsidRDefault="0070380B" w:rsidP="00D97BB0">
      <w:pPr>
        <w:pStyle w:val="DaftarParagraf"/>
        <w:tabs>
          <w:tab w:val="left" w:pos="1170"/>
        </w:tabs>
        <w:spacing w:line="360" w:lineRule="auto"/>
        <w:ind w:left="630" w:right="245" w:firstLine="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Krisis dan merasakan </w:t>
      </w:r>
      <w:proofErr w:type="spellStart"/>
      <w:r w:rsidRPr="006F2B82">
        <w:rPr>
          <w:rFonts w:asciiTheme="majorBidi" w:eastAsia="Times New Roman" w:hAnsiTheme="majorBidi" w:cstheme="majorBidi"/>
          <w:sz w:val="24"/>
          <w:szCs w:val="24"/>
          <w:lang w:val="id-ID"/>
        </w:rPr>
        <w:t>ketidaknyamanan</w:t>
      </w:r>
      <w:proofErr w:type="spellEnd"/>
      <w:r w:rsidRPr="006F2B82">
        <w:rPr>
          <w:rFonts w:asciiTheme="majorBidi" w:eastAsia="Times New Roman" w:hAnsiTheme="majorBidi" w:cstheme="majorBidi"/>
          <w:sz w:val="24"/>
          <w:szCs w:val="24"/>
          <w:lang w:val="id-ID"/>
        </w:rPr>
        <w:t xml:space="preserve"> yaitu subjek mulai merasakan dampak emosional yang lebih dalam, seperti stres, kecemasan, kesedihan, dan perasaan rendah diri. Beberapa subjek mengalami kesulitan dalam memahami materi kuliah, merasa tidak diterima oleh lingkungan sekitar, dan bahkan menyalahkan diri sendiri atas tantangan yang dihadapi. Seperti yang dialami oleh subjek MN </w:t>
      </w:r>
      <w:r w:rsidR="00FF6D83" w:rsidRPr="006F2B82">
        <w:rPr>
          <w:rFonts w:asciiTheme="majorBidi" w:eastAsia="Times New Roman" w:hAnsiTheme="majorBidi" w:cstheme="majorBidi"/>
          <w:sz w:val="24"/>
          <w:szCs w:val="24"/>
          <w:lang w:val="id-ID"/>
        </w:rPr>
        <w:t>bahwa kesulitannya berkomunikasi membuat subjek MN tidak paham apa yang sedang di bicarakan atau di bahas.</w:t>
      </w:r>
    </w:p>
    <w:p w14:paraId="2BD62137" w14:textId="77777777" w:rsidR="00FF6D83" w:rsidRPr="006F2B82" w:rsidRDefault="00FF6D83" w:rsidP="00D97BB0">
      <w:pPr>
        <w:pStyle w:val="DaftarParagraf"/>
        <w:tabs>
          <w:tab w:val="left" w:pos="1170"/>
        </w:tabs>
        <w:spacing w:line="360" w:lineRule="auto"/>
        <w:ind w:left="630" w:right="245"/>
        <w:jc w:val="both"/>
        <w:rPr>
          <w:rFonts w:asciiTheme="majorBidi" w:eastAsia="Times New Roman" w:hAnsiTheme="majorBidi" w:cstheme="majorBidi"/>
          <w:b/>
          <w:bCs/>
          <w:sz w:val="24"/>
          <w:szCs w:val="24"/>
          <w:lang w:val="id-ID"/>
        </w:rPr>
      </w:pPr>
    </w:p>
    <w:p w14:paraId="7D491E22" w14:textId="2E038A42" w:rsidR="00B04F01" w:rsidRPr="006F2B82" w:rsidRDefault="00B04F01" w:rsidP="00D97BB0">
      <w:pPr>
        <w:pStyle w:val="DaftarParagraf"/>
        <w:tabs>
          <w:tab w:val="left" w:pos="1170"/>
        </w:tabs>
        <w:spacing w:line="360" w:lineRule="auto"/>
        <w:ind w:left="1440" w:right="132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MN</w:t>
      </w:r>
    </w:p>
    <w:p w14:paraId="119CAE6B" w14:textId="15F52026" w:rsidR="00B04F01" w:rsidRDefault="00B04F01" w:rsidP="00352A2B">
      <w:pPr>
        <w:pStyle w:val="DaftarParagraf"/>
        <w:tabs>
          <w:tab w:val="left" w:pos="1170"/>
        </w:tabs>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 “Kalau saya itu masih susah komunikasi, teman-teman cakap tak paham”(W1.4)</w:t>
      </w:r>
    </w:p>
    <w:p w14:paraId="411CB55D" w14:textId="77777777" w:rsidR="00352A2B" w:rsidRPr="00352A2B" w:rsidRDefault="00352A2B" w:rsidP="00352A2B">
      <w:pPr>
        <w:pStyle w:val="DaftarParagraf"/>
        <w:tabs>
          <w:tab w:val="left" w:pos="1170"/>
        </w:tabs>
        <w:spacing w:line="360" w:lineRule="auto"/>
        <w:ind w:left="1440" w:right="1325"/>
        <w:jc w:val="both"/>
        <w:rPr>
          <w:rFonts w:asciiTheme="majorBidi" w:hAnsiTheme="majorBidi" w:cstheme="majorBidi"/>
          <w:i/>
          <w:iCs/>
          <w:sz w:val="24"/>
          <w:szCs w:val="24"/>
        </w:rPr>
      </w:pPr>
    </w:p>
    <w:p w14:paraId="33A86EDE" w14:textId="38A1A6C1" w:rsidR="00FF6D83" w:rsidRPr="006F2B82" w:rsidRDefault="00FF6D83" w:rsidP="00D97BB0">
      <w:pPr>
        <w:pStyle w:val="DaftarParagraf"/>
        <w:tabs>
          <w:tab w:val="left" w:pos="1170"/>
        </w:tabs>
        <w:spacing w:line="360" w:lineRule="auto"/>
        <w:ind w:left="630" w:right="245" w:firstLine="270"/>
        <w:jc w:val="both"/>
        <w:rPr>
          <w:rFonts w:asciiTheme="majorBidi" w:eastAsia="Times New Roman" w:hAnsiTheme="majorBidi" w:cstheme="majorBidi"/>
          <w:b/>
          <w:bCs/>
          <w:sz w:val="24"/>
          <w:szCs w:val="24"/>
          <w:lang w:val="id-ID"/>
        </w:rPr>
      </w:pPr>
      <w:r w:rsidRPr="006F2B82">
        <w:rPr>
          <w:rFonts w:asciiTheme="majorBidi" w:eastAsia="Times New Roman" w:hAnsiTheme="majorBidi" w:cstheme="majorBidi"/>
          <w:sz w:val="24"/>
          <w:szCs w:val="24"/>
          <w:lang w:val="id-ID"/>
        </w:rPr>
        <w:t>Berbeda dengan subjek SN mengenai bahasa, yaitu masih paham orang lain berbicara tapi sulit untuk menjawab, bahkan subjek SN lebih memilih diam memendam semua yang ingin dibicarakan karena subjek SN menyadari masih kesulitan</w:t>
      </w:r>
      <w:r w:rsidRPr="006F2B82">
        <w:rPr>
          <w:rFonts w:asciiTheme="majorBidi" w:eastAsia="Times New Roman" w:hAnsiTheme="majorBidi" w:cstheme="majorBidi"/>
          <w:b/>
          <w:bCs/>
          <w:sz w:val="24"/>
          <w:szCs w:val="24"/>
          <w:lang w:val="id-ID"/>
        </w:rPr>
        <w:t xml:space="preserve"> </w:t>
      </w:r>
      <w:r w:rsidRPr="006F2B82">
        <w:rPr>
          <w:rFonts w:asciiTheme="majorBidi" w:eastAsia="Times New Roman" w:hAnsiTheme="majorBidi" w:cstheme="majorBidi"/>
          <w:sz w:val="24"/>
          <w:szCs w:val="24"/>
          <w:lang w:val="id-ID"/>
        </w:rPr>
        <w:t>mengungkapkan pikirkannya dengan bahasa Indonesia.</w:t>
      </w:r>
    </w:p>
    <w:p w14:paraId="4E2BB7D9" w14:textId="77777777" w:rsidR="00FF6D83" w:rsidRPr="006F2B82" w:rsidRDefault="00FF6D83" w:rsidP="00D97BB0">
      <w:pPr>
        <w:pStyle w:val="DaftarParagraf"/>
        <w:tabs>
          <w:tab w:val="left" w:pos="1170"/>
        </w:tabs>
        <w:spacing w:line="360" w:lineRule="auto"/>
        <w:ind w:left="630" w:right="245"/>
        <w:jc w:val="both"/>
        <w:rPr>
          <w:rFonts w:asciiTheme="majorBidi" w:eastAsia="Times New Roman" w:hAnsiTheme="majorBidi" w:cstheme="majorBidi"/>
          <w:b/>
          <w:bCs/>
          <w:sz w:val="24"/>
          <w:szCs w:val="24"/>
          <w:lang w:val="id-ID"/>
        </w:rPr>
      </w:pPr>
    </w:p>
    <w:p w14:paraId="42C2B4D5" w14:textId="0298DA5A" w:rsidR="00B04F01" w:rsidRPr="006F2B82" w:rsidRDefault="00B04F01" w:rsidP="00D97BB0">
      <w:pPr>
        <w:pStyle w:val="DaftarParagraf"/>
        <w:tabs>
          <w:tab w:val="left" w:pos="1170"/>
        </w:tabs>
        <w:ind w:left="1440" w:right="132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SN</w:t>
      </w:r>
    </w:p>
    <w:p w14:paraId="5F13AA83" w14:textId="7346BD1E" w:rsidR="00B04F01" w:rsidRPr="006F2B82" w:rsidRDefault="00B04F01" w:rsidP="00D97BB0">
      <w:pPr>
        <w:pStyle w:val="DaftarParagraf"/>
        <w:tabs>
          <w:tab w:val="left" w:pos="1170"/>
        </w:tabs>
        <w:ind w:left="1440" w:right="1325"/>
        <w:jc w:val="both"/>
        <w:rPr>
          <w:rFonts w:asciiTheme="majorBidi" w:hAnsiTheme="majorBidi" w:cstheme="majorBidi"/>
          <w:i/>
          <w:iCs/>
          <w:sz w:val="24"/>
          <w:szCs w:val="24"/>
        </w:rPr>
      </w:pPr>
      <w:r w:rsidRPr="006F2B82">
        <w:rPr>
          <w:rFonts w:asciiTheme="majorBidi" w:eastAsia="Times New Roman" w:hAnsiTheme="majorBidi" w:cstheme="majorBidi"/>
          <w:b/>
          <w:bCs/>
          <w:i/>
          <w:iCs/>
          <w:sz w:val="24"/>
          <w:szCs w:val="24"/>
          <w:lang w:val="id-ID"/>
        </w:rPr>
        <w:lastRenderedPageBreak/>
        <w:t>“..</w:t>
      </w:r>
      <w:r w:rsidRPr="006F2B82">
        <w:rPr>
          <w:rFonts w:asciiTheme="majorBidi" w:hAnsiTheme="majorBidi" w:cstheme="majorBidi"/>
          <w:i/>
          <w:iCs/>
          <w:sz w:val="24"/>
          <w:szCs w:val="24"/>
        </w:rPr>
        <w:t>Saya bahasa, karena itu belajar paling sulit, saya paham tapi jawab ini sulit..”(W1.9)</w:t>
      </w:r>
    </w:p>
    <w:p w14:paraId="4A9F445F" w14:textId="033C0396" w:rsidR="00FF6D83" w:rsidRPr="006F2B82" w:rsidRDefault="00FF6D83" w:rsidP="00D97BB0">
      <w:pPr>
        <w:pStyle w:val="DaftarParagraf"/>
        <w:tabs>
          <w:tab w:val="left" w:pos="1170"/>
        </w:tabs>
        <w:ind w:left="1440" w:right="132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SN</w:t>
      </w:r>
    </w:p>
    <w:p w14:paraId="45DCE5AE" w14:textId="658E895F" w:rsidR="00FF6D83" w:rsidRPr="006F2B82" w:rsidRDefault="00FF6D83" w:rsidP="00D97BB0">
      <w:pPr>
        <w:pStyle w:val="DaftarParagraf"/>
        <w:tabs>
          <w:tab w:val="left" w:pos="117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“Kayak saya beda, saya ingin berpendapat dalam kelompok tapi karena sulit bahasa jadi itu saya pilih diam, ya ingin memberi pendapat ada yang tanya, tapi saya ngomong saja sulit”(W1.10 &amp; 12)</w:t>
      </w:r>
    </w:p>
    <w:p w14:paraId="38E0CDC5" w14:textId="77777777" w:rsidR="00B04F01" w:rsidRPr="006F2B82" w:rsidRDefault="00B04F01" w:rsidP="00D97BB0">
      <w:pPr>
        <w:pStyle w:val="DaftarParagraf"/>
        <w:tabs>
          <w:tab w:val="left" w:pos="1170"/>
        </w:tabs>
        <w:spacing w:line="360" w:lineRule="auto"/>
        <w:ind w:left="630" w:right="245"/>
        <w:jc w:val="both"/>
        <w:rPr>
          <w:rFonts w:asciiTheme="majorBidi" w:eastAsia="Times New Roman" w:hAnsiTheme="majorBidi" w:cstheme="majorBidi"/>
          <w:b/>
          <w:bCs/>
          <w:i/>
          <w:iCs/>
          <w:sz w:val="24"/>
          <w:szCs w:val="24"/>
          <w:lang w:val="id-ID"/>
        </w:rPr>
      </w:pPr>
    </w:p>
    <w:p w14:paraId="4DC72A3D" w14:textId="1DC27FFD" w:rsidR="00FF6D83" w:rsidRPr="006F2B82" w:rsidRDefault="00FF6D83" w:rsidP="00D97BB0">
      <w:pPr>
        <w:pStyle w:val="DaftarParagraf"/>
        <w:tabs>
          <w:tab w:val="left" w:pos="1170"/>
        </w:tabs>
        <w:spacing w:line="360" w:lineRule="auto"/>
        <w:ind w:left="630" w:right="245" w:firstLine="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Subjek RD sendiri tidak terlalu merasa kesulitan dalam perkuliahan kecuali pada saat berkumpul dengan teman-temannya yang sering berinteraksi menggunakan bahasa Jawa hal ini membuat subjek RD tidak mengerti dan merasa penat.</w:t>
      </w:r>
    </w:p>
    <w:p w14:paraId="763F94C0" w14:textId="43D69833" w:rsidR="005F692A" w:rsidRPr="00352A2B" w:rsidRDefault="00FF6D83" w:rsidP="00352A2B">
      <w:pPr>
        <w:pStyle w:val="DaftarParagraf"/>
        <w:tabs>
          <w:tab w:val="left" w:pos="1170"/>
        </w:tabs>
        <w:ind w:left="1440" w:right="132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 xml:space="preserve"> </w:t>
      </w:r>
    </w:p>
    <w:p w14:paraId="55698B7B" w14:textId="2D8C30F9" w:rsidR="00B04F01" w:rsidRPr="006F2B82" w:rsidRDefault="00B04F01" w:rsidP="00D97BB0">
      <w:pPr>
        <w:pStyle w:val="DaftarParagraf"/>
        <w:tabs>
          <w:tab w:val="left" w:pos="1170"/>
        </w:tabs>
        <w:ind w:left="1440" w:right="132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RD</w:t>
      </w:r>
    </w:p>
    <w:p w14:paraId="55F61DF2" w14:textId="7C442256" w:rsidR="00685E60" w:rsidRPr="006F2B82" w:rsidRDefault="00B04F01" w:rsidP="00D97BB0">
      <w:pPr>
        <w:pStyle w:val="DaftarParagraf"/>
        <w:tabs>
          <w:tab w:val="left" w:pos="1170"/>
        </w:tabs>
        <w:ind w:left="1440" w:right="1325"/>
        <w:jc w:val="both"/>
        <w:rPr>
          <w:rFonts w:asciiTheme="majorBidi" w:eastAsia="Times New Roman" w:hAnsiTheme="majorBidi" w:cstheme="majorBidi"/>
          <w:i/>
          <w:iCs/>
          <w:sz w:val="24"/>
          <w:szCs w:val="24"/>
          <w:lang w:val="id-ID"/>
        </w:rPr>
      </w:pPr>
      <w:r w:rsidRPr="006F2B82">
        <w:rPr>
          <w:rFonts w:asciiTheme="majorBidi" w:eastAsia="Times New Roman" w:hAnsiTheme="majorBidi" w:cstheme="majorBidi"/>
          <w:i/>
          <w:iCs/>
          <w:sz w:val="24"/>
          <w:szCs w:val="24"/>
          <w:lang w:val="id-ID"/>
        </w:rPr>
        <w:t>“</w:t>
      </w:r>
      <w:r w:rsidRPr="006F2B82">
        <w:rPr>
          <w:rFonts w:asciiTheme="majorBidi" w:eastAsia="Times New Roman" w:hAnsiTheme="majorBidi" w:cstheme="majorBidi"/>
          <w:i/>
          <w:iCs/>
          <w:sz w:val="24"/>
          <w:szCs w:val="24"/>
        </w:rPr>
        <w:t xml:space="preserve">Kalau saya bahasa Jawa, </w:t>
      </w:r>
      <w:proofErr w:type="spellStart"/>
      <w:r w:rsidRPr="006F2B82">
        <w:rPr>
          <w:rFonts w:asciiTheme="majorBidi" w:eastAsia="Times New Roman" w:hAnsiTheme="majorBidi" w:cstheme="majorBidi"/>
          <w:i/>
          <w:iCs/>
          <w:sz w:val="24"/>
          <w:szCs w:val="24"/>
        </w:rPr>
        <w:t>tu</w:t>
      </w:r>
      <w:proofErr w:type="spellEnd"/>
      <w:r w:rsidRPr="006F2B82">
        <w:rPr>
          <w:rFonts w:asciiTheme="majorBidi" w:eastAsia="Times New Roman" w:hAnsiTheme="majorBidi" w:cstheme="majorBidi"/>
          <w:i/>
          <w:iCs/>
          <w:sz w:val="24"/>
          <w:szCs w:val="24"/>
        </w:rPr>
        <w:t xml:space="preserve"> pusing saya diajak ngomong Jawa, sama teman-teman, kalau ramai-ramai seperti ini teman Indonesia sendiri pakai bahasa Jawa”</w:t>
      </w:r>
      <w:r w:rsidR="00AA0477" w:rsidRPr="006F2B82">
        <w:rPr>
          <w:rFonts w:asciiTheme="majorBidi" w:eastAsia="Times New Roman" w:hAnsiTheme="majorBidi" w:cstheme="majorBidi"/>
          <w:i/>
          <w:iCs/>
          <w:sz w:val="24"/>
          <w:szCs w:val="24"/>
        </w:rPr>
        <w:t>(W1.9)</w:t>
      </w:r>
    </w:p>
    <w:p w14:paraId="09C439A9" w14:textId="77777777" w:rsidR="00AA0477" w:rsidRPr="006F2B82" w:rsidRDefault="00AA0477" w:rsidP="00D97BB0">
      <w:pPr>
        <w:pStyle w:val="DaftarParagraf"/>
        <w:tabs>
          <w:tab w:val="left" w:pos="1170"/>
        </w:tabs>
        <w:spacing w:line="360" w:lineRule="auto"/>
        <w:ind w:left="630" w:right="245"/>
        <w:jc w:val="both"/>
        <w:rPr>
          <w:rFonts w:asciiTheme="majorBidi" w:eastAsia="Times New Roman" w:hAnsiTheme="majorBidi" w:cstheme="majorBidi"/>
          <w:i/>
          <w:iCs/>
          <w:sz w:val="24"/>
          <w:szCs w:val="24"/>
          <w:lang w:val="id-ID"/>
        </w:rPr>
      </w:pPr>
    </w:p>
    <w:p w14:paraId="3A9535FA" w14:textId="400C91E5" w:rsidR="00FF6D83" w:rsidRPr="006F2B82" w:rsidRDefault="00FF6D83" w:rsidP="00D97BB0">
      <w:pPr>
        <w:pStyle w:val="DaftarParagraf"/>
        <w:tabs>
          <w:tab w:val="left" w:pos="1170"/>
        </w:tabs>
        <w:spacing w:line="360" w:lineRule="auto"/>
        <w:ind w:left="630" w:right="245" w:firstLine="180"/>
        <w:jc w:val="both"/>
        <w:rPr>
          <w:rFonts w:asciiTheme="majorBidi" w:eastAsia="Times New Roman" w:hAnsiTheme="majorBidi" w:cstheme="majorBidi"/>
          <w:sz w:val="24"/>
          <w:szCs w:val="24"/>
          <w:lang w:val="id-ID"/>
        </w:rPr>
      </w:pPr>
      <w:proofErr w:type="spellStart"/>
      <w:r w:rsidRPr="006F2B82">
        <w:rPr>
          <w:rFonts w:asciiTheme="majorBidi" w:eastAsia="Times New Roman" w:hAnsiTheme="majorBidi" w:cstheme="majorBidi"/>
          <w:sz w:val="24"/>
          <w:szCs w:val="24"/>
          <w:lang w:val="id-ID"/>
        </w:rPr>
        <w:t>Ketidaknyamanan</w:t>
      </w:r>
      <w:proofErr w:type="spellEnd"/>
      <w:r w:rsidRPr="006F2B82">
        <w:rPr>
          <w:rFonts w:asciiTheme="majorBidi" w:eastAsia="Times New Roman" w:hAnsiTheme="majorBidi" w:cstheme="majorBidi"/>
          <w:sz w:val="24"/>
          <w:szCs w:val="24"/>
          <w:lang w:val="id-ID"/>
        </w:rPr>
        <w:t xml:space="preserve"> dirasakan subjek FT dalam sulit memahami mata kuliah dan merasakan </w:t>
      </w:r>
      <w:proofErr w:type="spellStart"/>
      <w:r w:rsidRPr="006F2B82">
        <w:rPr>
          <w:rFonts w:asciiTheme="majorBidi" w:eastAsia="Times New Roman" w:hAnsiTheme="majorBidi" w:cstheme="majorBidi"/>
          <w:sz w:val="24"/>
          <w:szCs w:val="24"/>
          <w:lang w:val="id-ID"/>
        </w:rPr>
        <w:t>keterasingan</w:t>
      </w:r>
      <w:proofErr w:type="spellEnd"/>
      <w:r w:rsidR="00CC7D24" w:rsidRPr="006F2B82">
        <w:rPr>
          <w:rFonts w:asciiTheme="majorBidi" w:eastAsia="Times New Roman" w:hAnsiTheme="majorBidi" w:cstheme="majorBidi"/>
          <w:sz w:val="24"/>
          <w:szCs w:val="24"/>
          <w:lang w:val="id-ID"/>
        </w:rPr>
        <w:t xml:space="preserve">, hal ini membuat subjek FT menyalahkan dirinya </w:t>
      </w:r>
      <w:proofErr w:type="spellStart"/>
      <w:r w:rsidR="00CC7D24" w:rsidRPr="006F2B82">
        <w:rPr>
          <w:rFonts w:asciiTheme="majorBidi" w:eastAsia="Times New Roman" w:hAnsiTheme="majorBidi" w:cstheme="majorBidi"/>
          <w:sz w:val="24"/>
          <w:szCs w:val="24"/>
          <w:lang w:val="id-ID"/>
        </w:rPr>
        <w:t>sediri</w:t>
      </w:r>
      <w:proofErr w:type="spellEnd"/>
      <w:r w:rsidR="00CC7D24" w:rsidRPr="006F2B82">
        <w:rPr>
          <w:rFonts w:asciiTheme="majorBidi" w:eastAsia="Times New Roman" w:hAnsiTheme="majorBidi" w:cstheme="majorBidi"/>
          <w:sz w:val="24"/>
          <w:szCs w:val="24"/>
          <w:lang w:val="id-ID"/>
        </w:rPr>
        <w:t xml:space="preserve"> dan kesedihan karena kesendirian.</w:t>
      </w:r>
    </w:p>
    <w:p w14:paraId="3B246096" w14:textId="77777777" w:rsidR="00CC7D24" w:rsidRPr="006F2B82" w:rsidRDefault="00CC7D24" w:rsidP="00D97BB0">
      <w:pPr>
        <w:pStyle w:val="DaftarParagraf"/>
        <w:tabs>
          <w:tab w:val="left" w:pos="1170"/>
        </w:tabs>
        <w:spacing w:line="360" w:lineRule="auto"/>
        <w:ind w:left="630" w:right="245"/>
        <w:jc w:val="both"/>
        <w:rPr>
          <w:rFonts w:asciiTheme="majorBidi" w:eastAsia="Times New Roman" w:hAnsiTheme="majorBidi" w:cstheme="majorBidi"/>
          <w:sz w:val="24"/>
          <w:szCs w:val="24"/>
          <w:lang w:val="id-ID"/>
        </w:rPr>
      </w:pPr>
    </w:p>
    <w:p w14:paraId="0DB87B7B" w14:textId="0746464C" w:rsidR="00AA0477" w:rsidRPr="006F2B82" w:rsidRDefault="00AA0477" w:rsidP="00D97BB0">
      <w:pPr>
        <w:pStyle w:val="DaftarParagraf"/>
        <w:tabs>
          <w:tab w:val="left" w:pos="1170"/>
        </w:tabs>
        <w:ind w:left="1440" w:right="132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FT</w:t>
      </w:r>
    </w:p>
    <w:p w14:paraId="79AE2696" w14:textId="659C3C51" w:rsidR="00AA0477" w:rsidRPr="006F2B82" w:rsidRDefault="00AA0477" w:rsidP="00D97BB0">
      <w:pPr>
        <w:pStyle w:val="DaftarParagraf"/>
        <w:tabs>
          <w:tab w:val="left" w:pos="1170"/>
        </w:tabs>
        <w:ind w:left="1440" w:right="1325"/>
        <w:jc w:val="both"/>
        <w:rPr>
          <w:rFonts w:asciiTheme="majorBidi" w:eastAsia="Times New Roman" w:hAnsiTheme="majorBidi" w:cstheme="majorBidi"/>
          <w:i/>
          <w:iCs/>
          <w:sz w:val="24"/>
          <w:szCs w:val="24"/>
          <w:lang w:val="id-ID"/>
        </w:rPr>
      </w:pPr>
      <w:r w:rsidRPr="006F2B82">
        <w:rPr>
          <w:rFonts w:asciiTheme="majorBidi" w:eastAsia="Times New Roman" w:hAnsiTheme="majorBidi" w:cstheme="majorBidi"/>
          <w:i/>
          <w:iCs/>
          <w:sz w:val="24"/>
          <w:szCs w:val="24"/>
        </w:rPr>
        <w:t xml:space="preserve">Kaya kenapa </w:t>
      </w:r>
      <w:proofErr w:type="spellStart"/>
      <w:r w:rsidRPr="006F2B82">
        <w:rPr>
          <w:rFonts w:asciiTheme="majorBidi" w:eastAsia="Times New Roman" w:hAnsiTheme="majorBidi" w:cstheme="majorBidi"/>
          <w:i/>
          <w:iCs/>
          <w:sz w:val="24"/>
          <w:szCs w:val="24"/>
        </w:rPr>
        <w:t>sampe</w:t>
      </w:r>
      <w:proofErr w:type="spellEnd"/>
      <w:r w:rsidRPr="006F2B82">
        <w:rPr>
          <w:rFonts w:asciiTheme="majorBidi" w:eastAsia="Times New Roman" w:hAnsiTheme="majorBidi" w:cstheme="majorBidi"/>
          <w:i/>
          <w:iCs/>
          <w:sz w:val="24"/>
          <w:szCs w:val="24"/>
        </w:rPr>
        <w:t xml:space="preserve"> sekarang </w:t>
      </w:r>
      <w:proofErr w:type="spellStart"/>
      <w:r w:rsidRPr="006F2B82">
        <w:rPr>
          <w:rFonts w:asciiTheme="majorBidi" w:eastAsia="Times New Roman" w:hAnsiTheme="majorBidi" w:cstheme="majorBidi"/>
          <w:i/>
          <w:iCs/>
          <w:sz w:val="24"/>
          <w:szCs w:val="24"/>
        </w:rPr>
        <w:t>nggak</w:t>
      </w:r>
      <w:proofErr w:type="spellEnd"/>
      <w:r w:rsidRPr="006F2B82">
        <w:rPr>
          <w:rFonts w:asciiTheme="majorBidi" w:eastAsia="Times New Roman" w:hAnsiTheme="majorBidi" w:cstheme="majorBidi"/>
          <w:i/>
          <w:iCs/>
          <w:sz w:val="24"/>
          <w:szCs w:val="24"/>
        </w:rPr>
        <w:t xml:space="preserve"> paham-paham belajar begitu sudah berusaha tapi kenapa </w:t>
      </w:r>
      <w:proofErr w:type="spellStart"/>
      <w:r w:rsidRPr="006F2B82">
        <w:rPr>
          <w:rFonts w:asciiTheme="majorBidi" w:eastAsia="Times New Roman" w:hAnsiTheme="majorBidi" w:cstheme="majorBidi"/>
          <w:i/>
          <w:iCs/>
          <w:sz w:val="24"/>
          <w:szCs w:val="24"/>
        </w:rPr>
        <w:t>nggak</w:t>
      </w:r>
      <w:proofErr w:type="spellEnd"/>
      <w:r w:rsidRPr="006F2B82">
        <w:rPr>
          <w:rFonts w:asciiTheme="majorBidi" w:eastAsia="Times New Roman" w:hAnsiTheme="majorBidi" w:cstheme="majorBidi"/>
          <w:i/>
          <w:iCs/>
          <w:sz w:val="24"/>
          <w:szCs w:val="24"/>
        </w:rPr>
        <w:t xml:space="preserve"> paham sama mata kuliah ini.”(W1.18)</w:t>
      </w:r>
    </w:p>
    <w:p w14:paraId="488D361C" w14:textId="4549253B" w:rsidR="00AA0477" w:rsidRPr="006F2B82" w:rsidRDefault="00AA0477" w:rsidP="00D97BB0">
      <w:pPr>
        <w:pStyle w:val="DaftarParagraf"/>
        <w:tabs>
          <w:tab w:val="left" w:pos="1170"/>
        </w:tabs>
        <w:ind w:left="1440" w:right="132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FT</w:t>
      </w:r>
    </w:p>
    <w:p w14:paraId="2FC86C00" w14:textId="150D063C" w:rsidR="00AA0477" w:rsidRPr="006F2B82" w:rsidRDefault="00AA0477" w:rsidP="00D97BB0">
      <w:pPr>
        <w:pStyle w:val="DaftarParagraf"/>
        <w:tabs>
          <w:tab w:val="left" w:pos="1170"/>
        </w:tabs>
        <w:ind w:left="1440" w:right="1325"/>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lang w:val="id-ID"/>
        </w:rPr>
        <w:t>“</w:t>
      </w:r>
      <w:r w:rsidRPr="006F2B82">
        <w:rPr>
          <w:rFonts w:asciiTheme="majorBidi" w:eastAsia="Times New Roman" w:hAnsiTheme="majorBidi" w:cstheme="majorBidi"/>
          <w:i/>
          <w:iCs/>
          <w:sz w:val="24"/>
          <w:szCs w:val="24"/>
        </w:rPr>
        <w:t xml:space="preserve">Asingnya </w:t>
      </w:r>
      <w:proofErr w:type="spellStart"/>
      <w:r w:rsidRPr="006F2B82">
        <w:rPr>
          <w:rFonts w:asciiTheme="majorBidi" w:eastAsia="Times New Roman" w:hAnsiTheme="majorBidi" w:cstheme="majorBidi"/>
          <w:i/>
          <w:iCs/>
          <w:sz w:val="24"/>
          <w:szCs w:val="24"/>
        </w:rPr>
        <w:t>tu</w:t>
      </w:r>
      <w:proofErr w:type="spellEnd"/>
      <w:r w:rsidRPr="006F2B82">
        <w:rPr>
          <w:rFonts w:asciiTheme="majorBidi" w:eastAsia="Times New Roman" w:hAnsiTheme="majorBidi" w:cstheme="majorBidi"/>
          <w:i/>
          <w:iCs/>
          <w:sz w:val="24"/>
          <w:szCs w:val="24"/>
        </w:rPr>
        <w:t xml:space="preserve"> kaya setelah ini </w:t>
      </w:r>
      <w:proofErr w:type="spellStart"/>
      <w:r w:rsidRPr="006F2B82">
        <w:rPr>
          <w:rFonts w:asciiTheme="majorBidi" w:eastAsia="Times New Roman" w:hAnsiTheme="majorBidi" w:cstheme="majorBidi"/>
          <w:i/>
          <w:iCs/>
          <w:sz w:val="24"/>
          <w:szCs w:val="24"/>
        </w:rPr>
        <w:t>ga</w:t>
      </w:r>
      <w:proofErr w:type="spellEnd"/>
      <w:r w:rsidRPr="006F2B82">
        <w:rPr>
          <w:rFonts w:asciiTheme="majorBidi" w:eastAsia="Times New Roman" w:hAnsiTheme="majorBidi" w:cstheme="majorBidi"/>
          <w:i/>
          <w:iCs/>
          <w:sz w:val="24"/>
          <w:szCs w:val="24"/>
        </w:rPr>
        <w:t xml:space="preserve"> tahu mau buat apa, </w:t>
      </w:r>
      <w:proofErr w:type="spellStart"/>
      <w:r w:rsidRPr="006F2B82">
        <w:rPr>
          <w:rFonts w:asciiTheme="majorBidi" w:eastAsia="Times New Roman" w:hAnsiTheme="majorBidi" w:cstheme="majorBidi"/>
          <w:i/>
          <w:iCs/>
          <w:sz w:val="24"/>
          <w:szCs w:val="24"/>
        </w:rPr>
        <w:t>ga</w:t>
      </w:r>
      <w:proofErr w:type="spellEnd"/>
      <w:r w:rsidRPr="006F2B82">
        <w:rPr>
          <w:rFonts w:asciiTheme="majorBidi" w:eastAsia="Times New Roman" w:hAnsiTheme="majorBidi" w:cstheme="majorBidi"/>
          <w:i/>
          <w:iCs/>
          <w:sz w:val="24"/>
          <w:szCs w:val="24"/>
        </w:rPr>
        <w:t xml:space="preserve"> tahu </w:t>
      </w:r>
      <w:proofErr w:type="spellStart"/>
      <w:r w:rsidRPr="006F2B82">
        <w:rPr>
          <w:rFonts w:asciiTheme="majorBidi" w:eastAsia="Times New Roman" w:hAnsiTheme="majorBidi" w:cstheme="majorBidi"/>
          <w:i/>
          <w:iCs/>
          <w:sz w:val="24"/>
          <w:szCs w:val="24"/>
        </w:rPr>
        <w:t>apapun</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kesana</w:t>
      </w:r>
      <w:proofErr w:type="spellEnd"/>
      <w:r w:rsidRPr="006F2B82">
        <w:rPr>
          <w:rFonts w:asciiTheme="majorBidi" w:eastAsia="Times New Roman" w:hAnsiTheme="majorBidi" w:cstheme="majorBidi"/>
          <w:i/>
          <w:iCs/>
          <w:sz w:val="24"/>
          <w:szCs w:val="24"/>
        </w:rPr>
        <w:t xml:space="preserve"> kesini pun </w:t>
      </w:r>
      <w:proofErr w:type="spellStart"/>
      <w:r w:rsidRPr="006F2B82">
        <w:rPr>
          <w:rFonts w:asciiTheme="majorBidi" w:eastAsia="Times New Roman" w:hAnsiTheme="majorBidi" w:cstheme="majorBidi"/>
          <w:i/>
          <w:iCs/>
          <w:sz w:val="24"/>
          <w:szCs w:val="24"/>
        </w:rPr>
        <w:t>ga</w:t>
      </w:r>
      <w:proofErr w:type="spellEnd"/>
      <w:r w:rsidRPr="006F2B82">
        <w:rPr>
          <w:rFonts w:asciiTheme="majorBidi" w:eastAsia="Times New Roman" w:hAnsiTheme="majorBidi" w:cstheme="majorBidi"/>
          <w:i/>
          <w:iCs/>
          <w:sz w:val="24"/>
          <w:szCs w:val="24"/>
        </w:rPr>
        <w:t xml:space="preserve"> ada yang menemani jadi sedih..”(W1.14)</w:t>
      </w:r>
    </w:p>
    <w:p w14:paraId="18EBA306" w14:textId="77777777" w:rsidR="00AA0477" w:rsidRPr="006F2B82" w:rsidRDefault="00AA0477" w:rsidP="00D97BB0">
      <w:pPr>
        <w:pStyle w:val="DaftarParagraf"/>
        <w:tabs>
          <w:tab w:val="left" w:pos="1170"/>
        </w:tabs>
        <w:spacing w:line="360" w:lineRule="auto"/>
        <w:ind w:left="630" w:right="245"/>
        <w:jc w:val="both"/>
        <w:rPr>
          <w:rFonts w:asciiTheme="majorBidi" w:eastAsia="Times New Roman" w:hAnsiTheme="majorBidi" w:cstheme="majorBidi"/>
          <w:i/>
          <w:iCs/>
          <w:sz w:val="24"/>
          <w:szCs w:val="24"/>
        </w:rPr>
      </w:pPr>
    </w:p>
    <w:p w14:paraId="21AAFD79" w14:textId="501CB7AE" w:rsidR="00CC7D24" w:rsidRPr="006F2B82" w:rsidRDefault="00CC7D24" w:rsidP="00D97BB0">
      <w:pPr>
        <w:pStyle w:val="DaftarParagraf"/>
        <w:tabs>
          <w:tab w:val="left" w:pos="1170"/>
        </w:tabs>
        <w:spacing w:line="360" w:lineRule="auto"/>
        <w:ind w:left="63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Kemudian </w:t>
      </w:r>
      <w:proofErr w:type="spellStart"/>
      <w:r w:rsidRPr="006F2B82">
        <w:rPr>
          <w:rFonts w:asciiTheme="majorBidi" w:eastAsia="Times New Roman" w:hAnsiTheme="majorBidi" w:cstheme="majorBidi"/>
          <w:sz w:val="24"/>
          <w:szCs w:val="24"/>
        </w:rPr>
        <w:t>ketidaknyamanan</w:t>
      </w:r>
      <w:proofErr w:type="spellEnd"/>
      <w:r w:rsidRPr="006F2B82">
        <w:rPr>
          <w:rFonts w:asciiTheme="majorBidi" w:eastAsia="Times New Roman" w:hAnsiTheme="majorBidi" w:cstheme="majorBidi"/>
          <w:sz w:val="24"/>
          <w:szCs w:val="24"/>
        </w:rPr>
        <w:t xml:space="preserve"> di rasakan ZL ketika dalam kondisi </w:t>
      </w:r>
      <w:proofErr w:type="spellStart"/>
      <w:r w:rsidRPr="006F2B82">
        <w:rPr>
          <w:rFonts w:asciiTheme="majorBidi" w:eastAsia="Times New Roman" w:hAnsiTheme="majorBidi" w:cstheme="majorBidi"/>
          <w:sz w:val="24"/>
          <w:szCs w:val="24"/>
        </w:rPr>
        <w:t>miss</w:t>
      </w:r>
      <w:proofErr w:type="spellEnd"/>
      <w:r w:rsidRPr="006F2B82">
        <w:rPr>
          <w:rFonts w:asciiTheme="majorBidi" w:eastAsia="Times New Roman" w:hAnsiTheme="majorBidi" w:cstheme="majorBidi"/>
          <w:sz w:val="24"/>
          <w:szCs w:val="24"/>
        </w:rPr>
        <w:t xml:space="preserve"> komunikasi dengan dosen penanggung jawab karena di beberapa kondisi mengharuskan subjek ZL mengambil keputusan sendiri seperti langsung membawa mahasiswa Thailand yang sedang sakit parah tengah malam ke rumah sakit terdekat tanpa persetujuan penanggung jawab mahasiswa International. </w:t>
      </w:r>
    </w:p>
    <w:p w14:paraId="240E353A" w14:textId="77777777" w:rsidR="00CC7D24" w:rsidRPr="006F2B82" w:rsidRDefault="00CC7D24" w:rsidP="00D97BB0">
      <w:pPr>
        <w:pStyle w:val="DaftarParagraf"/>
        <w:tabs>
          <w:tab w:val="left" w:pos="1170"/>
        </w:tabs>
        <w:spacing w:line="360" w:lineRule="auto"/>
        <w:ind w:left="630" w:right="245"/>
        <w:jc w:val="both"/>
        <w:rPr>
          <w:rFonts w:asciiTheme="majorBidi" w:eastAsia="Times New Roman" w:hAnsiTheme="majorBidi" w:cstheme="majorBidi"/>
          <w:sz w:val="24"/>
          <w:szCs w:val="24"/>
        </w:rPr>
      </w:pPr>
    </w:p>
    <w:p w14:paraId="1ADE71EC" w14:textId="530FBFA2" w:rsidR="00AA0477" w:rsidRPr="006F2B82" w:rsidRDefault="00AA0477" w:rsidP="00D97BB0">
      <w:pPr>
        <w:pStyle w:val="DaftarParagraf"/>
        <w:tabs>
          <w:tab w:val="left" w:pos="720"/>
          <w:tab w:val="left" w:pos="1170"/>
        </w:tabs>
        <w:spacing w:line="360" w:lineRule="auto"/>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ZL</w:t>
      </w:r>
    </w:p>
    <w:p w14:paraId="3BAA8B91" w14:textId="5797ED55" w:rsidR="00AA0477" w:rsidRPr="006F2B82" w:rsidRDefault="00AA0477" w:rsidP="00D97BB0">
      <w:pPr>
        <w:tabs>
          <w:tab w:val="left" w:pos="720"/>
        </w:tabs>
        <w:spacing w:line="360" w:lineRule="auto"/>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bookmarkStart w:id="41" w:name="_Hlk192240631"/>
      <w:r w:rsidRPr="006F2B82">
        <w:rPr>
          <w:rFonts w:asciiTheme="majorBidi" w:hAnsiTheme="majorBidi" w:cstheme="majorBidi"/>
          <w:i/>
          <w:iCs/>
          <w:sz w:val="24"/>
          <w:szCs w:val="24"/>
        </w:rPr>
        <w:t xml:space="preserve">Pernah, pas *diam.. menentukan kedudukan anak-anak </w:t>
      </w:r>
      <w:proofErr w:type="spellStart"/>
      <w:r w:rsidRPr="006F2B82">
        <w:rPr>
          <w:rFonts w:asciiTheme="majorBidi" w:hAnsiTheme="majorBidi" w:cstheme="majorBidi"/>
          <w:i/>
          <w:iCs/>
          <w:sz w:val="24"/>
          <w:szCs w:val="24"/>
        </w:rPr>
        <w:t>Patani</w:t>
      </w:r>
      <w:proofErr w:type="spellEnd"/>
      <w:r w:rsidRPr="006F2B82">
        <w:rPr>
          <w:rFonts w:asciiTheme="majorBidi" w:hAnsiTheme="majorBidi" w:cstheme="majorBidi"/>
          <w:i/>
          <w:iCs/>
          <w:sz w:val="24"/>
          <w:szCs w:val="24"/>
        </w:rPr>
        <w:t xml:space="preserve"> tinggal, saya itu kan pengurus kan sewaktu ada anggota sakit pas waktu malam kan harus bawa ke rumah sakit kan harus </w:t>
      </w:r>
      <w:proofErr w:type="spellStart"/>
      <w:r w:rsidRPr="006F2B82">
        <w:rPr>
          <w:rFonts w:asciiTheme="majorBidi" w:hAnsiTheme="majorBidi" w:cstheme="majorBidi"/>
          <w:i/>
          <w:iCs/>
          <w:sz w:val="24"/>
          <w:szCs w:val="24"/>
        </w:rPr>
        <w:t>ready</w:t>
      </w:r>
      <w:bookmarkEnd w:id="41"/>
      <w:proofErr w:type="spellEnd"/>
      <w:r w:rsidRPr="006F2B82">
        <w:rPr>
          <w:rFonts w:asciiTheme="majorBidi" w:hAnsiTheme="majorBidi" w:cstheme="majorBidi"/>
          <w:i/>
          <w:iCs/>
          <w:sz w:val="24"/>
          <w:szCs w:val="24"/>
        </w:rPr>
        <w:t xml:space="preserve">, kan kalo sama dosen pas jam 12 malam ada anggota sakit bawa ke rumah sakit, terus besok pagi ke IO </w:t>
      </w:r>
      <w:bookmarkStart w:id="42" w:name="_Hlk192168207"/>
      <w:r w:rsidRPr="006F2B82">
        <w:rPr>
          <w:rFonts w:asciiTheme="majorBidi" w:hAnsiTheme="majorBidi" w:cstheme="majorBidi"/>
          <w:i/>
          <w:iCs/>
          <w:sz w:val="24"/>
          <w:szCs w:val="24"/>
        </w:rPr>
        <w:t xml:space="preserve">dosen-dosen bilang kenapa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ngabarin</w:t>
      </w:r>
      <w:proofErr w:type="spellEnd"/>
      <w:r w:rsidRPr="006F2B82">
        <w:rPr>
          <w:rFonts w:asciiTheme="majorBidi" w:hAnsiTheme="majorBidi" w:cstheme="majorBidi"/>
          <w:i/>
          <w:iCs/>
          <w:sz w:val="24"/>
          <w:szCs w:val="24"/>
        </w:rPr>
        <w:t xml:space="preserve"> sendirian saja, pusing jadinya, ya jadi saya </w:t>
      </w:r>
      <w:proofErr w:type="spellStart"/>
      <w:r w:rsidRPr="006F2B82">
        <w:rPr>
          <w:rFonts w:asciiTheme="majorBidi" w:hAnsiTheme="majorBidi" w:cstheme="majorBidi"/>
          <w:i/>
          <w:iCs/>
          <w:sz w:val="24"/>
          <w:szCs w:val="24"/>
        </w:rPr>
        <w:t>yaudah</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digituin</w:t>
      </w:r>
      <w:proofErr w:type="spellEnd"/>
      <w:r w:rsidRPr="006F2B82">
        <w:rPr>
          <w:rFonts w:asciiTheme="majorBidi" w:hAnsiTheme="majorBidi" w:cstheme="majorBidi"/>
          <w:i/>
          <w:iCs/>
          <w:sz w:val="24"/>
          <w:szCs w:val="24"/>
        </w:rPr>
        <w:t xml:space="preserve"> sama dosen, panggilan-panggilan, kalau malam </w:t>
      </w:r>
      <w:proofErr w:type="spellStart"/>
      <w:r w:rsidRPr="006F2B82">
        <w:rPr>
          <w:rFonts w:asciiTheme="majorBidi" w:hAnsiTheme="majorBidi" w:cstheme="majorBidi"/>
          <w:i/>
          <w:iCs/>
          <w:sz w:val="24"/>
          <w:szCs w:val="24"/>
        </w:rPr>
        <w:t>jg</w:t>
      </w:r>
      <w:proofErr w:type="spellEnd"/>
      <w:r w:rsidRPr="006F2B82">
        <w:rPr>
          <w:rFonts w:asciiTheme="majorBidi" w:hAnsiTheme="majorBidi" w:cstheme="majorBidi"/>
          <w:i/>
          <w:iCs/>
          <w:sz w:val="24"/>
          <w:szCs w:val="24"/>
        </w:rPr>
        <w:t xml:space="preserve"> jam istirahat dosen-dosen kan, jadi kalau mau </w:t>
      </w:r>
      <w:proofErr w:type="spellStart"/>
      <w:r w:rsidRPr="006F2B82">
        <w:rPr>
          <w:rFonts w:asciiTheme="majorBidi" w:hAnsiTheme="majorBidi" w:cstheme="majorBidi"/>
          <w:i/>
          <w:iCs/>
          <w:sz w:val="24"/>
          <w:szCs w:val="24"/>
        </w:rPr>
        <w:t>marahin</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yaudah</w:t>
      </w:r>
      <w:proofErr w:type="spellEnd"/>
      <w:r w:rsidRPr="006F2B82">
        <w:rPr>
          <w:rFonts w:asciiTheme="majorBidi" w:hAnsiTheme="majorBidi" w:cstheme="majorBidi"/>
          <w:i/>
          <w:iCs/>
          <w:sz w:val="24"/>
          <w:szCs w:val="24"/>
        </w:rPr>
        <w:t xml:space="preserve"> sok, *senyum terpaksa dan tertawa.. sudah biasa, yang sering itu ibu R dosen marah-marah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tahu marah </w:t>
      </w:r>
      <w:proofErr w:type="spellStart"/>
      <w:r w:rsidRPr="006F2B82">
        <w:rPr>
          <w:rFonts w:asciiTheme="majorBidi" w:hAnsiTheme="majorBidi" w:cstheme="majorBidi"/>
          <w:i/>
          <w:iCs/>
          <w:sz w:val="24"/>
          <w:szCs w:val="24"/>
        </w:rPr>
        <w:t>marah</w:t>
      </w:r>
      <w:proofErr w:type="spellEnd"/>
      <w:r w:rsidRPr="006F2B82">
        <w:rPr>
          <w:rFonts w:asciiTheme="majorBidi" w:hAnsiTheme="majorBidi" w:cstheme="majorBidi"/>
          <w:i/>
          <w:iCs/>
          <w:sz w:val="24"/>
          <w:szCs w:val="24"/>
        </w:rPr>
        <w:t xml:space="preserve"> apa, capek </w:t>
      </w:r>
      <w:proofErr w:type="spellStart"/>
      <w:r w:rsidRPr="006F2B82">
        <w:rPr>
          <w:rFonts w:asciiTheme="majorBidi" w:hAnsiTheme="majorBidi" w:cstheme="majorBidi"/>
          <w:i/>
          <w:iCs/>
          <w:sz w:val="24"/>
          <w:szCs w:val="24"/>
        </w:rPr>
        <w:t>ntahlah</w:t>
      </w:r>
      <w:proofErr w:type="spellEnd"/>
      <w:r w:rsidRPr="006F2B82">
        <w:rPr>
          <w:rFonts w:asciiTheme="majorBidi" w:hAnsiTheme="majorBidi" w:cstheme="majorBidi"/>
          <w:i/>
          <w:iCs/>
          <w:sz w:val="24"/>
          <w:szCs w:val="24"/>
        </w:rPr>
        <w:t>”</w:t>
      </w:r>
      <w:bookmarkEnd w:id="42"/>
      <w:r w:rsidRPr="006F2B82">
        <w:rPr>
          <w:rFonts w:asciiTheme="majorBidi" w:hAnsiTheme="majorBidi" w:cstheme="majorBidi"/>
          <w:i/>
          <w:iCs/>
          <w:sz w:val="24"/>
          <w:szCs w:val="24"/>
        </w:rPr>
        <w:t>(W1.8-10)</w:t>
      </w:r>
    </w:p>
    <w:p w14:paraId="53B843FB" w14:textId="77777777" w:rsidR="00AA0477" w:rsidRPr="006F2B82" w:rsidRDefault="00AA0477" w:rsidP="00D97BB0">
      <w:pPr>
        <w:pStyle w:val="DaftarParagraf"/>
        <w:tabs>
          <w:tab w:val="left" w:pos="1170"/>
        </w:tabs>
        <w:spacing w:line="360" w:lineRule="auto"/>
        <w:ind w:left="630" w:right="245"/>
        <w:jc w:val="both"/>
        <w:rPr>
          <w:rFonts w:asciiTheme="majorBidi" w:eastAsia="Times New Roman" w:hAnsiTheme="majorBidi" w:cstheme="majorBidi"/>
          <w:b/>
          <w:bCs/>
          <w:i/>
          <w:iCs/>
          <w:sz w:val="24"/>
          <w:szCs w:val="24"/>
        </w:rPr>
      </w:pPr>
    </w:p>
    <w:p w14:paraId="2E25664E" w14:textId="6BF1EA95" w:rsidR="00CC4F2C" w:rsidRPr="006F2B82" w:rsidRDefault="00CC4F2C">
      <w:pPr>
        <w:pStyle w:val="DaftarParagraf"/>
        <w:numPr>
          <w:ilvl w:val="2"/>
          <w:numId w:val="27"/>
        </w:numPr>
        <w:tabs>
          <w:tab w:val="left" w:pos="1170"/>
        </w:tabs>
        <w:spacing w:line="360" w:lineRule="auto"/>
        <w:ind w:left="630" w:right="24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 xml:space="preserve">Sub tema : </w:t>
      </w:r>
      <w:r w:rsidR="005D0813" w:rsidRPr="006F2B82">
        <w:rPr>
          <w:rFonts w:asciiTheme="majorBidi" w:eastAsia="Times New Roman" w:hAnsiTheme="majorBidi" w:cstheme="majorBidi"/>
          <w:b/>
          <w:bCs/>
          <w:i/>
          <w:iCs/>
          <w:sz w:val="24"/>
          <w:szCs w:val="24"/>
          <w:lang w:val="id-ID"/>
        </w:rPr>
        <w:t>penyesuaian diri</w:t>
      </w:r>
      <w:r w:rsidRPr="006F2B82">
        <w:rPr>
          <w:rFonts w:asciiTheme="majorBidi" w:eastAsia="Times New Roman" w:hAnsiTheme="majorBidi" w:cstheme="majorBidi"/>
          <w:b/>
          <w:bCs/>
          <w:i/>
          <w:iCs/>
          <w:sz w:val="24"/>
          <w:szCs w:val="24"/>
          <w:lang w:val="id-ID"/>
        </w:rPr>
        <w:t xml:space="preserve"> dan stabilitas</w:t>
      </w:r>
      <w:r w:rsidR="00EC7C32" w:rsidRPr="006F2B82">
        <w:rPr>
          <w:rFonts w:asciiTheme="majorBidi" w:eastAsia="Times New Roman" w:hAnsiTheme="majorBidi" w:cstheme="majorBidi"/>
          <w:b/>
          <w:bCs/>
          <w:i/>
          <w:iCs/>
          <w:sz w:val="24"/>
          <w:szCs w:val="24"/>
          <w:lang w:val="id-ID"/>
        </w:rPr>
        <w:t xml:space="preserve"> (</w:t>
      </w:r>
      <w:proofErr w:type="spellStart"/>
      <w:r w:rsidR="00EC7C32" w:rsidRPr="006F2B82">
        <w:rPr>
          <w:rFonts w:asciiTheme="majorBidi" w:eastAsia="Times New Roman" w:hAnsiTheme="majorBidi" w:cstheme="majorBidi"/>
          <w:b/>
          <w:bCs/>
          <w:i/>
          <w:iCs/>
          <w:sz w:val="24"/>
          <w:szCs w:val="24"/>
          <w:lang w:val="id-ID"/>
        </w:rPr>
        <w:t>Adjustment</w:t>
      </w:r>
      <w:proofErr w:type="spellEnd"/>
      <w:r w:rsidR="00EC7C32" w:rsidRPr="006F2B82">
        <w:rPr>
          <w:rFonts w:asciiTheme="majorBidi" w:eastAsia="Times New Roman" w:hAnsiTheme="majorBidi" w:cstheme="majorBidi"/>
          <w:b/>
          <w:bCs/>
          <w:i/>
          <w:iCs/>
          <w:sz w:val="24"/>
          <w:szCs w:val="24"/>
          <w:lang w:val="id-ID"/>
        </w:rPr>
        <w:t xml:space="preserve"> </w:t>
      </w:r>
      <w:proofErr w:type="spellStart"/>
      <w:r w:rsidR="00EC7C32" w:rsidRPr="006F2B82">
        <w:rPr>
          <w:rFonts w:asciiTheme="majorBidi" w:eastAsia="Times New Roman" w:hAnsiTheme="majorBidi" w:cstheme="majorBidi"/>
          <w:b/>
          <w:bCs/>
          <w:i/>
          <w:iCs/>
          <w:sz w:val="24"/>
          <w:szCs w:val="24"/>
          <w:lang w:val="id-ID"/>
        </w:rPr>
        <w:t>stage</w:t>
      </w:r>
      <w:proofErr w:type="spellEnd"/>
      <w:r w:rsidR="00EC7C32" w:rsidRPr="006F2B82">
        <w:rPr>
          <w:rFonts w:asciiTheme="majorBidi" w:eastAsia="Times New Roman" w:hAnsiTheme="majorBidi" w:cstheme="majorBidi"/>
          <w:b/>
          <w:bCs/>
          <w:i/>
          <w:iCs/>
          <w:sz w:val="24"/>
          <w:szCs w:val="24"/>
          <w:lang w:val="id-ID"/>
        </w:rPr>
        <w:t>)</w:t>
      </w:r>
    </w:p>
    <w:p w14:paraId="70D9FA53" w14:textId="1CCFFE11" w:rsidR="00EC7C32" w:rsidRPr="006F2B82" w:rsidRDefault="00EC7C32" w:rsidP="00F73978">
      <w:pPr>
        <w:spacing w:line="360" w:lineRule="auto"/>
        <w:ind w:left="63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Keterkejutan dan masalah yang masing</w:t>
      </w:r>
      <w:r w:rsidR="0067018F" w:rsidRPr="006F2B82">
        <w:rPr>
          <w:rFonts w:asciiTheme="majorBidi" w:eastAsia="Times New Roman" w:hAnsiTheme="majorBidi" w:cstheme="majorBidi"/>
          <w:sz w:val="24"/>
          <w:szCs w:val="24"/>
        </w:rPr>
        <w:t>-</w:t>
      </w:r>
      <w:r w:rsidRPr="006F2B82">
        <w:rPr>
          <w:rFonts w:asciiTheme="majorBidi" w:eastAsia="Times New Roman" w:hAnsiTheme="majorBidi" w:cstheme="majorBidi"/>
          <w:sz w:val="24"/>
          <w:szCs w:val="24"/>
        </w:rPr>
        <w:t xml:space="preserve">masing subjek hadapi memiliki kesamaan dan perbedaan, dalam proses penyesuaian diri dan proses </w:t>
      </w:r>
      <w:r w:rsidR="0067018F" w:rsidRPr="006F2B82">
        <w:rPr>
          <w:rFonts w:asciiTheme="majorBidi" w:eastAsia="Times New Roman" w:hAnsiTheme="majorBidi" w:cstheme="majorBidi"/>
          <w:sz w:val="24"/>
          <w:szCs w:val="24"/>
        </w:rPr>
        <w:t>stabilitas emosi setiap subjek menemukan cara efektif tersendiri untuk menyesuaikan diri dengan lingkungan barunya. Meskipun tantangan tetap ada, tapi subjek mulai lebih fleksibel dalam berpikir, mampu mengelola tekanan dengan lebih baik, dan berusaha fokus pada tujuannya, seperti pada subjek MN meskipun tidak masuk jurusan yang diinginkan namun subjek MN tetap fokus belajar mata kuliah yang diminatinya.</w:t>
      </w:r>
    </w:p>
    <w:p w14:paraId="20E08B63" w14:textId="77777777" w:rsidR="00EC7C32" w:rsidRPr="006F2B82" w:rsidRDefault="00EC7C32" w:rsidP="00D97BB0">
      <w:pPr>
        <w:pStyle w:val="DaftarParagraf"/>
        <w:ind w:left="630" w:right="245"/>
        <w:rPr>
          <w:rFonts w:asciiTheme="majorBidi" w:eastAsia="Times New Roman" w:hAnsiTheme="majorBidi" w:cstheme="majorBidi"/>
          <w:sz w:val="24"/>
          <w:szCs w:val="24"/>
        </w:rPr>
      </w:pPr>
    </w:p>
    <w:p w14:paraId="7712022B" w14:textId="6CC6F2B3" w:rsidR="0067018F" w:rsidRPr="006F2B82" w:rsidRDefault="0067018F" w:rsidP="00D97BB0">
      <w:pPr>
        <w:pStyle w:val="DaftarParagraf"/>
        <w:tabs>
          <w:tab w:val="left" w:pos="1260"/>
          <w:tab w:val="left" w:pos="7200"/>
          <w:tab w:val="left" w:pos="7650"/>
        </w:tabs>
        <w:ind w:left="1440" w:right="1325"/>
        <w:rPr>
          <w:rFonts w:asciiTheme="majorBidi" w:hAnsiTheme="majorBidi" w:cstheme="majorBidi"/>
          <w:b/>
          <w:bCs/>
          <w:i/>
          <w:iCs/>
          <w:sz w:val="24"/>
          <w:szCs w:val="24"/>
        </w:rPr>
      </w:pPr>
      <w:r w:rsidRPr="006F2B82">
        <w:rPr>
          <w:rFonts w:asciiTheme="majorBidi" w:hAnsiTheme="majorBidi" w:cstheme="majorBidi"/>
          <w:b/>
          <w:bCs/>
          <w:i/>
          <w:iCs/>
          <w:sz w:val="24"/>
          <w:szCs w:val="24"/>
        </w:rPr>
        <w:t>Subjek MN</w:t>
      </w:r>
    </w:p>
    <w:p w14:paraId="364BE242" w14:textId="418C4514" w:rsidR="0067018F" w:rsidRPr="006F2B82" w:rsidRDefault="0067018F" w:rsidP="00D97BB0">
      <w:pPr>
        <w:pStyle w:val="DaftarParagraf"/>
        <w:tabs>
          <w:tab w:val="left" w:pos="1260"/>
          <w:tab w:val="left" w:pos="7200"/>
          <w:tab w:val="left" w:pos="7650"/>
        </w:tabs>
        <w:ind w:left="1440" w:right="1325"/>
        <w:jc w:val="both"/>
        <w:rPr>
          <w:rFonts w:asciiTheme="majorBidi" w:eastAsia="Times New Roman" w:hAnsiTheme="majorBidi" w:cstheme="majorBidi"/>
          <w:i/>
          <w:iCs/>
          <w:sz w:val="24"/>
          <w:szCs w:val="24"/>
        </w:rPr>
      </w:pPr>
      <w:r w:rsidRPr="006F2B82">
        <w:rPr>
          <w:rFonts w:asciiTheme="majorBidi" w:hAnsiTheme="majorBidi" w:cstheme="majorBidi"/>
          <w:i/>
          <w:iCs/>
          <w:sz w:val="24"/>
          <w:szCs w:val="24"/>
        </w:rPr>
        <w:t xml:space="preserve">“Awalnya </w:t>
      </w:r>
      <w:proofErr w:type="spellStart"/>
      <w:r w:rsidRPr="006F2B82">
        <w:rPr>
          <w:rFonts w:asciiTheme="majorBidi" w:hAnsiTheme="majorBidi" w:cstheme="majorBidi"/>
          <w:i/>
          <w:iCs/>
          <w:sz w:val="24"/>
          <w:szCs w:val="24"/>
        </w:rPr>
        <w:t>tuh</w:t>
      </w:r>
      <w:proofErr w:type="spellEnd"/>
      <w:r w:rsidRPr="006F2B82">
        <w:rPr>
          <w:rFonts w:asciiTheme="majorBidi" w:hAnsiTheme="majorBidi" w:cstheme="majorBidi"/>
          <w:i/>
          <w:iCs/>
          <w:sz w:val="24"/>
          <w:szCs w:val="24"/>
        </w:rPr>
        <w:t xml:space="preserve"> mau ambil sastra Indonesia tapi karena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ada jadi ambil PAI, kan awalnya mau belajar dalam karangan (</w:t>
      </w:r>
      <w:proofErr w:type="spellStart"/>
      <w:r w:rsidRPr="006F2B82">
        <w:rPr>
          <w:rFonts w:asciiTheme="majorBidi" w:hAnsiTheme="majorBidi" w:cstheme="majorBidi"/>
          <w:i/>
          <w:iCs/>
          <w:sz w:val="24"/>
          <w:szCs w:val="24"/>
        </w:rPr>
        <w:t>cerpen,puisi,karya</w:t>
      </w:r>
      <w:proofErr w:type="spellEnd"/>
      <w:r w:rsidRPr="006F2B82">
        <w:rPr>
          <w:rFonts w:asciiTheme="majorBidi" w:hAnsiTheme="majorBidi" w:cstheme="majorBidi"/>
          <w:i/>
          <w:iCs/>
          <w:sz w:val="24"/>
          <w:szCs w:val="24"/>
        </w:rPr>
        <w:t xml:space="preserve"> tulis, membuat buku) apa </w:t>
      </w:r>
      <w:proofErr w:type="spellStart"/>
      <w:r w:rsidRPr="006F2B82">
        <w:rPr>
          <w:rFonts w:asciiTheme="majorBidi" w:hAnsiTheme="majorBidi" w:cstheme="majorBidi"/>
          <w:i/>
          <w:iCs/>
          <w:sz w:val="24"/>
          <w:szCs w:val="24"/>
        </w:rPr>
        <w:t>aja</w:t>
      </w:r>
      <w:proofErr w:type="spellEnd"/>
      <w:r w:rsidRPr="006F2B82">
        <w:rPr>
          <w:rFonts w:asciiTheme="majorBidi" w:hAnsiTheme="majorBidi" w:cstheme="majorBidi"/>
          <w:i/>
          <w:iCs/>
          <w:sz w:val="24"/>
          <w:szCs w:val="24"/>
        </w:rPr>
        <w:t>”(W1.8)</w:t>
      </w:r>
    </w:p>
    <w:p w14:paraId="1B579929" w14:textId="136DA830" w:rsidR="001C0E41" w:rsidRPr="006F2B82" w:rsidRDefault="001C0E41" w:rsidP="00D97BB0">
      <w:pPr>
        <w:pStyle w:val="DaftarParagraf"/>
        <w:tabs>
          <w:tab w:val="left" w:pos="1260"/>
          <w:tab w:val="left" w:pos="7200"/>
          <w:tab w:val="left" w:pos="7650"/>
        </w:tabs>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MN</w:t>
      </w:r>
    </w:p>
    <w:p w14:paraId="5164DCC3" w14:textId="2F3C7C75" w:rsidR="0019575B" w:rsidRPr="006F2B82" w:rsidRDefault="001C0E41" w:rsidP="00D97BB0">
      <w:pPr>
        <w:pStyle w:val="DaftarParagraf"/>
        <w:tabs>
          <w:tab w:val="left" w:pos="1260"/>
          <w:tab w:val="left" w:pos="7200"/>
          <w:tab w:val="left" w:pos="7650"/>
        </w:tabs>
        <w:ind w:left="1440" w:right="1325"/>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 xml:space="preserve">“Iya </w:t>
      </w:r>
      <w:proofErr w:type="spellStart"/>
      <w:r w:rsidRPr="006F2B82">
        <w:rPr>
          <w:rFonts w:asciiTheme="majorBidi" w:eastAsia="Times New Roman" w:hAnsiTheme="majorBidi" w:cstheme="majorBidi"/>
          <w:i/>
          <w:iCs/>
          <w:sz w:val="24"/>
          <w:szCs w:val="24"/>
        </w:rPr>
        <w:t>nggak</w:t>
      </w:r>
      <w:proofErr w:type="spellEnd"/>
      <w:r w:rsidRPr="006F2B82">
        <w:rPr>
          <w:rFonts w:asciiTheme="majorBidi" w:eastAsia="Times New Roman" w:hAnsiTheme="majorBidi" w:cstheme="majorBidi"/>
          <w:i/>
          <w:iCs/>
          <w:sz w:val="24"/>
          <w:szCs w:val="24"/>
        </w:rPr>
        <w:t xml:space="preserve"> papa, karena di PAI masih dapat belajar bahasa Indonesia juga dan filsafat.”</w:t>
      </w:r>
      <w:r w:rsidR="0067018F" w:rsidRPr="006F2B82">
        <w:rPr>
          <w:rFonts w:asciiTheme="majorBidi" w:eastAsia="Times New Roman" w:hAnsiTheme="majorBidi" w:cstheme="majorBidi"/>
          <w:i/>
          <w:iCs/>
          <w:sz w:val="24"/>
          <w:szCs w:val="24"/>
        </w:rPr>
        <w:t>(W1.19)</w:t>
      </w:r>
    </w:p>
    <w:p w14:paraId="11FDD1C3" w14:textId="77777777" w:rsidR="0019575B" w:rsidRPr="006F2B82" w:rsidRDefault="0019575B" w:rsidP="00D97BB0">
      <w:pPr>
        <w:pStyle w:val="DaftarParagraf"/>
        <w:tabs>
          <w:tab w:val="left" w:pos="1170"/>
        </w:tabs>
        <w:spacing w:line="360" w:lineRule="auto"/>
        <w:ind w:left="630" w:right="245"/>
        <w:jc w:val="both"/>
        <w:rPr>
          <w:rFonts w:asciiTheme="majorBidi" w:eastAsia="Times New Roman" w:hAnsiTheme="majorBidi" w:cstheme="majorBidi"/>
          <w:b/>
          <w:bCs/>
          <w:i/>
          <w:iCs/>
          <w:sz w:val="24"/>
          <w:szCs w:val="24"/>
          <w:lang w:val="id-ID"/>
        </w:rPr>
      </w:pPr>
    </w:p>
    <w:p w14:paraId="7DCE92FD" w14:textId="6F2C674F" w:rsidR="0027051D" w:rsidRPr="006F2B82" w:rsidRDefault="0027051D" w:rsidP="00D97BB0">
      <w:pPr>
        <w:pStyle w:val="DaftarParagraf"/>
        <w:tabs>
          <w:tab w:val="left" w:pos="1170"/>
        </w:tabs>
        <w:spacing w:line="360" w:lineRule="auto"/>
        <w:ind w:left="630" w:right="245" w:firstLine="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Kemudian pada subjek RD mulai membuka diri dengan bersosial dan belajar  bahasa Jawa teman teman-teman Indonesia. </w:t>
      </w:r>
      <w:proofErr w:type="spellStart"/>
      <w:r w:rsidRPr="006F2B82">
        <w:rPr>
          <w:rFonts w:asciiTheme="majorBidi" w:eastAsia="Times New Roman" w:hAnsiTheme="majorBidi" w:cstheme="majorBidi"/>
          <w:sz w:val="24"/>
          <w:szCs w:val="24"/>
          <w:lang w:val="id-ID"/>
        </w:rPr>
        <w:t>Disamping</w:t>
      </w:r>
      <w:proofErr w:type="spellEnd"/>
      <w:r w:rsidRPr="006F2B82">
        <w:rPr>
          <w:rFonts w:asciiTheme="majorBidi" w:eastAsia="Times New Roman" w:hAnsiTheme="majorBidi" w:cstheme="majorBidi"/>
          <w:sz w:val="24"/>
          <w:szCs w:val="24"/>
          <w:lang w:val="id-ID"/>
        </w:rPr>
        <w:t xml:space="preserve"> itu bidang yang diminatinya yaitu melestarikan alam subjek merasa mendapatkan banyak ilmu meski baru menjadi anggota, hala ini menunjukkan kesungguhan subjek RD dalam mempelajari sesuatu. </w:t>
      </w:r>
    </w:p>
    <w:p w14:paraId="017E8E79" w14:textId="77777777" w:rsidR="0027051D" w:rsidRPr="006F2B82" w:rsidRDefault="0027051D" w:rsidP="00D97BB0">
      <w:pPr>
        <w:pStyle w:val="DaftarParagraf"/>
        <w:tabs>
          <w:tab w:val="left" w:pos="1170"/>
        </w:tabs>
        <w:spacing w:line="360" w:lineRule="auto"/>
        <w:ind w:left="630" w:right="245"/>
        <w:jc w:val="both"/>
        <w:rPr>
          <w:rFonts w:asciiTheme="majorBidi" w:eastAsia="Times New Roman" w:hAnsiTheme="majorBidi" w:cstheme="majorBidi"/>
          <w:b/>
          <w:bCs/>
          <w:sz w:val="24"/>
          <w:szCs w:val="24"/>
          <w:lang w:val="id-ID"/>
        </w:rPr>
      </w:pPr>
    </w:p>
    <w:p w14:paraId="21CF9B9C" w14:textId="294B28C3" w:rsidR="001C0E41" w:rsidRPr="006F2B82" w:rsidRDefault="001C0E41" w:rsidP="00D97BB0">
      <w:pPr>
        <w:pStyle w:val="DaftarParagraf"/>
        <w:tabs>
          <w:tab w:val="left" w:pos="1170"/>
          <w:tab w:val="left" w:pos="1260"/>
        </w:tabs>
        <w:ind w:left="1440" w:right="1325"/>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RD</w:t>
      </w:r>
    </w:p>
    <w:p w14:paraId="77558603" w14:textId="02CA1B00" w:rsidR="001C0E41" w:rsidRPr="006F2B82" w:rsidRDefault="001C0E41" w:rsidP="00D97BB0">
      <w:pPr>
        <w:pStyle w:val="DaftarParagraf"/>
        <w:tabs>
          <w:tab w:val="left" w:pos="1170"/>
          <w:tab w:val="left" w:pos="1260"/>
        </w:tabs>
        <w:ind w:left="1440" w:right="1325"/>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lang w:val="id-ID"/>
        </w:rPr>
        <w:t>“</w:t>
      </w:r>
      <w:r w:rsidRPr="006F2B82">
        <w:rPr>
          <w:rFonts w:asciiTheme="majorBidi" w:eastAsia="Times New Roman" w:hAnsiTheme="majorBidi" w:cstheme="majorBidi"/>
          <w:i/>
          <w:iCs/>
          <w:sz w:val="24"/>
          <w:szCs w:val="24"/>
        </w:rPr>
        <w:t xml:space="preserve">Saya ada sih, kaya dikit belajar Jawa sama teman, kaya sami-sami, </w:t>
      </w:r>
      <w:proofErr w:type="spellStart"/>
      <w:r w:rsidRPr="006F2B82">
        <w:rPr>
          <w:rFonts w:asciiTheme="majorBidi" w:eastAsia="Times New Roman" w:hAnsiTheme="majorBidi" w:cstheme="majorBidi"/>
          <w:i/>
          <w:iCs/>
          <w:sz w:val="24"/>
          <w:szCs w:val="24"/>
        </w:rPr>
        <w:t>sae</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matursuwon</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delogok</w:t>
      </w:r>
      <w:proofErr w:type="spellEnd"/>
      <w:r w:rsidRPr="006F2B82">
        <w:rPr>
          <w:rFonts w:asciiTheme="majorBidi" w:eastAsia="Times New Roman" w:hAnsiTheme="majorBidi" w:cstheme="majorBidi"/>
          <w:i/>
          <w:iCs/>
          <w:sz w:val="24"/>
          <w:szCs w:val="24"/>
        </w:rPr>
        <w:t>.”</w:t>
      </w:r>
      <w:r w:rsidR="0067018F" w:rsidRPr="006F2B82">
        <w:rPr>
          <w:rFonts w:asciiTheme="majorBidi" w:eastAsia="Times New Roman" w:hAnsiTheme="majorBidi" w:cstheme="majorBidi"/>
          <w:i/>
          <w:iCs/>
          <w:sz w:val="24"/>
          <w:szCs w:val="24"/>
        </w:rPr>
        <w:t>(W1.13)</w:t>
      </w:r>
    </w:p>
    <w:p w14:paraId="64575F39" w14:textId="04C98ACB" w:rsidR="0067018F" w:rsidRPr="006F2B82" w:rsidRDefault="0067018F" w:rsidP="00D97BB0">
      <w:pPr>
        <w:pStyle w:val="DaftarParagraf"/>
        <w:tabs>
          <w:tab w:val="left" w:pos="1170"/>
          <w:tab w:val="left" w:pos="1260"/>
        </w:tabs>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RD</w:t>
      </w:r>
    </w:p>
    <w:p w14:paraId="260DE114" w14:textId="2BA52245" w:rsidR="001C0E41" w:rsidRPr="006F2B82" w:rsidRDefault="0067018F" w:rsidP="00D97BB0">
      <w:pPr>
        <w:pStyle w:val="DaftarParagraf"/>
        <w:tabs>
          <w:tab w:val="left" w:pos="1170"/>
          <w:tab w:val="left" w:pos="1260"/>
        </w:tabs>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w:t>
      </w:r>
      <w:proofErr w:type="spellStart"/>
      <w:r w:rsidRPr="006F2B82">
        <w:rPr>
          <w:rFonts w:asciiTheme="majorBidi" w:hAnsiTheme="majorBidi" w:cstheme="majorBidi"/>
          <w:i/>
          <w:iCs/>
          <w:sz w:val="24"/>
          <w:szCs w:val="24"/>
        </w:rPr>
        <w:t>ukm</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mawapala</w:t>
      </w:r>
      <w:proofErr w:type="spellEnd"/>
      <w:r w:rsidRPr="006F2B82">
        <w:rPr>
          <w:rFonts w:asciiTheme="majorBidi" w:hAnsiTheme="majorBidi" w:cstheme="majorBidi"/>
          <w:i/>
          <w:iCs/>
          <w:sz w:val="24"/>
          <w:szCs w:val="24"/>
        </w:rPr>
        <w:t xml:space="preserve">, </w:t>
      </w:r>
      <w:bookmarkStart w:id="43" w:name="_Hlk192243293"/>
      <w:r w:rsidRPr="006F2B82">
        <w:rPr>
          <w:rFonts w:asciiTheme="majorBidi" w:hAnsiTheme="majorBidi" w:cstheme="majorBidi"/>
          <w:i/>
          <w:iCs/>
          <w:sz w:val="24"/>
          <w:szCs w:val="24"/>
        </w:rPr>
        <w:t xml:space="preserve">ini saya baru di </w:t>
      </w:r>
      <w:proofErr w:type="spellStart"/>
      <w:r w:rsidRPr="006F2B82">
        <w:rPr>
          <w:rFonts w:asciiTheme="majorBidi" w:hAnsiTheme="majorBidi" w:cstheme="majorBidi"/>
          <w:i/>
          <w:iCs/>
          <w:sz w:val="24"/>
          <w:szCs w:val="24"/>
        </w:rPr>
        <w:t>mawapala</w:t>
      </w:r>
      <w:proofErr w:type="spellEnd"/>
      <w:r w:rsidRPr="006F2B82">
        <w:rPr>
          <w:rFonts w:asciiTheme="majorBidi" w:hAnsiTheme="majorBidi" w:cstheme="majorBidi"/>
          <w:i/>
          <w:iCs/>
          <w:sz w:val="24"/>
          <w:szCs w:val="24"/>
        </w:rPr>
        <w:t xml:space="preserve"> baru ketika 1 tahun tapi </w:t>
      </w:r>
      <w:proofErr w:type="spellStart"/>
      <w:r w:rsidRPr="006F2B82">
        <w:rPr>
          <w:rFonts w:asciiTheme="majorBidi" w:hAnsiTheme="majorBidi" w:cstheme="majorBidi"/>
          <w:i/>
          <w:iCs/>
          <w:sz w:val="24"/>
          <w:szCs w:val="24"/>
        </w:rPr>
        <w:t>dah</w:t>
      </w:r>
      <w:proofErr w:type="spellEnd"/>
      <w:r w:rsidRPr="006F2B82">
        <w:rPr>
          <w:rFonts w:asciiTheme="majorBidi" w:hAnsiTheme="majorBidi" w:cstheme="majorBidi"/>
          <w:i/>
          <w:iCs/>
          <w:sz w:val="24"/>
          <w:szCs w:val="24"/>
        </w:rPr>
        <w:t xml:space="preserve"> banyak belajar lestari alam</w:t>
      </w:r>
      <w:bookmarkEnd w:id="43"/>
      <w:r w:rsidRPr="006F2B82">
        <w:rPr>
          <w:rFonts w:asciiTheme="majorBidi" w:hAnsiTheme="majorBidi" w:cstheme="majorBidi"/>
          <w:i/>
          <w:iCs/>
          <w:sz w:val="24"/>
          <w:szCs w:val="24"/>
        </w:rPr>
        <w:t xml:space="preserve">.. ekonomi </w:t>
      </w:r>
      <w:proofErr w:type="spellStart"/>
      <w:r w:rsidRPr="006F2B82">
        <w:rPr>
          <w:rFonts w:asciiTheme="majorBidi" w:hAnsiTheme="majorBidi" w:cstheme="majorBidi"/>
          <w:i/>
          <w:iCs/>
          <w:sz w:val="24"/>
          <w:szCs w:val="24"/>
        </w:rPr>
        <w:t>islam</w:t>
      </w:r>
      <w:proofErr w:type="spellEnd"/>
      <w:r w:rsidRPr="006F2B82">
        <w:rPr>
          <w:rFonts w:asciiTheme="majorBidi" w:hAnsiTheme="majorBidi" w:cstheme="majorBidi"/>
          <w:i/>
          <w:iCs/>
          <w:sz w:val="24"/>
          <w:szCs w:val="24"/>
        </w:rPr>
        <w:t xml:space="preserve"> itu harapannya saya ketika pulang </w:t>
      </w:r>
      <w:proofErr w:type="spellStart"/>
      <w:r w:rsidRPr="006F2B82">
        <w:rPr>
          <w:rFonts w:asciiTheme="majorBidi" w:hAnsiTheme="majorBidi" w:cstheme="majorBidi"/>
          <w:i/>
          <w:iCs/>
          <w:sz w:val="24"/>
          <w:szCs w:val="24"/>
        </w:rPr>
        <w:t>kesana</w:t>
      </w:r>
      <w:proofErr w:type="spellEnd"/>
      <w:r w:rsidRPr="006F2B82">
        <w:rPr>
          <w:rFonts w:asciiTheme="majorBidi" w:hAnsiTheme="majorBidi" w:cstheme="majorBidi"/>
          <w:i/>
          <w:iCs/>
          <w:sz w:val="24"/>
          <w:szCs w:val="24"/>
        </w:rPr>
        <w:t xml:space="preserve"> ilmu </w:t>
      </w:r>
      <w:proofErr w:type="spellStart"/>
      <w:r w:rsidRPr="006F2B82">
        <w:rPr>
          <w:rFonts w:asciiTheme="majorBidi" w:hAnsiTheme="majorBidi" w:cstheme="majorBidi"/>
          <w:i/>
          <w:iCs/>
          <w:sz w:val="24"/>
          <w:szCs w:val="24"/>
        </w:rPr>
        <w:t>ilmu</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yg</w:t>
      </w:r>
      <w:proofErr w:type="spellEnd"/>
      <w:r w:rsidRPr="006F2B82">
        <w:rPr>
          <w:rFonts w:asciiTheme="majorBidi" w:hAnsiTheme="majorBidi" w:cstheme="majorBidi"/>
          <w:i/>
          <w:iCs/>
          <w:sz w:val="24"/>
          <w:szCs w:val="24"/>
        </w:rPr>
        <w:t xml:space="preserve"> berkaitan dengan ekonomi </w:t>
      </w:r>
      <w:proofErr w:type="spellStart"/>
      <w:r w:rsidRPr="006F2B82">
        <w:rPr>
          <w:rFonts w:asciiTheme="majorBidi" w:hAnsiTheme="majorBidi" w:cstheme="majorBidi"/>
          <w:i/>
          <w:iCs/>
          <w:sz w:val="24"/>
          <w:szCs w:val="24"/>
        </w:rPr>
        <w:t>islam</w:t>
      </w:r>
      <w:proofErr w:type="spellEnd"/>
      <w:r w:rsidRPr="006F2B82">
        <w:rPr>
          <w:rFonts w:asciiTheme="majorBidi" w:hAnsiTheme="majorBidi" w:cstheme="majorBidi"/>
          <w:i/>
          <w:iCs/>
          <w:sz w:val="24"/>
          <w:szCs w:val="24"/>
        </w:rPr>
        <w:t xml:space="preserve"> bisa ajar dan terap”(W1.18)</w:t>
      </w:r>
    </w:p>
    <w:p w14:paraId="0CB625A8" w14:textId="77777777" w:rsidR="0027051D" w:rsidRPr="006F2B82" w:rsidRDefault="0027051D" w:rsidP="00D97BB0">
      <w:pPr>
        <w:pStyle w:val="DaftarParagraf"/>
        <w:tabs>
          <w:tab w:val="left" w:pos="1170"/>
        </w:tabs>
        <w:spacing w:line="360" w:lineRule="auto"/>
        <w:ind w:left="630" w:right="245"/>
        <w:jc w:val="both"/>
        <w:rPr>
          <w:rFonts w:asciiTheme="majorBidi" w:eastAsia="Times New Roman" w:hAnsiTheme="majorBidi" w:cstheme="majorBidi"/>
          <w:b/>
          <w:bCs/>
          <w:i/>
          <w:iCs/>
          <w:sz w:val="24"/>
          <w:szCs w:val="24"/>
        </w:rPr>
      </w:pPr>
    </w:p>
    <w:p w14:paraId="28458514" w14:textId="55FD3C23" w:rsidR="0027051D" w:rsidRPr="006F2B82" w:rsidRDefault="0027051D" w:rsidP="00D97BB0">
      <w:pPr>
        <w:pStyle w:val="DaftarParagraf"/>
        <w:tabs>
          <w:tab w:val="left" w:pos="1170"/>
        </w:tabs>
        <w:spacing w:line="360" w:lineRule="auto"/>
        <w:ind w:left="630" w:right="24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Subjek RD juga menjadi seorang yang berani mencoba hal baru, </w:t>
      </w:r>
      <w:r w:rsidR="00C1772B" w:rsidRPr="006F2B82">
        <w:rPr>
          <w:rFonts w:asciiTheme="majorBidi" w:eastAsia="Times New Roman" w:hAnsiTheme="majorBidi" w:cstheme="majorBidi"/>
          <w:sz w:val="24"/>
          <w:szCs w:val="24"/>
        </w:rPr>
        <w:t xml:space="preserve">hal ini diungkapkan subjek RD saat mencoba mengikuti perlombaan puisi yang </w:t>
      </w:r>
      <w:proofErr w:type="spellStart"/>
      <w:r w:rsidR="00C1772B" w:rsidRPr="006F2B82">
        <w:rPr>
          <w:rFonts w:asciiTheme="majorBidi" w:eastAsia="Times New Roman" w:hAnsiTheme="majorBidi" w:cstheme="majorBidi"/>
          <w:sz w:val="24"/>
          <w:szCs w:val="24"/>
        </w:rPr>
        <w:t>dimana</w:t>
      </w:r>
      <w:proofErr w:type="spellEnd"/>
      <w:r w:rsidR="00C1772B" w:rsidRPr="006F2B82">
        <w:rPr>
          <w:rFonts w:asciiTheme="majorBidi" w:eastAsia="Times New Roman" w:hAnsiTheme="majorBidi" w:cstheme="majorBidi"/>
          <w:sz w:val="24"/>
          <w:szCs w:val="24"/>
        </w:rPr>
        <w:t xml:space="preserve"> subjek RD sendiri merasa belum cukup ada pengalaman dalam bidang menyusun puisi. Namun keberanian subjek RD membuatnya merasa kalau dirinya bisa jika mau mencoba hal baru.</w:t>
      </w:r>
    </w:p>
    <w:p w14:paraId="5EAF7E62" w14:textId="77777777" w:rsidR="00C1772B" w:rsidRPr="006F2B82" w:rsidRDefault="00C1772B" w:rsidP="00D97BB0">
      <w:pPr>
        <w:pStyle w:val="DaftarParagraf"/>
        <w:tabs>
          <w:tab w:val="left" w:pos="1170"/>
        </w:tabs>
        <w:spacing w:line="360" w:lineRule="auto"/>
        <w:ind w:left="630" w:right="245"/>
        <w:jc w:val="both"/>
        <w:rPr>
          <w:rFonts w:asciiTheme="majorBidi" w:eastAsia="Times New Roman" w:hAnsiTheme="majorBidi" w:cstheme="majorBidi"/>
          <w:b/>
          <w:bCs/>
          <w:sz w:val="24"/>
          <w:szCs w:val="24"/>
        </w:rPr>
      </w:pPr>
    </w:p>
    <w:p w14:paraId="13FFBDDB" w14:textId="42CF5D92" w:rsidR="0067018F" w:rsidRPr="006F2B82" w:rsidRDefault="0067018F" w:rsidP="00D97BB0">
      <w:pPr>
        <w:pStyle w:val="DaftarParagraf"/>
        <w:tabs>
          <w:tab w:val="left" w:pos="1170"/>
        </w:tabs>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RD</w:t>
      </w:r>
    </w:p>
    <w:p w14:paraId="40304279" w14:textId="754CE3C9" w:rsidR="0067018F" w:rsidRPr="006F2B82" w:rsidRDefault="0067018F" w:rsidP="00D97BB0">
      <w:pPr>
        <w:pStyle w:val="DaftarParagraf"/>
        <w:tabs>
          <w:tab w:val="left" w:pos="1170"/>
        </w:tabs>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w:t>
      </w:r>
      <w:bookmarkStart w:id="44" w:name="_Hlk192242428"/>
      <w:r w:rsidRPr="006F2B82">
        <w:rPr>
          <w:rFonts w:asciiTheme="majorBidi" w:hAnsiTheme="majorBidi" w:cstheme="majorBidi"/>
          <w:i/>
          <w:iCs/>
          <w:sz w:val="24"/>
          <w:szCs w:val="24"/>
        </w:rPr>
        <w:t xml:space="preserve">Saya lebih rasa belum capai tapi saya boleh coba seperti puisi kemarin yang bersama kak RW ketika di Bali, saya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dapat </w:t>
      </w:r>
      <w:proofErr w:type="spellStart"/>
      <w:r w:rsidRPr="006F2B82">
        <w:rPr>
          <w:rFonts w:asciiTheme="majorBidi" w:hAnsiTheme="majorBidi" w:cstheme="majorBidi"/>
          <w:i/>
          <w:iCs/>
          <w:sz w:val="24"/>
          <w:szCs w:val="24"/>
        </w:rPr>
        <w:t>kesana</w:t>
      </w:r>
      <w:proofErr w:type="spellEnd"/>
      <w:r w:rsidRPr="006F2B82">
        <w:rPr>
          <w:rFonts w:asciiTheme="majorBidi" w:hAnsiTheme="majorBidi" w:cstheme="majorBidi"/>
          <w:i/>
          <w:iCs/>
          <w:sz w:val="24"/>
          <w:szCs w:val="24"/>
        </w:rPr>
        <w:t xml:space="preserve"> tapi </w:t>
      </w:r>
      <w:proofErr w:type="spellStart"/>
      <w:r w:rsidRPr="006F2B82">
        <w:rPr>
          <w:rFonts w:asciiTheme="majorBidi" w:hAnsiTheme="majorBidi" w:cstheme="majorBidi"/>
          <w:i/>
          <w:iCs/>
          <w:sz w:val="24"/>
          <w:szCs w:val="24"/>
        </w:rPr>
        <w:t>ka</w:t>
      </w:r>
      <w:proofErr w:type="spellEnd"/>
      <w:r w:rsidRPr="006F2B82">
        <w:rPr>
          <w:rFonts w:asciiTheme="majorBidi" w:hAnsiTheme="majorBidi" w:cstheme="majorBidi"/>
          <w:i/>
          <w:iCs/>
          <w:sz w:val="24"/>
          <w:szCs w:val="24"/>
        </w:rPr>
        <w:t xml:space="preserve"> RW dapat </w:t>
      </w:r>
      <w:proofErr w:type="spellStart"/>
      <w:r w:rsidRPr="006F2B82">
        <w:rPr>
          <w:rFonts w:asciiTheme="majorBidi" w:hAnsiTheme="majorBidi" w:cstheme="majorBidi"/>
          <w:i/>
          <w:iCs/>
          <w:sz w:val="24"/>
          <w:szCs w:val="24"/>
        </w:rPr>
        <w:t>kesana</w:t>
      </w:r>
      <w:proofErr w:type="spellEnd"/>
      <w:r w:rsidRPr="006F2B82">
        <w:rPr>
          <w:rFonts w:asciiTheme="majorBidi" w:hAnsiTheme="majorBidi" w:cstheme="majorBidi"/>
          <w:i/>
          <w:iCs/>
          <w:sz w:val="24"/>
          <w:szCs w:val="24"/>
        </w:rPr>
        <w:t xml:space="preserve">, tapi </w:t>
      </w:r>
      <w:proofErr w:type="spellStart"/>
      <w:r w:rsidRPr="006F2B82">
        <w:rPr>
          <w:rFonts w:asciiTheme="majorBidi" w:hAnsiTheme="majorBidi" w:cstheme="majorBidi"/>
          <w:i/>
          <w:iCs/>
          <w:sz w:val="24"/>
          <w:szCs w:val="24"/>
        </w:rPr>
        <w:t>sebenernya</w:t>
      </w:r>
      <w:proofErr w:type="spellEnd"/>
      <w:r w:rsidRPr="006F2B82">
        <w:rPr>
          <w:rFonts w:asciiTheme="majorBidi" w:hAnsiTheme="majorBidi" w:cstheme="majorBidi"/>
          <w:i/>
          <w:iCs/>
          <w:sz w:val="24"/>
          <w:szCs w:val="24"/>
        </w:rPr>
        <w:t xml:space="preserve"> saya </w:t>
      </w:r>
      <w:proofErr w:type="spellStart"/>
      <w:r w:rsidRPr="006F2B82">
        <w:rPr>
          <w:rFonts w:asciiTheme="majorBidi" w:hAnsiTheme="majorBidi" w:cstheme="majorBidi"/>
          <w:i/>
          <w:iCs/>
          <w:sz w:val="24"/>
          <w:szCs w:val="24"/>
        </w:rPr>
        <w:t>nggak</w:t>
      </w:r>
      <w:proofErr w:type="spellEnd"/>
      <w:r w:rsidRPr="006F2B82">
        <w:rPr>
          <w:rFonts w:asciiTheme="majorBidi" w:hAnsiTheme="majorBidi" w:cstheme="majorBidi"/>
          <w:i/>
          <w:iCs/>
          <w:sz w:val="24"/>
          <w:szCs w:val="24"/>
        </w:rPr>
        <w:t xml:space="preserve"> bisa puisi </w:t>
      </w:r>
      <w:proofErr w:type="spellStart"/>
      <w:r w:rsidRPr="006F2B82">
        <w:rPr>
          <w:rFonts w:asciiTheme="majorBidi" w:hAnsiTheme="majorBidi" w:cstheme="majorBidi"/>
          <w:i/>
          <w:iCs/>
          <w:sz w:val="24"/>
          <w:szCs w:val="24"/>
        </w:rPr>
        <w:t>aa</w:t>
      </w:r>
      <w:proofErr w:type="spellEnd"/>
      <w:r w:rsidRPr="006F2B82">
        <w:rPr>
          <w:rFonts w:asciiTheme="majorBidi" w:hAnsiTheme="majorBidi" w:cstheme="majorBidi"/>
          <w:i/>
          <w:iCs/>
          <w:sz w:val="24"/>
          <w:szCs w:val="24"/>
        </w:rPr>
        <w:t xml:space="preserve"> tapi sekarang bisa,</w:t>
      </w:r>
      <w:bookmarkEnd w:id="44"/>
      <w:r w:rsidRPr="006F2B82">
        <w:rPr>
          <w:rFonts w:asciiTheme="majorBidi" w:hAnsiTheme="majorBidi" w:cstheme="majorBidi"/>
          <w:i/>
          <w:iCs/>
          <w:sz w:val="24"/>
          <w:szCs w:val="24"/>
        </w:rPr>
        <w:t xml:space="preserve"> pertama kali ikut lomba, tapi </w:t>
      </w:r>
      <w:proofErr w:type="spellStart"/>
      <w:r w:rsidRPr="006F2B82">
        <w:rPr>
          <w:rFonts w:asciiTheme="majorBidi" w:hAnsiTheme="majorBidi" w:cstheme="majorBidi"/>
          <w:i/>
          <w:iCs/>
          <w:sz w:val="24"/>
          <w:szCs w:val="24"/>
        </w:rPr>
        <w:t>udah</w:t>
      </w:r>
      <w:proofErr w:type="spellEnd"/>
      <w:r w:rsidRPr="006F2B82">
        <w:rPr>
          <w:rFonts w:asciiTheme="majorBidi" w:hAnsiTheme="majorBidi" w:cstheme="majorBidi"/>
          <w:i/>
          <w:iCs/>
          <w:sz w:val="24"/>
          <w:szCs w:val="24"/>
        </w:rPr>
        <w:t xml:space="preserve"> merasa kita bisa”(W1.19)</w:t>
      </w:r>
    </w:p>
    <w:p w14:paraId="45C9C0FC" w14:textId="77777777" w:rsidR="001C0E41" w:rsidRPr="006F2B82" w:rsidRDefault="001C0E41" w:rsidP="00D97BB0">
      <w:pPr>
        <w:pStyle w:val="DaftarParagraf"/>
        <w:tabs>
          <w:tab w:val="left" w:pos="1170"/>
        </w:tabs>
        <w:spacing w:line="360" w:lineRule="auto"/>
        <w:ind w:left="630" w:right="245"/>
        <w:jc w:val="both"/>
        <w:rPr>
          <w:rFonts w:asciiTheme="majorBidi" w:eastAsia="Times New Roman" w:hAnsiTheme="majorBidi" w:cstheme="majorBidi"/>
          <w:b/>
          <w:bCs/>
          <w:i/>
          <w:iCs/>
          <w:sz w:val="24"/>
          <w:szCs w:val="24"/>
          <w:lang w:val="id-ID"/>
        </w:rPr>
      </w:pPr>
    </w:p>
    <w:p w14:paraId="6C112AE8" w14:textId="455A47A5" w:rsidR="0067018F" w:rsidRPr="006F2B82" w:rsidRDefault="00C1772B" w:rsidP="00D97BB0">
      <w:pPr>
        <w:pStyle w:val="DaftarParagraf"/>
        <w:tabs>
          <w:tab w:val="left" w:pos="1170"/>
        </w:tabs>
        <w:spacing w:line="360" w:lineRule="auto"/>
        <w:ind w:left="630" w:right="245" w:firstLine="9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Subjek SN dan FT sendiri menemukan sisi positif dibalik kesulitannya memahami bahasa Indonesia, yaitu subjek SN dan FT merasa lebih berani berbicara di depan umum dikarenakan lingkungan belajar dan melihat dari teman-teman kelas yang berani berbicara sehingga secara tidak langsung subjek </w:t>
      </w:r>
      <w:r w:rsidRPr="006F2B82">
        <w:rPr>
          <w:rFonts w:asciiTheme="majorBidi" w:eastAsia="Times New Roman" w:hAnsiTheme="majorBidi" w:cstheme="majorBidi"/>
          <w:sz w:val="24"/>
          <w:szCs w:val="24"/>
          <w:lang w:val="id-ID"/>
        </w:rPr>
        <w:lastRenderedPageBreak/>
        <w:t>SN dan FT merasa terpacu untuk lebih berani berbicara meskipun dalam praktiknya kosa kata yang keluar belum benar.</w:t>
      </w:r>
    </w:p>
    <w:p w14:paraId="6A19C250" w14:textId="77777777" w:rsidR="0067018F" w:rsidRPr="006F2B82" w:rsidRDefault="0067018F" w:rsidP="00D97BB0">
      <w:pPr>
        <w:pStyle w:val="DaftarParagraf"/>
        <w:tabs>
          <w:tab w:val="left" w:pos="1170"/>
        </w:tabs>
        <w:spacing w:line="360" w:lineRule="auto"/>
        <w:ind w:left="630" w:right="245"/>
        <w:jc w:val="both"/>
        <w:rPr>
          <w:rFonts w:asciiTheme="majorBidi" w:eastAsia="Times New Roman" w:hAnsiTheme="majorBidi" w:cstheme="majorBidi"/>
          <w:b/>
          <w:bCs/>
          <w:i/>
          <w:iCs/>
          <w:sz w:val="24"/>
          <w:szCs w:val="24"/>
          <w:lang w:val="id-ID"/>
        </w:rPr>
      </w:pPr>
    </w:p>
    <w:p w14:paraId="5B14E934" w14:textId="6FAF2BCD" w:rsidR="0067018F" w:rsidRPr="006F2B82" w:rsidRDefault="0067018F" w:rsidP="00D97BB0">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SN</w:t>
      </w:r>
    </w:p>
    <w:p w14:paraId="5DE96588" w14:textId="10CC0EB9" w:rsidR="00EC7C32" w:rsidRPr="006F2B82" w:rsidRDefault="00EC7C32" w:rsidP="00D97BB0">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“Berbeda dengan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lingkungannya berani jadi kita ikut berani ngomong”(W1.23)</w:t>
      </w:r>
    </w:p>
    <w:p w14:paraId="0B508B42" w14:textId="77777777" w:rsidR="0067018F" w:rsidRPr="006F2B82" w:rsidRDefault="0067018F" w:rsidP="00D97BB0">
      <w:pPr>
        <w:pStyle w:val="DaftarParagraf"/>
        <w:tabs>
          <w:tab w:val="left" w:pos="1170"/>
          <w:tab w:val="left" w:pos="4680"/>
        </w:tabs>
        <w:ind w:left="1440" w:right="1325"/>
        <w:jc w:val="both"/>
        <w:rPr>
          <w:rFonts w:asciiTheme="majorBidi" w:hAnsiTheme="majorBidi" w:cstheme="majorBidi"/>
          <w:sz w:val="24"/>
          <w:szCs w:val="24"/>
        </w:rPr>
      </w:pPr>
    </w:p>
    <w:p w14:paraId="23525A97" w14:textId="56D00C8F" w:rsidR="00E31BDB" w:rsidRPr="006F2B82" w:rsidRDefault="00EC7C32" w:rsidP="00D97BB0">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FT</w:t>
      </w:r>
    </w:p>
    <w:p w14:paraId="4649AC6E" w14:textId="394E7F12" w:rsidR="00EC7C32" w:rsidRPr="006F2B82" w:rsidRDefault="00EC7C32" w:rsidP="00D97BB0">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kalau ada yang mau tanya angkat seperti itu jadi berani bertanya, jadi </w:t>
      </w:r>
      <w:proofErr w:type="spellStart"/>
      <w:r w:rsidRPr="006F2B82">
        <w:rPr>
          <w:rFonts w:asciiTheme="majorBidi" w:hAnsiTheme="majorBidi" w:cstheme="majorBidi"/>
          <w:i/>
          <w:iCs/>
          <w:sz w:val="24"/>
          <w:szCs w:val="24"/>
        </w:rPr>
        <w:t>disitu</w:t>
      </w:r>
      <w:proofErr w:type="spellEnd"/>
      <w:r w:rsidRPr="006F2B82">
        <w:rPr>
          <w:rFonts w:asciiTheme="majorBidi" w:hAnsiTheme="majorBidi" w:cstheme="majorBidi"/>
          <w:i/>
          <w:iCs/>
          <w:sz w:val="24"/>
          <w:szCs w:val="24"/>
        </w:rPr>
        <w:t xml:space="preserve"> juga buat </w:t>
      </w:r>
      <w:bookmarkStart w:id="45" w:name="_Hlk192242630"/>
      <w:r w:rsidRPr="006F2B82">
        <w:rPr>
          <w:rFonts w:asciiTheme="majorBidi" w:hAnsiTheme="majorBidi" w:cstheme="majorBidi"/>
          <w:i/>
          <w:iCs/>
          <w:sz w:val="24"/>
          <w:szCs w:val="24"/>
        </w:rPr>
        <w:t>saya sendiri tambah berani, berani berbicara,</w:t>
      </w:r>
      <w:bookmarkEnd w:id="45"/>
      <w:r w:rsidRPr="006F2B82">
        <w:rPr>
          <w:rFonts w:asciiTheme="majorBidi" w:hAnsiTheme="majorBidi" w:cstheme="majorBidi"/>
          <w:i/>
          <w:iCs/>
          <w:sz w:val="24"/>
          <w:szCs w:val="24"/>
        </w:rPr>
        <w:t xml:space="preserve"> </w:t>
      </w:r>
      <w:bookmarkStart w:id="46" w:name="_Hlk192196327"/>
      <w:r w:rsidRPr="006F2B82">
        <w:rPr>
          <w:rFonts w:asciiTheme="majorBidi" w:hAnsiTheme="majorBidi" w:cstheme="majorBidi"/>
          <w:i/>
          <w:iCs/>
          <w:sz w:val="24"/>
          <w:szCs w:val="24"/>
        </w:rPr>
        <w:t xml:space="preserve">awalnya takut nanti misalnya salah </w:t>
      </w:r>
      <w:proofErr w:type="spellStart"/>
      <w:r w:rsidRPr="006F2B82">
        <w:rPr>
          <w:rFonts w:asciiTheme="majorBidi" w:hAnsiTheme="majorBidi" w:cstheme="majorBidi"/>
          <w:i/>
          <w:iCs/>
          <w:sz w:val="24"/>
          <w:szCs w:val="24"/>
        </w:rPr>
        <w:t>gitu</w:t>
      </w:r>
      <w:proofErr w:type="spellEnd"/>
      <w:r w:rsidRPr="006F2B82">
        <w:rPr>
          <w:rFonts w:asciiTheme="majorBidi" w:hAnsiTheme="majorBidi" w:cstheme="majorBidi"/>
          <w:i/>
          <w:iCs/>
          <w:sz w:val="24"/>
          <w:szCs w:val="24"/>
        </w:rPr>
        <w:t xml:space="preserve"> nanti bahasa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begitu-begitu tapi sampai sekarang alhamdulillah walau ada salah juga </w:t>
      </w:r>
      <w:proofErr w:type="spellStart"/>
      <w:r w:rsidRPr="006F2B82">
        <w:rPr>
          <w:rFonts w:asciiTheme="majorBidi" w:hAnsiTheme="majorBidi" w:cstheme="majorBidi"/>
          <w:i/>
          <w:iCs/>
          <w:sz w:val="24"/>
          <w:szCs w:val="24"/>
        </w:rPr>
        <w:t>gapapa</w:t>
      </w:r>
      <w:bookmarkEnd w:id="46"/>
      <w:proofErr w:type="spellEnd"/>
      <w:r w:rsidRPr="006F2B82">
        <w:rPr>
          <w:rFonts w:asciiTheme="majorBidi" w:hAnsiTheme="majorBidi" w:cstheme="majorBidi"/>
          <w:i/>
          <w:iCs/>
          <w:sz w:val="24"/>
          <w:szCs w:val="24"/>
        </w:rPr>
        <w:t>”(W1.21)</w:t>
      </w:r>
    </w:p>
    <w:p w14:paraId="626F924E" w14:textId="77777777" w:rsidR="00EC7C32" w:rsidRPr="006F2B82" w:rsidRDefault="00EC7C32" w:rsidP="00D97BB0">
      <w:pPr>
        <w:pStyle w:val="DaftarParagraf"/>
        <w:tabs>
          <w:tab w:val="left" w:pos="1170"/>
          <w:tab w:val="left" w:pos="4680"/>
        </w:tabs>
        <w:ind w:left="1440" w:right="1325"/>
        <w:jc w:val="both"/>
        <w:rPr>
          <w:rFonts w:asciiTheme="majorBidi" w:hAnsiTheme="majorBidi" w:cstheme="majorBidi"/>
          <w:b/>
          <w:bCs/>
          <w:sz w:val="24"/>
          <w:szCs w:val="24"/>
        </w:rPr>
      </w:pPr>
    </w:p>
    <w:p w14:paraId="7290C330" w14:textId="38CF2C4F" w:rsidR="00C1772B" w:rsidRPr="006F2B82" w:rsidRDefault="00C1772B" w:rsidP="00D97BB0">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Subjek SN juga menyampaikan keinginan besar</w:t>
      </w:r>
      <w:r w:rsidR="0070380B" w:rsidRPr="006F2B82">
        <w:rPr>
          <w:rFonts w:asciiTheme="majorBidi" w:hAnsiTheme="majorBidi" w:cstheme="majorBidi"/>
          <w:sz w:val="24"/>
          <w:szCs w:val="24"/>
        </w:rPr>
        <w:t>nya</w:t>
      </w:r>
      <w:r w:rsidRPr="006F2B82">
        <w:rPr>
          <w:rFonts w:asciiTheme="majorBidi" w:hAnsiTheme="majorBidi" w:cstheme="majorBidi"/>
          <w:sz w:val="24"/>
          <w:szCs w:val="24"/>
        </w:rPr>
        <w:t xml:space="preserve"> belajar Psikologi karena di wilayah tempat tinggalnya banyak sekali </w:t>
      </w:r>
      <w:r w:rsidR="0070380B" w:rsidRPr="006F2B82">
        <w:rPr>
          <w:rFonts w:asciiTheme="majorBidi" w:hAnsiTheme="majorBidi" w:cstheme="majorBidi"/>
          <w:sz w:val="24"/>
          <w:szCs w:val="24"/>
        </w:rPr>
        <w:t>orang yang trauma karena peristiwa penangkapan ilegal yang terjadi pada beberapa kepala rumah tangga, keinginan tersebut menjadi motivasi belajar subjek SN di tengah berbagai kesulitan yang subjek SN hadapi terutama kesulitan memahami bahasa Indonesia.</w:t>
      </w:r>
    </w:p>
    <w:p w14:paraId="7C84DCA6" w14:textId="77777777" w:rsidR="0070380B" w:rsidRPr="006F2B82" w:rsidRDefault="0070380B" w:rsidP="00D97BB0">
      <w:pPr>
        <w:pStyle w:val="DaftarParagraf"/>
        <w:tabs>
          <w:tab w:val="left" w:pos="1170"/>
          <w:tab w:val="left" w:pos="4680"/>
        </w:tabs>
        <w:spacing w:line="360" w:lineRule="auto"/>
        <w:ind w:left="630" w:right="245"/>
        <w:jc w:val="both"/>
        <w:rPr>
          <w:rFonts w:asciiTheme="majorBidi" w:hAnsiTheme="majorBidi" w:cstheme="majorBidi"/>
          <w:b/>
          <w:bCs/>
          <w:sz w:val="24"/>
          <w:szCs w:val="24"/>
        </w:rPr>
      </w:pPr>
    </w:p>
    <w:p w14:paraId="70B3ACEB" w14:textId="77777777" w:rsidR="00C1772B" w:rsidRPr="006F2B82" w:rsidRDefault="00C1772B" w:rsidP="00D97BB0">
      <w:pPr>
        <w:pStyle w:val="DaftarParagraf"/>
        <w:tabs>
          <w:tab w:val="left" w:pos="1170"/>
          <w:tab w:val="left" w:pos="4680"/>
        </w:tabs>
        <w:ind w:left="1440" w:right="1325" w:hanging="90"/>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SN</w:t>
      </w:r>
    </w:p>
    <w:p w14:paraId="37FDA2A4" w14:textId="77777777" w:rsidR="00C1772B" w:rsidRPr="006F2B82" w:rsidRDefault="00C1772B" w:rsidP="00D97BB0">
      <w:pPr>
        <w:pStyle w:val="DaftarParagraf"/>
        <w:tabs>
          <w:tab w:val="left" w:pos="1170"/>
          <w:tab w:val="left" w:pos="4680"/>
        </w:tabs>
        <w:ind w:left="1440" w:right="1325" w:hanging="90"/>
        <w:jc w:val="both"/>
        <w:rPr>
          <w:rFonts w:asciiTheme="majorBidi" w:hAnsiTheme="majorBidi" w:cstheme="majorBidi"/>
          <w:i/>
          <w:iCs/>
          <w:sz w:val="24"/>
          <w:szCs w:val="24"/>
        </w:rPr>
      </w:pPr>
      <w:r w:rsidRPr="006F2B82">
        <w:rPr>
          <w:rFonts w:asciiTheme="majorBidi" w:hAnsiTheme="majorBidi" w:cstheme="majorBidi"/>
          <w:i/>
          <w:iCs/>
          <w:sz w:val="24"/>
          <w:szCs w:val="24"/>
        </w:rPr>
        <w:t xml:space="preserve">“Saya punya harapan sebelum berangkat kesini, jadi kalau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tu</w:t>
      </w:r>
      <w:proofErr w:type="spellEnd"/>
      <w:r w:rsidRPr="006F2B82">
        <w:rPr>
          <w:rFonts w:asciiTheme="majorBidi" w:hAnsiTheme="majorBidi" w:cstheme="majorBidi"/>
          <w:i/>
          <w:iCs/>
          <w:sz w:val="24"/>
          <w:szCs w:val="24"/>
        </w:rPr>
        <w:t xml:space="preserve"> butuh banget yang namanya psikolog, di organisasi </w:t>
      </w:r>
      <w:proofErr w:type="spellStart"/>
      <w:r w:rsidRPr="006F2B82">
        <w:rPr>
          <w:rFonts w:asciiTheme="majorBidi" w:hAnsiTheme="majorBidi" w:cstheme="majorBidi"/>
          <w:i/>
          <w:iCs/>
          <w:sz w:val="24"/>
          <w:szCs w:val="24"/>
        </w:rPr>
        <w:t>organisasi</w:t>
      </w:r>
      <w:proofErr w:type="spellEnd"/>
      <w:r w:rsidRPr="006F2B82">
        <w:rPr>
          <w:rFonts w:asciiTheme="majorBidi" w:hAnsiTheme="majorBidi" w:cstheme="majorBidi"/>
          <w:i/>
          <w:iCs/>
          <w:sz w:val="24"/>
          <w:szCs w:val="24"/>
        </w:rPr>
        <w:t xml:space="preserve"> terus banyak orang yang trauma kaya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itu </w:t>
      </w:r>
      <w:proofErr w:type="spellStart"/>
      <w:r w:rsidRPr="006F2B82">
        <w:rPr>
          <w:rFonts w:asciiTheme="majorBidi" w:hAnsiTheme="majorBidi" w:cstheme="majorBidi"/>
          <w:i/>
          <w:iCs/>
          <w:sz w:val="24"/>
          <w:szCs w:val="24"/>
        </w:rPr>
        <w:t>lingkunugan</w:t>
      </w:r>
      <w:proofErr w:type="spellEnd"/>
      <w:r w:rsidRPr="006F2B82">
        <w:rPr>
          <w:rFonts w:asciiTheme="majorBidi" w:hAnsiTheme="majorBidi" w:cstheme="majorBidi"/>
          <w:i/>
          <w:iCs/>
          <w:sz w:val="24"/>
          <w:szCs w:val="24"/>
        </w:rPr>
        <w:t xml:space="preserve"> di 3 wilayah itu ada *diskusi dengan teman, ada ya itu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xml:space="preserve"> itu banyak suami </w:t>
      </w:r>
      <w:proofErr w:type="spellStart"/>
      <w:r w:rsidRPr="006F2B82">
        <w:rPr>
          <w:rFonts w:asciiTheme="majorBidi" w:hAnsiTheme="majorBidi" w:cstheme="majorBidi"/>
          <w:i/>
          <w:iCs/>
          <w:sz w:val="24"/>
          <w:szCs w:val="24"/>
        </w:rPr>
        <w:t>suami</w:t>
      </w:r>
      <w:proofErr w:type="spellEnd"/>
      <w:r w:rsidRPr="006F2B82">
        <w:rPr>
          <w:rFonts w:asciiTheme="majorBidi" w:hAnsiTheme="majorBidi" w:cstheme="majorBidi"/>
          <w:i/>
          <w:iCs/>
          <w:sz w:val="24"/>
          <w:szCs w:val="24"/>
        </w:rPr>
        <w:t xml:space="preserve"> atau ayah itu dipenjara tanpa alasan, jadi ibu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ada yang </w:t>
      </w:r>
      <w:proofErr w:type="spellStart"/>
      <w:r w:rsidRPr="006F2B82">
        <w:rPr>
          <w:rFonts w:asciiTheme="majorBidi" w:hAnsiTheme="majorBidi" w:cstheme="majorBidi"/>
          <w:i/>
          <w:iCs/>
          <w:sz w:val="24"/>
          <w:szCs w:val="24"/>
        </w:rPr>
        <w:t>diem</w:t>
      </w:r>
      <w:proofErr w:type="spellEnd"/>
      <w:r w:rsidRPr="006F2B82">
        <w:rPr>
          <w:rFonts w:asciiTheme="majorBidi" w:hAnsiTheme="majorBidi" w:cstheme="majorBidi"/>
          <w:i/>
          <w:iCs/>
          <w:sz w:val="24"/>
          <w:szCs w:val="24"/>
        </w:rPr>
        <w:t xml:space="preserve"> </w:t>
      </w:r>
      <w:proofErr w:type="spellStart"/>
      <w:r w:rsidRPr="006F2B82">
        <w:rPr>
          <w:rFonts w:asciiTheme="majorBidi" w:hAnsiTheme="majorBidi" w:cstheme="majorBidi"/>
          <w:i/>
          <w:iCs/>
          <w:sz w:val="24"/>
          <w:szCs w:val="24"/>
        </w:rPr>
        <w:t>dirumah</w:t>
      </w:r>
      <w:proofErr w:type="spellEnd"/>
      <w:r w:rsidRPr="006F2B82">
        <w:rPr>
          <w:rFonts w:asciiTheme="majorBidi" w:hAnsiTheme="majorBidi" w:cstheme="majorBidi"/>
          <w:i/>
          <w:iCs/>
          <w:sz w:val="24"/>
          <w:szCs w:val="24"/>
        </w:rPr>
        <w:t xml:space="preserve"> banyak yang trauma”(W1.16)</w:t>
      </w:r>
    </w:p>
    <w:p w14:paraId="2ACDB0F4" w14:textId="77777777" w:rsidR="00182A53" w:rsidRPr="006F2B82" w:rsidRDefault="00182A53" w:rsidP="00D97BB0">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3F2B06E1" w14:textId="55C79310" w:rsidR="00C1772B" w:rsidRPr="006F2B82" w:rsidRDefault="0070380B" w:rsidP="00D97BB0">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 xml:space="preserve">Subjek ZL sebagai seorang yang jarang bergaul dengan teman-teman yang berasal dari Indonesia, namun bukan berarti subjek ZL tidak suka bergaul dengan teman-teman sesama Thailand. Subjek ZL merasakan semangat beraktivitas ketika memiliki aktivitas yang bermanfaat dan melatih </w:t>
      </w:r>
      <w:proofErr w:type="spellStart"/>
      <w:r w:rsidRPr="006F2B82">
        <w:rPr>
          <w:rFonts w:asciiTheme="majorBidi" w:hAnsiTheme="majorBidi" w:cstheme="majorBidi"/>
          <w:sz w:val="24"/>
          <w:szCs w:val="24"/>
        </w:rPr>
        <w:t>skill</w:t>
      </w:r>
      <w:proofErr w:type="spellEnd"/>
      <w:r w:rsidRPr="006F2B82">
        <w:rPr>
          <w:rFonts w:asciiTheme="majorBidi" w:hAnsiTheme="majorBidi" w:cstheme="majorBidi"/>
          <w:sz w:val="24"/>
          <w:szCs w:val="24"/>
        </w:rPr>
        <w:t xml:space="preserve"> </w:t>
      </w:r>
      <w:proofErr w:type="spellStart"/>
      <w:r w:rsidRPr="006F2B82">
        <w:rPr>
          <w:rFonts w:asciiTheme="majorBidi" w:hAnsiTheme="majorBidi" w:cstheme="majorBidi"/>
          <w:sz w:val="24"/>
          <w:szCs w:val="24"/>
        </w:rPr>
        <w:t>nya</w:t>
      </w:r>
      <w:proofErr w:type="spellEnd"/>
      <w:r w:rsidRPr="006F2B82">
        <w:rPr>
          <w:rFonts w:asciiTheme="majorBidi" w:hAnsiTheme="majorBidi" w:cstheme="majorBidi"/>
          <w:sz w:val="24"/>
          <w:szCs w:val="24"/>
        </w:rPr>
        <w:t xml:space="preserve"> seperti agenda berdiskusi dengan sesama mahasiswa </w:t>
      </w:r>
      <w:proofErr w:type="spellStart"/>
      <w:r w:rsidRPr="006F2B82">
        <w:rPr>
          <w:rFonts w:asciiTheme="majorBidi" w:hAnsiTheme="majorBidi" w:cstheme="majorBidi"/>
          <w:sz w:val="24"/>
          <w:szCs w:val="24"/>
        </w:rPr>
        <w:t>Thialand</w:t>
      </w:r>
      <w:proofErr w:type="spellEnd"/>
      <w:r w:rsidRPr="006F2B82">
        <w:rPr>
          <w:rFonts w:asciiTheme="majorBidi" w:hAnsiTheme="majorBidi" w:cstheme="majorBidi"/>
          <w:sz w:val="24"/>
          <w:szCs w:val="24"/>
        </w:rPr>
        <w:t xml:space="preserve"> </w:t>
      </w:r>
    </w:p>
    <w:p w14:paraId="71F3D6EA" w14:textId="77777777" w:rsidR="0067018F" w:rsidRPr="006F2B82" w:rsidRDefault="0067018F" w:rsidP="00D97BB0">
      <w:pPr>
        <w:pStyle w:val="DaftarParagraf"/>
        <w:tabs>
          <w:tab w:val="left" w:pos="1170"/>
          <w:tab w:val="left" w:pos="4680"/>
        </w:tabs>
        <w:spacing w:line="360" w:lineRule="auto"/>
        <w:ind w:left="630" w:right="245"/>
        <w:jc w:val="both"/>
        <w:rPr>
          <w:rFonts w:asciiTheme="majorBidi" w:hAnsiTheme="majorBidi" w:cstheme="majorBidi"/>
          <w:b/>
          <w:bCs/>
          <w:sz w:val="24"/>
          <w:szCs w:val="24"/>
        </w:rPr>
      </w:pPr>
    </w:p>
    <w:p w14:paraId="44122CEB" w14:textId="5F10902E" w:rsidR="0067018F" w:rsidRPr="006F2B82" w:rsidRDefault="0027051D" w:rsidP="00D97BB0">
      <w:pPr>
        <w:pStyle w:val="DaftarParagraf"/>
        <w:tabs>
          <w:tab w:val="left" w:pos="1170"/>
          <w:tab w:val="left" w:pos="4680"/>
          <w:tab w:val="left" w:pos="756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lastRenderedPageBreak/>
        <w:t>Subjek ZL</w:t>
      </w:r>
    </w:p>
    <w:p w14:paraId="30E0E5B8" w14:textId="4DDC909D" w:rsidR="0027051D" w:rsidRPr="006F2B82" w:rsidRDefault="0027051D" w:rsidP="00D97BB0">
      <w:pPr>
        <w:pStyle w:val="DaftarParagraf"/>
        <w:tabs>
          <w:tab w:val="left" w:pos="1170"/>
          <w:tab w:val="left" w:pos="4680"/>
          <w:tab w:val="left" w:pos="7560"/>
        </w:tabs>
        <w:ind w:left="1440" w:right="1325"/>
        <w:jc w:val="both"/>
        <w:rPr>
          <w:rFonts w:asciiTheme="majorBidi" w:hAnsiTheme="majorBidi" w:cstheme="majorBidi"/>
          <w:i/>
          <w:iCs/>
          <w:sz w:val="24"/>
          <w:szCs w:val="24"/>
        </w:rPr>
      </w:pPr>
      <w:r w:rsidRPr="006F2B82">
        <w:rPr>
          <w:rFonts w:asciiTheme="majorBidi" w:hAnsiTheme="majorBidi" w:cstheme="majorBidi"/>
          <w:b/>
          <w:bCs/>
          <w:i/>
          <w:iCs/>
          <w:sz w:val="24"/>
          <w:szCs w:val="24"/>
        </w:rPr>
        <w:t>“</w:t>
      </w:r>
      <w:r w:rsidRPr="006F2B82">
        <w:rPr>
          <w:rFonts w:asciiTheme="majorBidi" w:hAnsiTheme="majorBidi" w:cstheme="majorBidi"/>
          <w:i/>
          <w:iCs/>
          <w:sz w:val="24"/>
          <w:szCs w:val="24"/>
        </w:rPr>
        <w:t xml:space="preserve">Ada, sekarang lebih punya sering banyak </w:t>
      </w:r>
      <w:proofErr w:type="spellStart"/>
      <w:r w:rsidRPr="006F2B82">
        <w:rPr>
          <w:rFonts w:asciiTheme="majorBidi" w:hAnsiTheme="majorBidi" w:cstheme="majorBidi"/>
          <w:i/>
          <w:iCs/>
          <w:sz w:val="24"/>
          <w:szCs w:val="24"/>
        </w:rPr>
        <w:t>aktiviti</w:t>
      </w:r>
      <w:proofErr w:type="spellEnd"/>
      <w:r w:rsidRPr="006F2B82">
        <w:rPr>
          <w:rFonts w:asciiTheme="majorBidi" w:hAnsiTheme="majorBidi" w:cstheme="majorBidi"/>
          <w:i/>
          <w:iCs/>
          <w:sz w:val="24"/>
          <w:szCs w:val="24"/>
        </w:rPr>
        <w:t xml:space="preserve"> ada diskusi, </w:t>
      </w:r>
      <w:proofErr w:type="spellStart"/>
      <w:r w:rsidRPr="006F2B82">
        <w:rPr>
          <w:rFonts w:asciiTheme="majorBidi" w:hAnsiTheme="majorBidi" w:cstheme="majorBidi"/>
          <w:i/>
          <w:iCs/>
          <w:sz w:val="24"/>
          <w:szCs w:val="24"/>
        </w:rPr>
        <w:t>sebelumya</w:t>
      </w:r>
      <w:proofErr w:type="spellEnd"/>
      <w:r w:rsidRPr="006F2B82">
        <w:rPr>
          <w:rFonts w:asciiTheme="majorBidi" w:hAnsiTheme="majorBidi" w:cstheme="majorBidi"/>
          <w:i/>
          <w:iCs/>
          <w:sz w:val="24"/>
          <w:szCs w:val="24"/>
        </w:rPr>
        <w:t xml:space="preserve"> hidup macam tak hidup, makan tidur, sia-sia waktu itu, sampai ada persatuan kita bisa ada diskusi bareng”(W1.17)</w:t>
      </w:r>
    </w:p>
    <w:p w14:paraId="11CA4044" w14:textId="77777777" w:rsidR="0070380B" w:rsidRPr="006F2B82" w:rsidRDefault="0070380B" w:rsidP="00D97BB0">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60EFAE64" w14:textId="534C0D49" w:rsidR="0070380B" w:rsidRPr="006F2B82" w:rsidRDefault="0070380B" w:rsidP="00D97BB0">
      <w:pPr>
        <w:pStyle w:val="DaftarParagraf"/>
        <w:tabs>
          <w:tab w:val="left" w:pos="1170"/>
          <w:tab w:val="left" w:pos="4680"/>
        </w:tabs>
        <w:spacing w:line="360" w:lineRule="auto"/>
        <w:ind w:left="630" w:right="245" w:firstLine="180"/>
        <w:jc w:val="both"/>
        <w:rPr>
          <w:rFonts w:asciiTheme="majorBidi" w:hAnsiTheme="majorBidi" w:cstheme="majorBidi"/>
          <w:sz w:val="24"/>
          <w:szCs w:val="24"/>
        </w:rPr>
      </w:pPr>
      <w:r w:rsidRPr="006F2B82">
        <w:rPr>
          <w:rFonts w:asciiTheme="majorBidi" w:hAnsiTheme="majorBidi" w:cstheme="majorBidi"/>
          <w:sz w:val="24"/>
          <w:szCs w:val="24"/>
        </w:rPr>
        <w:t>Subjek ZL juga mengungkapkan diberikannya amanah untuk mengurus himpunan mahasiswa Thailand menjadi sebuah kesempatan supaya subjek ZL dapat menerapkan pelajaran manajemen konflik yang dipelajarinya dalam perkuliahan untuk di terapkan  ke dalam organisasi.</w:t>
      </w:r>
    </w:p>
    <w:p w14:paraId="4E2BD862" w14:textId="77777777" w:rsidR="0070380B" w:rsidRPr="006F2B82" w:rsidRDefault="0070380B" w:rsidP="00D97BB0">
      <w:pPr>
        <w:pStyle w:val="DaftarParagraf"/>
        <w:tabs>
          <w:tab w:val="left" w:pos="1170"/>
          <w:tab w:val="left" w:pos="4680"/>
        </w:tabs>
        <w:spacing w:line="360" w:lineRule="auto"/>
        <w:ind w:left="630" w:right="245"/>
        <w:jc w:val="both"/>
        <w:rPr>
          <w:rFonts w:asciiTheme="majorBidi" w:hAnsiTheme="majorBidi" w:cstheme="majorBidi"/>
          <w:sz w:val="24"/>
          <w:szCs w:val="24"/>
        </w:rPr>
      </w:pPr>
    </w:p>
    <w:p w14:paraId="4CA0279C" w14:textId="21899ADB" w:rsidR="0027051D" w:rsidRPr="006F2B82" w:rsidRDefault="0027051D" w:rsidP="00D97BB0">
      <w:pPr>
        <w:pStyle w:val="DaftarParagraf"/>
        <w:tabs>
          <w:tab w:val="left" w:pos="1170"/>
          <w:tab w:val="left" w:pos="4680"/>
        </w:tabs>
        <w:spacing w:line="360" w:lineRule="auto"/>
        <w:ind w:left="1440" w:right="1325" w:firstLine="90"/>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ZL</w:t>
      </w:r>
    </w:p>
    <w:p w14:paraId="10B4E78E" w14:textId="745E5C9C" w:rsidR="0027051D" w:rsidRPr="006F2B82" w:rsidRDefault="0027051D" w:rsidP="00D97BB0">
      <w:pPr>
        <w:pStyle w:val="DaftarParagraf"/>
        <w:tabs>
          <w:tab w:val="left" w:pos="1170"/>
          <w:tab w:val="left" w:pos="4680"/>
        </w:tabs>
        <w:spacing w:line="360" w:lineRule="auto"/>
        <w:ind w:left="1440" w:right="1325" w:firstLine="90"/>
        <w:jc w:val="both"/>
        <w:rPr>
          <w:rFonts w:asciiTheme="majorBidi" w:hAnsiTheme="majorBidi" w:cstheme="majorBidi"/>
          <w:i/>
          <w:iCs/>
          <w:sz w:val="24"/>
          <w:szCs w:val="24"/>
        </w:rPr>
      </w:pPr>
      <w:r w:rsidRPr="006F2B82">
        <w:rPr>
          <w:rFonts w:asciiTheme="majorBidi" w:hAnsiTheme="majorBidi" w:cstheme="majorBidi"/>
          <w:i/>
          <w:iCs/>
          <w:sz w:val="24"/>
          <w:szCs w:val="24"/>
        </w:rPr>
        <w:t xml:space="preserve">“Ada, manajemen konflik, manajemen dakwah itu hanya </w:t>
      </w:r>
      <w:proofErr w:type="spellStart"/>
      <w:r w:rsidRPr="006F2B82">
        <w:rPr>
          <w:rFonts w:asciiTheme="majorBidi" w:hAnsiTheme="majorBidi" w:cstheme="majorBidi"/>
          <w:i/>
          <w:iCs/>
          <w:sz w:val="24"/>
          <w:szCs w:val="24"/>
        </w:rPr>
        <w:t>pemulasan</w:t>
      </w:r>
      <w:proofErr w:type="spellEnd"/>
      <w:r w:rsidRPr="006F2B82">
        <w:rPr>
          <w:rFonts w:asciiTheme="majorBidi" w:hAnsiTheme="majorBidi" w:cstheme="majorBidi"/>
          <w:i/>
          <w:iCs/>
          <w:sz w:val="24"/>
          <w:szCs w:val="24"/>
        </w:rPr>
        <w:t xml:space="preserve"> dasar </w:t>
      </w:r>
      <w:proofErr w:type="spellStart"/>
      <w:r w:rsidRPr="006F2B82">
        <w:rPr>
          <w:rFonts w:asciiTheme="majorBidi" w:hAnsiTheme="majorBidi" w:cstheme="majorBidi"/>
          <w:i/>
          <w:iCs/>
          <w:sz w:val="24"/>
          <w:szCs w:val="24"/>
        </w:rPr>
        <w:t>dasar</w:t>
      </w:r>
      <w:proofErr w:type="spellEnd"/>
      <w:r w:rsidRPr="006F2B82">
        <w:rPr>
          <w:rFonts w:asciiTheme="majorBidi" w:hAnsiTheme="majorBidi" w:cstheme="majorBidi"/>
          <w:i/>
          <w:iCs/>
          <w:sz w:val="24"/>
          <w:szCs w:val="24"/>
        </w:rPr>
        <w:t xml:space="preserve"> tapi bisa kita terapkan ke organisasi untuk hal </w:t>
      </w:r>
      <w:proofErr w:type="spellStart"/>
      <w:r w:rsidRPr="006F2B82">
        <w:rPr>
          <w:rFonts w:asciiTheme="majorBidi" w:hAnsiTheme="majorBidi" w:cstheme="majorBidi"/>
          <w:i/>
          <w:iCs/>
          <w:sz w:val="24"/>
          <w:szCs w:val="24"/>
        </w:rPr>
        <w:t>hal</w:t>
      </w:r>
      <w:proofErr w:type="spellEnd"/>
      <w:r w:rsidRPr="006F2B82">
        <w:rPr>
          <w:rFonts w:asciiTheme="majorBidi" w:hAnsiTheme="majorBidi" w:cstheme="majorBidi"/>
          <w:i/>
          <w:iCs/>
          <w:sz w:val="24"/>
          <w:szCs w:val="24"/>
        </w:rPr>
        <w:t xml:space="preserve"> masalah, kek </w:t>
      </w:r>
      <w:proofErr w:type="spellStart"/>
      <w:r w:rsidRPr="006F2B82">
        <w:rPr>
          <w:rFonts w:asciiTheme="majorBidi" w:hAnsiTheme="majorBidi" w:cstheme="majorBidi"/>
          <w:i/>
          <w:iCs/>
          <w:sz w:val="24"/>
          <w:szCs w:val="24"/>
        </w:rPr>
        <w:t>disini</w:t>
      </w:r>
      <w:proofErr w:type="spellEnd"/>
      <w:r w:rsidRPr="006F2B82">
        <w:rPr>
          <w:rFonts w:asciiTheme="majorBidi" w:hAnsiTheme="majorBidi" w:cstheme="majorBidi"/>
          <w:i/>
          <w:iCs/>
          <w:sz w:val="24"/>
          <w:szCs w:val="24"/>
        </w:rPr>
        <w:t xml:space="preserve"> contoh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cocok hati begitu”(W1.19)</w:t>
      </w:r>
    </w:p>
    <w:p w14:paraId="397798B1" w14:textId="77777777" w:rsidR="0070380B" w:rsidRPr="006F2B82" w:rsidRDefault="0070380B" w:rsidP="00D97BB0">
      <w:pPr>
        <w:pStyle w:val="DaftarParagraf"/>
        <w:tabs>
          <w:tab w:val="left" w:pos="1170"/>
          <w:tab w:val="left" w:pos="4680"/>
        </w:tabs>
        <w:spacing w:line="360" w:lineRule="auto"/>
        <w:ind w:left="630" w:right="245"/>
        <w:jc w:val="both"/>
        <w:rPr>
          <w:rFonts w:asciiTheme="majorBidi" w:hAnsiTheme="majorBidi" w:cstheme="majorBidi"/>
          <w:sz w:val="24"/>
          <w:szCs w:val="24"/>
        </w:rPr>
      </w:pPr>
    </w:p>
    <w:p w14:paraId="1FADB20F" w14:textId="17A644EA" w:rsidR="0070380B" w:rsidRPr="006F2B82" w:rsidRDefault="0070380B" w:rsidP="00D97BB0">
      <w:pPr>
        <w:pStyle w:val="DaftarParagraf"/>
        <w:tabs>
          <w:tab w:val="left" w:pos="1170"/>
          <w:tab w:val="left" w:pos="4680"/>
        </w:tabs>
        <w:spacing w:line="360" w:lineRule="auto"/>
        <w:ind w:left="630" w:right="245" w:firstLine="270"/>
        <w:jc w:val="both"/>
        <w:rPr>
          <w:rFonts w:asciiTheme="majorBidi" w:hAnsiTheme="majorBidi" w:cstheme="majorBidi"/>
          <w:sz w:val="24"/>
          <w:szCs w:val="24"/>
        </w:rPr>
      </w:pPr>
      <w:r w:rsidRPr="006F2B82">
        <w:rPr>
          <w:rFonts w:asciiTheme="majorBidi" w:hAnsiTheme="majorBidi" w:cstheme="majorBidi"/>
          <w:sz w:val="24"/>
          <w:szCs w:val="24"/>
        </w:rPr>
        <w:t>Subjek ZL juga menyadari di semester akhirnya ini ingin lulus dengan bisa membawa banyak ilmu dan berbakti kepada orang tua.</w:t>
      </w:r>
    </w:p>
    <w:p w14:paraId="22760605" w14:textId="77777777" w:rsidR="0070380B" w:rsidRPr="006F2B82" w:rsidRDefault="0070380B" w:rsidP="00D97BB0">
      <w:pPr>
        <w:pStyle w:val="DaftarParagraf"/>
        <w:tabs>
          <w:tab w:val="left" w:pos="1170"/>
          <w:tab w:val="left" w:pos="4680"/>
        </w:tabs>
        <w:spacing w:line="360" w:lineRule="auto"/>
        <w:ind w:left="630" w:right="245"/>
        <w:jc w:val="both"/>
        <w:rPr>
          <w:rFonts w:asciiTheme="majorBidi" w:hAnsiTheme="majorBidi" w:cstheme="majorBidi"/>
          <w:i/>
          <w:iCs/>
          <w:sz w:val="24"/>
          <w:szCs w:val="24"/>
        </w:rPr>
      </w:pPr>
    </w:p>
    <w:p w14:paraId="48C5D4A8" w14:textId="74159BC5" w:rsidR="0027051D" w:rsidRPr="006F2B82" w:rsidRDefault="0027051D" w:rsidP="00D97BB0">
      <w:pPr>
        <w:pStyle w:val="DaftarParagraf"/>
        <w:tabs>
          <w:tab w:val="left" w:pos="1170"/>
          <w:tab w:val="left" w:pos="4680"/>
        </w:tabs>
        <w:ind w:left="1440" w:right="1325"/>
        <w:jc w:val="both"/>
        <w:rPr>
          <w:rFonts w:asciiTheme="majorBidi" w:hAnsiTheme="majorBidi" w:cstheme="majorBidi"/>
          <w:b/>
          <w:bCs/>
          <w:i/>
          <w:iCs/>
          <w:sz w:val="24"/>
          <w:szCs w:val="24"/>
        </w:rPr>
      </w:pPr>
      <w:r w:rsidRPr="006F2B82">
        <w:rPr>
          <w:rFonts w:asciiTheme="majorBidi" w:hAnsiTheme="majorBidi" w:cstheme="majorBidi"/>
          <w:b/>
          <w:bCs/>
          <w:i/>
          <w:iCs/>
          <w:sz w:val="24"/>
          <w:szCs w:val="24"/>
        </w:rPr>
        <w:t>Subjek ZL</w:t>
      </w:r>
    </w:p>
    <w:p w14:paraId="067E3E37" w14:textId="32468950" w:rsidR="0027051D" w:rsidRPr="006F2B82" w:rsidRDefault="0027051D" w:rsidP="00D97BB0">
      <w:pPr>
        <w:pStyle w:val="DaftarParagraf"/>
        <w:tabs>
          <w:tab w:val="left" w:pos="1170"/>
          <w:tab w:val="left" w:pos="4680"/>
        </w:tabs>
        <w:ind w:left="1440" w:right="1325"/>
        <w:jc w:val="both"/>
        <w:rPr>
          <w:rFonts w:asciiTheme="majorBidi" w:hAnsiTheme="majorBidi" w:cstheme="majorBidi"/>
          <w:i/>
          <w:iCs/>
          <w:sz w:val="24"/>
          <w:szCs w:val="24"/>
        </w:rPr>
      </w:pPr>
      <w:r w:rsidRPr="006F2B82">
        <w:rPr>
          <w:rFonts w:asciiTheme="majorBidi" w:hAnsiTheme="majorBidi" w:cstheme="majorBidi"/>
          <w:i/>
          <w:iCs/>
          <w:sz w:val="24"/>
          <w:szCs w:val="24"/>
        </w:rPr>
        <w:t xml:space="preserve">“Setelah ini pas pulang </w:t>
      </w:r>
      <w:proofErr w:type="spellStart"/>
      <w:r w:rsidRPr="006F2B82">
        <w:rPr>
          <w:rFonts w:asciiTheme="majorBidi" w:hAnsiTheme="majorBidi" w:cstheme="majorBidi"/>
          <w:i/>
          <w:iCs/>
          <w:sz w:val="24"/>
          <w:szCs w:val="24"/>
        </w:rPr>
        <w:t>kesana</w:t>
      </w:r>
      <w:proofErr w:type="spellEnd"/>
      <w:r w:rsidRPr="006F2B82">
        <w:rPr>
          <w:rFonts w:asciiTheme="majorBidi" w:hAnsiTheme="majorBidi" w:cstheme="majorBidi"/>
          <w:i/>
          <w:iCs/>
          <w:sz w:val="24"/>
          <w:szCs w:val="24"/>
        </w:rPr>
        <w:t xml:space="preserve"> sudah lulus di </w:t>
      </w:r>
      <w:proofErr w:type="spellStart"/>
      <w:r w:rsidRPr="006F2B82">
        <w:rPr>
          <w:rFonts w:asciiTheme="majorBidi" w:hAnsiTheme="majorBidi" w:cstheme="majorBidi"/>
          <w:i/>
          <w:iCs/>
          <w:sz w:val="24"/>
          <w:szCs w:val="24"/>
        </w:rPr>
        <w:t>uin</w:t>
      </w:r>
      <w:proofErr w:type="spellEnd"/>
      <w:r w:rsidRPr="006F2B82">
        <w:rPr>
          <w:rFonts w:asciiTheme="majorBidi" w:hAnsiTheme="majorBidi" w:cstheme="majorBidi"/>
          <w:i/>
          <w:iCs/>
          <w:sz w:val="24"/>
          <w:szCs w:val="24"/>
        </w:rPr>
        <w:t xml:space="preserve"> kita ini bisa koordinasi dengan </w:t>
      </w:r>
      <w:proofErr w:type="spellStart"/>
      <w:r w:rsidRPr="006F2B82">
        <w:rPr>
          <w:rFonts w:asciiTheme="majorBidi" w:hAnsiTheme="majorBidi" w:cstheme="majorBidi"/>
          <w:i/>
          <w:iCs/>
          <w:sz w:val="24"/>
          <w:szCs w:val="24"/>
        </w:rPr>
        <w:t>uin</w:t>
      </w:r>
      <w:proofErr w:type="spellEnd"/>
      <w:r w:rsidRPr="006F2B82">
        <w:rPr>
          <w:rFonts w:asciiTheme="majorBidi" w:hAnsiTheme="majorBidi" w:cstheme="majorBidi"/>
          <w:i/>
          <w:iCs/>
          <w:sz w:val="24"/>
          <w:szCs w:val="24"/>
        </w:rPr>
        <w:t xml:space="preserve">, ya bisa bantu, ya saya itu berharap </w:t>
      </w:r>
      <w:proofErr w:type="spellStart"/>
      <w:r w:rsidRPr="006F2B82">
        <w:rPr>
          <w:rFonts w:asciiTheme="majorBidi" w:hAnsiTheme="majorBidi" w:cstheme="majorBidi"/>
          <w:i/>
          <w:iCs/>
          <w:sz w:val="24"/>
          <w:szCs w:val="24"/>
        </w:rPr>
        <w:t>nya</w:t>
      </w:r>
      <w:proofErr w:type="spellEnd"/>
      <w:r w:rsidRPr="006F2B82">
        <w:rPr>
          <w:rFonts w:asciiTheme="majorBidi" w:hAnsiTheme="majorBidi" w:cstheme="majorBidi"/>
          <w:i/>
          <w:iCs/>
          <w:sz w:val="24"/>
          <w:szCs w:val="24"/>
        </w:rPr>
        <w:t xml:space="preserve"> lulus dengan dapat ilmu banyak, kalau cepat-cepat lulus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bawa ilmu buat apa </w:t>
      </w:r>
      <w:proofErr w:type="spellStart"/>
      <w:r w:rsidRPr="006F2B82">
        <w:rPr>
          <w:rFonts w:asciiTheme="majorBidi" w:hAnsiTheme="majorBidi" w:cstheme="majorBidi"/>
          <w:i/>
          <w:iCs/>
          <w:sz w:val="24"/>
          <w:szCs w:val="24"/>
        </w:rPr>
        <w:t>disana</w:t>
      </w:r>
      <w:proofErr w:type="spellEnd"/>
      <w:r w:rsidRPr="006F2B82">
        <w:rPr>
          <w:rFonts w:asciiTheme="majorBidi" w:hAnsiTheme="majorBidi" w:cstheme="majorBidi"/>
          <w:i/>
          <w:iCs/>
          <w:sz w:val="24"/>
          <w:szCs w:val="24"/>
        </w:rPr>
        <w:t>, jelasnya ingin berbakti pada orang tua”(W1.20)</w:t>
      </w:r>
    </w:p>
    <w:p w14:paraId="4DA4BD55" w14:textId="77777777" w:rsidR="0027051D" w:rsidRPr="006F2B82" w:rsidRDefault="0027051D" w:rsidP="00EC7C32">
      <w:pPr>
        <w:pStyle w:val="DaftarParagraf"/>
        <w:tabs>
          <w:tab w:val="left" w:pos="1170"/>
          <w:tab w:val="left" w:pos="4680"/>
        </w:tabs>
        <w:spacing w:line="360" w:lineRule="auto"/>
        <w:ind w:left="1710"/>
        <w:jc w:val="both"/>
        <w:rPr>
          <w:rFonts w:asciiTheme="majorBidi" w:hAnsiTheme="majorBidi" w:cstheme="majorBidi"/>
          <w:b/>
          <w:bCs/>
          <w:sz w:val="24"/>
          <w:szCs w:val="24"/>
        </w:rPr>
      </w:pPr>
    </w:p>
    <w:p w14:paraId="282D634A" w14:textId="201493DE" w:rsidR="00BD61CA" w:rsidRPr="006F2B82" w:rsidRDefault="005B6BD1">
      <w:pPr>
        <w:pStyle w:val="DaftarParagraf"/>
        <w:numPr>
          <w:ilvl w:val="0"/>
          <w:numId w:val="26"/>
        </w:numPr>
        <w:tabs>
          <w:tab w:val="left" w:pos="1170"/>
          <w:tab w:val="left" w:pos="4680"/>
        </w:tabs>
        <w:spacing w:line="360" w:lineRule="auto"/>
        <w:ind w:left="630"/>
        <w:jc w:val="both"/>
        <w:rPr>
          <w:rFonts w:asciiTheme="majorBidi" w:eastAsia="Times New Roman" w:hAnsiTheme="majorBidi" w:cstheme="majorBidi"/>
          <w:b/>
          <w:bCs/>
          <w:sz w:val="24"/>
          <w:szCs w:val="24"/>
          <w:lang w:val="id-ID"/>
        </w:rPr>
      </w:pPr>
      <w:r w:rsidRPr="006F2B82">
        <w:rPr>
          <w:rFonts w:asciiTheme="majorBidi" w:eastAsia="Times New Roman" w:hAnsiTheme="majorBidi" w:cstheme="majorBidi"/>
          <w:b/>
          <w:bCs/>
          <w:sz w:val="24"/>
          <w:szCs w:val="24"/>
          <w:lang w:val="id-ID"/>
        </w:rPr>
        <w:t>Tema</w:t>
      </w:r>
      <w:r w:rsidR="00BD61CA" w:rsidRPr="006F2B82">
        <w:rPr>
          <w:rFonts w:asciiTheme="majorBidi" w:eastAsia="Times New Roman" w:hAnsiTheme="majorBidi" w:cstheme="majorBidi"/>
          <w:b/>
          <w:bCs/>
          <w:sz w:val="24"/>
          <w:szCs w:val="24"/>
          <w:lang w:val="id-ID"/>
        </w:rPr>
        <w:t xml:space="preserve"> :</w:t>
      </w:r>
      <w:r w:rsidRPr="006F2B82">
        <w:rPr>
          <w:rFonts w:asciiTheme="majorBidi" w:eastAsia="Times New Roman" w:hAnsiTheme="majorBidi" w:cstheme="majorBidi"/>
          <w:b/>
          <w:bCs/>
          <w:sz w:val="24"/>
          <w:szCs w:val="24"/>
          <w:lang w:val="id-ID"/>
        </w:rPr>
        <w:t xml:space="preserve"> Ciri Penyesuaian Diri</w:t>
      </w:r>
    </w:p>
    <w:p w14:paraId="54292C50" w14:textId="7F0694E1" w:rsidR="005B6BD1" w:rsidRPr="006F2B82" w:rsidRDefault="005B6BD1">
      <w:pPr>
        <w:pStyle w:val="DaftarParagraf"/>
        <w:numPr>
          <w:ilvl w:val="2"/>
          <w:numId w:val="28"/>
        </w:numPr>
        <w:tabs>
          <w:tab w:val="left" w:pos="1170"/>
          <w:tab w:val="left" w:pos="4680"/>
        </w:tabs>
        <w:spacing w:line="360" w:lineRule="auto"/>
        <w:ind w:left="81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 tema:</w:t>
      </w:r>
      <w:r w:rsidR="00CC4F2C" w:rsidRPr="006F2B82">
        <w:rPr>
          <w:rFonts w:asciiTheme="majorBidi" w:eastAsia="Times New Roman" w:hAnsiTheme="majorBidi" w:cstheme="majorBidi"/>
          <w:b/>
          <w:bCs/>
          <w:i/>
          <w:iCs/>
          <w:sz w:val="24"/>
          <w:szCs w:val="24"/>
          <w:lang w:val="id-ID"/>
        </w:rPr>
        <w:t xml:space="preserve"> kemampuan mengelola emosi dan </w:t>
      </w:r>
      <w:proofErr w:type="spellStart"/>
      <w:r w:rsidR="00CC4F2C" w:rsidRPr="006F2B82">
        <w:rPr>
          <w:rFonts w:asciiTheme="majorBidi" w:eastAsia="Times New Roman" w:hAnsiTheme="majorBidi" w:cstheme="majorBidi"/>
          <w:b/>
          <w:bCs/>
          <w:i/>
          <w:iCs/>
          <w:sz w:val="24"/>
          <w:szCs w:val="24"/>
          <w:lang w:val="id-ID"/>
        </w:rPr>
        <w:t>stress</w:t>
      </w:r>
      <w:proofErr w:type="spellEnd"/>
    </w:p>
    <w:p w14:paraId="436F9C85" w14:textId="353D7C27" w:rsidR="00962A52" w:rsidRPr="006F2B82" w:rsidRDefault="004F2888"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Ciri pertama yang muncul pada kondisi mahasiswa dapat menyesuaikan diri adalah kemampuannya mengelola emosi dan </w:t>
      </w:r>
      <w:proofErr w:type="spellStart"/>
      <w:r w:rsidRPr="006F2B82">
        <w:rPr>
          <w:rFonts w:asciiTheme="majorBidi" w:eastAsia="Times New Roman" w:hAnsiTheme="majorBidi" w:cstheme="majorBidi"/>
          <w:sz w:val="24"/>
          <w:szCs w:val="24"/>
        </w:rPr>
        <w:t>stress</w:t>
      </w:r>
      <w:proofErr w:type="spellEnd"/>
      <w:r w:rsidRPr="006F2B82">
        <w:rPr>
          <w:rFonts w:asciiTheme="majorBidi" w:eastAsia="Times New Roman" w:hAnsiTheme="majorBidi" w:cstheme="majorBidi"/>
          <w:sz w:val="24"/>
          <w:szCs w:val="24"/>
        </w:rPr>
        <w:t xml:space="preserve"> akibat berbagai tuntutan atau pun banyaknya kegiatan yang ada. Seperti pada subjek RD dalam menyiapkan kegiatan memilih mana yang membawa manfaat bagi subjek RD.</w:t>
      </w:r>
    </w:p>
    <w:p w14:paraId="53ED8E24" w14:textId="77777777" w:rsidR="004F2888" w:rsidRPr="006F2B82" w:rsidRDefault="004F2888" w:rsidP="00D97BB0">
      <w:pPr>
        <w:pStyle w:val="DaftarParagraf"/>
        <w:tabs>
          <w:tab w:val="left" w:pos="1170"/>
          <w:tab w:val="left" w:pos="4680"/>
        </w:tabs>
        <w:spacing w:line="360" w:lineRule="auto"/>
        <w:ind w:right="245" w:firstLine="180"/>
        <w:jc w:val="both"/>
        <w:rPr>
          <w:rFonts w:asciiTheme="majorBidi" w:eastAsia="Times New Roman" w:hAnsiTheme="majorBidi" w:cstheme="majorBidi"/>
          <w:i/>
          <w:iCs/>
          <w:sz w:val="24"/>
          <w:szCs w:val="24"/>
        </w:rPr>
      </w:pPr>
    </w:p>
    <w:p w14:paraId="11C0A577" w14:textId="64F3E6BA" w:rsidR="00962A52" w:rsidRPr="006F2B82" w:rsidRDefault="004F2888" w:rsidP="00D97BB0">
      <w:pPr>
        <w:pStyle w:val="DaftarParagraf"/>
        <w:tabs>
          <w:tab w:val="left" w:pos="990"/>
          <w:tab w:val="left" w:pos="1170"/>
          <w:tab w:val="left" w:pos="4680"/>
        </w:tabs>
        <w:ind w:left="1440" w:right="1325"/>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 xml:space="preserve">Subjek </w:t>
      </w:r>
      <w:r w:rsidR="00962A52" w:rsidRPr="006F2B82">
        <w:rPr>
          <w:rFonts w:asciiTheme="majorBidi" w:eastAsia="Times New Roman" w:hAnsiTheme="majorBidi" w:cstheme="majorBidi"/>
          <w:b/>
          <w:bCs/>
          <w:i/>
          <w:iCs/>
          <w:sz w:val="24"/>
          <w:szCs w:val="24"/>
        </w:rPr>
        <w:t>RD</w:t>
      </w:r>
    </w:p>
    <w:p w14:paraId="4F12A95F" w14:textId="143B0A2B" w:rsidR="00962A52" w:rsidRPr="006F2B82" w:rsidRDefault="00962A52" w:rsidP="00D97BB0">
      <w:pPr>
        <w:pStyle w:val="DaftarParagraf"/>
        <w:tabs>
          <w:tab w:val="left" w:pos="990"/>
          <w:tab w:val="left" w:pos="1170"/>
          <w:tab w:val="left" w:pos="4680"/>
        </w:tabs>
        <w:ind w:left="1440" w:right="1325"/>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 xml:space="preserve">"Kalau saya pernah sih karna saya daftar UKM </w:t>
      </w:r>
      <w:proofErr w:type="spellStart"/>
      <w:r w:rsidRPr="006F2B82">
        <w:rPr>
          <w:rFonts w:asciiTheme="majorBidi" w:eastAsia="Times New Roman" w:hAnsiTheme="majorBidi" w:cstheme="majorBidi"/>
          <w:i/>
          <w:iCs/>
          <w:sz w:val="24"/>
          <w:szCs w:val="24"/>
        </w:rPr>
        <w:t>univ</w:t>
      </w:r>
      <w:proofErr w:type="spellEnd"/>
      <w:r w:rsidRPr="006F2B82">
        <w:rPr>
          <w:rFonts w:asciiTheme="majorBidi" w:eastAsia="Times New Roman" w:hAnsiTheme="majorBidi" w:cstheme="majorBidi"/>
          <w:i/>
          <w:iCs/>
          <w:sz w:val="24"/>
          <w:szCs w:val="24"/>
        </w:rPr>
        <w:t xml:space="preserve"> satu fakultas satu, semuanya bersifat wajib, jadi saya rasa harus memilih apa yang benar-benar </w:t>
      </w:r>
      <w:proofErr w:type="spellStart"/>
      <w:r w:rsidRPr="006F2B82">
        <w:rPr>
          <w:rFonts w:asciiTheme="majorBidi" w:eastAsia="Times New Roman" w:hAnsiTheme="majorBidi" w:cstheme="majorBidi"/>
          <w:i/>
          <w:iCs/>
          <w:sz w:val="24"/>
          <w:szCs w:val="24"/>
        </w:rPr>
        <w:t>kebegahan</w:t>
      </w:r>
      <w:proofErr w:type="spellEnd"/>
      <w:r w:rsidRPr="006F2B82">
        <w:rPr>
          <w:rFonts w:asciiTheme="majorBidi" w:eastAsia="Times New Roman" w:hAnsiTheme="majorBidi" w:cstheme="majorBidi"/>
          <w:i/>
          <w:iCs/>
          <w:sz w:val="24"/>
          <w:szCs w:val="24"/>
        </w:rPr>
        <w:t xml:space="preserve"> (kebutuhan) kita yang sebenarnya"</w:t>
      </w:r>
      <w:r w:rsidR="0039087A" w:rsidRPr="006F2B82">
        <w:rPr>
          <w:rFonts w:asciiTheme="majorBidi" w:eastAsia="Times New Roman" w:hAnsiTheme="majorBidi" w:cstheme="majorBidi"/>
          <w:i/>
          <w:iCs/>
          <w:sz w:val="24"/>
          <w:szCs w:val="24"/>
        </w:rPr>
        <w:t>(W1.15)</w:t>
      </w:r>
    </w:p>
    <w:p w14:paraId="6F38C6D6" w14:textId="77777777" w:rsidR="00D97BB0" w:rsidRPr="006F2B82" w:rsidRDefault="00D97BB0" w:rsidP="00D97BB0">
      <w:pPr>
        <w:pStyle w:val="DaftarParagraf"/>
        <w:tabs>
          <w:tab w:val="left" w:pos="990"/>
          <w:tab w:val="left" w:pos="1170"/>
          <w:tab w:val="left" w:pos="4680"/>
        </w:tabs>
        <w:ind w:left="1440" w:right="1325"/>
        <w:jc w:val="both"/>
        <w:rPr>
          <w:rFonts w:asciiTheme="majorBidi" w:eastAsia="Times New Roman" w:hAnsiTheme="majorBidi" w:cstheme="majorBidi"/>
          <w:i/>
          <w:iCs/>
          <w:sz w:val="24"/>
          <w:szCs w:val="24"/>
        </w:rPr>
      </w:pPr>
    </w:p>
    <w:p w14:paraId="099E0B6E" w14:textId="3DACF761" w:rsidR="00962A52" w:rsidRPr="006F2B82" w:rsidRDefault="004F2888"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Kemudian pada subjek FT dalam mengelola berbagai tekanan berpikir untuk lebih bersyukur dan melihat ke bawah, artinya melihat kondisi orang-orang yang tidak memiliki kesempatan berkuliah di luar negeri, dengan hal itu subjek FT merasa akan lebih bersyukur dan semangat dalam menjadi perkuliahan.</w:t>
      </w:r>
    </w:p>
    <w:p w14:paraId="50352081" w14:textId="77777777" w:rsidR="004F2888" w:rsidRPr="006F2B82" w:rsidRDefault="004F2888"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p>
    <w:p w14:paraId="05AF1D34" w14:textId="7E679CA9" w:rsidR="004F2888" w:rsidRPr="006F2B82" w:rsidRDefault="004F2888" w:rsidP="00D97BB0">
      <w:pPr>
        <w:pStyle w:val="DaftarParagraf"/>
        <w:tabs>
          <w:tab w:val="left" w:pos="1170"/>
          <w:tab w:val="left" w:pos="4680"/>
        </w:tabs>
        <w:ind w:left="1440" w:right="1325" w:firstLine="180"/>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Subjek FT</w:t>
      </w:r>
    </w:p>
    <w:p w14:paraId="40D78986" w14:textId="76CE9678" w:rsidR="00962A52" w:rsidRPr="006F2B82" w:rsidRDefault="00962A52" w:rsidP="00D97BB0">
      <w:pPr>
        <w:pStyle w:val="DaftarParagraf"/>
        <w:tabs>
          <w:tab w:val="left" w:pos="1170"/>
          <w:tab w:val="left" w:pos="4680"/>
        </w:tabs>
        <w:ind w:left="144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 xml:space="preserve">"Pernah itu lihat orang yang lebih susah dari kita </w:t>
      </w:r>
      <w:proofErr w:type="spellStart"/>
      <w:r w:rsidRPr="006F2B82">
        <w:rPr>
          <w:rFonts w:asciiTheme="majorBidi" w:eastAsia="Times New Roman" w:hAnsiTheme="majorBidi" w:cstheme="majorBidi"/>
          <w:i/>
          <w:iCs/>
          <w:sz w:val="24"/>
          <w:szCs w:val="24"/>
        </w:rPr>
        <w:t>gitu</w:t>
      </w:r>
      <w:proofErr w:type="spellEnd"/>
      <w:r w:rsidRPr="006F2B82">
        <w:rPr>
          <w:rFonts w:asciiTheme="majorBidi" w:eastAsia="Times New Roman" w:hAnsiTheme="majorBidi" w:cstheme="majorBidi"/>
          <w:i/>
          <w:iCs/>
          <w:sz w:val="24"/>
          <w:szCs w:val="24"/>
        </w:rPr>
        <w:t>, bisa jadi motivasi"</w:t>
      </w:r>
      <w:r w:rsidR="0039087A" w:rsidRPr="006F2B82">
        <w:rPr>
          <w:rFonts w:asciiTheme="majorBidi" w:eastAsia="Times New Roman" w:hAnsiTheme="majorBidi" w:cstheme="majorBidi"/>
          <w:i/>
          <w:iCs/>
          <w:sz w:val="24"/>
          <w:szCs w:val="24"/>
        </w:rPr>
        <w:t>(W1.28)</w:t>
      </w:r>
    </w:p>
    <w:p w14:paraId="13D167D4" w14:textId="77777777" w:rsidR="00EC3116" w:rsidRPr="006F2B82" w:rsidRDefault="00EC3116" w:rsidP="00D97BB0">
      <w:pPr>
        <w:pStyle w:val="DaftarParagraf"/>
        <w:tabs>
          <w:tab w:val="left" w:pos="1170"/>
          <w:tab w:val="left" w:pos="4680"/>
        </w:tabs>
        <w:spacing w:line="360" w:lineRule="auto"/>
        <w:ind w:right="245" w:firstLine="180"/>
        <w:jc w:val="both"/>
        <w:rPr>
          <w:rFonts w:asciiTheme="majorBidi" w:eastAsia="Times New Roman" w:hAnsiTheme="majorBidi" w:cstheme="majorBidi"/>
          <w:b/>
          <w:bCs/>
          <w:sz w:val="24"/>
          <w:szCs w:val="24"/>
          <w:lang w:val="id-ID"/>
        </w:rPr>
      </w:pPr>
    </w:p>
    <w:p w14:paraId="4A95D500" w14:textId="3CEBDBA9" w:rsidR="005B6BD1" w:rsidRPr="006F2B82" w:rsidRDefault="005B6BD1">
      <w:pPr>
        <w:pStyle w:val="DaftarParagraf"/>
        <w:numPr>
          <w:ilvl w:val="2"/>
          <w:numId w:val="28"/>
        </w:numPr>
        <w:spacing w:line="360" w:lineRule="auto"/>
        <w:ind w:left="540" w:right="245" w:hanging="9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 tema:</w:t>
      </w:r>
      <w:r w:rsidR="00CC4F2C" w:rsidRPr="006F2B82">
        <w:rPr>
          <w:rFonts w:asciiTheme="majorBidi" w:eastAsia="Times New Roman" w:hAnsiTheme="majorBidi" w:cstheme="majorBidi"/>
          <w:b/>
          <w:bCs/>
          <w:i/>
          <w:iCs/>
          <w:sz w:val="24"/>
          <w:szCs w:val="24"/>
          <w:lang w:val="id-ID"/>
        </w:rPr>
        <w:t xml:space="preserve"> adaptasi sosial (interaksi lingkungan)</w:t>
      </w:r>
    </w:p>
    <w:p w14:paraId="567B3A0F" w14:textId="335D9014" w:rsidR="00EC3116" w:rsidRPr="006F2B82" w:rsidRDefault="004F2888"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Ciri kedua dari berhasilnya penyesuaian diri pada mahasiswa yaitu dapat adaptasi dengan lingkungan sosial. Seperti pada subjek SN, ketika dihadapkan dengan masalah subjek SN </w:t>
      </w:r>
      <w:r w:rsidR="00BF1845" w:rsidRPr="006F2B82">
        <w:rPr>
          <w:rFonts w:asciiTheme="majorBidi" w:eastAsia="Times New Roman" w:hAnsiTheme="majorBidi" w:cstheme="majorBidi"/>
          <w:sz w:val="24"/>
          <w:szCs w:val="24"/>
          <w:lang w:val="id-ID"/>
        </w:rPr>
        <w:t>akan berusaha mencari dukungan teman sebaya untuk dapat berkonsultasi memecahkan masalah sendiri.</w:t>
      </w:r>
    </w:p>
    <w:p w14:paraId="52068B2A" w14:textId="77777777" w:rsidR="004F2888" w:rsidRPr="006F2B82" w:rsidRDefault="004F2888"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lang w:val="id-ID"/>
        </w:rPr>
      </w:pPr>
    </w:p>
    <w:p w14:paraId="21252A1D" w14:textId="59411BEB" w:rsidR="00BF1845" w:rsidRPr="006F2B82" w:rsidRDefault="00BF1845" w:rsidP="00D97BB0">
      <w:pPr>
        <w:pStyle w:val="DaftarParagraf"/>
        <w:tabs>
          <w:tab w:val="left" w:pos="1170"/>
          <w:tab w:val="left" w:pos="4680"/>
        </w:tabs>
        <w:ind w:left="1440" w:right="1325" w:firstLine="18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SN</w:t>
      </w:r>
    </w:p>
    <w:p w14:paraId="09528815" w14:textId="771DE329" w:rsidR="00EC3116" w:rsidRPr="006F2B82" w:rsidRDefault="00EC3116" w:rsidP="00D97BB0">
      <w:pPr>
        <w:pStyle w:val="DaftarParagraf"/>
        <w:tabs>
          <w:tab w:val="left" w:pos="1170"/>
          <w:tab w:val="left" w:pos="4680"/>
        </w:tabs>
        <w:ind w:left="144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 xml:space="preserve">"Saya itu kalau ada masalah apa-apa </w:t>
      </w:r>
      <w:proofErr w:type="spellStart"/>
      <w:r w:rsidRPr="006F2B82">
        <w:rPr>
          <w:rFonts w:asciiTheme="majorBidi" w:eastAsia="Times New Roman" w:hAnsiTheme="majorBidi" w:cstheme="majorBidi"/>
          <w:i/>
          <w:iCs/>
          <w:sz w:val="24"/>
          <w:szCs w:val="24"/>
        </w:rPr>
        <w:t>disini</w:t>
      </w:r>
      <w:proofErr w:type="spellEnd"/>
      <w:r w:rsidRPr="006F2B82">
        <w:rPr>
          <w:rFonts w:asciiTheme="majorBidi" w:eastAsia="Times New Roman" w:hAnsiTheme="majorBidi" w:cstheme="majorBidi"/>
          <w:i/>
          <w:iCs/>
          <w:sz w:val="24"/>
          <w:szCs w:val="24"/>
        </w:rPr>
        <w:t xml:space="preserve"> lebih ke </w:t>
      </w:r>
      <w:proofErr w:type="spellStart"/>
      <w:r w:rsidRPr="006F2B82">
        <w:rPr>
          <w:rFonts w:asciiTheme="majorBidi" w:eastAsia="Times New Roman" w:hAnsiTheme="majorBidi" w:cstheme="majorBidi"/>
          <w:i/>
          <w:iCs/>
          <w:sz w:val="24"/>
          <w:szCs w:val="24"/>
        </w:rPr>
        <w:t>ngobrol</w:t>
      </w:r>
      <w:proofErr w:type="spellEnd"/>
      <w:r w:rsidRPr="006F2B82">
        <w:rPr>
          <w:rFonts w:asciiTheme="majorBidi" w:eastAsia="Times New Roman" w:hAnsiTheme="majorBidi" w:cstheme="majorBidi"/>
          <w:i/>
          <w:iCs/>
          <w:sz w:val="24"/>
          <w:szCs w:val="24"/>
        </w:rPr>
        <w:t xml:space="preserve"> sama yang </w:t>
      </w:r>
      <w:proofErr w:type="spellStart"/>
      <w:r w:rsidRPr="006F2B82">
        <w:rPr>
          <w:rFonts w:asciiTheme="majorBidi" w:eastAsia="Times New Roman" w:hAnsiTheme="majorBidi" w:cstheme="majorBidi"/>
          <w:i/>
          <w:iCs/>
          <w:sz w:val="24"/>
          <w:szCs w:val="24"/>
        </w:rPr>
        <w:t>disini</w:t>
      </w:r>
      <w:proofErr w:type="spellEnd"/>
      <w:r w:rsidRPr="006F2B82">
        <w:rPr>
          <w:rFonts w:asciiTheme="majorBidi" w:eastAsia="Times New Roman" w:hAnsiTheme="majorBidi" w:cstheme="majorBidi"/>
          <w:i/>
          <w:iCs/>
          <w:sz w:val="24"/>
          <w:szCs w:val="24"/>
        </w:rPr>
        <w:t xml:space="preserve">, karena kalau langsung ke orang tua </w:t>
      </w:r>
      <w:proofErr w:type="spellStart"/>
      <w:r w:rsidRPr="006F2B82">
        <w:rPr>
          <w:rFonts w:asciiTheme="majorBidi" w:eastAsia="Times New Roman" w:hAnsiTheme="majorBidi" w:cstheme="majorBidi"/>
          <w:i/>
          <w:iCs/>
          <w:sz w:val="24"/>
          <w:szCs w:val="24"/>
        </w:rPr>
        <w:t>disana</w:t>
      </w:r>
      <w:proofErr w:type="spellEnd"/>
      <w:r w:rsidRPr="006F2B82">
        <w:rPr>
          <w:rFonts w:asciiTheme="majorBidi" w:eastAsia="Times New Roman" w:hAnsiTheme="majorBidi" w:cstheme="majorBidi"/>
          <w:i/>
          <w:iCs/>
          <w:sz w:val="24"/>
          <w:szCs w:val="24"/>
        </w:rPr>
        <w:t xml:space="preserve"> takutnya buat khawatir" </w:t>
      </w:r>
      <w:r w:rsidR="0039087A" w:rsidRPr="006F2B82">
        <w:rPr>
          <w:rFonts w:asciiTheme="majorBidi" w:eastAsia="Times New Roman" w:hAnsiTheme="majorBidi" w:cstheme="majorBidi"/>
          <w:i/>
          <w:iCs/>
          <w:sz w:val="24"/>
          <w:szCs w:val="24"/>
        </w:rPr>
        <w:t>(W1.7)</w:t>
      </w:r>
    </w:p>
    <w:p w14:paraId="580CB751" w14:textId="77777777" w:rsidR="00EC3116" w:rsidRPr="006F2B82" w:rsidRDefault="00EC3116"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p>
    <w:p w14:paraId="1521AD0B" w14:textId="4CC51500" w:rsidR="00BF1845" w:rsidRPr="006F2B82" w:rsidRDefault="00BF1845"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Kemudian pada subjek ZL juga berpendapat lebih menerima batuan teman sebaya tanpa memberitahu orang tua.</w:t>
      </w:r>
    </w:p>
    <w:p w14:paraId="569FD059" w14:textId="77777777" w:rsidR="00BF1845" w:rsidRPr="006F2B82" w:rsidRDefault="00BF1845"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p>
    <w:p w14:paraId="485526E6" w14:textId="06D2DB7F" w:rsidR="00BF1845" w:rsidRPr="006F2B82" w:rsidRDefault="00BF1845" w:rsidP="00D97BB0">
      <w:pPr>
        <w:pStyle w:val="DaftarParagraf"/>
        <w:tabs>
          <w:tab w:val="left" w:pos="1170"/>
          <w:tab w:val="left" w:pos="1440"/>
          <w:tab w:val="left" w:pos="4680"/>
        </w:tabs>
        <w:ind w:left="1440" w:right="1325"/>
        <w:jc w:val="both"/>
        <w:rPr>
          <w:rFonts w:asciiTheme="majorBidi" w:eastAsia="Times New Roman" w:hAnsiTheme="majorBidi" w:cstheme="majorBidi"/>
          <w:b/>
          <w:bCs/>
          <w:sz w:val="24"/>
          <w:szCs w:val="24"/>
        </w:rPr>
      </w:pPr>
      <w:r w:rsidRPr="006F2B82">
        <w:rPr>
          <w:rFonts w:asciiTheme="majorBidi" w:eastAsia="Times New Roman" w:hAnsiTheme="majorBidi" w:cstheme="majorBidi"/>
          <w:b/>
          <w:bCs/>
          <w:sz w:val="24"/>
          <w:szCs w:val="24"/>
        </w:rPr>
        <w:t>Subjek ZL</w:t>
      </w:r>
    </w:p>
    <w:p w14:paraId="24E08FFF" w14:textId="0FE9455C" w:rsidR="00EC3116" w:rsidRPr="006F2B82" w:rsidRDefault="00EC3116" w:rsidP="00D97BB0">
      <w:pPr>
        <w:pStyle w:val="DaftarParagraf"/>
        <w:tabs>
          <w:tab w:val="left" w:pos="1170"/>
          <w:tab w:val="left" w:pos="1440"/>
          <w:tab w:val="left" w:pos="4680"/>
        </w:tabs>
        <w:ind w:left="1440" w:right="1325"/>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 xml:space="preserve">"Ga minta uang sama orang tua, diam-diam, ada teman yang bisa tolong dulu ya itu tolong tapi orang tua </w:t>
      </w:r>
      <w:proofErr w:type="spellStart"/>
      <w:r w:rsidRPr="006F2B82">
        <w:rPr>
          <w:rFonts w:asciiTheme="majorBidi" w:eastAsia="Times New Roman" w:hAnsiTheme="majorBidi" w:cstheme="majorBidi"/>
          <w:i/>
          <w:iCs/>
          <w:sz w:val="24"/>
          <w:szCs w:val="24"/>
        </w:rPr>
        <w:t>ga</w:t>
      </w:r>
      <w:proofErr w:type="spellEnd"/>
      <w:r w:rsidRPr="006F2B82">
        <w:rPr>
          <w:rFonts w:asciiTheme="majorBidi" w:eastAsia="Times New Roman" w:hAnsiTheme="majorBidi" w:cstheme="majorBidi"/>
          <w:i/>
          <w:iCs/>
          <w:sz w:val="24"/>
          <w:szCs w:val="24"/>
        </w:rPr>
        <w:t xml:space="preserve"> tahu" </w:t>
      </w:r>
      <w:r w:rsidR="0039087A" w:rsidRPr="006F2B82">
        <w:rPr>
          <w:rFonts w:asciiTheme="majorBidi" w:eastAsia="Times New Roman" w:hAnsiTheme="majorBidi" w:cstheme="majorBidi"/>
          <w:i/>
          <w:iCs/>
          <w:sz w:val="24"/>
          <w:szCs w:val="24"/>
        </w:rPr>
        <w:t>(W1.22-24)</w:t>
      </w:r>
    </w:p>
    <w:p w14:paraId="3659BFAE" w14:textId="7221337B" w:rsidR="00EC3116" w:rsidRPr="006F2B82" w:rsidRDefault="00BF1845"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 </w:t>
      </w:r>
    </w:p>
    <w:p w14:paraId="4A55866B" w14:textId="04C90A9C" w:rsidR="00BF1845" w:rsidRPr="006F2B82" w:rsidRDefault="00BF1845"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lastRenderedPageBreak/>
        <w:t>Dan pada subjek FT merasa terbantu dengan teman yang mau mengajarinya berbahasa, hal tersebut membuat subjek FT merasa aman dan turut merasakan kehangatan dalam pertemanan.</w:t>
      </w:r>
    </w:p>
    <w:p w14:paraId="748656D0" w14:textId="77777777" w:rsidR="00BF1845" w:rsidRPr="006F2B82" w:rsidRDefault="00BF1845"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p>
    <w:p w14:paraId="5BE8C8E2" w14:textId="1ECA477A" w:rsidR="00BF1845" w:rsidRPr="006F2B82" w:rsidRDefault="00BF1845" w:rsidP="00D97BB0">
      <w:pPr>
        <w:pStyle w:val="DaftarParagraf"/>
        <w:tabs>
          <w:tab w:val="left" w:pos="1170"/>
          <w:tab w:val="left" w:pos="1260"/>
          <w:tab w:val="left" w:pos="4680"/>
          <w:tab w:val="left" w:pos="7110"/>
          <w:tab w:val="left" w:pos="7200"/>
        </w:tabs>
        <w:ind w:left="1440" w:right="1325" w:firstLine="180"/>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FT</w:t>
      </w:r>
    </w:p>
    <w:p w14:paraId="205A47BE" w14:textId="0C8263D9" w:rsidR="00EC3116" w:rsidRPr="006F2B82" w:rsidRDefault="00EC3116" w:rsidP="00D97BB0">
      <w:pPr>
        <w:pStyle w:val="DaftarParagraf"/>
        <w:tabs>
          <w:tab w:val="left" w:pos="1170"/>
          <w:tab w:val="left" w:pos="1260"/>
          <w:tab w:val="left" w:pos="4680"/>
          <w:tab w:val="left" w:pos="7110"/>
          <w:tab w:val="left" w:pos="7200"/>
        </w:tabs>
        <w:ind w:left="144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"Sekarang alhamdulillah aman, teman juga ajar sedikit-dikit bahasa"</w:t>
      </w:r>
      <w:r w:rsidR="0039087A" w:rsidRPr="006F2B82">
        <w:rPr>
          <w:rFonts w:asciiTheme="majorBidi" w:eastAsia="Times New Roman" w:hAnsiTheme="majorBidi" w:cstheme="majorBidi"/>
          <w:i/>
          <w:iCs/>
          <w:sz w:val="24"/>
          <w:szCs w:val="24"/>
        </w:rPr>
        <w:t>(W1.16)</w:t>
      </w:r>
    </w:p>
    <w:p w14:paraId="2B5FBC7D" w14:textId="77777777" w:rsidR="00EC3116" w:rsidRPr="006F2B82" w:rsidRDefault="00EC3116" w:rsidP="00D97BB0">
      <w:pPr>
        <w:pStyle w:val="DaftarParagraf"/>
        <w:tabs>
          <w:tab w:val="left" w:pos="1170"/>
          <w:tab w:val="left" w:pos="4680"/>
        </w:tabs>
        <w:spacing w:line="360" w:lineRule="auto"/>
        <w:ind w:right="245" w:firstLine="180"/>
        <w:jc w:val="both"/>
        <w:rPr>
          <w:rFonts w:asciiTheme="majorBidi" w:eastAsia="Times New Roman" w:hAnsiTheme="majorBidi" w:cstheme="majorBidi"/>
          <w:b/>
          <w:bCs/>
          <w:sz w:val="24"/>
          <w:szCs w:val="24"/>
        </w:rPr>
      </w:pPr>
    </w:p>
    <w:p w14:paraId="377A821E" w14:textId="77777777" w:rsidR="00EC3116" w:rsidRPr="006F2B82" w:rsidRDefault="00CC4F2C">
      <w:pPr>
        <w:pStyle w:val="DaftarParagraf"/>
        <w:numPr>
          <w:ilvl w:val="2"/>
          <w:numId w:val="28"/>
        </w:numPr>
        <w:tabs>
          <w:tab w:val="left" w:pos="720"/>
          <w:tab w:val="left" w:pos="4680"/>
        </w:tabs>
        <w:spacing w:line="360" w:lineRule="auto"/>
        <w:ind w:left="270" w:right="245" w:firstLine="18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 tema: peran dukungan orang tua</w:t>
      </w:r>
    </w:p>
    <w:p w14:paraId="1E0187B9" w14:textId="5999B338" w:rsidR="00BF1845" w:rsidRPr="006F2B82" w:rsidRDefault="00BF1845"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Ciri ketiga dari berhasilnya penyesuaian diri pada mahasiswa yaitu mendapatkan dukungan orang tua. Seperti pada subjek MN mengungkapkan Ibu </w:t>
      </w:r>
      <w:proofErr w:type="spellStart"/>
      <w:r w:rsidRPr="006F2B82">
        <w:rPr>
          <w:rFonts w:asciiTheme="majorBidi" w:eastAsia="Times New Roman" w:hAnsiTheme="majorBidi" w:cstheme="majorBidi"/>
          <w:sz w:val="24"/>
          <w:szCs w:val="24"/>
          <w:lang w:val="id-ID"/>
        </w:rPr>
        <w:t>nya</w:t>
      </w:r>
      <w:proofErr w:type="spellEnd"/>
      <w:r w:rsidRPr="006F2B82">
        <w:rPr>
          <w:rFonts w:asciiTheme="majorBidi" w:eastAsia="Times New Roman" w:hAnsiTheme="majorBidi" w:cstheme="majorBidi"/>
          <w:sz w:val="24"/>
          <w:szCs w:val="24"/>
          <w:lang w:val="id-ID"/>
        </w:rPr>
        <w:t xml:space="preserve"> yang mendukung subjek MN untuk berkuliah di luar negeri dengan memberikan stimulus film-film luar negeri seperti Indonesia dan Malaysia, sehingga berpengaruh pada rasa suka subjek MN kepada negara Indonesia.</w:t>
      </w:r>
    </w:p>
    <w:p w14:paraId="6E264281" w14:textId="77777777" w:rsidR="00BF1845" w:rsidRPr="006F2B82" w:rsidRDefault="00BF1845" w:rsidP="00D97BB0">
      <w:pPr>
        <w:pStyle w:val="DaftarParagraf"/>
        <w:tabs>
          <w:tab w:val="left" w:pos="1170"/>
          <w:tab w:val="left" w:pos="4680"/>
        </w:tabs>
        <w:spacing w:line="360" w:lineRule="auto"/>
        <w:ind w:right="245" w:firstLine="180"/>
        <w:jc w:val="both"/>
        <w:rPr>
          <w:rFonts w:asciiTheme="majorBidi" w:eastAsia="Times New Roman" w:hAnsiTheme="majorBidi" w:cstheme="majorBidi"/>
          <w:b/>
          <w:bCs/>
          <w:sz w:val="24"/>
          <w:szCs w:val="24"/>
          <w:lang w:val="id-ID"/>
        </w:rPr>
      </w:pPr>
    </w:p>
    <w:p w14:paraId="15A0E9C0" w14:textId="0E5A7D56" w:rsidR="00BF1845" w:rsidRPr="006F2B82" w:rsidRDefault="00BF1845" w:rsidP="00D97BB0">
      <w:pPr>
        <w:pStyle w:val="DaftarParagraf"/>
        <w:tabs>
          <w:tab w:val="left" w:pos="1170"/>
          <w:tab w:val="left" w:pos="4680"/>
        </w:tabs>
        <w:ind w:left="1530" w:right="1325" w:firstLine="18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Subjek MN</w:t>
      </w:r>
    </w:p>
    <w:p w14:paraId="7F745393" w14:textId="53E9F11F" w:rsidR="00EC3116" w:rsidRPr="006F2B82" w:rsidRDefault="00EC3116" w:rsidP="00D97BB0">
      <w:pPr>
        <w:pStyle w:val="DaftarParagraf"/>
        <w:tabs>
          <w:tab w:val="left" w:pos="1170"/>
          <w:tab w:val="left" w:pos="4680"/>
        </w:tabs>
        <w:ind w:left="153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 xml:space="preserve">"Dari kecil itu liat film Indonesia, jadi ingin ke Indonesia suka, Ibu juga </w:t>
      </w:r>
      <w:proofErr w:type="spellStart"/>
      <w:r w:rsidRPr="006F2B82">
        <w:rPr>
          <w:rFonts w:asciiTheme="majorBidi" w:eastAsia="Times New Roman" w:hAnsiTheme="majorBidi" w:cstheme="majorBidi"/>
          <w:i/>
          <w:iCs/>
          <w:sz w:val="24"/>
          <w:szCs w:val="24"/>
        </w:rPr>
        <w:t>nggak</w:t>
      </w:r>
      <w:proofErr w:type="spellEnd"/>
      <w:r w:rsidRPr="006F2B82">
        <w:rPr>
          <w:rFonts w:asciiTheme="majorBidi" w:eastAsia="Times New Roman" w:hAnsiTheme="majorBidi" w:cstheme="majorBidi"/>
          <w:i/>
          <w:iCs/>
          <w:sz w:val="24"/>
          <w:szCs w:val="24"/>
        </w:rPr>
        <w:t xml:space="preserve"> mau beri film Thailand dan suruh kuliah di luar (selain Thailand) ke Malaysia, Indonesia begitu"</w:t>
      </w:r>
      <w:r w:rsidR="0039087A" w:rsidRPr="006F2B82">
        <w:rPr>
          <w:rFonts w:asciiTheme="majorBidi" w:eastAsia="Times New Roman" w:hAnsiTheme="majorBidi" w:cstheme="majorBidi"/>
          <w:i/>
          <w:iCs/>
          <w:sz w:val="24"/>
          <w:szCs w:val="24"/>
        </w:rPr>
        <w:t>(W1.1)</w:t>
      </w:r>
    </w:p>
    <w:p w14:paraId="35922124" w14:textId="77777777" w:rsidR="00EC3116" w:rsidRPr="006F2B82" w:rsidRDefault="00EC3116" w:rsidP="00D97BB0">
      <w:pPr>
        <w:pStyle w:val="DaftarParagraf"/>
        <w:tabs>
          <w:tab w:val="left" w:pos="1170"/>
          <w:tab w:val="left" w:pos="4680"/>
        </w:tabs>
        <w:spacing w:line="360" w:lineRule="auto"/>
        <w:ind w:right="245" w:firstLine="180"/>
        <w:jc w:val="both"/>
        <w:rPr>
          <w:rFonts w:asciiTheme="majorBidi" w:eastAsia="Times New Roman" w:hAnsiTheme="majorBidi" w:cstheme="majorBidi"/>
          <w:i/>
          <w:iCs/>
          <w:sz w:val="24"/>
          <w:szCs w:val="24"/>
        </w:rPr>
      </w:pPr>
    </w:p>
    <w:p w14:paraId="7CD8FF72" w14:textId="19E2A0F6" w:rsidR="00BF1845" w:rsidRPr="006F2B82" w:rsidRDefault="00BF1845"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Peran dukungan orang tua juga dirasakan pada subjek RD meski saat awal subjek RD tidak mendapatkan restu dari orang tua untuk berkuliah di Indonesia, namun subjek RD berhasil meyakinkan orang tua untuk berkuliah di Indonesia dari pada di timur tengah.</w:t>
      </w:r>
    </w:p>
    <w:p w14:paraId="0D3F8984" w14:textId="77777777" w:rsidR="00BF1845" w:rsidRPr="006F2B82" w:rsidRDefault="00BF1845" w:rsidP="00D97BB0">
      <w:pPr>
        <w:pStyle w:val="DaftarParagraf"/>
        <w:tabs>
          <w:tab w:val="left" w:pos="1170"/>
          <w:tab w:val="left" w:pos="4680"/>
        </w:tabs>
        <w:ind w:left="1440" w:right="1325" w:firstLine="180"/>
        <w:jc w:val="both"/>
        <w:rPr>
          <w:rFonts w:asciiTheme="majorBidi" w:eastAsia="Times New Roman" w:hAnsiTheme="majorBidi" w:cstheme="majorBidi"/>
          <w:sz w:val="24"/>
          <w:szCs w:val="24"/>
        </w:rPr>
      </w:pPr>
    </w:p>
    <w:p w14:paraId="5BB7D377" w14:textId="1FFDEE09" w:rsidR="00BF1845" w:rsidRPr="006F2B82" w:rsidRDefault="00BF1845" w:rsidP="00D97BB0">
      <w:pPr>
        <w:pStyle w:val="DaftarParagraf"/>
        <w:tabs>
          <w:tab w:val="left" w:pos="1170"/>
          <w:tab w:val="left" w:pos="4680"/>
        </w:tabs>
        <w:ind w:left="1440" w:right="1325" w:firstLine="180"/>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RD</w:t>
      </w:r>
    </w:p>
    <w:p w14:paraId="36098476" w14:textId="57836AC2" w:rsidR="00EC3116" w:rsidRPr="006F2B82" w:rsidRDefault="00EC3116" w:rsidP="00D97BB0">
      <w:pPr>
        <w:pStyle w:val="DaftarParagraf"/>
        <w:tabs>
          <w:tab w:val="left" w:pos="1170"/>
          <w:tab w:val="left" w:pos="4680"/>
        </w:tabs>
        <w:ind w:left="144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 xml:space="preserve">"Awalnya </w:t>
      </w:r>
      <w:proofErr w:type="spellStart"/>
      <w:r w:rsidRPr="006F2B82">
        <w:rPr>
          <w:rFonts w:asciiTheme="majorBidi" w:eastAsia="Times New Roman" w:hAnsiTheme="majorBidi" w:cstheme="majorBidi"/>
          <w:i/>
          <w:iCs/>
          <w:sz w:val="24"/>
          <w:szCs w:val="24"/>
        </w:rPr>
        <w:t>nggak</w:t>
      </w:r>
      <w:proofErr w:type="spellEnd"/>
      <w:r w:rsidRPr="006F2B82">
        <w:rPr>
          <w:rFonts w:asciiTheme="majorBidi" w:eastAsia="Times New Roman" w:hAnsiTheme="majorBidi" w:cstheme="majorBidi"/>
          <w:i/>
          <w:iCs/>
          <w:sz w:val="24"/>
          <w:szCs w:val="24"/>
        </w:rPr>
        <w:t xml:space="preserve"> karena maunya </w:t>
      </w:r>
      <w:proofErr w:type="spellStart"/>
      <w:r w:rsidRPr="006F2B82">
        <w:rPr>
          <w:rFonts w:asciiTheme="majorBidi" w:eastAsia="Times New Roman" w:hAnsiTheme="majorBidi" w:cstheme="majorBidi"/>
          <w:i/>
          <w:iCs/>
          <w:sz w:val="24"/>
          <w:szCs w:val="24"/>
        </w:rPr>
        <w:t>disana</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Egypt</w:t>
      </w:r>
      <w:proofErr w:type="spellEnd"/>
      <w:r w:rsidRPr="006F2B82">
        <w:rPr>
          <w:rFonts w:asciiTheme="majorBidi" w:eastAsia="Times New Roman" w:hAnsiTheme="majorBidi" w:cstheme="majorBidi"/>
          <w:i/>
          <w:iCs/>
          <w:sz w:val="24"/>
          <w:szCs w:val="24"/>
        </w:rPr>
        <w:t>), tapi sekarang sudah"</w:t>
      </w:r>
      <w:r w:rsidR="0039087A" w:rsidRPr="006F2B82">
        <w:rPr>
          <w:rFonts w:asciiTheme="majorBidi" w:eastAsia="Times New Roman" w:hAnsiTheme="majorBidi" w:cstheme="majorBidi"/>
          <w:i/>
          <w:iCs/>
          <w:sz w:val="24"/>
          <w:szCs w:val="24"/>
        </w:rPr>
        <w:t>(W1.2)</w:t>
      </w:r>
      <w:r w:rsidR="00AC290B" w:rsidRPr="006F2B82">
        <w:rPr>
          <w:rFonts w:asciiTheme="majorBidi" w:eastAsia="Times New Roman" w:hAnsiTheme="majorBidi" w:cstheme="majorBidi"/>
          <w:i/>
          <w:iCs/>
          <w:sz w:val="24"/>
          <w:szCs w:val="24"/>
        </w:rPr>
        <w:t xml:space="preserve"> </w:t>
      </w:r>
    </w:p>
    <w:p w14:paraId="63D3BDE0" w14:textId="40883723" w:rsidR="00AC290B" w:rsidRPr="006F2B82" w:rsidRDefault="00AC290B" w:rsidP="00D97BB0">
      <w:pPr>
        <w:pStyle w:val="DaftarParagraf"/>
        <w:tabs>
          <w:tab w:val="left" w:pos="1170"/>
          <w:tab w:val="left" w:pos="2816"/>
        </w:tabs>
        <w:spacing w:line="360" w:lineRule="auto"/>
        <w:ind w:right="245" w:firstLine="180"/>
        <w:jc w:val="both"/>
        <w:rPr>
          <w:rFonts w:asciiTheme="majorBidi" w:eastAsia="Times New Roman" w:hAnsiTheme="majorBidi" w:cstheme="majorBidi"/>
          <w:i/>
          <w:iCs/>
          <w:sz w:val="24"/>
          <w:szCs w:val="24"/>
          <w:lang w:val="id-ID"/>
        </w:rPr>
      </w:pPr>
    </w:p>
    <w:p w14:paraId="2F77BBAC" w14:textId="09E40157" w:rsidR="00BF1845" w:rsidRPr="006F2B82" w:rsidRDefault="00BF1845" w:rsidP="00D97BB0">
      <w:pPr>
        <w:pStyle w:val="DaftarParagraf"/>
        <w:tabs>
          <w:tab w:val="left" w:pos="1170"/>
          <w:tab w:val="left" w:pos="2816"/>
        </w:tabs>
        <w:spacing w:line="360" w:lineRule="auto"/>
        <w:ind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Peran dukungan yang diberikan</w:t>
      </w:r>
      <w:r w:rsidR="008841B9"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orang tua juga turut dirasakan oleh subjek FT tatkala subjek FT memilih negara Indonesia untuk melanjutkan perkuliahan</w:t>
      </w:r>
      <w:r w:rsidR="008841B9" w:rsidRPr="006F2B82">
        <w:rPr>
          <w:rFonts w:asciiTheme="majorBidi" w:eastAsia="Times New Roman" w:hAnsiTheme="majorBidi" w:cstheme="majorBidi"/>
          <w:sz w:val="24"/>
          <w:szCs w:val="24"/>
        </w:rPr>
        <w:t xml:space="preserve">, orang tua subjek FT memberi dukungan berupa kesiapan untuk menerima </w:t>
      </w:r>
      <w:proofErr w:type="spellStart"/>
      <w:r w:rsidR="008841B9" w:rsidRPr="006F2B82">
        <w:rPr>
          <w:rFonts w:asciiTheme="majorBidi" w:eastAsia="Times New Roman" w:hAnsiTheme="majorBidi" w:cstheme="majorBidi"/>
          <w:sz w:val="24"/>
          <w:szCs w:val="24"/>
        </w:rPr>
        <w:t>konsekwensi</w:t>
      </w:r>
      <w:proofErr w:type="spellEnd"/>
      <w:r w:rsidR="008841B9" w:rsidRPr="006F2B82">
        <w:rPr>
          <w:rFonts w:asciiTheme="majorBidi" w:eastAsia="Times New Roman" w:hAnsiTheme="majorBidi" w:cstheme="majorBidi"/>
          <w:sz w:val="24"/>
          <w:szCs w:val="24"/>
        </w:rPr>
        <w:t xml:space="preserve"> berupa tantangan yang ada ketika berada di Indonesia. Selain itu </w:t>
      </w:r>
      <w:r w:rsidR="008841B9" w:rsidRPr="006F2B82">
        <w:rPr>
          <w:rFonts w:asciiTheme="majorBidi" w:eastAsia="Times New Roman" w:hAnsiTheme="majorBidi" w:cstheme="majorBidi"/>
          <w:sz w:val="24"/>
          <w:szCs w:val="24"/>
        </w:rPr>
        <w:lastRenderedPageBreak/>
        <w:t xml:space="preserve">ayah dari subjek FT yang bercita-cita ingin kuliah di Indonesia hanya bisa dilanjutkan oleh subjek FT, sehingga hal tersebut menjadi sebuah </w:t>
      </w:r>
      <w:proofErr w:type="spellStart"/>
      <w:r w:rsidR="008841B9" w:rsidRPr="006F2B82">
        <w:rPr>
          <w:rFonts w:asciiTheme="majorBidi" w:eastAsia="Times New Roman" w:hAnsiTheme="majorBidi" w:cstheme="majorBidi"/>
          <w:sz w:val="24"/>
          <w:szCs w:val="24"/>
        </w:rPr>
        <w:t>pondasi</w:t>
      </w:r>
      <w:proofErr w:type="spellEnd"/>
      <w:r w:rsidR="008841B9" w:rsidRPr="006F2B82">
        <w:rPr>
          <w:rFonts w:asciiTheme="majorBidi" w:eastAsia="Times New Roman" w:hAnsiTheme="majorBidi" w:cstheme="majorBidi"/>
          <w:sz w:val="24"/>
          <w:szCs w:val="24"/>
        </w:rPr>
        <w:t xml:space="preserve"> kuat untuk subjek FT berkuliah di Indonesia. Keinginan dari pada subjek FT juga ingin orang tuanya dapat berkunjung melihat negara yang dulu di impikan untuk berkuliah.</w:t>
      </w:r>
    </w:p>
    <w:p w14:paraId="4A5165B1" w14:textId="77777777" w:rsidR="008841B9" w:rsidRPr="006F2B82" w:rsidRDefault="008841B9" w:rsidP="00D97BB0">
      <w:pPr>
        <w:pStyle w:val="DaftarParagraf"/>
        <w:tabs>
          <w:tab w:val="left" w:pos="1170"/>
          <w:tab w:val="left" w:pos="2816"/>
        </w:tabs>
        <w:spacing w:line="360" w:lineRule="auto"/>
        <w:ind w:right="245" w:firstLine="180"/>
        <w:jc w:val="both"/>
        <w:rPr>
          <w:rFonts w:asciiTheme="majorBidi" w:eastAsia="Times New Roman" w:hAnsiTheme="majorBidi" w:cstheme="majorBidi"/>
          <w:sz w:val="24"/>
          <w:szCs w:val="24"/>
        </w:rPr>
      </w:pPr>
    </w:p>
    <w:p w14:paraId="1CFD0C05" w14:textId="583C2690" w:rsidR="008841B9" w:rsidRPr="006F2B82" w:rsidRDefault="008841B9" w:rsidP="00D97BB0">
      <w:pPr>
        <w:pStyle w:val="DaftarParagraf"/>
        <w:tabs>
          <w:tab w:val="left" w:pos="1170"/>
          <w:tab w:val="left" w:pos="2816"/>
        </w:tabs>
        <w:ind w:left="1350" w:right="1325" w:firstLine="180"/>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FT</w:t>
      </w:r>
    </w:p>
    <w:p w14:paraId="7836E4E5" w14:textId="692CE698" w:rsidR="00AC290B" w:rsidRPr="006F2B82" w:rsidRDefault="00AC290B" w:rsidP="00D97BB0">
      <w:pPr>
        <w:pStyle w:val="DaftarParagraf"/>
        <w:tabs>
          <w:tab w:val="left" w:pos="1170"/>
          <w:tab w:val="left" w:pos="2816"/>
        </w:tabs>
        <w:ind w:left="135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 xml:space="preserve">"Kan ayah juga bebas </w:t>
      </w:r>
      <w:proofErr w:type="spellStart"/>
      <w:r w:rsidRPr="006F2B82">
        <w:rPr>
          <w:rFonts w:asciiTheme="majorBidi" w:eastAsia="Times New Roman" w:hAnsiTheme="majorBidi" w:cstheme="majorBidi"/>
          <w:i/>
          <w:iCs/>
          <w:sz w:val="24"/>
          <w:szCs w:val="24"/>
        </w:rPr>
        <w:t>kesana</w:t>
      </w:r>
      <w:proofErr w:type="spellEnd"/>
      <w:r w:rsidRPr="006F2B82">
        <w:rPr>
          <w:rFonts w:asciiTheme="majorBidi" w:eastAsia="Times New Roman" w:hAnsiTheme="majorBidi" w:cstheme="majorBidi"/>
          <w:i/>
          <w:iCs/>
          <w:sz w:val="24"/>
          <w:szCs w:val="24"/>
        </w:rPr>
        <w:t xml:space="preserve"> boleh, kesini boleh. Terus karena saya </w:t>
      </w:r>
      <w:proofErr w:type="spellStart"/>
      <w:r w:rsidRPr="006F2B82">
        <w:rPr>
          <w:rFonts w:asciiTheme="majorBidi" w:eastAsia="Times New Roman" w:hAnsiTheme="majorBidi" w:cstheme="majorBidi"/>
          <w:i/>
          <w:iCs/>
          <w:sz w:val="24"/>
          <w:szCs w:val="24"/>
        </w:rPr>
        <w:t>milih</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disini</w:t>
      </w:r>
      <w:proofErr w:type="spellEnd"/>
      <w:r w:rsidRPr="006F2B82">
        <w:rPr>
          <w:rFonts w:asciiTheme="majorBidi" w:eastAsia="Times New Roman" w:hAnsiTheme="majorBidi" w:cstheme="majorBidi"/>
          <w:i/>
          <w:iCs/>
          <w:sz w:val="24"/>
          <w:szCs w:val="24"/>
        </w:rPr>
        <w:t>, bilangnya kalau ada apa-apa hadapi saja, yakin dengan keputusan sendiri”</w:t>
      </w:r>
      <w:r w:rsidR="0039087A" w:rsidRPr="006F2B82">
        <w:rPr>
          <w:rFonts w:asciiTheme="majorBidi" w:eastAsia="Times New Roman" w:hAnsiTheme="majorBidi" w:cstheme="majorBidi"/>
          <w:i/>
          <w:iCs/>
          <w:sz w:val="24"/>
          <w:szCs w:val="24"/>
        </w:rPr>
        <w:t>(W1.19)</w:t>
      </w:r>
    </w:p>
    <w:p w14:paraId="5D0832A3" w14:textId="77777777" w:rsidR="005F692A" w:rsidRPr="006F2B82" w:rsidRDefault="005F692A" w:rsidP="00D97BB0">
      <w:pPr>
        <w:pStyle w:val="DaftarParagraf"/>
        <w:tabs>
          <w:tab w:val="left" w:pos="1170"/>
          <w:tab w:val="left" w:pos="2816"/>
        </w:tabs>
        <w:ind w:left="1350" w:right="1325" w:firstLine="180"/>
        <w:jc w:val="both"/>
        <w:rPr>
          <w:rFonts w:asciiTheme="majorBidi" w:eastAsia="Times New Roman" w:hAnsiTheme="majorBidi" w:cstheme="majorBidi"/>
          <w:b/>
          <w:bCs/>
          <w:i/>
          <w:iCs/>
          <w:sz w:val="24"/>
          <w:szCs w:val="24"/>
        </w:rPr>
      </w:pPr>
    </w:p>
    <w:p w14:paraId="1FFEEA00" w14:textId="003A70DB" w:rsidR="008841B9" w:rsidRPr="006F2B82" w:rsidRDefault="008841B9" w:rsidP="00D97BB0">
      <w:pPr>
        <w:pStyle w:val="DaftarParagraf"/>
        <w:tabs>
          <w:tab w:val="left" w:pos="1170"/>
          <w:tab w:val="left" w:pos="2816"/>
        </w:tabs>
        <w:ind w:left="1350" w:right="1325" w:firstLine="180"/>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FT</w:t>
      </w:r>
    </w:p>
    <w:p w14:paraId="5EE589BD" w14:textId="1DD37B09" w:rsidR="00AC290B" w:rsidRPr="006F2B82" w:rsidRDefault="00AC290B" w:rsidP="00D97BB0">
      <w:pPr>
        <w:pStyle w:val="DaftarParagraf"/>
        <w:tabs>
          <w:tab w:val="left" w:pos="1170"/>
          <w:tab w:val="left" w:pos="2816"/>
        </w:tabs>
        <w:ind w:left="135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"Harapannya ayah dan ibu ke Indonesia, karena ayah pernah sempat bilang mau ke Indonesia tapi sampai lulus sekolah belum sempat, jadi mengizinkan anaknya untuk kesini"</w:t>
      </w:r>
      <w:r w:rsidR="0039087A" w:rsidRPr="006F2B82">
        <w:rPr>
          <w:rFonts w:asciiTheme="majorBidi" w:eastAsia="Times New Roman" w:hAnsiTheme="majorBidi" w:cstheme="majorBidi"/>
          <w:i/>
          <w:iCs/>
          <w:sz w:val="24"/>
          <w:szCs w:val="24"/>
        </w:rPr>
        <w:t>(W1.33)</w:t>
      </w:r>
    </w:p>
    <w:p w14:paraId="21ED02D0" w14:textId="77777777" w:rsidR="00AC290B" w:rsidRPr="006F2B82" w:rsidRDefault="00AC290B" w:rsidP="00D97BB0">
      <w:pPr>
        <w:pStyle w:val="DaftarParagraf"/>
        <w:tabs>
          <w:tab w:val="left" w:pos="1170"/>
          <w:tab w:val="left" w:pos="2816"/>
        </w:tabs>
        <w:spacing w:line="360" w:lineRule="auto"/>
        <w:ind w:right="245" w:firstLine="180"/>
        <w:jc w:val="both"/>
        <w:rPr>
          <w:rFonts w:asciiTheme="majorBidi" w:eastAsia="Times New Roman" w:hAnsiTheme="majorBidi" w:cstheme="majorBidi"/>
          <w:i/>
          <w:iCs/>
          <w:sz w:val="24"/>
          <w:szCs w:val="24"/>
        </w:rPr>
      </w:pPr>
    </w:p>
    <w:p w14:paraId="780066AC" w14:textId="79526214" w:rsidR="008841B9" w:rsidRPr="006F2B82" w:rsidRDefault="008841B9" w:rsidP="00D97BB0">
      <w:pPr>
        <w:pStyle w:val="DaftarParagraf"/>
        <w:tabs>
          <w:tab w:val="left" w:pos="1170"/>
          <w:tab w:val="left" w:pos="2816"/>
        </w:tabs>
        <w:spacing w:line="360" w:lineRule="auto"/>
        <w:ind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 xml:space="preserve">Dukungan orang tua juga dirasakan subjek ZL, orang tua subjek ZL yang </w:t>
      </w:r>
      <w:proofErr w:type="spellStart"/>
      <w:r w:rsidRPr="006F2B82">
        <w:rPr>
          <w:rFonts w:asciiTheme="majorBidi" w:eastAsia="Times New Roman" w:hAnsiTheme="majorBidi" w:cstheme="majorBidi"/>
          <w:sz w:val="24"/>
          <w:szCs w:val="24"/>
        </w:rPr>
        <w:t>mengutamana</w:t>
      </w:r>
      <w:proofErr w:type="spellEnd"/>
      <w:r w:rsidRPr="006F2B82">
        <w:rPr>
          <w:rFonts w:asciiTheme="majorBidi" w:eastAsia="Times New Roman" w:hAnsiTheme="majorBidi" w:cstheme="majorBidi"/>
          <w:sz w:val="24"/>
          <w:szCs w:val="24"/>
        </w:rPr>
        <w:t xml:space="preserve"> pendidikan tinggi untuk anak-anaknya meskipun kadang mengalami keterbatasan ekonomi, namun dukungan penuh untuk subjek ZL dari orang tuanya tidak pernah putus.</w:t>
      </w:r>
    </w:p>
    <w:p w14:paraId="00479423" w14:textId="77777777" w:rsidR="008841B9" w:rsidRPr="006F2B82" w:rsidRDefault="008841B9" w:rsidP="00D97BB0">
      <w:pPr>
        <w:pStyle w:val="DaftarParagraf"/>
        <w:tabs>
          <w:tab w:val="left" w:pos="1170"/>
          <w:tab w:val="left" w:pos="2816"/>
        </w:tabs>
        <w:spacing w:line="360" w:lineRule="auto"/>
        <w:ind w:right="245" w:firstLine="180"/>
        <w:jc w:val="both"/>
        <w:rPr>
          <w:rFonts w:asciiTheme="majorBidi" w:eastAsia="Times New Roman" w:hAnsiTheme="majorBidi" w:cstheme="majorBidi"/>
          <w:sz w:val="24"/>
          <w:szCs w:val="24"/>
        </w:rPr>
      </w:pPr>
    </w:p>
    <w:p w14:paraId="1760E2F3" w14:textId="4BC910DF" w:rsidR="008841B9" w:rsidRPr="006F2B82" w:rsidRDefault="008841B9" w:rsidP="00D97BB0">
      <w:pPr>
        <w:pStyle w:val="DaftarParagraf"/>
        <w:tabs>
          <w:tab w:val="left" w:pos="1170"/>
          <w:tab w:val="left" w:pos="1350"/>
          <w:tab w:val="left" w:pos="2816"/>
        </w:tabs>
        <w:ind w:left="1440" w:right="1325" w:firstLine="180"/>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Subjek ZL</w:t>
      </w:r>
    </w:p>
    <w:p w14:paraId="1C719AB9" w14:textId="5C35C551" w:rsidR="00AC290B" w:rsidRPr="006F2B82" w:rsidRDefault="00AC290B" w:rsidP="00D97BB0">
      <w:pPr>
        <w:pStyle w:val="DaftarParagraf"/>
        <w:tabs>
          <w:tab w:val="left" w:pos="1170"/>
          <w:tab w:val="left" w:pos="1350"/>
          <w:tab w:val="left" w:pos="2816"/>
        </w:tabs>
        <w:ind w:left="144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w:t>
      </w:r>
      <w:r w:rsidR="0039087A" w:rsidRPr="006F2B82">
        <w:rPr>
          <w:rFonts w:asciiTheme="majorBidi" w:eastAsia="Times New Roman" w:hAnsiTheme="majorBidi" w:cstheme="majorBidi"/>
          <w:i/>
          <w:iCs/>
          <w:sz w:val="24"/>
          <w:szCs w:val="24"/>
        </w:rPr>
        <w:t>..t</w:t>
      </w:r>
      <w:r w:rsidRPr="006F2B82">
        <w:rPr>
          <w:rFonts w:asciiTheme="majorBidi" w:eastAsia="Times New Roman" w:hAnsiTheme="majorBidi" w:cstheme="majorBidi"/>
          <w:i/>
          <w:iCs/>
          <w:sz w:val="24"/>
          <w:szCs w:val="24"/>
        </w:rPr>
        <w:t xml:space="preserve">api orang tua saya harus, dipaksa kamu harus kuliah lulus </w:t>
      </w:r>
      <w:proofErr w:type="spellStart"/>
      <w:r w:rsidRPr="006F2B82">
        <w:rPr>
          <w:rFonts w:asciiTheme="majorBidi" w:eastAsia="Times New Roman" w:hAnsiTheme="majorBidi" w:cstheme="majorBidi"/>
          <w:i/>
          <w:iCs/>
          <w:sz w:val="24"/>
          <w:szCs w:val="24"/>
        </w:rPr>
        <w:t>ga</w:t>
      </w:r>
      <w:proofErr w:type="spellEnd"/>
      <w:r w:rsidRPr="006F2B82">
        <w:rPr>
          <w:rFonts w:asciiTheme="majorBidi" w:eastAsia="Times New Roman" w:hAnsiTheme="majorBidi" w:cstheme="majorBidi"/>
          <w:i/>
          <w:iCs/>
          <w:sz w:val="24"/>
          <w:szCs w:val="24"/>
        </w:rPr>
        <w:t xml:space="preserve"> boleh pulang, harus selesai harus selesai, </w:t>
      </w:r>
      <w:proofErr w:type="spellStart"/>
      <w:r w:rsidRPr="006F2B82">
        <w:rPr>
          <w:rFonts w:asciiTheme="majorBidi" w:eastAsia="Times New Roman" w:hAnsiTheme="majorBidi" w:cstheme="majorBidi"/>
          <w:i/>
          <w:iCs/>
          <w:sz w:val="24"/>
          <w:szCs w:val="24"/>
        </w:rPr>
        <w:t>ga</w:t>
      </w:r>
      <w:proofErr w:type="spellEnd"/>
      <w:r w:rsidRPr="006F2B82">
        <w:rPr>
          <w:rFonts w:asciiTheme="majorBidi" w:eastAsia="Times New Roman" w:hAnsiTheme="majorBidi" w:cstheme="majorBidi"/>
          <w:i/>
          <w:iCs/>
          <w:sz w:val="24"/>
          <w:szCs w:val="24"/>
        </w:rPr>
        <w:t xml:space="preserve"> boleh pulang sebelum selesai meski </w:t>
      </w:r>
      <w:proofErr w:type="spellStart"/>
      <w:r w:rsidRPr="006F2B82">
        <w:rPr>
          <w:rFonts w:asciiTheme="majorBidi" w:eastAsia="Times New Roman" w:hAnsiTheme="majorBidi" w:cstheme="majorBidi"/>
          <w:i/>
          <w:iCs/>
          <w:sz w:val="24"/>
          <w:szCs w:val="24"/>
        </w:rPr>
        <w:t>ga</w:t>
      </w:r>
      <w:proofErr w:type="spellEnd"/>
      <w:r w:rsidRPr="006F2B82">
        <w:rPr>
          <w:rFonts w:asciiTheme="majorBidi" w:eastAsia="Times New Roman" w:hAnsiTheme="majorBidi" w:cstheme="majorBidi"/>
          <w:i/>
          <w:iCs/>
          <w:sz w:val="24"/>
          <w:szCs w:val="24"/>
        </w:rPr>
        <w:t xml:space="preserve"> ada uang"</w:t>
      </w:r>
      <w:r w:rsidR="0039087A" w:rsidRPr="006F2B82">
        <w:rPr>
          <w:rFonts w:asciiTheme="majorBidi" w:eastAsia="Times New Roman" w:hAnsiTheme="majorBidi" w:cstheme="majorBidi"/>
          <w:i/>
          <w:iCs/>
          <w:sz w:val="24"/>
          <w:szCs w:val="24"/>
        </w:rPr>
        <w:t>(W1.22-24)</w:t>
      </w:r>
    </w:p>
    <w:p w14:paraId="7DD18EC5" w14:textId="77777777" w:rsidR="00AC290B" w:rsidRPr="006F2B82" w:rsidRDefault="00AC290B" w:rsidP="00D97BB0">
      <w:pPr>
        <w:pStyle w:val="DaftarParagraf"/>
        <w:tabs>
          <w:tab w:val="left" w:pos="1170"/>
          <w:tab w:val="left" w:pos="2816"/>
        </w:tabs>
        <w:spacing w:line="360" w:lineRule="auto"/>
        <w:ind w:right="245" w:firstLine="180"/>
        <w:jc w:val="both"/>
        <w:rPr>
          <w:rFonts w:asciiTheme="majorBidi" w:eastAsia="Times New Roman" w:hAnsiTheme="majorBidi" w:cstheme="majorBidi"/>
          <w:i/>
          <w:iCs/>
          <w:sz w:val="24"/>
          <w:szCs w:val="24"/>
        </w:rPr>
      </w:pPr>
    </w:p>
    <w:p w14:paraId="45DDC8E8" w14:textId="71DE7D28" w:rsidR="00CC4F2C" w:rsidRPr="006F2B82" w:rsidRDefault="00CC4F2C">
      <w:pPr>
        <w:pStyle w:val="DaftarParagraf"/>
        <w:numPr>
          <w:ilvl w:val="2"/>
          <w:numId w:val="28"/>
        </w:numPr>
        <w:tabs>
          <w:tab w:val="left" w:pos="810"/>
          <w:tab w:val="left" w:pos="4680"/>
        </w:tabs>
        <w:spacing w:line="360" w:lineRule="auto"/>
        <w:ind w:left="450" w:right="245" w:firstLine="90"/>
        <w:jc w:val="both"/>
        <w:rPr>
          <w:rFonts w:asciiTheme="majorBidi" w:eastAsia="Times New Roman" w:hAnsiTheme="majorBidi" w:cstheme="majorBidi"/>
          <w:b/>
          <w:bCs/>
          <w:i/>
          <w:iCs/>
          <w:sz w:val="24"/>
          <w:szCs w:val="24"/>
          <w:lang w:val="id-ID"/>
        </w:rPr>
      </w:pPr>
      <w:r w:rsidRPr="006F2B82">
        <w:rPr>
          <w:rFonts w:asciiTheme="majorBidi" w:eastAsia="Times New Roman" w:hAnsiTheme="majorBidi" w:cstheme="majorBidi"/>
          <w:b/>
          <w:bCs/>
          <w:i/>
          <w:iCs/>
          <w:sz w:val="24"/>
          <w:szCs w:val="24"/>
          <w:lang w:val="id-ID"/>
        </w:rPr>
        <w:t>Sub tema: komitmen</w:t>
      </w:r>
      <w:r w:rsidR="003855CD" w:rsidRPr="006F2B82">
        <w:rPr>
          <w:rFonts w:asciiTheme="majorBidi" w:eastAsia="Times New Roman" w:hAnsiTheme="majorBidi" w:cstheme="majorBidi"/>
          <w:b/>
          <w:bCs/>
          <w:i/>
          <w:iCs/>
          <w:sz w:val="24"/>
          <w:szCs w:val="24"/>
          <w:lang w:val="id-ID"/>
        </w:rPr>
        <w:t xml:space="preserve"> cita-cita</w:t>
      </w:r>
    </w:p>
    <w:p w14:paraId="3D53CA21" w14:textId="56191152" w:rsidR="004F2888" w:rsidRPr="006F2B82" w:rsidRDefault="008841B9"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Ciri keempat dari berhasilnya penyesuaian diri pada mahasiswa yaitu berkomitmen dengan cita-cita. Seperti pada subjek FT yang ingin menjadi guru </w:t>
      </w:r>
      <w:r w:rsidR="00430082" w:rsidRPr="006F2B82">
        <w:rPr>
          <w:rFonts w:asciiTheme="majorBidi" w:eastAsia="Times New Roman" w:hAnsiTheme="majorBidi" w:cstheme="majorBidi"/>
          <w:sz w:val="24"/>
          <w:szCs w:val="24"/>
          <w:lang w:val="id-ID"/>
        </w:rPr>
        <w:t>dengan memiliki wawasan luas</w:t>
      </w:r>
      <w:r w:rsidRPr="006F2B82">
        <w:rPr>
          <w:rFonts w:asciiTheme="majorBidi" w:eastAsia="Times New Roman" w:hAnsiTheme="majorBidi" w:cstheme="majorBidi"/>
          <w:sz w:val="24"/>
          <w:szCs w:val="24"/>
          <w:lang w:val="id-ID"/>
        </w:rPr>
        <w:t>.</w:t>
      </w:r>
    </w:p>
    <w:p w14:paraId="02F1F164" w14:textId="77777777" w:rsidR="008841B9" w:rsidRPr="006F2B82" w:rsidRDefault="008841B9"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lang w:val="id-ID"/>
        </w:rPr>
      </w:pPr>
    </w:p>
    <w:p w14:paraId="5017257D" w14:textId="3BADDCC3" w:rsidR="008841B9" w:rsidRPr="006F2B82" w:rsidRDefault="008841B9" w:rsidP="00D97BB0">
      <w:pPr>
        <w:pStyle w:val="DaftarParagraf"/>
        <w:tabs>
          <w:tab w:val="left" w:pos="1170"/>
          <w:tab w:val="left" w:pos="4680"/>
        </w:tabs>
        <w:ind w:left="1440" w:right="1325" w:firstLine="180"/>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lang w:val="id-ID"/>
        </w:rPr>
        <w:t>Subjek FT</w:t>
      </w:r>
    </w:p>
    <w:p w14:paraId="7E418E8E" w14:textId="25AA6C8D" w:rsidR="00AC290B" w:rsidRPr="006F2B82" w:rsidRDefault="00430082" w:rsidP="00D97BB0">
      <w:pPr>
        <w:pStyle w:val="DaftarParagraf"/>
        <w:tabs>
          <w:tab w:val="left" w:pos="1170"/>
          <w:tab w:val="left" w:pos="4680"/>
        </w:tabs>
        <w:ind w:left="144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lastRenderedPageBreak/>
        <w:t>“</w:t>
      </w:r>
      <w:r w:rsidRPr="006F2B82">
        <w:rPr>
          <w:rFonts w:asciiTheme="majorBidi" w:hAnsiTheme="majorBidi" w:cstheme="majorBidi"/>
          <w:i/>
          <w:iCs/>
          <w:sz w:val="24"/>
          <w:szCs w:val="24"/>
        </w:rPr>
        <w:t xml:space="preserve">Ingin juga jadi guru tapi ingin lagi mau kayak mau keluar dari sana mau cari pengalaman lagi luas tambah wawasan begitu </w:t>
      </w:r>
      <w:proofErr w:type="spellStart"/>
      <w:r w:rsidRPr="006F2B82">
        <w:rPr>
          <w:rFonts w:asciiTheme="majorBidi" w:hAnsiTheme="majorBidi" w:cstheme="majorBidi"/>
          <w:i/>
          <w:iCs/>
          <w:sz w:val="24"/>
          <w:szCs w:val="24"/>
        </w:rPr>
        <w:t>ga</w:t>
      </w:r>
      <w:proofErr w:type="spellEnd"/>
      <w:r w:rsidRPr="006F2B82">
        <w:rPr>
          <w:rFonts w:asciiTheme="majorBidi" w:hAnsiTheme="majorBidi" w:cstheme="majorBidi"/>
          <w:i/>
          <w:iCs/>
          <w:sz w:val="24"/>
          <w:szCs w:val="24"/>
        </w:rPr>
        <w:t xml:space="preserve"> mau cuman di Yala</w:t>
      </w:r>
      <w:r w:rsidRPr="006F2B82">
        <w:rPr>
          <w:rFonts w:asciiTheme="majorBidi" w:eastAsia="Times New Roman" w:hAnsiTheme="majorBidi" w:cstheme="majorBidi"/>
          <w:i/>
          <w:iCs/>
          <w:sz w:val="24"/>
          <w:szCs w:val="24"/>
        </w:rPr>
        <w:t>”</w:t>
      </w:r>
      <w:r w:rsidR="0039087A" w:rsidRPr="006F2B82">
        <w:rPr>
          <w:rFonts w:asciiTheme="majorBidi" w:eastAsia="Times New Roman" w:hAnsiTheme="majorBidi" w:cstheme="majorBidi"/>
          <w:i/>
          <w:iCs/>
          <w:sz w:val="24"/>
          <w:szCs w:val="24"/>
        </w:rPr>
        <w:t>(</w:t>
      </w:r>
      <w:r w:rsidRPr="006F2B82">
        <w:rPr>
          <w:rFonts w:asciiTheme="majorBidi" w:eastAsia="Times New Roman" w:hAnsiTheme="majorBidi" w:cstheme="majorBidi"/>
          <w:i/>
          <w:iCs/>
          <w:sz w:val="24"/>
          <w:szCs w:val="24"/>
        </w:rPr>
        <w:t>W1.20)</w:t>
      </w:r>
    </w:p>
    <w:p w14:paraId="2852300C" w14:textId="77777777" w:rsidR="004F2888" w:rsidRPr="006F2B82" w:rsidRDefault="004F2888" w:rsidP="00D97BB0">
      <w:pPr>
        <w:pStyle w:val="DaftarParagraf"/>
        <w:tabs>
          <w:tab w:val="left" w:pos="1170"/>
          <w:tab w:val="left" w:pos="4680"/>
        </w:tabs>
        <w:spacing w:line="360" w:lineRule="auto"/>
        <w:ind w:right="245" w:firstLine="180"/>
        <w:jc w:val="both"/>
        <w:rPr>
          <w:rFonts w:asciiTheme="majorBidi" w:eastAsia="Times New Roman" w:hAnsiTheme="majorBidi" w:cstheme="majorBidi"/>
          <w:b/>
          <w:bCs/>
          <w:i/>
          <w:iCs/>
          <w:sz w:val="24"/>
          <w:szCs w:val="24"/>
        </w:rPr>
      </w:pPr>
    </w:p>
    <w:p w14:paraId="0C215CF8" w14:textId="4701CDED" w:rsidR="008841B9" w:rsidRPr="006F2B82" w:rsidRDefault="008841B9" w:rsidP="00D97BB0">
      <w:pPr>
        <w:pStyle w:val="DaftarParagraf"/>
        <w:tabs>
          <w:tab w:val="left" w:pos="1170"/>
          <w:tab w:val="left" w:pos="4680"/>
        </w:tabs>
        <w:spacing w:line="360" w:lineRule="auto"/>
        <w:ind w:right="245" w:firstLine="18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t>Dukungan orang tua membawa pengaruh pada komitmen target cita-cita pada subjek ZL, memiliki kaka</w:t>
      </w:r>
      <w:r w:rsidR="003B01C0" w:rsidRPr="006F2B82">
        <w:rPr>
          <w:rFonts w:asciiTheme="majorBidi" w:eastAsia="Times New Roman" w:hAnsiTheme="majorBidi" w:cstheme="majorBidi"/>
          <w:sz w:val="24"/>
          <w:szCs w:val="24"/>
        </w:rPr>
        <w:t>k</w:t>
      </w:r>
      <w:r w:rsidRPr="006F2B82">
        <w:rPr>
          <w:rFonts w:asciiTheme="majorBidi" w:eastAsia="Times New Roman" w:hAnsiTheme="majorBidi" w:cstheme="majorBidi"/>
          <w:sz w:val="24"/>
          <w:szCs w:val="24"/>
        </w:rPr>
        <w:t xml:space="preserve"> perempuan yang berpendidikan tinggi membuat subjek ZL bersemangat mengejar cita-cita.</w:t>
      </w:r>
    </w:p>
    <w:p w14:paraId="2CEF05F0" w14:textId="77777777" w:rsidR="008841B9" w:rsidRPr="006F2B82" w:rsidRDefault="008841B9" w:rsidP="00D97BB0">
      <w:pPr>
        <w:pStyle w:val="DaftarParagraf"/>
        <w:tabs>
          <w:tab w:val="left" w:pos="1170"/>
          <w:tab w:val="left" w:pos="4680"/>
        </w:tabs>
        <w:spacing w:line="360" w:lineRule="auto"/>
        <w:ind w:right="245" w:firstLine="180"/>
        <w:jc w:val="both"/>
        <w:rPr>
          <w:rFonts w:asciiTheme="majorBidi" w:eastAsia="Times New Roman" w:hAnsiTheme="majorBidi" w:cstheme="majorBidi"/>
          <w:b/>
          <w:bCs/>
          <w:sz w:val="24"/>
          <w:szCs w:val="24"/>
        </w:rPr>
      </w:pPr>
    </w:p>
    <w:p w14:paraId="11C7395F" w14:textId="0AEECF0C" w:rsidR="008841B9" w:rsidRPr="006F2B82" w:rsidRDefault="008841B9" w:rsidP="00D97BB0">
      <w:pPr>
        <w:pStyle w:val="DaftarParagraf"/>
        <w:tabs>
          <w:tab w:val="left" w:pos="1170"/>
          <w:tab w:val="left" w:pos="4680"/>
        </w:tabs>
        <w:ind w:left="1440" w:right="1325" w:firstLine="180"/>
        <w:jc w:val="both"/>
        <w:rPr>
          <w:rFonts w:asciiTheme="majorBidi" w:eastAsia="Times New Roman" w:hAnsiTheme="majorBidi" w:cstheme="majorBidi"/>
          <w:b/>
          <w:bCs/>
          <w:i/>
          <w:iCs/>
          <w:sz w:val="24"/>
          <w:szCs w:val="24"/>
        </w:rPr>
      </w:pPr>
      <w:r w:rsidRPr="006F2B82">
        <w:rPr>
          <w:rFonts w:asciiTheme="majorBidi" w:eastAsia="Times New Roman" w:hAnsiTheme="majorBidi" w:cstheme="majorBidi"/>
          <w:b/>
          <w:bCs/>
          <w:i/>
          <w:iCs/>
          <w:sz w:val="24"/>
          <w:szCs w:val="24"/>
        </w:rPr>
        <w:t xml:space="preserve">Subjek ZL </w:t>
      </w:r>
    </w:p>
    <w:p w14:paraId="797487DA" w14:textId="182140C0" w:rsidR="004F2888" w:rsidRPr="006F2B82" w:rsidRDefault="004F2888" w:rsidP="00D97BB0">
      <w:pPr>
        <w:pStyle w:val="DaftarParagraf"/>
        <w:tabs>
          <w:tab w:val="left" w:pos="1170"/>
          <w:tab w:val="left" w:pos="2816"/>
        </w:tabs>
        <w:ind w:left="1440" w:right="1325" w:firstLine="180"/>
        <w:jc w:val="both"/>
        <w:rPr>
          <w:rFonts w:asciiTheme="majorBidi" w:eastAsia="Times New Roman" w:hAnsiTheme="majorBidi" w:cstheme="majorBidi"/>
          <w:i/>
          <w:iCs/>
          <w:sz w:val="24"/>
          <w:szCs w:val="24"/>
        </w:rPr>
      </w:pPr>
      <w:r w:rsidRPr="006F2B82">
        <w:rPr>
          <w:rFonts w:asciiTheme="majorBidi" w:eastAsia="Times New Roman" w:hAnsiTheme="majorBidi" w:cstheme="majorBidi"/>
          <w:i/>
          <w:iCs/>
          <w:sz w:val="24"/>
          <w:szCs w:val="24"/>
        </w:rPr>
        <w:t>"</w:t>
      </w:r>
      <w:r w:rsidR="00430082" w:rsidRPr="006F2B82">
        <w:rPr>
          <w:rFonts w:asciiTheme="majorBidi" w:eastAsia="Times New Roman" w:hAnsiTheme="majorBidi" w:cstheme="majorBidi"/>
          <w:i/>
          <w:iCs/>
          <w:sz w:val="24"/>
          <w:szCs w:val="24"/>
        </w:rPr>
        <w:t>..b</w:t>
      </w:r>
      <w:r w:rsidRPr="006F2B82">
        <w:rPr>
          <w:rFonts w:asciiTheme="majorBidi" w:eastAsia="Times New Roman" w:hAnsiTheme="majorBidi" w:cstheme="majorBidi"/>
          <w:i/>
          <w:iCs/>
          <w:sz w:val="24"/>
          <w:szCs w:val="24"/>
        </w:rPr>
        <w:t xml:space="preserve">ahkan target saya doktor, karena kakak saya sekarang S2 (magister) mengajar </w:t>
      </w:r>
      <w:proofErr w:type="spellStart"/>
      <w:r w:rsidRPr="006F2B82">
        <w:rPr>
          <w:rFonts w:asciiTheme="majorBidi" w:eastAsia="Times New Roman" w:hAnsiTheme="majorBidi" w:cstheme="majorBidi"/>
          <w:i/>
          <w:iCs/>
          <w:sz w:val="24"/>
          <w:szCs w:val="24"/>
        </w:rPr>
        <w:t>disana</w:t>
      </w:r>
      <w:proofErr w:type="spellEnd"/>
      <w:r w:rsidRPr="006F2B82">
        <w:rPr>
          <w:rFonts w:asciiTheme="majorBidi" w:eastAsia="Times New Roman" w:hAnsiTheme="majorBidi" w:cstheme="majorBidi"/>
          <w:i/>
          <w:iCs/>
          <w:sz w:val="24"/>
          <w:szCs w:val="24"/>
        </w:rPr>
        <w:t xml:space="preserve"> sudah begitu perempuan, katanya kamu harus lebih dari kakak kau jadi harus lebih dari dia</w:t>
      </w:r>
      <w:r w:rsidR="00430082" w:rsidRPr="006F2B82">
        <w:rPr>
          <w:rFonts w:asciiTheme="majorBidi" w:eastAsia="Times New Roman" w:hAnsiTheme="majorBidi" w:cstheme="majorBidi"/>
          <w:i/>
          <w:iCs/>
          <w:sz w:val="24"/>
          <w:szCs w:val="24"/>
        </w:rPr>
        <w:t>..</w:t>
      </w:r>
      <w:r w:rsidRPr="006F2B82">
        <w:rPr>
          <w:rFonts w:asciiTheme="majorBidi" w:eastAsia="Times New Roman" w:hAnsiTheme="majorBidi" w:cstheme="majorBidi"/>
          <w:i/>
          <w:iCs/>
          <w:sz w:val="24"/>
          <w:szCs w:val="24"/>
        </w:rPr>
        <w:t>"</w:t>
      </w:r>
      <w:r w:rsidR="00430082" w:rsidRPr="006F2B82">
        <w:rPr>
          <w:rFonts w:asciiTheme="majorBidi" w:eastAsia="Times New Roman" w:hAnsiTheme="majorBidi" w:cstheme="majorBidi"/>
          <w:i/>
          <w:iCs/>
          <w:sz w:val="24"/>
          <w:szCs w:val="24"/>
        </w:rPr>
        <w:t>(W1.22-24)</w:t>
      </w:r>
    </w:p>
    <w:p w14:paraId="45856171" w14:textId="435E84CE" w:rsidR="009F3148" w:rsidRPr="006F2B82" w:rsidRDefault="00195EC4">
      <w:pPr>
        <w:pStyle w:val="Judul2"/>
        <w:numPr>
          <w:ilvl w:val="0"/>
          <w:numId w:val="25"/>
        </w:numPr>
        <w:ind w:left="180"/>
        <w:rPr>
          <w:rFonts w:asciiTheme="majorBidi" w:hAnsiTheme="majorBidi" w:cstheme="majorBidi"/>
          <w:b/>
          <w:bCs/>
          <w:sz w:val="24"/>
          <w:szCs w:val="24"/>
          <w:lang w:val="id-ID"/>
        </w:rPr>
      </w:pPr>
      <w:bookmarkStart w:id="47" w:name="_Toc193328465"/>
      <w:r w:rsidRPr="006F2B82">
        <w:rPr>
          <w:rFonts w:asciiTheme="majorBidi" w:hAnsiTheme="majorBidi" w:cstheme="majorBidi"/>
          <w:b/>
          <w:bCs/>
          <w:sz w:val="24"/>
          <w:szCs w:val="24"/>
          <w:lang w:val="id-ID"/>
        </w:rPr>
        <w:t>Pembahasan Hasil Penelitian</w:t>
      </w:r>
      <w:bookmarkEnd w:id="47"/>
    </w:p>
    <w:p w14:paraId="4AD1BDAD" w14:textId="41D3B33A" w:rsidR="00DE3517" w:rsidRPr="006F2B82" w:rsidRDefault="00DE3517" w:rsidP="000D7FA9">
      <w:pPr>
        <w:pStyle w:val="DaftarParagraf"/>
        <w:spacing w:line="360" w:lineRule="auto"/>
        <w:ind w:left="0"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Setelah memaparkan hasil penelitian secara keseluruhan dari masing-masing subjek terkait dengan penyesuaian diri. Langkah berikutnya adalah membahas analisis dari data hasil penelitian tersebut. Peneliti menggunakan aspek</w:t>
      </w:r>
      <w:r w:rsidR="000D7FA9" w:rsidRPr="006F2B82">
        <w:rPr>
          <w:rFonts w:asciiTheme="majorBidi" w:eastAsia="Times New Roman" w:hAnsiTheme="majorBidi" w:cstheme="majorBidi"/>
          <w:sz w:val="24"/>
          <w:szCs w:val="24"/>
          <w:lang w:val="id-ID"/>
        </w:rPr>
        <w:t>, faktor dan ciri</w:t>
      </w:r>
      <w:r w:rsidRPr="006F2B82">
        <w:rPr>
          <w:rFonts w:asciiTheme="majorBidi" w:eastAsia="Times New Roman" w:hAnsiTheme="majorBidi" w:cstheme="majorBidi"/>
          <w:sz w:val="24"/>
          <w:szCs w:val="24"/>
          <w:lang w:val="id-ID"/>
        </w:rPr>
        <w:t xml:space="preserve"> penyesuaian diri </w:t>
      </w:r>
      <w:r w:rsidR="000D7FA9" w:rsidRPr="006F2B82">
        <w:rPr>
          <w:rFonts w:asciiTheme="majorBidi" w:eastAsia="Times New Roman" w:hAnsiTheme="majorBidi" w:cstheme="majorBidi"/>
          <w:sz w:val="24"/>
          <w:szCs w:val="24"/>
          <w:lang w:val="id-ID"/>
        </w:rPr>
        <w:t xml:space="preserve">dari </w:t>
      </w:r>
      <w:r w:rsidRPr="006F2B82">
        <w:rPr>
          <w:rFonts w:asciiTheme="majorBidi" w:eastAsia="Times New Roman" w:hAnsiTheme="majorBidi" w:cstheme="majorBidi"/>
          <w:sz w:val="24"/>
          <w:szCs w:val="24"/>
          <w:lang w:val="id-ID"/>
        </w:rPr>
        <w:fldChar w:fldCharType="begin" w:fldLock="1"/>
      </w:r>
      <w:r w:rsidR="00C43736" w:rsidRPr="006F2B82">
        <w:rPr>
          <w:rFonts w:asciiTheme="majorBidi" w:eastAsia="Times New Roman" w:hAnsiTheme="majorBidi" w:cstheme="majorBidi"/>
          <w:sz w:val="24"/>
          <w:szCs w:val="24"/>
          <w:lang w:val="id-ID"/>
        </w:rPr>
        <w:instrText>ADDIN CSL_CITATION {"citationItems":[{"id":"ITEM-1","itemData":{"author":[{"dropping-particle":"","family":"Schneiders","given":"Alexander A.","non-dropping-particle":"","parse-names":false,"suffix":""}],"id":"ITEM-1","issued":{"date-parts":[["1964"]]},"publisher":"Brosh Publishing Company","publisher-place":"New York: Holt, Rinehart and Winston","title":"Personal Adjusment and Mental Health","type":"book"},"uris":["http://www.mendeley.com/documents/?uuid=ceb8e69c-2e03-4374-9320-00bb2ac3e598"]}],"mendeley":{"formattedCitation":"(Schneiders, 1964a)","manualFormatting":"Schneiders, (1964)","plainTextFormattedCitation":"(Schneiders, 1964a)","previouslyFormattedCitation":"(Schneiders, 1964a)"},"properties":{"noteIndex":0},"schema":"https://github.com/citation-style-language/schema/raw/master/csl-citation.json"}</w:instrText>
      </w:r>
      <w:r w:rsidRPr="006F2B82">
        <w:rPr>
          <w:rFonts w:asciiTheme="majorBidi" w:eastAsia="Times New Roman" w:hAnsiTheme="majorBidi" w:cstheme="majorBidi"/>
          <w:sz w:val="24"/>
          <w:szCs w:val="24"/>
          <w:lang w:val="id-ID"/>
        </w:rPr>
        <w:fldChar w:fldCharType="separate"/>
      </w:r>
      <w:r w:rsidRPr="006F2B82">
        <w:rPr>
          <w:rFonts w:asciiTheme="majorBidi" w:eastAsia="Times New Roman" w:hAnsiTheme="majorBidi" w:cstheme="majorBidi"/>
          <w:noProof/>
          <w:sz w:val="24"/>
          <w:szCs w:val="24"/>
          <w:lang w:val="id-ID"/>
        </w:rPr>
        <w:t>Schneiders, (1964)</w:t>
      </w:r>
      <w:r w:rsidRPr="006F2B82">
        <w:rPr>
          <w:rFonts w:asciiTheme="majorBidi" w:eastAsia="Times New Roman" w:hAnsiTheme="majorBidi" w:cstheme="majorBidi"/>
          <w:sz w:val="24"/>
          <w:szCs w:val="24"/>
          <w:lang w:val="id-ID"/>
        </w:rPr>
        <w:fldChar w:fldCharType="end"/>
      </w:r>
      <w:r w:rsidR="00E3374F" w:rsidRPr="006F2B82">
        <w:rPr>
          <w:rFonts w:asciiTheme="majorBidi" w:eastAsia="Times New Roman" w:hAnsiTheme="majorBidi" w:cstheme="majorBidi"/>
          <w:sz w:val="24"/>
          <w:szCs w:val="24"/>
          <w:lang w:val="id-ID"/>
        </w:rPr>
        <w:t xml:space="preserve">. Penyesuaian diri merupakan proses individu dalam mengelola </w:t>
      </w:r>
      <w:proofErr w:type="spellStart"/>
      <w:r w:rsidR="00E3374F" w:rsidRPr="006F2B82">
        <w:rPr>
          <w:rFonts w:asciiTheme="majorBidi" w:eastAsia="Times New Roman" w:hAnsiTheme="majorBidi" w:cstheme="majorBidi"/>
          <w:sz w:val="24"/>
          <w:szCs w:val="24"/>
          <w:lang w:val="id-ID"/>
        </w:rPr>
        <w:t>stre</w:t>
      </w:r>
      <w:r w:rsidR="003B01C0" w:rsidRPr="006F2B82">
        <w:rPr>
          <w:rFonts w:asciiTheme="majorBidi" w:eastAsia="Times New Roman" w:hAnsiTheme="majorBidi" w:cstheme="majorBidi"/>
          <w:sz w:val="24"/>
          <w:szCs w:val="24"/>
          <w:lang w:val="id-ID"/>
        </w:rPr>
        <w:t>s</w:t>
      </w:r>
      <w:r w:rsidR="00E3374F" w:rsidRPr="006F2B82">
        <w:rPr>
          <w:rFonts w:asciiTheme="majorBidi" w:eastAsia="Times New Roman" w:hAnsiTheme="majorBidi" w:cstheme="majorBidi"/>
          <w:sz w:val="24"/>
          <w:szCs w:val="24"/>
          <w:lang w:val="id-ID"/>
        </w:rPr>
        <w:t>s</w:t>
      </w:r>
      <w:proofErr w:type="spellEnd"/>
      <w:r w:rsidR="00E3374F" w:rsidRPr="006F2B82">
        <w:rPr>
          <w:rFonts w:asciiTheme="majorBidi" w:eastAsia="Times New Roman" w:hAnsiTheme="majorBidi" w:cstheme="majorBidi"/>
          <w:sz w:val="24"/>
          <w:szCs w:val="24"/>
          <w:lang w:val="id-ID"/>
        </w:rPr>
        <w:t>, konflik, dan frust</w:t>
      </w:r>
      <w:r w:rsidR="003B01C0" w:rsidRPr="006F2B82">
        <w:rPr>
          <w:rFonts w:asciiTheme="majorBidi" w:eastAsia="Times New Roman" w:hAnsiTheme="majorBidi" w:cstheme="majorBidi"/>
          <w:sz w:val="24"/>
          <w:szCs w:val="24"/>
          <w:lang w:val="id-ID"/>
        </w:rPr>
        <w:t>r</w:t>
      </w:r>
      <w:r w:rsidR="00E3374F" w:rsidRPr="006F2B82">
        <w:rPr>
          <w:rFonts w:asciiTheme="majorBidi" w:eastAsia="Times New Roman" w:hAnsiTheme="majorBidi" w:cstheme="majorBidi"/>
          <w:sz w:val="24"/>
          <w:szCs w:val="24"/>
          <w:lang w:val="id-ID"/>
        </w:rPr>
        <w:t xml:space="preserve">asi untuk mencapai keseimbangan antara kebutuhan pribadi dan tuntutan lingkungan. Penyesuaian diri yang baik ditandai dengan kemampuan individu untuk menghadapi tantangan secara positif, sesuai dengan norma sosial dan nilai yang berlaku, serta tanpa merugikan diri sendiri maupun orang lain, Jika individu gagal dalam proses ini, maka dapat muncul perasaan gagal, kebingungan, </w:t>
      </w:r>
      <w:r w:rsidR="00F50D45">
        <w:rPr>
          <w:rFonts w:asciiTheme="majorBidi" w:eastAsia="Times New Roman" w:hAnsiTheme="majorBidi" w:cstheme="majorBidi"/>
          <w:sz w:val="24"/>
          <w:szCs w:val="24"/>
          <w:lang w:val="id-ID"/>
        </w:rPr>
        <w:t xml:space="preserve">kegagalan akademik </w:t>
      </w:r>
      <w:r w:rsidR="00E3374F" w:rsidRPr="006F2B82">
        <w:rPr>
          <w:rFonts w:asciiTheme="majorBidi" w:eastAsia="Times New Roman" w:hAnsiTheme="majorBidi" w:cstheme="majorBidi"/>
          <w:sz w:val="24"/>
          <w:szCs w:val="24"/>
          <w:lang w:val="id-ID"/>
        </w:rPr>
        <w:t>atau bahkan perilaku agresif.</w:t>
      </w:r>
      <w:r w:rsidR="000D7FA9" w:rsidRPr="006F2B82">
        <w:rPr>
          <w:rFonts w:asciiTheme="majorBidi" w:eastAsia="Times New Roman" w:hAnsiTheme="majorBidi" w:cstheme="majorBidi"/>
          <w:sz w:val="24"/>
          <w:szCs w:val="24"/>
        </w:rPr>
        <w:t xml:space="preserve"> </w:t>
      </w:r>
    </w:p>
    <w:p w14:paraId="7D8C0263" w14:textId="2E2D1C04" w:rsidR="000A7CFE" w:rsidRPr="006F2B82" w:rsidRDefault="004316DC" w:rsidP="00D97BB0">
      <w:pPr>
        <w:pStyle w:val="DaftarParagraf"/>
        <w:spacing w:line="360" w:lineRule="auto"/>
        <w:ind w:left="0"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Berdasarkan proses penyesuaian diri yang dilakukan oleh kelima subjek penelitian, peneliti menemukan kesamaan pola</w:t>
      </w:r>
      <w:r w:rsidR="000A7CFE" w:rsidRPr="006F2B82">
        <w:rPr>
          <w:rFonts w:asciiTheme="majorBidi" w:eastAsia="Times New Roman" w:hAnsiTheme="majorBidi" w:cstheme="majorBidi"/>
          <w:sz w:val="24"/>
          <w:szCs w:val="24"/>
          <w:lang w:val="id-ID"/>
        </w:rPr>
        <w:t xml:space="preserve"> penyesuaian diri yang dilakukan dalam konteks penyesuaian diri di lingkungan baru. Faktor personal, bersama-sama dengan memiliki motivasi berkuliah menjadi bekal awal ketika memilih Indonesia sebagai negara pilihan untuk berkuliah. Hal tersebut </w:t>
      </w:r>
      <w:r w:rsidR="004415EB" w:rsidRPr="006F2B82">
        <w:rPr>
          <w:rFonts w:asciiTheme="majorBidi" w:eastAsia="Times New Roman" w:hAnsiTheme="majorBidi" w:cstheme="majorBidi"/>
          <w:sz w:val="24"/>
          <w:szCs w:val="24"/>
          <w:lang w:val="id-ID"/>
        </w:rPr>
        <w:t>diperkuat</w:t>
      </w:r>
      <w:r w:rsidR="000A7CFE" w:rsidRPr="006F2B82">
        <w:rPr>
          <w:rFonts w:asciiTheme="majorBidi" w:eastAsia="Times New Roman" w:hAnsiTheme="majorBidi" w:cstheme="majorBidi"/>
          <w:sz w:val="24"/>
          <w:szCs w:val="24"/>
          <w:lang w:val="id-ID"/>
        </w:rPr>
        <w:t xml:space="preserve"> dengan faktor lain seperti diberikannya dukungan orang tua </w:t>
      </w:r>
      <w:r w:rsidR="004415EB" w:rsidRPr="006F2B82">
        <w:rPr>
          <w:rFonts w:asciiTheme="majorBidi" w:eastAsia="Times New Roman" w:hAnsiTheme="majorBidi" w:cstheme="majorBidi"/>
          <w:sz w:val="24"/>
          <w:szCs w:val="24"/>
          <w:lang w:val="id-ID"/>
        </w:rPr>
        <w:t>seperti yang</w:t>
      </w:r>
      <w:r w:rsidR="000A7CFE" w:rsidRPr="006F2B82">
        <w:rPr>
          <w:rFonts w:asciiTheme="majorBidi" w:eastAsia="Times New Roman" w:hAnsiTheme="majorBidi" w:cstheme="majorBidi"/>
          <w:sz w:val="24"/>
          <w:szCs w:val="24"/>
          <w:lang w:val="id-ID"/>
        </w:rPr>
        <w:t xml:space="preserve"> di ungkap oleh subjek MN, FT, dan ZL, kesadaran pada konflik sosial yang ada di wilayah tempat tinggal seperti pada subjek SN, serta atas dasar pertimbangan bahasa yang masih mirip dengan </w:t>
      </w:r>
      <w:r w:rsidR="00D23E17" w:rsidRPr="006F2B82">
        <w:rPr>
          <w:rFonts w:asciiTheme="majorBidi" w:eastAsia="Times New Roman" w:hAnsiTheme="majorBidi" w:cstheme="majorBidi"/>
          <w:sz w:val="24"/>
          <w:szCs w:val="24"/>
          <w:lang w:val="id-ID"/>
        </w:rPr>
        <w:lastRenderedPageBreak/>
        <w:t xml:space="preserve">bahasa </w:t>
      </w:r>
      <w:r w:rsidR="000A7CFE" w:rsidRPr="006F2B82">
        <w:rPr>
          <w:rFonts w:asciiTheme="majorBidi" w:eastAsia="Times New Roman" w:hAnsiTheme="majorBidi" w:cstheme="majorBidi"/>
          <w:sz w:val="24"/>
          <w:szCs w:val="24"/>
          <w:lang w:val="id-ID"/>
        </w:rPr>
        <w:t>melayu seperti pada subjek RD.</w:t>
      </w:r>
      <w:r w:rsidR="004415EB" w:rsidRPr="006F2B82">
        <w:rPr>
          <w:rFonts w:asciiTheme="majorBidi" w:eastAsia="Times New Roman" w:hAnsiTheme="majorBidi" w:cstheme="majorBidi"/>
          <w:sz w:val="24"/>
          <w:szCs w:val="24"/>
          <w:lang w:val="id-ID"/>
        </w:rPr>
        <w:t xml:space="preserve"> Hal ini sesuai dengan salah satu faktor penyesuaian diri yaitu faktor lingkungan seperti keluarga, norma sosial, kebiasaan, budaya dan agama.</w:t>
      </w:r>
    </w:p>
    <w:p w14:paraId="753331C5" w14:textId="76F72F68" w:rsidR="009E6E59" w:rsidRPr="006F2B82" w:rsidRDefault="000A7CFE" w:rsidP="008B1091">
      <w:pPr>
        <w:pStyle w:val="DaftarParagraf"/>
        <w:spacing w:line="360" w:lineRule="auto"/>
        <w:ind w:left="0"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Kemudian dinamika yang terjadi </w:t>
      </w:r>
      <w:r w:rsidR="00053824" w:rsidRPr="006F2B82">
        <w:rPr>
          <w:rFonts w:asciiTheme="majorBidi" w:eastAsia="Times New Roman" w:hAnsiTheme="majorBidi" w:cstheme="majorBidi"/>
          <w:sz w:val="24"/>
          <w:szCs w:val="24"/>
          <w:lang w:val="id-ID"/>
        </w:rPr>
        <w:t xml:space="preserve">pada kelima subjek muncul berbeda-beda hal ini berdasar pada cara </w:t>
      </w:r>
      <w:proofErr w:type="spellStart"/>
      <w:r w:rsidR="00053824" w:rsidRPr="006F2B82">
        <w:rPr>
          <w:rFonts w:asciiTheme="majorBidi" w:eastAsia="Times New Roman" w:hAnsiTheme="majorBidi" w:cstheme="majorBidi"/>
          <w:sz w:val="24"/>
          <w:szCs w:val="24"/>
          <w:lang w:val="id-ID"/>
        </w:rPr>
        <w:t>merespon</w:t>
      </w:r>
      <w:proofErr w:type="spellEnd"/>
      <w:r w:rsidR="00053824" w:rsidRPr="006F2B82">
        <w:rPr>
          <w:rFonts w:asciiTheme="majorBidi" w:eastAsia="Times New Roman" w:hAnsiTheme="majorBidi" w:cstheme="majorBidi"/>
          <w:sz w:val="24"/>
          <w:szCs w:val="24"/>
          <w:lang w:val="id-ID"/>
        </w:rPr>
        <w:t xml:space="preserve"> kelima subjek</w:t>
      </w:r>
      <w:r w:rsidR="00D23E17" w:rsidRPr="006F2B82">
        <w:rPr>
          <w:rFonts w:asciiTheme="majorBidi" w:eastAsia="Times New Roman" w:hAnsiTheme="majorBidi" w:cstheme="majorBidi"/>
          <w:sz w:val="24"/>
          <w:szCs w:val="24"/>
          <w:lang w:val="id-ID"/>
        </w:rPr>
        <w:t xml:space="preserve"> yang</w:t>
      </w:r>
      <w:r w:rsidR="00053824" w:rsidRPr="006F2B82">
        <w:rPr>
          <w:rFonts w:asciiTheme="majorBidi" w:eastAsia="Times New Roman" w:hAnsiTheme="majorBidi" w:cstheme="majorBidi"/>
          <w:sz w:val="24"/>
          <w:szCs w:val="24"/>
          <w:lang w:val="id-ID"/>
        </w:rPr>
        <w:t xml:space="preserve"> juga berbeda-beda. Subjek yang </w:t>
      </w:r>
      <w:r w:rsidR="008B1091" w:rsidRPr="006F2B82">
        <w:rPr>
          <w:rFonts w:asciiTheme="majorBidi" w:eastAsia="Times New Roman" w:hAnsiTheme="majorBidi" w:cstheme="majorBidi"/>
          <w:sz w:val="24"/>
          <w:szCs w:val="24"/>
          <w:lang w:val="id-ID"/>
        </w:rPr>
        <w:t xml:space="preserve">menyadari kesulitan dalam </w:t>
      </w:r>
      <w:proofErr w:type="spellStart"/>
      <w:r w:rsidR="008B1091" w:rsidRPr="006F2B82">
        <w:rPr>
          <w:rFonts w:asciiTheme="majorBidi" w:eastAsia="Times New Roman" w:hAnsiTheme="majorBidi" w:cstheme="majorBidi"/>
          <w:sz w:val="24"/>
          <w:szCs w:val="24"/>
          <w:lang w:val="id-ID"/>
        </w:rPr>
        <w:t>menyesuaian</w:t>
      </w:r>
      <w:proofErr w:type="spellEnd"/>
      <w:r w:rsidR="008B1091" w:rsidRPr="006F2B82">
        <w:rPr>
          <w:rFonts w:asciiTheme="majorBidi" w:eastAsia="Times New Roman" w:hAnsiTheme="majorBidi" w:cstheme="majorBidi"/>
          <w:sz w:val="24"/>
          <w:szCs w:val="24"/>
          <w:lang w:val="id-ID"/>
        </w:rPr>
        <w:t xml:space="preserve"> diri</w:t>
      </w:r>
      <w:r w:rsidR="00053824" w:rsidRPr="006F2B82">
        <w:rPr>
          <w:rFonts w:asciiTheme="majorBidi" w:eastAsia="Times New Roman" w:hAnsiTheme="majorBidi" w:cstheme="majorBidi"/>
          <w:sz w:val="24"/>
          <w:szCs w:val="24"/>
          <w:lang w:val="id-ID"/>
        </w:rPr>
        <w:t xml:space="preserve"> yaitu subjek FT, hal ini karena cara </w:t>
      </w:r>
      <w:proofErr w:type="spellStart"/>
      <w:r w:rsidR="00053824" w:rsidRPr="006F2B82">
        <w:rPr>
          <w:rFonts w:asciiTheme="majorBidi" w:eastAsia="Times New Roman" w:hAnsiTheme="majorBidi" w:cstheme="majorBidi"/>
          <w:sz w:val="24"/>
          <w:szCs w:val="24"/>
          <w:lang w:val="id-ID"/>
        </w:rPr>
        <w:t>merespon</w:t>
      </w:r>
      <w:proofErr w:type="spellEnd"/>
      <w:r w:rsidR="00053824" w:rsidRPr="006F2B82">
        <w:rPr>
          <w:rFonts w:asciiTheme="majorBidi" w:eastAsia="Times New Roman" w:hAnsiTheme="majorBidi" w:cstheme="majorBidi"/>
          <w:sz w:val="24"/>
          <w:szCs w:val="24"/>
          <w:lang w:val="id-ID"/>
        </w:rPr>
        <w:t xml:space="preserve"> subjek FT terhadap situasi selalu dikaitkan dengan kekhawatiran dan ketakutan yang kuat</w:t>
      </w:r>
      <w:r w:rsidR="008245E2" w:rsidRPr="006F2B82">
        <w:rPr>
          <w:rFonts w:asciiTheme="majorBidi" w:eastAsia="Times New Roman" w:hAnsiTheme="majorBidi" w:cstheme="majorBidi"/>
          <w:sz w:val="24"/>
          <w:szCs w:val="24"/>
          <w:lang w:val="id-ID"/>
        </w:rPr>
        <w:t xml:space="preserve">, </w:t>
      </w:r>
      <w:r w:rsidR="00853FAC" w:rsidRPr="006F2B82">
        <w:rPr>
          <w:rFonts w:asciiTheme="majorBidi" w:eastAsia="Times New Roman" w:hAnsiTheme="majorBidi" w:cstheme="majorBidi"/>
          <w:sz w:val="24"/>
          <w:szCs w:val="24"/>
          <w:lang w:val="id-ID"/>
        </w:rPr>
        <w:t xml:space="preserve">subjek FT juga menunjukkan sikap </w:t>
      </w:r>
      <w:r w:rsidR="003B5638" w:rsidRPr="006F2B82">
        <w:rPr>
          <w:rFonts w:asciiTheme="majorBidi" w:eastAsia="Times New Roman" w:hAnsiTheme="majorBidi" w:cstheme="majorBidi"/>
          <w:sz w:val="24"/>
          <w:szCs w:val="24"/>
        </w:rPr>
        <w:t>selalu membenarkan diri serta</w:t>
      </w:r>
      <w:r w:rsidR="00853FAC" w:rsidRPr="006F2B82">
        <w:rPr>
          <w:rFonts w:asciiTheme="majorBidi" w:eastAsia="Times New Roman" w:hAnsiTheme="majorBidi" w:cstheme="majorBidi"/>
          <w:sz w:val="24"/>
          <w:szCs w:val="24"/>
          <w:lang w:val="id-ID"/>
        </w:rPr>
        <w:t xml:space="preserve"> ingin langsung menguasai segala situasi ketika dirinya menyadari masih kesulitan dalam menyesuaikan diri dengan perkuliahan dan bersosial di lingkungan baru</w:t>
      </w:r>
      <w:r w:rsidR="008245E2" w:rsidRPr="006F2B82">
        <w:rPr>
          <w:rFonts w:asciiTheme="majorBidi" w:eastAsia="Times New Roman" w:hAnsiTheme="majorBidi" w:cstheme="majorBidi"/>
          <w:sz w:val="24"/>
          <w:szCs w:val="24"/>
          <w:lang w:val="id-ID"/>
        </w:rPr>
        <w:t xml:space="preserve"> </w:t>
      </w:r>
      <w:r w:rsidR="008245E2" w:rsidRPr="006F2B82">
        <w:rPr>
          <w:rFonts w:asciiTheme="majorBidi" w:eastAsia="Times New Roman" w:hAnsiTheme="majorBidi" w:cstheme="majorBidi"/>
          <w:i/>
          <w:iCs/>
          <w:sz w:val="24"/>
          <w:szCs w:val="24"/>
        </w:rPr>
        <w:t>“</w:t>
      </w:r>
      <w:proofErr w:type="spellStart"/>
      <w:r w:rsidR="008245E2" w:rsidRPr="006F2B82">
        <w:rPr>
          <w:rFonts w:asciiTheme="majorBidi" w:eastAsia="Times New Roman" w:hAnsiTheme="majorBidi" w:cstheme="majorBidi"/>
          <w:i/>
          <w:iCs/>
          <w:sz w:val="24"/>
          <w:szCs w:val="24"/>
        </w:rPr>
        <w:t>defence</w:t>
      </w:r>
      <w:proofErr w:type="spellEnd"/>
      <w:r w:rsidR="008245E2" w:rsidRPr="006F2B82">
        <w:rPr>
          <w:rFonts w:asciiTheme="majorBidi" w:eastAsia="Times New Roman" w:hAnsiTheme="majorBidi" w:cstheme="majorBidi"/>
          <w:i/>
          <w:iCs/>
          <w:sz w:val="24"/>
          <w:szCs w:val="24"/>
        </w:rPr>
        <w:t xml:space="preserve"> </w:t>
      </w:r>
      <w:proofErr w:type="spellStart"/>
      <w:r w:rsidR="008245E2" w:rsidRPr="006F2B82">
        <w:rPr>
          <w:rFonts w:asciiTheme="majorBidi" w:eastAsia="Times New Roman" w:hAnsiTheme="majorBidi" w:cstheme="majorBidi"/>
          <w:i/>
          <w:iCs/>
          <w:sz w:val="24"/>
          <w:szCs w:val="24"/>
        </w:rPr>
        <w:t>reaction</w:t>
      </w:r>
      <w:proofErr w:type="spellEnd"/>
      <w:r w:rsidR="008245E2" w:rsidRPr="006F2B82">
        <w:rPr>
          <w:rFonts w:asciiTheme="majorBidi" w:eastAsia="Times New Roman" w:hAnsiTheme="majorBidi" w:cstheme="majorBidi"/>
          <w:i/>
          <w:iCs/>
          <w:sz w:val="24"/>
          <w:szCs w:val="24"/>
        </w:rPr>
        <w:t>”</w:t>
      </w:r>
      <w:r w:rsidR="00853FAC" w:rsidRPr="006F2B82">
        <w:rPr>
          <w:rFonts w:asciiTheme="majorBidi" w:eastAsia="Times New Roman" w:hAnsiTheme="majorBidi" w:cstheme="majorBidi"/>
          <w:sz w:val="24"/>
          <w:szCs w:val="24"/>
          <w:lang w:val="id-ID"/>
        </w:rPr>
        <w:t xml:space="preserve">, </w:t>
      </w:r>
      <w:r w:rsidR="008049DB" w:rsidRPr="006F2B82">
        <w:rPr>
          <w:rFonts w:asciiTheme="majorBidi" w:eastAsia="Times New Roman" w:hAnsiTheme="majorBidi" w:cstheme="majorBidi"/>
          <w:sz w:val="24"/>
          <w:szCs w:val="24"/>
          <w:lang w:val="id-ID"/>
        </w:rPr>
        <w:t xml:space="preserve"> sehingga subjek FT merasakan banya</w:t>
      </w:r>
      <w:r w:rsidR="009E6E59" w:rsidRPr="006F2B82">
        <w:rPr>
          <w:rFonts w:asciiTheme="majorBidi" w:eastAsia="Times New Roman" w:hAnsiTheme="majorBidi" w:cstheme="majorBidi"/>
          <w:sz w:val="24"/>
          <w:szCs w:val="24"/>
          <w:lang w:val="id-ID"/>
        </w:rPr>
        <w:t>k emosi</w:t>
      </w:r>
      <w:r w:rsidR="008049DB" w:rsidRPr="006F2B82">
        <w:rPr>
          <w:rFonts w:asciiTheme="majorBidi" w:eastAsia="Times New Roman" w:hAnsiTheme="majorBidi" w:cstheme="majorBidi"/>
          <w:sz w:val="24"/>
          <w:szCs w:val="24"/>
          <w:lang w:val="id-ID"/>
        </w:rPr>
        <w:t xml:space="preserve"> negatif seperti kesedihan, terasingkan, ketakutan, menyalahkan diri sendiri, rendah hati sampai pada </w:t>
      </w:r>
      <w:proofErr w:type="spellStart"/>
      <w:r w:rsidR="009E6E59" w:rsidRPr="006F2B82">
        <w:rPr>
          <w:rFonts w:asciiTheme="majorBidi" w:eastAsia="Times New Roman" w:hAnsiTheme="majorBidi" w:cstheme="majorBidi"/>
          <w:i/>
          <w:iCs/>
          <w:sz w:val="24"/>
          <w:szCs w:val="24"/>
          <w:lang w:val="id-ID"/>
        </w:rPr>
        <w:t>homesickness</w:t>
      </w:r>
      <w:proofErr w:type="spellEnd"/>
      <w:r w:rsidR="004010D1" w:rsidRPr="006F2B82">
        <w:rPr>
          <w:rFonts w:asciiTheme="majorBidi" w:eastAsia="Times New Roman" w:hAnsiTheme="majorBidi" w:cstheme="majorBidi"/>
          <w:sz w:val="24"/>
          <w:szCs w:val="24"/>
          <w:lang w:val="id-ID"/>
        </w:rPr>
        <w:t>. Pernyataan ini sejalan dengan pandangan bahwa mahasiswa internasional sangat membutuhkan dukungan sosial karena kerap merasa kesepian atau terasingkan akibat jauh dari keluarga</w:t>
      </w:r>
      <w:r w:rsidR="004010D1" w:rsidRPr="006F2B82">
        <w:rPr>
          <w:rFonts w:asciiTheme="majorBidi" w:eastAsia="Times New Roman" w:hAnsiTheme="majorBidi" w:cstheme="majorBidi"/>
          <w:sz w:val="24"/>
          <w:szCs w:val="24"/>
        </w:rPr>
        <w:t xml:space="preserve"> </w:t>
      </w:r>
      <w:r w:rsidR="004010D1" w:rsidRPr="006F2B82">
        <w:rPr>
          <w:rFonts w:asciiTheme="majorBidi" w:eastAsia="Times New Roman" w:hAnsiTheme="majorBidi" w:cstheme="majorBidi"/>
          <w:sz w:val="24"/>
          <w:szCs w:val="24"/>
        </w:rPr>
        <w:fldChar w:fldCharType="begin" w:fldLock="1"/>
      </w:r>
      <w:r w:rsidR="004010D1" w:rsidRPr="006F2B82">
        <w:rPr>
          <w:rFonts w:asciiTheme="majorBidi" w:eastAsia="Times New Roman" w:hAnsiTheme="majorBidi" w:cstheme="majorBidi"/>
          <w:sz w:val="24"/>
          <w:szCs w:val="24"/>
        </w:rPr>
        <w:instrText>ADDIN CSL_CITATION {"citationItems":[{"id":"ITEM-1","itemData":{"DOI":"10.33367/psi.v5i1.1081","ISSN":"2528-0600","abstract":"Cultural differences experienced by Thailand Selatan (Patani) students with Indonesian culture can cause cultural shock to Patani students. Culture shock is a reaction of individual discomfort when entering a new environment. One of the strategies in reducing culture shock is to get social support. This research examines whether there is a correlation between social support and culture shock in Patani students at the Islamic University of Riau. The research method used is quantitative research. Data collection was carried out using a scale of culture shock and social support scale. Pearson product-moment analysis was used to test the proposed hypothesis. Participants numbered 52 people using saturated sample techniques. The results showed that a negative and significant relationship between social support and culture shock in Patani students at the Islamic University of Riau with the r = -0,276 with p 0,024 (p&lt; 0,05). The conclusion from this study shows that the higher the social support, the lower the culture shock. The culture shock was predicted by social support of 7.6%.","author":[{"dropping-particle":"","family":"Rizal","given":"Irfani","non-dropping-particle":"","parse-names":false,"suffix":""},{"dropping-particle":"","family":"Herawati","given":"Icha","non-dropping-particle":"","parse-names":false,"suffix":""}],"container-title":"Journal An-Nafs: Kajian Penelitian Psikologi","id":"ITEM-1","issue":"1","issued":{"date-parts":[["2020"]]},"page":"89-100","title":"Gegar Budaya Ditinjau dari Dukungan Sosial pada Mahasiswa Thailand Selatan (Patani)","type":"article-journal","volume":"5"},"uris":["http://www.mendeley.com/documents/?uuid=85d9e105-eccf-4226-9814-e1b88ee4e877"]}],"mendeley":{"formattedCitation":"(Rizal &amp; Herawati, 2020)","plainTextFormattedCitation":"(Rizal &amp; Herawati, 2020)","previouslyFormattedCitation":"(Rizal &amp; Herawati, 2020)"},"properties":{"noteIndex":0},"schema":"https://github.com/citation-style-language/schema/raw/master/csl-citation.json"}</w:instrText>
      </w:r>
      <w:r w:rsidR="004010D1" w:rsidRPr="006F2B82">
        <w:rPr>
          <w:rFonts w:asciiTheme="majorBidi" w:eastAsia="Times New Roman" w:hAnsiTheme="majorBidi" w:cstheme="majorBidi"/>
          <w:sz w:val="24"/>
          <w:szCs w:val="24"/>
        </w:rPr>
        <w:fldChar w:fldCharType="separate"/>
      </w:r>
      <w:r w:rsidR="004010D1" w:rsidRPr="006F2B82">
        <w:rPr>
          <w:rFonts w:asciiTheme="majorBidi" w:eastAsia="Times New Roman" w:hAnsiTheme="majorBidi" w:cstheme="majorBidi"/>
          <w:noProof/>
          <w:sz w:val="24"/>
          <w:szCs w:val="24"/>
        </w:rPr>
        <w:t>(Rizal &amp; Herawati, 2020)</w:t>
      </w:r>
      <w:r w:rsidR="004010D1" w:rsidRPr="006F2B82">
        <w:rPr>
          <w:rFonts w:asciiTheme="majorBidi" w:eastAsia="Times New Roman" w:hAnsiTheme="majorBidi" w:cstheme="majorBidi"/>
          <w:sz w:val="24"/>
          <w:szCs w:val="24"/>
        </w:rPr>
        <w:fldChar w:fldCharType="end"/>
      </w:r>
      <w:r w:rsidR="004010D1" w:rsidRPr="006F2B82">
        <w:rPr>
          <w:rFonts w:asciiTheme="majorBidi" w:eastAsia="Times New Roman" w:hAnsiTheme="majorBidi" w:cstheme="majorBidi"/>
          <w:sz w:val="24"/>
          <w:szCs w:val="24"/>
        </w:rPr>
        <w:t>.</w:t>
      </w:r>
      <w:r w:rsidR="00010887" w:rsidRPr="006F2B82">
        <w:rPr>
          <w:rFonts w:asciiTheme="majorBidi" w:eastAsia="Times New Roman" w:hAnsiTheme="majorBidi" w:cstheme="majorBidi"/>
          <w:sz w:val="24"/>
          <w:szCs w:val="24"/>
        </w:rPr>
        <w:t xml:space="preserve"> </w:t>
      </w:r>
      <w:r w:rsidR="00010887" w:rsidRPr="006F2B82">
        <w:rPr>
          <w:rFonts w:asciiTheme="majorBidi" w:hAnsiTheme="majorBidi" w:cstheme="majorBidi"/>
          <w:sz w:val="24"/>
          <w:szCs w:val="24"/>
        </w:rPr>
        <w:t xml:space="preserve">Ketidakmampuan </w:t>
      </w:r>
      <w:r w:rsidR="003B5638" w:rsidRPr="006F2B82">
        <w:rPr>
          <w:rFonts w:asciiTheme="majorBidi" w:hAnsiTheme="majorBidi" w:cstheme="majorBidi"/>
          <w:sz w:val="24"/>
          <w:szCs w:val="24"/>
        </w:rPr>
        <w:t xml:space="preserve">menyesuaikan </w:t>
      </w:r>
      <w:r w:rsidR="00010887" w:rsidRPr="006F2B82">
        <w:rPr>
          <w:rFonts w:asciiTheme="majorBidi" w:hAnsiTheme="majorBidi" w:cstheme="majorBidi"/>
          <w:sz w:val="24"/>
          <w:szCs w:val="24"/>
        </w:rPr>
        <w:t xml:space="preserve">diri membuat individu merasa terasing dan memengaruhi kesehatan mental </w:t>
      </w:r>
      <w:r w:rsidR="00010887" w:rsidRPr="006F2B82">
        <w:rPr>
          <w:rFonts w:asciiTheme="majorBidi" w:hAnsiTheme="majorBidi" w:cstheme="majorBidi"/>
          <w:sz w:val="24"/>
          <w:szCs w:val="24"/>
        </w:rPr>
        <w:fldChar w:fldCharType="begin" w:fldLock="1"/>
      </w:r>
      <w:r w:rsidR="00010887" w:rsidRPr="006F2B82">
        <w:rPr>
          <w:rFonts w:asciiTheme="majorBidi" w:hAnsiTheme="majorBidi" w:cstheme="majorBidi"/>
          <w:sz w:val="24"/>
          <w:szCs w:val="24"/>
        </w:rPr>
        <w:instrText>ADDIN CSL_CITATION {"citationItems":[{"id":"ITEM-1","itemData":{"author":[{"dropping-particle":"","family":"Enjjelina","given":"Lulu","non-dropping-particle":"","parse-names":false,"suffix":""},{"dropping-particle":"","family":"Rosada","given":"Ulfa Danni","non-dropping-particle":"","parse-names":false,"suffix":""}],"id":"ITEM-1","issued":{"date-parts":[["2024"]]},"page":"77-91","title":"Problematika penyesuaian diri santri putra dan putri di pondok pesantren modern kota yogyakarta 1","type":"article-journal"},"uris":["http://www.mendeley.com/documents/?uuid=e5127b5b-938a-46ad-b535-20be9a259317"]}],"mendeley":{"formattedCitation":"(Enjjelina &amp; Rosada, 2024)","plainTextFormattedCitation":"(Enjjelina &amp; Rosada, 2024)","previouslyFormattedCitation":"(Enjjelina &amp; Rosada, 2024)"},"properties":{"noteIndex":0},"schema":"https://github.com/citation-style-language/schema/raw/master/csl-citation.json"}</w:instrText>
      </w:r>
      <w:r w:rsidR="00010887" w:rsidRPr="006F2B82">
        <w:rPr>
          <w:rFonts w:asciiTheme="majorBidi" w:hAnsiTheme="majorBidi" w:cstheme="majorBidi"/>
          <w:sz w:val="24"/>
          <w:szCs w:val="24"/>
        </w:rPr>
        <w:fldChar w:fldCharType="separate"/>
      </w:r>
      <w:r w:rsidR="00010887" w:rsidRPr="006F2B82">
        <w:rPr>
          <w:rFonts w:asciiTheme="majorBidi" w:hAnsiTheme="majorBidi" w:cstheme="majorBidi"/>
          <w:noProof/>
          <w:sz w:val="24"/>
          <w:szCs w:val="24"/>
        </w:rPr>
        <w:t>(Enjjelina &amp; Rosada, 2024)</w:t>
      </w:r>
      <w:r w:rsidR="00010887" w:rsidRPr="006F2B82">
        <w:rPr>
          <w:rFonts w:asciiTheme="majorBidi" w:hAnsiTheme="majorBidi" w:cstheme="majorBidi"/>
          <w:sz w:val="24"/>
          <w:szCs w:val="24"/>
        </w:rPr>
        <w:fldChar w:fldCharType="end"/>
      </w:r>
      <w:r w:rsidR="00010887" w:rsidRPr="006F2B82">
        <w:rPr>
          <w:rFonts w:asciiTheme="majorBidi" w:hAnsiTheme="majorBidi" w:cstheme="majorBidi"/>
          <w:sz w:val="24"/>
          <w:szCs w:val="24"/>
        </w:rPr>
        <w:t>.</w:t>
      </w:r>
      <w:r w:rsidR="00853FAC" w:rsidRPr="006F2B82">
        <w:rPr>
          <w:rFonts w:asciiTheme="majorBidi" w:eastAsia="Times New Roman" w:hAnsiTheme="majorBidi" w:cstheme="majorBidi"/>
          <w:sz w:val="24"/>
          <w:szCs w:val="24"/>
        </w:rPr>
        <w:t xml:space="preserve"> </w:t>
      </w:r>
      <w:r w:rsidR="009E6E59" w:rsidRPr="006F2B82">
        <w:rPr>
          <w:rFonts w:asciiTheme="majorBidi" w:eastAsia="Times New Roman" w:hAnsiTheme="majorBidi" w:cstheme="majorBidi"/>
          <w:sz w:val="24"/>
          <w:szCs w:val="24"/>
          <w:lang w:val="id-ID"/>
        </w:rPr>
        <w:t xml:space="preserve">Namun, subjek FT sendiri memiliki rasa ingin tahu dan rasa tanggung jawab dengan menerima </w:t>
      </w:r>
      <w:proofErr w:type="spellStart"/>
      <w:r w:rsidR="009E6E59" w:rsidRPr="006F2B82">
        <w:rPr>
          <w:rFonts w:asciiTheme="majorBidi" w:eastAsia="Times New Roman" w:hAnsiTheme="majorBidi" w:cstheme="majorBidi"/>
          <w:sz w:val="24"/>
          <w:szCs w:val="24"/>
          <w:lang w:val="id-ID"/>
        </w:rPr>
        <w:t>konsekwensi</w:t>
      </w:r>
      <w:proofErr w:type="spellEnd"/>
      <w:r w:rsidR="009E6E59" w:rsidRPr="006F2B82">
        <w:rPr>
          <w:rFonts w:asciiTheme="majorBidi" w:eastAsia="Times New Roman" w:hAnsiTheme="majorBidi" w:cstheme="majorBidi"/>
          <w:sz w:val="24"/>
          <w:szCs w:val="24"/>
          <w:lang w:val="id-ID"/>
        </w:rPr>
        <w:t xml:space="preserve"> memilih negara Indonesia untuk melanjutkan perkuliahan, hal lain juga karena dukungan orang tua subjek FT dan harapan ayah subjek yang ingin melanjutkan perkuliahan di Indonesia namun hanya subjek FT yang dapat melanjutkan cita-cita ayahnya, sehingga membuatnya bertahan di tengah dinamika yang ada. </w:t>
      </w:r>
      <w:r w:rsidR="0002751F">
        <w:rPr>
          <w:rFonts w:asciiTheme="majorBidi" w:eastAsia="Times New Roman" w:hAnsiTheme="majorBidi" w:cstheme="majorBidi"/>
          <w:sz w:val="24"/>
          <w:szCs w:val="24"/>
          <w:lang w:val="id-ID"/>
        </w:rPr>
        <w:t xml:space="preserve">Dilihat </w:t>
      </w:r>
      <w:r w:rsidR="00C44606">
        <w:rPr>
          <w:rFonts w:asciiTheme="majorBidi" w:eastAsia="Times New Roman" w:hAnsiTheme="majorBidi" w:cstheme="majorBidi"/>
          <w:sz w:val="24"/>
          <w:szCs w:val="24"/>
          <w:lang w:val="id-ID"/>
        </w:rPr>
        <w:t xml:space="preserve">dari 6 aspek, Subjek FT kurang dapat mengontrol emosi karena selalu mengaitkan tantangan dengan ketakutan dan kekhawatiran, kemudian subjek tidak menunjukkan tindakan mekanisme pertahanan diri, sehingga tidak dapat meminimkan </w:t>
      </w:r>
      <w:proofErr w:type="spellStart"/>
      <w:r w:rsidR="00C44606">
        <w:rPr>
          <w:rFonts w:asciiTheme="majorBidi" w:eastAsia="Times New Roman" w:hAnsiTheme="majorBidi" w:cstheme="majorBidi"/>
          <w:sz w:val="24"/>
          <w:szCs w:val="24"/>
          <w:lang w:val="id-ID"/>
        </w:rPr>
        <w:t>frustasi</w:t>
      </w:r>
      <w:proofErr w:type="spellEnd"/>
      <w:r w:rsidR="00C44606">
        <w:rPr>
          <w:rFonts w:asciiTheme="majorBidi" w:eastAsia="Times New Roman" w:hAnsiTheme="majorBidi" w:cstheme="majorBidi"/>
          <w:sz w:val="24"/>
          <w:szCs w:val="24"/>
          <w:lang w:val="id-ID"/>
        </w:rPr>
        <w:t xml:space="preserve">, dan tidak realistis dan objektif. </w:t>
      </w:r>
      <w:proofErr w:type="spellStart"/>
      <w:r w:rsidR="00C44606">
        <w:rPr>
          <w:rFonts w:asciiTheme="majorBidi" w:eastAsia="Times New Roman" w:hAnsiTheme="majorBidi" w:cstheme="majorBidi"/>
          <w:sz w:val="24"/>
          <w:szCs w:val="24"/>
          <w:lang w:val="id-ID"/>
        </w:rPr>
        <w:t>Disamping</w:t>
      </w:r>
      <w:proofErr w:type="spellEnd"/>
      <w:r w:rsidR="00C44606">
        <w:rPr>
          <w:rFonts w:asciiTheme="majorBidi" w:eastAsia="Times New Roman" w:hAnsiTheme="majorBidi" w:cstheme="majorBidi"/>
          <w:sz w:val="24"/>
          <w:szCs w:val="24"/>
          <w:lang w:val="id-ID"/>
        </w:rPr>
        <w:t xml:space="preserve"> itu subjek FT dapat berpikir secara rasional, kemampuan belajar, dan memaafkan masa lalu.</w:t>
      </w:r>
    </w:p>
    <w:p w14:paraId="38F5FB75" w14:textId="2078E649" w:rsidR="00233676" w:rsidRPr="00C44606" w:rsidRDefault="00233676" w:rsidP="00C44606">
      <w:pPr>
        <w:pStyle w:val="DaftarParagraf"/>
        <w:spacing w:line="360" w:lineRule="auto"/>
        <w:ind w:left="0"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Kemudian pada subjek SN, berbedaannya dengan subjek FT adalah subjek SN tidak selalu mengaitkan dinamika yang ada dengan kekhawatiran dan ketakutan, hanya saja subjek SN merasakan keanehan pada diri sendiri sehingga membuatnya </w:t>
      </w:r>
      <w:proofErr w:type="spellStart"/>
      <w:r w:rsidRPr="006F2B82">
        <w:rPr>
          <w:rFonts w:asciiTheme="majorBidi" w:eastAsia="Times New Roman" w:hAnsiTheme="majorBidi" w:cstheme="majorBidi"/>
          <w:i/>
          <w:iCs/>
          <w:sz w:val="24"/>
          <w:szCs w:val="24"/>
          <w:lang w:val="id-ID"/>
        </w:rPr>
        <w:t>self-</w:t>
      </w:r>
      <w:r w:rsidRPr="006F2B82">
        <w:rPr>
          <w:rFonts w:asciiTheme="majorBidi" w:eastAsia="Times New Roman" w:hAnsiTheme="majorBidi" w:cstheme="majorBidi"/>
          <w:i/>
          <w:sz w:val="24"/>
          <w:szCs w:val="24"/>
          <w:lang w:val="id-ID"/>
        </w:rPr>
        <w:t>diagnosiss</w:t>
      </w:r>
      <w:proofErr w:type="spellEnd"/>
      <w:r w:rsidRPr="006F2B82">
        <w:rPr>
          <w:rFonts w:asciiTheme="majorBidi" w:eastAsia="Times New Roman" w:hAnsiTheme="majorBidi" w:cstheme="majorBidi"/>
          <w:i/>
          <w:sz w:val="24"/>
          <w:szCs w:val="24"/>
          <w:lang w:val="id-ID"/>
        </w:rPr>
        <w:t xml:space="preserve">, </w:t>
      </w:r>
      <w:proofErr w:type="spellStart"/>
      <w:r w:rsidRPr="006F2B82">
        <w:rPr>
          <w:rFonts w:asciiTheme="majorBidi" w:eastAsia="Times New Roman" w:hAnsiTheme="majorBidi" w:cstheme="majorBidi"/>
          <w:iCs/>
          <w:sz w:val="24"/>
          <w:szCs w:val="24"/>
          <w:lang w:val="id-ID"/>
        </w:rPr>
        <w:t>disamping</w:t>
      </w:r>
      <w:proofErr w:type="spellEnd"/>
      <w:r w:rsidRPr="006F2B82">
        <w:rPr>
          <w:rFonts w:asciiTheme="majorBidi" w:eastAsia="Times New Roman" w:hAnsiTheme="majorBidi" w:cstheme="majorBidi"/>
          <w:iCs/>
          <w:sz w:val="24"/>
          <w:szCs w:val="24"/>
          <w:lang w:val="id-ID"/>
        </w:rPr>
        <w:t xml:space="preserve"> itu subjek SN juga merasakan diskriminasi oleh teman-</w:t>
      </w:r>
      <w:r w:rsidRPr="006F2B82">
        <w:rPr>
          <w:rFonts w:asciiTheme="majorBidi" w:eastAsia="Times New Roman" w:hAnsiTheme="majorBidi" w:cstheme="majorBidi"/>
          <w:iCs/>
          <w:sz w:val="24"/>
          <w:szCs w:val="24"/>
          <w:lang w:val="id-ID"/>
        </w:rPr>
        <w:lastRenderedPageBreak/>
        <w:t>teman kelas</w:t>
      </w:r>
      <w:r w:rsidR="00FB4E5E" w:rsidRPr="006F2B82">
        <w:rPr>
          <w:rFonts w:asciiTheme="majorBidi" w:eastAsia="Times New Roman" w:hAnsiTheme="majorBidi" w:cstheme="majorBidi"/>
          <w:iCs/>
          <w:sz w:val="24"/>
          <w:szCs w:val="24"/>
          <w:lang w:val="id-ID"/>
        </w:rPr>
        <w:t xml:space="preserve"> dan lebih memendam apa yang dipikirkannya karena sadar dengan kurangnya dalam berbahasa Indonesia</w:t>
      </w:r>
      <w:r w:rsidR="00C60984" w:rsidRPr="006F2B82">
        <w:rPr>
          <w:rFonts w:asciiTheme="majorBidi" w:eastAsia="Times New Roman" w:hAnsiTheme="majorBidi" w:cstheme="majorBidi"/>
          <w:iCs/>
          <w:sz w:val="24"/>
          <w:szCs w:val="24"/>
          <w:lang w:val="id-ID"/>
        </w:rPr>
        <w:t>.</w:t>
      </w:r>
      <w:r w:rsidR="00853FAC" w:rsidRPr="006F2B82">
        <w:rPr>
          <w:rFonts w:asciiTheme="majorBidi" w:eastAsia="Times New Roman" w:hAnsiTheme="majorBidi" w:cstheme="majorBidi"/>
          <w:iCs/>
          <w:sz w:val="24"/>
          <w:szCs w:val="24"/>
          <w:lang w:val="id-ID"/>
        </w:rPr>
        <w:t xml:space="preserve">  </w:t>
      </w:r>
      <w:r w:rsidR="00FB4E5E" w:rsidRPr="006F2B82">
        <w:rPr>
          <w:rFonts w:asciiTheme="majorBidi" w:eastAsia="Times New Roman" w:hAnsiTheme="majorBidi" w:cstheme="majorBidi"/>
          <w:iCs/>
          <w:sz w:val="24"/>
          <w:szCs w:val="24"/>
          <w:lang w:val="id-ID"/>
        </w:rPr>
        <w:t>Dengan peristiwa tersebut s</w:t>
      </w:r>
      <w:r w:rsidR="00853FAC" w:rsidRPr="006F2B82">
        <w:rPr>
          <w:rFonts w:asciiTheme="majorBidi" w:eastAsia="Times New Roman" w:hAnsiTheme="majorBidi" w:cstheme="majorBidi"/>
          <w:iCs/>
          <w:sz w:val="24"/>
          <w:szCs w:val="24"/>
          <w:lang w:val="id-ID"/>
        </w:rPr>
        <w:t xml:space="preserve">ubjek SN menunjukkan </w:t>
      </w:r>
      <w:r w:rsidR="00C43736" w:rsidRPr="006F2B82">
        <w:rPr>
          <w:rFonts w:asciiTheme="majorBidi" w:eastAsia="Times New Roman" w:hAnsiTheme="majorBidi" w:cstheme="majorBidi"/>
          <w:iCs/>
          <w:sz w:val="24"/>
          <w:szCs w:val="24"/>
          <w:lang w:val="id-ID"/>
        </w:rPr>
        <w:t>sikap</w:t>
      </w:r>
      <w:r w:rsidR="00FB4E5E" w:rsidRPr="006F2B82">
        <w:rPr>
          <w:rFonts w:asciiTheme="majorBidi" w:eastAsia="Times New Roman" w:hAnsiTheme="majorBidi" w:cstheme="majorBidi"/>
          <w:iCs/>
          <w:sz w:val="24"/>
          <w:szCs w:val="24"/>
          <w:lang w:val="id-ID"/>
        </w:rPr>
        <w:t xml:space="preserve"> </w:t>
      </w:r>
      <w:r w:rsidR="00853FAC" w:rsidRPr="006F2B82">
        <w:rPr>
          <w:rFonts w:asciiTheme="majorBidi" w:eastAsia="Times New Roman" w:hAnsiTheme="majorBidi" w:cstheme="majorBidi"/>
          <w:iCs/>
          <w:sz w:val="24"/>
          <w:szCs w:val="24"/>
          <w:lang w:val="id-ID"/>
        </w:rPr>
        <w:t>represi</w:t>
      </w:r>
      <w:r w:rsidR="00FB4E5E" w:rsidRPr="006F2B82">
        <w:rPr>
          <w:rFonts w:asciiTheme="majorBidi" w:eastAsia="Times New Roman" w:hAnsiTheme="majorBidi" w:cstheme="majorBidi"/>
          <w:iCs/>
          <w:sz w:val="24"/>
          <w:szCs w:val="24"/>
          <w:lang w:val="id-ID"/>
        </w:rPr>
        <w:t>,</w:t>
      </w:r>
      <w:r w:rsidR="00853FAC" w:rsidRPr="006F2B82">
        <w:rPr>
          <w:rFonts w:asciiTheme="majorBidi" w:eastAsia="Times New Roman" w:hAnsiTheme="majorBidi" w:cstheme="majorBidi"/>
          <w:iCs/>
          <w:sz w:val="24"/>
          <w:szCs w:val="24"/>
          <w:lang w:val="id-ID"/>
        </w:rPr>
        <w:t xml:space="preserve"> yaitu menekan pengalaman tidak menyenangkan ke dalam alam bawah sadar</w:t>
      </w:r>
      <w:r w:rsidR="00C43736" w:rsidRPr="006F2B82">
        <w:rPr>
          <w:rFonts w:asciiTheme="majorBidi" w:eastAsia="Times New Roman" w:hAnsiTheme="majorBidi" w:cstheme="majorBidi"/>
          <w:iCs/>
          <w:sz w:val="24"/>
          <w:szCs w:val="24"/>
          <w:lang w:val="id-ID"/>
        </w:rPr>
        <w:t xml:space="preserve"> dengan </w:t>
      </w:r>
      <w:r w:rsidR="00FB4E5E" w:rsidRPr="006F2B82">
        <w:rPr>
          <w:rFonts w:asciiTheme="majorBidi" w:eastAsia="Times New Roman" w:hAnsiTheme="majorBidi" w:cstheme="majorBidi"/>
          <w:iCs/>
          <w:sz w:val="24"/>
          <w:szCs w:val="24"/>
          <w:lang w:val="id-ID"/>
        </w:rPr>
        <w:t>subjek SN lebih sering memendam keinginan atau pikirannya sendiri</w:t>
      </w:r>
      <w:r w:rsidR="00C43736" w:rsidRPr="006F2B82">
        <w:rPr>
          <w:rFonts w:asciiTheme="majorBidi" w:eastAsia="Times New Roman" w:hAnsiTheme="majorBidi" w:cstheme="majorBidi"/>
          <w:iCs/>
          <w:sz w:val="24"/>
          <w:szCs w:val="24"/>
          <w:lang w:val="id-ID"/>
        </w:rPr>
        <w:t xml:space="preserve"> dari pada mengungkapkan apa yang dipikirkan</w:t>
      </w:r>
      <w:r w:rsidR="00FB4E5E" w:rsidRPr="006F2B82">
        <w:rPr>
          <w:rFonts w:asciiTheme="majorBidi" w:eastAsia="Times New Roman" w:hAnsiTheme="majorBidi" w:cstheme="majorBidi"/>
          <w:iCs/>
          <w:sz w:val="24"/>
          <w:szCs w:val="24"/>
          <w:lang w:val="id-ID"/>
        </w:rPr>
        <w:t>.</w:t>
      </w:r>
      <w:r w:rsidR="00C60984" w:rsidRPr="006F2B82">
        <w:rPr>
          <w:rFonts w:asciiTheme="majorBidi" w:hAnsiTheme="majorBidi" w:cstheme="majorBidi"/>
          <w:i/>
          <w:iCs/>
          <w:sz w:val="24"/>
          <w:szCs w:val="24"/>
        </w:rPr>
        <w:t xml:space="preserve"> </w:t>
      </w:r>
      <w:proofErr w:type="spellStart"/>
      <w:r w:rsidR="00C60984" w:rsidRPr="006F2B82">
        <w:rPr>
          <w:rFonts w:asciiTheme="majorBidi" w:hAnsiTheme="majorBidi" w:cstheme="majorBidi"/>
          <w:i/>
          <w:iCs/>
          <w:sz w:val="24"/>
          <w:szCs w:val="24"/>
        </w:rPr>
        <w:t>Self</w:t>
      </w:r>
      <w:proofErr w:type="spellEnd"/>
      <w:r w:rsidR="00C60984" w:rsidRPr="006F2B82">
        <w:rPr>
          <w:rFonts w:asciiTheme="majorBidi" w:hAnsiTheme="majorBidi" w:cstheme="majorBidi"/>
          <w:i/>
          <w:iCs/>
          <w:sz w:val="24"/>
          <w:szCs w:val="24"/>
        </w:rPr>
        <w:t xml:space="preserve"> diagnosis</w:t>
      </w:r>
      <w:r w:rsidR="00C60984" w:rsidRPr="006F2B82">
        <w:rPr>
          <w:rFonts w:asciiTheme="majorBidi" w:hAnsiTheme="majorBidi" w:cstheme="majorBidi"/>
          <w:sz w:val="24"/>
          <w:szCs w:val="24"/>
        </w:rPr>
        <w:t xml:space="preserve"> merupakan hasil dari rasa penasaran tentang gejala diri sendiri, yang kemudian dibandingkan dengan referensi yang ada. juga sering kali individu menemukan konten-konten kesehatan yang secara tidak sengaja individu tersebut merasa cocok dengan kondisinya saat ini </w:t>
      </w:r>
      <w:r w:rsidR="00C60984" w:rsidRPr="006F2B82">
        <w:rPr>
          <w:rFonts w:asciiTheme="majorBidi" w:hAnsiTheme="majorBidi" w:cstheme="majorBidi"/>
          <w:sz w:val="24"/>
          <w:szCs w:val="24"/>
        </w:rPr>
        <w:fldChar w:fldCharType="begin" w:fldLock="1"/>
      </w:r>
      <w:r w:rsidR="00C60984" w:rsidRPr="006F2B82">
        <w:rPr>
          <w:rFonts w:asciiTheme="majorBidi" w:hAnsiTheme="majorBidi" w:cstheme="majorBidi"/>
          <w:sz w:val="24"/>
          <w:szCs w:val="24"/>
        </w:rPr>
        <w:instrText>ADDIN CSL_CITATION {"citationItems":[{"id":"ITEM-1","itemData":{"author":[{"dropping-particle":"","family":"Abrahamsz","given":"Jazzy","non-dropping-particle":"","parse-names":false,"suffix":""},{"dropping-particle":"","family":"Ambarwati","given":"Krismi Diah","non-dropping-particle":"","parse-names":false,"suffix":""}],"id":"ITEM-1","issue":"3","issued":{"date-parts":[["2024"]]},"page":"1010-1018","title":"Pengambilan Keputusan Dalam Melakukan Self-Diagnosis Pada Individu Dewasa Awal Decision-Making Processes in Self-Diagnosis Among Young Adults","type":"article-journal","volume":"5"},"uris":["http://www.mendeley.com/documents/?uuid=5661070f-4b21-4a5e-8717-e172f142e5ec"]}],"mendeley":{"formattedCitation":"(Abrahamsz &amp; Ambarwati, 2024)","plainTextFormattedCitation":"(Abrahamsz &amp; Ambarwati, 2024)","previouslyFormattedCitation":"(Abrahamsz &amp; Ambarwati, 2024)"},"properties":{"noteIndex":0},"schema":"https://github.com/citation-style-language/schema/raw/master/csl-citation.json"}</w:instrText>
      </w:r>
      <w:r w:rsidR="00C60984" w:rsidRPr="006F2B82">
        <w:rPr>
          <w:rFonts w:asciiTheme="majorBidi" w:hAnsiTheme="majorBidi" w:cstheme="majorBidi"/>
          <w:sz w:val="24"/>
          <w:szCs w:val="24"/>
        </w:rPr>
        <w:fldChar w:fldCharType="separate"/>
      </w:r>
      <w:r w:rsidR="00C60984" w:rsidRPr="006F2B82">
        <w:rPr>
          <w:rFonts w:asciiTheme="majorBidi" w:hAnsiTheme="majorBidi" w:cstheme="majorBidi"/>
          <w:noProof/>
          <w:sz w:val="24"/>
          <w:szCs w:val="24"/>
        </w:rPr>
        <w:t>(Abrahamsz &amp; Ambarwati, 2024)</w:t>
      </w:r>
      <w:r w:rsidR="00C60984" w:rsidRPr="006F2B82">
        <w:rPr>
          <w:rFonts w:asciiTheme="majorBidi" w:hAnsiTheme="majorBidi" w:cstheme="majorBidi"/>
          <w:sz w:val="24"/>
          <w:szCs w:val="24"/>
        </w:rPr>
        <w:fldChar w:fldCharType="end"/>
      </w:r>
      <w:r w:rsidR="00C60984" w:rsidRPr="006F2B82">
        <w:rPr>
          <w:rFonts w:asciiTheme="majorBidi" w:eastAsia="Times New Roman" w:hAnsiTheme="majorBidi" w:cstheme="majorBidi"/>
          <w:iCs/>
          <w:sz w:val="24"/>
          <w:szCs w:val="24"/>
        </w:rPr>
        <w:t xml:space="preserve">. </w:t>
      </w:r>
      <w:r w:rsidR="00C60984" w:rsidRPr="006F2B82">
        <w:rPr>
          <w:rFonts w:asciiTheme="majorBidi" w:hAnsiTheme="majorBidi" w:cstheme="majorBidi"/>
          <w:sz w:val="24"/>
          <w:szCs w:val="24"/>
        </w:rPr>
        <w:t xml:space="preserve">Diskriminasi dapat muncul dalam berbagai bentuk, seperti perilaku  mengabaikan,  menggunakan  bahasa  yang  tidak  dimengerti  oleh kelompok  tertentu  saat  berkomunikasi,  bertindak  kasar,  berlaku  tidak  adil, mencela, mengancam, hingga menyakiti </w:t>
      </w:r>
      <w:r w:rsidR="00C60984" w:rsidRPr="006F2B82">
        <w:rPr>
          <w:rFonts w:asciiTheme="majorBidi" w:hAnsiTheme="majorBidi" w:cstheme="majorBidi"/>
          <w:sz w:val="24"/>
          <w:szCs w:val="24"/>
        </w:rPr>
        <w:fldChar w:fldCharType="begin" w:fldLock="1"/>
      </w:r>
      <w:r w:rsidR="00C60984" w:rsidRPr="006F2B82">
        <w:rPr>
          <w:rFonts w:asciiTheme="majorBidi" w:hAnsiTheme="majorBidi" w:cstheme="majorBidi"/>
          <w:sz w:val="24"/>
          <w:szCs w:val="24"/>
        </w:rPr>
        <w:instrText>ADDIN CSL_CITATION {"citationItems":[{"id":"ITEM-1","itemData":{"DOI":"10.17977/um023v6i12017p1-8","ISSN":"2085-2223","abstract":"Abstrak Penelitian ini bertujuan untuk mengungkap hubungan antara prasangka sosial dan intensi melakukan diskriminasi mahasiswa etnis Jawa terhadap mahasiswa yang berasal dari Nusa Tenggara Timur. Rancangan penelitian yang digunakan adalah deskriptif dan korelasional. Sampel penelitian dipilih dengan purposive sampling. Berdasarkan analisis deskriptif diketahui bahwa prasangka sosial dan intensi melakukan diskriminasi berada dalam kate- gori sedang. Hasil penelitian menunjukkan bahwa ada hubungan yang positif dan signifikan antara prasangka sosial dan intensi melakukan diskriminasi mahasiswa etnis Jawa terhadap mahasiswa yang berasal dari Nusa Tenggara Timur. Kata Kunci: prasangka sosial, intensi diskriminasi, mahasiswa Jawa. Etnis","author":[{"dropping-particle":"","family":"Adelina","given":"Femita","non-dropping-particle":"","parse-names":false,"suffix":""},{"dropping-particle":"","family":"Hanurawan","given":"Fattah","non-dropping-particle":"","parse-names":false,"suffix":""},{"dropping-particle":"","family":"Suhanti","given":"Indah Yasminum","non-dropping-particle":"","parse-names":false,"suffix":""}],"container-title":"Jurnal Sains Psikologi","id":"ITEM-1","issue":"1","issued":{"date-parts":[["2017"]]},"page":"1","title":"Hubungan Antara Prasangka Sosial Dan Intensi Melakukan Diskriminasi Mahasiswa Etnis Jawa Terhadap Mahasiswa Yang Berasal Dari Nusa Tenggara Timur","type":"article-journal","volume":"6"},"uris":["http://www.mendeley.com/documents/?uuid=5648239f-53d0-4f82-8d09-066090b9b82f"]}],"mendeley":{"formattedCitation":"(Adelina et al., 2017)","plainTextFormattedCitation":"(Adelina et al., 2017)","previouslyFormattedCitation":"(Adelina et al., 2017)"},"properties":{"noteIndex":0},"schema":"https://github.com/citation-style-language/schema/raw/master/csl-citation.json"}</w:instrText>
      </w:r>
      <w:r w:rsidR="00C60984" w:rsidRPr="006F2B82">
        <w:rPr>
          <w:rFonts w:asciiTheme="majorBidi" w:hAnsiTheme="majorBidi" w:cstheme="majorBidi"/>
          <w:sz w:val="24"/>
          <w:szCs w:val="24"/>
        </w:rPr>
        <w:fldChar w:fldCharType="separate"/>
      </w:r>
      <w:r w:rsidR="00C60984" w:rsidRPr="006F2B82">
        <w:rPr>
          <w:rFonts w:asciiTheme="majorBidi" w:hAnsiTheme="majorBidi" w:cstheme="majorBidi"/>
          <w:noProof/>
          <w:sz w:val="24"/>
          <w:szCs w:val="24"/>
        </w:rPr>
        <w:t>(Adelina et al., 2017)</w:t>
      </w:r>
      <w:r w:rsidR="00C60984" w:rsidRPr="006F2B82">
        <w:rPr>
          <w:rFonts w:asciiTheme="majorBidi" w:hAnsiTheme="majorBidi" w:cstheme="majorBidi"/>
          <w:sz w:val="24"/>
          <w:szCs w:val="24"/>
        </w:rPr>
        <w:fldChar w:fldCharType="end"/>
      </w:r>
      <w:r w:rsidR="00C60984" w:rsidRPr="006F2B82">
        <w:rPr>
          <w:rFonts w:asciiTheme="majorBidi" w:hAnsiTheme="majorBidi" w:cstheme="majorBidi"/>
          <w:sz w:val="24"/>
          <w:szCs w:val="24"/>
        </w:rPr>
        <w:t>.</w:t>
      </w:r>
      <w:r w:rsidRPr="006F2B82">
        <w:rPr>
          <w:rFonts w:asciiTheme="majorBidi" w:eastAsia="Times New Roman" w:hAnsiTheme="majorBidi" w:cstheme="majorBidi"/>
          <w:iCs/>
          <w:sz w:val="24"/>
          <w:szCs w:val="24"/>
          <w:lang w:val="id-ID"/>
        </w:rPr>
        <w:t xml:space="preserve"> </w:t>
      </w:r>
      <w:r w:rsidR="00C60984" w:rsidRPr="006F2B82">
        <w:rPr>
          <w:rFonts w:asciiTheme="majorBidi" w:eastAsia="Times New Roman" w:hAnsiTheme="majorBidi" w:cstheme="majorBidi"/>
          <w:iCs/>
          <w:sz w:val="24"/>
          <w:szCs w:val="24"/>
          <w:lang w:val="id-ID"/>
        </w:rPr>
        <w:t>N</w:t>
      </w:r>
      <w:r w:rsidRPr="006F2B82">
        <w:rPr>
          <w:rFonts w:asciiTheme="majorBidi" w:eastAsia="Times New Roman" w:hAnsiTheme="majorBidi" w:cstheme="majorBidi"/>
          <w:iCs/>
          <w:sz w:val="24"/>
          <w:szCs w:val="24"/>
          <w:lang w:val="id-ID"/>
        </w:rPr>
        <w:t>amun</w:t>
      </w:r>
      <w:r w:rsidR="00C60984" w:rsidRPr="006F2B82">
        <w:rPr>
          <w:rFonts w:asciiTheme="majorBidi" w:eastAsia="Times New Roman" w:hAnsiTheme="majorBidi" w:cstheme="majorBidi"/>
          <w:iCs/>
          <w:sz w:val="24"/>
          <w:szCs w:val="24"/>
          <w:lang w:val="id-ID"/>
        </w:rPr>
        <w:t xml:space="preserve"> di samping itu,</w:t>
      </w:r>
      <w:r w:rsidRPr="006F2B82">
        <w:rPr>
          <w:rFonts w:asciiTheme="majorBidi" w:eastAsia="Times New Roman" w:hAnsiTheme="majorBidi" w:cstheme="majorBidi"/>
          <w:iCs/>
          <w:sz w:val="24"/>
          <w:szCs w:val="24"/>
          <w:lang w:val="id-ID"/>
        </w:rPr>
        <w:t xml:space="preserve"> subjek SN menerima semua hal tersebut atas dasar subjek SN mengerti dan paham dengan keterbatasan bahasa yang ada dalam dirinya. Subjek SN juga memilih lebih fokus pada belajar Psikologi dan penyelamatan kemanusiaan tujuannya adalah untuk berbakti kepada wilayahnya yang masih ada konflik sosial.</w:t>
      </w:r>
      <w:r w:rsidR="00C44606">
        <w:rPr>
          <w:rFonts w:asciiTheme="majorBidi" w:eastAsia="Times New Roman" w:hAnsiTheme="majorBidi" w:cstheme="majorBidi"/>
          <w:iCs/>
          <w:sz w:val="24"/>
          <w:szCs w:val="24"/>
          <w:lang w:val="id-ID"/>
        </w:rPr>
        <w:t xml:space="preserve"> </w:t>
      </w:r>
      <w:r w:rsidR="00C44606">
        <w:rPr>
          <w:rFonts w:asciiTheme="majorBidi" w:eastAsia="Times New Roman" w:hAnsiTheme="majorBidi" w:cstheme="majorBidi"/>
          <w:sz w:val="24"/>
          <w:szCs w:val="24"/>
          <w:lang w:val="id-ID"/>
        </w:rPr>
        <w:t xml:space="preserve">Dilihat dari 6 aspek, Subjek FT dapat mengontrol emosi, kemudian subjek menunjukkan tindakan mekanisme pertahanan diri seperti tetap fokus pada cita-cita, sehingga dapat meminimkan </w:t>
      </w:r>
      <w:proofErr w:type="spellStart"/>
      <w:r w:rsidR="00C44606">
        <w:rPr>
          <w:rFonts w:asciiTheme="majorBidi" w:eastAsia="Times New Roman" w:hAnsiTheme="majorBidi" w:cstheme="majorBidi"/>
          <w:sz w:val="24"/>
          <w:szCs w:val="24"/>
          <w:lang w:val="id-ID"/>
        </w:rPr>
        <w:t>frustasi</w:t>
      </w:r>
      <w:proofErr w:type="spellEnd"/>
      <w:r w:rsidR="00C44606">
        <w:rPr>
          <w:rFonts w:asciiTheme="majorBidi" w:eastAsia="Times New Roman" w:hAnsiTheme="majorBidi" w:cstheme="majorBidi"/>
          <w:sz w:val="24"/>
          <w:szCs w:val="24"/>
          <w:lang w:val="id-ID"/>
        </w:rPr>
        <w:t>, dapat realistis dan objektif, berpikir secara rasional, kemampuan belajar, dan memaafkan masa lalu.</w:t>
      </w:r>
    </w:p>
    <w:p w14:paraId="0D84C13D" w14:textId="4886A7C6" w:rsidR="00233676" w:rsidRPr="006F2B82" w:rsidRDefault="00BA67EB" w:rsidP="00C43736">
      <w:pPr>
        <w:pStyle w:val="DaftarParagraf"/>
        <w:spacing w:line="360" w:lineRule="auto"/>
        <w:ind w:left="0"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rPr>
        <w:t xml:space="preserve">Faktor lain yang mempengaruhi penyesuaian diri di ungkap dalam penelitian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{"citationItems":[{"id":"ITEM-1","itemData":{"DOI":"10.31004/joe.v6i4.5954","ISSN":"2655-1365","abstract":"This research aims to gain a deeper understanding of the experience of culture shock and adaptation experienced by participants in the Merdek Batch 3 Student Exchange Program at Ganesha University of Education. The method used in this research is a phenomenological approach, which provides space for participants to describe their experiences in depth and subjectively. Data was collected through in-depth interviews with exchange program participants, which were then analyzed using a phenomenological approach. The results of this research show that exchange program participants experience various stages in their adaptation process, starting from the initial culture shock to finally being able to adapt to the new environment. In addition, this research also identifies factors that influence the participants' adaptation process, such as differences in language, system education, cultural values, and social differences. These findings provide valuable insight for universities and other educational institutions in providing effective support for student exchange program participants. This research is expected to provide a better understanding of the culture shock experience and adaptation of student exchange program participants, as well as provide recommendations for educational institutions to improve their exchange programs.","author":[{"dropping-particle":"","family":"Aldi","given":"Aldi","non-dropping-particle":"","parse-names":false,"suffix":""},{"dropping-particle":"","family":"Suhardiman","given":"Suhardiman","non-dropping-particle":"","parse-names":false,"suffix":""},{"dropping-particle":"","family":"Nurul Ihsan","given":"Ahmad","non-dropping-particle":"","parse-names":false,"suffix":""}],"container-title":"Journal on Education","id":"ITEM-1","issue":"4","issued":{"date-parts":[["2024"]]},"page":"19381-19391","title":"Culture Shock Dan Adaptasi Studi Fenomenologi Pada Peserta Program Pertukaran Mahasiswa Merdeka Batch 3 Di Universitas Pendidikan Ganesha","type":"article-journal","volume":"6"},"uris":["http://www.mendeley.com/documents/?uuid=e7615096-77bc-4bd5-85bd-fd39f7ff76ac"]}],"mendeley":{"formattedCitation":"(Aldi et al., 2024)","manualFormatting":"Aldi et al., (2024)","plainTextFormattedCitation":"(Aldi et al., 2024)","previouslyFormattedCitation":"(Aldi et al., 2024)"},"properties":{"noteIndex":0},"schema":"https://github.com/citation-style-language/schema/raw/master/csl-citation.json"}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Aldi et al., (2024)</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seperti sosial, budaya, pendidikan, dan geografis. </w:t>
      </w:r>
      <w:proofErr w:type="spellStart"/>
      <w:r w:rsidR="00233676" w:rsidRPr="006F2B82">
        <w:rPr>
          <w:rFonts w:asciiTheme="majorBidi" w:eastAsia="Times New Roman" w:hAnsiTheme="majorBidi" w:cstheme="majorBidi"/>
          <w:sz w:val="24"/>
          <w:szCs w:val="24"/>
          <w:lang w:val="id-ID"/>
        </w:rPr>
        <w:t>Disamping</w:t>
      </w:r>
      <w:proofErr w:type="spellEnd"/>
      <w:r w:rsidR="00233676" w:rsidRPr="006F2B82">
        <w:rPr>
          <w:rFonts w:asciiTheme="majorBidi" w:eastAsia="Times New Roman" w:hAnsiTheme="majorBidi" w:cstheme="majorBidi"/>
          <w:sz w:val="24"/>
          <w:szCs w:val="24"/>
          <w:lang w:val="id-ID"/>
        </w:rPr>
        <w:t xml:space="preserve"> dinamika subjek SN dan subjek FT, masing-masing menyadari bahwa berkuliah di Indonesia memiliki </w:t>
      </w:r>
      <w:r w:rsidR="00FB4E5E" w:rsidRPr="006F2B82">
        <w:rPr>
          <w:rFonts w:asciiTheme="majorBidi" w:eastAsia="Times New Roman" w:hAnsiTheme="majorBidi" w:cstheme="majorBidi"/>
          <w:sz w:val="24"/>
          <w:szCs w:val="24"/>
          <w:lang w:val="id-ID"/>
        </w:rPr>
        <w:t>p</w:t>
      </w:r>
      <w:r w:rsidR="00233676" w:rsidRPr="006F2B82">
        <w:rPr>
          <w:rFonts w:asciiTheme="majorBidi" w:eastAsia="Times New Roman" w:hAnsiTheme="majorBidi" w:cstheme="majorBidi"/>
          <w:sz w:val="24"/>
          <w:szCs w:val="24"/>
          <w:lang w:val="id-ID"/>
        </w:rPr>
        <w:t>erubahan dari segi keberanian berbicara, hal ini dipicu dari teman-teman kelas kedua subjek yang aktif berani berbicara di</w:t>
      </w:r>
      <w:r w:rsidR="001F5696" w:rsidRPr="006F2B82">
        <w:rPr>
          <w:rFonts w:asciiTheme="majorBidi" w:eastAsia="Times New Roman" w:hAnsiTheme="majorBidi" w:cstheme="majorBidi"/>
          <w:sz w:val="24"/>
          <w:szCs w:val="24"/>
          <w:lang w:val="id-ID"/>
        </w:rPr>
        <w:t xml:space="preserve"> </w:t>
      </w:r>
      <w:r w:rsidR="00233676" w:rsidRPr="006F2B82">
        <w:rPr>
          <w:rFonts w:asciiTheme="majorBidi" w:eastAsia="Times New Roman" w:hAnsiTheme="majorBidi" w:cstheme="majorBidi"/>
          <w:sz w:val="24"/>
          <w:szCs w:val="24"/>
          <w:lang w:val="id-ID"/>
        </w:rPr>
        <w:t xml:space="preserve">depan umum, membuat subjek FT dan SN termotivasi untuk lebih berani berbicara meski masih belum benar dalam mengungkapkan kosa kata bahasa Indonesia. Hal lain juga dikaitkan dengan perbedaan </w:t>
      </w:r>
      <w:proofErr w:type="spellStart"/>
      <w:r w:rsidR="00233676" w:rsidRPr="006F2B82">
        <w:rPr>
          <w:rFonts w:asciiTheme="majorBidi" w:eastAsia="Times New Roman" w:hAnsiTheme="majorBidi" w:cstheme="majorBidi"/>
          <w:i/>
          <w:iCs/>
          <w:sz w:val="24"/>
          <w:szCs w:val="24"/>
          <w:lang w:val="id-ID"/>
        </w:rPr>
        <w:t>culture</w:t>
      </w:r>
      <w:proofErr w:type="spellEnd"/>
      <w:r w:rsidR="00233676" w:rsidRPr="006F2B82">
        <w:rPr>
          <w:rFonts w:asciiTheme="majorBidi" w:eastAsia="Times New Roman" w:hAnsiTheme="majorBidi" w:cstheme="majorBidi"/>
          <w:sz w:val="24"/>
          <w:szCs w:val="24"/>
          <w:lang w:val="id-ID"/>
        </w:rPr>
        <w:t xml:space="preserve"> belajar di sekolah dan perkuliahan, jika saat sekolah siswa yang bertanya justru di </w:t>
      </w:r>
      <w:proofErr w:type="spellStart"/>
      <w:r w:rsidR="00233676" w:rsidRPr="006F2B82">
        <w:rPr>
          <w:rFonts w:asciiTheme="majorBidi" w:eastAsia="Times New Roman" w:hAnsiTheme="majorBidi" w:cstheme="majorBidi"/>
          <w:i/>
          <w:iCs/>
          <w:sz w:val="24"/>
          <w:szCs w:val="24"/>
          <w:lang w:val="id-ID"/>
        </w:rPr>
        <w:t>bully</w:t>
      </w:r>
      <w:proofErr w:type="spellEnd"/>
      <w:r w:rsidR="00233676" w:rsidRPr="006F2B82">
        <w:rPr>
          <w:rFonts w:asciiTheme="majorBidi" w:eastAsia="Times New Roman" w:hAnsiTheme="majorBidi" w:cstheme="majorBidi"/>
          <w:sz w:val="24"/>
          <w:szCs w:val="24"/>
          <w:lang w:val="id-ID"/>
        </w:rPr>
        <w:t xml:space="preserve"> dan dimarahi oleh guru sehingga menjadikan siswa</w:t>
      </w:r>
      <w:r w:rsidRPr="006F2B82">
        <w:rPr>
          <w:rFonts w:asciiTheme="majorBidi" w:eastAsia="Times New Roman" w:hAnsiTheme="majorBidi" w:cstheme="majorBidi"/>
          <w:sz w:val="24"/>
          <w:szCs w:val="24"/>
          <w:lang w:val="id-ID"/>
        </w:rPr>
        <w:t xml:space="preserve"> takut dan</w:t>
      </w:r>
      <w:r w:rsidR="00233676" w:rsidRPr="006F2B82">
        <w:rPr>
          <w:rFonts w:asciiTheme="majorBidi" w:eastAsia="Times New Roman" w:hAnsiTheme="majorBidi" w:cstheme="majorBidi"/>
          <w:sz w:val="24"/>
          <w:szCs w:val="24"/>
          <w:lang w:val="id-ID"/>
        </w:rPr>
        <w:t xml:space="preserve"> enggan bertanya, hal ini sangat berbanding terbalik dengan </w:t>
      </w:r>
      <w:proofErr w:type="spellStart"/>
      <w:r w:rsidR="00233676" w:rsidRPr="006F2B82">
        <w:rPr>
          <w:rFonts w:asciiTheme="majorBidi" w:eastAsia="Times New Roman" w:hAnsiTheme="majorBidi" w:cstheme="majorBidi"/>
          <w:i/>
          <w:iCs/>
          <w:sz w:val="24"/>
          <w:szCs w:val="24"/>
          <w:lang w:val="id-ID"/>
        </w:rPr>
        <w:t>culture</w:t>
      </w:r>
      <w:proofErr w:type="spellEnd"/>
      <w:r w:rsidR="00233676" w:rsidRPr="006F2B82">
        <w:rPr>
          <w:rFonts w:asciiTheme="majorBidi" w:eastAsia="Times New Roman" w:hAnsiTheme="majorBidi" w:cstheme="majorBidi"/>
          <w:sz w:val="24"/>
          <w:szCs w:val="24"/>
          <w:lang w:val="id-ID"/>
        </w:rPr>
        <w:t xml:space="preserve"> belajar di Indonesia. </w:t>
      </w:r>
      <w:r w:rsidR="00FB4E5E" w:rsidRPr="006F2B82">
        <w:rPr>
          <w:rFonts w:asciiTheme="majorBidi" w:eastAsia="Times New Roman" w:hAnsiTheme="majorBidi" w:cstheme="majorBidi"/>
          <w:sz w:val="24"/>
          <w:szCs w:val="24"/>
          <w:lang w:val="id-ID"/>
        </w:rPr>
        <w:t xml:space="preserve">Dari subjek FT dan SN dapat disimpulkan dengan masing-masing </w:t>
      </w:r>
      <w:r w:rsidR="00FB4E5E" w:rsidRPr="006F2B82">
        <w:rPr>
          <w:rFonts w:asciiTheme="majorBidi" w:eastAsia="Times New Roman" w:hAnsiTheme="majorBidi" w:cstheme="majorBidi"/>
          <w:sz w:val="24"/>
          <w:szCs w:val="24"/>
          <w:lang w:val="id-ID"/>
        </w:rPr>
        <w:lastRenderedPageBreak/>
        <w:t xml:space="preserve">dinamika kedua subjek menunjukkan kemampuan untuk belajar </w:t>
      </w:r>
      <w:r w:rsidR="00FB4E5E" w:rsidRPr="006F2B82">
        <w:rPr>
          <w:rFonts w:asciiTheme="majorBidi" w:eastAsia="Times New Roman" w:hAnsiTheme="majorBidi" w:cstheme="majorBidi"/>
          <w:i/>
          <w:iCs/>
          <w:sz w:val="24"/>
          <w:szCs w:val="24"/>
          <w:lang w:val="id-ID"/>
        </w:rPr>
        <w:t>“</w:t>
      </w:r>
      <w:proofErr w:type="spellStart"/>
      <w:r w:rsidR="00FB4E5E" w:rsidRPr="006F2B82">
        <w:rPr>
          <w:rFonts w:asciiTheme="majorBidi" w:eastAsia="Times New Roman" w:hAnsiTheme="majorBidi" w:cstheme="majorBidi"/>
          <w:i/>
          <w:iCs/>
          <w:sz w:val="24"/>
          <w:szCs w:val="24"/>
          <w:lang w:val="id-ID"/>
        </w:rPr>
        <w:t>Ability</w:t>
      </w:r>
      <w:proofErr w:type="spellEnd"/>
      <w:r w:rsidR="00FB4E5E" w:rsidRPr="006F2B82">
        <w:rPr>
          <w:rFonts w:asciiTheme="majorBidi" w:eastAsia="Times New Roman" w:hAnsiTheme="majorBidi" w:cstheme="majorBidi"/>
          <w:i/>
          <w:iCs/>
          <w:sz w:val="24"/>
          <w:szCs w:val="24"/>
          <w:lang w:val="id-ID"/>
        </w:rPr>
        <w:t xml:space="preserve"> </w:t>
      </w:r>
      <w:proofErr w:type="spellStart"/>
      <w:r w:rsidR="00FB4E5E" w:rsidRPr="006F2B82">
        <w:rPr>
          <w:rFonts w:asciiTheme="majorBidi" w:eastAsia="Times New Roman" w:hAnsiTheme="majorBidi" w:cstheme="majorBidi"/>
          <w:i/>
          <w:iCs/>
          <w:sz w:val="24"/>
          <w:szCs w:val="24"/>
          <w:lang w:val="id-ID"/>
        </w:rPr>
        <w:t>to</w:t>
      </w:r>
      <w:proofErr w:type="spellEnd"/>
      <w:r w:rsidR="00FB4E5E" w:rsidRPr="006F2B82">
        <w:rPr>
          <w:rFonts w:asciiTheme="majorBidi" w:eastAsia="Times New Roman" w:hAnsiTheme="majorBidi" w:cstheme="majorBidi"/>
          <w:i/>
          <w:iCs/>
          <w:sz w:val="24"/>
          <w:szCs w:val="24"/>
          <w:lang w:val="id-ID"/>
        </w:rPr>
        <w:t xml:space="preserve"> </w:t>
      </w:r>
      <w:proofErr w:type="spellStart"/>
      <w:r w:rsidR="00FB4E5E" w:rsidRPr="006F2B82">
        <w:rPr>
          <w:rFonts w:asciiTheme="majorBidi" w:eastAsia="Times New Roman" w:hAnsiTheme="majorBidi" w:cstheme="majorBidi"/>
          <w:i/>
          <w:iCs/>
          <w:sz w:val="24"/>
          <w:szCs w:val="24"/>
          <w:lang w:val="id-ID"/>
        </w:rPr>
        <w:t>learn</w:t>
      </w:r>
      <w:proofErr w:type="spellEnd"/>
      <w:r w:rsidR="00FB4E5E" w:rsidRPr="006F2B82">
        <w:rPr>
          <w:rFonts w:asciiTheme="majorBidi" w:eastAsia="Times New Roman" w:hAnsiTheme="majorBidi" w:cstheme="majorBidi"/>
          <w:i/>
          <w:iCs/>
          <w:sz w:val="24"/>
          <w:szCs w:val="24"/>
          <w:lang w:val="id-ID"/>
        </w:rPr>
        <w:t>”</w:t>
      </w:r>
      <w:r w:rsidR="00FB4E5E" w:rsidRPr="006F2B82">
        <w:rPr>
          <w:rFonts w:asciiTheme="majorBidi" w:eastAsia="Times New Roman" w:hAnsiTheme="majorBidi" w:cstheme="majorBidi"/>
          <w:sz w:val="24"/>
          <w:szCs w:val="24"/>
          <w:lang w:val="id-ID"/>
        </w:rPr>
        <w:t xml:space="preserve"> yaitu </w:t>
      </w:r>
      <w:r w:rsidR="00FB4E5E" w:rsidRPr="006F2B82">
        <w:rPr>
          <w:rFonts w:asciiTheme="majorBidi" w:eastAsia="Times New Roman" w:hAnsiTheme="majorBidi" w:cstheme="majorBidi"/>
          <w:sz w:val="24"/>
          <w:szCs w:val="24"/>
        </w:rPr>
        <w:t>berusaha untuk mencapai kebutuhan atau mengatasi masalah dalam kehidupan sehari-hari</w:t>
      </w:r>
      <w:r w:rsidR="00C43736" w:rsidRPr="006F2B82">
        <w:rPr>
          <w:rFonts w:asciiTheme="majorBidi" w:eastAsia="Times New Roman" w:hAnsiTheme="majorBidi" w:cstheme="majorBidi"/>
          <w:sz w:val="24"/>
          <w:szCs w:val="24"/>
        </w:rPr>
        <w:t xml:space="preserve"> dan mampu mengenali kelebihan maupun kekurangan yang dimiliki</w:t>
      </w:r>
    </w:p>
    <w:p w14:paraId="1306F52A" w14:textId="07259C9A" w:rsidR="004316DC" w:rsidRPr="00DB57E9" w:rsidRDefault="00FF7B43" w:rsidP="00DB57E9">
      <w:pPr>
        <w:pStyle w:val="DaftarParagraf"/>
        <w:spacing w:line="360" w:lineRule="auto"/>
        <w:ind w:left="0"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{"citationItems":[{"id":"ITEM-1","itemData":{"author":[{"dropping-particle":"","family":"Mesidor, J. K., &amp; Sly","given":"K. F","non-dropping-particle":"","parse-names":false,"suffix":""}],"container-title":"Journal of Internasional Students","id":"ITEM-1","issued":{"date-parts":[["2016"]]},"title":"Factor that contributes to the adjustment ofinternasional students","type":"article-journal"},"uris":["http://www.mendeley.com/documents/?uuid=95018cfe-5ed5-403a-b1c8-67ad3c1f1151"]}],"mendeley":{"formattedCitation":"(Mesidor, J. K., &amp; Sly, 2016)","manualFormatting":"Mesidor dan Sly, (2016)","plainTextFormattedCitation":"(Mesidor, J. K., &amp; Sly, 2016)","previouslyFormattedCitation":"(Mesidor, J. K., &amp; Sly, 2016)"},"properties":{"noteIndex":0},"schema":"https://github.com/citation-style-language/schema/raw/master/csl-citation.json"}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Mesidor dan Sly, (2016)</w:t>
      </w:r>
      <w:r w:rsidRPr="006F2B82">
        <w:rPr>
          <w:rFonts w:asciiTheme="majorBidi" w:eastAsia="Times New Roman" w:hAnsiTheme="majorBidi" w:cstheme="majorBidi"/>
          <w:sz w:val="24"/>
          <w:szCs w:val="24"/>
        </w:rPr>
        <w:fldChar w:fldCharType="end"/>
      </w:r>
      <w:r w:rsidR="004010D1"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t>mengidentifikasikan faktor yang memengaruhi individu dalam proses penyesuaian diri saat berinteraksi meliputi: pengalaman masa lalu, ketahanan (</w:t>
      </w:r>
      <w:proofErr w:type="spellStart"/>
      <w:r w:rsidRPr="006F2B82">
        <w:rPr>
          <w:rFonts w:asciiTheme="majorBidi" w:eastAsia="Times New Roman" w:hAnsiTheme="majorBidi" w:cstheme="majorBidi"/>
          <w:sz w:val="24"/>
          <w:szCs w:val="24"/>
        </w:rPr>
        <w:t>resilensi</w:t>
      </w:r>
      <w:proofErr w:type="spellEnd"/>
      <w:r w:rsidRPr="006F2B82">
        <w:rPr>
          <w:rFonts w:asciiTheme="majorBidi" w:eastAsia="Times New Roman" w:hAnsiTheme="majorBidi" w:cstheme="majorBidi"/>
          <w:sz w:val="24"/>
          <w:szCs w:val="24"/>
        </w:rPr>
        <w:t xml:space="preserve">), </w:t>
      </w:r>
      <w:proofErr w:type="spellStart"/>
      <w:r w:rsidRPr="006F2B82">
        <w:rPr>
          <w:rFonts w:asciiTheme="majorBidi" w:eastAsia="Times New Roman" w:hAnsiTheme="majorBidi" w:cstheme="majorBidi"/>
          <w:sz w:val="24"/>
          <w:szCs w:val="24"/>
        </w:rPr>
        <w:t>efikasi</w:t>
      </w:r>
      <w:proofErr w:type="spellEnd"/>
      <w:r w:rsidRPr="006F2B82">
        <w:rPr>
          <w:rFonts w:asciiTheme="majorBidi" w:eastAsia="Times New Roman" w:hAnsiTheme="majorBidi" w:cstheme="majorBidi"/>
          <w:sz w:val="24"/>
          <w:szCs w:val="24"/>
        </w:rPr>
        <w:t xml:space="preserve"> diri, spiritualitas, dukungan sosial, jenis strategi </w:t>
      </w:r>
      <w:proofErr w:type="spellStart"/>
      <w:r w:rsidRPr="006F2B82">
        <w:rPr>
          <w:rFonts w:asciiTheme="majorBidi" w:eastAsia="Times New Roman" w:hAnsiTheme="majorBidi" w:cstheme="majorBidi"/>
          <w:sz w:val="24"/>
          <w:szCs w:val="24"/>
        </w:rPr>
        <w:t>coping</w:t>
      </w:r>
      <w:proofErr w:type="spellEnd"/>
      <w:r w:rsidRPr="006F2B82">
        <w:rPr>
          <w:rFonts w:asciiTheme="majorBidi" w:eastAsia="Times New Roman" w:hAnsiTheme="majorBidi" w:cstheme="majorBidi"/>
          <w:sz w:val="24"/>
          <w:szCs w:val="24"/>
        </w:rPr>
        <w:t>, kepribadian, kecerdasan emosional, serta adat istiadat.</w:t>
      </w:r>
      <w:r w:rsidR="00053824" w:rsidRPr="006F2B82">
        <w:rPr>
          <w:rFonts w:asciiTheme="majorBidi" w:eastAsia="Times New Roman" w:hAnsiTheme="majorBidi" w:cstheme="majorBidi"/>
          <w:sz w:val="24"/>
          <w:szCs w:val="24"/>
          <w:lang w:val="id-ID"/>
        </w:rPr>
        <w:t xml:space="preserve"> Kemudian banyaknya dinamika yang muncul pada subjek ZL, hal ini karena subjek ZL membawa penyesalan masa lalu pada kehidupan perkuliahan,</w:t>
      </w:r>
      <w:r w:rsidR="008049DB" w:rsidRPr="006F2B82">
        <w:rPr>
          <w:rFonts w:asciiTheme="majorBidi" w:eastAsia="Times New Roman" w:hAnsiTheme="majorBidi" w:cstheme="majorBidi"/>
          <w:sz w:val="24"/>
          <w:szCs w:val="24"/>
          <w:lang w:val="id-ID"/>
        </w:rPr>
        <w:t xml:space="preserve"> menghadapi permasalahan ekonomi </w:t>
      </w:r>
      <w:proofErr w:type="spellStart"/>
      <w:r w:rsidR="008049DB" w:rsidRPr="006F2B82">
        <w:rPr>
          <w:rFonts w:asciiTheme="majorBidi" w:eastAsia="Times New Roman" w:hAnsiTheme="majorBidi" w:cstheme="majorBidi"/>
          <w:sz w:val="24"/>
          <w:szCs w:val="24"/>
          <w:lang w:val="id-ID"/>
        </w:rPr>
        <w:t>ditengah</w:t>
      </w:r>
      <w:proofErr w:type="spellEnd"/>
      <w:r w:rsidR="008049DB" w:rsidRPr="006F2B82">
        <w:rPr>
          <w:rFonts w:asciiTheme="majorBidi" w:eastAsia="Times New Roman" w:hAnsiTheme="majorBidi" w:cstheme="majorBidi"/>
          <w:sz w:val="24"/>
          <w:szCs w:val="24"/>
          <w:lang w:val="id-ID"/>
        </w:rPr>
        <w:t xml:space="preserve"> tuntutan keluarga yang mengharuskan memiliki pendidikan yang tinggi,</w:t>
      </w:r>
      <w:r w:rsidR="00053824" w:rsidRPr="006F2B82">
        <w:rPr>
          <w:rFonts w:asciiTheme="majorBidi" w:eastAsia="Times New Roman" w:hAnsiTheme="majorBidi" w:cstheme="majorBidi"/>
          <w:sz w:val="24"/>
          <w:szCs w:val="24"/>
          <w:lang w:val="id-ID"/>
        </w:rPr>
        <w:t xml:space="preserve"> </w:t>
      </w:r>
      <w:r w:rsidR="008049DB" w:rsidRPr="006F2B82">
        <w:rPr>
          <w:rFonts w:asciiTheme="majorBidi" w:eastAsia="Times New Roman" w:hAnsiTheme="majorBidi" w:cstheme="majorBidi"/>
          <w:sz w:val="24"/>
          <w:szCs w:val="24"/>
          <w:lang w:val="id-ID"/>
        </w:rPr>
        <w:t xml:space="preserve">serta </w:t>
      </w:r>
      <w:r w:rsidR="00053824" w:rsidRPr="006F2B82">
        <w:rPr>
          <w:rFonts w:asciiTheme="majorBidi" w:eastAsia="Times New Roman" w:hAnsiTheme="majorBidi" w:cstheme="majorBidi"/>
          <w:sz w:val="24"/>
          <w:szCs w:val="24"/>
          <w:lang w:val="id-ID"/>
        </w:rPr>
        <w:t xml:space="preserve">hal lain juga dikarenakan subjek ZL sedang menjabat sebagai ketua himpunan yang mengharuskan subjek ZL </w:t>
      </w:r>
      <w:r w:rsidR="008049DB" w:rsidRPr="006F2B82">
        <w:rPr>
          <w:rFonts w:asciiTheme="majorBidi" w:eastAsia="Times New Roman" w:hAnsiTheme="majorBidi" w:cstheme="majorBidi"/>
          <w:sz w:val="24"/>
          <w:szCs w:val="24"/>
          <w:lang w:val="id-ID"/>
        </w:rPr>
        <w:t xml:space="preserve">bertanggung jawab atas semua koordinasi dan permasalahan organisasi. Namun, kelebihan pada subjek ZL dapat </w:t>
      </w:r>
      <w:proofErr w:type="spellStart"/>
      <w:r w:rsidR="008049DB" w:rsidRPr="006F2B82">
        <w:rPr>
          <w:rFonts w:asciiTheme="majorBidi" w:eastAsia="Times New Roman" w:hAnsiTheme="majorBidi" w:cstheme="majorBidi"/>
          <w:sz w:val="24"/>
          <w:szCs w:val="24"/>
          <w:lang w:val="id-ID"/>
        </w:rPr>
        <w:t>merespon</w:t>
      </w:r>
      <w:proofErr w:type="spellEnd"/>
      <w:r w:rsidR="008049DB" w:rsidRPr="006F2B82">
        <w:rPr>
          <w:rFonts w:asciiTheme="majorBidi" w:eastAsia="Times New Roman" w:hAnsiTheme="majorBidi" w:cstheme="majorBidi"/>
          <w:sz w:val="24"/>
          <w:szCs w:val="24"/>
          <w:lang w:val="id-ID"/>
        </w:rPr>
        <w:t xml:space="preserve"> penyesalan diri</w:t>
      </w:r>
      <w:r w:rsidR="00D93155" w:rsidRPr="006F2B82">
        <w:rPr>
          <w:rFonts w:asciiTheme="majorBidi" w:eastAsia="Times New Roman" w:hAnsiTheme="majorBidi" w:cstheme="majorBidi"/>
          <w:sz w:val="24"/>
          <w:szCs w:val="24"/>
          <w:lang w:val="id-ID"/>
        </w:rPr>
        <w:t xml:space="preserve">nya </w:t>
      </w:r>
      <w:r w:rsidR="00A938AE" w:rsidRPr="006F2B82">
        <w:rPr>
          <w:rFonts w:asciiTheme="majorBidi" w:eastAsia="Times New Roman" w:hAnsiTheme="majorBidi" w:cstheme="majorBidi"/>
          <w:sz w:val="24"/>
          <w:szCs w:val="24"/>
          <w:lang w:val="id-ID"/>
        </w:rPr>
        <w:t>dimasa lalu</w:t>
      </w:r>
      <w:r w:rsidR="00D93155" w:rsidRPr="006F2B82">
        <w:rPr>
          <w:rFonts w:asciiTheme="majorBidi" w:eastAsia="Times New Roman" w:hAnsiTheme="majorBidi" w:cstheme="majorBidi"/>
          <w:sz w:val="24"/>
          <w:szCs w:val="24"/>
          <w:lang w:val="id-ID"/>
        </w:rPr>
        <w:t xml:space="preserve"> menjadi penyemangat untuk lebih berbakti kepada orang tua</w:t>
      </w:r>
      <w:r w:rsidR="008049DB" w:rsidRPr="006F2B82">
        <w:rPr>
          <w:rFonts w:asciiTheme="majorBidi" w:eastAsia="Times New Roman" w:hAnsiTheme="majorBidi" w:cstheme="majorBidi"/>
          <w:sz w:val="24"/>
          <w:szCs w:val="24"/>
          <w:lang w:val="id-ID"/>
        </w:rPr>
        <w:t xml:space="preserve">, tantangan sebagai mahasiswa Internasional, tuntutan serta permasalahan ekonomi keluarga, kelelahan emosional </w:t>
      </w:r>
      <w:r w:rsidR="00D93155" w:rsidRPr="006F2B82">
        <w:rPr>
          <w:rFonts w:asciiTheme="majorBidi" w:eastAsia="Times New Roman" w:hAnsiTheme="majorBidi" w:cstheme="majorBidi"/>
          <w:sz w:val="24"/>
          <w:szCs w:val="24"/>
          <w:lang w:val="id-ID"/>
        </w:rPr>
        <w:t xml:space="preserve">subjek ZL hadapi </w:t>
      </w:r>
      <w:r w:rsidR="008049DB" w:rsidRPr="006F2B82">
        <w:rPr>
          <w:rFonts w:asciiTheme="majorBidi" w:eastAsia="Times New Roman" w:hAnsiTheme="majorBidi" w:cstheme="majorBidi"/>
          <w:sz w:val="24"/>
          <w:szCs w:val="24"/>
          <w:lang w:val="id-ID"/>
        </w:rPr>
        <w:t xml:space="preserve">dengan </w:t>
      </w:r>
      <w:r w:rsidR="00D93155" w:rsidRPr="006F2B82">
        <w:rPr>
          <w:rFonts w:asciiTheme="majorBidi" w:eastAsia="Times New Roman" w:hAnsiTheme="majorBidi" w:cstheme="majorBidi"/>
          <w:sz w:val="24"/>
          <w:szCs w:val="24"/>
          <w:lang w:val="id-ID"/>
        </w:rPr>
        <w:t xml:space="preserve">pembawaan yang </w:t>
      </w:r>
      <w:r w:rsidR="008049DB" w:rsidRPr="006F2B82">
        <w:rPr>
          <w:rFonts w:asciiTheme="majorBidi" w:eastAsia="Times New Roman" w:hAnsiTheme="majorBidi" w:cstheme="majorBidi"/>
          <w:sz w:val="24"/>
          <w:szCs w:val="24"/>
          <w:lang w:val="id-ID"/>
        </w:rPr>
        <w:t>santai dan tenang</w:t>
      </w:r>
      <w:r w:rsidR="00A938AE" w:rsidRPr="006F2B82">
        <w:rPr>
          <w:rFonts w:asciiTheme="majorBidi" w:eastAsia="Times New Roman" w:hAnsiTheme="majorBidi" w:cstheme="majorBidi"/>
          <w:sz w:val="24"/>
          <w:szCs w:val="24"/>
          <w:lang w:val="id-ID"/>
        </w:rPr>
        <w:t xml:space="preserve"> </w:t>
      </w:r>
      <w:r w:rsidR="00B90975" w:rsidRPr="006F2B82">
        <w:rPr>
          <w:rFonts w:asciiTheme="majorBidi" w:eastAsia="Times New Roman" w:hAnsiTheme="majorBidi" w:cstheme="majorBidi"/>
          <w:sz w:val="24"/>
          <w:szCs w:val="24"/>
          <w:lang w:val="id-ID"/>
        </w:rPr>
        <w:t xml:space="preserve">dengan </w:t>
      </w:r>
      <w:r w:rsidR="00A938AE" w:rsidRPr="006F2B82">
        <w:rPr>
          <w:rFonts w:asciiTheme="majorBidi" w:eastAsia="Times New Roman" w:hAnsiTheme="majorBidi" w:cstheme="majorBidi"/>
          <w:sz w:val="24"/>
          <w:szCs w:val="24"/>
          <w:lang w:val="id-ID"/>
        </w:rPr>
        <w:t xml:space="preserve">tidak </w:t>
      </w:r>
      <w:r w:rsidR="00A938AE" w:rsidRPr="006F2B82">
        <w:rPr>
          <w:rFonts w:asciiTheme="majorBidi" w:eastAsia="Times New Roman" w:hAnsiTheme="majorBidi" w:cstheme="majorBidi"/>
          <w:sz w:val="24"/>
          <w:szCs w:val="24"/>
        </w:rPr>
        <w:t>ada</w:t>
      </w:r>
      <w:r w:rsidR="00B90975" w:rsidRPr="006F2B82">
        <w:rPr>
          <w:rFonts w:asciiTheme="majorBidi" w:eastAsia="Times New Roman" w:hAnsiTheme="majorBidi" w:cstheme="majorBidi"/>
          <w:sz w:val="24"/>
          <w:szCs w:val="24"/>
        </w:rPr>
        <w:t>nya</w:t>
      </w:r>
      <w:r w:rsidR="00A938AE" w:rsidRPr="006F2B82">
        <w:rPr>
          <w:rFonts w:asciiTheme="majorBidi" w:eastAsia="Times New Roman" w:hAnsiTheme="majorBidi" w:cstheme="majorBidi"/>
          <w:sz w:val="24"/>
          <w:szCs w:val="24"/>
        </w:rPr>
        <w:t xml:space="preserve"> emosi yang berlebihan </w:t>
      </w:r>
      <w:r w:rsidR="00A938AE" w:rsidRPr="006F2B82">
        <w:rPr>
          <w:rFonts w:asciiTheme="majorBidi" w:eastAsia="Times New Roman" w:hAnsiTheme="majorBidi" w:cstheme="majorBidi"/>
          <w:i/>
          <w:iCs/>
          <w:sz w:val="24"/>
          <w:szCs w:val="24"/>
        </w:rPr>
        <w:t>“</w:t>
      </w:r>
      <w:proofErr w:type="spellStart"/>
      <w:r w:rsidR="00A938AE" w:rsidRPr="006F2B82">
        <w:rPr>
          <w:rFonts w:asciiTheme="majorBidi" w:eastAsia="Times New Roman" w:hAnsiTheme="majorBidi" w:cstheme="majorBidi"/>
          <w:i/>
          <w:iCs/>
          <w:sz w:val="24"/>
          <w:szCs w:val="24"/>
        </w:rPr>
        <w:t>Absence</w:t>
      </w:r>
      <w:proofErr w:type="spellEnd"/>
      <w:r w:rsidR="00A938AE" w:rsidRPr="006F2B82">
        <w:rPr>
          <w:rFonts w:asciiTheme="majorBidi" w:eastAsia="Times New Roman" w:hAnsiTheme="majorBidi" w:cstheme="majorBidi"/>
          <w:i/>
          <w:iCs/>
          <w:sz w:val="24"/>
          <w:szCs w:val="24"/>
        </w:rPr>
        <w:t xml:space="preserve"> </w:t>
      </w:r>
      <w:proofErr w:type="spellStart"/>
      <w:r w:rsidR="00A938AE" w:rsidRPr="006F2B82">
        <w:rPr>
          <w:rFonts w:asciiTheme="majorBidi" w:eastAsia="Times New Roman" w:hAnsiTheme="majorBidi" w:cstheme="majorBidi"/>
          <w:i/>
          <w:iCs/>
          <w:sz w:val="24"/>
          <w:szCs w:val="24"/>
        </w:rPr>
        <w:t>of</w:t>
      </w:r>
      <w:proofErr w:type="spellEnd"/>
      <w:r w:rsidR="00A938AE" w:rsidRPr="006F2B82">
        <w:rPr>
          <w:rFonts w:asciiTheme="majorBidi" w:eastAsia="Times New Roman" w:hAnsiTheme="majorBidi" w:cstheme="majorBidi"/>
          <w:i/>
          <w:iCs/>
          <w:sz w:val="24"/>
          <w:szCs w:val="24"/>
        </w:rPr>
        <w:t xml:space="preserve"> </w:t>
      </w:r>
      <w:proofErr w:type="spellStart"/>
      <w:r w:rsidR="00A938AE" w:rsidRPr="006F2B82">
        <w:rPr>
          <w:rFonts w:asciiTheme="majorBidi" w:eastAsia="Times New Roman" w:hAnsiTheme="majorBidi" w:cstheme="majorBidi"/>
          <w:i/>
          <w:iCs/>
          <w:sz w:val="24"/>
          <w:szCs w:val="24"/>
        </w:rPr>
        <w:t>excessive</w:t>
      </w:r>
      <w:proofErr w:type="spellEnd"/>
      <w:r w:rsidR="00A938AE" w:rsidRPr="006F2B82">
        <w:rPr>
          <w:rFonts w:asciiTheme="majorBidi" w:eastAsia="Times New Roman" w:hAnsiTheme="majorBidi" w:cstheme="majorBidi"/>
          <w:i/>
          <w:iCs/>
          <w:sz w:val="24"/>
          <w:szCs w:val="24"/>
        </w:rPr>
        <w:t xml:space="preserve"> </w:t>
      </w:r>
      <w:proofErr w:type="spellStart"/>
      <w:r w:rsidR="00A938AE" w:rsidRPr="006F2B82">
        <w:rPr>
          <w:rFonts w:asciiTheme="majorBidi" w:eastAsia="Times New Roman" w:hAnsiTheme="majorBidi" w:cstheme="majorBidi"/>
          <w:i/>
          <w:iCs/>
          <w:sz w:val="24"/>
          <w:szCs w:val="24"/>
        </w:rPr>
        <w:t>emotionality</w:t>
      </w:r>
      <w:proofErr w:type="spellEnd"/>
      <w:r w:rsidR="00A938AE" w:rsidRPr="006F2B82">
        <w:rPr>
          <w:rFonts w:asciiTheme="majorBidi" w:eastAsia="Times New Roman" w:hAnsiTheme="majorBidi" w:cstheme="majorBidi"/>
          <w:i/>
          <w:iCs/>
          <w:sz w:val="24"/>
          <w:szCs w:val="24"/>
        </w:rPr>
        <w:t>”</w:t>
      </w:r>
      <w:r w:rsidR="004010D1" w:rsidRPr="006F2B82">
        <w:rPr>
          <w:rFonts w:asciiTheme="majorBidi" w:eastAsia="Times New Roman" w:hAnsiTheme="majorBidi" w:cstheme="majorBidi"/>
          <w:sz w:val="24"/>
          <w:szCs w:val="24"/>
          <w:lang w:val="id-ID"/>
        </w:rPr>
        <w:t>.</w:t>
      </w:r>
      <w:r w:rsidR="00A938AE" w:rsidRPr="006F2B82">
        <w:rPr>
          <w:rFonts w:asciiTheme="majorBidi" w:eastAsia="Times New Roman" w:hAnsiTheme="majorBidi" w:cstheme="majorBidi"/>
          <w:sz w:val="24"/>
          <w:szCs w:val="24"/>
          <w:lang w:val="id-ID"/>
        </w:rPr>
        <w:t xml:space="preserve"> Dalam hal ini subjek ZL menunjukkan ciri penyesuaian diri yang baik dengan menunjukkan sikap belajar dari </w:t>
      </w:r>
      <w:r w:rsidR="00A938AE" w:rsidRPr="006F2B82">
        <w:rPr>
          <w:rFonts w:asciiTheme="majorBidi" w:eastAsia="Times New Roman" w:hAnsiTheme="majorBidi" w:cstheme="majorBidi"/>
          <w:sz w:val="24"/>
          <w:szCs w:val="24"/>
        </w:rPr>
        <w:t xml:space="preserve">pengalaman masa lalu </w:t>
      </w:r>
      <w:r w:rsidR="00A938AE" w:rsidRPr="006F2B82">
        <w:rPr>
          <w:rFonts w:asciiTheme="majorBidi" w:eastAsia="Times New Roman" w:hAnsiTheme="majorBidi" w:cstheme="majorBidi"/>
          <w:i/>
          <w:iCs/>
          <w:sz w:val="24"/>
          <w:szCs w:val="24"/>
        </w:rPr>
        <w:t>“</w:t>
      </w:r>
      <w:proofErr w:type="spellStart"/>
      <w:r w:rsidR="00A938AE" w:rsidRPr="006F2B82">
        <w:rPr>
          <w:rFonts w:asciiTheme="majorBidi" w:eastAsia="Times New Roman" w:hAnsiTheme="majorBidi" w:cstheme="majorBidi"/>
          <w:i/>
          <w:iCs/>
          <w:sz w:val="24"/>
          <w:szCs w:val="24"/>
        </w:rPr>
        <w:t>Utilization</w:t>
      </w:r>
      <w:proofErr w:type="spellEnd"/>
      <w:r w:rsidR="00A938AE" w:rsidRPr="006F2B82">
        <w:rPr>
          <w:rFonts w:asciiTheme="majorBidi" w:eastAsia="Times New Roman" w:hAnsiTheme="majorBidi" w:cstheme="majorBidi"/>
          <w:i/>
          <w:iCs/>
          <w:sz w:val="24"/>
          <w:szCs w:val="24"/>
        </w:rPr>
        <w:t xml:space="preserve"> </w:t>
      </w:r>
      <w:proofErr w:type="spellStart"/>
      <w:r w:rsidR="00A938AE" w:rsidRPr="006F2B82">
        <w:rPr>
          <w:rFonts w:asciiTheme="majorBidi" w:eastAsia="Times New Roman" w:hAnsiTheme="majorBidi" w:cstheme="majorBidi"/>
          <w:i/>
          <w:iCs/>
          <w:sz w:val="24"/>
          <w:szCs w:val="24"/>
        </w:rPr>
        <w:t>of</w:t>
      </w:r>
      <w:proofErr w:type="spellEnd"/>
      <w:r w:rsidR="00A938AE" w:rsidRPr="006F2B82">
        <w:rPr>
          <w:rFonts w:asciiTheme="majorBidi" w:eastAsia="Times New Roman" w:hAnsiTheme="majorBidi" w:cstheme="majorBidi"/>
          <w:i/>
          <w:iCs/>
          <w:sz w:val="24"/>
          <w:szCs w:val="24"/>
        </w:rPr>
        <w:t xml:space="preserve"> </w:t>
      </w:r>
      <w:proofErr w:type="spellStart"/>
      <w:r w:rsidR="00A938AE" w:rsidRPr="006F2B82">
        <w:rPr>
          <w:rFonts w:asciiTheme="majorBidi" w:eastAsia="Times New Roman" w:hAnsiTheme="majorBidi" w:cstheme="majorBidi"/>
          <w:i/>
          <w:iCs/>
          <w:sz w:val="24"/>
          <w:szCs w:val="24"/>
        </w:rPr>
        <w:t>past</w:t>
      </w:r>
      <w:proofErr w:type="spellEnd"/>
      <w:r w:rsidR="00A938AE" w:rsidRPr="006F2B82">
        <w:rPr>
          <w:rFonts w:asciiTheme="majorBidi" w:eastAsia="Times New Roman" w:hAnsiTheme="majorBidi" w:cstheme="majorBidi"/>
          <w:i/>
          <w:iCs/>
          <w:sz w:val="24"/>
          <w:szCs w:val="24"/>
        </w:rPr>
        <w:t xml:space="preserve"> </w:t>
      </w:r>
      <w:proofErr w:type="spellStart"/>
      <w:r w:rsidR="00A938AE" w:rsidRPr="006F2B82">
        <w:rPr>
          <w:rFonts w:asciiTheme="majorBidi" w:eastAsia="Times New Roman" w:hAnsiTheme="majorBidi" w:cstheme="majorBidi"/>
          <w:i/>
          <w:iCs/>
          <w:sz w:val="24"/>
          <w:szCs w:val="24"/>
        </w:rPr>
        <w:t>experience</w:t>
      </w:r>
      <w:proofErr w:type="spellEnd"/>
      <w:r w:rsidR="00A938AE" w:rsidRPr="006F2B82">
        <w:rPr>
          <w:rFonts w:asciiTheme="majorBidi" w:eastAsia="Times New Roman" w:hAnsiTheme="majorBidi" w:cstheme="majorBidi"/>
          <w:i/>
          <w:iCs/>
          <w:sz w:val="24"/>
          <w:szCs w:val="24"/>
        </w:rPr>
        <w:t>”</w:t>
      </w:r>
      <w:r w:rsidR="00C43736" w:rsidRPr="006F2B82">
        <w:rPr>
          <w:rFonts w:asciiTheme="majorBidi" w:eastAsia="Times New Roman" w:hAnsiTheme="majorBidi" w:cstheme="majorBidi"/>
          <w:sz w:val="24"/>
          <w:szCs w:val="24"/>
        </w:rPr>
        <w:t xml:space="preserve"> serta p</w:t>
      </w:r>
      <w:r w:rsidR="00A938AE" w:rsidRPr="006F2B82">
        <w:rPr>
          <w:rFonts w:asciiTheme="majorBidi" w:eastAsia="Times New Roman" w:hAnsiTheme="majorBidi" w:cstheme="majorBidi"/>
          <w:sz w:val="24"/>
          <w:szCs w:val="24"/>
        </w:rPr>
        <w:t xml:space="preserve">ertimbangan terhadap rasionalitas dan kemampuan untuk mengarahkan diri </w:t>
      </w:r>
      <w:r w:rsidR="00A938AE" w:rsidRPr="006F2B82">
        <w:rPr>
          <w:rFonts w:asciiTheme="majorBidi" w:eastAsia="Times New Roman" w:hAnsiTheme="majorBidi" w:cstheme="majorBidi"/>
          <w:i/>
          <w:iCs/>
          <w:sz w:val="24"/>
          <w:szCs w:val="24"/>
        </w:rPr>
        <w:t>“</w:t>
      </w:r>
      <w:proofErr w:type="spellStart"/>
      <w:r w:rsidR="00A938AE" w:rsidRPr="006F2B82">
        <w:rPr>
          <w:rFonts w:asciiTheme="majorBidi" w:eastAsia="Times New Roman" w:hAnsiTheme="majorBidi" w:cstheme="majorBidi"/>
          <w:i/>
          <w:iCs/>
          <w:sz w:val="24"/>
          <w:szCs w:val="24"/>
        </w:rPr>
        <w:t>Rational</w:t>
      </w:r>
      <w:proofErr w:type="spellEnd"/>
      <w:r w:rsidR="00A938AE" w:rsidRPr="006F2B82">
        <w:rPr>
          <w:rFonts w:asciiTheme="majorBidi" w:eastAsia="Times New Roman" w:hAnsiTheme="majorBidi" w:cstheme="majorBidi"/>
          <w:i/>
          <w:iCs/>
          <w:sz w:val="24"/>
          <w:szCs w:val="24"/>
        </w:rPr>
        <w:t xml:space="preserve"> </w:t>
      </w:r>
      <w:proofErr w:type="spellStart"/>
      <w:r w:rsidR="00A938AE" w:rsidRPr="006F2B82">
        <w:rPr>
          <w:rFonts w:asciiTheme="majorBidi" w:eastAsia="Times New Roman" w:hAnsiTheme="majorBidi" w:cstheme="majorBidi"/>
          <w:i/>
          <w:iCs/>
          <w:sz w:val="24"/>
          <w:szCs w:val="24"/>
        </w:rPr>
        <w:t>deliberation</w:t>
      </w:r>
      <w:proofErr w:type="spellEnd"/>
      <w:r w:rsidR="00A938AE" w:rsidRPr="006F2B82">
        <w:rPr>
          <w:rFonts w:asciiTheme="majorBidi" w:eastAsia="Times New Roman" w:hAnsiTheme="majorBidi" w:cstheme="majorBidi"/>
          <w:i/>
          <w:iCs/>
          <w:sz w:val="24"/>
          <w:szCs w:val="24"/>
        </w:rPr>
        <w:t xml:space="preserve"> </w:t>
      </w:r>
      <w:proofErr w:type="spellStart"/>
      <w:r w:rsidR="00A938AE" w:rsidRPr="006F2B82">
        <w:rPr>
          <w:rFonts w:asciiTheme="majorBidi" w:eastAsia="Times New Roman" w:hAnsiTheme="majorBidi" w:cstheme="majorBidi"/>
          <w:i/>
          <w:iCs/>
          <w:sz w:val="24"/>
          <w:szCs w:val="24"/>
        </w:rPr>
        <w:t>and</w:t>
      </w:r>
      <w:proofErr w:type="spellEnd"/>
      <w:r w:rsidR="00A938AE" w:rsidRPr="006F2B82">
        <w:rPr>
          <w:rFonts w:asciiTheme="majorBidi" w:eastAsia="Times New Roman" w:hAnsiTheme="majorBidi" w:cstheme="majorBidi"/>
          <w:i/>
          <w:iCs/>
          <w:sz w:val="24"/>
          <w:szCs w:val="24"/>
        </w:rPr>
        <w:t xml:space="preserve"> </w:t>
      </w:r>
      <w:proofErr w:type="spellStart"/>
      <w:r w:rsidR="00A938AE" w:rsidRPr="006F2B82">
        <w:rPr>
          <w:rFonts w:asciiTheme="majorBidi" w:eastAsia="Times New Roman" w:hAnsiTheme="majorBidi" w:cstheme="majorBidi"/>
          <w:i/>
          <w:iCs/>
          <w:sz w:val="24"/>
          <w:szCs w:val="24"/>
        </w:rPr>
        <w:t>self-direction</w:t>
      </w:r>
      <w:proofErr w:type="spellEnd"/>
      <w:r w:rsidR="00A938AE" w:rsidRPr="006F2B82">
        <w:rPr>
          <w:rFonts w:asciiTheme="majorBidi" w:eastAsia="Times New Roman" w:hAnsiTheme="majorBidi" w:cstheme="majorBidi"/>
          <w:i/>
          <w:iCs/>
          <w:sz w:val="24"/>
          <w:szCs w:val="24"/>
        </w:rPr>
        <w:t>”</w:t>
      </w:r>
      <w:r w:rsidR="002C6D6B" w:rsidRPr="006F2B82">
        <w:rPr>
          <w:rFonts w:asciiTheme="majorBidi" w:eastAsia="Times New Roman" w:hAnsiTheme="majorBidi" w:cstheme="majorBidi"/>
          <w:sz w:val="24"/>
          <w:szCs w:val="24"/>
        </w:rPr>
        <w:t xml:space="preserve">. </w:t>
      </w:r>
      <w:r w:rsidR="00C43736" w:rsidRPr="006F2B82">
        <w:rPr>
          <w:rFonts w:asciiTheme="majorBidi" w:eastAsia="Times New Roman" w:hAnsiTheme="majorBidi" w:cstheme="majorBidi"/>
          <w:sz w:val="24"/>
          <w:szCs w:val="24"/>
          <w:lang w:val="id-ID"/>
        </w:rPr>
        <w:t xml:space="preserve">Menurut </w:t>
      </w:r>
      <w:r w:rsidR="00C43736" w:rsidRPr="006F2B82">
        <w:rPr>
          <w:rFonts w:asciiTheme="majorBidi" w:eastAsia="Times New Roman" w:hAnsiTheme="majorBidi" w:cstheme="majorBidi"/>
          <w:sz w:val="24"/>
          <w:szCs w:val="24"/>
          <w:lang w:val="id-ID"/>
        </w:rPr>
        <w:fldChar w:fldCharType="begin" w:fldLock="1"/>
      </w:r>
      <w:r w:rsidR="00A63325" w:rsidRPr="006F2B82">
        <w:rPr>
          <w:rFonts w:asciiTheme="majorBidi" w:eastAsia="Times New Roman" w:hAnsiTheme="majorBidi" w:cstheme="majorBidi"/>
          <w:sz w:val="24"/>
          <w:szCs w:val="24"/>
          <w:lang w:val="id-ID"/>
        </w:rPr>
        <w:instrText>ADDIN CSL_CITATION {"citationItems":[{"id":"ITEM-1","itemData":{"DOI":"10.21580/sa.v11i2.1458","ISSN":"1978-5623","abstract":"Kedisiplinan dan kenakalan remaja itu memang ada keterkaitan yang erat. Banyak yang membuktikan hal itu melalui berbagai penelitian yang telah disebutkan dalam pembahasan di atas. Dalam hal ini, kedisiplinan itu berkorelasi terbalik dengan kenakalan remaja. Artinya, jika seorang remaja itu disiplin dan menerapkan kedisiplinan tersebut di dalam berbagai aspek kehidupannya, maka remaja tersebut akan berkurang tingkat kenakalannya yang bersifat destruktif, bahkan akan tereliminasi sama sekali. Karena itulah, faktor terpenting dalam menghentikan kenakalan remaja adalah bagaimana menerapkan kedisiplinan pada diri remaja di dalam berbagai aspek kehidupannya.","author":[{"dropping-particle":"","family":"Rahmawati","given":"Nikmah","non-dropping-particle":"","parse-names":false,"suffix":""}],"container-title":"Sawwa: Jurnal Studi Gender","id":"ITEM-1","issue":"2","issued":{"date-parts":[["2017"]]},"page":"267","title":"Kenakalan Remaja dan Kedisiplinan: Perspektif Psikologi dan Islam","type":"article-journal","volume":"11"},"uris":["http://www.mendeley.com/documents/?uuid=49f9d492-c93b-401a-b8c2-1a0fa8d6d28e"]}],"mendeley":{"formattedCitation":"(Rahmawati, 2017)","manualFormatting":"Rahmawati, (2017)","plainTextFormattedCitation":"(Rahmawati, 2017)","previouslyFormattedCitation":"(Rahmawati, 2017)"},"properties":{"noteIndex":0},"schema":"https://github.com/citation-style-language/schema/raw/master/csl-citation.json"}</w:instrText>
      </w:r>
      <w:r w:rsidR="00C43736" w:rsidRPr="006F2B82">
        <w:rPr>
          <w:rFonts w:asciiTheme="majorBidi" w:eastAsia="Times New Roman" w:hAnsiTheme="majorBidi" w:cstheme="majorBidi"/>
          <w:sz w:val="24"/>
          <w:szCs w:val="24"/>
          <w:lang w:val="id-ID"/>
        </w:rPr>
        <w:fldChar w:fldCharType="separate"/>
      </w:r>
      <w:r w:rsidR="00C43736" w:rsidRPr="006F2B82">
        <w:rPr>
          <w:rFonts w:asciiTheme="majorBidi" w:eastAsia="Times New Roman" w:hAnsiTheme="majorBidi" w:cstheme="majorBidi"/>
          <w:noProof/>
          <w:sz w:val="24"/>
          <w:szCs w:val="24"/>
          <w:lang w:val="id-ID"/>
        </w:rPr>
        <w:t xml:space="preserve">Rahmawati, </w:t>
      </w:r>
      <w:r w:rsidR="002C6D6B" w:rsidRPr="006F2B82">
        <w:rPr>
          <w:rFonts w:asciiTheme="majorBidi" w:eastAsia="Times New Roman" w:hAnsiTheme="majorBidi" w:cstheme="majorBidi"/>
          <w:noProof/>
          <w:sz w:val="24"/>
          <w:szCs w:val="24"/>
          <w:lang w:val="id-ID"/>
        </w:rPr>
        <w:t>(</w:t>
      </w:r>
      <w:r w:rsidR="00C43736" w:rsidRPr="006F2B82">
        <w:rPr>
          <w:rFonts w:asciiTheme="majorBidi" w:eastAsia="Times New Roman" w:hAnsiTheme="majorBidi" w:cstheme="majorBidi"/>
          <w:noProof/>
          <w:sz w:val="24"/>
          <w:szCs w:val="24"/>
          <w:lang w:val="id-ID"/>
        </w:rPr>
        <w:t>2017)</w:t>
      </w:r>
      <w:r w:rsidR="00C43736" w:rsidRPr="006F2B82">
        <w:rPr>
          <w:rFonts w:asciiTheme="majorBidi" w:eastAsia="Times New Roman" w:hAnsiTheme="majorBidi" w:cstheme="majorBidi"/>
          <w:sz w:val="24"/>
          <w:szCs w:val="24"/>
          <w:lang w:val="id-ID"/>
        </w:rPr>
        <w:fldChar w:fldCharType="end"/>
      </w:r>
      <w:r w:rsidR="004010D1" w:rsidRPr="006F2B82">
        <w:rPr>
          <w:rFonts w:asciiTheme="majorBidi" w:eastAsia="Times New Roman" w:hAnsiTheme="majorBidi" w:cstheme="majorBidi"/>
          <w:sz w:val="24"/>
          <w:szCs w:val="24"/>
          <w:lang w:val="id-ID"/>
        </w:rPr>
        <w:t xml:space="preserve"> </w:t>
      </w:r>
      <w:r w:rsidR="002C6D6B" w:rsidRPr="006F2B82">
        <w:rPr>
          <w:rFonts w:asciiTheme="majorBidi" w:eastAsia="Times New Roman" w:hAnsiTheme="majorBidi" w:cstheme="majorBidi"/>
          <w:sz w:val="24"/>
          <w:szCs w:val="24"/>
          <w:lang w:val="id-ID"/>
        </w:rPr>
        <w:t>k</w:t>
      </w:r>
      <w:r w:rsidR="004010D1" w:rsidRPr="006F2B82">
        <w:rPr>
          <w:rFonts w:asciiTheme="majorBidi" w:eastAsia="Times New Roman" w:hAnsiTheme="majorBidi" w:cstheme="majorBidi"/>
          <w:sz w:val="24"/>
          <w:szCs w:val="24"/>
          <w:lang w:val="id-ID"/>
        </w:rPr>
        <w:t>urangnya kontrol diri, gagal penyesuaian diri dengan lingkungan, serta emosi yang masih labil merupakan beberapa penyebab kenakalan remaja. D</w:t>
      </w:r>
      <w:r w:rsidR="008049DB" w:rsidRPr="006F2B82">
        <w:rPr>
          <w:rFonts w:asciiTheme="majorBidi" w:eastAsia="Times New Roman" w:hAnsiTheme="majorBidi" w:cstheme="majorBidi"/>
          <w:sz w:val="24"/>
          <w:szCs w:val="24"/>
          <w:lang w:val="id-ID"/>
        </w:rPr>
        <w:t>inamika yang muncul dapat diredam dengan sikap subjek ZL yang menerima segala kekurangan</w:t>
      </w:r>
      <w:r w:rsidR="00D93155" w:rsidRPr="006F2B82">
        <w:rPr>
          <w:rFonts w:asciiTheme="majorBidi" w:eastAsia="Times New Roman" w:hAnsiTheme="majorBidi" w:cstheme="majorBidi"/>
          <w:sz w:val="24"/>
          <w:szCs w:val="24"/>
          <w:lang w:val="id-ID"/>
        </w:rPr>
        <w:t xml:space="preserve"> kelebihan dirinya serta</w:t>
      </w:r>
      <w:r w:rsidR="008049DB" w:rsidRPr="006F2B82">
        <w:rPr>
          <w:rFonts w:asciiTheme="majorBidi" w:eastAsia="Times New Roman" w:hAnsiTheme="majorBidi" w:cstheme="majorBidi"/>
          <w:sz w:val="24"/>
          <w:szCs w:val="24"/>
          <w:lang w:val="id-ID"/>
        </w:rPr>
        <w:t xml:space="preserve"> tantangan yang ada </w:t>
      </w:r>
      <w:r w:rsidR="00D93155" w:rsidRPr="006F2B82">
        <w:rPr>
          <w:rFonts w:asciiTheme="majorBidi" w:eastAsia="Times New Roman" w:hAnsiTheme="majorBidi" w:cstheme="majorBidi"/>
          <w:sz w:val="24"/>
          <w:szCs w:val="24"/>
          <w:lang w:val="id-ID"/>
        </w:rPr>
        <w:t xml:space="preserve">untuk </w:t>
      </w:r>
      <w:r w:rsidR="008049DB" w:rsidRPr="006F2B82">
        <w:rPr>
          <w:rFonts w:asciiTheme="majorBidi" w:eastAsia="Times New Roman" w:hAnsiTheme="majorBidi" w:cstheme="majorBidi"/>
          <w:sz w:val="24"/>
          <w:szCs w:val="24"/>
          <w:lang w:val="id-ID"/>
        </w:rPr>
        <w:t>lebih fokus pada penyelesaian masalah</w:t>
      </w:r>
      <w:r w:rsidR="009E6E59" w:rsidRPr="006F2B82">
        <w:rPr>
          <w:rFonts w:asciiTheme="majorBidi" w:eastAsia="Times New Roman" w:hAnsiTheme="majorBidi" w:cstheme="majorBidi"/>
          <w:sz w:val="24"/>
          <w:szCs w:val="24"/>
          <w:lang w:val="id-ID"/>
        </w:rPr>
        <w:t>.</w:t>
      </w:r>
      <w:r w:rsidR="00B90975" w:rsidRPr="006F2B82">
        <w:rPr>
          <w:rFonts w:asciiTheme="majorBidi" w:eastAsia="Times New Roman" w:hAnsiTheme="majorBidi" w:cstheme="majorBidi"/>
          <w:sz w:val="24"/>
          <w:szCs w:val="24"/>
          <w:lang w:val="id-ID"/>
        </w:rPr>
        <w:t xml:space="preserve"> Dalam hal ini menunjukkan subjek ZL dapat </w:t>
      </w:r>
      <w:r w:rsidR="00B90975" w:rsidRPr="006F2B82">
        <w:rPr>
          <w:rFonts w:asciiTheme="majorBidi" w:eastAsia="Times New Roman" w:hAnsiTheme="majorBidi" w:cstheme="majorBidi"/>
          <w:sz w:val="24"/>
          <w:szCs w:val="24"/>
        </w:rPr>
        <w:t>belajar dan memaafkan masa lalu</w:t>
      </w:r>
      <w:r w:rsidR="00B90975" w:rsidRPr="006F2B82">
        <w:rPr>
          <w:rFonts w:asciiTheme="majorBidi" w:hAnsiTheme="majorBidi" w:cstheme="majorBidi"/>
          <w:sz w:val="24"/>
          <w:szCs w:val="24"/>
        </w:rPr>
        <w:t xml:space="preserve"> serta mekanisme pertahanan diri.</w:t>
      </w:r>
      <w:r w:rsidR="00B90975" w:rsidRPr="006F2B82">
        <w:rPr>
          <w:rFonts w:asciiTheme="majorBidi" w:hAnsiTheme="majorBidi" w:cstheme="majorBidi"/>
          <w:sz w:val="24"/>
          <w:szCs w:val="24"/>
          <w:lang w:val="id-ID"/>
        </w:rPr>
        <w:t xml:space="preserve"> </w:t>
      </w:r>
      <w:r w:rsidR="00010887" w:rsidRPr="006F2B82">
        <w:rPr>
          <w:rFonts w:asciiTheme="majorBidi" w:eastAsia="Times New Roman" w:hAnsiTheme="majorBidi" w:cstheme="majorBidi"/>
          <w:sz w:val="24"/>
          <w:szCs w:val="24"/>
          <w:lang w:val="id-ID"/>
        </w:rPr>
        <w:t xml:space="preserve">Subjek ZL juga memiliki pengalaman hidup dan kematangan emosional seiring dengan bertambahnya usia </w:t>
      </w:r>
      <w:r w:rsidR="00A71EE7" w:rsidRPr="006F2B82">
        <w:rPr>
          <w:rFonts w:asciiTheme="majorBidi" w:eastAsia="Times New Roman" w:hAnsiTheme="majorBidi" w:cstheme="majorBidi"/>
          <w:sz w:val="24"/>
          <w:szCs w:val="24"/>
          <w:lang w:val="id-ID"/>
        </w:rPr>
        <w:t xml:space="preserve">seperti yang disebutkan </w:t>
      </w:r>
      <w:r w:rsidR="00A71EE7" w:rsidRPr="006F2B82">
        <w:rPr>
          <w:rFonts w:asciiTheme="majorBidi" w:eastAsia="Times New Roman" w:hAnsiTheme="majorBidi" w:cstheme="majorBidi"/>
          <w:sz w:val="24"/>
          <w:szCs w:val="24"/>
          <w:lang w:val="id-ID"/>
        </w:rPr>
        <w:fldChar w:fldCharType="begin" w:fldLock="1"/>
      </w:r>
      <w:r w:rsidR="00C60984" w:rsidRPr="006F2B82">
        <w:rPr>
          <w:rFonts w:asciiTheme="majorBidi" w:eastAsia="Times New Roman" w:hAnsiTheme="majorBidi" w:cstheme="majorBidi"/>
          <w:sz w:val="24"/>
          <w:szCs w:val="24"/>
          <w:lang w:val="id-ID"/>
        </w:rPr>
        <w:instrText>ADDIN CSL_CITATION {"citationItems":[{"id":"ITEM-1","itemData":{"author":[{"dropping-particle":"","family":"Schneiders","given":"Alexander A.","non-dropping-particle":"","parse-names":false,"suffix":""}],"id":"ITEM-1","issued":{"date-parts":[["1999"]]},"publisher":"Brosh publishing company","publisher-place":"USA","title":"Personal Adjusment and Mental Health","type":"book"},"uris":["http://www.mendeley.com/documents/?uuid=0f28c8d8-10e0-4a64-933c-b7eb59371402"]}],"mendeley":{"formattedCitation":"(Schneiders, 1999)","manualFormatting":"Schneiders, (1999)","plainTextFormattedCitation":"(Schneiders, 1999)","previouslyFormattedCitation":"(Schneiders, 1999)"},"properties":{"noteIndex":0},"schema":"https://github.com/citation-style-language/schema/raw/master/csl-citation.json"}</w:instrText>
      </w:r>
      <w:r w:rsidR="00A71EE7" w:rsidRPr="006F2B82">
        <w:rPr>
          <w:rFonts w:asciiTheme="majorBidi" w:eastAsia="Times New Roman" w:hAnsiTheme="majorBidi" w:cstheme="majorBidi"/>
          <w:sz w:val="24"/>
          <w:szCs w:val="24"/>
          <w:lang w:val="id-ID"/>
        </w:rPr>
        <w:fldChar w:fldCharType="separate"/>
      </w:r>
      <w:r w:rsidR="00A71EE7" w:rsidRPr="006F2B82">
        <w:rPr>
          <w:rFonts w:asciiTheme="majorBidi" w:eastAsia="Times New Roman" w:hAnsiTheme="majorBidi" w:cstheme="majorBidi"/>
          <w:noProof/>
          <w:sz w:val="24"/>
          <w:szCs w:val="24"/>
          <w:lang w:val="id-ID"/>
        </w:rPr>
        <w:t>Schneiders, (1999)</w:t>
      </w:r>
      <w:r w:rsidR="00A71EE7" w:rsidRPr="006F2B82">
        <w:rPr>
          <w:rFonts w:asciiTheme="majorBidi" w:eastAsia="Times New Roman" w:hAnsiTheme="majorBidi" w:cstheme="majorBidi"/>
          <w:sz w:val="24"/>
          <w:szCs w:val="24"/>
          <w:lang w:val="id-ID"/>
        </w:rPr>
        <w:fldChar w:fldCharType="end"/>
      </w:r>
      <w:r w:rsidR="00A71EE7" w:rsidRPr="006F2B82">
        <w:rPr>
          <w:rFonts w:asciiTheme="majorBidi" w:eastAsia="Times New Roman" w:hAnsiTheme="majorBidi" w:cstheme="majorBidi"/>
          <w:sz w:val="24"/>
          <w:szCs w:val="24"/>
          <w:lang w:val="id-ID"/>
        </w:rPr>
        <w:t xml:space="preserve"> beberapa faktor yang mempengaruhi penyesuaian diri yaitu faktor psikologis dan faktor kematangan perkembangan individu.</w:t>
      </w:r>
      <w:r w:rsidR="00A63325" w:rsidRPr="006F2B82">
        <w:rPr>
          <w:rFonts w:asciiTheme="majorBidi" w:eastAsia="Times New Roman" w:hAnsiTheme="majorBidi" w:cstheme="majorBidi"/>
          <w:sz w:val="24"/>
          <w:szCs w:val="24"/>
          <w:lang w:val="id-ID"/>
        </w:rPr>
        <w:t xml:space="preserve"> Serta </w:t>
      </w:r>
      <w:proofErr w:type="spellStart"/>
      <w:r w:rsidR="00A63325" w:rsidRPr="006F2B82">
        <w:rPr>
          <w:rFonts w:asciiTheme="majorBidi" w:eastAsia="Times New Roman" w:hAnsiTheme="majorBidi" w:cstheme="majorBidi"/>
          <w:sz w:val="24"/>
          <w:szCs w:val="24"/>
        </w:rPr>
        <w:t>Resiliensi</w:t>
      </w:r>
      <w:proofErr w:type="spellEnd"/>
      <w:r w:rsidR="00A63325" w:rsidRPr="006F2B82">
        <w:rPr>
          <w:rFonts w:asciiTheme="majorBidi" w:eastAsia="Times New Roman" w:hAnsiTheme="majorBidi" w:cstheme="majorBidi"/>
          <w:sz w:val="24"/>
          <w:szCs w:val="24"/>
        </w:rPr>
        <w:t xml:space="preserve"> sebagai kemampuan untuk bisa bangkit dari kondisi sulit dan mampu kuat </w:t>
      </w:r>
      <w:r w:rsidR="00A63325" w:rsidRPr="006F2B82">
        <w:rPr>
          <w:rFonts w:asciiTheme="majorBidi" w:eastAsia="Times New Roman" w:hAnsiTheme="majorBidi" w:cstheme="majorBidi"/>
          <w:sz w:val="24"/>
          <w:szCs w:val="24"/>
        </w:rPr>
        <w:lastRenderedPageBreak/>
        <w:t xml:space="preserve">lagi meskipun pernah menjadi lemah dan jatuh sebelumnya. Kemampuan untuk beradaptasi dan mampu bertahan, tenang dalam situasi yang sulit atau tidak menyenangkan </w:t>
      </w:r>
      <w:r w:rsidR="00A63325" w:rsidRPr="006F2B82">
        <w:rPr>
          <w:rFonts w:asciiTheme="majorBidi" w:eastAsia="Times New Roman" w:hAnsiTheme="majorBidi" w:cstheme="majorBidi"/>
          <w:sz w:val="24"/>
          <w:szCs w:val="24"/>
        </w:rPr>
        <w:fldChar w:fldCharType="begin" w:fldLock="1"/>
      </w:r>
      <w:r w:rsidR="001373DF" w:rsidRPr="006F2B82">
        <w:rPr>
          <w:rFonts w:asciiTheme="majorBidi" w:eastAsia="Times New Roman" w:hAnsiTheme="majorBidi" w:cstheme="majorBidi"/>
          <w:sz w:val="24"/>
          <w:szCs w:val="24"/>
        </w:rPr>
        <w:instrText>ADDIN CSL_CITATION {"citationItems":[{"id":"ITEM-1","itemData":{"ISSN":"2715-002X","abstract":"Perubahan kondisi masyarakat di seluruh aspek kehidupan di masa pandemi membutuhkan upaya penyesuaian diri untuk tetap bertahan di era tatanan baru. Sebuah kemampuan untuk bertahan pada keadaan sulit, berusaha untuk belajar dan beradaptasi pada keadaan untuk bangkit menjadi pribadi yang lebih tangguh, kreatif mencari solusi, tabah, gigih disebut dengan resiliensi. Penelitian ini bertujuan untuk menguji secara empiris peran positive attachment dan mindfulness terhadap resiliensi remaja di era tatanan baru di Kota Semarang. Metode yang digunakan dalam penelitian ini adalah metode kuantitatif korelasional, dengan teknik pengambilan sampel simple random sampling . Partisipan dalam penelitian ini berjumlah 220 remaja. Alat ukur yang digunakan dalam penelitian yaitu skala positive attachment, skala mindfulness dan skala resiliensi. Data yang diperoleh dalam penelitian ini dianalisis melalui analisis regresi untuk mengetahui hubungan dan peranan antara variabel positive attachment, mindfulness dan resiliensi anak. Analisis regresi secara parsial dan secara bersama-sama menunjukkan bahwa positive attachment dan mindfulness berpengaruh secara signifikan terhadap resiliensi remaja di masa new normal dengan nilai P=0,00&lt;0,05 dan nilai F hitung=2622,46, sehingga dapat disimpulkan bahwa hipotesis diterima. Hasil penelitian menunjukkan hubungan signifikan dan positif antara positive attachment dan mindfulness terhadap resiliensi remaja di era tatanan baru. Kata kunci : positive attachment, mindfulness, resiliensi, remaja","author":[{"dropping-particle":"","family":"Aini","given":"Dewi Khurun","non-dropping-particle":"","parse-names":false,"suffix":""}],"container-title":"PSISULA: Prosiding Berkala Psikologi","id":"ITEM-1","issue":"November","issued":{"date-parts":[["2020"]]},"page":"210-225","title":"Positive Attachment , Mindfulness dan Resiliensi Remaja di Era Tatanan Baru","type":"article-journal","volume":"2"},"uris":["http://www.mendeley.com/documents/?uuid=b2fa3b93-dfc8-46ac-acfb-9451aadf166e"]}],"mendeley":{"formattedCitation":"(Aini, 2020)","plainTextFormattedCitation":"(Aini, 2020)","previouslyFormattedCitation":"(Aini, 2020)"},"properties":{"noteIndex":0},"schema":"https://github.com/citation-style-language/schema/raw/master/csl-citation.json"}</w:instrText>
      </w:r>
      <w:r w:rsidR="00A63325" w:rsidRPr="006F2B82">
        <w:rPr>
          <w:rFonts w:asciiTheme="majorBidi" w:eastAsia="Times New Roman" w:hAnsiTheme="majorBidi" w:cstheme="majorBidi"/>
          <w:sz w:val="24"/>
          <w:szCs w:val="24"/>
        </w:rPr>
        <w:fldChar w:fldCharType="separate"/>
      </w:r>
      <w:r w:rsidR="00A63325" w:rsidRPr="006F2B82">
        <w:rPr>
          <w:rFonts w:asciiTheme="majorBidi" w:eastAsia="Times New Roman" w:hAnsiTheme="majorBidi" w:cstheme="majorBidi"/>
          <w:noProof/>
          <w:sz w:val="24"/>
          <w:szCs w:val="24"/>
        </w:rPr>
        <w:t>(Aini, 2020)</w:t>
      </w:r>
      <w:r w:rsidR="00A63325" w:rsidRPr="006F2B82">
        <w:rPr>
          <w:rFonts w:asciiTheme="majorBidi" w:eastAsia="Times New Roman" w:hAnsiTheme="majorBidi" w:cstheme="majorBidi"/>
          <w:sz w:val="24"/>
          <w:szCs w:val="24"/>
        </w:rPr>
        <w:fldChar w:fldCharType="end"/>
      </w:r>
      <w:r w:rsidR="00C44606">
        <w:rPr>
          <w:rFonts w:asciiTheme="majorBidi" w:eastAsia="Times New Roman" w:hAnsiTheme="majorBidi" w:cstheme="majorBidi"/>
          <w:sz w:val="24"/>
          <w:szCs w:val="24"/>
        </w:rPr>
        <w:t xml:space="preserve">. </w:t>
      </w:r>
      <w:r w:rsidR="00C44606">
        <w:rPr>
          <w:rFonts w:asciiTheme="majorBidi" w:eastAsia="Times New Roman" w:hAnsiTheme="majorBidi" w:cstheme="majorBidi"/>
          <w:sz w:val="24"/>
          <w:szCs w:val="24"/>
          <w:lang w:val="id-ID"/>
        </w:rPr>
        <w:t xml:space="preserve">Dilihat dari 6 aspek, Subjek ZL </w:t>
      </w:r>
      <w:r w:rsidR="00DB57E9">
        <w:rPr>
          <w:rFonts w:asciiTheme="majorBidi" w:eastAsia="Times New Roman" w:hAnsiTheme="majorBidi" w:cstheme="majorBidi"/>
          <w:sz w:val="24"/>
          <w:szCs w:val="24"/>
          <w:lang w:val="id-ID"/>
        </w:rPr>
        <w:t xml:space="preserve">memenuhi keenam aspek penyesuaian diri yaitu kontrol </w:t>
      </w:r>
      <w:r w:rsidR="00C44606">
        <w:rPr>
          <w:rFonts w:asciiTheme="majorBidi" w:eastAsia="Times New Roman" w:hAnsiTheme="majorBidi" w:cstheme="majorBidi"/>
          <w:sz w:val="24"/>
          <w:szCs w:val="24"/>
          <w:lang w:val="id-ID"/>
        </w:rPr>
        <w:t>emosi</w:t>
      </w:r>
      <w:r w:rsidR="00DB57E9">
        <w:rPr>
          <w:rFonts w:asciiTheme="majorBidi" w:eastAsia="Times New Roman" w:hAnsiTheme="majorBidi" w:cstheme="majorBidi"/>
          <w:sz w:val="24"/>
          <w:szCs w:val="24"/>
          <w:lang w:val="id-ID"/>
        </w:rPr>
        <w:t xml:space="preserve">, </w:t>
      </w:r>
      <w:r w:rsidR="00C44606">
        <w:rPr>
          <w:rFonts w:asciiTheme="majorBidi" w:eastAsia="Times New Roman" w:hAnsiTheme="majorBidi" w:cstheme="majorBidi"/>
          <w:sz w:val="24"/>
          <w:szCs w:val="24"/>
          <w:lang w:val="id-ID"/>
        </w:rPr>
        <w:t>menunjukkan tindakan mekanisme pertahanan diri</w:t>
      </w:r>
      <w:r w:rsidR="00DB57E9">
        <w:rPr>
          <w:rFonts w:asciiTheme="majorBidi" w:eastAsia="Times New Roman" w:hAnsiTheme="majorBidi" w:cstheme="majorBidi"/>
          <w:sz w:val="24"/>
          <w:szCs w:val="24"/>
          <w:lang w:val="id-ID"/>
        </w:rPr>
        <w:t xml:space="preserve"> dengan tetap mencari </w:t>
      </w:r>
      <w:proofErr w:type="spellStart"/>
      <w:r w:rsidR="00DB57E9">
        <w:rPr>
          <w:rFonts w:asciiTheme="majorBidi" w:eastAsia="Times New Roman" w:hAnsiTheme="majorBidi" w:cstheme="majorBidi"/>
          <w:sz w:val="24"/>
          <w:szCs w:val="24"/>
          <w:lang w:val="id-ID"/>
        </w:rPr>
        <w:t>kesibukkan</w:t>
      </w:r>
      <w:proofErr w:type="spellEnd"/>
      <w:r w:rsidR="00DB57E9">
        <w:rPr>
          <w:rFonts w:asciiTheme="majorBidi" w:eastAsia="Times New Roman" w:hAnsiTheme="majorBidi" w:cstheme="majorBidi"/>
          <w:sz w:val="24"/>
          <w:szCs w:val="24"/>
          <w:lang w:val="id-ID"/>
        </w:rPr>
        <w:t xml:space="preserve"> yang bermanfaat</w:t>
      </w:r>
      <w:r w:rsidR="00C44606">
        <w:rPr>
          <w:rFonts w:asciiTheme="majorBidi" w:eastAsia="Times New Roman" w:hAnsiTheme="majorBidi" w:cstheme="majorBidi"/>
          <w:sz w:val="24"/>
          <w:szCs w:val="24"/>
          <w:lang w:val="id-ID"/>
        </w:rPr>
        <w:t xml:space="preserve">, </w:t>
      </w:r>
      <w:r w:rsidR="00DB57E9">
        <w:rPr>
          <w:rFonts w:asciiTheme="majorBidi" w:eastAsia="Times New Roman" w:hAnsiTheme="majorBidi" w:cstheme="majorBidi"/>
          <w:sz w:val="24"/>
          <w:szCs w:val="24"/>
          <w:lang w:val="id-ID"/>
        </w:rPr>
        <w:t xml:space="preserve">sehingga </w:t>
      </w:r>
      <w:r w:rsidR="00C44606">
        <w:rPr>
          <w:rFonts w:asciiTheme="majorBidi" w:eastAsia="Times New Roman" w:hAnsiTheme="majorBidi" w:cstheme="majorBidi"/>
          <w:sz w:val="24"/>
          <w:szCs w:val="24"/>
          <w:lang w:val="id-ID"/>
        </w:rPr>
        <w:t xml:space="preserve">dapat meminimkan </w:t>
      </w:r>
      <w:proofErr w:type="spellStart"/>
      <w:r w:rsidR="00C44606">
        <w:rPr>
          <w:rFonts w:asciiTheme="majorBidi" w:eastAsia="Times New Roman" w:hAnsiTheme="majorBidi" w:cstheme="majorBidi"/>
          <w:sz w:val="24"/>
          <w:szCs w:val="24"/>
          <w:lang w:val="id-ID"/>
        </w:rPr>
        <w:t>frustasi</w:t>
      </w:r>
      <w:proofErr w:type="spellEnd"/>
      <w:r w:rsidR="00C44606">
        <w:rPr>
          <w:rFonts w:asciiTheme="majorBidi" w:eastAsia="Times New Roman" w:hAnsiTheme="majorBidi" w:cstheme="majorBidi"/>
          <w:sz w:val="24"/>
          <w:szCs w:val="24"/>
          <w:lang w:val="id-ID"/>
        </w:rPr>
        <w:t xml:space="preserve">, realistis dan objektif. </w:t>
      </w:r>
      <w:proofErr w:type="spellStart"/>
      <w:r w:rsidR="00C44606">
        <w:rPr>
          <w:rFonts w:asciiTheme="majorBidi" w:eastAsia="Times New Roman" w:hAnsiTheme="majorBidi" w:cstheme="majorBidi"/>
          <w:sz w:val="24"/>
          <w:szCs w:val="24"/>
          <w:lang w:val="id-ID"/>
        </w:rPr>
        <w:t>Disamping</w:t>
      </w:r>
      <w:proofErr w:type="spellEnd"/>
      <w:r w:rsidR="00C44606">
        <w:rPr>
          <w:rFonts w:asciiTheme="majorBidi" w:eastAsia="Times New Roman" w:hAnsiTheme="majorBidi" w:cstheme="majorBidi"/>
          <w:sz w:val="24"/>
          <w:szCs w:val="24"/>
          <w:lang w:val="id-ID"/>
        </w:rPr>
        <w:t xml:space="preserve"> itu subjek FT dapat berpikir secara rasional</w:t>
      </w:r>
      <w:r w:rsidR="00DB57E9">
        <w:rPr>
          <w:rFonts w:asciiTheme="majorBidi" w:eastAsia="Times New Roman" w:hAnsiTheme="majorBidi" w:cstheme="majorBidi"/>
          <w:sz w:val="24"/>
          <w:szCs w:val="24"/>
          <w:lang w:val="id-ID"/>
        </w:rPr>
        <w:t xml:space="preserve"> dan </w:t>
      </w:r>
      <w:proofErr w:type="spellStart"/>
      <w:r w:rsidR="00DB57E9">
        <w:rPr>
          <w:rFonts w:asciiTheme="majorBidi" w:eastAsia="Times New Roman" w:hAnsiTheme="majorBidi" w:cstheme="majorBidi"/>
          <w:sz w:val="24"/>
          <w:szCs w:val="24"/>
          <w:lang w:val="id-ID"/>
        </w:rPr>
        <w:t>memngarahkan</w:t>
      </w:r>
      <w:proofErr w:type="spellEnd"/>
      <w:r w:rsidR="00DB57E9">
        <w:rPr>
          <w:rFonts w:asciiTheme="majorBidi" w:eastAsia="Times New Roman" w:hAnsiTheme="majorBidi" w:cstheme="majorBidi"/>
          <w:sz w:val="24"/>
          <w:szCs w:val="24"/>
          <w:lang w:val="id-ID"/>
        </w:rPr>
        <w:t xml:space="preserve"> diri</w:t>
      </w:r>
      <w:r w:rsidR="00C44606">
        <w:rPr>
          <w:rFonts w:asciiTheme="majorBidi" w:eastAsia="Times New Roman" w:hAnsiTheme="majorBidi" w:cstheme="majorBidi"/>
          <w:sz w:val="24"/>
          <w:szCs w:val="24"/>
          <w:lang w:val="id-ID"/>
        </w:rPr>
        <w:t>, kemampuan belajar, dan memaafkan masa lalu.</w:t>
      </w:r>
    </w:p>
    <w:p w14:paraId="17248123" w14:textId="170CD8F0" w:rsidR="008049DB" w:rsidRPr="00DB57E9" w:rsidRDefault="000F1475" w:rsidP="00DB57E9">
      <w:pPr>
        <w:pStyle w:val="DaftarParagraf"/>
        <w:spacing w:line="360" w:lineRule="auto"/>
        <w:ind w:left="0"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iCs/>
          <w:sz w:val="24"/>
          <w:szCs w:val="24"/>
          <w:lang w:val="id-ID"/>
        </w:rPr>
        <w:t xml:space="preserve">Kemudian pada subjek RD dan MN keduanya </w:t>
      </w:r>
      <w:r w:rsidR="002C6D6B" w:rsidRPr="006F2B82">
        <w:rPr>
          <w:rFonts w:asciiTheme="majorBidi" w:eastAsia="Times New Roman" w:hAnsiTheme="majorBidi" w:cstheme="majorBidi"/>
          <w:iCs/>
          <w:sz w:val="24"/>
          <w:szCs w:val="24"/>
          <w:lang w:val="id-ID"/>
        </w:rPr>
        <w:t xml:space="preserve">yang </w:t>
      </w:r>
      <w:r w:rsidRPr="006F2B82">
        <w:rPr>
          <w:rFonts w:asciiTheme="majorBidi" w:eastAsia="Times New Roman" w:hAnsiTheme="majorBidi" w:cstheme="majorBidi"/>
          <w:iCs/>
          <w:sz w:val="24"/>
          <w:szCs w:val="24"/>
          <w:lang w:val="id-ID"/>
        </w:rPr>
        <w:t xml:space="preserve">paling sedikit </w:t>
      </w:r>
      <w:r w:rsidR="002C6D6B" w:rsidRPr="006F2B82">
        <w:rPr>
          <w:rFonts w:asciiTheme="majorBidi" w:eastAsia="Times New Roman" w:hAnsiTheme="majorBidi" w:cstheme="majorBidi"/>
          <w:iCs/>
          <w:sz w:val="24"/>
          <w:szCs w:val="24"/>
          <w:lang w:val="id-ID"/>
        </w:rPr>
        <w:t xml:space="preserve">menunjukkan </w:t>
      </w:r>
      <w:r w:rsidRPr="006F2B82">
        <w:rPr>
          <w:rFonts w:asciiTheme="majorBidi" w:eastAsia="Times New Roman" w:hAnsiTheme="majorBidi" w:cstheme="majorBidi"/>
          <w:iCs/>
          <w:sz w:val="24"/>
          <w:szCs w:val="24"/>
          <w:lang w:val="id-ID"/>
        </w:rPr>
        <w:t xml:space="preserve">dinamika, namun masih sama memiliki permasalahan seperti keterbatasan bahasa. Jika pada subjek RD dan MN </w:t>
      </w:r>
      <w:proofErr w:type="spellStart"/>
      <w:r w:rsidRPr="006F2B82">
        <w:rPr>
          <w:rFonts w:asciiTheme="majorBidi" w:eastAsia="Times New Roman" w:hAnsiTheme="majorBidi" w:cstheme="majorBidi"/>
          <w:iCs/>
          <w:sz w:val="24"/>
          <w:szCs w:val="24"/>
          <w:lang w:val="id-ID"/>
        </w:rPr>
        <w:t>merespon</w:t>
      </w:r>
      <w:proofErr w:type="spellEnd"/>
      <w:r w:rsidRPr="006F2B82">
        <w:rPr>
          <w:rFonts w:asciiTheme="majorBidi" w:eastAsia="Times New Roman" w:hAnsiTheme="majorBidi" w:cstheme="majorBidi"/>
          <w:iCs/>
          <w:sz w:val="24"/>
          <w:szCs w:val="24"/>
          <w:lang w:val="id-ID"/>
        </w:rPr>
        <w:t xml:space="preserve"> berbagai masalah </w:t>
      </w:r>
      <w:r w:rsidR="003B5638" w:rsidRPr="006F2B82">
        <w:rPr>
          <w:rFonts w:asciiTheme="majorBidi" w:eastAsia="Times New Roman" w:hAnsiTheme="majorBidi" w:cstheme="majorBidi"/>
          <w:iCs/>
          <w:sz w:val="24"/>
          <w:szCs w:val="24"/>
          <w:lang w:val="id-ID"/>
        </w:rPr>
        <w:t xml:space="preserve">terutama </w:t>
      </w:r>
      <w:r w:rsidRPr="006F2B82">
        <w:rPr>
          <w:rFonts w:asciiTheme="majorBidi" w:eastAsia="Times New Roman" w:hAnsiTheme="majorBidi" w:cstheme="majorBidi"/>
          <w:iCs/>
          <w:sz w:val="24"/>
          <w:szCs w:val="24"/>
          <w:lang w:val="id-ID"/>
        </w:rPr>
        <w:t>bahasa tidak dikaitkan dengan emosi negatif lain kecuali kebingungan,</w:t>
      </w:r>
      <w:r w:rsidR="0032477A" w:rsidRPr="006F2B82">
        <w:rPr>
          <w:rFonts w:asciiTheme="majorBidi" w:eastAsia="Times New Roman" w:hAnsiTheme="majorBidi" w:cstheme="majorBidi"/>
          <w:iCs/>
          <w:sz w:val="24"/>
          <w:szCs w:val="24"/>
          <w:lang w:val="id-ID"/>
        </w:rPr>
        <w:t xml:space="preserve"> hal ini menunjukkan kedua subjek tidak memiliki amosi yang berlebihan </w:t>
      </w:r>
      <w:r w:rsidR="0032477A" w:rsidRPr="006F2B82">
        <w:rPr>
          <w:rFonts w:asciiTheme="majorBidi" w:eastAsia="Times New Roman" w:hAnsiTheme="majorBidi" w:cstheme="majorBidi"/>
          <w:i/>
          <w:sz w:val="24"/>
          <w:szCs w:val="24"/>
        </w:rPr>
        <w:t>“</w:t>
      </w:r>
      <w:proofErr w:type="spellStart"/>
      <w:r w:rsidR="0032477A" w:rsidRPr="006F2B82">
        <w:rPr>
          <w:rFonts w:asciiTheme="majorBidi" w:eastAsia="Times New Roman" w:hAnsiTheme="majorBidi" w:cstheme="majorBidi"/>
          <w:i/>
          <w:sz w:val="24"/>
          <w:szCs w:val="24"/>
        </w:rPr>
        <w:t>Absence</w:t>
      </w:r>
      <w:proofErr w:type="spellEnd"/>
      <w:r w:rsidR="0032477A" w:rsidRPr="006F2B82">
        <w:rPr>
          <w:rFonts w:asciiTheme="majorBidi" w:eastAsia="Times New Roman" w:hAnsiTheme="majorBidi" w:cstheme="majorBidi"/>
          <w:i/>
          <w:sz w:val="24"/>
          <w:szCs w:val="24"/>
        </w:rPr>
        <w:t xml:space="preserve"> </w:t>
      </w:r>
      <w:proofErr w:type="spellStart"/>
      <w:r w:rsidR="0032477A" w:rsidRPr="006F2B82">
        <w:rPr>
          <w:rFonts w:asciiTheme="majorBidi" w:eastAsia="Times New Roman" w:hAnsiTheme="majorBidi" w:cstheme="majorBidi"/>
          <w:i/>
          <w:sz w:val="24"/>
          <w:szCs w:val="24"/>
        </w:rPr>
        <w:t>of</w:t>
      </w:r>
      <w:proofErr w:type="spellEnd"/>
      <w:r w:rsidR="0032477A" w:rsidRPr="006F2B82">
        <w:rPr>
          <w:rFonts w:asciiTheme="majorBidi" w:eastAsia="Times New Roman" w:hAnsiTheme="majorBidi" w:cstheme="majorBidi"/>
          <w:i/>
          <w:sz w:val="24"/>
          <w:szCs w:val="24"/>
        </w:rPr>
        <w:t xml:space="preserve"> </w:t>
      </w:r>
      <w:proofErr w:type="spellStart"/>
      <w:r w:rsidR="0032477A" w:rsidRPr="006F2B82">
        <w:rPr>
          <w:rFonts w:asciiTheme="majorBidi" w:eastAsia="Times New Roman" w:hAnsiTheme="majorBidi" w:cstheme="majorBidi"/>
          <w:i/>
          <w:sz w:val="24"/>
          <w:szCs w:val="24"/>
        </w:rPr>
        <w:t>excessive</w:t>
      </w:r>
      <w:proofErr w:type="spellEnd"/>
      <w:r w:rsidR="0032477A" w:rsidRPr="006F2B82">
        <w:rPr>
          <w:rFonts w:asciiTheme="majorBidi" w:eastAsia="Times New Roman" w:hAnsiTheme="majorBidi" w:cstheme="majorBidi"/>
          <w:i/>
          <w:sz w:val="24"/>
          <w:szCs w:val="24"/>
        </w:rPr>
        <w:t xml:space="preserve"> </w:t>
      </w:r>
      <w:proofErr w:type="spellStart"/>
      <w:r w:rsidR="0032477A" w:rsidRPr="006F2B82">
        <w:rPr>
          <w:rFonts w:asciiTheme="majorBidi" w:eastAsia="Times New Roman" w:hAnsiTheme="majorBidi" w:cstheme="majorBidi"/>
          <w:i/>
          <w:sz w:val="24"/>
          <w:szCs w:val="24"/>
        </w:rPr>
        <w:t>emotionality</w:t>
      </w:r>
      <w:proofErr w:type="spellEnd"/>
      <w:r w:rsidR="0032477A" w:rsidRPr="006F2B82">
        <w:rPr>
          <w:rFonts w:asciiTheme="majorBidi" w:eastAsia="Times New Roman" w:hAnsiTheme="majorBidi" w:cstheme="majorBidi"/>
          <w:i/>
          <w:sz w:val="24"/>
          <w:szCs w:val="24"/>
        </w:rPr>
        <w:t>”.</w:t>
      </w:r>
      <w:r w:rsidRPr="006F2B82">
        <w:rPr>
          <w:rFonts w:asciiTheme="majorBidi" w:eastAsia="Times New Roman" w:hAnsiTheme="majorBidi" w:cstheme="majorBidi"/>
          <w:iCs/>
          <w:sz w:val="24"/>
          <w:szCs w:val="24"/>
          <w:lang w:val="id-ID"/>
        </w:rPr>
        <w:t xml:space="preserve"> </w:t>
      </w:r>
      <w:r w:rsidR="0032477A" w:rsidRPr="006F2B82">
        <w:rPr>
          <w:rFonts w:asciiTheme="majorBidi" w:eastAsia="Times New Roman" w:hAnsiTheme="majorBidi" w:cstheme="majorBidi"/>
          <w:iCs/>
          <w:sz w:val="24"/>
          <w:szCs w:val="24"/>
          <w:lang w:val="id-ID"/>
        </w:rPr>
        <w:t>Kedua</w:t>
      </w:r>
      <w:r w:rsidRPr="006F2B82">
        <w:rPr>
          <w:rFonts w:asciiTheme="majorBidi" w:eastAsia="Times New Roman" w:hAnsiTheme="majorBidi" w:cstheme="majorBidi"/>
          <w:iCs/>
          <w:sz w:val="24"/>
          <w:szCs w:val="24"/>
          <w:lang w:val="id-ID"/>
        </w:rPr>
        <w:t xml:space="preserve"> subjek </w:t>
      </w:r>
      <w:r w:rsidR="0032477A" w:rsidRPr="006F2B82">
        <w:rPr>
          <w:rFonts w:asciiTheme="majorBidi" w:eastAsia="Times New Roman" w:hAnsiTheme="majorBidi" w:cstheme="majorBidi"/>
          <w:iCs/>
          <w:sz w:val="24"/>
          <w:szCs w:val="24"/>
          <w:lang w:val="id-ID"/>
        </w:rPr>
        <w:t>juga</w:t>
      </w:r>
      <w:r w:rsidRPr="006F2B82">
        <w:rPr>
          <w:rFonts w:asciiTheme="majorBidi" w:eastAsia="Times New Roman" w:hAnsiTheme="majorBidi" w:cstheme="majorBidi"/>
          <w:iCs/>
          <w:sz w:val="24"/>
          <w:szCs w:val="24"/>
          <w:lang w:val="id-ID"/>
        </w:rPr>
        <w:t xml:space="preserve"> </w:t>
      </w:r>
      <w:r w:rsidR="003B5638" w:rsidRPr="006F2B82">
        <w:rPr>
          <w:rFonts w:asciiTheme="majorBidi" w:eastAsia="Times New Roman" w:hAnsiTheme="majorBidi" w:cstheme="majorBidi"/>
          <w:iCs/>
          <w:sz w:val="24"/>
          <w:szCs w:val="24"/>
          <w:lang w:val="id-ID"/>
        </w:rPr>
        <w:t xml:space="preserve">keterbukaan </w:t>
      </w:r>
      <w:r w:rsidRPr="006F2B82">
        <w:rPr>
          <w:rFonts w:asciiTheme="majorBidi" w:eastAsia="Times New Roman" w:hAnsiTheme="majorBidi" w:cstheme="majorBidi"/>
          <w:iCs/>
          <w:sz w:val="24"/>
          <w:szCs w:val="24"/>
          <w:lang w:val="id-ID"/>
        </w:rPr>
        <w:t xml:space="preserve">sosial </w:t>
      </w:r>
      <w:r w:rsidR="0032477A" w:rsidRPr="006F2B82">
        <w:rPr>
          <w:rFonts w:asciiTheme="majorBidi" w:eastAsia="Times New Roman" w:hAnsiTheme="majorBidi" w:cstheme="majorBidi"/>
          <w:iCs/>
          <w:sz w:val="24"/>
          <w:szCs w:val="24"/>
          <w:lang w:val="id-ID"/>
        </w:rPr>
        <w:t xml:space="preserve">hal ini menunjukkan penyesuaian sosial </w:t>
      </w:r>
      <w:r w:rsidR="0032477A" w:rsidRPr="006F2B82">
        <w:rPr>
          <w:rFonts w:asciiTheme="majorBidi" w:eastAsia="Times New Roman" w:hAnsiTheme="majorBidi" w:cstheme="majorBidi"/>
          <w:i/>
          <w:sz w:val="24"/>
          <w:szCs w:val="24"/>
        </w:rPr>
        <w:t>(</w:t>
      </w:r>
      <w:proofErr w:type="spellStart"/>
      <w:r w:rsidR="0032477A" w:rsidRPr="006F2B82">
        <w:rPr>
          <w:rFonts w:asciiTheme="majorBidi" w:eastAsia="Times New Roman" w:hAnsiTheme="majorBidi" w:cstheme="majorBidi"/>
          <w:i/>
          <w:sz w:val="24"/>
          <w:szCs w:val="24"/>
        </w:rPr>
        <w:t>social</w:t>
      </w:r>
      <w:proofErr w:type="spellEnd"/>
      <w:r w:rsidR="0032477A" w:rsidRPr="006F2B82">
        <w:rPr>
          <w:rFonts w:asciiTheme="majorBidi" w:eastAsia="Times New Roman" w:hAnsiTheme="majorBidi" w:cstheme="majorBidi"/>
          <w:i/>
          <w:sz w:val="24"/>
          <w:szCs w:val="24"/>
        </w:rPr>
        <w:t xml:space="preserve"> </w:t>
      </w:r>
      <w:proofErr w:type="spellStart"/>
      <w:r w:rsidR="0032477A" w:rsidRPr="006F2B82">
        <w:rPr>
          <w:rFonts w:asciiTheme="majorBidi" w:eastAsia="Times New Roman" w:hAnsiTheme="majorBidi" w:cstheme="majorBidi"/>
          <w:i/>
          <w:sz w:val="24"/>
          <w:szCs w:val="24"/>
        </w:rPr>
        <w:t>adjustment</w:t>
      </w:r>
      <w:proofErr w:type="spellEnd"/>
      <w:r w:rsidR="0032477A" w:rsidRPr="006F2B82">
        <w:rPr>
          <w:rFonts w:asciiTheme="majorBidi" w:eastAsia="Times New Roman" w:hAnsiTheme="majorBidi" w:cstheme="majorBidi"/>
          <w:i/>
          <w:sz w:val="24"/>
          <w:szCs w:val="24"/>
        </w:rPr>
        <w:t>)</w:t>
      </w:r>
      <w:r w:rsidR="0032477A" w:rsidRPr="006F2B82">
        <w:rPr>
          <w:rFonts w:asciiTheme="majorBidi" w:eastAsia="Times New Roman" w:hAnsiTheme="majorBidi" w:cstheme="majorBidi"/>
          <w:iCs/>
          <w:sz w:val="24"/>
          <w:szCs w:val="24"/>
        </w:rPr>
        <w:t xml:space="preserve"> </w:t>
      </w:r>
      <w:r w:rsidR="0032477A" w:rsidRPr="006F2B82">
        <w:rPr>
          <w:rFonts w:asciiTheme="majorBidi" w:eastAsia="Times New Roman" w:hAnsiTheme="majorBidi" w:cstheme="majorBidi"/>
          <w:iCs/>
          <w:sz w:val="24"/>
          <w:szCs w:val="24"/>
          <w:lang w:val="id-ID"/>
        </w:rPr>
        <w:t>subjek yang baik</w:t>
      </w:r>
      <w:r w:rsidRPr="006F2B82">
        <w:rPr>
          <w:rFonts w:asciiTheme="majorBidi" w:eastAsia="Times New Roman" w:hAnsiTheme="majorBidi" w:cstheme="majorBidi"/>
          <w:iCs/>
          <w:sz w:val="24"/>
          <w:szCs w:val="24"/>
          <w:lang w:val="id-ID"/>
        </w:rPr>
        <w:t xml:space="preserve">. Seperti pada subjek RD membuka </w:t>
      </w:r>
      <w:r w:rsidR="00D23E17" w:rsidRPr="006F2B82">
        <w:rPr>
          <w:rFonts w:asciiTheme="majorBidi" w:eastAsia="Times New Roman" w:hAnsiTheme="majorBidi" w:cstheme="majorBidi"/>
          <w:iCs/>
          <w:sz w:val="24"/>
          <w:szCs w:val="24"/>
          <w:lang w:val="id-ID"/>
        </w:rPr>
        <w:t>ruang sosial</w:t>
      </w:r>
      <w:r w:rsidRPr="006F2B82">
        <w:rPr>
          <w:rFonts w:asciiTheme="majorBidi" w:eastAsia="Times New Roman" w:hAnsiTheme="majorBidi" w:cstheme="majorBidi"/>
          <w:iCs/>
          <w:sz w:val="24"/>
          <w:szCs w:val="24"/>
          <w:lang w:val="id-ID"/>
        </w:rPr>
        <w:t xml:space="preserve"> dengan mau belajar bahasa Jawa dengan teman Indonesia, dan pada subjek MN membuka </w:t>
      </w:r>
      <w:r w:rsidR="00D23E17" w:rsidRPr="006F2B82">
        <w:rPr>
          <w:rFonts w:asciiTheme="majorBidi" w:eastAsia="Times New Roman" w:hAnsiTheme="majorBidi" w:cstheme="majorBidi"/>
          <w:iCs/>
          <w:sz w:val="24"/>
          <w:szCs w:val="24"/>
          <w:lang w:val="id-ID"/>
        </w:rPr>
        <w:t xml:space="preserve">ruang </w:t>
      </w:r>
      <w:r w:rsidRPr="006F2B82">
        <w:rPr>
          <w:rFonts w:asciiTheme="majorBidi" w:eastAsia="Times New Roman" w:hAnsiTheme="majorBidi" w:cstheme="majorBidi"/>
          <w:iCs/>
          <w:sz w:val="24"/>
          <w:szCs w:val="24"/>
          <w:lang w:val="id-ID"/>
        </w:rPr>
        <w:t>sosial dengan berinteraksi</w:t>
      </w:r>
      <w:r w:rsidR="002A1E32" w:rsidRPr="006F2B82">
        <w:rPr>
          <w:rFonts w:asciiTheme="majorBidi" w:eastAsia="Times New Roman" w:hAnsiTheme="majorBidi" w:cstheme="majorBidi"/>
          <w:iCs/>
          <w:sz w:val="24"/>
          <w:szCs w:val="24"/>
          <w:lang w:val="id-ID"/>
        </w:rPr>
        <w:t xml:space="preserve"> belajar bahasa Jawa</w:t>
      </w:r>
      <w:r w:rsidRPr="006F2B82">
        <w:rPr>
          <w:rFonts w:asciiTheme="majorBidi" w:eastAsia="Times New Roman" w:hAnsiTheme="majorBidi" w:cstheme="majorBidi"/>
          <w:iCs/>
          <w:sz w:val="24"/>
          <w:szCs w:val="24"/>
          <w:lang w:val="id-ID"/>
        </w:rPr>
        <w:t xml:space="preserve"> pada pegawai yang ada dilingkungan kampus yaitu ibu kantin.</w:t>
      </w:r>
      <w:r w:rsidR="00010887" w:rsidRPr="006F2B82">
        <w:rPr>
          <w:rFonts w:asciiTheme="majorBidi" w:eastAsia="Times New Roman" w:hAnsiTheme="majorBidi" w:cstheme="majorBidi"/>
          <w:sz w:val="24"/>
          <w:szCs w:val="24"/>
        </w:rPr>
        <w:t xml:space="preserve"> Sejalan dengan ciri penyesuaian diri mahasiswa yang baik dapat menciptakan suasana yang kondusif untuk belajar dan berinteraksi sosial di berbagai aspek kehidupan kampus </w:t>
      </w:r>
      <w:r w:rsidR="00010887" w:rsidRPr="006F2B82">
        <w:rPr>
          <w:rFonts w:asciiTheme="majorBidi" w:eastAsia="Times New Roman" w:hAnsiTheme="majorBidi" w:cstheme="majorBidi"/>
          <w:sz w:val="24"/>
          <w:szCs w:val="24"/>
        </w:rPr>
        <w:fldChar w:fldCharType="begin" w:fldLock="1"/>
      </w:r>
      <w:r w:rsidR="00010887" w:rsidRPr="006F2B82">
        <w:rPr>
          <w:rFonts w:asciiTheme="majorBidi" w:eastAsia="Times New Roman" w:hAnsiTheme="majorBidi" w:cstheme="majorBidi"/>
          <w:sz w:val="24"/>
          <w:szCs w:val="24"/>
        </w:rPr>
        <w:instrText>ADDIN CSL_CITATION {"citationItems":[{"id":"ITEM-1","itemData":{"DOI":"10.26740/jptt.v13n2.p155-163","ISSN":"2087-1708","abstract":"Abstract: First years college students often face with problem of self-adjustment on campus, one of the factors that affects student self-adjustment is his own environment. This study aims to examine the relationship between sense of community and self-adjustment in first year college student in West Papua Sorong city. The method used in this study is a correlational quantitative method with total 125 participants from various university in Sorong city. The data analysis technique used in this study is Spearman Rank Correlation. The results showed a significant positive relationship (p=0.001 and r=0.605) between sense of community and self-adjustment in first years college student from west Papua Sorong city. The result of this study expected to be referenced for new students and university of how important sense of community. Abstrak: Mahasiswa yang baru memasuki tahun pertama sering mengalami masalah penyesuaian diri di kampus, salah satu faktor yang dapat memengaruhi penyesuaian diri adalah lingkungan kampus mahasiswa tersebut. Penelitian ini bertujuan untuk melihat hubungan antara sense of community dan penyesuaian diri pada mahasiswa tahun pertama di Papua Barat kota Sorong. Metode penelitian ini menggunakan kuantitatif korelasional dengan jumlah subjek sebanyak 125 mahasiswa baru dari berbagai perguruan tinggi di kota Sorong. Teknik analisis data yang digunakan dalam penelitian ini yaitu Spearman Rank Correlation. Hasil dari penelitian ini menunjukan adanya hubungan positif yang cukup signifikan (p=0,001 dan r=0,605) antara sense of community dan penyesuaian diri pada mahasiswa baru di kota Sorong Papua Barat. Hasil dari penelitian ini diharapkan dapat menjadi referensi terhadap mahasiswa baru dan perguruan tinggi mengenai pentingnya sense of community pada mahasiswa.","author":[{"dropping-particle":"","family":"Saalino","given":"Ultra","non-dropping-particle":"","parse-names":false,"suffix":""},{"dropping-particle":"","family":"Razak","given":"Ahmad","non-dropping-particle":"","parse-names":false,"suffix":""},{"dropping-particle":"","family":"Nur Hidayat Nurdin","given":"Muh.","non-dropping-particle":"","parse-names":false,"suffix":""}],"container-title":"Jurnal Psikologi Teori dan Terapan","id":"ITEM-1","issue":"2","issued":{"date-parts":[["2022"]]},"page":"155-163","title":"Hubungan Antara Sense Of Community Dan Penyesuaian Diri Pada Mahasiswa Baru Di Papua Barat","type":"article-journal","volume":"13"},"uris":["http://www.mendeley.com/documents/?uuid=32d0bec1-6a41-4687-bc50-6d1aaf88380d"]}],"mendeley":{"formattedCitation":"(Saalino et al., 2022)","plainTextFormattedCitation":"(Saalino et al., 2022)","previouslyFormattedCitation":"(Saalino et al., 2022)"},"properties":{"noteIndex":0},"schema":"https://github.com/citation-style-language/schema/raw/master/csl-citation.json"}</w:instrText>
      </w:r>
      <w:r w:rsidR="00010887" w:rsidRPr="006F2B82">
        <w:rPr>
          <w:rFonts w:asciiTheme="majorBidi" w:eastAsia="Times New Roman" w:hAnsiTheme="majorBidi" w:cstheme="majorBidi"/>
          <w:sz w:val="24"/>
          <w:szCs w:val="24"/>
        </w:rPr>
        <w:fldChar w:fldCharType="separate"/>
      </w:r>
      <w:r w:rsidR="00010887" w:rsidRPr="006F2B82">
        <w:rPr>
          <w:rFonts w:asciiTheme="majorBidi" w:eastAsia="Times New Roman" w:hAnsiTheme="majorBidi" w:cstheme="majorBidi"/>
          <w:noProof/>
          <w:sz w:val="24"/>
          <w:szCs w:val="24"/>
        </w:rPr>
        <w:t>(Saalino et al., 2022)</w:t>
      </w:r>
      <w:r w:rsidR="00010887" w:rsidRPr="006F2B82">
        <w:rPr>
          <w:rFonts w:asciiTheme="majorBidi" w:eastAsia="Times New Roman" w:hAnsiTheme="majorBidi" w:cstheme="majorBidi"/>
          <w:sz w:val="24"/>
          <w:szCs w:val="24"/>
        </w:rPr>
        <w:fldChar w:fldCharType="end"/>
      </w:r>
      <w:r w:rsidR="00010887" w:rsidRPr="006F2B82">
        <w:rPr>
          <w:rFonts w:asciiTheme="majorBidi" w:eastAsia="Times New Roman" w:hAnsiTheme="majorBidi" w:cstheme="majorBidi"/>
          <w:sz w:val="24"/>
          <w:szCs w:val="24"/>
        </w:rPr>
        <w:t xml:space="preserve">. </w:t>
      </w:r>
      <w:r w:rsidR="00D23E17" w:rsidRPr="006F2B82">
        <w:rPr>
          <w:rFonts w:asciiTheme="majorBidi" w:eastAsia="Times New Roman" w:hAnsiTheme="majorBidi" w:cstheme="majorBidi"/>
          <w:iCs/>
          <w:sz w:val="24"/>
          <w:szCs w:val="24"/>
          <w:lang w:val="id-ID"/>
        </w:rPr>
        <w:t xml:space="preserve"> </w:t>
      </w:r>
      <w:r w:rsidR="00D23E17" w:rsidRPr="006F2B82">
        <w:rPr>
          <w:rFonts w:asciiTheme="majorBidi" w:eastAsia="Times New Roman" w:hAnsiTheme="majorBidi" w:cstheme="majorBidi"/>
          <w:sz w:val="24"/>
          <w:szCs w:val="24"/>
        </w:rPr>
        <w:fldChar w:fldCharType="begin" w:fldLock="1"/>
      </w:r>
      <w:r w:rsidR="00D23E17" w:rsidRPr="006F2B82">
        <w:rPr>
          <w:rFonts w:asciiTheme="majorBidi" w:eastAsia="Times New Roman" w:hAnsiTheme="majorBidi" w:cstheme="majorBidi"/>
          <w:sz w:val="24"/>
          <w:szCs w:val="24"/>
        </w:rPr>
        <w:instrText>ADDIN CSL_CITATION {"citationItems":[{"id":"ITEM-1","itemData":{"author":[{"dropping-particle":"","family":"Hurlock","given":"Elizabeth","non-dropping-particle":"","parse-names":false,"suffix":""}],"edition":"6","id":"ITEM-1","issued":{"date-parts":[["2013"]]},"publisher":"Penerbit Erlangga","publisher-place":"Ciracas, Jakarta","title":"Psikologi Perkembangan","type":"book"},"uris":["http://www.mendeley.com/documents/?uuid=6182cd73-fc37-44e0-8f0e-6239c3122ad4"]}],"mendeley":{"formattedCitation":"(E. Hurlock, 2013)","manualFormatting":"Hurlock (2013)","plainTextFormattedCitation":"(E. Hurlock, 2013)","previouslyFormattedCitation":"(E. Hurlock, 2013)"},"properties":{"noteIndex":0},"schema":"https://github.com/citation-style-language/schema/raw/master/csl-citation.json"}</w:instrText>
      </w:r>
      <w:r w:rsidR="00D23E17" w:rsidRPr="006F2B82">
        <w:rPr>
          <w:rFonts w:asciiTheme="majorBidi" w:eastAsia="Times New Roman" w:hAnsiTheme="majorBidi" w:cstheme="majorBidi"/>
          <w:sz w:val="24"/>
          <w:szCs w:val="24"/>
        </w:rPr>
        <w:fldChar w:fldCharType="separate"/>
      </w:r>
      <w:r w:rsidR="00D23E17" w:rsidRPr="006F2B82">
        <w:rPr>
          <w:rFonts w:asciiTheme="majorBidi" w:eastAsia="Times New Roman" w:hAnsiTheme="majorBidi" w:cstheme="majorBidi"/>
          <w:noProof/>
          <w:sz w:val="24"/>
          <w:szCs w:val="24"/>
        </w:rPr>
        <w:t>Hurlock (2013)</w:t>
      </w:r>
      <w:r w:rsidR="00D23E17" w:rsidRPr="006F2B82">
        <w:rPr>
          <w:rFonts w:asciiTheme="majorBidi" w:eastAsia="Times New Roman" w:hAnsiTheme="majorBidi" w:cstheme="majorBidi"/>
          <w:sz w:val="24"/>
          <w:szCs w:val="24"/>
        </w:rPr>
        <w:fldChar w:fldCharType="end"/>
      </w:r>
      <w:r w:rsidR="00D23E17" w:rsidRPr="006F2B82">
        <w:rPr>
          <w:rFonts w:asciiTheme="majorBidi" w:eastAsia="Times New Roman" w:hAnsiTheme="majorBidi" w:cstheme="majorBidi"/>
          <w:sz w:val="24"/>
          <w:szCs w:val="24"/>
        </w:rPr>
        <w:t xml:space="preserve"> mendefinisikan penyesuaian diri sebagai membangun hubungan baik dengan orang </w:t>
      </w:r>
      <w:r w:rsidR="00010887" w:rsidRPr="006F2B82">
        <w:rPr>
          <w:rFonts w:asciiTheme="majorBidi" w:eastAsia="Times New Roman" w:hAnsiTheme="majorBidi" w:cstheme="majorBidi"/>
          <w:sz w:val="24"/>
          <w:szCs w:val="24"/>
        </w:rPr>
        <w:t xml:space="preserve">dan lingkungan sosial yang </w:t>
      </w:r>
      <w:r w:rsidR="00D23E17" w:rsidRPr="006F2B82">
        <w:rPr>
          <w:rFonts w:asciiTheme="majorBidi" w:eastAsia="Times New Roman" w:hAnsiTheme="majorBidi" w:cstheme="majorBidi"/>
          <w:sz w:val="24"/>
          <w:szCs w:val="24"/>
        </w:rPr>
        <w:t>baru.</w:t>
      </w:r>
      <w:r w:rsidR="002A1E32" w:rsidRPr="006F2B82">
        <w:rPr>
          <w:rFonts w:asciiTheme="majorBidi" w:eastAsia="Times New Roman" w:hAnsiTheme="majorBidi" w:cstheme="majorBidi"/>
          <w:iCs/>
          <w:sz w:val="24"/>
          <w:szCs w:val="24"/>
          <w:lang w:val="id-ID"/>
        </w:rPr>
        <w:t xml:space="preserve"> Di</w:t>
      </w:r>
      <w:r w:rsidR="00010887" w:rsidRPr="006F2B82">
        <w:rPr>
          <w:rFonts w:asciiTheme="majorBidi" w:eastAsia="Times New Roman" w:hAnsiTheme="majorBidi" w:cstheme="majorBidi"/>
          <w:iCs/>
          <w:sz w:val="24"/>
          <w:szCs w:val="24"/>
          <w:lang w:val="id-ID"/>
        </w:rPr>
        <w:t xml:space="preserve"> </w:t>
      </w:r>
      <w:r w:rsidR="002A1E32" w:rsidRPr="006F2B82">
        <w:rPr>
          <w:rFonts w:asciiTheme="majorBidi" w:eastAsia="Times New Roman" w:hAnsiTheme="majorBidi" w:cstheme="majorBidi"/>
          <w:iCs/>
          <w:sz w:val="24"/>
          <w:szCs w:val="24"/>
          <w:lang w:val="id-ID"/>
        </w:rPr>
        <w:t>samping itu</w:t>
      </w:r>
      <w:r w:rsidR="00EE1F00" w:rsidRPr="006F2B82">
        <w:rPr>
          <w:rFonts w:asciiTheme="majorBidi" w:eastAsia="Times New Roman" w:hAnsiTheme="majorBidi" w:cstheme="majorBidi"/>
          <w:iCs/>
          <w:sz w:val="24"/>
          <w:szCs w:val="24"/>
          <w:lang w:val="id-ID"/>
        </w:rPr>
        <w:t xml:space="preserve"> subjek memiliki </w:t>
      </w:r>
      <w:proofErr w:type="spellStart"/>
      <w:r w:rsidR="00EE1F00" w:rsidRPr="006F2B82">
        <w:rPr>
          <w:rFonts w:asciiTheme="majorBidi" w:eastAsia="Times New Roman" w:hAnsiTheme="majorBidi" w:cstheme="majorBidi"/>
          <w:i/>
          <w:sz w:val="24"/>
          <w:szCs w:val="24"/>
          <w:lang w:val="id-ID"/>
        </w:rPr>
        <w:t>copping</w:t>
      </w:r>
      <w:proofErr w:type="spellEnd"/>
      <w:r w:rsidR="00EE1F00" w:rsidRPr="006F2B82">
        <w:rPr>
          <w:rFonts w:asciiTheme="majorBidi" w:eastAsia="Times New Roman" w:hAnsiTheme="majorBidi" w:cstheme="majorBidi"/>
          <w:i/>
          <w:sz w:val="24"/>
          <w:szCs w:val="24"/>
          <w:lang w:val="id-ID"/>
        </w:rPr>
        <w:t xml:space="preserve"> </w:t>
      </w:r>
      <w:proofErr w:type="spellStart"/>
      <w:r w:rsidR="00EE1F00" w:rsidRPr="006F2B82">
        <w:rPr>
          <w:rFonts w:asciiTheme="majorBidi" w:eastAsia="Times New Roman" w:hAnsiTheme="majorBidi" w:cstheme="majorBidi"/>
          <w:i/>
          <w:sz w:val="24"/>
          <w:szCs w:val="24"/>
          <w:lang w:val="id-ID"/>
        </w:rPr>
        <w:t>stress</w:t>
      </w:r>
      <w:proofErr w:type="spellEnd"/>
      <w:r w:rsidR="00EE1F00" w:rsidRPr="006F2B82">
        <w:rPr>
          <w:rFonts w:asciiTheme="majorBidi" w:eastAsia="Times New Roman" w:hAnsiTheme="majorBidi" w:cstheme="majorBidi"/>
          <w:iCs/>
          <w:sz w:val="24"/>
          <w:szCs w:val="24"/>
          <w:lang w:val="id-ID"/>
        </w:rPr>
        <w:t xml:space="preserve"> dengan meminimkan frustrasi</w:t>
      </w:r>
      <w:r w:rsidR="002A1E32" w:rsidRPr="006F2B82">
        <w:rPr>
          <w:rFonts w:asciiTheme="majorBidi" w:eastAsia="Times New Roman" w:hAnsiTheme="majorBidi" w:cstheme="majorBidi"/>
          <w:iCs/>
          <w:sz w:val="24"/>
          <w:szCs w:val="24"/>
          <w:lang w:val="id-ID"/>
        </w:rPr>
        <w:t xml:space="preserve"> </w:t>
      </w:r>
      <w:r w:rsidR="00EE1F00" w:rsidRPr="006F2B82">
        <w:rPr>
          <w:rFonts w:asciiTheme="majorBidi" w:eastAsia="Times New Roman" w:hAnsiTheme="majorBidi" w:cstheme="majorBidi"/>
          <w:iCs/>
          <w:sz w:val="24"/>
          <w:szCs w:val="24"/>
          <w:lang w:val="id-ID"/>
        </w:rPr>
        <w:t xml:space="preserve">dengan melakukan </w:t>
      </w:r>
      <w:r w:rsidR="00010887" w:rsidRPr="006F2B82">
        <w:rPr>
          <w:rFonts w:asciiTheme="majorBidi" w:eastAsia="Times New Roman" w:hAnsiTheme="majorBidi" w:cstheme="majorBidi"/>
          <w:iCs/>
          <w:sz w:val="24"/>
          <w:szCs w:val="24"/>
          <w:lang w:val="id-ID"/>
        </w:rPr>
        <w:t>p</w:t>
      </w:r>
      <w:r w:rsidR="002A1E32" w:rsidRPr="006F2B82">
        <w:rPr>
          <w:rFonts w:asciiTheme="majorBidi" w:eastAsia="Times New Roman" w:hAnsiTheme="majorBidi" w:cstheme="majorBidi"/>
          <w:iCs/>
          <w:sz w:val="24"/>
          <w:szCs w:val="24"/>
          <w:lang w:val="id-ID"/>
        </w:rPr>
        <w:t>engembangan diri</w:t>
      </w:r>
      <w:r w:rsidR="00EE1F00" w:rsidRPr="006F2B82">
        <w:rPr>
          <w:rFonts w:asciiTheme="majorBidi" w:eastAsia="Times New Roman" w:hAnsiTheme="majorBidi" w:cstheme="majorBidi"/>
          <w:iCs/>
          <w:sz w:val="24"/>
          <w:szCs w:val="24"/>
          <w:lang w:val="id-ID"/>
        </w:rPr>
        <w:t>,</w:t>
      </w:r>
      <w:r w:rsidR="002A1E32" w:rsidRPr="006F2B82">
        <w:rPr>
          <w:rFonts w:asciiTheme="majorBidi" w:eastAsia="Times New Roman" w:hAnsiTheme="majorBidi" w:cstheme="majorBidi"/>
          <w:iCs/>
          <w:sz w:val="24"/>
          <w:szCs w:val="24"/>
          <w:lang w:val="id-ID"/>
        </w:rPr>
        <w:t xml:space="preserve"> pada subjek RD dan MN sama-sama fokus pada minat belajarnya seperti pada RD minat belajar pada lestari alam, bisnis, serta berani mencoba hal baru di bidang puisi. Kemudian pada subjek MN sendiri fokus pada minat keilmuan filsafat, karya tulis Indonesia, serta pengembangan diri bidang olahraga. </w:t>
      </w:r>
      <w:r w:rsidR="00DB57E9">
        <w:rPr>
          <w:rFonts w:asciiTheme="majorBidi" w:eastAsia="Times New Roman" w:hAnsiTheme="majorBidi" w:cstheme="majorBidi"/>
          <w:sz w:val="24"/>
          <w:szCs w:val="24"/>
          <w:lang w:val="id-ID"/>
        </w:rPr>
        <w:t xml:space="preserve">Dilihat dari 6 aspek, Subjek RD dan MN memenuhi keenam aspek penyesuaian diri yaitu kontrol emosi yang baik, menunjukkan tindakan mekanisme pertahanan diri, meminimkan </w:t>
      </w:r>
      <w:proofErr w:type="spellStart"/>
      <w:r w:rsidR="00DB57E9">
        <w:rPr>
          <w:rFonts w:asciiTheme="majorBidi" w:eastAsia="Times New Roman" w:hAnsiTheme="majorBidi" w:cstheme="majorBidi"/>
          <w:sz w:val="24"/>
          <w:szCs w:val="24"/>
          <w:lang w:val="id-ID"/>
        </w:rPr>
        <w:t>frustasi</w:t>
      </w:r>
      <w:proofErr w:type="spellEnd"/>
      <w:r w:rsidR="00DB57E9">
        <w:rPr>
          <w:rFonts w:asciiTheme="majorBidi" w:eastAsia="Times New Roman" w:hAnsiTheme="majorBidi" w:cstheme="majorBidi"/>
          <w:sz w:val="24"/>
          <w:szCs w:val="24"/>
          <w:lang w:val="id-ID"/>
        </w:rPr>
        <w:t>, realistis dan objektif, berpikir secara rasional dan mengarahkan diri, kemampuan belajar dan memaafkan masa lalu.</w:t>
      </w:r>
    </w:p>
    <w:p w14:paraId="25466244" w14:textId="1557A63B" w:rsidR="004010D1" w:rsidRPr="006F2B82" w:rsidRDefault="008C2513" w:rsidP="00D97BB0">
      <w:pPr>
        <w:pStyle w:val="DaftarParagraf"/>
        <w:spacing w:line="360" w:lineRule="auto"/>
        <w:ind w:left="0" w:right="425" w:firstLine="270"/>
        <w:jc w:val="both"/>
        <w:rPr>
          <w:rFonts w:asciiTheme="majorBidi" w:hAnsiTheme="majorBidi" w:cstheme="majorBidi"/>
          <w:sz w:val="24"/>
          <w:szCs w:val="24"/>
        </w:rPr>
      </w:pPr>
      <w:r w:rsidRPr="006F2B82">
        <w:rPr>
          <w:rFonts w:asciiTheme="majorBidi" w:hAnsiTheme="majorBidi" w:cstheme="majorBidi"/>
          <w:sz w:val="24"/>
          <w:szCs w:val="24"/>
        </w:rPr>
        <w:lastRenderedPageBreak/>
        <w:t xml:space="preserve">Nilai-nilai agama dan budaya juga membentuk cara individu berinteraksi dengan lingkungannya </w:t>
      </w:r>
      <w:r w:rsidRPr="006F2B82">
        <w:rPr>
          <w:rFonts w:asciiTheme="majorBidi" w:hAnsiTheme="majorBidi" w:cstheme="majorBidi"/>
          <w:sz w:val="24"/>
          <w:szCs w:val="24"/>
        </w:rPr>
        <w:fldChar w:fldCharType="begin" w:fldLock="1"/>
      </w:r>
      <w:r w:rsidRPr="006F2B82">
        <w:rPr>
          <w:rFonts w:asciiTheme="majorBidi" w:hAnsiTheme="majorBidi" w:cstheme="majorBidi"/>
          <w:sz w:val="24"/>
          <w:szCs w:val="24"/>
        </w:rPr>
        <w:instrText>ADDIN CSL_CITATION {"citationItems":[{"id":"ITEM-1","itemData":{"author":[{"dropping-particle":"","family":"Afifah","given":"Nella Nur","non-dropping-particle":"","parse-names":false,"suffix":""},{"dropping-particle":"","family":"Maulana","given":"Zahra Angelia","non-dropping-particle":"","parse-names":false,"suffix":""},{"dropping-particle":"","family":"Purwantini","given":"Lucky","non-dropping-particle":"","parse-names":false,"suffix":""}],"id":"ITEM-1","issue":"2","issued":{"date-parts":[["2025"]]},"page":"346-356","title":"Hubungan Kecerdasan Adversitas Dengan Dukungan Teman Sebaya Terhadap Penyesuaian Diri Mahasiswa Baru","type":"article-journal","volume":"2"},"uris":["http://www.mendeley.com/documents/?uuid=64e846a9-230e-41cf-a2e4-d65c92583469"]}],"mendeley":{"formattedCitation":"(Afifah et al., 2025)","plainTextFormattedCitation":"(Afifah et al., 2025)","previouslyFormattedCitation":"(Afifah et al., 2025)"},"properties":{"noteIndex":0},"schema":"https://github.com/citation-style-language/schema/raw/master/csl-citation.json"}</w:instrText>
      </w:r>
      <w:r w:rsidRPr="006F2B82">
        <w:rPr>
          <w:rFonts w:asciiTheme="majorBidi" w:hAnsiTheme="majorBidi" w:cstheme="majorBidi"/>
          <w:sz w:val="24"/>
          <w:szCs w:val="24"/>
        </w:rPr>
        <w:fldChar w:fldCharType="separate"/>
      </w:r>
      <w:r w:rsidRPr="006F2B82">
        <w:rPr>
          <w:rFonts w:asciiTheme="majorBidi" w:hAnsiTheme="majorBidi" w:cstheme="majorBidi"/>
          <w:noProof/>
          <w:sz w:val="24"/>
          <w:szCs w:val="24"/>
        </w:rPr>
        <w:t>(Afifah et al., 2025)</w:t>
      </w:r>
      <w:r w:rsidRPr="006F2B82">
        <w:rPr>
          <w:rFonts w:asciiTheme="majorBidi" w:hAnsiTheme="majorBidi" w:cstheme="majorBidi"/>
          <w:sz w:val="24"/>
          <w:szCs w:val="24"/>
        </w:rPr>
        <w:fldChar w:fldCharType="end"/>
      </w:r>
      <w:r w:rsidRPr="006F2B82">
        <w:rPr>
          <w:rFonts w:asciiTheme="majorBidi" w:hAnsiTheme="majorBidi" w:cstheme="majorBidi"/>
          <w:sz w:val="24"/>
          <w:szCs w:val="24"/>
        </w:rPr>
        <w:t>. Hal ini seperti yang dialami oleh subjek FT, SN, serta RD yaitu menemukan arti nilai Pancasila dan toleransi pada masyarakat Indonesia terhadap berbagai kalangan manusia, berbagai budaya, bahasa, agama, dan ras. Yang dialami oleh subjek FT</w:t>
      </w:r>
      <w:r w:rsidR="00997D80" w:rsidRPr="006F2B82">
        <w:rPr>
          <w:rFonts w:asciiTheme="majorBidi" w:hAnsiTheme="majorBidi" w:cstheme="majorBidi"/>
          <w:sz w:val="24"/>
          <w:szCs w:val="24"/>
        </w:rPr>
        <w:t>,</w:t>
      </w:r>
      <w:r w:rsidR="009A378A" w:rsidRPr="006F2B82">
        <w:rPr>
          <w:rFonts w:asciiTheme="majorBidi" w:hAnsiTheme="majorBidi" w:cstheme="majorBidi"/>
          <w:sz w:val="24"/>
          <w:szCs w:val="24"/>
        </w:rPr>
        <w:t xml:space="preserve"> </w:t>
      </w:r>
      <w:r w:rsidR="00997D80" w:rsidRPr="006F2B82">
        <w:rPr>
          <w:rFonts w:asciiTheme="majorBidi" w:hAnsiTheme="majorBidi" w:cstheme="majorBidi"/>
          <w:sz w:val="24"/>
          <w:szCs w:val="24"/>
        </w:rPr>
        <w:t>SN, serta RD</w:t>
      </w:r>
      <w:r w:rsidRPr="006F2B82">
        <w:rPr>
          <w:rFonts w:asciiTheme="majorBidi" w:hAnsiTheme="majorBidi" w:cstheme="majorBidi"/>
          <w:sz w:val="24"/>
          <w:szCs w:val="24"/>
        </w:rPr>
        <w:t xml:space="preserve"> mengenai arti nilai </w:t>
      </w:r>
      <w:r w:rsidR="00997D80" w:rsidRPr="006F2B82">
        <w:rPr>
          <w:rFonts w:asciiTheme="majorBidi" w:hAnsiTheme="majorBidi" w:cstheme="majorBidi"/>
          <w:sz w:val="24"/>
          <w:szCs w:val="24"/>
        </w:rPr>
        <w:t>P</w:t>
      </w:r>
      <w:r w:rsidRPr="006F2B82">
        <w:rPr>
          <w:rFonts w:asciiTheme="majorBidi" w:hAnsiTheme="majorBidi" w:cstheme="majorBidi"/>
          <w:sz w:val="24"/>
          <w:szCs w:val="24"/>
        </w:rPr>
        <w:t>ancasila dan toleransi yaitu masyarakat Indonesia mau saling tolong menolong meski tahu</w:t>
      </w:r>
      <w:r w:rsidR="00997D80" w:rsidRPr="006F2B82">
        <w:rPr>
          <w:rFonts w:asciiTheme="majorBidi" w:hAnsiTheme="majorBidi" w:cstheme="majorBidi"/>
          <w:sz w:val="24"/>
          <w:szCs w:val="24"/>
        </w:rPr>
        <w:t xml:space="preserve"> </w:t>
      </w:r>
      <w:r w:rsidRPr="006F2B82">
        <w:rPr>
          <w:rFonts w:asciiTheme="majorBidi" w:hAnsiTheme="majorBidi" w:cstheme="majorBidi"/>
          <w:sz w:val="24"/>
          <w:szCs w:val="24"/>
        </w:rPr>
        <w:t>beda budaya dan belum saling kenal</w:t>
      </w:r>
      <w:r w:rsidR="00997D80" w:rsidRPr="006F2B82">
        <w:rPr>
          <w:rFonts w:asciiTheme="majorBidi" w:hAnsiTheme="majorBidi" w:cstheme="majorBidi"/>
          <w:sz w:val="24"/>
          <w:szCs w:val="24"/>
        </w:rPr>
        <w:t xml:space="preserve">, serta masyarakat Indonesia yang memiliki banyak agama bisa bersatu dengan adanya aturan Pancasila tidak seperti di negara asal subjek. </w:t>
      </w:r>
      <w:r w:rsidRPr="006F2B82">
        <w:rPr>
          <w:rFonts w:asciiTheme="majorBidi" w:hAnsiTheme="majorBidi" w:cstheme="majorBidi"/>
          <w:sz w:val="24"/>
          <w:szCs w:val="24"/>
        </w:rPr>
        <w:t>Toleransi dan arti nilai Pancasila tidak di temukan pada negara tempat tinggalnya karena masih adanya konflik.</w:t>
      </w:r>
      <w:r w:rsidR="00EE1F00" w:rsidRPr="006F2B82">
        <w:rPr>
          <w:rFonts w:asciiTheme="majorBidi" w:hAnsiTheme="majorBidi" w:cstheme="majorBidi"/>
          <w:sz w:val="24"/>
          <w:szCs w:val="24"/>
        </w:rPr>
        <w:t xml:space="preserve"> Dari peristiwa tersebut dapat disimpulkan ketiga subjek menunjukkan kemampuan untuk belajar </w:t>
      </w:r>
      <w:r w:rsidR="00EE1F00" w:rsidRPr="006F2B82">
        <w:rPr>
          <w:rFonts w:asciiTheme="majorBidi" w:hAnsiTheme="majorBidi" w:cstheme="majorBidi"/>
          <w:i/>
          <w:iCs/>
          <w:sz w:val="24"/>
          <w:szCs w:val="24"/>
        </w:rPr>
        <w:t>“</w:t>
      </w:r>
      <w:proofErr w:type="spellStart"/>
      <w:r w:rsidR="00EE1F00" w:rsidRPr="006F2B82">
        <w:rPr>
          <w:rFonts w:asciiTheme="majorBidi" w:hAnsiTheme="majorBidi" w:cstheme="majorBidi"/>
          <w:i/>
          <w:iCs/>
          <w:sz w:val="24"/>
          <w:szCs w:val="24"/>
        </w:rPr>
        <w:t>Ability</w:t>
      </w:r>
      <w:proofErr w:type="spellEnd"/>
      <w:r w:rsidR="00EE1F00" w:rsidRPr="006F2B82">
        <w:rPr>
          <w:rFonts w:asciiTheme="majorBidi" w:hAnsiTheme="majorBidi" w:cstheme="majorBidi"/>
          <w:i/>
          <w:iCs/>
          <w:sz w:val="24"/>
          <w:szCs w:val="24"/>
        </w:rPr>
        <w:t xml:space="preserve"> </w:t>
      </w:r>
      <w:proofErr w:type="spellStart"/>
      <w:r w:rsidR="00EE1F00" w:rsidRPr="006F2B82">
        <w:rPr>
          <w:rFonts w:asciiTheme="majorBidi" w:hAnsiTheme="majorBidi" w:cstheme="majorBidi"/>
          <w:i/>
          <w:iCs/>
          <w:sz w:val="24"/>
          <w:szCs w:val="24"/>
        </w:rPr>
        <w:t>to</w:t>
      </w:r>
      <w:proofErr w:type="spellEnd"/>
      <w:r w:rsidR="00EE1F00" w:rsidRPr="006F2B82">
        <w:rPr>
          <w:rFonts w:asciiTheme="majorBidi" w:hAnsiTheme="majorBidi" w:cstheme="majorBidi"/>
          <w:i/>
          <w:iCs/>
          <w:sz w:val="24"/>
          <w:szCs w:val="24"/>
        </w:rPr>
        <w:t xml:space="preserve"> </w:t>
      </w:r>
      <w:proofErr w:type="spellStart"/>
      <w:r w:rsidR="00EE1F00" w:rsidRPr="006F2B82">
        <w:rPr>
          <w:rFonts w:asciiTheme="majorBidi" w:hAnsiTheme="majorBidi" w:cstheme="majorBidi"/>
          <w:i/>
          <w:iCs/>
          <w:sz w:val="24"/>
          <w:szCs w:val="24"/>
        </w:rPr>
        <w:t>learn</w:t>
      </w:r>
      <w:proofErr w:type="spellEnd"/>
      <w:r w:rsidR="00EE1F00" w:rsidRPr="006F2B82">
        <w:rPr>
          <w:rFonts w:asciiTheme="majorBidi" w:hAnsiTheme="majorBidi" w:cstheme="majorBidi"/>
          <w:i/>
          <w:iCs/>
          <w:sz w:val="24"/>
          <w:szCs w:val="24"/>
        </w:rPr>
        <w:t>”</w:t>
      </w:r>
      <w:r w:rsidR="00EE1F00" w:rsidRPr="006F2B82">
        <w:rPr>
          <w:rFonts w:asciiTheme="majorBidi" w:hAnsiTheme="majorBidi" w:cstheme="majorBidi"/>
          <w:sz w:val="24"/>
          <w:szCs w:val="24"/>
        </w:rPr>
        <w:t xml:space="preserve"> yaitu keterampilan analisis nilai dan norma serta menerapkan </w:t>
      </w:r>
      <w:proofErr w:type="spellStart"/>
      <w:r w:rsidR="00EE1F00" w:rsidRPr="006F2B82">
        <w:rPr>
          <w:rFonts w:asciiTheme="majorBidi" w:hAnsiTheme="majorBidi" w:cstheme="majorBidi"/>
          <w:sz w:val="24"/>
          <w:szCs w:val="24"/>
        </w:rPr>
        <w:t>nya</w:t>
      </w:r>
      <w:proofErr w:type="spellEnd"/>
      <w:r w:rsidR="00EE1F00" w:rsidRPr="006F2B82">
        <w:rPr>
          <w:rFonts w:asciiTheme="majorBidi" w:hAnsiTheme="majorBidi" w:cstheme="majorBidi"/>
          <w:sz w:val="24"/>
          <w:szCs w:val="24"/>
        </w:rPr>
        <w:t xml:space="preserve"> dalam </w:t>
      </w:r>
      <w:r w:rsidR="003B5638" w:rsidRPr="006F2B82">
        <w:rPr>
          <w:rFonts w:asciiTheme="majorBidi" w:hAnsiTheme="majorBidi" w:cstheme="majorBidi"/>
          <w:sz w:val="24"/>
          <w:szCs w:val="24"/>
        </w:rPr>
        <w:t>pengetahuan</w:t>
      </w:r>
      <w:r w:rsidR="00EE1F00" w:rsidRPr="006F2B82">
        <w:rPr>
          <w:rFonts w:asciiTheme="majorBidi" w:hAnsiTheme="majorBidi" w:cstheme="majorBidi"/>
          <w:sz w:val="24"/>
          <w:szCs w:val="24"/>
        </w:rPr>
        <w:t xml:space="preserve"> keterampilan sosial. </w:t>
      </w:r>
      <w:r w:rsidRPr="006F2B82">
        <w:rPr>
          <w:rFonts w:asciiTheme="majorBidi" w:hAnsiTheme="majorBidi" w:cstheme="majorBidi"/>
          <w:sz w:val="24"/>
          <w:szCs w:val="24"/>
        </w:rPr>
        <w:t xml:space="preserve"> </w:t>
      </w:r>
      <w:r w:rsidR="003B5638" w:rsidRPr="006F2B82">
        <w:rPr>
          <w:rFonts w:asciiTheme="majorBidi" w:eastAsia="Times New Roman" w:hAnsiTheme="majorBidi" w:cstheme="majorBidi"/>
          <w:sz w:val="24"/>
          <w:szCs w:val="24"/>
        </w:rPr>
        <w:t>Nilai t</w:t>
      </w:r>
      <w:r w:rsidRPr="006F2B82">
        <w:rPr>
          <w:rFonts w:asciiTheme="majorBidi" w:eastAsia="Times New Roman" w:hAnsiTheme="majorBidi" w:cstheme="majorBidi"/>
          <w:sz w:val="24"/>
          <w:szCs w:val="24"/>
        </w:rPr>
        <w:t xml:space="preserve">oleransi  </w:t>
      </w:r>
      <w:r w:rsidR="003B5638" w:rsidRPr="006F2B82">
        <w:rPr>
          <w:rFonts w:asciiTheme="majorBidi" w:eastAsia="Times New Roman" w:hAnsiTheme="majorBidi" w:cstheme="majorBidi"/>
          <w:sz w:val="24"/>
          <w:szCs w:val="24"/>
        </w:rPr>
        <w:t xml:space="preserve">seperti </w:t>
      </w:r>
      <w:r w:rsidRPr="006F2B82">
        <w:rPr>
          <w:rFonts w:asciiTheme="majorBidi" w:eastAsia="Times New Roman" w:hAnsiTheme="majorBidi" w:cstheme="majorBidi"/>
          <w:sz w:val="24"/>
          <w:szCs w:val="24"/>
        </w:rPr>
        <w:t xml:space="preserve">sikap menerima,  tenggang  rasa  dan menghormati pandangan dari pihak lain, walaupun sikap atau pandangan tersebut berseberangan dengan pandangan kita </w:t>
      </w: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ADDIN CSL_CITATION {"citationItems":[{"id":"ITEM-1","itemData":{"author":[{"dropping-particle":"","family":"Esa","given":"Muhammad","non-dropping-particle":"","parse-names":false,"suffix":""},{"dropping-particle":"","family":"Amnesti","given":"Prasastia","non-dropping-particle":"","parse-names":false,"suffix":""}],"id":"ITEM-1","issued":{"date-parts":[["2022"]]},"page":"178-192","title":"Konsep Toleransi menurut Quraish Shihab pada Surah Al-Kafirun","type":"article-journal","volume":"3"},"uris":["http://www.mendeley.com/documents/?uuid=7096fc3f-76c8-47fb-b2fa-e5cb3f3c22ac"]}],"mendeley":{"formattedCitation":"(Esa &amp; Amnesti, 2022)","plainTextFormattedCitation":"(Esa &amp; Amnesti, 2022)","previouslyFormattedCitation":"(Esa &amp; Amnesti, 2022)"},"properties":{"noteIndex":0},"schema":"https://github.com/citation-style-language/schema/raw/master/csl-citation.json"}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(Esa &amp; Amnesti, 2022)</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 xml:space="preserve">. </w:t>
      </w:r>
      <w:r w:rsidR="00997D80" w:rsidRPr="006F2B82">
        <w:rPr>
          <w:rFonts w:asciiTheme="majorBidi" w:eastAsia="Times New Roman" w:hAnsiTheme="majorBidi" w:cstheme="majorBidi"/>
          <w:sz w:val="24"/>
          <w:szCs w:val="24"/>
        </w:rPr>
        <w:t xml:space="preserve">Pada dasarnya </w:t>
      </w:r>
      <w:r w:rsidR="00821764" w:rsidRPr="006F2B82">
        <w:rPr>
          <w:rFonts w:asciiTheme="majorBidi" w:eastAsia="Times New Roman" w:hAnsiTheme="majorBidi" w:cstheme="majorBidi"/>
          <w:sz w:val="24"/>
          <w:szCs w:val="24"/>
        </w:rPr>
        <w:t>P</w:t>
      </w:r>
      <w:r w:rsidR="00997D80" w:rsidRPr="006F2B82">
        <w:rPr>
          <w:rFonts w:asciiTheme="majorBidi" w:eastAsia="Times New Roman" w:hAnsiTheme="majorBidi" w:cstheme="majorBidi"/>
          <w:sz w:val="24"/>
          <w:szCs w:val="24"/>
        </w:rPr>
        <w:t>ancasila</w:t>
      </w:r>
      <w:r w:rsidR="00821764" w:rsidRPr="006F2B82">
        <w:rPr>
          <w:rFonts w:asciiTheme="majorBidi" w:eastAsia="Times New Roman" w:hAnsiTheme="majorBidi" w:cstheme="majorBidi"/>
          <w:sz w:val="24"/>
          <w:szCs w:val="24"/>
        </w:rPr>
        <w:t xml:space="preserve"> sebagai ideologi negara membimbing setiap lapisan masyarakat dalam mengejar kehidupan lahir batin yang baik, adil, dan makmur </w:t>
      </w:r>
      <w:r w:rsidR="00821764" w:rsidRPr="006F2B82">
        <w:rPr>
          <w:rFonts w:asciiTheme="majorBidi" w:eastAsia="Times New Roman" w:hAnsiTheme="majorBidi" w:cstheme="majorBidi"/>
          <w:sz w:val="24"/>
          <w:szCs w:val="24"/>
        </w:rPr>
        <w:fldChar w:fldCharType="begin" w:fldLock="1"/>
      </w:r>
      <w:r w:rsidR="00A71EE7" w:rsidRPr="006F2B82">
        <w:rPr>
          <w:rFonts w:asciiTheme="majorBidi" w:eastAsia="Times New Roman" w:hAnsiTheme="majorBidi" w:cstheme="majorBidi"/>
          <w:sz w:val="24"/>
          <w:szCs w:val="24"/>
        </w:rPr>
        <w:instrText>ADDIN CSL_CITATION {"citationItems":[{"id":"ITEM-1","itemData":{"abstract":"Menyadari bahwa untuk kelestarian kemampuan dan kesaktian Pancasila itu, perlu diusahakan secara nyata dan terus menerus penghayatan dan pengamalan nilai-nilai luhur yang terkandung di dalamnya oleh setiap warga negara Indonesia, setiap penyelenggara negara serta setiap lembaga kenegaraan dan lembaga kemasyarakatan, baik di pusat maupun di daerah. Penelitian ini bertujuan untuk mengetahui arti Pancasila sebenarnya dan untuk mengetahui implementasi nilai-nilai pancasila dalam kehidupan bermasyarakat. Pancasila sebagai dasar Negara dan mendasarkan diri pada hakikat nilai kemanusiaan monopluralis maka pertahanan dan keamanan negara harus dikembalikan pada tercapainya harkat dan martabat manusia sebagai pendukung pokok negara.Dasar-dasar kemanusiaan yang beradab merupakan basis moralitas pertahanan dan keamanan negara.Oleh karena itu pertahanan dan keamanan negara harus mengimplementasikan nilai-nilai yang terkandung dalam sila-sila pancasila.Dan akhirnya agar benar-benar negara meletakan pada fungsi yang sebenarnya sebagai suatu negara hukum dan bukannya suatu negara yang berdasarkan atas kekuasaan.","author":[{"dropping-particle":"","family":"Aminullah","given":"","non-dropping-particle":"","parse-names":false,"suffix":""}],"container-title":"Jurnal Ilmiah IKIP Mataram","id":"ITEM-1","issue":"1","issued":{"date-parts":[["2015"]]},"page":"620-628","title":"Inplementasi Nilai-Nilai Pancasila Dalam Kehidupan","type":"article-journal","volume":"3"},"uris":["http://www.mendeley.com/documents/?uuid=0777a26b-c4d4-4033-8a81-3309e21c9c79"]}],"mendeley":{"formattedCitation":"(Aminullah, 2015)","plainTextFormattedCitation":"(Aminullah, 2015)","previouslyFormattedCitation":"(Aminullah, 2015)"},"properties":{"noteIndex":0},"schema":"https://github.com/citation-style-language/schema/raw/master/csl-citation.json"}</w:instrText>
      </w:r>
      <w:r w:rsidR="00821764" w:rsidRPr="006F2B82">
        <w:rPr>
          <w:rFonts w:asciiTheme="majorBidi" w:eastAsia="Times New Roman" w:hAnsiTheme="majorBidi" w:cstheme="majorBidi"/>
          <w:sz w:val="24"/>
          <w:szCs w:val="24"/>
        </w:rPr>
        <w:fldChar w:fldCharType="separate"/>
      </w:r>
      <w:r w:rsidR="00821764" w:rsidRPr="006F2B82">
        <w:rPr>
          <w:rFonts w:asciiTheme="majorBidi" w:eastAsia="Times New Roman" w:hAnsiTheme="majorBidi" w:cstheme="majorBidi"/>
          <w:noProof/>
          <w:sz w:val="24"/>
          <w:szCs w:val="24"/>
        </w:rPr>
        <w:t>(Aminullah, 2015)</w:t>
      </w:r>
      <w:r w:rsidR="00821764" w:rsidRPr="006F2B82">
        <w:rPr>
          <w:rFonts w:asciiTheme="majorBidi" w:eastAsia="Times New Roman" w:hAnsiTheme="majorBidi" w:cstheme="majorBidi"/>
          <w:sz w:val="24"/>
          <w:szCs w:val="24"/>
        </w:rPr>
        <w:fldChar w:fldCharType="end"/>
      </w:r>
    </w:p>
    <w:p w14:paraId="412D5C8D" w14:textId="39A18E99" w:rsidR="004316DC" w:rsidRPr="006F2B82" w:rsidRDefault="004316DC" w:rsidP="00D97BB0">
      <w:pPr>
        <w:pStyle w:val="DaftarParagraf"/>
        <w:spacing w:line="360" w:lineRule="auto"/>
        <w:ind w:left="0"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Dinamika penyesuaian diri mahasiswa internasional Thailand Selatan juga dapat dianalisis menggunakan teori Hierarki Kebutuhan Abraham Maslow, di mana proses penyesuaian diri berlangsung secara bertahap sesuai dengan pemenuhan lima tingkat kebutuhan. </w:t>
      </w:r>
      <w:r w:rsidRPr="006F2B82">
        <w:rPr>
          <w:rFonts w:asciiTheme="majorBidi" w:eastAsia="Times New Roman" w:hAnsiTheme="majorBidi" w:cstheme="majorBidi"/>
          <w:sz w:val="24"/>
          <w:szCs w:val="24"/>
        </w:rPr>
        <w:t xml:space="preserve">Menurut </w:t>
      </w:r>
      <w:proofErr w:type="spellStart"/>
      <w:r w:rsidRPr="006F2B82">
        <w:rPr>
          <w:rFonts w:asciiTheme="majorBidi" w:eastAsia="Times New Roman" w:hAnsiTheme="majorBidi" w:cstheme="majorBidi"/>
          <w:sz w:val="24"/>
          <w:szCs w:val="24"/>
        </w:rPr>
        <w:t>hirarki</w:t>
      </w:r>
      <w:proofErr w:type="spellEnd"/>
      <w:r w:rsidRPr="006F2B82">
        <w:rPr>
          <w:rFonts w:asciiTheme="majorBidi" w:eastAsia="Times New Roman" w:hAnsiTheme="majorBidi" w:cstheme="majorBidi"/>
          <w:sz w:val="24"/>
          <w:szCs w:val="24"/>
        </w:rPr>
        <w:t xml:space="preserve"> kebutuhan (</w:t>
      </w:r>
      <w:proofErr w:type="spellStart"/>
      <w:r w:rsidRPr="006F2B82">
        <w:rPr>
          <w:rFonts w:asciiTheme="majorBidi" w:eastAsia="Times New Roman" w:hAnsiTheme="majorBidi" w:cstheme="majorBidi"/>
          <w:i/>
          <w:iCs/>
          <w:sz w:val="24"/>
          <w:szCs w:val="24"/>
        </w:rPr>
        <w:t>Hierchy</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of</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needs</w:t>
      </w:r>
      <w:proofErr w:type="spellEnd"/>
      <w:r w:rsidRPr="006F2B82">
        <w:rPr>
          <w:rFonts w:asciiTheme="majorBidi" w:eastAsia="Times New Roman" w:hAnsiTheme="majorBidi" w:cstheme="majorBidi"/>
          <w:i/>
          <w:iCs/>
          <w:sz w:val="24"/>
          <w:szCs w:val="24"/>
        </w:rPr>
        <w:t xml:space="preserve">) </w:t>
      </w:r>
      <w:r w:rsidRPr="006F2B82">
        <w:rPr>
          <w:rFonts w:asciiTheme="majorBidi" w:eastAsia="Times New Roman" w:hAnsiTheme="majorBidi" w:cstheme="majorBidi"/>
          <w:sz w:val="24"/>
          <w:szCs w:val="24"/>
        </w:rPr>
        <w:t xml:space="preserve">Maslow, manusia memiliki 5 kebutuhan yaitu </w:t>
      </w:r>
      <w:proofErr w:type="spellStart"/>
      <w:r w:rsidRPr="006F2B82">
        <w:rPr>
          <w:rFonts w:asciiTheme="majorBidi" w:eastAsia="Times New Roman" w:hAnsiTheme="majorBidi" w:cstheme="majorBidi"/>
          <w:i/>
          <w:iCs/>
          <w:sz w:val="24"/>
          <w:szCs w:val="24"/>
        </w:rPr>
        <w:t>Pshysiological</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needs</w:t>
      </w:r>
      <w:proofErr w:type="spellEnd"/>
      <w:r w:rsidRPr="006F2B82">
        <w:rPr>
          <w:rFonts w:asciiTheme="majorBidi" w:eastAsia="Times New Roman" w:hAnsiTheme="majorBidi" w:cstheme="majorBidi"/>
          <w:sz w:val="24"/>
          <w:szCs w:val="24"/>
        </w:rPr>
        <w:t xml:space="preserve">, </w:t>
      </w:r>
      <w:proofErr w:type="spellStart"/>
      <w:r w:rsidRPr="006F2B82">
        <w:rPr>
          <w:rFonts w:asciiTheme="majorBidi" w:eastAsia="Times New Roman" w:hAnsiTheme="majorBidi" w:cstheme="majorBidi"/>
          <w:i/>
          <w:iCs/>
          <w:sz w:val="24"/>
          <w:szCs w:val="24"/>
        </w:rPr>
        <w:t>safety</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and</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security</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needs</w:t>
      </w:r>
      <w:proofErr w:type="spellEnd"/>
      <w:r w:rsidRPr="006F2B82">
        <w:rPr>
          <w:rFonts w:asciiTheme="majorBidi" w:eastAsia="Times New Roman" w:hAnsiTheme="majorBidi" w:cstheme="majorBidi"/>
          <w:sz w:val="24"/>
          <w:szCs w:val="24"/>
        </w:rPr>
        <w:t xml:space="preserve">, </w:t>
      </w:r>
      <w:proofErr w:type="spellStart"/>
      <w:r w:rsidRPr="006F2B82">
        <w:rPr>
          <w:rFonts w:asciiTheme="majorBidi" w:eastAsia="Times New Roman" w:hAnsiTheme="majorBidi" w:cstheme="majorBidi"/>
          <w:i/>
          <w:iCs/>
          <w:sz w:val="24"/>
          <w:szCs w:val="24"/>
        </w:rPr>
        <w:t>love</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and</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belonging</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needs</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esteem</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needs</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self</w:t>
      </w:r>
      <w:proofErr w:type="spellEnd"/>
      <w:r w:rsidRPr="006F2B82">
        <w:rPr>
          <w:rFonts w:asciiTheme="majorBidi" w:eastAsia="Times New Roman" w:hAnsiTheme="majorBidi" w:cstheme="majorBidi"/>
          <w:i/>
          <w:iCs/>
          <w:sz w:val="24"/>
          <w:szCs w:val="24"/>
        </w:rPr>
        <w:t xml:space="preserve"> </w:t>
      </w:r>
      <w:proofErr w:type="spellStart"/>
      <w:r w:rsidRPr="006F2B82">
        <w:rPr>
          <w:rFonts w:asciiTheme="majorBidi" w:eastAsia="Times New Roman" w:hAnsiTheme="majorBidi" w:cstheme="majorBidi"/>
          <w:i/>
          <w:iCs/>
          <w:sz w:val="24"/>
          <w:szCs w:val="24"/>
        </w:rPr>
        <w:t>actualization</w:t>
      </w:r>
      <w:proofErr w:type="spellEnd"/>
      <w:r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lang w:val="id-ID"/>
        </w:rPr>
        <w:t>Menurutnya, manusia terdorong memenuhi kebutuhan mulai dari yang paling dasar hingga mencapai aktualisasi diri</w:t>
      </w:r>
      <w:r w:rsidRPr="006F2B82">
        <w:rPr>
          <w:rFonts w:asciiTheme="majorBidi" w:eastAsia="Times New Roman" w:hAnsiTheme="majorBidi" w:cstheme="majorBidi"/>
          <w:sz w:val="24"/>
          <w:szCs w:val="24"/>
        </w:rPr>
        <w:t xml:space="preserve"> </w:t>
      </w:r>
      <w:r w:rsidRPr="006F2B82">
        <w:rPr>
          <w:rFonts w:asciiTheme="majorBidi" w:eastAsia="Times New Roman" w:hAnsiTheme="majorBidi" w:cstheme="majorBidi"/>
          <w:sz w:val="24"/>
          <w:szCs w:val="24"/>
        </w:rPr>
        <w:fldChar w:fldCharType="begin" w:fldLock="1"/>
      </w:r>
      <w:r w:rsidR="00BA67EB" w:rsidRPr="006F2B82">
        <w:rPr>
          <w:rFonts w:asciiTheme="majorBidi" w:eastAsia="Times New Roman" w:hAnsiTheme="majorBidi" w:cstheme="majorBidi"/>
          <w:sz w:val="24"/>
          <w:szCs w:val="24"/>
        </w:rPr>
        <w:instrText>ADDIN CSL_CITATION {"citationItems":[{"id":"ITEM-1","itemData":{"abstract":"This study aims to describe humanistic learning theory and its implications for the learning of Islamic Education. This research method uses library research or library research to be analyzed and concluded. Research data is obtained from recording books and journals. The results of this study contain an understanding of humanistic learning, humanistic learning figures listed: 1) Abraham Maslow as follows; a) Abraham Maslow's biography, b) Abraham Maslow's humanistic learning theory c) Implications of Abraham Maslow's Theory in Islamic Education. 2) Carl Rogers's humanistic learning theory and the implications of Carl Rogers's theory in learning Islamic Education. Conclusion of humanistic theories to humanize humans. the learning process is considered successful if the student discusses his environment and claims himself. Students in the learning process must try to make it more slowly and able to achieve self-actualization as well as possible.","author":[{"dropping-particle":"","family":"Sumantri","given":"Budi Agus","non-dropping-particle":"","parse-names":false,"suffix":""},{"dropping-particle":"","family":"Ahmad","given":"Nurul","non-dropping-particle":"","parse-names":false,"suffix":""}],"container-title":"Jurnal Pendidikan Dasar","id":"ITEM-1","issue":"2","issued":{"date-parts":[["2019"]]},"page":"1-18","title":"Terhadap Pembelajaran Pendidikan Agama Islam","type":"article-journal","volume":"3"},"uris":["http://www.mendeley.com/documents/?uuid=5da1bb2a-154f-4e18-9bfb-637de8dea2bb"]}],"mendeley":{"formattedCitation":"(Sumantri &amp; Ahmad, 2019)","plainTextFormattedCitation":"(Sumantri &amp; Ahmad, 2019)","previouslyFormattedCitation":"(Sumantri &amp; Ahmad, 2019)"},"properties":{"noteIndex":0},"schema":"https://github.com/citation-style-language/schema/raw/master/csl-citation.json"}</w:instrText>
      </w:r>
      <w:r w:rsidRPr="006F2B82">
        <w:rPr>
          <w:rFonts w:asciiTheme="majorBidi" w:eastAsia="Times New Roman" w:hAnsiTheme="majorBidi" w:cstheme="majorBidi"/>
          <w:sz w:val="24"/>
          <w:szCs w:val="24"/>
        </w:rPr>
        <w:fldChar w:fldCharType="separate"/>
      </w:r>
      <w:r w:rsidRPr="006F2B82">
        <w:rPr>
          <w:rFonts w:asciiTheme="majorBidi" w:eastAsia="Times New Roman" w:hAnsiTheme="majorBidi" w:cstheme="majorBidi"/>
          <w:noProof/>
          <w:sz w:val="24"/>
          <w:szCs w:val="24"/>
        </w:rPr>
        <w:t>(Sumantri &amp; Ahmad, 2019)</w:t>
      </w:r>
      <w:r w:rsidRPr="006F2B82">
        <w:rPr>
          <w:rFonts w:asciiTheme="majorBidi" w:eastAsia="Times New Roman" w:hAnsiTheme="majorBidi" w:cstheme="majorBidi"/>
          <w:sz w:val="24"/>
          <w:szCs w:val="24"/>
        </w:rPr>
        <w:fldChar w:fldCharType="end"/>
      </w:r>
      <w:r w:rsidRPr="006F2B82">
        <w:rPr>
          <w:rFonts w:asciiTheme="majorBidi" w:eastAsia="Times New Roman" w:hAnsiTheme="majorBidi" w:cstheme="majorBidi"/>
          <w:sz w:val="24"/>
          <w:szCs w:val="24"/>
        </w:rPr>
        <w:t>.</w:t>
      </w:r>
    </w:p>
    <w:p w14:paraId="2B3866A9" w14:textId="32EF6867" w:rsidR="004316DC" w:rsidRPr="006F2B82" w:rsidRDefault="004316DC" w:rsidP="00D97BB0">
      <w:pPr>
        <w:pStyle w:val="DaftarParagraf"/>
        <w:spacing w:line="360" w:lineRule="auto"/>
        <w:ind w:left="0"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Pada tahap awal, mahasiswa Thailand harus memenuhi kebutuhan fisiologis seperti makanan, tempat tinggal, dan fasilitas kesehatan. Setelah itu, mahasiswa Thailand mencari rasa aman, baik dalam hal stabilitas tempat tinggal, keamanan lingkungan sosial, maupun kepastian status akademik dan administrasi. Ketika kebutuhan dasar dan rasa aman terpenuhi, mahasiswa Thailand mulai berusaha membangun koneksi sosial dan merasa diterima dalam komunitas baru, </w:t>
      </w:r>
      <w:r w:rsidR="002A1E32" w:rsidRPr="006F2B82">
        <w:rPr>
          <w:rFonts w:asciiTheme="majorBidi" w:eastAsia="Times New Roman" w:hAnsiTheme="majorBidi" w:cstheme="majorBidi"/>
          <w:sz w:val="24"/>
          <w:szCs w:val="24"/>
          <w:lang w:val="id-ID"/>
        </w:rPr>
        <w:t xml:space="preserve">dengan </w:t>
      </w:r>
      <w:r w:rsidRPr="006F2B82">
        <w:rPr>
          <w:rFonts w:asciiTheme="majorBidi" w:eastAsia="Times New Roman" w:hAnsiTheme="majorBidi" w:cstheme="majorBidi"/>
          <w:sz w:val="24"/>
          <w:szCs w:val="24"/>
          <w:lang w:val="id-ID"/>
        </w:rPr>
        <w:lastRenderedPageBreak/>
        <w:t xml:space="preserve">menjalin </w:t>
      </w:r>
      <w:r w:rsidR="002A1E32" w:rsidRPr="006F2B82">
        <w:rPr>
          <w:rFonts w:asciiTheme="majorBidi" w:eastAsia="Times New Roman" w:hAnsiTheme="majorBidi" w:cstheme="majorBidi"/>
          <w:sz w:val="24"/>
          <w:szCs w:val="24"/>
          <w:lang w:val="id-ID"/>
        </w:rPr>
        <w:t>hubungan persaudaraan</w:t>
      </w:r>
      <w:r w:rsidRPr="006F2B82">
        <w:rPr>
          <w:rFonts w:asciiTheme="majorBidi" w:eastAsia="Times New Roman" w:hAnsiTheme="majorBidi" w:cstheme="majorBidi"/>
          <w:sz w:val="24"/>
          <w:szCs w:val="24"/>
          <w:lang w:val="id-ID"/>
        </w:rPr>
        <w:t xml:space="preserve">, bergabung dalam organisasi mahasiswa, dan menerima dukungan dari teman </w:t>
      </w:r>
      <w:r w:rsidR="00EE1F00" w:rsidRPr="006F2B82">
        <w:rPr>
          <w:rFonts w:asciiTheme="majorBidi" w:eastAsia="Times New Roman" w:hAnsiTheme="majorBidi" w:cstheme="majorBidi"/>
          <w:sz w:val="24"/>
          <w:szCs w:val="24"/>
          <w:lang w:val="id-ID"/>
        </w:rPr>
        <w:t xml:space="preserve">sebaya </w:t>
      </w:r>
      <w:r w:rsidRPr="006F2B82">
        <w:rPr>
          <w:rFonts w:asciiTheme="majorBidi" w:eastAsia="Times New Roman" w:hAnsiTheme="majorBidi" w:cstheme="majorBidi"/>
          <w:sz w:val="24"/>
          <w:szCs w:val="24"/>
          <w:lang w:val="id-ID"/>
        </w:rPr>
        <w:t xml:space="preserve">serta masyarakat sekitar. Setelah berhasil menyesuaikan diri secara sosial, mahasiswa Thailand Selatan mulai berusaha mencapai kebutuhan penghargaan, di mana kelima subjek ingin memperoleh pengakuan atas pencapaian akademik, kemampuan </w:t>
      </w:r>
      <w:r w:rsidR="002A1E32" w:rsidRPr="006F2B82">
        <w:rPr>
          <w:rFonts w:asciiTheme="majorBidi" w:eastAsia="Times New Roman" w:hAnsiTheme="majorBidi" w:cstheme="majorBidi"/>
          <w:sz w:val="24"/>
          <w:szCs w:val="24"/>
          <w:lang w:val="id-ID"/>
        </w:rPr>
        <w:t xml:space="preserve">menyesuaikan diri </w:t>
      </w:r>
      <w:r w:rsidRPr="006F2B82">
        <w:rPr>
          <w:rFonts w:asciiTheme="majorBidi" w:eastAsia="Times New Roman" w:hAnsiTheme="majorBidi" w:cstheme="majorBidi"/>
          <w:sz w:val="24"/>
          <w:szCs w:val="24"/>
          <w:lang w:val="id-ID"/>
        </w:rPr>
        <w:t xml:space="preserve">dengan budaya baru, serta </w:t>
      </w:r>
      <w:r w:rsidR="002A1E32" w:rsidRPr="006F2B82">
        <w:rPr>
          <w:rFonts w:asciiTheme="majorBidi" w:eastAsia="Times New Roman" w:hAnsiTheme="majorBidi" w:cstheme="majorBidi"/>
          <w:sz w:val="24"/>
          <w:szCs w:val="24"/>
          <w:lang w:val="id-ID"/>
        </w:rPr>
        <w:t>keinginan ber</w:t>
      </w:r>
      <w:r w:rsidRPr="006F2B82">
        <w:rPr>
          <w:rFonts w:asciiTheme="majorBidi" w:eastAsia="Times New Roman" w:hAnsiTheme="majorBidi" w:cstheme="majorBidi"/>
          <w:sz w:val="24"/>
          <w:szCs w:val="24"/>
          <w:lang w:val="id-ID"/>
        </w:rPr>
        <w:t xml:space="preserve">peran </w:t>
      </w:r>
      <w:r w:rsidR="002A1E32" w:rsidRPr="006F2B82">
        <w:rPr>
          <w:rFonts w:asciiTheme="majorBidi" w:eastAsia="Times New Roman" w:hAnsiTheme="majorBidi" w:cstheme="majorBidi"/>
          <w:sz w:val="24"/>
          <w:szCs w:val="24"/>
          <w:lang w:val="id-ID"/>
        </w:rPr>
        <w:t xml:space="preserve">atau berkontribusi pada suatu </w:t>
      </w:r>
      <w:r w:rsidRPr="006F2B82">
        <w:rPr>
          <w:rFonts w:asciiTheme="majorBidi" w:eastAsia="Times New Roman" w:hAnsiTheme="majorBidi" w:cstheme="majorBidi"/>
          <w:sz w:val="24"/>
          <w:szCs w:val="24"/>
          <w:lang w:val="id-ID"/>
        </w:rPr>
        <w:t xml:space="preserve">komunitas. </w:t>
      </w:r>
    </w:p>
    <w:p w14:paraId="29B934DA" w14:textId="25850A11" w:rsidR="004316DC" w:rsidRPr="006F2B82" w:rsidRDefault="002A1E32" w:rsidP="00D97BB0">
      <w:pPr>
        <w:spacing w:line="360" w:lineRule="auto"/>
        <w:ind w:right="425" w:firstLine="270"/>
        <w:jc w:val="both"/>
        <w:rPr>
          <w:rFonts w:asciiTheme="majorBidi" w:eastAsia="Times New Roman" w:hAnsiTheme="majorBidi" w:cstheme="majorBidi"/>
          <w:sz w:val="24"/>
          <w:szCs w:val="24"/>
          <w:lang w:val="id-ID"/>
        </w:rPr>
      </w:pPr>
      <w:r w:rsidRPr="006F2B82">
        <w:rPr>
          <w:rFonts w:asciiTheme="majorBidi" w:eastAsia="Times New Roman" w:hAnsiTheme="majorBidi" w:cstheme="majorBidi"/>
          <w:sz w:val="24"/>
          <w:szCs w:val="24"/>
          <w:lang w:val="id-ID"/>
        </w:rPr>
        <w:t xml:space="preserve">Hambatan penyesuaian diri yang dihadapi oleh kelima subjek dan </w:t>
      </w:r>
      <w:proofErr w:type="spellStart"/>
      <w:r w:rsidRPr="006F2B82">
        <w:rPr>
          <w:rFonts w:asciiTheme="majorBidi" w:eastAsia="Times New Roman" w:hAnsiTheme="majorBidi" w:cstheme="majorBidi"/>
          <w:sz w:val="24"/>
          <w:szCs w:val="24"/>
          <w:lang w:val="id-ID"/>
        </w:rPr>
        <w:t>respon</w:t>
      </w:r>
      <w:proofErr w:type="spellEnd"/>
      <w:r w:rsidRPr="006F2B82">
        <w:rPr>
          <w:rFonts w:asciiTheme="majorBidi" w:eastAsia="Times New Roman" w:hAnsiTheme="majorBidi" w:cstheme="majorBidi"/>
          <w:sz w:val="24"/>
          <w:szCs w:val="24"/>
          <w:lang w:val="id-ID"/>
        </w:rPr>
        <w:t xml:space="preserve"> yang berbeda-beda oleh subjek. Namun</w:t>
      </w:r>
      <w:r w:rsidR="00FF7B43" w:rsidRPr="006F2B82">
        <w:rPr>
          <w:rFonts w:asciiTheme="majorBidi" w:eastAsia="Times New Roman" w:hAnsiTheme="majorBidi" w:cstheme="majorBidi"/>
          <w:sz w:val="24"/>
          <w:szCs w:val="24"/>
          <w:lang w:val="id-ID"/>
        </w:rPr>
        <w:t>,</w:t>
      </w:r>
      <w:r w:rsidRPr="006F2B82">
        <w:rPr>
          <w:rFonts w:asciiTheme="majorBidi" w:eastAsia="Times New Roman" w:hAnsiTheme="majorBidi" w:cstheme="majorBidi"/>
          <w:sz w:val="24"/>
          <w:szCs w:val="24"/>
          <w:lang w:val="id-ID"/>
        </w:rPr>
        <w:t xml:space="preserve"> secara umum dapat digambarkan bahwa </w:t>
      </w:r>
      <w:proofErr w:type="spellStart"/>
      <w:r w:rsidRPr="006F2B82">
        <w:rPr>
          <w:rFonts w:asciiTheme="majorBidi" w:eastAsia="Times New Roman" w:hAnsiTheme="majorBidi" w:cstheme="majorBidi"/>
          <w:sz w:val="24"/>
          <w:szCs w:val="24"/>
          <w:lang w:val="id-ID"/>
        </w:rPr>
        <w:t>respon</w:t>
      </w:r>
      <w:proofErr w:type="spellEnd"/>
      <w:r w:rsidRPr="006F2B82">
        <w:rPr>
          <w:rFonts w:asciiTheme="majorBidi" w:eastAsia="Times New Roman" w:hAnsiTheme="majorBidi" w:cstheme="majorBidi"/>
          <w:sz w:val="24"/>
          <w:szCs w:val="24"/>
          <w:lang w:val="id-ID"/>
        </w:rPr>
        <w:t xml:space="preserve"> positif akan berimplikasi pada kegiatan sehari-hari, baik terkait pembelajaran, bersosial, kedamaian diri </w:t>
      </w:r>
      <w:r w:rsidR="00FB5E01" w:rsidRPr="006F2B82">
        <w:rPr>
          <w:rFonts w:asciiTheme="majorBidi" w:eastAsia="Times New Roman" w:hAnsiTheme="majorBidi" w:cstheme="majorBidi"/>
          <w:sz w:val="24"/>
          <w:szCs w:val="24"/>
          <w:lang w:val="id-ID"/>
        </w:rPr>
        <w:t>dalam menjalani keseharian,</w:t>
      </w:r>
      <w:r w:rsidR="00FF7B43" w:rsidRPr="006F2B82">
        <w:rPr>
          <w:rFonts w:asciiTheme="majorBidi" w:eastAsia="Times New Roman" w:hAnsiTheme="majorBidi" w:cstheme="majorBidi"/>
          <w:sz w:val="24"/>
          <w:szCs w:val="24"/>
          <w:lang w:val="id-ID"/>
        </w:rPr>
        <w:t xml:space="preserve"> penerimaan diri dengan segala kekurangan</w:t>
      </w:r>
      <w:r w:rsidR="00FB5E01" w:rsidRPr="006F2B82">
        <w:rPr>
          <w:rFonts w:asciiTheme="majorBidi" w:eastAsia="Times New Roman" w:hAnsiTheme="majorBidi" w:cstheme="majorBidi"/>
          <w:sz w:val="24"/>
          <w:szCs w:val="24"/>
          <w:lang w:val="id-ID"/>
        </w:rPr>
        <w:t xml:space="preserve"> dan kesediaan untuk mengembangkan potensi</w:t>
      </w:r>
      <w:r w:rsidR="00FF7B43" w:rsidRPr="006F2B82">
        <w:rPr>
          <w:rFonts w:asciiTheme="majorBidi" w:eastAsia="Times New Roman" w:hAnsiTheme="majorBidi" w:cstheme="majorBidi"/>
          <w:sz w:val="24"/>
          <w:szCs w:val="24"/>
          <w:lang w:val="id-ID"/>
        </w:rPr>
        <w:t xml:space="preserve"> di</w:t>
      </w:r>
      <w:r w:rsidR="00EE1F00" w:rsidRPr="006F2B82">
        <w:rPr>
          <w:rFonts w:asciiTheme="majorBidi" w:eastAsia="Times New Roman" w:hAnsiTheme="majorBidi" w:cstheme="majorBidi"/>
          <w:sz w:val="24"/>
          <w:szCs w:val="24"/>
          <w:lang w:val="id-ID"/>
        </w:rPr>
        <w:t xml:space="preserve"> </w:t>
      </w:r>
      <w:r w:rsidR="00FF7B43" w:rsidRPr="006F2B82">
        <w:rPr>
          <w:rFonts w:asciiTheme="majorBidi" w:eastAsia="Times New Roman" w:hAnsiTheme="majorBidi" w:cstheme="majorBidi"/>
          <w:sz w:val="24"/>
          <w:szCs w:val="24"/>
          <w:lang w:val="id-ID"/>
        </w:rPr>
        <w:t>tengah tantangan yang ada,</w:t>
      </w:r>
      <w:r w:rsidR="00FB5E01" w:rsidRPr="006F2B82">
        <w:rPr>
          <w:rFonts w:asciiTheme="majorBidi" w:eastAsia="Times New Roman" w:hAnsiTheme="majorBidi" w:cstheme="majorBidi"/>
          <w:sz w:val="24"/>
          <w:szCs w:val="24"/>
          <w:lang w:val="id-ID"/>
        </w:rPr>
        <w:t xml:space="preserve"> sejalan dengan pemahaman penyesuaian diri oleh </w:t>
      </w:r>
      <w:r w:rsidR="00FB5E01" w:rsidRPr="006F2B82">
        <w:rPr>
          <w:rFonts w:asciiTheme="majorBidi" w:eastAsia="Times New Roman" w:hAnsiTheme="majorBidi" w:cstheme="majorBidi"/>
          <w:sz w:val="24"/>
          <w:szCs w:val="24"/>
        </w:rPr>
        <w:fldChar w:fldCharType="begin" w:fldLock="1"/>
      </w:r>
      <w:r w:rsidR="00FB5E01" w:rsidRPr="006F2B82">
        <w:rPr>
          <w:rFonts w:asciiTheme="majorBidi" w:eastAsia="Times New Roman" w:hAnsiTheme="majorBidi" w:cstheme="majorBidi"/>
          <w:sz w:val="24"/>
          <w:szCs w:val="24"/>
        </w:rPr>
        <w:instrText>ADDIN CSL_CITATION {"citationItems":[{"id":"ITEM-1","itemData":{"author":[{"dropping-particle":"","family":"Schneiders","given":"Alexander A.","non-dropping-particle":"","parse-names":false,"suffix":""}],"id":"ITEM-1","issued":{"date-parts":[["1984"]]},"publisher":"New York: Holt, Rinehart and Winston","publisher-place":"New York: Holt, Rinehart and Winston","title":"Personal Adjustment and Mental Helath","type":"book"},"uris":["http://www.mendeley.com/documents/?uuid=8d89a44b-aa47-442b-bdfc-7f3f535f5edd"]}],"mendeley":{"formattedCitation":"(Schneiders, 1984)","manualFormatting":"Schneiders, (1984)","plainTextFormattedCitation":"(Schneiders, 1984)","previouslyFormattedCitation":"(Schneiders, 1984)"},"properties":{"noteIndex":0},"schema":"https://github.com/citation-style-language/schema/raw/master/csl-citation.json"}</w:instrText>
      </w:r>
      <w:r w:rsidR="00FB5E01" w:rsidRPr="006F2B82">
        <w:rPr>
          <w:rFonts w:asciiTheme="majorBidi" w:eastAsia="Times New Roman" w:hAnsiTheme="majorBidi" w:cstheme="majorBidi"/>
          <w:sz w:val="24"/>
          <w:szCs w:val="24"/>
        </w:rPr>
        <w:fldChar w:fldCharType="separate"/>
      </w:r>
      <w:r w:rsidR="00FB5E01" w:rsidRPr="006F2B82">
        <w:rPr>
          <w:rFonts w:asciiTheme="majorBidi" w:eastAsia="Times New Roman" w:hAnsiTheme="majorBidi" w:cstheme="majorBidi"/>
          <w:noProof/>
          <w:sz w:val="24"/>
          <w:szCs w:val="24"/>
        </w:rPr>
        <w:t>Schneiders, (1984)</w:t>
      </w:r>
      <w:r w:rsidR="00FB5E01" w:rsidRPr="006F2B82">
        <w:rPr>
          <w:rFonts w:asciiTheme="majorBidi" w:eastAsia="Times New Roman" w:hAnsiTheme="majorBidi" w:cstheme="majorBidi"/>
          <w:sz w:val="24"/>
          <w:szCs w:val="24"/>
        </w:rPr>
        <w:fldChar w:fldCharType="end"/>
      </w:r>
      <w:r w:rsidR="00FB5E01" w:rsidRPr="006F2B82">
        <w:rPr>
          <w:rFonts w:asciiTheme="majorBidi" w:eastAsia="Times New Roman" w:hAnsiTheme="majorBidi" w:cstheme="majorBidi"/>
          <w:sz w:val="24"/>
          <w:szCs w:val="24"/>
        </w:rPr>
        <w:t xml:space="preserve"> merupakan suatu proses pada individu yang sedang berusaha untuk dapat mengatasi atau mengelola konflik dirinya internal saat menghadapi stres, ketegangan, dan frustrasi. Tujuannya adalah untuk mencapai keseimbangan antara tuntutan dari lingkungan dan kebutuhan pribadi.</w:t>
      </w:r>
      <w:r w:rsidR="00FB5E01" w:rsidRPr="006F2B82">
        <w:rPr>
          <w:rFonts w:asciiTheme="majorBidi" w:eastAsia="Times New Roman" w:hAnsiTheme="majorBidi" w:cstheme="majorBidi"/>
          <w:sz w:val="24"/>
          <w:szCs w:val="24"/>
          <w:lang w:val="id-ID"/>
        </w:rPr>
        <w:t xml:space="preserve"> Sedangkan </w:t>
      </w:r>
      <w:proofErr w:type="spellStart"/>
      <w:r w:rsidR="00FB5E01" w:rsidRPr="006F2B82">
        <w:rPr>
          <w:rFonts w:asciiTheme="majorBidi" w:eastAsia="Times New Roman" w:hAnsiTheme="majorBidi" w:cstheme="majorBidi"/>
          <w:sz w:val="24"/>
          <w:szCs w:val="24"/>
          <w:lang w:val="id-ID"/>
        </w:rPr>
        <w:t>respon</w:t>
      </w:r>
      <w:proofErr w:type="spellEnd"/>
      <w:r w:rsidR="00FB5E01" w:rsidRPr="006F2B82">
        <w:rPr>
          <w:rFonts w:asciiTheme="majorBidi" w:eastAsia="Times New Roman" w:hAnsiTheme="majorBidi" w:cstheme="majorBidi"/>
          <w:sz w:val="24"/>
          <w:szCs w:val="24"/>
          <w:lang w:val="id-ID"/>
        </w:rPr>
        <w:t xml:space="preserve"> negatif dapat dilihat dari perilaku </w:t>
      </w:r>
      <w:proofErr w:type="spellStart"/>
      <w:r w:rsidR="00FB5E01" w:rsidRPr="006F2B82">
        <w:rPr>
          <w:rFonts w:asciiTheme="majorBidi" w:eastAsia="Times New Roman" w:hAnsiTheme="majorBidi" w:cstheme="majorBidi"/>
          <w:i/>
          <w:iCs/>
          <w:sz w:val="24"/>
          <w:szCs w:val="24"/>
          <w:lang w:val="id-ID"/>
        </w:rPr>
        <w:t>maladjustment</w:t>
      </w:r>
      <w:proofErr w:type="spellEnd"/>
      <w:r w:rsidR="00FB5E01" w:rsidRPr="006F2B82">
        <w:rPr>
          <w:rFonts w:asciiTheme="majorBidi" w:eastAsia="Times New Roman" w:hAnsiTheme="majorBidi" w:cstheme="majorBidi"/>
          <w:sz w:val="24"/>
          <w:szCs w:val="24"/>
          <w:lang w:val="id-ID"/>
        </w:rPr>
        <w:t xml:space="preserve"> yang dilakukan oleh subjek.</w:t>
      </w:r>
    </w:p>
    <w:p w14:paraId="41B20BD3" w14:textId="5D8D6B3B" w:rsidR="00BA67EB" w:rsidRDefault="00BA67EB" w:rsidP="00B90975">
      <w:pPr>
        <w:spacing w:line="360" w:lineRule="auto"/>
        <w:ind w:right="425" w:firstLine="270"/>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lang w:val="id-ID"/>
        </w:rPr>
        <w:t xml:space="preserve">Secara keseluruhan </w:t>
      </w:r>
      <w:r w:rsidR="003B5638" w:rsidRPr="006F2B82">
        <w:rPr>
          <w:rFonts w:asciiTheme="majorBidi" w:eastAsia="Times New Roman" w:hAnsiTheme="majorBidi" w:cstheme="majorBidi"/>
          <w:sz w:val="24"/>
          <w:szCs w:val="24"/>
          <w:lang w:val="id-ID"/>
        </w:rPr>
        <w:t>hanya dua subjek</w:t>
      </w:r>
      <w:r w:rsidR="008245E2" w:rsidRPr="006F2B82">
        <w:rPr>
          <w:rFonts w:asciiTheme="majorBidi" w:eastAsia="Times New Roman" w:hAnsiTheme="majorBidi" w:cstheme="majorBidi"/>
          <w:sz w:val="24"/>
          <w:szCs w:val="24"/>
          <w:lang w:val="id-ID"/>
        </w:rPr>
        <w:t xml:space="preserve"> yaitu FT dan SN</w:t>
      </w:r>
      <w:r w:rsidR="003B5638" w:rsidRPr="006F2B82">
        <w:rPr>
          <w:rFonts w:asciiTheme="majorBidi" w:eastAsia="Times New Roman" w:hAnsiTheme="majorBidi" w:cstheme="majorBidi"/>
          <w:sz w:val="24"/>
          <w:szCs w:val="24"/>
          <w:lang w:val="id-ID"/>
        </w:rPr>
        <w:t xml:space="preserve"> yang menunjukkan ciri penyesuaian diri menyimpang </w:t>
      </w:r>
      <w:r w:rsidR="003B5638" w:rsidRPr="006F2B82">
        <w:rPr>
          <w:rFonts w:asciiTheme="majorBidi" w:eastAsia="Times New Roman" w:hAnsiTheme="majorBidi" w:cstheme="majorBidi"/>
          <w:i/>
          <w:iCs/>
          <w:sz w:val="24"/>
          <w:szCs w:val="24"/>
          <w:lang w:val="id-ID"/>
        </w:rPr>
        <w:t>(</w:t>
      </w:r>
      <w:proofErr w:type="spellStart"/>
      <w:r w:rsidR="003B5638" w:rsidRPr="006F2B82">
        <w:rPr>
          <w:rFonts w:asciiTheme="majorBidi" w:eastAsia="Times New Roman" w:hAnsiTheme="majorBidi" w:cstheme="majorBidi"/>
          <w:i/>
          <w:iCs/>
          <w:sz w:val="24"/>
          <w:szCs w:val="24"/>
          <w:lang w:val="id-ID"/>
        </w:rPr>
        <w:t>maladjusment</w:t>
      </w:r>
      <w:proofErr w:type="spellEnd"/>
      <w:r w:rsidR="003B5638" w:rsidRPr="006F2B82">
        <w:rPr>
          <w:rFonts w:asciiTheme="majorBidi" w:eastAsia="Times New Roman" w:hAnsiTheme="majorBidi" w:cstheme="majorBidi"/>
          <w:i/>
          <w:iCs/>
          <w:sz w:val="24"/>
          <w:szCs w:val="24"/>
          <w:lang w:val="id-ID"/>
        </w:rPr>
        <w:t>)</w:t>
      </w:r>
      <w:r w:rsidR="008245E2" w:rsidRPr="006F2B82">
        <w:rPr>
          <w:rFonts w:asciiTheme="majorBidi" w:eastAsia="Times New Roman" w:hAnsiTheme="majorBidi" w:cstheme="majorBidi"/>
          <w:sz w:val="24"/>
          <w:szCs w:val="24"/>
          <w:lang w:val="id-ID"/>
        </w:rPr>
        <w:t>,</w:t>
      </w:r>
      <w:r w:rsidR="003B5638" w:rsidRPr="006F2B82">
        <w:rPr>
          <w:rFonts w:asciiTheme="majorBidi" w:eastAsia="Times New Roman" w:hAnsiTheme="majorBidi" w:cstheme="majorBidi"/>
          <w:sz w:val="24"/>
          <w:szCs w:val="24"/>
        </w:rPr>
        <w:t xml:space="preserve"> selalu membenarkan diri dan ingin menguasai segala situasi</w:t>
      </w:r>
      <w:r w:rsidR="008245E2" w:rsidRPr="006F2B82">
        <w:rPr>
          <w:rFonts w:asciiTheme="majorBidi" w:eastAsia="Times New Roman" w:hAnsiTheme="majorBidi" w:cstheme="majorBidi"/>
          <w:sz w:val="24"/>
          <w:szCs w:val="24"/>
        </w:rPr>
        <w:t xml:space="preserve"> yaitu</w:t>
      </w:r>
      <w:r w:rsidR="003B5638" w:rsidRPr="006F2B82">
        <w:rPr>
          <w:rFonts w:asciiTheme="majorBidi" w:eastAsia="Times New Roman" w:hAnsiTheme="majorBidi" w:cstheme="majorBidi"/>
          <w:sz w:val="24"/>
          <w:szCs w:val="24"/>
        </w:rPr>
        <w:t xml:space="preserve"> reaksi bertahan </w:t>
      </w:r>
      <w:r w:rsidR="003B5638" w:rsidRPr="006F2B82">
        <w:rPr>
          <w:rFonts w:asciiTheme="majorBidi" w:eastAsia="Times New Roman" w:hAnsiTheme="majorBidi" w:cstheme="majorBidi"/>
          <w:i/>
          <w:iCs/>
          <w:sz w:val="24"/>
          <w:szCs w:val="24"/>
        </w:rPr>
        <w:t>“</w:t>
      </w:r>
      <w:proofErr w:type="spellStart"/>
      <w:r w:rsidR="003B5638" w:rsidRPr="006F2B82">
        <w:rPr>
          <w:rFonts w:asciiTheme="majorBidi" w:eastAsia="Times New Roman" w:hAnsiTheme="majorBidi" w:cstheme="majorBidi"/>
          <w:i/>
          <w:iCs/>
          <w:sz w:val="24"/>
          <w:szCs w:val="24"/>
        </w:rPr>
        <w:t>defence</w:t>
      </w:r>
      <w:proofErr w:type="spellEnd"/>
      <w:r w:rsidR="003B5638" w:rsidRPr="006F2B82">
        <w:rPr>
          <w:rFonts w:asciiTheme="majorBidi" w:eastAsia="Times New Roman" w:hAnsiTheme="majorBidi" w:cstheme="majorBidi"/>
          <w:i/>
          <w:iCs/>
          <w:sz w:val="24"/>
          <w:szCs w:val="24"/>
        </w:rPr>
        <w:t xml:space="preserve"> </w:t>
      </w:r>
      <w:proofErr w:type="spellStart"/>
      <w:r w:rsidR="003B5638" w:rsidRPr="006F2B82">
        <w:rPr>
          <w:rFonts w:asciiTheme="majorBidi" w:eastAsia="Times New Roman" w:hAnsiTheme="majorBidi" w:cstheme="majorBidi"/>
          <w:i/>
          <w:iCs/>
          <w:sz w:val="24"/>
          <w:szCs w:val="24"/>
        </w:rPr>
        <w:t>reaction</w:t>
      </w:r>
      <w:proofErr w:type="spellEnd"/>
      <w:r w:rsidR="003B5638" w:rsidRPr="006F2B82">
        <w:rPr>
          <w:rFonts w:asciiTheme="majorBidi" w:eastAsia="Times New Roman" w:hAnsiTheme="majorBidi" w:cstheme="majorBidi"/>
          <w:i/>
          <w:iCs/>
          <w:sz w:val="24"/>
          <w:szCs w:val="24"/>
        </w:rPr>
        <w:t>”</w:t>
      </w:r>
      <w:r w:rsidR="008245E2" w:rsidRPr="006F2B82">
        <w:rPr>
          <w:rFonts w:asciiTheme="majorBidi" w:eastAsia="Times New Roman" w:hAnsiTheme="majorBidi" w:cstheme="majorBidi"/>
          <w:sz w:val="24"/>
          <w:szCs w:val="24"/>
        </w:rPr>
        <w:t xml:space="preserve">, </w:t>
      </w:r>
      <w:r w:rsidR="003B5638" w:rsidRPr="006F2B82">
        <w:rPr>
          <w:rFonts w:asciiTheme="majorBidi" w:eastAsia="Times New Roman" w:hAnsiTheme="majorBidi" w:cstheme="majorBidi"/>
          <w:sz w:val="24"/>
          <w:szCs w:val="24"/>
        </w:rPr>
        <w:t>sikap represi</w:t>
      </w:r>
      <w:r w:rsidR="008245E2" w:rsidRPr="006F2B82">
        <w:rPr>
          <w:rFonts w:asciiTheme="majorBidi" w:eastAsia="Times New Roman" w:hAnsiTheme="majorBidi" w:cstheme="majorBidi"/>
          <w:sz w:val="24"/>
          <w:szCs w:val="24"/>
        </w:rPr>
        <w:t xml:space="preserve"> turut dirasakan yaitu</w:t>
      </w:r>
      <w:r w:rsidR="003B5638" w:rsidRPr="006F2B82">
        <w:rPr>
          <w:rFonts w:asciiTheme="majorBidi" w:eastAsia="Times New Roman" w:hAnsiTheme="majorBidi" w:cstheme="majorBidi"/>
          <w:sz w:val="24"/>
          <w:szCs w:val="24"/>
        </w:rPr>
        <w:t xml:space="preserve"> menekan pengalaman tidak menyenangkan ke alam bawah sadar</w:t>
      </w:r>
      <w:r w:rsidR="00B90975" w:rsidRPr="006F2B82">
        <w:rPr>
          <w:rFonts w:asciiTheme="majorBidi" w:eastAsia="Times New Roman" w:hAnsiTheme="majorBidi" w:cstheme="majorBidi"/>
          <w:sz w:val="24"/>
          <w:szCs w:val="24"/>
        </w:rPr>
        <w:t xml:space="preserve"> berusaha mengurungkan keinginan, hasrat, atau insting individu. </w:t>
      </w:r>
      <w:r w:rsidRPr="006F2B82">
        <w:rPr>
          <w:rFonts w:asciiTheme="majorBidi" w:eastAsia="Times New Roman" w:hAnsiTheme="majorBidi" w:cstheme="majorBidi"/>
          <w:sz w:val="24"/>
          <w:szCs w:val="24"/>
        </w:rPr>
        <w:t xml:space="preserve">Meskipun kelima subjek memiliki keterbatasan bahasa, </w:t>
      </w:r>
      <w:r w:rsidR="00B90975" w:rsidRPr="006F2B82">
        <w:rPr>
          <w:rFonts w:asciiTheme="majorBidi" w:eastAsia="Times New Roman" w:hAnsiTheme="majorBidi" w:cstheme="majorBidi"/>
          <w:sz w:val="24"/>
          <w:szCs w:val="24"/>
        </w:rPr>
        <w:t>kelelahan secara emosional</w:t>
      </w:r>
      <w:r w:rsidRPr="006F2B82">
        <w:rPr>
          <w:rFonts w:asciiTheme="majorBidi" w:eastAsia="Times New Roman" w:hAnsiTheme="majorBidi" w:cstheme="majorBidi"/>
          <w:sz w:val="24"/>
          <w:szCs w:val="24"/>
        </w:rPr>
        <w:t xml:space="preserve"> seperti subjek ZL, sempat dikucilkan seperti yang dialami subjek SN, </w:t>
      </w:r>
      <w:r w:rsidR="00D93155" w:rsidRPr="006F2B82">
        <w:rPr>
          <w:rFonts w:asciiTheme="majorBidi" w:eastAsia="Times New Roman" w:hAnsiTheme="majorBidi" w:cstheme="majorBidi"/>
          <w:sz w:val="24"/>
          <w:szCs w:val="24"/>
        </w:rPr>
        <w:t xml:space="preserve">dan sering menangis </w:t>
      </w:r>
      <w:proofErr w:type="spellStart"/>
      <w:r w:rsidR="009A378A" w:rsidRPr="006F2B82">
        <w:rPr>
          <w:rFonts w:asciiTheme="majorBidi" w:eastAsia="Times New Roman" w:hAnsiTheme="majorBidi" w:cstheme="majorBidi"/>
          <w:i/>
          <w:iCs/>
          <w:sz w:val="24"/>
          <w:szCs w:val="24"/>
        </w:rPr>
        <w:t>overthingking</w:t>
      </w:r>
      <w:proofErr w:type="spellEnd"/>
      <w:r w:rsidR="009A378A" w:rsidRPr="006F2B82">
        <w:rPr>
          <w:rFonts w:asciiTheme="majorBidi" w:eastAsia="Times New Roman" w:hAnsiTheme="majorBidi" w:cstheme="majorBidi"/>
          <w:sz w:val="24"/>
          <w:szCs w:val="24"/>
        </w:rPr>
        <w:t xml:space="preserve"> </w:t>
      </w:r>
      <w:r w:rsidR="00D93155" w:rsidRPr="006F2B82">
        <w:rPr>
          <w:rFonts w:asciiTheme="majorBidi" w:eastAsia="Times New Roman" w:hAnsiTheme="majorBidi" w:cstheme="majorBidi"/>
          <w:sz w:val="24"/>
          <w:szCs w:val="24"/>
        </w:rPr>
        <w:t xml:space="preserve">seperti subjek FT. Pada akhirnya setiap subjek memiliki cara sendiri untuk membuka diri dengan lingkungan baru, </w:t>
      </w:r>
      <w:proofErr w:type="spellStart"/>
      <w:r w:rsidR="00D93155" w:rsidRPr="006F2B82">
        <w:rPr>
          <w:rFonts w:asciiTheme="majorBidi" w:eastAsia="Times New Roman" w:hAnsiTheme="majorBidi" w:cstheme="majorBidi"/>
          <w:sz w:val="24"/>
          <w:szCs w:val="24"/>
        </w:rPr>
        <w:t>dimana</w:t>
      </w:r>
      <w:proofErr w:type="spellEnd"/>
      <w:r w:rsidR="00D93155" w:rsidRPr="006F2B82">
        <w:rPr>
          <w:rFonts w:asciiTheme="majorBidi" w:eastAsia="Times New Roman" w:hAnsiTheme="majorBidi" w:cstheme="majorBidi"/>
          <w:sz w:val="24"/>
          <w:szCs w:val="24"/>
        </w:rPr>
        <w:t xml:space="preserve"> saat ini setiap subjek juga </w:t>
      </w:r>
      <w:r w:rsidR="00B90975" w:rsidRPr="006F2B82">
        <w:rPr>
          <w:rFonts w:asciiTheme="majorBidi" w:eastAsia="Times New Roman" w:hAnsiTheme="majorBidi" w:cstheme="majorBidi"/>
          <w:sz w:val="24"/>
          <w:szCs w:val="24"/>
        </w:rPr>
        <w:t xml:space="preserve">dapat </w:t>
      </w:r>
      <w:r w:rsidR="00D93155" w:rsidRPr="006F2B82">
        <w:rPr>
          <w:rFonts w:asciiTheme="majorBidi" w:eastAsia="Times New Roman" w:hAnsiTheme="majorBidi" w:cstheme="majorBidi"/>
          <w:sz w:val="24"/>
          <w:szCs w:val="24"/>
        </w:rPr>
        <w:t>mencapai tahapan penyesuaian diri yang berbeda-beda.</w:t>
      </w:r>
    </w:p>
    <w:p w14:paraId="64EE170D" w14:textId="64B47029" w:rsidR="005E5B06" w:rsidRDefault="00DC022A" w:rsidP="00B90975">
      <w:pPr>
        <w:spacing w:line="360" w:lineRule="auto"/>
        <w:ind w:right="425" w:firstLine="27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Berdasarkan pengambilan data </w:t>
      </w:r>
      <w:proofErr w:type="spellStart"/>
      <w:r w:rsidRPr="00DC022A">
        <w:rPr>
          <w:rFonts w:asciiTheme="majorBidi" w:eastAsia="Times New Roman" w:hAnsiTheme="majorBidi" w:cstheme="majorBidi"/>
          <w:i/>
          <w:iCs/>
          <w:sz w:val="24"/>
          <w:szCs w:val="24"/>
        </w:rPr>
        <w:t>Focus</w:t>
      </w:r>
      <w:proofErr w:type="spellEnd"/>
      <w:r w:rsidRPr="00DC022A">
        <w:rPr>
          <w:rFonts w:asciiTheme="majorBidi" w:eastAsia="Times New Roman" w:hAnsiTheme="majorBidi" w:cstheme="majorBidi"/>
          <w:i/>
          <w:iCs/>
          <w:sz w:val="24"/>
          <w:szCs w:val="24"/>
        </w:rPr>
        <w:t xml:space="preserve"> Group </w:t>
      </w:r>
      <w:proofErr w:type="spellStart"/>
      <w:r w:rsidRPr="00DC022A">
        <w:rPr>
          <w:rFonts w:asciiTheme="majorBidi" w:eastAsia="Times New Roman" w:hAnsiTheme="majorBidi" w:cstheme="majorBidi"/>
          <w:i/>
          <w:iCs/>
          <w:sz w:val="24"/>
          <w:szCs w:val="24"/>
        </w:rPr>
        <w:t>Discussion</w:t>
      </w:r>
      <w:proofErr w:type="spellEnd"/>
      <w:r>
        <w:rPr>
          <w:rFonts w:asciiTheme="majorBidi" w:eastAsia="Times New Roman" w:hAnsiTheme="majorBidi" w:cstheme="majorBidi"/>
          <w:i/>
          <w:iCs/>
          <w:sz w:val="24"/>
          <w:szCs w:val="24"/>
        </w:rPr>
        <w:t xml:space="preserve"> (FGD) </w:t>
      </w:r>
      <w:r w:rsidRPr="00DC022A">
        <w:rPr>
          <w:rFonts w:asciiTheme="majorBidi" w:eastAsia="Times New Roman" w:hAnsiTheme="majorBidi" w:cstheme="majorBidi"/>
          <w:sz w:val="24"/>
          <w:szCs w:val="24"/>
        </w:rPr>
        <w:t>juga</w:t>
      </w:r>
      <w:r>
        <w:rPr>
          <w:rFonts w:asciiTheme="majorBidi" w:eastAsia="Times New Roman" w:hAnsiTheme="majorBidi" w:cstheme="majorBidi"/>
          <w:sz w:val="24"/>
          <w:szCs w:val="24"/>
        </w:rPr>
        <w:t xml:space="preserve"> memunculkan </w:t>
      </w:r>
      <w:r w:rsidR="00282AFA">
        <w:rPr>
          <w:rFonts w:asciiTheme="majorBidi" w:eastAsia="Times New Roman" w:hAnsiTheme="majorBidi" w:cstheme="majorBidi"/>
          <w:sz w:val="24"/>
          <w:szCs w:val="24"/>
        </w:rPr>
        <w:t>temuan</w:t>
      </w:r>
      <w:r>
        <w:rPr>
          <w:rFonts w:asciiTheme="majorBidi" w:eastAsia="Times New Roman" w:hAnsiTheme="majorBidi" w:cstheme="majorBidi"/>
          <w:sz w:val="24"/>
          <w:szCs w:val="24"/>
        </w:rPr>
        <w:t xml:space="preserve"> eksternal seperti pergaulan bebas lawan jenis, pembawaan kemenyan pada adat istiadat muslim di Indonesia, kondisi geografis Indonesia, dan kebebasan bermain musik. Pada perga</w:t>
      </w:r>
      <w:r w:rsidR="00636518">
        <w:rPr>
          <w:rFonts w:asciiTheme="majorBidi" w:eastAsia="Times New Roman" w:hAnsiTheme="majorBidi" w:cstheme="majorBidi"/>
          <w:sz w:val="24"/>
          <w:szCs w:val="24"/>
        </w:rPr>
        <w:t xml:space="preserve">ulan bebas antara laki-laki dan perempuan di </w:t>
      </w:r>
      <w:r w:rsidR="00636518">
        <w:rPr>
          <w:rFonts w:asciiTheme="majorBidi" w:eastAsia="Times New Roman" w:hAnsiTheme="majorBidi" w:cstheme="majorBidi"/>
          <w:sz w:val="24"/>
          <w:szCs w:val="24"/>
        </w:rPr>
        <w:lastRenderedPageBreak/>
        <w:t xml:space="preserve">Indonesia di sadari oleh subjek RD dan ZL, kemudian perbedaan adat istiadat pembawaan kemenyan pula turut disadari oleh </w:t>
      </w:r>
      <w:r w:rsidR="005E5B06">
        <w:rPr>
          <w:rFonts w:asciiTheme="majorBidi" w:eastAsia="Times New Roman" w:hAnsiTheme="majorBidi" w:cstheme="majorBidi"/>
          <w:sz w:val="24"/>
          <w:szCs w:val="24"/>
        </w:rPr>
        <w:t>subjek RD. Dari hasil analisis tersebut dapat memunculkan kesalahpahaman</w:t>
      </w:r>
      <w:r w:rsidR="00222F73">
        <w:rPr>
          <w:rFonts w:asciiTheme="majorBidi" w:eastAsia="Times New Roman" w:hAnsiTheme="majorBidi" w:cstheme="majorBidi"/>
          <w:sz w:val="24"/>
          <w:szCs w:val="24"/>
        </w:rPr>
        <w:t xml:space="preserve"> dengan kebiasaan pergaulan dan pembawaan kemenyan yang mirip dengan agama Budha, karenanya </w:t>
      </w:r>
      <w:proofErr w:type="spellStart"/>
      <w:r w:rsidR="00222F73">
        <w:rPr>
          <w:rFonts w:asciiTheme="majorBidi" w:eastAsia="Times New Roman" w:hAnsiTheme="majorBidi" w:cstheme="majorBidi"/>
          <w:sz w:val="24"/>
          <w:szCs w:val="24"/>
        </w:rPr>
        <w:t>respon</w:t>
      </w:r>
      <w:proofErr w:type="spellEnd"/>
      <w:r w:rsidR="00222F73">
        <w:rPr>
          <w:rFonts w:asciiTheme="majorBidi" w:eastAsia="Times New Roman" w:hAnsiTheme="majorBidi" w:cstheme="majorBidi"/>
          <w:sz w:val="24"/>
          <w:szCs w:val="24"/>
        </w:rPr>
        <w:t xml:space="preserve"> dari subjek RD dan ZL dalam </w:t>
      </w:r>
      <w:proofErr w:type="spellStart"/>
      <w:r w:rsidR="00222F73">
        <w:rPr>
          <w:rFonts w:asciiTheme="majorBidi" w:eastAsia="Times New Roman" w:hAnsiTheme="majorBidi" w:cstheme="majorBidi"/>
          <w:sz w:val="24"/>
          <w:szCs w:val="24"/>
        </w:rPr>
        <w:t>merespon</w:t>
      </w:r>
      <w:proofErr w:type="spellEnd"/>
      <w:r w:rsidR="00222F73">
        <w:rPr>
          <w:rFonts w:asciiTheme="majorBidi" w:eastAsia="Times New Roman" w:hAnsiTheme="majorBidi" w:cstheme="majorBidi"/>
          <w:sz w:val="24"/>
          <w:szCs w:val="24"/>
        </w:rPr>
        <w:t xml:space="preserve">  hal tersebut dengan berusaha memahami dan menghormati perbedaan budaya dan kebiasaan dengan membangun hubungan sosial dan tidak langsung menyalahkan secara sepihak.</w:t>
      </w:r>
    </w:p>
    <w:p w14:paraId="1FBAA527" w14:textId="02C4B94B" w:rsidR="005E5B06" w:rsidRDefault="005E5B06" w:rsidP="00282AFA">
      <w:pPr>
        <w:spacing w:line="360" w:lineRule="auto"/>
        <w:ind w:right="425" w:firstLine="27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Kondisi geografis Indonesia seperti banyak penduduk  dan pabrik membuat Indonesia rawan berpolusi serta keunikan geografis seperti rumah dan pertanian </w:t>
      </w:r>
      <w:r w:rsidR="00222F73">
        <w:rPr>
          <w:rFonts w:asciiTheme="majorBidi" w:eastAsia="Times New Roman" w:hAnsiTheme="majorBidi" w:cstheme="majorBidi"/>
          <w:sz w:val="24"/>
          <w:szCs w:val="24"/>
        </w:rPr>
        <w:t xml:space="preserve">yang </w:t>
      </w:r>
      <w:r>
        <w:rPr>
          <w:rFonts w:asciiTheme="majorBidi" w:eastAsia="Times New Roman" w:hAnsiTheme="majorBidi" w:cstheme="majorBidi"/>
          <w:sz w:val="24"/>
          <w:szCs w:val="24"/>
        </w:rPr>
        <w:t>berada di atas gunung, kedua hal tersebut turut disadari oleh subjek RD dan SN</w:t>
      </w:r>
      <w:r w:rsidR="00222F73">
        <w:rPr>
          <w:rFonts w:asciiTheme="majorBidi" w:eastAsia="Times New Roman" w:hAnsiTheme="majorBidi" w:cstheme="majorBidi"/>
          <w:sz w:val="24"/>
          <w:szCs w:val="24"/>
        </w:rPr>
        <w:t xml:space="preserve">, karenanya </w:t>
      </w:r>
      <w:proofErr w:type="spellStart"/>
      <w:r w:rsidR="00222F73">
        <w:rPr>
          <w:rFonts w:asciiTheme="majorBidi" w:eastAsia="Times New Roman" w:hAnsiTheme="majorBidi" w:cstheme="majorBidi"/>
          <w:sz w:val="24"/>
          <w:szCs w:val="24"/>
        </w:rPr>
        <w:t>respon</w:t>
      </w:r>
      <w:proofErr w:type="spellEnd"/>
      <w:r w:rsidR="00222F73">
        <w:rPr>
          <w:rFonts w:asciiTheme="majorBidi" w:eastAsia="Times New Roman" w:hAnsiTheme="majorBidi" w:cstheme="majorBidi"/>
          <w:sz w:val="24"/>
          <w:szCs w:val="24"/>
        </w:rPr>
        <w:t xml:space="preserve"> dari subjek RD mengenai hal tersebut adalah dengan berusaha memahami dan mempelajari kondisi alam dan bagaimana untuk tetap menjaga alam dengan bergabung pada komunitas pecinta alam. Kemudian pada subjek SN dalam </w:t>
      </w:r>
      <w:proofErr w:type="spellStart"/>
      <w:r w:rsidR="00222F73">
        <w:rPr>
          <w:rFonts w:asciiTheme="majorBidi" w:eastAsia="Times New Roman" w:hAnsiTheme="majorBidi" w:cstheme="majorBidi"/>
          <w:sz w:val="24"/>
          <w:szCs w:val="24"/>
        </w:rPr>
        <w:t>merespon</w:t>
      </w:r>
      <w:proofErr w:type="spellEnd"/>
      <w:r w:rsidR="00222F73">
        <w:rPr>
          <w:rFonts w:asciiTheme="majorBidi" w:eastAsia="Times New Roman" w:hAnsiTheme="majorBidi" w:cstheme="majorBidi"/>
          <w:sz w:val="24"/>
          <w:szCs w:val="24"/>
        </w:rPr>
        <w:t xml:space="preserve"> keunikan geografis tersebut dengan kagum, karena saat di wilayah aslinya yaitu Thailand Selatan tidak menemukan hal seperti ini.</w:t>
      </w:r>
      <w:r w:rsidR="00282AFA">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Kemudian kebebasan bermain musik turut dirasakan oleh subjek FT</w:t>
      </w:r>
      <w:r w:rsidR="00222F73">
        <w:rPr>
          <w:rFonts w:asciiTheme="majorBidi" w:eastAsia="Times New Roman" w:hAnsiTheme="majorBidi" w:cstheme="majorBidi"/>
          <w:sz w:val="24"/>
          <w:szCs w:val="24"/>
        </w:rPr>
        <w:t>, hal ini karena pada subjek FT yang memiliki minat dalam bermain musik, namun saat di Thailand tidak dapat bermain musik dengan bebas. Hal ini juga menjadi faktor yang membuat subjek FT senang berada di Indonesia dengan kebebasan bermain musik.</w:t>
      </w:r>
    </w:p>
    <w:p w14:paraId="1515C7F5" w14:textId="6D659AC2" w:rsidR="00282AFA" w:rsidRPr="00282AFA" w:rsidRDefault="00282AFA" w:rsidP="00282AFA">
      <w:pPr>
        <w:spacing w:line="360" w:lineRule="auto"/>
        <w:ind w:left="180" w:right="335" w:firstLine="270"/>
        <w:jc w:val="both"/>
        <w:rPr>
          <w:rFonts w:asciiTheme="majorBidi" w:hAnsiTheme="majorBidi" w:cstheme="majorBidi"/>
          <w:sz w:val="24"/>
          <w:szCs w:val="24"/>
        </w:rPr>
      </w:pPr>
      <w:r w:rsidRPr="006F2B82">
        <w:rPr>
          <w:rFonts w:asciiTheme="majorBidi" w:hAnsiTheme="majorBidi" w:cstheme="majorBidi"/>
          <w:sz w:val="24"/>
          <w:szCs w:val="24"/>
        </w:rPr>
        <w:t xml:space="preserve">Berdasarkan hasil penelitian dan pembahasan, kesimpulan dari penelitian ini adalah kelima subjek penelitian dapat melakukan penyesuaian diri. Dalam melakukan penyesuaian diri kelima subjek melalui awal kemunculan </w:t>
      </w:r>
      <w:r w:rsidRPr="006F2B82">
        <w:rPr>
          <w:rFonts w:asciiTheme="majorBidi" w:eastAsia="Times New Roman" w:hAnsiTheme="majorBidi" w:cstheme="majorBidi"/>
          <w:sz w:val="24"/>
          <w:szCs w:val="24"/>
          <w:lang w:val="id-ID"/>
        </w:rPr>
        <w:t xml:space="preserve">dinamika penyesuaian diri, kemudian mengalami proses atau tahapan penyesuaian diri, dan ciri penyesuaian diri. Kelima subjek sama-sama memiliki hambatan dalam bahasa. Subjek pertama tidak mengalami emosi negatif, </w:t>
      </w:r>
      <w:proofErr w:type="spellStart"/>
      <w:r w:rsidRPr="006F2B82">
        <w:rPr>
          <w:rFonts w:asciiTheme="majorBidi" w:eastAsia="Times New Roman" w:hAnsiTheme="majorBidi" w:cstheme="majorBidi"/>
          <w:sz w:val="24"/>
          <w:szCs w:val="24"/>
          <w:lang w:val="id-ID"/>
        </w:rPr>
        <w:t>respon</w:t>
      </w:r>
      <w:proofErr w:type="spellEnd"/>
      <w:r w:rsidRPr="006F2B82">
        <w:rPr>
          <w:rFonts w:asciiTheme="majorBidi" w:eastAsia="Times New Roman" w:hAnsiTheme="majorBidi" w:cstheme="majorBidi"/>
          <w:sz w:val="24"/>
          <w:szCs w:val="24"/>
          <w:lang w:val="id-ID"/>
        </w:rPr>
        <w:t xml:space="preserve"> subjek pertama cenderung positif dan tenang dalam berbagai situasi. Sama hal </w:t>
      </w:r>
      <w:proofErr w:type="spellStart"/>
      <w:r w:rsidRPr="006F2B82">
        <w:rPr>
          <w:rFonts w:asciiTheme="majorBidi" w:eastAsia="Times New Roman" w:hAnsiTheme="majorBidi" w:cstheme="majorBidi"/>
          <w:sz w:val="24"/>
          <w:szCs w:val="24"/>
          <w:lang w:val="id-ID"/>
        </w:rPr>
        <w:t>nya</w:t>
      </w:r>
      <w:proofErr w:type="spellEnd"/>
      <w:r w:rsidRPr="006F2B82">
        <w:rPr>
          <w:rFonts w:asciiTheme="majorBidi" w:eastAsia="Times New Roman" w:hAnsiTheme="majorBidi" w:cstheme="majorBidi"/>
          <w:sz w:val="24"/>
          <w:szCs w:val="24"/>
          <w:lang w:val="id-ID"/>
        </w:rPr>
        <w:t xml:space="preserve"> dengan subjek pertama, subjek kedua hanya merasakan kebingungan dan pusing saat berkumpul dengan teman-teman yang menggunakan bahasa Jawa, kematangan emosional dan ketenangan juga turut membantu subjek kedua dalam melakukan penyesuaian diri. Pada subjek ketiga memiliki sikap dan </w:t>
      </w:r>
      <w:proofErr w:type="spellStart"/>
      <w:r w:rsidRPr="006F2B82">
        <w:rPr>
          <w:rFonts w:asciiTheme="majorBidi" w:eastAsia="Times New Roman" w:hAnsiTheme="majorBidi" w:cstheme="majorBidi"/>
          <w:sz w:val="24"/>
          <w:szCs w:val="24"/>
          <w:lang w:val="id-ID"/>
        </w:rPr>
        <w:t>respon</w:t>
      </w:r>
      <w:proofErr w:type="spellEnd"/>
      <w:r w:rsidRPr="006F2B82">
        <w:rPr>
          <w:rFonts w:asciiTheme="majorBidi" w:eastAsia="Times New Roman" w:hAnsiTheme="majorBidi" w:cstheme="majorBidi"/>
          <w:sz w:val="24"/>
          <w:szCs w:val="24"/>
          <w:lang w:val="id-ID"/>
        </w:rPr>
        <w:t xml:space="preserve"> yang tenang dan sabar dalam menghadapi situasi pengucilan, di samping itu subjek ketiga mengalami </w:t>
      </w:r>
      <w:proofErr w:type="spellStart"/>
      <w:r w:rsidRPr="006F2B82">
        <w:rPr>
          <w:rFonts w:asciiTheme="majorBidi" w:eastAsia="Times New Roman" w:hAnsiTheme="majorBidi" w:cstheme="majorBidi"/>
          <w:i/>
          <w:iCs/>
          <w:sz w:val="24"/>
          <w:szCs w:val="24"/>
          <w:lang w:val="id-ID"/>
        </w:rPr>
        <w:t>self</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lastRenderedPageBreak/>
        <w:t>diagnouse</w:t>
      </w:r>
      <w:proofErr w:type="spellEnd"/>
      <w:r w:rsidRPr="006F2B82">
        <w:rPr>
          <w:rFonts w:asciiTheme="majorBidi" w:eastAsia="Times New Roman" w:hAnsiTheme="majorBidi" w:cstheme="majorBidi"/>
          <w:i/>
          <w:iCs/>
          <w:sz w:val="24"/>
          <w:szCs w:val="24"/>
          <w:lang w:val="id-ID"/>
        </w:rPr>
        <w:t xml:space="preserve"> </w:t>
      </w:r>
      <w:r w:rsidRPr="006F2B82">
        <w:rPr>
          <w:rFonts w:asciiTheme="majorBidi" w:eastAsia="Times New Roman" w:hAnsiTheme="majorBidi" w:cstheme="majorBidi"/>
          <w:sz w:val="24"/>
          <w:szCs w:val="24"/>
          <w:lang w:val="id-ID"/>
        </w:rPr>
        <w:t xml:space="preserve">yang artinya pernah menghakimi dirinya atas </w:t>
      </w:r>
      <w:proofErr w:type="spellStart"/>
      <w:r w:rsidRPr="006F2B82">
        <w:rPr>
          <w:rFonts w:asciiTheme="majorBidi" w:eastAsia="Times New Roman" w:hAnsiTheme="majorBidi" w:cstheme="majorBidi"/>
          <w:sz w:val="24"/>
          <w:szCs w:val="24"/>
          <w:lang w:val="id-ID"/>
        </w:rPr>
        <w:t>ketidak</w:t>
      </w:r>
      <w:proofErr w:type="spellEnd"/>
      <w:r w:rsidRPr="006F2B82">
        <w:rPr>
          <w:rFonts w:asciiTheme="majorBidi" w:eastAsia="Times New Roman" w:hAnsiTheme="majorBidi" w:cstheme="majorBidi"/>
          <w:sz w:val="24"/>
          <w:szCs w:val="24"/>
          <w:lang w:val="id-ID"/>
        </w:rPr>
        <w:t xml:space="preserve"> </w:t>
      </w:r>
      <w:proofErr w:type="spellStart"/>
      <w:r w:rsidRPr="006F2B82">
        <w:rPr>
          <w:rFonts w:asciiTheme="majorBidi" w:eastAsia="Times New Roman" w:hAnsiTheme="majorBidi" w:cstheme="majorBidi"/>
          <w:sz w:val="24"/>
          <w:szCs w:val="24"/>
          <w:lang w:val="id-ID"/>
        </w:rPr>
        <w:t>mampuannya</w:t>
      </w:r>
      <w:proofErr w:type="spellEnd"/>
      <w:r w:rsidRPr="006F2B82">
        <w:rPr>
          <w:rFonts w:asciiTheme="majorBidi" w:eastAsia="Times New Roman" w:hAnsiTheme="majorBidi" w:cstheme="majorBidi"/>
          <w:sz w:val="24"/>
          <w:szCs w:val="24"/>
          <w:lang w:val="id-ID"/>
        </w:rPr>
        <w:t xml:space="preserve">. Kemudian pada subjek keempat mengalami berbagai emosi negatif dibanding subjek lain, seperti cemas, ketakutan, rendah diri, sedih, </w:t>
      </w:r>
      <w:proofErr w:type="spellStart"/>
      <w:r w:rsidRPr="006F2B82">
        <w:rPr>
          <w:rFonts w:asciiTheme="majorBidi" w:eastAsia="Times New Roman" w:hAnsiTheme="majorBidi" w:cstheme="majorBidi"/>
          <w:sz w:val="24"/>
          <w:szCs w:val="24"/>
          <w:lang w:val="id-ID"/>
        </w:rPr>
        <w:t>keterasingan</w:t>
      </w:r>
      <w:proofErr w:type="spellEnd"/>
      <w:r w:rsidRPr="006F2B82">
        <w:rPr>
          <w:rFonts w:asciiTheme="majorBidi" w:eastAsia="Times New Roman" w:hAnsiTheme="majorBidi" w:cstheme="majorBidi"/>
          <w:sz w:val="24"/>
          <w:szCs w:val="24"/>
          <w:lang w:val="id-ID"/>
        </w:rPr>
        <w:t xml:space="preserve">, </w:t>
      </w:r>
      <w:proofErr w:type="spellStart"/>
      <w:r w:rsidRPr="006F2B82">
        <w:rPr>
          <w:rFonts w:asciiTheme="majorBidi" w:eastAsia="Times New Roman" w:hAnsiTheme="majorBidi" w:cstheme="majorBidi"/>
          <w:i/>
          <w:iCs/>
          <w:sz w:val="24"/>
          <w:szCs w:val="24"/>
          <w:lang w:val="id-ID"/>
        </w:rPr>
        <w:t>homesickness</w:t>
      </w:r>
      <w:proofErr w:type="spellEnd"/>
      <w:r w:rsidRPr="006F2B82">
        <w:rPr>
          <w:rFonts w:asciiTheme="majorBidi" w:eastAsia="Times New Roman" w:hAnsiTheme="majorBidi" w:cstheme="majorBidi"/>
          <w:sz w:val="24"/>
          <w:szCs w:val="24"/>
          <w:lang w:val="id-ID"/>
        </w:rPr>
        <w:t xml:space="preserve">, kebingungan, dan subjek keempat </w:t>
      </w:r>
      <w:proofErr w:type="spellStart"/>
      <w:r w:rsidRPr="006F2B82">
        <w:rPr>
          <w:rFonts w:asciiTheme="majorBidi" w:eastAsia="Times New Roman" w:hAnsiTheme="majorBidi" w:cstheme="majorBidi"/>
          <w:sz w:val="24"/>
          <w:szCs w:val="24"/>
          <w:lang w:val="id-ID"/>
        </w:rPr>
        <w:t>menujukkan</w:t>
      </w:r>
      <w:proofErr w:type="spellEnd"/>
      <w:r w:rsidRPr="006F2B82">
        <w:rPr>
          <w:rFonts w:asciiTheme="majorBidi" w:eastAsia="Times New Roman" w:hAnsiTheme="majorBidi" w:cstheme="majorBidi"/>
          <w:sz w:val="24"/>
          <w:szCs w:val="24"/>
          <w:lang w:val="id-ID"/>
        </w:rPr>
        <w:t xml:space="preserve"> </w:t>
      </w:r>
      <w:r w:rsidRPr="006F2B82">
        <w:rPr>
          <w:rFonts w:asciiTheme="majorBidi" w:eastAsia="Times New Roman" w:hAnsiTheme="majorBidi" w:cstheme="majorBidi"/>
          <w:i/>
          <w:iCs/>
          <w:sz w:val="24"/>
          <w:szCs w:val="24"/>
          <w:lang w:val="id-ID"/>
        </w:rPr>
        <w:t>“</w:t>
      </w:r>
      <w:proofErr w:type="spellStart"/>
      <w:r w:rsidRPr="006F2B82">
        <w:rPr>
          <w:rFonts w:asciiTheme="majorBidi" w:eastAsia="Times New Roman" w:hAnsiTheme="majorBidi" w:cstheme="majorBidi"/>
          <w:i/>
          <w:iCs/>
          <w:sz w:val="24"/>
          <w:szCs w:val="24"/>
          <w:lang w:val="id-ID"/>
        </w:rPr>
        <w:t>defence</w:t>
      </w:r>
      <w:proofErr w:type="spellEnd"/>
      <w:r w:rsidRPr="006F2B82">
        <w:rPr>
          <w:rFonts w:asciiTheme="majorBidi" w:eastAsia="Times New Roman" w:hAnsiTheme="majorBidi" w:cstheme="majorBidi"/>
          <w:i/>
          <w:iCs/>
          <w:sz w:val="24"/>
          <w:szCs w:val="24"/>
          <w:lang w:val="id-ID"/>
        </w:rPr>
        <w:t xml:space="preserve"> </w:t>
      </w:r>
      <w:proofErr w:type="spellStart"/>
      <w:r w:rsidRPr="006F2B82">
        <w:rPr>
          <w:rFonts w:asciiTheme="majorBidi" w:eastAsia="Times New Roman" w:hAnsiTheme="majorBidi" w:cstheme="majorBidi"/>
          <w:i/>
          <w:iCs/>
          <w:sz w:val="24"/>
          <w:szCs w:val="24"/>
          <w:lang w:val="id-ID"/>
        </w:rPr>
        <w:t>reaction</w:t>
      </w:r>
      <w:proofErr w:type="spellEnd"/>
      <w:r w:rsidRPr="006F2B82">
        <w:rPr>
          <w:rFonts w:asciiTheme="majorBidi" w:eastAsia="Times New Roman" w:hAnsiTheme="majorBidi" w:cstheme="majorBidi"/>
          <w:i/>
          <w:iCs/>
          <w:sz w:val="24"/>
          <w:szCs w:val="24"/>
          <w:lang w:val="id-ID"/>
        </w:rPr>
        <w:t>”</w:t>
      </w:r>
      <w:r w:rsidRPr="006F2B82">
        <w:rPr>
          <w:rFonts w:asciiTheme="majorBidi" w:eastAsia="Times New Roman" w:hAnsiTheme="majorBidi" w:cstheme="majorBidi"/>
          <w:sz w:val="24"/>
          <w:szCs w:val="24"/>
          <w:lang w:val="id-ID"/>
        </w:rPr>
        <w:t xml:space="preserve"> yaitu </w:t>
      </w:r>
      <w:r w:rsidRPr="006F2B82">
        <w:rPr>
          <w:rFonts w:asciiTheme="majorBidi" w:eastAsia="Times New Roman" w:hAnsiTheme="majorBidi" w:cstheme="majorBidi"/>
          <w:sz w:val="24"/>
          <w:szCs w:val="24"/>
        </w:rPr>
        <w:t>menunjukkan sikap selalu membenarkan diri serta ingin langsung menguasai segala situasi ketika dirinya menyadari masih kesulitan dalam menyesuaikan diri dengan perkuliahan dan bersosial di lingkungan baru,</w:t>
      </w:r>
      <w:r w:rsidRPr="006F2B82">
        <w:rPr>
          <w:rFonts w:asciiTheme="majorBidi" w:eastAsia="Times New Roman" w:hAnsiTheme="majorBidi" w:cstheme="majorBidi"/>
          <w:sz w:val="24"/>
          <w:szCs w:val="24"/>
          <w:lang w:val="id-ID"/>
        </w:rPr>
        <w:t xml:space="preserve"> namun rasa ingin tahu dan tanggung jawab membuat subjek keempat menjadi orang yang memiliki tekad yang besar tapi sulit mengontrol emosional dalam dirinya.  Dan pada subjek kelima dengan belajar dari pengalaman masa lalu dan kematangan emosional, meski merasakan kelelahan emosional dan pernah di fase </w:t>
      </w:r>
      <w:r>
        <w:rPr>
          <w:rFonts w:asciiTheme="majorBidi" w:eastAsia="Times New Roman" w:hAnsiTheme="majorBidi" w:cstheme="majorBidi"/>
          <w:sz w:val="24"/>
          <w:szCs w:val="24"/>
          <w:lang w:val="id-ID"/>
        </w:rPr>
        <w:t xml:space="preserve">krisis </w:t>
      </w:r>
      <w:r w:rsidRPr="006F2B82">
        <w:rPr>
          <w:rFonts w:asciiTheme="majorBidi" w:eastAsia="Times New Roman" w:hAnsiTheme="majorBidi" w:cstheme="majorBidi"/>
          <w:sz w:val="24"/>
          <w:szCs w:val="24"/>
          <w:lang w:val="id-ID"/>
        </w:rPr>
        <w:t>ekonomi, namun subjek dapat menyesuaikan diri dengan baik.</w:t>
      </w:r>
    </w:p>
    <w:p w14:paraId="4A7509A3" w14:textId="0D63D474" w:rsidR="000B0D80" w:rsidRPr="006F2B82" w:rsidRDefault="00436955">
      <w:pPr>
        <w:pStyle w:val="Judul2"/>
        <w:numPr>
          <w:ilvl w:val="0"/>
          <w:numId w:val="25"/>
        </w:numPr>
        <w:ind w:left="0"/>
        <w:rPr>
          <w:rFonts w:asciiTheme="majorBidi" w:hAnsiTheme="majorBidi" w:cstheme="majorBidi"/>
          <w:b/>
          <w:bCs/>
          <w:sz w:val="24"/>
          <w:szCs w:val="24"/>
          <w:lang w:val="id-ID"/>
        </w:rPr>
      </w:pPr>
      <w:bookmarkStart w:id="48" w:name="_Toc193328466"/>
      <w:r w:rsidRPr="006F2B82">
        <w:rPr>
          <w:rFonts w:asciiTheme="majorBidi" w:hAnsiTheme="majorBidi" w:cstheme="majorBidi"/>
          <w:b/>
          <w:bCs/>
          <w:sz w:val="24"/>
          <w:szCs w:val="24"/>
          <w:lang w:val="id-ID"/>
        </w:rPr>
        <w:t xml:space="preserve">Keterbatasan </w:t>
      </w:r>
      <w:r w:rsidR="00E26C28" w:rsidRPr="006F2B82">
        <w:rPr>
          <w:rFonts w:asciiTheme="majorBidi" w:hAnsiTheme="majorBidi" w:cstheme="majorBidi"/>
          <w:b/>
          <w:bCs/>
          <w:sz w:val="24"/>
          <w:szCs w:val="24"/>
          <w:lang w:val="id-ID"/>
        </w:rPr>
        <w:t>P</w:t>
      </w:r>
      <w:r w:rsidRPr="006F2B82">
        <w:rPr>
          <w:rFonts w:asciiTheme="majorBidi" w:hAnsiTheme="majorBidi" w:cstheme="majorBidi"/>
          <w:b/>
          <w:bCs/>
          <w:sz w:val="24"/>
          <w:szCs w:val="24"/>
          <w:lang w:val="id-ID"/>
        </w:rPr>
        <w:t>enelitian</w:t>
      </w:r>
      <w:bookmarkEnd w:id="48"/>
      <w:r w:rsidRPr="006F2B82">
        <w:rPr>
          <w:rFonts w:asciiTheme="majorBidi" w:hAnsiTheme="majorBidi" w:cstheme="majorBidi"/>
          <w:b/>
          <w:bCs/>
          <w:sz w:val="24"/>
          <w:szCs w:val="24"/>
          <w:lang w:val="id-ID"/>
        </w:rPr>
        <w:t xml:space="preserve"> </w:t>
      </w:r>
    </w:p>
    <w:p w14:paraId="45A4049F" w14:textId="582774B2" w:rsidR="000B0D80" w:rsidRPr="006F2B82" w:rsidRDefault="000B0D80" w:rsidP="00D97BB0">
      <w:pPr>
        <w:spacing w:line="360" w:lineRule="auto"/>
        <w:ind w:right="425" w:firstLine="180"/>
        <w:jc w:val="both"/>
        <w:rPr>
          <w:rFonts w:asciiTheme="majorBidi" w:hAnsiTheme="majorBidi" w:cstheme="majorBidi"/>
          <w:sz w:val="24"/>
          <w:szCs w:val="24"/>
          <w:lang w:val="id-ID"/>
        </w:rPr>
      </w:pPr>
      <w:r w:rsidRPr="006F2B82">
        <w:rPr>
          <w:rFonts w:asciiTheme="majorBidi" w:hAnsiTheme="majorBidi" w:cstheme="majorBidi"/>
          <w:sz w:val="24"/>
          <w:szCs w:val="24"/>
          <w:lang w:val="id-ID"/>
        </w:rPr>
        <w:t>Dalam proses melakukan penelitian ini, terdapat keterbatasan yang mungkin dapat mempengaruhi hasil penelitian, yaitu:</w:t>
      </w:r>
    </w:p>
    <w:p w14:paraId="75604542" w14:textId="6B56D2D1" w:rsidR="000B0D80" w:rsidRPr="006F2B82" w:rsidRDefault="000B0D80">
      <w:pPr>
        <w:pStyle w:val="DaftarParagraf"/>
        <w:numPr>
          <w:ilvl w:val="0"/>
          <w:numId w:val="29"/>
        </w:numPr>
        <w:spacing w:line="360" w:lineRule="auto"/>
        <w:ind w:left="270" w:right="425"/>
        <w:jc w:val="both"/>
        <w:rPr>
          <w:rFonts w:asciiTheme="majorBidi" w:hAnsiTheme="majorBidi" w:cstheme="majorBidi"/>
          <w:sz w:val="24"/>
          <w:szCs w:val="24"/>
          <w:lang w:val="id-ID"/>
        </w:rPr>
      </w:pPr>
      <w:r w:rsidRPr="006F2B82">
        <w:rPr>
          <w:rFonts w:asciiTheme="majorBidi" w:hAnsiTheme="majorBidi" w:cstheme="majorBidi"/>
          <w:sz w:val="24"/>
          <w:szCs w:val="24"/>
          <w:lang w:val="id-ID"/>
        </w:rPr>
        <w:t xml:space="preserve">Adanya keterbatasan bahasa, sehingga pada saat penelitian memakan banyak waktu untuk para subjek berdiskusi </w:t>
      </w:r>
    </w:p>
    <w:p w14:paraId="0A95AB87" w14:textId="6F29C1C8" w:rsidR="00B11BD8" w:rsidRPr="006F2B82" w:rsidRDefault="00B11BD8">
      <w:pPr>
        <w:pStyle w:val="DaftarParagraf"/>
        <w:numPr>
          <w:ilvl w:val="0"/>
          <w:numId w:val="29"/>
        </w:numPr>
        <w:spacing w:line="360" w:lineRule="auto"/>
        <w:ind w:left="270" w:right="425"/>
        <w:jc w:val="both"/>
        <w:rPr>
          <w:rFonts w:asciiTheme="majorBidi" w:hAnsiTheme="majorBidi" w:cstheme="majorBidi"/>
          <w:sz w:val="24"/>
          <w:szCs w:val="24"/>
          <w:lang w:val="id-ID"/>
        </w:rPr>
      </w:pPr>
      <w:r w:rsidRPr="006F2B82">
        <w:rPr>
          <w:rFonts w:asciiTheme="majorBidi" w:hAnsiTheme="majorBidi" w:cstheme="majorBidi"/>
          <w:sz w:val="24"/>
          <w:szCs w:val="24"/>
          <w:lang w:val="id-ID"/>
        </w:rPr>
        <w:t>Adanya keterbatasan waktu penelitian, tenaga dan kemampuan peneliti</w:t>
      </w:r>
    </w:p>
    <w:p w14:paraId="7C08AB0D" w14:textId="297C4AD0" w:rsidR="00B11BD8" w:rsidRPr="006F2B82" w:rsidRDefault="00B11BD8">
      <w:pPr>
        <w:pStyle w:val="DaftarParagraf"/>
        <w:numPr>
          <w:ilvl w:val="0"/>
          <w:numId w:val="29"/>
        </w:numPr>
        <w:spacing w:line="360" w:lineRule="auto"/>
        <w:ind w:left="270" w:right="425"/>
        <w:jc w:val="both"/>
        <w:rPr>
          <w:rFonts w:asciiTheme="majorBidi" w:hAnsiTheme="majorBidi" w:cstheme="majorBidi"/>
          <w:sz w:val="24"/>
          <w:szCs w:val="24"/>
          <w:lang w:val="id-ID"/>
        </w:rPr>
      </w:pPr>
      <w:r w:rsidRPr="006F2B82">
        <w:rPr>
          <w:rFonts w:asciiTheme="majorBidi" w:hAnsiTheme="majorBidi" w:cstheme="majorBidi"/>
          <w:sz w:val="24"/>
          <w:szCs w:val="24"/>
          <w:lang w:val="id-ID"/>
        </w:rPr>
        <w:t xml:space="preserve">Suasana tempat yang kurang kedap suara, hal ini </w:t>
      </w:r>
      <w:proofErr w:type="spellStart"/>
      <w:r w:rsidRPr="006F2B82">
        <w:rPr>
          <w:rFonts w:asciiTheme="majorBidi" w:hAnsiTheme="majorBidi" w:cstheme="majorBidi"/>
          <w:sz w:val="24"/>
          <w:szCs w:val="24"/>
          <w:lang w:val="id-ID"/>
        </w:rPr>
        <w:t>diluar</w:t>
      </w:r>
      <w:proofErr w:type="spellEnd"/>
      <w:r w:rsidRPr="006F2B82">
        <w:rPr>
          <w:rFonts w:asciiTheme="majorBidi" w:hAnsiTheme="majorBidi" w:cstheme="majorBidi"/>
          <w:sz w:val="24"/>
          <w:szCs w:val="24"/>
          <w:lang w:val="id-ID"/>
        </w:rPr>
        <w:t xml:space="preserve"> kendali peneliti karena sebelumnya peneliti sudah mengkonfirmasi untuk memastikan suasana tempat penelitian kedap suara, namun ternyata kurang kedap suara menurut peneliti</w:t>
      </w:r>
    </w:p>
    <w:p w14:paraId="34973BBD" w14:textId="4952796A" w:rsidR="008C59A4" w:rsidRPr="006F2B82" w:rsidRDefault="008C59A4">
      <w:pPr>
        <w:pStyle w:val="DaftarParagraf"/>
        <w:numPr>
          <w:ilvl w:val="0"/>
          <w:numId w:val="29"/>
        </w:numPr>
        <w:spacing w:line="360" w:lineRule="auto"/>
        <w:ind w:left="270" w:right="425"/>
        <w:jc w:val="both"/>
        <w:rPr>
          <w:rFonts w:asciiTheme="majorBidi" w:hAnsiTheme="majorBidi" w:cstheme="majorBidi"/>
          <w:sz w:val="24"/>
          <w:szCs w:val="24"/>
          <w:lang w:val="id-ID"/>
        </w:rPr>
      </w:pPr>
      <w:r w:rsidRPr="006F2B82">
        <w:rPr>
          <w:rFonts w:asciiTheme="majorBidi" w:hAnsiTheme="majorBidi" w:cstheme="majorBidi"/>
          <w:sz w:val="24"/>
          <w:szCs w:val="24"/>
          <w:lang w:val="id-ID"/>
        </w:rPr>
        <w:t>Pemilihan tempat yang ternyata kurang kedap suara, sehingga membuat peneliti terus berkali-kali memutar ulang dan mengedit</w:t>
      </w:r>
      <w:r w:rsidR="00B11BD8" w:rsidRPr="006F2B82">
        <w:rPr>
          <w:rFonts w:asciiTheme="majorBidi" w:hAnsiTheme="majorBidi" w:cstheme="majorBidi"/>
          <w:sz w:val="24"/>
          <w:szCs w:val="24"/>
          <w:lang w:val="id-ID"/>
        </w:rPr>
        <w:t xml:space="preserve"> tiga</w:t>
      </w:r>
      <w:r w:rsidRPr="006F2B82">
        <w:rPr>
          <w:rFonts w:asciiTheme="majorBidi" w:hAnsiTheme="majorBidi" w:cstheme="majorBidi"/>
          <w:sz w:val="24"/>
          <w:szCs w:val="24"/>
          <w:lang w:val="id-ID"/>
        </w:rPr>
        <w:t xml:space="preserve"> rekam suara saat wawancara</w:t>
      </w:r>
      <w:r w:rsidR="00B11BD8" w:rsidRPr="006F2B82">
        <w:rPr>
          <w:rFonts w:asciiTheme="majorBidi" w:hAnsiTheme="majorBidi" w:cstheme="majorBidi"/>
          <w:sz w:val="24"/>
          <w:szCs w:val="24"/>
          <w:lang w:val="id-ID"/>
        </w:rPr>
        <w:t xml:space="preserve"> supaya terdengar jelas</w:t>
      </w:r>
    </w:p>
    <w:p w14:paraId="132A3EAA" w14:textId="2D94409B" w:rsidR="008C59A4" w:rsidRPr="006F2B82" w:rsidRDefault="008C59A4">
      <w:pPr>
        <w:pStyle w:val="DaftarParagraf"/>
        <w:numPr>
          <w:ilvl w:val="0"/>
          <w:numId w:val="29"/>
        </w:numPr>
        <w:spacing w:line="360" w:lineRule="auto"/>
        <w:ind w:left="270" w:right="425"/>
        <w:jc w:val="both"/>
        <w:rPr>
          <w:rFonts w:asciiTheme="majorBidi" w:hAnsiTheme="majorBidi" w:cstheme="majorBidi"/>
          <w:sz w:val="24"/>
          <w:szCs w:val="24"/>
          <w:lang w:val="id-ID"/>
        </w:rPr>
      </w:pPr>
      <w:r w:rsidRPr="006F2B82">
        <w:rPr>
          <w:rFonts w:asciiTheme="majorBidi" w:hAnsiTheme="majorBidi" w:cstheme="majorBidi"/>
          <w:sz w:val="24"/>
          <w:szCs w:val="24"/>
          <w:lang w:val="id-ID"/>
        </w:rPr>
        <w:t>Pada sesi kedua subjek FT (Perempuan) tidak ingin digabung wawancara FGD dengan ZL (Laki-laki), sehingga membuat subjek FT ditemani oleh subjek SN yang sudah melakukan wawancara FGD sesi pertama. Hal tersebut membuat peneliti melakukan tiga sesi wawancara dalam satu hari, dan saat wawancara sesi terakhir pada subjek ZL peneliti sudah merasakan kelelahan dan daya fokus menurun</w:t>
      </w:r>
    </w:p>
    <w:p w14:paraId="5780D483" w14:textId="282A3AA5" w:rsidR="00DF2B15" w:rsidRPr="00DB57E9" w:rsidRDefault="00A93136" w:rsidP="00DB57E9">
      <w:pPr>
        <w:pStyle w:val="DaftarParagraf"/>
        <w:numPr>
          <w:ilvl w:val="0"/>
          <w:numId w:val="29"/>
        </w:numPr>
        <w:spacing w:line="360" w:lineRule="auto"/>
        <w:ind w:left="270" w:right="425"/>
        <w:jc w:val="both"/>
        <w:rPr>
          <w:rFonts w:asciiTheme="majorBidi" w:hAnsiTheme="majorBidi" w:cstheme="majorBidi"/>
          <w:sz w:val="24"/>
          <w:szCs w:val="24"/>
          <w:lang w:val="id-ID"/>
        </w:rPr>
        <w:sectPr w:rsidR="00DF2B15" w:rsidRPr="00DB57E9" w:rsidSect="000F2E4A">
          <w:pgSz w:w="11909" w:h="16834"/>
          <w:pgMar w:top="2275" w:right="1109" w:bottom="1699" w:left="2275" w:header="720" w:footer="720" w:gutter="0"/>
          <w:cols w:space="720"/>
        </w:sectPr>
      </w:pPr>
      <w:r w:rsidRPr="006F2B82">
        <w:rPr>
          <w:rFonts w:asciiTheme="majorBidi" w:hAnsiTheme="majorBidi" w:cstheme="majorBidi"/>
          <w:sz w:val="24"/>
          <w:szCs w:val="24"/>
          <w:lang w:val="id-ID"/>
        </w:rPr>
        <w:lastRenderedPageBreak/>
        <w:t xml:space="preserve">Peneliti hanya fokus pada dinamika penyesuaian diri mahasiswa Thailand, sehingga </w:t>
      </w:r>
      <w:r w:rsidR="008C59A4" w:rsidRPr="006F2B82">
        <w:rPr>
          <w:rFonts w:asciiTheme="majorBidi" w:hAnsiTheme="majorBidi" w:cstheme="majorBidi"/>
          <w:sz w:val="24"/>
          <w:szCs w:val="24"/>
          <w:lang w:val="id-ID"/>
        </w:rPr>
        <w:t>perlu dikembangkan penelitian lebih lanjut mengenai berbagai fenomena yang melatarbelakangi munculnya dinamika</w:t>
      </w:r>
    </w:p>
    <w:p w14:paraId="00952C74" w14:textId="04AB05D3" w:rsidR="00DF2B15" w:rsidRPr="006F2B82" w:rsidRDefault="00DF2B15" w:rsidP="00DB57E9">
      <w:pPr>
        <w:pStyle w:val="Judul1"/>
        <w:jc w:val="center"/>
        <w:rPr>
          <w:rFonts w:asciiTheme="majorBidi" w:hAnsiTheme="majorBidi" w:cstheme="majorBidi"/>
          <w:b/>
          <w:bCs/>
          <w:sz w:val="24"/>
          <w:szCs w:val="24"/>
        </w:rPr>
      </w:pPr>
      <w:bookmarkStart w:id="49" w:name="_Toc193328467"/>
      <w:r w:rsidRPr="006F2B82">
        <w:rPr>
          <w:rFonts w:asciiTheme="majorBidi" w:hAnsiTheme="majorBidi" w:cstheme="majorBidi"/>
          <w:b/>
          <w:bCs/>
          <w:sz w:val="24"/>
          <w:szCs w:val="24"/>
        </w:rPr>
        <w:lastRenderedPageBreak/>
        <w:t>BAB V</w:t>
      </w:r>
      <w:bookmarkEnd w:id="49"/>
    </w:p>
    <w:p w14:paraId="3F03C1C8" w14:textId="4340DF04" w:rsidR="00E26C28" w:rsidRPr="006F2B82" w:rsidRDefault="00E26C28" w:rsidP="00E26C28">
      <w:pPr>
        <w:pStyle w:val="Judul1"/>
        <w:jc w:val="center"/>
        <w:rPr>
          <w:rFonts w:asciiTheme="majorBidi" w:hAnsiTheme="majorBidi" w:cstheme="majorBidi"/>
          <w:b/>
          <w:bCs/>
          <w:sz w:val="24"/>
          <w:szCs w:val="24"/>
        </w:rPr>
      </w:pPr>
      <w:bookmarkStart w:id="50" w:name="_Toc193328468"/>
      <w:r w:rsidRPr="006F2B82">
        <w:rPr>
          <w:rFonts w:asciiTheme="majorBidi" w:hAnsiTheme="majorBidi" w:cstheme="majorBidi"/>
          <w:b/>
          <w:bCs/>
          <w:sz w:val="24"/>
          <w:szCs w:val="24"/>
        </w:rPr>
        <w:t>KESIMPULAN DAN SARAN</w:t>
      </w:r>
      <w:bookmarkEnd w:id="50"/>
    </w:p>
    <w:p w14:paraId="4819CCA3" w14:textId="1DD5683B" w:rsidR="00FF7FA5" w:rsidRDefault="00F102B2">
      <w:pPr>
        <w:pStyle w:val="Judul2"/>
        <w:numPr>
          <w:ilvl w:val="0"/>
          <w:numId w:val="24"/>
        </w:numPr>
        <w:ind w:left="180"/>
        <w:rPr>
          <w:rFonts w:asciiTheme="majorBidi" w:hAnsiTheme="majorBidi" w:cstheme="majorBidi"/>
          <w:b/>
          <w:bCs/>
          <w:sz w:val="24"/>
          <w:szCs w:val="24"/>
        </w:rPr>
      </w:pPr>
      <w:bookmarkStart w:id="51" w:name="_Toc193328469"/>
      <w:r w:rsidRPr="006F2B82">
        <w:rPr>
          <w:rFonts w:asciiTheme="majorBidi" w:hAnsiTheme="majorBidi" w:cstheme="majorBidi"/>
          <w:b/>
          <w:bCs/>
          <w:sz w:val="24"/>
          <w:szCs w:val="24"/>
        </w:rPr>
        <w:t>Kesimpulan</w:t>
      </w:r>
      <w:bookmarkEnd w:id="51"/>
    </w:p>
    <w:p w14:paraId="1BD72CC1" w14:textId="7F947102" w:rsidR="00282AFA" w:rsidRPr="00282AFA" w:rsidRDefault="00282AFA" w:rsidP="00282AFA">
      <w:pPr>
        <w:spacing w:line="360" w:lineRule="auto"/>
        <w:ind w:left="180" w:right="335" w:firstLine="360"/>
        <w:jc w:val="both"/>
        <w:rPr>
          <w:rFonts w:asciiTheme="majorBidi" w:hAnsiTheme="majorBidi" w:cstheme="majorBidi"/>
          <w:sz w:val="24"/>
          <w:szCs w:val="24"/>
        </w:rPr>
      </w:pPr>
      <w:r w:rsidRPr="00282AFA">
        <w:rPr>
          <w:rFonts w:asciiTheme="majorBidi" w:hAnsiTheme="majorBidi" w:cstheme="majorBidi"/>
          <w:sz w:val="24"/>
          <w:szCs w:val="24"/>
        </w:rPr>
        <w:t xml:space="preserve">Proses penyesuaian diri mahasiswa Thailand di UIN </w:t>
      </w:r>
      <w:proofErr w:type="spellStart"/>
      <w:r w:rsidRPr="00282AFA">
        <w:rPr>
          <w:rFonts w:asciiTheme="majorBidi" w:hAnsiTheme="majorBidi" w:cstheme="majorBidi"/>
          <w:sz w:val="24"/>
          <w:szCs w:val="24"/>
        </w:rPr>
        <w:t>Walisongo</w:t>
      </w:r>
      <w:proofErr w:type="spellEnd"/>
      <w:r w:rsidRPr="00282AFA">
        <w:rPr>
          <w:rFonts w:asciiTheme="majorBidi" w:hAnsiTheme="majorBidi" w:cstheme="majorBidi"/>
          <w:sz w:val="24"/>
          <w:szCs w:val="24"/>
        </w:rPr>
        <w:t xml:space="preserve"> Semarang dapat diartikan sebagai proses adaptasi yang kompleks dan dipengaruhi oleh faktor internal dan eksternal. Awalnya, mahasiswa Thailand datang ke Indonesia dan mengalami perbedaan budaya, bahasa, dan lingkungan yang baru. </w:t>
      </w:r>
      <w:r>
        <w:rPr>
          <w:rFonts w:asciiTheme="majorBidi" w:hAnsiTheme="majorBidi" w:cstheme="majorBidi"/>
          <w:sz w:val="24"/>
          <w:szCs w:val="24"/>
        </w:rPr>
        <w:t>M</w:t>
      </w:r>
      <w:r w:rsidRPr="00282AFA">
        <w:rPr>
          <w:rFonts w:asciiTheme="majorBidi" w:hAnsiTheme="majorBidi" w:cstheme="majorBidi"/>
          <w:sz w:val="24"/>
          <w:szCs w:val="24"/>
        </w:rPr>
        <w:t>enyadari perbedaan antara budaya dan lingkungan di Thailand dan Indonesia, yang dapat memicu reaksi emosi seperti stres, kecemasan, atau kesepian.</w:t>
      </w:r>
    </w:p>
    <w:p w14:paraId="3201E4C3" w14:textId="7CC06504" w:rsidR="00282AFA" w:rsidRPr="00282AFA" w:rsidRDefault="00282AFA" w:rsidP="00282AFA">
      <w:pPr>
        <w:spacing w:line="360" w:lineRule="auto"/>
        <w:ind w:left="180" w:right="335" w:firstLine="360"/>
        <w:jc w:val="both"/>
        <w:rPr>
          <w:rFonts w:asciiTheme="majorBidi" w:hAnsiTheme="majorBidi" w:cstheme="majorBidi"/>
          <w:sz w:val="24"/>
          <w:szCs w:val="24"/>
        </w:rPr>
      </w:pPr>
      <w:r w:rsidRPr="00282AFA">
        <w:rPr>
          <w:rFonts w:asciiTheme="majorBidi" w:hAnsiTheme="majorBidi" w:cstheme="majorBidi"/>
          <w:sz w:val="24"/>
          <w:szCs w:val="24"/>
        </w:rPr>
        <w:t xml:space="preserve">Namun, seiring waktu, </w:t>
      </w:r>
      <w:r>
        <w:rPr>
          <w:rFonts w:asciiTheme="majorBidi" w:hAnsiTheme="majorBidi" w:cstheme="majorBidi"/>
          <w:sz w:val="24"/>
          <w:szCs w:val="24"/>
        </w:rPr>
        <w:t>mahasiswa Thailand</w:t>
      </w:r>
      <w:r w:rsidRPr="00282AFA">
        <w:rPr>
          <w:rFonts w:asciiTheme="majorBidi" w:hAnsiTheme="majorBidi" w:cstheme="majorBidi"/>
          <w:sz w:val="24"/>
          <w:szCs w:val="24"/>
        </w:rPr>
        <w:t xml:space="preserve"> mulai beradaptasi dengan lingkungan baru dengan mencari informasi, membangun hubungan sosial, dan menyesuaikan diri dengan norma-norma dan aturan yang berlaku. Faktor internal seperti kepribadian, motivasi, dan kemampuan adaptasi individu memainkan peran penting dalam proses ini. Sementara itu, faktor eksternal seperti dukungan sosial, lingkungan yang mendukung, dan kesempatan untuk berinteraksi dengan orang-orang yang berbeda juga mempengaruhi kemampuan adaptasi mereka.</w:t>
      </w:r>
    </w:p>
    <w:p w14:paraId="249FFBEA" w14:textId="697F1EEF" w:rsidR="00282AFA" w:rsidRPr="00282AFA" w:rsidRDefault="00282AFA" w:rsidP="00282AFA">
      <w:pPr>
        <w:spacing w:line="360" w:lineRule="auto"/>
        <w:ind w:left="180" w:right="335" w:firstLine="360"/>
        <w:jc w:val="both"/>
        <w:rPr>
          <w:rFonts w:asciiTheme="majorBidi" w:hAnsiTheme="majorBidi" w:cstheme="majorBidi"/>
          <w:sz w:val="24"/>
          <w:szCs w:val="24"/>
        </w:rPr>
      </w:pPr>
      <w:r w:rsidRPr="00282AFA">
        <w:rPr>
          <w:rFonts w:asciiTheme="majorBidi" w:hAnsiTheme="majorBidi" w:cstheme="majorBidi"/>
          <w:sz w:val="24"/>
          <w:szCs w:val="24"/>
        </w:rPr>
        <w:t>Hasil dari proses penyesuaian diri ini adalah peningkatan kemampuan adaptasi, kesadaran budaya, dan kepercayaan diri. Mahasiswa Thailand menjadi lebih mampu beradaptasi dengan lingkungan baru, lebih sadar akan perbedaan budaya, dan lebih percaya diri dalam berinteraksi dengan orang-orang di sekita</w:t>
      </w:r>
      <w:r>
        <w:rPr>
          <w:rFonts w:asciiTheme="majorBidi" w:hAnsiTheme="majorBidi" w:cstheme="majorBidi"/>
          <w:sz w:val="24"/>
          <w:szCs w:val="24"/>
        </w:rPr>
        <w:t>rnya</w:t>
      </w:r>
      <w:r w:rsidRPr="00282AFA">
        <w:rPr>
          <w:rFonts w:asciiTheme="majorBidi" w:hAnsiTheme="majorBidi" w:cstheme="majorBidi"/>
          <w:sz w:val="24"/>
          <w:szCs w:val="24"/>
        </w:rPr>
        <w:t xml:space="preserve">. Dengan demikian, </w:t>
      </w:r>
      <w:r>
        <w:rPr>
          <w:rFonts w:asciiTheme="majorBidi" w:hAnsiTheme="majorBidi" w:cstheme="majorBidi"/>
          <w:sz w:val="24"/>
          <w:szCs w:val="24"/>
        </w:rPr>
        <w:t>mahasiswa Thailand</w:t>
      </w:r>
      <w:r w:rsidRPr="00282AFA">
        <w:rPr>
          <w:rFonts w:asciiTheme="majorBidi" w:hAnsiTheme="majorBidi" w:cstheme="majorBidi"/>
          <w:sz w:val="24"/>
          <w:szCs w:val="24"/>
        </w:rPr>
        <w:t xml:space="preserve"> dapat mencapai tujuan akademik dan pribadi dengan lebih baik.</w:t>
      </w:r>
    </w:p>
    <w:p w14:paraId="7868AF26" w14:textId="77777777" w:rsidR="00447BCB" w:rsidRPr="006F2B82" w:rsidRDefault="00447BCB">
      <w:pPr>
        <w:pStyle w:val="Judul2"/>
        <w:numPr>
          <w:ilvl w:val="0"/>
          <w:numId w:val="24"/>
        </w:numPr>
        <w:spacing w:line="360" w:lineRule="auto"/>
        <w:ind w:left="180"/>
        <w:rPr>
          <w:rFonts w:asciiTheme="majorBidi" w:hAnsiTheme="majorBidi" w:cstheme="majorBidi"/>
          <w:b/>
          <w:bCs/>
          <w:sz w:val="24"/>
          <w:szCs w:val="24"/>
        </w:rPr>
        <w:sectPr w:rsidR="00447BCB" w:rsidRPr="006F2B82" w:rsidSect="000F2E4A">
          <w:pgSz w:w="11909" w:h="16834"/>
          <w:pgMar w:top="2275" w:right="1109" w:bottom="1699" w:left="2275" w:header="720" w:footer="720" w:gutter="0"/>
          <w:cols w:space="720"/>
        </w:sectPr>
      </w:pPr>
    </w:p>
    <w:p w14:paraId="372EADEA" w14:textId="64F930BB" w:rsidR="00DF2B15" w:rsidRPr="006F2B82" w:rsidRDefault="00F102B2">
      <w:pPr>
        <w:pStyle w:val="Judul2"/>
        <w:numPr>
          <w:ilvl w:val="0"/>
          <w:numId w:val="24"/>
        </w:numPr>
        <w:spacing w:line="360" w:lineRule="auto"/>
        <w:ind w:left="180"/>
        <w:rPr>
          <w:rFonts w:asciiTheme="majorBidi" w:hAnsiTheme="majorBidi" w:cstheme="majorBidi"/>
          <w:b/>
          <w:bCs/>
          <w:sz w:val="24"/>
          <w:szCs w:val="24"/>
        </w:rPr>
      </w:pPr>
      <w:bookmarkStart w:id="52" w:name="_Toc193328470"/>
      <w:r w:rsidRPr="006F2B82">
        <w:rPr>
          <w:rFonts w:asciiTheme="majorBidi" w:hAnsiTheme="majorBidi" w:cstheme="majorBidi"/>
          <w:b/>
          <w:bCs/>
          <w:sz w:val="24"/>
          <w:szCs w:val="24"/>
        </w:rPr>
        <w:lastRenderedPageBreak/>
        <w:t>Saran</w:t>
      </w:r>
      <w:bookmarkEnd w:id="52"/>
    </w:p>
    <w:p w14:paraId="51E168CC" w14:textId="77777777" w:rsidR="002B2348" w:rsidRPr="006F2B82" w:rsidRDefault="002B2348" w:rsidP="00D97BB0">
      <w:pPr>
        <w:tabs>
          <w:tab w:val="left" w:pos="3675"/>
        </w:tabs>
        <w:spacing w:line="360" w:lineRule="auto"/>
        <w:ind w:left="180" w:right="335" w:firstLine="270"/>
        <w:rPr>
          <w:rFonts w:asciiTheme="majorBidi" w:hAnsiTheme="majorBidi" w:cstheme="majorBidi"/>
          <w:sz w:val="24"/>
          <w:szCs w:val="24"/>
        </w:rPr>
      </w:pPr>
      <w:r w:rsidRPr="006F2B82">
        <w:rPr>
          <w:rFonts w:asciiTheme="majorBidi" w:hAnsiTheme="majorBidi" w:cstheme="majorBidi"/>
          <w:sz w:val="24"/>
          <w:szCs w:val="24"/>
        </w:rPr>
        <w:t>Berdasarkan hasil dan pembahasan yang telah diuraikan, maka saran yang dapat diberikan adalah:</w:t>
      </w:r>
    </w:p>
    <w:p w14:paraId="394AEF8D" w14:textId="77777777" w:rsidR="002B2348" w:rsidRPr="006F2B82" w:rsidRDefault="002B2348" w:rsidP="003D5405">
      <w:pPr>
        <w:tabs>
          <w:tab w:val="left" w:pos="3675"/>
        </w:tabs>
        <w:spacing w:line="360" w:lineRule="auto"/>
        <w:rPr>
          <w:rFonts w:asciiTheme="majorBidi" w:hAnsiTheme="majorBidi" w:cstheme="majorBidi"/>
          <w:sz w:val="24"/>
          <w:szCs w:val="24"/>
        </w:rPr>
      </w:pPr>
    </w:p>
    <w:p w14:paraId="4ACAA551" w14:textId="77777777" w:rsidR="003D5405" w:rsidRPr="006F2B82" w:rsidRDefault="002B2348">
      <w:pPr>
        <w:pStyle w:val="DaftarParagraf"/>
        <w:numPr>
          <w:ilvl w:val="0"/>
          <w:numId w:val="30"/>
        </w:numPr>
        <w:tabs>
          <w:tab w:val="left" w:pos="3675"/>
        </w:tabs>
        <w:spacing w:line="360" w:lineRule="auto"/>
        <w:ind w:left="360" w:right="335"/>
        <w:rPr>
          <w:rFonts w:asciiTheme="majorBidi" w:hAnsiTheme="majorBidi" w:cstheme="majorBidi"/>
          <w:sz w:val="24"/>
          <w:szCs w:val="24"/>
        </w:rPr>
      </w:pPr>
      <w:r w:rsidRPr="006F2B82">
        <w:rPr>
          <w:rFonts w:asciiTheme="majorBidi" w:hAnsiTheme="majorBidi" w:cstheme="majorBidi"/>
          <w:sz w:val="24"/>
          <w:szCs w:val="24"/>
        </w:rPr>
        <w:t xml:space="preserve">Bagi subjek </w:t>
      </w:r>
    </w:p>
    <w:p w14:paraId="0DD3FF5C" w14:textId="1B4C339D" w:rsidR="003D5405" w:rsidRPr="006F2B82" w:rsidRDefault="003D5405" w:rsidP="00D97BB0">
      <w:pPr>
        <w:pStyle w:val="DaftarParagraf"/>
        <w:tabs>
          <w:tab w:val="left" w:pos="3675"/>
        </w:tabs>
        <w:spacing w:line="360" w:lineRule="auto"/>
        <w:ind w:left="360" w:right="335" w:firstLine="270"/>
        <w:jc w:val="both"/>
        <w:rPr>
          <w:rFonts w:asciiTheme="majorBidi" w:hAnsiTheme="majorBidi" w:cstheme="majorBidi"/>
          <w:sz w:val="24"/>
          <w:szCs w:val="24"/>
        </w:rPr>
      </w:pPr>
      <w:r w:rsidRPr="006F2B82">
        <w:rPr>
          <w:rFonts w:asciiTheme="majorBidi" w:hAnsiTheme="majorBidi" w:cstheme="majorBidi"/>
          <w:sz w:val="24"/>
          <w:szCs w:val="24"/>
        </w:rPr>
        <w:t>Bagi kelima subjek, peneliti berharap subjek tetap kuat dalam menghadapi berbagai tantangan yang ada terlebih saat jauh dari orang tua, tetap saling merangkul dan saling perhatian dengan sesama mahasiswa Thailand atau mahasiswa perantau lain yang berasal dari berbagai penjuru dunia. Peneliti berharap dengan kelima subjek yang saat ini telah mencapai berbagai macam tahap penyesuaian diri menjadi peluang untuk subjek lebih berkembang dan menikmati masa perkuliahan di Indonesia dengan belajar banyak keilmuan dan membawa prestasi yang membanggakan.</w:t>
      </w:r>
      <w:r w:rsidR="00447BCB" w:rsidRPr="006F2B82">
        <w:rPr>
          <w:rFonts w:asciiTheme="majorBidi" w:hAnsiTheme="majorBidi" w:cstheme="majorBidi"/>
          <w:sz w:val="24"/>
          <w:szCs w:val="24"/>
        </w:rPr>
        <w:t xml:space="preserve"> </w:t>
      </w:r>
      <w:proofErr w:type="spellStart"/>
      <w:r w:rsidRPr="006F2B82">
        <w:rPr>
          <w:rFonts w:asciiTheme="majorBidi" w:hAnsiTheme="majorBidi" w:cstheme="majorBidi"/>
          <w:sz w:val="24"/>
          <w:szCs w:val="24"/>
        </w:rPr>
        <w:t>Apapun</w:t>
      </w:r>
      <w:proofErr w:type="spellEnd"/>
      <w:r w:rsidRPr="006F2B82">
        <w:rPr>
          <w:rFonts w:asciiTheme="majorBidi" w:hAnsiTheme="majorBidi" w:cstheme="majorBidi"/>
          <w:sz w:val="24"/>
          <w:szCs w:val="24"/>
        </w:rPr>
        <w:t xml:space="preserve"> keadaan yang subjek pada saat ini dan yang akan datang, percayalah bahwa Tuhan sudah mengatur semua itu karena yakin salah satu hambanya merupakan hamba yang kuat dan bisa melewati tantangan tersebut. </w:t>
      </w:r>
    </w:p>
    <w:p w14:paraId="308C074B" w14:textId="77491C2B" w:rsidR="002B2348" w:rsidRPr="006F2B82" w:rsidRDefault="002B2348">
      <w:pPr>
        <w:pStyle w:val="DaftarParagraf"/>
        <w:numPr>
          <w:ilvl w:val="0"/>
          <w:numId w:val="30"/>
        </w:numPr>
        <w:tabs>
          <w:tab w:val="left" w:pos="3675"/>
        </w:tabs>
        <w:spacing w:line="360" w:lineRule="auto"/>
        <w:ind w:left="360" w:right="335"/>
        <w:rPr>
          <w:rFonts w:asciiTheme="majorBidi" w:hAnsiTheme="majorBidi" w:cstheme="majorBidi"/>
          <w:sz w:val="24"/>
          <w:szCs w:val="24"/>
        </w:rPr>
      </w:pPr>
      <w:r w:rsidRPr="006F2B82">
        <w:rPr>
          <w:rFonts w:asciiTheme="majorBidi" w:hAnsiTheme="majorBidi" w:cstheme="majorBidi"/>
          <w:sz w:val="24"/>
          <w:szCs w:val="24"/>
        </w:rPr>
        <w:t>Bagi mahasiswa seluruh Indonesia</w:t>
      </w:r>
    </w:p>
    <w:p w14:paraId="256086F8" w14:textId="37D4D1AF" w:rsidR="003D5405" w:rsidRPr="006F2B82" w:rsidRDefault="003D5405" w:rsidP="00D97BB0">
      <w:pPr>
        <w:pStyle w:val="DaftarParagraf"/>
        <w:tabs>
          <w:tab w:val="left" w:pos="3675"/>
        </w:tabs>
        <w:spacing w:line="360" w:lineRule="auto"/>
        <w:ind w:left="360" w:right="335" w:firstLine="360"/>
        <w:jc w:val="both"/>
        <w:rPr>
          <w:rFonts w:asciiTheme="majorBidi" w:hAnsiTheme="majorBidi" w:cstheme="majorBidi"/>
          <w:sz w:val="24"/>
          <w:szCs w:val="24"/>
        </w:rPr>
      </w:pPr>
      <w:r w:rsidRPr="006F2B82">
        <w:rPr>
          <w:rFonts w:asciiTheme="majorBidi" w:hAnsiTheme="majorBidi" w:cstheme="majorBidi"/>
          <w:sz w:val="24"/>
          <w:szCs w:val="24"/>
        </w:rPr>
        <w:t xml:space="preserve">Bagi seluruh mahasiswa dan pelajar di Indonesia yang melakukan diskriminasi diharapkan untuk tidak lagi melakukan hal tersebut dengan dasar </w:t>
      </w:r>
      <w:proofErr w:type="spellStart"/>
      <w:r w:rsidRPr="006F2B82">
        <w:rPr>
          <w:rFonts w:asciiTheme="majorBidi" w:hAnsiTheme="majorBidi" w:cstheme="majorBidi"/>
          <w:sz w:val="24"/>
          <w:szCs w:val="24"/>
        </w:rPr>
        <w:t>apapun</w:t>
      </w:r>
      <w:proofErr w:type="spellEnd"/>
      <w:r w:rsidRPr="006F2B82">
        <w:rPr>
          <w:rFonts w:asciiTheme="majorBidi" w:hAnsiTheme="majorBidi" w:cstheme="majorBidi"/>
          <w:sz w:val="24"/>
          <w:szCs w:val="24"/>
        </w:rPr>
        <w:t xml:space="preserve">. Selagi orang tersebut tidak melakukan kesalahan atau perbuatan yang melanggar norma </w:t>
      </w:r>
      <w:r w:rsidR="00A654A2" w:rsidRPr="006F2B82">
        <w:rPr>
          <w:rFonts w:asciiTheme="majorBidi" w:hAnsiTheme="majorBidi" w:cstheme="majorBidi"/>
          <w:sz w:val="24"/>
          <w:szCs w:val="24"/>
        </w:rPr>
        <w:t xml:space="preserve">sosial mengapa harus dikucilkan. </w:t>
      </w:r>
      <w:r w:rsidRPr="006F2B82">
        <w:rPr>
          <w:rFonts w:asciiTheme="majorBidi" w:hAnsiTheme="majorBidi" w:cstheme="majorBidi"/>
          <w:sz w:val="24"/>
          <w:szCs w:val="24"/>
        </w:rPr>
        <w:t xml:space="preserve">Selain hal tersebut dapat mengganggu kenyamanan </w:t>
      </w:r>
      <w:r w:rsidR="00A654A2" w:rsidRPr="006F2B82">
        <w:rPr>
          <w:rFonts w:asciiTheme="majorBidi" w:hAnsiTheme="majorBidi" w:cstheme="majorBidi"/>
          <w:sz w:val="24"/>
          <w:szCs w:val="24"/>
        </w:rPr>
        <w:t>mahasiswa dalam belajar, diskriminasi tindakan yang kurang baik terlebih dalam ranah pendidikan.</w:t>
      </w:r>
    </w:p>
    <w:p w14:paraId="09832054" w14:textId="77777777" w:rsidR="002B2348" w:rsidRPr="006F2B82" w:rsidRDefault="002B2348">
      <w:pPr>
        <w:pStyle w:val="DaftarParagraf"/>
        <w:numPr>
          <w:ilvl w:val="0"/>
          <w:numId w:val="30"/>
        </w:numPr>
        <w:tabs>
          <w:tab w:val="left" w:pos="3675"/>
        </w:tabs>
        <w:spacing w:line="360" w:lineRule="auto"/>
        <w:ind w:left="360" w:right="335"/>
        <w:rPr>
          <w:rFonts w:asciiTheme="majorBidi" w:hAnsiTheme="majorBidi" w:cstheme="majorBidi"/>
        </w:rPr>
      </w:pPr>
      <w:r w:rsidRPr="006F2B82">
        <w:rPr>
          <w:rFonts w:asciiTheme="majorBidi" w:hAnsiTheme="majorBidi" w:cstheme="majorBidi"/>
          <w:sz w:val="24"/>
          <w:szCs w:val="24"/>
        </w:rPr>
        <w:t>Bagi penelit</w:t>
      </w:r>
      <w:r w:rsidR="00A654A2" w:rsidRPr="006F2B82">
        <w:rPr>
          <w:rFonts w:asciiTheme="majorBidi" w:hAnsiTheme="majorBidi" w:cstheme="majorBidi"/>
          <w:sz w:val="24"/>
          <w:szCs w:val="24"/>
        </w:rPr>
        <w:t>i</w:t>
      </w:r>
      <w:r w:rsidRPr="006F2B82">
        <w:rPr>
          <w:rFonts w:asciiTheme="majorBidi" w:hAnsiTheme="majorBidi" w:cstheme="majorBidi"/>
          <w:sz w:val="24"/>
          <w:szCs w:val="24"/>
        </w:rPr>
        <w:t xml:space="preserve"> selanjutnya</w:t>
      </w:r>
      <w:r w:rsidRPr="006F2B82">
        <w:rPr>
          <w:rFonts w:asciiTheme="majorBidi" w:hAnsiTheme="majorBidi" w:cstheme="majorBidi"/>
        </w:rPr>
        <w:t xml:space="preserve"> </w:t>
      </w:r>
    </w:p>
    <w:p w14:paraId="7F9ABA3C" w14:textId="447D63E4" w:rsidR="00A654A2" w:rsidRPr="006F2B82" w:rsidRDefault="00A654A2" w:rsidP="00D97BB0">
      <w:pPr>
        <w:pStyle w:val="DaftarParagraf"/>
        <w:tabs>
          <w:tab w:val="left" w:pos="3675"/>
        </w:tabs>
        <w:spacing w:line="360" w:lineRule="auto"/>
        <w:ind w:left="360" w:right="335"/>
        <w:jc w:val="both"/>
        <w:rPr>
          <w:rFonts w:asciiTheme="majorBidi" w:hAnsiTheme="majorBidi" w:cstheme="majorBidi"/>
          <w:sz w:val="24"/>
          <w:szCs w:val="24"/>
        </w:rPr>
        <w:sectPr w:rsidR="00A654A2" w:rsidRPr="006F2B82" w:rsidSect="000F2E4A">
          <w:pgSz w:w="11909" w:h="16834"/>
          <w:pgMar w:top="2275" w:right="1109" w:bottom="1699" w:left="2275" w:header="720" w:footer="720" w:gutter="0"/>
          <w:cols w:space="720"/>
        </w:sectPr>
      </w:pPr>
      <w:r w:rsidRPr="006F2B82">
        <w:rPr>
          <w:rFonts w:asciiTheme="majorBidi" w:hAnsiTheme="majorBidi" w:cstheme="majorBidi"/>
          <w:sz w:val="24"/>
          <w:szCs w:val="24"/>
        </w:rPr>
        <w:t xml:space="preserve">Bagi penelitian selanjutnya yang tertarik untuk meneliti mengenai tema yang sama, diharapkan untuk menggunakan metode penelitian yang berbeda seperti kuantitatif, supaya lebih melihat secara luas fenomena yang sebenarnya terjadi oleh seluruh </w:t>
      </w:r>
      <w:r w:rsidR="00F10B78" w:rsidRPr="006F2B82">
        <w:rPr>
          <w:rFonts w:asciiTheme="majorBidi" w:hAnsiTheme="majorBidi" w:cstheme="majorBidi"/>
          <w:sz w:val="24"/>
          <w:szCs w:val="24"/>
        </w:rPr>
        <w:t>mahasiswa Thailand.</w:t>
      </w:r>
    </w:p>
    <w:p w14:paraId="0A99FF72" w14:textId="52A9972B" w:rsidR="00170517" w:rsidRPr="006F2B82" w:rsidRDefault="00035B70" w:rsidP="002D1D6D">
      <w:pPr>
        <w:pStyle w:val="Judul1"/>
        <w:spacing w:before="0" w:after="0" w:line="360" w:lineRule="auto"/>
        <w:ind w:left="1133" w:hanging="566"/>
        <w:jc w:val="center"/>
        <w:rPr>
          <w:rFonts w:asciiTheme="majorBidi" w:eastAsia="Times New Roman" w:hAnsiTheme="majorBidi" w:cstheme="majorBidi"/>
          <w:b/>
          <w:sz w:val="24"/>
          <w:szCs w:val="24"/>
        </w:rPr>
      </w:pPr>
      <w:bookmarkStart w:id="53" w:name="_Toc193328471"/>
      <w:r w:rsidRPr="006F2B82">
        <w:rPr>
          <w:rFonts w:asciiTheme="majorBidi" w:eastAsia="Times New Roman" w:hAnsiTheme="majorBidi" w:cstheme="majorBidi"/>
          <w:b/>
          <w:sz w:val="24"/>
          <w:szCs w:val="24"/>
        </w:rPr>
        <w:lastRenderedPageBreak/>
        <w:t>DAFTAR PUSTAKA</w:t>
      </w:r>
      <w:bookmarkEnd w:id="53"/>
    </w:p>
    <w:p w14:paraId="43C816D2" w14:textId="78D9BC3C" w:rsidR="00E375BE" w:rsidRPr="006F2B82" w:rsidRDefault="00552A9D"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heme="majorBidi" w:eastAsia="Times New Roman" w:hAnsiTheme="majorBidi" w:cstheme="majorBidi"/>
          <w:sz w:val="24"/>
          <w:szCs w:val="24"/>
        </w:rPr>
        <w:fldChar w:fldCharType="begin" w:fldLock="1"/>
      </w:r>
      <w:r w:rsidRPr="006F2B82">
        <w:rPr>
          <w:rFonts w:asciiTheme="majorBidi" w:eastAsia="Times New Roman" w:hAnsiTheme="majorBidi" w:cstheme="majorBidi"/>
          <w:sz w:val="24"/>
          <w:szCs w:val="24"/>
        </w:rPr>
        <w:instrText xml:space="preserve">ADDIN Mendeley Bibliography CSL_BIBLIOGRAPHY </w:instrText>
      </w:r>
      <w:r w:rsidRPr="006F2B82">
        <w:rPr>
          <w:rFonts w:asciiTheme="majorBidi" w:eastAsia="Times New Roman" w:hAnsiTheme="majorBidi" w:cstheme="majorBidi"/>
          <w:sz w:val="24"/>
          <w:szCs w:val="24"/>
        </w:rPr>
        <w:fldChar w:fldCharType="separate"/>
      </w:r>
      <w:r w:rsidR="00E375BE" w:rsidRPr="006F2B82">
        <w:rPr>
          <w:rFonts w:ascii="Times New Roman" w:hAnsi="Times New Roman" w:cs="Times New Roman"/>
          <w:noProof/>
          <w:sz w:val="24"/>
        </w:rPr>
        <w:t xml:space="preserve">Abrahamsz, J., &amp; Ambarwati, K. D. (2024). </w:t>
      </w:r>
      <w:r w:rsidR="00A30714" w:rsidRPr="006F2B82">
        <w:rPr>
          <w:rFonts w:ascii="Times New Roman" w:hAnsi="Times New Roman" w:cs="Times New Roman"/>
          <w:i/>
          <w:iCs/>
          <w:noProof/>
          <w:sz w:val="24"/>
        </w:rPr>
        <w:t>Pengambilan keputusan dalam melakukan self-diagnosis pada individu dewasa awal decision-making processes in self-diagnosis among young adults</w:t>
      </w:r>
      <w:r w:rsidR="00E375BE" w:rsidRPr="006F2B82">
        <w:rPr>
          <w:rFonts w:ascii="Times New Roman" w:hAnsi="Times New Roman" w:cs="Times New Roman"/>
          <w:noProof/>
          <w:sz w:val="24"/>
        </w:rPr>
        <w:t xml:space="preserve">. </w:t>
      </w:r>
      <w:r w:rsidR="00E375BE" w:rsidRPr="006F2B82">
        <w:rPr>
          <w:rFonts w:ascii="Times New Roman" w:hAnsi="Times New Roman" w:cs="Times New Roman"/>
          <w:i/>
          <w:iCs/>
          <w:noProof/>
          <w:sz w:val="24"/>
        </w:rPr>
        <w:t>5</w:t>
      </w:r>
      <w:r w:rsidR="00E375BE" w:rsidRPr="006F2B82">
        <w:rPr>
          <w:rFonts w:ascii="Times New Roman" w:hAnsi="Times New Roman" w:cs="Times New Roman"/>
          <w:noProof/>
          <w:sz w:val="24"/>
        </w:rPr>
        <w:t>(3), 1010–1018.</w:t>
      </w:r>
    </w:p>
    <w:p w14:paraId="6E205A04" w14:textId="5204563B"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Adelina, F., Hanurawan, F., &amp; Suhanti, I. Y. (2017).</w:t>
      </w:r>
      <w:r w:rsidR="00A30714" w:rsidRPr="006F2B82">
        <w:rPr>
          <w:rFonts w:ascii="Times New Roman" w:hAnsi="Times New Roman" w:cs="Times New Roman"/>
          <w:noProof/>
          <w:sz w:val="24"/>
        </w:rPr>
        <w:t xml:space="preserve"> Hubungan antara prasangka sosial dan intensi melakukan diskriminasi mahasiswa etnis jawa terhadap mahasiswa yang berasal dari nusa tenggara timur</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Jurnal Sains Psikologi</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6</w:t>
      </w:r>
      <w:r w:rsidRPr="006F2B82">
        <w:rPr>
          <w:rFonts w:ascii="Times New Roman" w:hAnsi="Times New Roman" w:cs="Times New Roman"/>
          <w:noProof/>
          <w:sz w:val="24"/>
        </w:rPr>
        <w:t>(1), 1. https://doi.org/10.17977/um023v6i12017p1-8</w:t>
      </w:r>
    </w:p>
    <w:p w14:paraId="6A2A4296" w14:textId="5435EB2B"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Afifah, N. N., Maulana, Z. A., &amp; Purwantini, L. (2025). </w:t>
      </w:r>
      <w:r w:rsidRPr="006F2B82">
        <w:rPr>
          <w:rFonts w:ascii="Times New Roman" w:hAnsi="Times New Roman" w:cs="Times New Roman"/>
          <w:i/>
          <w:iCs/>
          <w:noProof/>
          <w:sz w:val="24"/>
        </w:rPr>
        <w:t>H</w:t>
      </w:r>
      <w:r w:rsidR="00A30714" w:rsidRPr="006F2B82">
        <w:rPr>
          <w:rFonts w:ascii="Times New Roman" w:hAnsi="Times New Roman" w:cs="Times New Roman"/>
          <w:i/>
          <w:iCs/>
          <w:noProof/>
          <w:sz w:val="24"/>
        </w:rPr>
        <w:t>ubungan kecerdasan adversitas dengan dukungan teman sebaya terhadap penyesuaian diri mahasiswa baru</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2</w:t>
      </w:r>
      <w:r w:rsidRPr="006F2B82">
        <w:rPr>
          <w:rFonts w:ascii="Times New Roman" w:hAnsi="Times New Roman" w:cs="Times New Roman"/>
          <w:noProof/>
          <w:sz w:val="24"/>
        </w:rPr>
        <w:t>(2), 346–356.</w:t>
      </w:r>
    </w:p>
    <w:p w14:paraId="72496D80"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Afiyanti, Y. (2008). Validitas dan reliabilitas dalam penelitian kualitatif. </w:t>
      </w:r>
      <w:r w:rsidRPr="006F2B82">
        <w:rPr>
          <w:rFonts w:ascii="Times New Roman" w:hAnsi="Times New Roman" w:cs="Times New Roman"/>
          <w:i/>
          <w:iCs/>
          <w:noProof/>
          <w:sz w:val="24"/>
        </w:rPr>
        <w:t>Jurnal Keperawatan Indonesia</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12 (2):137</w:t>
      </w:r>
      <w:r w:rsidRPr="006F2B82">
        <w:rPr>
          <w:rFonts w:ascii="Times New Roman" w:hAnsi="Times New Roman" w:cs="Times New Roman"/>
          <w:noProof/>
          <w:sz w:val="24"/>
        </w:rPr>
        <w:t>.</w:t>
      </w:r>
    </w:p>
    <w:p w14:paraId="05FAAEC1" w14:textId="4A9A59E8"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Aini, D. K. (2020). Positive </w:t>
      </w:r>
      <w:r w:rsidR="00A30714" w:rsidRPr="006F2B82">
        <w:rPr>
          <w:rFonts w:ascii="Times New Roman" w:hAnsi="Times New Roman" w:cs="Times New Roman"/>
          <w:noProof/>
          <w:sz w:val="24"/>
        </w:rPr>
        <w:t>attachment , mindfulness dan resiliensi remaja di era tatanan baru</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PSISULA: Prosiding Berkala Psikologi</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2</w:t>
      </w:r>
      <w:r w:rsidRPr="006F2B82">
        <w:rPr>
          <w:rFonts w:ascii="Times New Roman" w:hAnsi="Times New Roman" w:cs="Times New Roman"/>
          <w:noProof/>
          <w:sz w:val="24"/>
        </w:rPr>
        <w:t>(November), 210–225. http://jurnal.unissula.ac.id/index.php/psisula/article/view/13085%0Ahttp://lppm-unissula.com/jurnal.unissula.ac.id/index.php/psisula/article/view/13085</w:t>
      </w:r>
    </w:p>
    <w:p w14:paraId="7D0EE146" w14:textId="23D66588"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Al-Ghozali, I. (n.d.). </w:t>
      </w:r>
      <w:r w:rsidRPr="006F2B82">
        <w:rPr>
          <w:rFonts w:ascii="Times New Roman" w:hAnsi="Times New Roman" w:cs="Times New Roman"/>
          <w:i/>
          <w:iCs/>
          <w:noProof/>
          <w:sz w:val="24"/>
        </w:rPr>
        <w:t>Mengungkap</w:t>
      </w:r>
      <w:r w:rsidR="00A30714" w:rsidRPr="006F2B82">
        <w:rPr>
          <w:rFonts w:ascii="Times New Roman" w:hAnsi="Times New Roman" w:cs="Times New Roman"/>
          <w:i/>
          <w:iCs/>
          <w:noProof/>
          <w:sz w:val="24"/>
        </w:rPr>
        <w:t xml:space="preserve"> rahasia hakikat sabar &amp; syukur</w:t>
      </w:r>
      <w:r w:rsidRPr="006F2B82">
        <w:rPr>
          <w:rFonts w:ascii="Times New Roman" w:hAnsi="Times New Roman" w:cs="Times New Roman"/>
          <w:noProof/>
          <w:sz w:val="24"/>
        </w:rPr>
        <w:t>. Karya Utama.</w:t>
      </w:r>
    </w:p>
    <w:p w14:paraId="3EE53F5A"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Al-Maraghi, A. M. bin M. bin A. M. (1974). </w:t>
      </w:r>
      <w:r w:rsidRPr="006F2B82">
        <w:rPr>
          <w:rFonts w:ascii="Times New Roman" w:hAnsi="Times New Roman" w:cs="Times New Roman"/>
          <w:i/>
          <w:iCs/>
          <w:noProof/>
          <w:sz w:val="24"/>
        </w:rPr>
        <w:t>Tafsir al-Maraghi</w:t>
      </w:r>
      <w:r w:rsidRPr="006F2B82">
        <w:rPr>
          <w:rFonts w:ascii="Times New Roman" w:hAnsi="Times New Roman" w:cs="Times New Roman"/>
          <w:noProof/>
          <w:sz w:val="24"/>
        </w:rPr>
        <w:t>.</w:t>
      </w:r>
    </w:p>
    <w:p w14:paraId="7BBC4286" w14:textId="13FD8448"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Al-Zarnujy, S. B. (2012). </w:t>
      </w:r>
      <w:r w:rsidRPr="006F2B82">
        <w:rPr>
          <w:rFonts w:ascii="Times New Roman" w:hAnsi="Times New Roman" w:cs="Times New Roman"/>
          <w:i/>
          <w:iCs/>
          <w:noProof/>
          <w:sz w:val="24"/>
        </w:rPr>
        <w:t xml:space="preserve">Ta’līm </w:t>
      </w:r>
      <w:r w:rsidR="00A30714" w:rsidRPr="006F2B82">
        <w:rPr>
          <w:rFonts w:ascii="Times New Roman" w:hAnsi="Times New Roman" w:cs="Times New Roman"/>
          <w:i/>
          <w:iCs/>
          <w:noProof/>
          <w:sz w:val="24"/>
        </w:rPr>
        <w:t>al-muta’alim tharīq al-ta’allum</w:t>
      </w:r>
      <w:r w:rsidRPr="006F2B82">
        <w:rPr>
          <w:rFonts w:ascii="Times New Roman" w:hAnsi="Times New Roman" w:cs="Times New Roman"/>
          <w:noProof/>
          <w:sz w:val="24"/>
        </w:rPr>
        <w:t>. Mutiara Ilmu.</w:t>
      </w:r>
    </w:p>
    <w:p w14:paraId="0050FEED" w14:textId="44DFBD04"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Aldi, A., Suhardiman, S., &amp; Nurul Ihsan, A. (2024). Culture </w:t>
      </w:r>
      <w:r w:rsidR="00A30714" w:rsidRPr="006F2B82">
        <w:rPr>
          <w:rFonts w:ascii="Times New Roman" w:hAnsi="Times New Roman" w:cs="Times New Roman"/>
          <w:noProof/>
          <w:sz w:val="24"/>
        </w:rPr>
        <w:t>shock dan adaptasi studi fenomenologi pada peserta program pertukaran mahasiswa merdeka batch 3 di universitas pendidikan ganesh</w:t>
      </w:r>
      <w:r w:rsidRPr="006F2B82">
        <w:rPr>
          <w:rFonts w:ascii="Times New Roman" w:hAnsi="Times New Roman" w:cs="Times New Roman"/>
          <w:noProof/>
          <w:sz w:val="24"/>
        </w:rPr>
        <w:t xml:space="preserve">a. </w:t>
      </w:r>
      <w:r w:rsidRPr="006F2B82">
        <w:rPr>
          <w:rFonts w:ascii="Times New Roman" w:hAnsi="Times New Roman" w:cs="Times New Roman"/>
          <w:i/>
          <w:iCs/>
          <w:noProof/>
          <w:sz w:val="24"/>
        </w:rPr>
        <w:t>Journal on Education</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6</w:t>
      </w:r>
      <w:r w:rsidRPr="006F2B82">
        <w:rPr>
          <w:rFonts w:ascii="Times New Roman" w:hAnsi="Times New Roman" w:cs="Times New Roman"/>
          <w:noProof/>
          <w:sz w:val="24"/>
        </w:rPr>
        <w:t>(4), 19381–19391. https://doi.org/10.31004/joe.v6i4.5954</w:t>
      </w:r>
    </w:p>
    <w:p w14:paraId="3E508178" w14:textId="224965F8"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Alwie, M. S. (2019). Pengaruh </w:t>
      </w:r>
      <w:r w:rsidR="00A30714" w:rsidRPr="006F2B82">
        <w:rPr>
          <w:rFonts w:ascii="Times New Roman" w:hAnsi="Times New Roman" w:cs="Times New Roman"/>
          <w:noProof/>
          <w:sz w:val="24"/>
        </w:rPr>
        <w:t>penggunaan media pembelajaran berbasis website terhadap motivasi belajar siswa di man 1 kota bog</w:t>
      </w:r>
      <w:r w:rsidRPr="006F2B82">
        <w:rPr>
          <w:rFonts w:ascii="Times New Roman" w:hAnsi="Times New Roman" w:cs="Times New Roman"/>
          <w:noProof/>
          <w:sz w:val="24"/>
        </w:rPr>
        <w:t xml:space="preserve">or. </w:t>
      </w:r>
      <w:r w:rsidRPr="006F2B82">
        <w:rPr>
          <w:rFonts w:ascii="Times New Roman" w:hAnsi="Times New Roman" w:cs="Times New Roman"/>
          <w:i/>
          <w:iCs/>
          <w:noProof/>
          <w:sz w:val="24"/>
        </w:rPr>
        <w:t>Jurnal Penelitian Pendidikan Sosial Humaniora</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4</w:t>
      </w:r>
      <w:r w:rsidRPr="006F2B82">
        <w:rPr>
          <w:rFonts w:ascii="Times New Roman" w:hAnsi="Times New Roman" w:cs="Times New Roman"/>
          <w:noProof/>
          <w:sz w:val="24"/>
        </w:rPr>
        <w:t>.</w:t>
      </w:r>
    </w:p>
    <w:p w14:paraId="3183BB5A" w14:textId="0B719491"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Aminullah. (2015). Inplementasi </w:t>
      </w:r>
      <w:r w:rsidR="00A30714" w:rsidRPr="006F2B82">
        <w:rPr>
          <w:rFonts w:ascii="Times New Roman" w:hAnsi="Times New Roman" w:cs="Times New Roman"/>
          <w:noProof/>
          <w:sz w:val="24"/>
        </w:rPr>
        <w:t>nilai-nilai pancasila dalam kehidup</w:t>
      </w:r>
      <w:r w:rsidRPr="006F2B82">
        <w:rPr>
          <w:rFonts w:ascii="Times New Roman" w:hAnsi="Times New Roman" w:cs="Times New Roman"/>
          <w:noProof/>
          <w:sz w:val="24"/>
        </w:rPr>
        <w:t xml:space="preserve">an. </w:t>
      </w:r>
      <w:r w:rsidRPr="006F2B82">
        <w:rPr>
          <w:rFonts w:ascii="Times New Roman" w:hAnsi="Times New Roman" w:cs="Times New Roman"/>
          <w:i/>
          <w:iCs/>
          <w:noProof/>
          <w:sz w:val="24"/>
        </w:rPr>
        <w:t>Jurnal Ilmiah IKIP Mataram</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3</w:t>
      </w:r>
      <w:r w:rsidRPr="006F2B82">
        <w:rPr>
          <w:rFonts w:ascii="Times New Roman" w:hAnsi="Times New Roman" w:cs="Times New Roman"/>
          <w:noProof/>
          <w:sz w:val="24"/>
        </w:rPr>
        <w:t>(1), 620–628.</w:t>
      </w:r>
    </w:p>
    <w:p w14:paraId="25B73CFF" w14:textId="38CE1AEF"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Arikunto, S. (2003). </w:t>
      </w:r>
      <w:r w:rsidRPr="006F2B82">
        <w:rPr>
          <w:rFonts w:ascii="Times New Roman" w:hAnsi="Times New Roman" w:cs="Times New Roman"/>
          <w:i/>
          <w:iCs/>
          <w:noProof/>
          <w:sz w:val="24"/>
        </w:rPr>
        <w:t>Prosedur</w:t>
      </w:r>
      <w:r w:rsidR="00A30714" w:rsidRPr="006F2B82">
        <w:rPr>
          <w:rFonts w:ascii="Times New Roman" w:hAnsi="Times New Roman" w:cs="Times New Roman"/>
          <w:i/>
          <w:iCs/>
          <w:noProof/>
          <w:sz w:val="24"/>
        </w:rPr>
        <w:t xml:space="preserve"> penelitian suatu pendekatan prakte</w:t>
      </w:r>
      <w:r w:rsidRPr="006F2B82">
        <w:rPr>
          <w:rFonts w:ascii="Times New Roman" w:hAnsi="Times New Roman" w:cs="Times New Roman"/>
          <w:i/>
          <w:iCs/>
          <w:noProof/>
          <w:sz w:val="24"/>
        </w:rPr>
        <w:t>k</w:t>
      </w:r>
      <w:r w:rsidRPr="006F2B82">
        <w:rPr>
          <w:rFonts w:ascii="Times New Roman" w:hAnsi="Times New Roman" w:cs="Times New Roman"/>
          <w:noProof/>
          <w:sz w:val="24"/>
        </w:rPr>
        <w:t>. PT. Rineka Cipta.</w:t>
      </w:r>
    </w:p>
    <w:p w14:paraId="01ABB930" w14:textId="2F5B34D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Arikunto, S. (2006). </w:t>
      </w:r>
      <w:r w:rsidRPr="006F2B82">
        <w:rPr>
          <w:rFonts w:ascii="Times New Roman" w:hAnsi="Times New Roman" w:cs="Times New Roman"/>
          <w:i/>
          <w:iCs/>
          <w:noProof/>
          <w:sz w:val="24"/>
        </w:rPr>
        <w:t xml:space="preserve">Prosedur </w:t>
      </w:r>
      <w:r w:rsidR="00A30714" w:rsidRPr="006F2B82">
        <w:rPr>
          <w:rFonts w:ascii="Times New Roman" w:hAnsi="Times New Roman" w:cs="Times New Roman"/>
          <w:i/>
          <w:iCs/>
          <w:noProof/>
          <w:sz w:val="24"/>
        </w:rPr>
        <w:t>penelitian-suatu pendekatan praktik</w:t>
      </w:r>
      <w:r w:rsidRPr="006F2B82">
        <w:rPr>
          <w:rFonts w:ascii="Times New Roman" w:hAnsi="Times New Roman" w:cs="Times New Roman"/>
          <w:noProof/>
          <w:sz w:val="24"/>
        </w:rPr>
        <w:t>. PT. Rineka Cipta.</w:t>
      </w:r>
    </w:p>
    <w:p w14:paraId="33EC22E8" w14:textId="0650B9BD"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lastRenderedPageBreak/>
        <w:t xml:space="preserve">Arum, A. R., &amp; Khoirunnisa, R. N. (2021). Hubungan antara </w:t>
      </w:r>
      <w:r w:rsidR="00A30714" w:rsidRPr="006F2B82">
        <w:rPr>
          <w:rFonts w:ascii="Times New Roman" w:hAnsi="Times New Roman" w:cs="Times New Roman"/>
          <w:noProof/>
          <w:sz w:val="24"/>
        </w:rPr>
        <w:t>regulasi diri dengan penyesuaian diri mahasiswa baru psikologi anggi raylian arum riza noviana khoirun</w:t>
      </w:r>
      <w:r w:rsidRPr="006F2B82">
        <w:rPr>
          <w:rFonts w:ascii="Times New Roman" w:hAnsi="Times New Roman" w:cs="Times New Roman"/>
          <w:noProof/>
          <w:sz w:val="24"/>
        </w:rPr>
        <w:t xml:space="preserve">nisa. </w:t>
      </w:r>
      <w:r w:rsidRPr="006F2B82">
        <w:rPr>
          <w:rFonts w:ascii="Times New Roman" w:hAnsi="Times New Roman" w:cs="Times New Roman"/>
          <w:i/>
          <w:iCs/>
          <w:noProof/>
          <w:sz w:val="24"/>
        </w:rPr>
        <w:t>Jurnal Penelitian Psikolog</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8</w:t>
      </w:r>
      <w:r w:rsidRPr="006F2B82">
        <w:rPr>
          <w:rFonts w:ascii="Times New Roman" w:hAnsi="Times New Roman" w:cs="Times New Roman"/>
          <w:noProof/>
          <w:sz w:val="24"/>
        </w:rPr>
        <w:t>(8), 187–198.</w:t>
      </w:r>
    </w:p>
    <w:p w14:paraId="0503E82B" w14:textId="7DCEC5C5"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Baker, R. W. &amp; Siryk, B. (1984). Measuring </w:t>
      </w:r>
      <w:r w:rsidR="00A30714" w:rsidRPr="006F2B82">
        <w:rPr>
          <w:rFonts w:ascii="Times New Roman" w:hAnsi="Times New Roman" w:cs="Times New Roman"/>
          <w:noProof/>
          <w:sz w:val="24"/>
        </w:rPr>
        <w:t>adjustment to colle</w:t>
      </w:r>
      <w:r w:rsidRPr="006F2B82">
        <w:rPr>
          <w:rFonts w:ascii="Times New Roman" w:hAnsi="Times New Roman" w:cs="Times New Roman"/>
          <w:noProof/>
          <w:sz w:val="24"/>
        </w:rPr>
        <w:t xml:space="preserve">ge. </w:t>
      </w:r>
      <w:r w:rsidRPr="006F2B82">
        <w:rPr>
          <w:rFonts w:ascii="Times New Roman" w:hAnsi="Times New Roman" w:cs="Times New Roman"/>
          <w:i/>
          <w:iCs/>
          <w:noProof/>
          <w:sz w:val="24"/>
        </w:rPr>
        <w:t>Journal of Counseling Psychology</w:t>
      </w:r>
      <w:r w:rsidRPr="006F2B82">
        <w:rPr>
          <w:rFonts w:ascii="Times New Roman" w:hAnsi="Times New Roman" w:cs="Times New Roman"/>
          <w:noProof/>
          <w:sz w:val="24"/>
        </w:rPr>
        <w:t>.</w:t>
      </w:r>
    </w:p>
    <w:p w14:paraId="01EE617D" w14:textId="6DC7BCC8"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Basrowi, &amp; Suwandi. (2008). </w:t>
      </w:r>
      <w:r w:rsidRPr="006F2B82">
        <w:rPr>
          <w:rFonts w:ascii="Times New Roman" w:hAnsi="Times New Roman" w:cs="Times New Roman"/>
          <w:i/>
          <w:iCs/>
          <w:noProof/>
          <w:sz w:val="24"/>
        </w:rPr>
        <w:t xml:space="preserve">Memahami </w:t>
      </w:r>
      <w:r w:rsidR="00A30714" w:rsidRPr="006F2B82">
        <w:rPr>
          <w:rFonts w:ascii="Times New Roman" w:hAnsi="Times New Roman" w:cs="Times New Roman"/>
          <w:i/>
          <w:iCs/>
          <w:noProof/>
          <w:sz w:val="24"/>
        </w:rPr>
        <w:t>penelitian ku</w:t>
      </w:r>
      <w:r w:rsidRPr="006F2B82">
        <w:rPr>
          <w:rFonts w:ascii="Times New Roman" w:hAnsi="Times New Roman" w:cs="Times New Roman"/>
          <w:i/>
          <w:iCs/>
          <w:noProof/>
          <w:sz w:val="24"/>
        </w:rPr>
        <w:t>alitatif</w:t>
      </w:r>
      <w:r w:rsidRPr="006F2B82">
        <w:rPr>
          <w:rFonts w:ascii="Times New Roman" w:hAnsi="Times New Roman" w:cs="Times New Roman"/>
          <w:noProof/>
          <w:sz w:val="24"/>
        </w:rPr>
        <w:t>. Rineka Cipta.</w:t>
      </w:r>
    </w:p>
    <w:p w14:paraId="311E9DCD" w14:textId="23A79045"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Bu’ulolo, P., &amp; Laia, B. (2023). Hubungan </w:t>
      </w:r>
      <w:r w:rsidR="00A30714" w:rsidRPr="006F2B82">
        <w:rPr>
          <w:rFonts w:ascii="Times New Roman" w:hAnsi="Times New Roman" w:cs="Times New Roman"/>
          <w:noProof/>
          <w:sz w:val="24"/>
        </w:rPr>
        <w:t>penyesuaian diri dengan prestasi belajar siswa di smp negeri 4 fanayam</w:t>
      </w:r>
      <w:r w:rsidRPr="006F2B82">
        <w:rPr>
          <w:rFonts w:ascii="Times New Roman" w:hAnsi="Times New Roman" w:cs="Times New Roman"/>
          <w:noProof/>
          <w:sz w:val="24"/>
        </w:rPr>
        <w:t xml:space="preserve">a. </w:t>
      </w:r>
      <w:r w:rsidRPr="006F2B82">
        <w:rPr>
          <w:rFonts w:ascii="Times New Roman" w:hAnsi="Times New Roman" w:cs="Times New Roman"/>
          <w:i/>
          <w:iCs/>
          <w:noProof/>
          <w:sz w:val="24"/>
        </w:rPr>
        <w:t>Counseling For All (Jurnal Bimbingan Dan Konseling),</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2</w:t>
      </w:r>
      <w:r w:rsidRPr="006F2B82">
        <w:rPr>
          <w:rFonts w:ascii="Times New Roman" w:hAnsi="Times New Roman" w:cs="Times New Roman"/>
          <w:noProof/>
          <w:sz w:val="24"/>
        </w:rPr>
        <w:t>(2), 25–38. https://doi.org/10.57094/jubikon.v2i2.692</w:t>
      </w:r>
    </w:p>
    <w:p w14:paraId="7E988D73" w14:textId="4E6E4C8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Bukhori, B. (2008). </w:t>
      </w:r>
      <w:r w:rsidRPr="006F2B82">
        <w:rPr>
          <w:rFonts w:ascii="Times New Roman" w:hAnsi="Times New Roman" w:cs="Times New Roman"/>
          <w:i/>
          <w:iCs/>
          <w:noProof/>
          <w:sz w:val="24"/>
        </w:rPr>
        <w:t xml:space="preserve">Zikir </w:t>
      </w:r>
      <w:r w:rsidR="00A30714" w:rsidRPr="006F2B82">
        <w:rPr>
          <w:rFonts w:ascii="Times New Roman" w:hAnsi="Times New Roman" w:cs="Times New Roman"/>
          <w:i/>
          <w:iCs/>
          <w:noProof/>
          <w:sz w:val="24"/>
        </w:rPr>
        <w:t>al-asma’ al-husna solusi atas problem agresivitas remaja</w:t>
      </w:r>
      <w:r w:rsidR="00A30714" w:rsidRPr="006F2B82">
        <w:rPr>
          <w:rFonts w:ascii="Times New Roman" w:hAnsi="Times New Roman" w:cs="Times New Roman"/>
          <w:noProof/>
          <w:sz w:val="24"/>
        </w:rPr>
        <w:t>. rasail medu</w:t>
      </w:r>
      <w:r w:rsidRPr="006F2B82">
        <w:rPr>
          <w:rFonts w:ascii="Times New Roman" w:hAnsi="Times New Roman" w:cs="Times New Roman"/>
          <w:noProof/>
          <w:sz w:val="24"/>
        </w:rPr>
        <w:t>a.</w:t>
      </w:r>
    </w:p>
    <w:p w14:paraId="3D776CAA" w14:textId="66709F9B"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Creswell, J. W., &amp; Poth, C. . (2018). </w:t>
      </w:r>
      <w:r w:rsidRPr="006F2B82">
        <w:rPr>
          <w:rFonts w:ascii="Times New Roman" w:hAnsi="Times New Roman" w:cs="Times New Roman"/>
          <w:i/>
          <w:iCs/>
          <w:noProof/>
          <w:sz w:val="24"/>
        </w:rPr>
        <w:t>Qualitative</w:t>
      </w:r>
      <w:r w:rsidR="00A30714" w:rsidRPr="006F2B82">
        <w:rPr>
          <w:rFonts w:ascii="Times New Roman" w:hAnsi="Times New Roman" w:cs="Times New Roman"/>
          <w:i/>
          <w:iCs/>
          <w:noProof/>
          <w:sz w:val="24"/>
        </w:rPr>
        <w:t xml:space="preserve"> inquiry &amp; research design: choosing among five appro</w:t>
      </w:r>
      <w:r w:rsidRPr="006F2B82">
        <w:rPr>
          <w:rFonts w:ascii="Times New Roman" w:hAnsi="Times New Roman" w:cs="Times New Roman"/>
          <w:i/>
          <w:iCs/>
          <w:noProof/>
          <w:sz w:val="24"/>
        </w:rPr>
        <w:t>aches</w:t>
      </w:r>
      <w:r w:rsidRPr="006F2B82">
        <w:rPr>
          <w:rFonts w:ascii="Times New Roman" w:hAnsi="Times New Roman" w:cs="Times New Roman"/>
          <w:noProof/>
          <w:sz w:val="24"/>
        </w:rPr>
        <w:t xml:space="preserve"> (4th Editio). SAGE Publications, Inc.</w:t>
      </w:r>
    </w:p>
    <w:p w14:paraId="29908136" w14:textId="2577141A"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Destania, N. (2024). </w:t>
      </w:r>
      <w:r w:rsidRPr="006F2B82">
        <w:rPr>
          <w:rFonts w:ascii="Times New Roman" w:hAnsi="Times New Roman" w:cs="Times New Roman"/>
          <w:i/>
          <w:iCs/>
          <w:noProof/>
          <w:sz w:val="24"/>
        </w:rPr>
        <w:t xml:space="preserve">Santri </w:t>
      </w:r>
      <w:r w:rsidR="00A30714" w:rsidRPr="006F2B82">
        <w:rPr>
          <w:rFonts w:ascii="Times New Roman" w:hAnsi="Times New Roman" w:cs="Times New Roman"/>
          <w:i/>
          <w:iCs/>
          <w:noProof/>
          <w:sz w:val="24"/>
        </w:rPr>
        <w:t>baru di lingkungan pondok pesantren al-hasanah darunnajah 9 pamula</w:t>
      </w:r>
      <w:r w:rsidRPr="006F2B82">
        <w:rPr>
          <w:rFonts w:ascii="Times New Roman" w:hAnsi="Times New Roman" w:cs="Times New Roman"/>
          <w:i/>
          <w:iCs/>
          <w:noProof/>
          <w:sz w:val="24"/>
        </w:rPr>
        <w:t>ng</w:t>
      </w:r>
      <w:r w:rsidRPr="006F2B82">
        <w:rPr>
          <w:rFonts w:ascii="Times New Roman" w:hAnsi="Times New Roman" w:cs="Times New Roman"/>
          <w:noProof/>
          <w:sz w:val="24"/>
        </w:rPr>
        <w:t>.</w:t>
      </w:r>
    </w:p>
    <w:p w14:paraId="27B9CB16" w14:textId="7349C372"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Djaelani, A. R. (2014). </w:t>
      </w:r>
      <w:r w:rsidRPr="006F2B82">
        <w:rPr>
          <w:rFonts w:ascii="Times New Roman" w:hAnsi="Times New Roman" w:cs="Times New Roman"/>
          <w:i/>
          <w:iCs/>
          <w:noProof/>
          <w:sz w:val="24"/>
        </w:rPr>
        <w:t>Teknik</w:t>
      </w:r>
      <w:r w:rsidR="00A30714" w:rsidRPr="006F2B82">
        <w:rPr>
          <w:rFonts w:ascii="Times New Roman" w:hAnsi="Times New Roman" w:cs="Times New Roman"/>
          <w:i/>
          <w:iCs/>
          <w:noProof/>
          <w:sz w:val="24"/>
        </w:rPr>
        <w:t xml:space="preserve"> pengumpulan data dalam penelitian kualitatif</w:t>
      </w:r>
      <w:r w:rsidR="00A30714" w:rsidRPr="006F2B82">
        <w:rPr>
          <w:rFonts w:ascii="Times New Roman" w:hAnsi="Times New Roman" w:cs="Times New Roman"/>
          <w:noProof/>
          <w:sz w:val="24"/>
        </w:rPr>
        <w:t>.</w:t>
      </w:r>
    </w:p>
    <w:p w14:paraId="1DB0D5FF"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Enjjelina, L., &amp; Rosada, U. D. (2024). </w:t>
      </w:r>
      <w:r w:rsidRPr="006F2B82">
        <w:rPr>
          <w:rFonts w:ascii="Times New Roman" w:hAnsi="Times New Roman" w:cs="Times New Roman"/>
          <w:i/>
          <w:iCs/>
          <w:noProof/>
          <w:sz w:val="24"/>
        </w:rPr>
        <w:t>Problematika penyesuaian diri santri putra dan putri di pondok pesantren modern kota yogyakarta 1</w:t>
      </w:r>
      <w:r w:rsidRPr="006F2B82">
        <w:rPr>
          <w:rFonts w:ascii="Times New Roman" w:hAnsi="Times New Roman" w:cs="Times New Roman"/>
          <w:noProof/>
          <w:sz w:val="24"/>
        </w:rPr>
        <w:t>. 77–91.</w:t>
      </w:r>
    </w:p>
    <w:p w14:paraId="240E6AA9" w14:textId="38D80565"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Esa, M., &amp; Amnesti, P. (2022). </w:t>
      </w:r>
      <w:r w:rsidRPr="006F2B82">
        <w:rPr>
          <w:rFonts w:ascii="Times New Roman" w:hAnsi="Times New Roman" w:cs="Times New Roman"/>
          <w:i/>
          <w:iCs/>
          <w:noProof/>
          <w:sz w:val="24"/>
        </w:rPr>
        <w:t>Konsep</w:t>
      </w:r>
      <w:r w:rsidR="00A30714" w:rsidRPr="006F2B82">
        <w:rPr>
          <w:rFonts w:ascii="Times New Roman" w:hAnsi="Times New Roman" w:cs="Times New Roman"/>
          <w:i/>
          <w:iCs/>
          <w:noProof/>
          <w:sz w:val="24"/>
        </w:rPr>
        <w:t xml:space="preserve"> toleransi menurut quraish shihab pada surah al-kafiru</w:t>
      </w:r>
      <w:r w:rsidRPr="006F2B82">
        <w:rPr>
          <w:rFonts w:ascii="Times New Roman" w:hAnsi="Times New Roman" w:cs="Times New Roman"/>
          <w:i/>
          <w:iCs/>
          <w:noProof/>
          <w:sz w:val="24"/>
        </w:rPr>
        <w:t>n</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3</w:t>
      </w:r>
      <w:r w:rsidRPr="006F2B82">
        <w:rPr>
          <w:rFonts w:ascii="Times New Roman" w:hAnsi="Times New Roman" w:cs="Times New Roman"/>
          <w:noProof/>
          <w:sz w:val="24"/>
        </w:rPr>
        <w:t>, 178–192.</w:t>
      </w:r>
    </w:p>
    <w:p w14:paraId="581E92C2" w14:textId="7EEC9535"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Fakhriyani, D. V. (2019). </w:t>
      </w:r>
      <w:r w:rsidRPr="006F2B82">
        <w:rPr>
          <w:rFonts w:ascii="Times New Roman" w:hAnsi="Times New Roman" w:cs="Times New Roman"/>
          <w:i/>
          <w:iCs/>
          <w:noProof/>
          <w:sz w:val="24"/>
        </w:rPr>
        <w:t xml:space="preserve">Kesehatan </w:t>
      </w:r>
      <w:r w:rsidR="00A30714" w:rsidRPr="006F2B82">
        <w:rPr>
          <w:rFonts w:ascii="Times New Roman" w:hAnsi="Times New Roman" w:cs="Times New Roman"/>
          <w:i/>
          <w:iCs/>
          <w:noProof/>
          <w:sz w:val="24"/>
        </w:rPr>
        <w:t>men</w:t>
      </w:r>
      <w:r w:rsidRPr="006F2B82">
        <w:rPr>
          <w:rFonts w:ascii="Times New Roman" w:hAnsi="Times New Roman" w:cs="Times New Roman"/>
          <w:i/>
          <w:iCs/>
          <w:noProof/>
          <w:sz w:val="24"/>
        </w:rPr>
        <w:t>tal</w:t>
      </w:r>
      <w:r w:rsidRPr="006F2B82">
        <w:rPr>
          <w:rFonts w:ascii="Times New Roman" w:hAnsi="Times New Roman" w:cs="Times New Roman"/>
          <w:noProof/>
          <w:sz w:val="24"/>
        </w:rPr>
        <w:t xml:space="preserve"> (M. Thoha (Ed.)). Duta Media Publishing.</w:t>
      </w:r>
    </w:p>
    <w:p w14:paraId="497A1496" w14:textId="15327353" w:rsidR="00D91270"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Falasifah, M., Cahyanti, S. M., &amp; Hasanah, A. (2020). </w:t>
      </w:r>
      <w:r w:rsidR="00D91270" w:rsidRPr="006F2B82">
        <w:rPr>
          <w:rFonts w:ascii="Times New Roman" w:hAnsi="Times New Roman" w:cs="Times New Roman"/>
          <w:i/>
          <w:iCs/>
          <w:noProof/>
          <w:sz w:val="24"/>
        </w:rPr>
        <w:t>Studi fenomenologis akulturasi psikologis pada mahasiswa Thailand di unuiversitas islam sultan agung semarang</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15</w:t>
      </w:r>
      <w:r w:rsidRPr="006F2B82">
        <w:rPr>
          <w:rFonts w:ascii="Times New Roman" w:hAnsi="Times New Roman" w:cs="Times New Roman"/>
          <w:noProof/>
          <w:sz w:val="24"/>
        </w:rPr>
        <w:t>(2), 202–211.</w:t>
      </w:r>
    </w:p>
    <w:p w14:paraId="668A4087"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Haber, A. &amp; Runyon, R. P. (1984). </w:t>
      </w:r>
      <w:r w:rsidRPr="006F2B82">
        <w:rPr>
          <w:rFonts w:ascii="Times New Roman" w:hAnsi="Times New Roman" w:cs="Times New Roman"/>
          <w:i/>
          <w:iCs/>
          <w:noProof/>
          <w:sz w:val="24"/>
        </w:rPr>
        <w:t>Psychology of adjustment</w:t>
      </w:r>
      <w:r w:rsidRPr="006F2B82">
        <w:rPr>
          <w:rFonts w:ascii="Times New Roman" w:hAnsi="Times New Roman" w:cs="Times New Roman"/>
          <w:noProof/>
          <w:sz w:val="24"/>
        </w:rPr>
        <w:t>. Dorsey.</w:t>
      </w:r>
    </w:p>
    <w:p w14:paraId="60DA7AB8" w14:textId="3B3FA40B"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Hadi, S. (2016). Pemeriksaan </w:t>
      </w:r>
      <w:r w:rsidR="00D91270" w:rsidRPr="006F2B82">
        <w:rPr>
          <w:rFonts w:ascii="Times New Roman" w:hAnsi="Times New Roman" w:cs="Times New Roman"/>
          <w:noProof/>
          <w:sz w:val="24"/>
        </w:rPr>
        <w:t>keabsahan data penelitian kualitatif pada skrip</w:t>
      </w:r>
      <w:r w:rsidRPr="006F2B82">
        <w:rPr>
          <w:rFonts w:ascii="Times New Roman" w:hAnsi="Times New Roman" w:cs="Times New Roman"/>
          <w:noProof/>
          <w:sz w:val="24"/>
        </w:rPr>
        <w:t xml:space="preserve">si [Examination of the </w:t>
      </w:r>
      <w:r w:rsidR="00D91270" w:rsidRPr="006F2B82">
        <w:rPr>
          <w:rFonts w:ascii="Times New Roman" w:hAnsi="Times New Roman" w:cs="Times New Roman"/>
          <w:noProof/>
          <w:sz w:val="24"/>
        </w:rPr>
        <w:t>validity of qualitative research data on thesis</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Ilmu Pendidikan</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22</w:t>
      </w:r>
      <w:r w:rsidRPr="006F2B82">
        <w:rPr>
          <w:rFonts w:ascii="Times New Roman" w:hAnsi="Times New Roman" w:cs="Times New Roman"/>
          <w:noProof/>
          <w:sz w:val="24"/>
        </w:rPr>
        <w:t>(1), 21–22.</w:t>
      </w:r>
    </w:p>
    <w:p w14:paraId="38A2D277"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Hairunni’am, W., Safitri, F. I., &amp; Febriani, F. (2022). Mengelola stress dan emosi negative dalam perspektif stoisisme. </w:t>
      </w:r>
      <w:r w:rsidRPr="006F2B82">
        <w:rPr>
          <w:rFonts w:ascii="Times New Roman" w:hAnsi="Times New Roman" w:cs="Times New Roman"/>
          <w:i/>
          <w:iCs/>
          <w:noProof/>
          <w:sz w:val="24"/>
        </w:rPr>
        <w:t>International Conference on Tradition and Religious Studies</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w:t>
      </w:r>
      <w:r w:rsidRPr="006F2B82">
        <w:rPr>
          <w:rFonts w:ascii="Times New Roman" w:hAnsi="Times New Roman" w:cs="Times New Roman"/>
          <w:noProof/>
          <w:sz w:val="24"/>
        </w:rPr>
        <w:t>(1), 200–210. http://proceedings.radenfatah.ac.id/index.php/lc-TiaRS/</w:t>
      </w:r>
    </w:p>
    <w:p w14:paraId="5970EF1A" w14:textId="75301614"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lastRenderedPageBreak/>
        <w:t xml:space="preserve">Hanapi, W., &amp; Ramli, M. (2024). Perbedaan </w:t>
      </w:r>
      <w:r w:rsidR="00D91270" w:rsidRPr="006F2B82">
        <w:rPr>
          <w:rFonts w:ascii="Times New Roman" w:hAnsi="Times New Roman" w:cs="Times New Roman"/>
          <w:noProof/>
          <w:sz w:val="24"/>
        </w:rPr>
        <w:t>budaya dan dampaknya dalam pandangan psikologi isl</w:t>
      </w:r>
      <w:r w:rsidRPr="006F2B82">
        <w:rPr>
          <w:rFonts w:ascii="Times New Roman" w:hAnsi="Times New Roman" w:cs="Times New Roman"/>
          <w:noProof/>
          <w:sz w:val="24"/>
        </w:rPr>
        <w:t xml:space="preserve">am. </w:t>
      </w:r>
      <w:r w:rsidRPr="006F2B82">
        <w:rPr>
          <w:rFonts w:ascii="Times New Roman" w:hAnsi="Times New Roman" w:cs="Times New Roman"/>
          <w:i/>
          <w:iCs/>
          <w:noProof/>
          <w:sz w:val="24"/>
        </w:rPr>
        <w:t>Jurnal Ilmiah Psikologi Dan Kesehatan Masyarakat</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15</w:t>
      </w:r>
      <w:r w:rsidRPr="006F2B82">
        <w:rPr>
          <w:rFonts w:ascii="Times New Roman" w:hAnsi="Times New Roman" w:cs="Times New Roman"/>
          <w:noProof/>
          <w:sz w:val="24"/>
        </w:rPr>
        <w:t>(1), 37–48.</w:t>
      </w:r>
    </w:p>
    <w:p w14:paraId="5C91AA69" w14:textId="23758CDD"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Hasan, A. W. (2019). </w:t>
      </w:r>
      <w:r w:rsidRPr="006F2B82">
        <w:rPr>
          <w:rFonts w:ascii="Times New Roman" w:hAnsi="Times New Roman" w:cs="Times New Roman"/>
          <w:i/>
          <w:iCs/>
          <w:noProof/>
          <w:sz w:val="24"/>
        </w:rPr>
        <w:t xml:space="preserve">Spiritualitas </w:t>
      </w:r>
      <w:r w:rsidR="00D91270" w:rsidRPr="006F2B82">
        <w:rPr>
          <w:rFonts w:ascii="Times New Roman" w:hAnsi="Times New Roman" w:cs="Times New Roman"/>
          <w:i/>
          <w:iCs/>
          <w:noProof/>
          <w:sz w:val="24"/>
        </w:rPr>
        <w:t>sabar dan sy</w:t>
      </w:r>
      <w:r w:rsidRPr="006F2B82">
        <w:rPr>
          <w:rFonts w:ascii="Times New Roman" w:hAnsi="Times New Roman" w:cs="Times New Roman"/>
          <w:i/>
          <w:iCs/>
          <w:noProof/>
          <w:sz w:val="24"/>
        </w:rPr>
        <w:t>ukur</w:t>
      </w:r>
      <w:r w:rsidRPr="006F2B82">
        <w:rPr>
          <w:rFonts w:ascii="Times New Roman" w:hAnsi="Times New Roman" w:cs="Times New Roman"/>
          <w:noProof/>
          <w:sz w:val="24"/>
        </w:rPr>
        <w:t>. Diva Press.</w:t>
      </w:r>
    </w:p>
    <w:p w14:paraId="5B43628C" w14:textId="79107871"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Hurlock, E. (2013). </w:t>
      </w:r>
      <w:r w:rsidRPr="006F2B82">
        <w:rPr>
          <w:rFonts w:ascii="Times New Roman" w:hAnsi="Times New Roman" w:cs="Times New Roman"/>
          <w:i/>
          <w:iCs/>
          <w:noProof/>
          <w:sz w:val="24"/>
        </w:rPr>
        <w:t xml:space="preserve">Psikologi </w:t>
      </w:r>
      <w:r w:rsidR="00D91270" w:rsidRPr="006F2B82">
        <w:rPr>
          <w:rFonts w:ascii="Times New Roman" w:hAnsi="Times New Roman" w:cs="Times New Roman"/>
          <w:i/>
          <w:iCs/>
          <w:noProof/>
          <w:sz w:val="24"/>
        </w:rPr>
        <w:t>p</w:t>
      </w:r>
      <w:r w:rsidRPr="006F2B82">
        <w:rPr>
          <w:rFonts w:ascii="Times New Roman" w:hAnsi="Times New Roman" w:cs="Times New Roman"/>
          <w:i/>
          <w:iCs/>
          <w:noProof/>
          <w:sz w:val="24"/>
        </w:rPr>
        <w:t>erkembangan</w:t>
      </w:r>
      <w:r w:rsidRPr="006F2B82">
        <w:rPr>
          <w:rFonts w:ascii="Times New Roman" w:hAnsi="Times New Roman" w:cs="Times New Roman"/>
          <w:noProof/>
          <w:sz w:val="24"/>
        </w:rPr>
        <w:t xml:space="preserve"> (6th ed.). Penerbit Erlangga.</w:t>
      </w:r>
    </w:p>
    <w:p w14:paraId="43287DFC" w14:textId="25B451D4"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Hurlock, E. B. (1999). </w:t>
      </w:r>
      <w:r w:rsidRPr="006F2B82">
        <w:rPr>
          <w:rFonts w:ascii="Times New Roman" w:hAnsi="Times New Roman" w:cs="Times New Roman"/>
          <w:i/>
          <w:iCs/>
          <w:noProof/>
          <w:sz w:val="24"/>
        </w:rPr>
        <w:t xml:space="preserve">Psikologi </w:t>
      </w:r>
      <w:r w:rsidR="00D91270" w:rsidRPr="006F2B82">
        <w:rPr>
          <w:rFonts w:ascii="Times New Roman" w:hAnsi="Times New Roman" w:cs="Times New Roman"/>
          <w:i/>
          <w:iCs/>
          <w:noProof/>
          <w:sz w:val="24"/>
        </w:rPr>
        <w:t>p</w:t>
      </w:r>
      <w:r w:rsidRPr="006F2B82">
        <w:rPr>
          <w:rFonts w:ascii="Times New Roman" w:hAnsi="Times New Roman" w:cs="Times New Roman"/>
          <w:i/>
          <w:iCs/>
          <w:noProof/>
          <w:sz w:val="24"/>
        </w:rPr>
        <w:t>erkembangan</w:t>
      </w:r>
      <w:r w:rsidRPr="006F2B82">
        <w:rPr>
          <w:rFonts w:ascii="Times New Roman" w:hAnsi="Times New Roman" w:cs="Times New Roman"/>
          <w:noProof/>
          <w:sz w:val="24"/>
        </w:rPr>
        <w:t xml:space="preserve"> (2nd ed.). Penerbit Erlangga.</w:t>
      </w:r>
    </w:p>
    <w:p w14:paraId="03760052" w14:textId="500DFF60"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Hutomo, L. (2016). </w:t>
      </w:r>
      <w:r w:rsidRPr="006F2B82">
        <w:rPr>
          <w:rFonts w:ascii="Times New Roman" w:hAnsi="Times New Roman" w:cs="Times New Roman"/>
          <w:i/>
          <w:iCs/>
          <w:noProof/>
          <w:sz w:val="24"/>
        </w:rPr>
        <w:t xml:space="preserve">Hubungan </w:t>
      </w:r>
      <w:r w:rsidR="00D91270" w:rsidRPr="006F2B82">
        <w:rPr>
          <w:rFonts w:ascii="Times New Roman" w:hAnsi="Times New Roman" w:cs="Times New Roman"/>
          <w:i/>
          <w:iCs/>
          <w:noProof/>
          <w:sz w:val="24"/>
        </w:rPr>
        <w:t>antara efikasi diri akademik dengan penyesuaian diri akademik pada mahasiswa rantau dari indonesia bagian timur di s</w:t>
      </w:r>
      <w:r w:rsidRPr="006F2B82">
        <w:rPr>
          <w:rFonts w:ascii="Times New Roman" w:hAnsi="Times New Roman" w:cs="Times New Roman"/>
          <w:i/>
          <w:iCs/>
          <w:noProof/>
          <w:sz w:val="24"/>
        </w:rPr>
        <w:t>emarang</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4</w:t>
      </w:r>
      <w:r w:rsidRPr="006F2B82">
        <w:rPr>
          <w:rFonts w:ascii="Times New Roman" w:hAnsi="Times New Roman" w:cs="Times New Roman"/>
          <w:noProof/>
          <w:sz w:val="24"/>
        </w:rPr>
        <w:t>(June), 2016.</w:t>
      </w:r>
    </w:p>
    <w:p w14:paraId="60F7001C" w14:textId="0A5FF939"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Kahija, Y. F. La. (2017). </w:t>
      </w:r>
      <w:r w:rsidRPr="006F2B82">
        <w:rPr>
          <w:rFonts w:ascii="Times New Roman" w:hAnsi="Times New Roman" w:cs="Times New Roman"/>
          <w:i/>
          <w:iCs/>
          <w:noProof/>
          <w:sz w:val="24"/>
        </w:rPr>
        <w:t xml:space="preserve">Penelitian </w:t>
      </w:r>
      <w:r w:rsidR="00662436" w:rsidRPr="006F2B82">
        <w:rPr>
          <w:rFonts w:ascii="Times New Roman" w:hAnsi="Times New Roman" w:cs="Times New Roman"/>
          <w:i/>
          <w:iCs/>
          <w:noProof/>
          <w:sz w:val="24"/>
        </w:rPr>
        <w:t>f</w:t>
      </w:r>
      <w:r w:rsidRPr="006F2B82">
        <w:rPr>
          <w:rFonts w:ascii="Times New Roman" w:hAnsi="Times New Roman" w:cs="Times New Roman"/>
          <w:i/>
          <w:iCs/>
          <w:noProof/>
          <w:sz w:val="24"/>
        </w:rPr>
        <w:t>enomenologis</w:t>
      </w:r>
      <w:r w:rsidRPr="006F2B82">
        <w:rPr>
          <w:rFonts w:ascii="Times New Roman" w:hAnsi="Times New Roman" w:cs="Times New Roman"/>
          <w:noProof/>
          <w:sz w:val="24"/>
        </w:rPr>
        <w:t>. PT Kanisius.</w:t>
      </w:r>
    </w:p>
    <w:p w14:paraId="7ECC2675" w14:textId="53966500"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Karo, M. B., Simanullang, M. S. D., &amp; Regina, M. (2020). Pengaruh</w:t>
      </w:r>
      <w:r w:rsidR="00662436" w:rsidRPr="006F2B82">
        <w:rPr>
          <w:rFonts w:ascii="Times New Roman" w:hAnsi="Times New Roman" w:cs="Times New Roman"/>
          <w:noProof/>
          <w:sz w:val="24"/>
        </w:rPr>
        <w:t xml:space="preserve"> konseling realita terhadap adaptation dan responsibility mahasis</w:t>
      </w:r>
      <w:r w:rsidRPr="006F2B82">
        <w:rPr>
          <w:rFonts w:ascii="Times New Roman" w:hAnsi="Times New Roman" w:cs="Times New Roman"/>
          <w:noProof/>
          <w:sz w:val="24"/>
        </w:rPr>
        <w:t xml:space="preserve">wa STIKes </w:t>
      </w:r>
      <w:r w:rsidR="00662436" w:rsidRPr="006F2B82">
        <w:rPr>
          <w:rFonts w:ascii="Times New Roman" w:hAnsi="Times New Roman" w:cs="Times New Roman"/>
          <w:noProof/>
          <w:sz w:val="24"/>
        </w:rPr>
        <w:t>santa elisabeth med</w:t>
      </w:r>
      <w:r w:rsidRPr="006F2B82">
        <w:rPr>
          <w:rFonts w:ascii="Times New Roman" w:hAnsi="Times New Roman" w:cs="Times New Roman"/>
          <w:noProof/>
          <w:sz w:val="24"/>
        </w:rPr>
        <w:t xml:space="preserve">an. </w:t>
      </w:r>
      <w:r w:rsidRPr="006F2B82">
        <w:rPr>
          <w:rFonts w:ascii="Times New Roman" w:hAnsi="Times New Roman" w:cs="Times New Roman"/>
          <w:i/>
          <w:iCs/>
          <w:noProof/>
          <w:sz w:val="24"/>
        </w:rPr>
        <w:t>Jurnal Kesehatan Saelmakers Perdana</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3</w:t>
      </w:r>
      <w:r w:rsidRPr="006F2B82">
        <w:rPr>
          <w:rFonts w:ascii="Times New Roman" w:hAnsi="Times New Roman" w:cs="Times New Roman"/>
          <w:noProof/>
          <w:sz w:val="24"/>
        </w:rPr>
        <w:t>(1), 151–159.</w:t>
      </w:r>
    </w:p>
    <w:p w14:paraId="78EC531B" w14:textId="70B731ED"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Kim, Y. Y. (2001). </w:t>
      </w:r>
      <w:r w:rsidRPr="006F2B82">
        <w:rPr>
          <w:rFonts w:ascii="Times New Roman" w:hAnsi="Times New Roman" w:cs="Times New Roman"/>
          <w:i/>
          <w:iCs/>
          <w:noProof/>
          <w:sz w:val="24"/>
        </w:rPr>
        <w:t xml:space="preserve">Becoming </w:t>
      </w:r>
      <w:r w:rsidR="00662436" w:rsidRPr="006F2B82">
        <w:rPr>
          <w:rFonts w:ascii="Times New Roman" w:hAnsi="Times New Roman" w:cs="Times New Roman"/>
          <w:i/>
          <w:iCs/>
          <w:noProof/>
          <w:sz w:val="24"/>
        </w:rPr>
        <w:t>intercultural: an integrative communication theory and cross-cultural adaptatio</w:t>
      </w:r>
      <w:r w:rsidRPr="006F2B82">
        <w:rPr>
          <w:rFonts w:ascii="Times New Roman" w:hAnsi="Times New Roman" w:cs="Times New Roman"/>
          <w:i/>
          <w:iCs/>
          <w:noProof/>
          <w:sz w:val="24"/>
        </w:rPr>
        <w:t>n</w:t>
      </w:r>
      <w:r w:rsidRPr="006F2B82">
        <w:rPr>
          <w:rFonts w:ascii="Times New Roman" w:hAnsi="Times New Roman" w:cs="Times New Roman"/>
          <w:noProof/>
          <w:sz w:val="24"/>
        </w:rPr>
        <w:t>. Sage Publication.</w:t>
      </w:r>
    </w:p>
    <w:p w14:paraId="1D3D35B6" w14:textId="4D610622"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Krueger, R. A. (1988). </w:t>
      </w:r>
      <w:r w:rsidRPr="006F2B82">
        <w:rPr>
          <w:rFonts w:ascii="Times New Roman" w:hAnsi="Times New Roman" w:cs="Times New Roman"/>
          <w:i/>
          <w:iCs/>
          <w:noProof/>
          <w:sz w:val="24"/>
        </w:rPr>
        <w:t xml:space="preserve">Focus </w:t>
      </w:r>
      <w:r w:rsidR="00662436" w:rsidRPr="006F2B82">
        <w:rPr>
          <w:rFonts w:ascii="Times New Roman" w:hAnsi="Times New Roman" w:cs="Times New Roman"/>
          <w:i/>
          <w:iCs/>
          <w:noProof/>
          <w:sz w:val="24"/>
        </w:rPr>
        <w:t>groups: a practical guide for applied resea</w:t>
      </w:r>
      <w:r w:rsidRPr="006F2B82">
        <w:rPr>
          <w:rFonts w:ascii="Times New Roman" w:hAnsi="Times New Roman" w:cs="Times New Roman"/>
          <w:i/>
          <w:iCs/>
          <w:noProof/>
          <w:sz w:val="24"/>
        </w:rPr>
        <w:t>rch</w:t>
      </w:r>
      <w:r w:rsidRPr="006F2B82">
        <w:rPr>
          <w:rFonts w:ascii="Times New Roman" w:hAnsi="Times New Roman" w:cs="Times New Roman"/>
          <w:noProof/>
          <w:sz w:val="24"/>
        </w:rPr>
        <w:t>.</w:t>
      </w:r>
    </w:p>
    <w:p w14:paraId="5042472E" w14:textId="2A1311FF"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i/>
          <w:iCs/>
          <w:noProof/>
          <w:sz w:val="24"/>
        </w:rPr>
        <w:t>Lajna</w:t>
      </w:r>
      <w:r w:rsidR="00662436" w:rsidRPr="006F2B82">
        <w:rPr>
          <w:rFonts w:ascii="Times New Roman" w:hAnsi="Times New Roman" w:cs="Times New Roman"/>
          <w:i/>
          <w:iCs/>
          <w:noProof/>
          <w:sz w:val="24"/>
        </w:rPr>
        <w:t>h pentashihan mushaf al-qur’an, tafsir al-qur’an tem</w:t>
      </w:r>
      <w:r w:rsidRPr="006F2B82">
        <w:rPr>
          <w:rFonts w:ascii="Times New Roman" w:hAnsi="Times New Roman" w:cs="Times New Roman"/>
          <w:i/>
          <w:iCs/>
          <w:noProof/>
          <w:sz w:val="24"/>
        </w:rPr>
        <w:t>atik</w:t>
      </w:r>
      <w:r w:rsidRPr="006F2B82">
        <w:rPr>
          <w:rFonts w:ascii="Times New Roman" w:hAnsi="Times New Roman" w:cs="Times New Roman"/>
          <w:noProof/>
          <w:sz w:val="24"/>
        </w:rPr>
        <w:t>. (2014). Kamil Pustaka.</w:t>
      </w:r>
    </w:p>
    <w:p w14:paraId="19B1952B" w14:textId="02489C21"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Lestari, S. S. (2016). Hubungan keterbukaan diri dengan penyesuaian diri mahasiswa </w:t>
      </w:r>
      <w:r w:rsidR="00662436" w:rsidRPr="006F2B82">
        <w:rPr>
          <w:rFonts w:ascii="Times New Roman" w:hAnsi="Times New Roman" w:cs="Times New Roman"/>
          <w:noProof/>
          <w:sz w:val="24"/>
        </w:rPr>
        <w:t>riau di yogy</w:t>
      </w:r>
      <w:r w:rsidRPr="006F2B82">
        <w:rPr>
          <w:rFonts w:ascii="Times New Roman" w:hAnsi="Times New Roman" w:cs="Times New Roman"/>
          <w:noProof/>
          <w:sz w:val="24"/>
        </w:rPr>
        <w:t xml:space="preserve">akarta. </w:t>
      </w:r>
      <w:r w:rsidRPr="006F2B82">
        <w:rPr>
          <w:rFonts w:ascii="Times New Roman" w:hAnsi="Times New Roman" w:cs="Times New Roman"/>
          <w:i/>
          <w:iCs/>
          <w:noProof/>
          <w:sz w:val="24"/>
        </w:rPr>
        <w:t xml:space="preserve">E-Jurnal Bimbangan Dan Konseling </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3</w:t>
      </w:r>
      <w:r w:rsidRPr="006F2B82">
        <w:rPr>
          <w:rFonts w:ascii="Times New Roman" w:hAnsi="Times New Roman" w:cs="Times New Roman"/>
          <w:noProof/>
          <w:sz w:val="24"/>
        </w:rPr>
        <w:t>(2), 75–85.</w:t>
      </w:r>
    </w:p>
    <w:p w14:paraId="4CB443D9" w14:textId="524C84DC"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Lestarina, N. N. W., &amp; Purwantini, D. (2023). Gamb</w:t>
      </w:r>
      <w:r w:rsidR="00662436" w:rsidRPr="006F2B82">
        <w:rPr>
          <w:rFonts w:ascii="Times New Roman" w:hAnsi="Times New Roman" w:cs="Times New Roman"/>
          <w:noProof/>
          <w:sz w:val="24"/>
        </w:rPr>
        <w:t>aran proses adaptasi mahasiswa baru stikes di surabay</w:t>
      </w:r>
      <w:r w:rsidRPr="006F2B82">
        <w:rPr>
          <w:rFonts w:ascii="Times New Roman" w:hAnsi="Times New Roman" w:cs="Times New Roman"/>
          <w:noProof/>
          <w:sz w:val="24"/>
        </w:rPr>
        <w:t xml:space="preserve">a. </w:t>
      </w:r>
      <w:r w:rsidRPr="006F2B82">
        <w:rPr>
          <w:rFonts w:ascii="Times New Roman" w:hAnsi="Times New Roman" w:cs="Times New Roman"/>
          <w:i/>
          <w:iCs/>
          <w:noProof/>
          <w:sz w:val="24"/>
        </w:rPr>
        <w:t>MAHESA : Malahayati Health Student Journal</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3</w:t>
      </w:r>
      <w:r w:rsidRPr="006F2B82">
        <w:rPr>
          <w:rFonts w:ascii="Times New Roman" w:hAnsi="Times New Roman" w:cs="Times New Roman"/>
          <w:noProof/>
          <w:sz w:val="24"/>
        </w:rPr>
        <w:t>(3), 761–769. https://doi.org/10.33024/mahesa.v3i3.9971</w:t>
      </w:r>
    </w:p>
    <w:p w14:paraId="3A9BC2A2" w14:textId="16A7F019"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Masni, H. (2017). Problem</w:t>
      </w:r>
      <w:r w:rsidR="00662436" w:rsidRPr="006F2B82">
        <w:rPr>
          <w:rFonts w:ascii="Times New Roman" w:hAnsi="Times New Roman" w:cs="Times New Roman"/>
          <w:noProof/>
          <w:sz w:val="24"/>
        </w:rPr>
        <w:t xml:space="preserve">atika anak dalam penyesuaian diri harbeng masni </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Jurnal Ilmiah Dikdaya</w:t>
      </w:r>
      <w:r w:rsidRPr="006F2B82">
        <w:rPr>
          <w:rFonts w:ascii="Times New Roman" w:hAnsi="Times New Roman" w:cs="Times New Roman"/>
          <w:noProof/>
          <w:sz w:val="24"/>
        </w:rPr>
        <w:t>, hlm.45.</w:t>
      </w:r>
    </w:p>
    <w:p w14:paraId="0486A2C9"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McClelland, D. (1987). </w:t>
      </w:r>
      <w:r w:rsidRPr="006F2B82">
        <w:rPr>
          <w:rFonts w:ascii="Times New Roman" w:hAnsi="Times New Roman" w:cs="Times New Roman"/>
          <w:i/>
          <w:iCs/>
          <w:noProof/>
          <w:sz w:val="24"/>
        </w:rPr>
        <w:t>Human motivation</w:t>
      </w:r>
      <w:r w:rsidRPr="006F2B82">
        <w:rPr>
          <w:rFonts w:ascii="Times New Roman" w:hAnsi="Times New Roman" w:cs="Times New Roman"/>
          <w:noProof/>
          <w:sz w:val="24"/>
        </w:rPr>
        <w:t>. Cambridge University Press.</w:t>
      </w:r>
    </w:p>
    <w:p w14:paraId="3C1FBC02"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Mesidor, J. K., &amp; Sly, K. F. (2016). Factor that contributes to the adjustment ofinternasional students. </w:t>
      </w:r>
      <w:r w:rsidRPr="006F2B82">
        <w:rPr>
          <w:rFonts w:ascii="Times New Roman" w:hAnsi="Times New Roman" w:cs="Times New Roman"/>
          <w:i/>
          <w:iCs/>
          <w:noProof/>
          <w:sz w:val="24"/>
        </w:rPr>
        <w:t>Journal of Internasional Students</w:t>
      </w:r>
      <w:r w:rsidRPr="006F2B82">
        <w:rPr>
          <w:rFonts w:ascii="Times New Roman" w:hAnsi="Times New Roman" w:cs="Times New Roman"/>
          <w:noProof/>
          <w:sz w:val="24"/>
        </w:rPr>
        <w:t>.</w:t>
      </w:r>
    </w:p>
    <w:p w14:paraId="287C5B0A" w14:textId="0E7AAAEC"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Moleong, L. J. (2013). </w:t>
      </w:r>
      <w:r w:rsidRPr="006F2B82">
        <w:rPr>
          <w:rFonts w:ascii="Times New Roman" w:hAnsi="Times New Roman" w:cs="Times New Roman"/>
          <w:i/>
          <w:iCs/>
          <w:noProof/>
          <w:sz w:val="24"/>
        </w:rPr>
        <w:t>Metodologi</w:t>
      </w:r>
      <w:r w:rsidR="00662436" w:rsidRPr="006F2B82">
        <w:rPr>
          <w:rFonts w:ascii="Times New Roman" w:hAnsi="Times New Roman" w:cs="Times New Roman"/>
          <w:i/>
          <w:iCs/>
          <w:noProof/>
          <w:sz w:val="24"/>
        </w:rPr>
        <w:t xml:space="preserve"> penelitian kua</w:t>
      </w:r>
      <w:r w:rsidRPr="006F2B82">
        <w:rPr>
          <w:rFonts w:ascii="Times New Roman" w:hAnsi="Times New Roman" w:cs="Times New Roman"/>
          <w:i/>
          <w:iCs/>
          <w:noProof/>
          <w:sz w:val="24"/>
        </w:rPr>
        <w:t>litatif</w:t>
      </w:r>
      <w:r w:rsidRPr="006F2B82">
        <w:rPr>
          <w:rFonts w:ascii="Times New Roman" w:hAnsi="Times New Roman" w:cs="Times New Roman"/>
          <w:noProof/>
          <w:sz w:val="24"/>
        </w:rPr>
        <w:t xml:space="preserve"> (Edisi Revi). PT. Remana Rosdakarya.</w:t>
      </w:r>
    </w:p>
    <w:p w14:paraId="45BD5EF5" w14:textId="4B9A6736"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Moleong, L. J. (2014). </w:t>
      </w:r>
      <w:r w:rsidRPr="006F2B82">
        <w:rPr>
          <w:rFonts w:ascii="Times New Roman" w:hAnsi="Times New Roman" w:cs="Times New Roman"/>
          <w:i/>
          <w:iCs/>
          <w:noProof/>
          <w:sz w:val="24"/>
        </w:rPr>
        <w:t>Metodolog</w:t>
      </w:r>
      <w:r w:rsidR="00662436" w:rsidRPr="006F2B82">
        <w:rPr>
          <w:rFonts w:ascii="Times New Roman" w:hAnsi="Times New Roman" w:cs="Times New Roman"/>
          <w:i/>
          <w:iCs/>
          <w:noProof/>
          <w:sz w:val="24"/>
        </w:rPr>
        <w:t>i penelitian kual</w:t>
      </w:r>
      <w:r w:rsidRPr="006F2B82">
        <w:rPr>
          <w:rFonts w:ascii="Times New Roman" w:hAnsi="Times New Roman" w:cs="Times New Roman"/>
          <w:i/>
          <w:iCs/>
          <w:noProof/>
          <w:sz w:val="24"/>
        </w:rPr>
        <w:t>itatif</w:t>
      </w:r>
      <w:r w:rsidRPr="006F2B82">
        <w:rPr>
          <w:rFonts w:ascii="Times New Roman" w:hAnsi="Times New Roman" w:cs="Times New Roman"/>
          <w:noProof/>
          <w:sz w:val="24"/>
        </w:rPr>
        <w:t>. Remaja Rosdakarya.</w:t>
      </w:r>
    </w:p>
    <w:p w14:paraId="0CF0AC0F" w14:textId="16468B53"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Moleong, L. J. (2021). </w:t>
      </w:r>
      <w:r w:rsidRPr="006F2B82">
        <w:rPr>
          <w:rFonts w:ascii="Times New Roman" w:hAnsi="Times New Roman" w:cs="Times New Roman"/>
          <w:i/>
          <w:iCs/>
          <w:noProof/>
          <w:sz w:val="24"/>
        </w:rPr>
        <w:t>Metodolog</w:t>
      </w:r>
      <w:r w:rsidR="00662436" w:rsidRPr="006F2B82">
        <w:rPr>
          <w:rFonts w:ascii="Times New Roman" w:hAnsi="Times New Roman" w:cs="Times New Roman"/>
          <w:i/>
          <w:iCs/>
          <w:noProof/>
          <w:sz w:val="24"/>
        </w:rPr>
        <w:t>i penelitian kual</w:t>
      </w:r>
      <w:r w:rsidRPr="006F2B82">
        <w:rPr>
          <w:rFonts w:ascii="Times New Roman" w:hAnsi="Times New Roman" w:cs="Times New Roman"/>
          <w:i/>
          <w:iCs/>
          <w:noProof/>
          <w:sz w:val="24"/>
        </w:rPr>
        <w:t>itatif</w:t>
      </w:r>
      <w:r w:rsidRPr="006F2B82">
        <w:rPr>
          <w:rFonts w:ascii="Times New Roman" w:hAnsi="Times New Roman" w:cs="Times New Roman"/>
          <w:noProof/>
          <w:sz w:val="24"/>
        </w:rPr>
        <w:t>. PT. Remaja Rosdakarya.</w:t>
      </w:r>
    </w:p>
    <w:p w14:paraId="080560C4" w14:textId="06A19A3A"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Muallif. (2024). </w:t>
      </w:r>
      <w:r w:rsidRPr="006F2B82">
        <w:rPr>
          <w:rFonts w:ascii="Times New Roman" w:hAnsi="Times New Roman" w:cs="Times New Roman"/>
          <w:i/>
          <w:iCs/>
          <w:noProof/>
          <w:sz w:val="24"/>
        </w:rPr>
        <w:t>Mahasiswa:</w:t>
      </w:r>
      <w:r w:rsidR="00662436" w:rsidRPr="006F2B82">
        <w:rPr>
          <w:rFonts w:ascii="Times New Roman" w:hAnsi="Times New Roman" w:cs="Times New Roman"/>
          <w:i/>
          <w:iCs/>
          <w:noProof/>
          <w:sz w:val="24"/>
        </w:rPr>
        <w:t xml:space="preserve"> pengertian, peran, dan tantangan dalam dunia pendidikan </w:t>
      </w:r>
      <w:r w:rsidR="00662436" w:rsidRPr="006F2B82">
        <w:rPr>
          <w:rFonts w:ascii="Times New Roman" w:hAnsi="Times New Roman" w:cs="Times New Roman"/>
          <w:i/>
          <w:iCs/>
          <w:noProof/>
          <w:sz w:val="24"/>
        </w:rPr>
        <w:lastRenderedPageBreak/>
        <w:t>tin</w:t>
      </w:r>
      <w:r w:rsidRPr="006F2B82">
        <w:rPr>
          <w:rFonts w:ascii="Times New Roman" w:hAnsi="Times New Roman" w:cs="Times New Roman"/>
          <w:i/>
          <w:iCs/>
          <w:noProof/>
          <w:sz w:val="24"/>
        </w:rPr>
        <w:t>ggi</w:t>
      </w:r>
      <w:r w:rsidRPr="006F2B82">
        <w:rPr>
          <w:rFonts w:ascii="Times New Roman" w:hAnsi="Times New Roman" w:cs="Times New Roman"/>
          <w:noProof/>
          <w:sz w:val="24"/>
        </w:rPr>
        <w:t>. Universitas Islam An Nur Lampung. https://an-nur.ac.id/mahasiswa-pengertian-peran-dan-tantangan-dalam-dunia-pendidikan-tinggi/</w:t>
      </w:r>
    </w:p>
    <w:p w14:paraId="515E0436"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Muhadjir, N. (1996). </w:t>
      </w:r>
      <w:r w:rsidRPr="006F2B82">
        <w:rPr>
          <w:rFonts w:ascii="Times New Roman" w:hAnsi="Times New Roman" w:cs="Times New Roman"/>
          <w:i/>
          <w:iCs/>
          <w:noProof/>
          <w:sz w:val="24"/>
        </w:rPr>
        <w:t>Metodologi penelitian kualitatif: pendekatan positivistik, rasionalistik, phenomenologik, dan realisme metaphisik telaah studi teks dan penelitian agama</w:t>
      </w:r>
      <w:r w:rsidRPr="006F2B82">
        <w:rPr>
          <w:rFonts w:ascii="Times New Roman" w:hAnsi="Times New Roman" w:cs="Times New Roman"/>
          <w:noProof/>
          <w:sz w:val="24"/>
        </w:rPr>
        <w:t>. Rake Sarasin.</w:t>
      </w:r>
    </w:p>
    <w:p w14:paraId="1ED4709F" w14:textId="773BECD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Musdalipa, M. (2020). Penyesuaia</w:t>
      </w:r>
      <w:r w:rsidR="00662436" w:rsidRPr="006F2B82">
        <w:rPr>
          <w:rFonts w:ascii="Times New Roman" w:hAnsi="Times New Roman" w:cs="Times New Roman"/>
          <w:noProof/>
          <w:sz w:val="24"/>
        </w:rPr>
        <w:t>n diri dan daya juang pada mahasiswa asing thailand di sama</w:t>
      </w:r>
      <w:r w:rsidRPr="006F2B82">
        <w:rPr>
          <w:rFonts w:ascii="Times New Roman" w:hAnsi="Times New Roman" w:cs="Times New Roman"/>
          <w:noProof/>
          <w:sz w:val="24"/>
        </w:rPr>
        <w:t xml:space="preserve">rinda. </w:t>
      </w:r>
      <w:r w:rsidRPr="006F2B82">
        <w:rPr>
          <w:rFonts w:ascii="Times New Roman" w:hAnsi="Times New Roman" w:cs="Times New Roman"/>
          <w:i/>
          <w:iCs/>
          <w:noProof/>
          <w:sz w:val="24"/>
        </w:rPr>
        <w:t>Psikoborneo: Jurnal Ilmiah Psikologi</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8</w:t>
      </w:r>
      <w:r w:rsidRPr="006F2B82">
        <w:rPr>
          <w:rFonts w:ascii="Times New Roman" w:hAnsi="Times New Roman" w:cs="Times New Roman"/>
          <w:noProof/>
          <w:sz w:val="24"/>
        </w:rPr>
        <w:t>(4), 696. https://doi.org/10.30872/psikoborneo.v8i4.5574</w:t>
      </w:r>
    </w:p>
    <w:p w14:paraId="56F157E8" w14:textId="7B21ACAB"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Mustafa, S. (2018). Konsep</w:t>
      </w:r>
      <w:r w:rsidR="00662436" w:rsidRPr="006F2B82">
        <w:rPr>
          <w:rFonts w:ascii="Times New Roman" w:hAnsi="Times New Roman" w:cs="Times New Roman"/>
          <w:noProof/>
          <w:sz w:val="24"/>
        </w:rPr>
        <w:t xml:space="preserve"> jiwa dalam al-q</w:t>
      </w:r>
      <w:r w:rsidRPr="006F2B82">
        <w:rPr>
          <w:rFonts w:ascii="Times New Roman" w:hAnsi="Times New Roman" w:cs="Times New Roman"/>
          <w:noProof/>
          <w:sz w:val="24"/>
        </w:rPr>
        <w:t xml:space="preserve">ur ’ an. </w:t>
      </w:r>
      <w:r w:rsidRPr="006F2B82">
        <w:rPr>
          <w:rFonts w:ascii="Times New Roman" w:hAnsi="Times New Roman" w:cs="Times New Roman"/>
          <w:i/>
          <w:iCs/>
          <w:noProof/>
          <w:sz w:val="24"/>
        </w:rPr>
        <w:t>Tasfiyah</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2</w:t>
      </w:r>
      <w:r w:rsidRPr="006F2B82">
        <w:rPr>
          <w:rFonts w:ascii="Times New Roman" w:hAnsi="Times New Roman" w:cs="Times New Roman"/>
          <w:noProof/>
          <w:sz w:val="24"/>
        </w:rPr>
        <w:t>(1), 123–135.</w:t>
      </w:r>
    </w:p>
    <w:p w14:paraId="03C63873" w14:textId="651ECDBC"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Muzaffar, U. (2018). </w:t>
      </w:r>
      <w:r w:rsidRPr="006F2B82">
        <w:rPr>
          <w:rFonts w:ascii="Times New Roman" w:hAnsi="Times New Roman" w:cs="Times New Roman"/>
          <w:i/>
          <w:iCs/>
          <w:noProof/>
          <w:sz w:val="24"/>
        </w:rPr>
        <w:t>Pengaruh</w:t>
      </w:r>
      <w:r w:rsidR="00662436" w:rsidRPr="006F2B82">
        <w:rPr>
          <w:rFonts w:ascii="Times New Roman" w:hAnsi="Times New Roman" w:cs="Times New Roman"/>
          <w:i/>
          <w:iCs/>
          <w:noProof/>
          <w:sz w:val="24"/>
        </w:rPr>
        <w:t xml:space="preserve"> dukungan keluarga terhadap penyesuaian diri pada narapidana di lapas kabupaten bre</w:t>
      </w:r>
      <w:r w:rsidRPr="006F2B82">
        <w:rPr>
          <w:rFonts w:ascii="Times New Roman" w:hAnsi="Times New Roman" w:cs="Times New Roman"/>
          <w:i/>
          <w:iCs/>
          <w:noProof/>
          <w:sz w:val="24"/>
        </w:rPr>
        <w:t>bes</w:t>
      </w:r>
      <w:r w:rsidRPr="006F2B82">
        <w:rPr>
          <w:rFonts w:ascii="Times New Roman" w:hAnsi="Times New Roman" w:cs="Times New Roman"/>
          <w:noProof/>
          <w:sz w:val="24"/>
        </w:rPr>
        <w:t>. Fakultas Psikologi, Universitas Muhammadiyah Purwokerto.</w:t>
      </w:r>
    </w:p>
    <w:p w14:paraId="66704D18" w14:textId="7E7A52AD"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Naim, M. (1984). </w:t>
      </w:r>
      <w:r w:rsidRPr="006F2B82">
        <w:rPr>
          <w:rFonts w:ascii="Times New Roman" w:hAnsi="Times New Roman" w:cs="Times New Roman"/>
          <w:i/>
          <w:iCs/>
          <w:noProof/>
          <w:sz w:val="24"/>
        </w:rPr>
        <w:t>Meranta</w:t>
      </w:r>
      <w:r w:rsidR="00662436" w:rsidRPr="006F2B82">
        <w:rPr>
          <w:rFonts w:ascii="Times New Roman" w:hAnsi="Times New Roman" w:cs="Times New Roman"/>
          <w:i/>
          <w:iCs/>
          <w:noProof/>
          <w:sz w:val="24"/>
        </w:rPr>
        <w:t>u: pola migrasi suku minangka</w:t>
      </w:r>
      <w:r w:rsidRPr="006F2B82">
        <w:rPr>
          <w:rFonts w:ascii="Times New Roman" w:hAnsi="Times New Roman" w:cs="Times New Roman"/>
          <w:i/>
          <w:iCs/>
          <w:noProof/>
          <w:sz w:val="24"/>
        </w:rPr>
        <w:t>bau.</w:t>
      </w:r>
      <w:r w:rsidRPr="006F2B82">
        <w:rPr>
          <w:rFonts w:ascii="Times New Roman" w:hAnsi="Times New Roman" w:cs="Times New Roman"/>
          <w:noProof/>
          <w:sz w:val="24"/>
        </w:rPr>
        <w:t xml:space="preserve"> Gadjah Mada University press.</w:t>
      </w:r>
    </w:p>
    <w:p w14:paraId="7D4A9032" w14:textId="16D15EA5"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Nursiti, D., Sinarsi, &amp; Ningsih, S. D. (2020). Sosialisa</w:t>
      </w:r>
      <w:r w:rsidR="00662436" w:rsidRPr="006F2B82">
        <w:rPr>
          <w:rFonts w:ascii="Times New Roman" w:hAnsi="Times New Roman" w:cs="Times New Roman"/>
          <w:noProof/>
          <w:sz w:val="24"/>
        </w:rPr>
        <w:t>si tentang pentingnya kemampuan penyesuaian diri pada siswa di smp pabaku sta</w:t>
      </w:r>
      <w:r w:rsidRPr="006F2B82">
        <w:rPr>
          <w:rFonts w:ascii="Times New Roman" w:hAnsi="Times New Roman" w:cs="Times New Roman"/>
          <w:noProof/>
          <w:sz w:val="24"/>
        </w:rPr>
        <w:t xml:space="preserve">bat. </w:t>
      </w:r>
      <w:r w:rsidRPr="006F2B82">
        <w:rPr>
          <w:rFonts w:ascii="Times New Roman" w:hAnsi="Times New Roman" w:cs="Times New Roman"/>
          <w:i/>
          <w:iCs/>
          <w:noProof/>
          <w:sz w:val="24"/>
        </w:rPr>
        <w:t>Jurnal Abdimas Mutiara</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w:t>
      </w:r>
      <w:r w:rsidRPr="006F2B82">
        <w:rPr>
          <w:rFonts w:ascii="Times New Roman" w:hAnsi="Times New Roman" w:cs="Times New Roman"/>
          <w:noProof/>
          <w:sz w:val="24"/>
        </w:rPr>
        <w:t>(2), 340–346. http://e-journal.sari-mutiara.ac.id/index.php/JAM/article/view/3696%0Ahttp://e-journal.sari-mutiara.ac.id/index.php/JAM/article/download/3696/2626</w:t>
      </w:r>
    </w:p>
    <w:p w14:paraId="308ABF62" w14:textId="67FFD4D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Pamungkas, G. M. (2014). Teknik </w:t>
      </w:r>
      <w:r w:rsidR="00662436" w:rsidRPr="006F2B82">
        <w:rPr>
          <w:rFonts w:ascii="Times New Roman" w:hAnsi="Times New Roman" w:cs="Times New Roman"/>
          <w:noProof/>
          <w:sz w:val="24"/>
        </w:rPr>
        <w:t>analisis data analisis da</w:t>
      </w:r>
      <w:r w:rsidRPr="006F2B82">
        <w:rPr>
          <w:rFonts w:ascii="Times New Roman" w:hAnsi="Times New Roman" w:cs="Times New Roman"/>
          <w:noProof/>
          <w:sz w:val="24"/>
        </w:rPr>
        <w:t xml:space="preserve">ta. </w:t>
      </w:r>
      <w:r w:rsidRPr="006F2B82">
        <w:rPr>
          <w:rFonts w:ascii="Times New Roman" w:hAnsi="Times New Roman" w:cs="Times New Roman"/>
          <w:i/>
          <w:iCs/>
          <w:noProof/>
          <w:sz w:val="24"/>
        </w:rPr>
        <w:t>Teknik Analisis Data Analisis Data</w:t>
      </w:r>
      <w:r w:rsidRPr="006F2B82">
        <w:rPr>
          <w:rFonts w:ascii="Times New Roman" w:hAnsi="Times New Roman" w:cs="Times New Roman"/>
          <w:noProof/>
          <w:sz w:val="24"/>
        </w:rPr>
        <w:t>, 1–15. https://lmsspada.kemdikbud.go.id/pluginfile.php/685280/mod_resource/content/1/</w:t>
      </w:r>
      <w:r w:rsidR="00662436" w:rsidRPr="006F2B82">
        <w:rPr>
          <w:rFonts w:ascii="Times New Roman" w:hAnsi="Times New Roman" w:cs="Times New Roman"/>
          <w:noProof/>
          <w:sz w:val="24"/>
        </w:rPr>
        <w:t>pertemuan 14. Teknik analisis data</w:t>
      </w:r>
      <w:r w:rsidRPr="006F2B82">
        <w:rPr>
          <w:rFonts w:ascii="Times New Roman" w:hAnsi="Times New Roman" w:cs="Times New Roman"/>
          <w:noProof/>
          <w:sz w:val="24"/>
        </w:rPr>
        <w:t>.pdf</w:t>
      </w:r>
    </w:p>
    <w:p w14:paraId="55DCD7C2" w14:textId="55156520"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Patawari, M. Y. (2020). Ad</w:t>
      </w:r>
      <w:r w:rsidR="00662436" w:rsidRPr="006F2B82">
        <w:rPr>
          <w:rFonts w:ascii="Times New Roman" w:hAnsi="Times New Roman" w:cs="Times New Roman"/>
          <w:noProof/>
          <w:sz w:val="24"/>
        </w:rPr>
        <w:t>aptasi budaya pada mahasiswa pendatang di kampus universitas padjadjaran bandun</w:t>
      </w:r>
      <w:r w:rsidRPr="006F2B82">
        <w:rPr>
          <w:rFonts w:ascii="Times New Roman" w:hAnsi="Times New Roman" w:cs="Times New Roman"/>
          <w:noProof/>
          <w:sz w:val="24"/>
        </w:rPr>
        <w:t xml:space="preserve">g. </w:t>
      </w:r>
      <w:r w:rsidRPr="006F2B82">
        <w:rPr>
          <w:rFonts w:ascii="Times New Roman" w:hAnsi="Times New Roman" w:cs="Times New Roman"/>
          <w:i/>
          <w:iCs/>
          <w:noProof/>
          <w:sz w:val="24"/>
        </w:rPr>
        <w:t>Jurnal Manajemen Komunikasi</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4</w:t>
      </w:r>
      <w:r w:rsidRPr="006F2B82">
        <w:rPr>
          <w:rFonts w:ascii="Times New Roman" w:hAnsi="Times New Roman" w:cs="Times New Roman"/>
          <w:noProof/>
          <w:sz w:val="24"/>
        </w:rPr>
        <w:t>(2), 103. https://doi.org/10.24198/jmk.v4i2.25900</w:t>
      </w:r>
    </w:p>
    <w:p w14:paraId="144E206B" w14:textId="042A8FA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Prasetyoaji, A., Umar Zaky, Tati Indriani, &amp; Rizka Amanah. (2024). Pengaruh </w:t>
      </w:r>
      <w:r w:rsidR="00662436" w:rsidRPr="006F2B82">
        <w:rPr>
          <w:rFonts w:ascii="Times New Roman" w:hAnsi="Times New Roman" w:cs="Times New Roman"/>
          <w:noProof/>
          <w:sz w:val="24"/>
        </w:rPr>
        <w:t>penyesuaian diri terhadap motivasi belajar pada mahasiswa ran</w:t>
      </w:r>
      <w:r w:rsidRPr="006F2B82">
        <w:rPr>
          <w:rFonts w:ascii="Times New Roman" w:hAnsi="Times New Roman" w:cs="Times New Roman"/>
          <w:noProof/>
          <w:sz w:val="24"/>
        </w:rPr>
        <w:t xml:space="preserve">tau. </w:t>
      </w:r>
      <w:r w:rsidRPr="006F2B82">
        <w:rPr>
          <w:rFonts w:ascii="Times New Roman" w:hAnsi="Times New Roman" w:cs="Times New Roman"/>
          <w:i/>
          <w:iCs/>
          <w:noProof/>
          <w:sz w:val="24"/>
        </w:rPr>
        <w:t>G-Couns: Jurnal Bimbingan Dan Konseling</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8</w:t>
      </w:r>
      <w:r w:rsidRPr="006F2B82">
        <w:rPr>
          <w:rFonts w:ascii="Times New Roman" w:hAnsi="Times New Roman" w:cs="Times New Roman"/>
          <w:noProof/>
          <w:sz w:val="24"/>
        </w:rPr>
        <w:t>(3), 1341–1348. https://doi.org/10.31316/gcouns.v8i3.5057</w:t>
      </w:r>
    </w:p>
    <w:p w14:paraId="143E74C7" w14:textId="36D13D31"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Raharjo, P. (2020). Fenomena</w:t>
      </w:r>
      <w:r w:rsidR="00662436" w:rsidRPr="006F2B82">
        <w:rPr>
          <w:rFonts w:ascii="Times New Roman" w:hAnsi="Times New Roman" w:cs="Times New Roman"/>
          <w:noProof/>
          <w:sz w:val="24"/>
        </w:rPr>
        <w:t xml:space="preserve"> culture shock pada mahasiswa fkip universitas bung hatta. </w:t>
      </w:r>
      <w:r w:rsidR="00662436" w:rsidRPr="006F2B82">
        <w:rPr>
          <w:rFonts w:ascii="Times New Roman" w:hAnsi="Times New Roman" w:cs="Times New Roman"/>
          <w:i/>
          <w:iCs/>
          <w:noProof/>
          <w:sz w:val="24"/>
        </w:rPr>
        <w:lastRenderedPageBreak/>
        <w:t>bhineka tunggal ika: kajian teori dan praktik pendidikan pk</w:t>
      </w:r>
      <w:r w:rsidRPr="006F2B82">
        <w:rPr>
          <w:rFonts w:ascii="Times New Roman" w:hAnsi="Times New Roman" w:cs="Times New Roman"/>
          <w:i/>
          <w:iCs/>
          <w:noProof/>
          <w:sz w:val="24"/>
        </w:rPr>
        <w:t>n</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7</w:t>
      </w:r>
      <w:r w:rsidRPr="006F2B82">
        <w:rPr>
          <w:rFonts w:ascii="Times New Roman" w:hAnsi="Times New Roman" w:cs="Times New Roman"/>
          <w:noProof/>
          <w:sz w:val="24"/>
        </w:rPr>
        <w:t>(2), 143–151. https://doi.org/10.36706/jbti.v7i2.10882</w:t>
      </w:r>
    </w:p>
    <w:p w14:paraId="3B12A9D8" w14:textId="5C1561B0"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Rahmawati, N. (2017). Kenakalan</w:t>
      </w:r>
      <w:r w:rsidR="00662436" w:rsidRPr="006F2B82">
        <w:rPr>
          <w:rFonts w:ascii="Times New Roman" w:hAnsi="Times New Roman" w:cs="Times New Roman"/>
          <w:noProof/>
          <w:sz w:val="24"/>
        </w:rPr>
        <w:t xml:space="preserve"> remaja dan kedisiplinan: perspektif psikologi dan islam</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Sawwa: Jurnal Studi Gender</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11</w:t>
      </w:r>
      <w:r w:rsidRPr="006F2B82">
        <w:rPr>
          <w:rFonts w:ascii="Times New Roman" w:hAnsi="Times New Roman" w:cs="Times New Roman"/>
          <w:noProof/>
          <w:sz w:val="24"/>
        </w:rPr>
        <w:t>(2), 267. https://doi.org/10.21580/sa.v11i2.1458</w:t>
      </w:r>
    </w:p>
    <w:p w14:paraId="560A9C1C" w14:textId="50D8C3EB"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Rahmayati, G. T., &amp; Prasetiyo, Y. C. (2022). Pad</w:t>
      </w:r>
      <w:r w:rsidR="00662436" w:rsidRPr="006F2B82">
        <w:rPr>
          <w:rFonts w:ascii="Times New Roman" w:hAnsi="Times New Roman" w:cs="Times New Roman"/>
          <w:noProof/>
          <w:sz w:val="24"/>
        </w:rPr>
        <w:t>a penelitian kualitatif muftahatus sa’ada</w:t>
      </w:r>
      <w:r w:rsidRPr="006F2B82">
        <w:rPr>
          <w:rFonts w:ascii="Times New Roman" w:hAnsi="Times New Roman" w:cs="Times New Roman"/>
          <w:noProof/>
          <w:sz w:val="24"/>
        </w:rPr>
        <w:t xml:space="preserve">h. </w:t>
      </w:r>
      <w:r w:rsidRPr="006F2B82">
        <w:rPr>
          <w:rFonts w:ascii="Times New Roman" w:hAnsi="Times New Roman" w:cs="Times New Roman"/>
          <w:i/>
          <w:iCs/>
          <w:noProof/>
          <w:sz w:val="24"/>
        </w:rPr>
        <w:t>Gismina Tri Rahmayati, Yoga Catur Prasetiyo</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w:t>
      </w:r>
      <w:r w:rsidRPr="006F2B82">
        <w:rPr>
          <w:rFonts w:ascii="Times New Roman" w:hAnsi="Times New Roman" w:cs="Times New Roman"/>
          <w:noProof/>
          <w:sz w:val="24"/>
        </w:rPr>
        <w:t>, 54–64.</w:t>
      </w:r>
    </w:p>
    <w:p w14:paraId="7013B370" w14:textId="793650C4"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Rifda, A. (2022). </w:t>
      </w:r>
      <w:r w:rsidRPr="006F2B82">
        <w:rPr>
          <w:rFonts w:ascii="Times New Roman" w:hAnsi="Times New Roman" w:cs="Times New Roman"/>
          <w:i/>
          <w:iCs/>
          <w:noProof/>
          <w:sz w:val="24"/>
        </w:rPr>
        <w:t>Apa</w:t>
      </w:r>
      <w:r w:rsidR="00662436" w:rsidRPr="006F2B82">
        <w:rPr>
          <w:rFonts w:ascii="Times New Roman" w:hAnsi="Times New Roman" w:cs="Times New Roman"/>
          <w:i/>
          <w:iCs/>
          <w:noProof/>
          <w:sz w:val="24"/>
        </w:rPr>
        <w:t xml:space="preserve"> itu mahasiswa</w:t>
      </w:r>
      <w:r w:rsidR="00662436" w:rsidRPr="006F2B82">
        <w:rPr>
          <w:rFonts w:ascii="Times New Roman" w:hAnsi="Times New Roman" w:cs="Times New Roman"/>
          <w:noProof/>
          <w:sz w:val="24"/>
        </w:rPr>
        <w:t>. gramedia bl</w:t>
      </w:r>
      <w:r w:rsidRPr="006F2B82">
        <w:rPr>
          <w:rFonts w:ascii="Times New Roman" w:hAnsi="Times New Roman" w:cs="Times New Roman"/>
          <w:noProof/>
          <w:sz w:val="24"/>
        </w:rPr>
        <w:t>og. https://www.gramedia.com/best-seller/apa-itu-mahasiswa/</w:t>
      </w:r>
    </w:p>
    <w:p w14:paraId="3ED7C4A7" w14:textId="4527B176"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Rijali, A. (2019). Analisis</w:t>
      </w:r>
      <w:r w:rsidR="00662436" w:rsidRPr="006F2B82">
        <w:rPr>
          <w:rFonts w:ascii="Times New Roman" w:hAnsi="Times New Roman" w:cs="Times New Roman"/>
          <w:noProof/>
          <w:sz w:val="24"/>
        </w:rPr>
        <w:t xml:space="preserve"> data kuali</w:t>
      </w:r>
      <w:r w:rsidRPr="006F2B82">
        <w:rPr>
          <w:rFonts w:ascii="Times New Roman" w:hAnsi="Times New Roman" w:cs="Times New Roman"/>
          <w:noProof/>
          <w:sz w:val="24"/>
        </w:rPr>
        <w:t xml:space="preserve">tatif. </w:t>
      </w:r>
      <w:r w:rsidRPr="006F2B82">
        <w:rPr>
          <w:rFonts w:ascii="Times New Roman" w:hAnsi="Times New Roman" w:cs="Times New Roman"/>
          <w:i/>
          <w:iCs/>
          <w:noProof/>
          <w:sz w:val="24"/>
        </w:rPr>
        <w:t>Alhadharah: Jurnal Ilmu Dakwah</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17</w:t>
      </w:r>
      <w:r w:rsidRPr="006F2B82">
        <w:rPr>
          <w:rFonts w:ascii="Times New Roman" w:hAnsi="Times New Roman" w:cs="Times New Roman"/>
          <w:noProof/>
          <w:sz w:val="24"/>
        </w:rPr>
        <w:t>(33), 81. https://doi.org/10.18592/alhadharah.v17i33.2374</w:t>
      </w:r>
    </w:p>
    <w:p w14:paraId="76A002F9" w14:textId="780550ED"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Riyanto, Y. (2007). </w:t>
      </w:r>
      <w:r w:rsidRPr="006F2B82">
        <w:rPr>
          <w:rFonts w:ascii="Times New Roman" w:hAnsi="Times New Roman" w:cs="Times New Roman"/>
          <w:i/>
          <w:iCs/>
          <w:noProof/>
          <w:sz w:val="24"/>
        </w:rPr>
        <w:t>Metodologi</w:t>
      </w:r>
      <w:r w:rsidR="00662436" w:rsidRPr="006F2B82">
        <w:rPr>
          <w:rFonts w:ascii="Times New Roman" w:hAnsi="Times New Roman" w:cs="Times New Roman"/>
          <w:i/>
          <w:iCs/>
          <w:noProof/>
          <w:sz w:val="24"/>
        </w:rPr>
        <w:t xml:space="preserve"> penelitian pendidikan kualitatif dan kuantita</w:t>
      </w:r>
      <w:r w:rsidRPr="006F2B82">
        <w:rPr>
          <w:rFonts w:ascii="Times New Roman" w:hAnsi="Times New Roman" w:cs="Times New Roman"/>
          <w:i/>
          <w:iCs/>
          <w:noProof/>
          <w:sz w:val="24"/>
        </w:rPr>
        <w:t>tif</w:t>
      </w:r>
      <w:r w:rsidRPr="006F2B82">
        <w:rPr>
          <w:rFonts w:ascii="Times New Roman" w:hAnsi="Times New Roman" w:cs="Times New Roman"/>
          <w:noProof/>
          <w:sz w:val="24"/>
        </w:rPr>
        <w:t>. Unesa University Press.</w:t>
      </w:r>
    </w:p>
    <w:p w14:paraId="739EEF28" w14:textId="5DDAC6E4"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Rizal, I., &amp; Herawati, I. (2020). Gega</w:t>
      </w:r>
      <w:r w:rsidR="00662436" w:rsidRPr="006F2B82">
        <w:rPr>
          <w:rFonts w:ascii="Times New Roman" w:hAnsi="Times New Roman" w:cs="Times New Roman"/>
          <w:noProof/>
          <w:sz w:val="24"/>
        </w:rPr>
        <w:t>r budaya ditinjau dari dukungan sosial pada mahasiswa thailand selata</w:t>
      </w:r>
      <w:r w:rsidRPr="006F2B82">
        <w:rPr>
          <w:rFonts w:ascii="Times New Roman" w:hAnsi="Times New Roman" w:cs="Times New Roman"/>
          <w:noProof/>
          <w:sz w:val="24"/>
        </w:rPr>
        <w:t xml:space="preserve">n (Patani). </w:t>
      </w:r>
      <w:r w:rsidRPr="006F2B82">
        <w:rPr>
          <w:rFonts w:ascii="Times New Roman" w:hAnsi="Times New Roman" w:cs="Times New Roman"/>
          <w:i/>
          <w:iCs/>
          <w:noProof/>
          <w:sz w:val="24"/>
        </w:rPr>
        <w:t>Journal An-Nafs: Kajian Penelitian Psikologi</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5</w:t>
      </w:r>
      <w:r w:rsidRPr="006F2B82">
        <w:rPr>
          <w:rFonts w:ascii="Times New Roman" w:hAnsi="Times New Roman" w:cs="Times New Roman"/>
          <w:noProof/>
          <w:sz w:val="24"/>
        </w:rPr>
        <w:t>(1), 89–100. https://doi.org/10.33367/psi.v5i1.1081</w:t>
      </w:r>
    </w:p>
    <w:p w14:paraId="3349D688"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Robertson, S. (2018). Friendship networks and encounters in student-migrants’ negotiations of translocal subjectivity. </w:t>
      </w:r>
      <w:r w:rsidRPr="006F2B82">
        <w:rPr>
          <w:rFonts w:ascii="Times New Roman" w:hAnsi="Times New Roman" w:cs="Times New Roman"/>
          <w:i/>
          <w:iCs/>
          <w:noProof/>
          <w:sz w:val="24"/>
        </w:rPr>
        <w:t>Urban Studies</w:t>
      </w:r>
      <w:r w:rsidRPr="006F2B82">
        <w:rPr>
          <w:rFonts w:ascii="Times New Roman" w:hAnsi="Times New Roman" w:cs="Times New Roman"/>
          <w:noProof/>
          <w:sz w:val="24"/>
        </w:rPr>
        <w:t>. https://doi.org/10.1177/0042098016659617</w:t>
      </w:r>
    </w:p>
    <w:p w14:paraId="32B7E2C5" w14:textId="2C5C85A0"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Rohayani, R., Setiawan, D., &amp; Hayati, R. M. (2019). </w:t>
      </w:r>
      <w:r w:rsidRPr="006F2B82">
        <w:rPr>
          <w:rFonts w:ascii="Times New Roman" w:hAnsi="Times New Roman" w:cs="Times New Roman"/>
          <w:i/>
          <w:iCs/>
          <w:noProof/>
          <w:sz w:val="24"/>
        </w:rPr>
        <w:t>Pera</w:t>
      </w:r>
      <w:r w:rsidR="00662436" w:rsidRPr="006F2B82">
        <w:rPr>
          <w:rFonts w:ascii="Times New Roman" w:hAnsi="Times New Roman" w:cs="Times New Roman"/>
          <w:i/>
          <w:iCs/>
          <w:noProof/>
          <w:sz w:val="24"/>
        </w:rPr>
        <w:t>n remaja islam masjid dalam menjalin ukhuwah islamiyyah melalui seni hadroh di masjid al-hidayah desa kalibening kecamatan pekal</w:t>
      </w:r>
      <w:r w:rsidRPr="006F2B82">
        <w:rPr>
          <w:rFonts w:ascii="Times New Roman" w:hAnsi="Times New Roman" w:cs="Times New Roman"/>
          <w:i/>
          <w:iCs/>
          <w:noProof/>
          <w:sz w:val="24"/>
        </w:rPr>
        <w:t>ongan</w:t>
      </w:r>
      <w:r w:rsidRPr="006F2B82">
        <w:rPr>
          <w:rFonts w:ascii="Times New Roman" w:hAnsi="Times New Roman" w:cs="Times New Roman"/>
          <w:noProof/>
          <w:sz w:val="24"/>
        </w:rPr>
        <w:t>.</w:t>
      </w:r>
    </w:p>
    <w:p w14:paraId="53835E5B" w14:textId="2BA1C09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Saalino, U., Razak, A., &amp; Nur Hidayat Nurdin, M. (2022). Hubungan</w:t>
      </w:r>
      <w:r w:rsidR="00662436" w:rsidRPr="006F2B82">
        <w:rPr>
          <w:rFonts w:ascii="Times New Roman" w:hAnsi="Times New Roman" w:cs="Times New Roman"/>
          <w:noProof/>
          <w:sz w:val="24"/>
        </w:rPr>
        <w:t xml:space="preserve"> antara sense of community dan penyesuaian diri pada mahasiswa baru di papua bar</w:t>
      </w:r>
      <w:r w:rsidRPr="006F2B82">
        <w:rPr>
          <w:rFonts w:ascii="Times New Roman" w:hAnsi="Times New Roman" w:cs="Times New Roman"/>
          <w:noProof/>
          <w:sz w:val="24"/>
        </w:rPr>
        <w:t xml:space="preserve">at. </w:t>
      </w:r>
      <w:r w:rsidRPr="006F2B82">
        <w:rPr>
          <w:rFonts w:ascii="Times New Roman" w:hAnsi="Times New Roman" w:cs="Times New Roman"/>
          <w:i/>
          <w:iCs/>
          <w:noProof/>
          <w:sz w:val="24"/>
        </w:rPr>
        <w:t>Jurnal Psikologi Teori Dan Terapan</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13</w:t>
      </w:r>
      <w:r w:rsidRPr="006F2B82">
        <w:rPr>
          <w:rFonts w:ascii="Times New Roman" w:hAnsi="Times New Roman" w:cs="Times New Roman"/>
          <w:noProof/>
          <w:sz w:val="24"/>
        </w:rPr>
        <w:t>(2), 155–163. https://doi.org/10.26740/jptt.v13n2.p155-163</w:t>
      </w:r>
    </w:p>
    <w:p w14:paraId="71C7AB23" w14:textId="0CFE2D94"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Saleh, S. (2017). </w:t>
      </w:r>
      <w:r w:rsidRPr="006F2B82">
        <w:rPr>
          <w:rFonts w:ascii="Times New Roman" w:hAnsi="Times New Roman" w:cs="Times New Roman"/>
          <w:i/>
          <w:iCs/>
          <w:noProof/>
          <w:sz w:val="24"/>
        </w:rPr>
        <w:t>Analis</w:t>
      </w:r>
      <w:r w:rsidR="00662436" w:rsidRPr="006F2B82">
        <w:rPr>
          <w:rFonts w:ascii="Times New Roman" w:hAnsi="Times New Roman" w:cs="Times New Roman"/>
          <w:i/>
          <w:iCs/>
          <w:noProof/>
          <w:sz w:val="24"/>
        </w:rPr>
        <w:t>is data kualit</w:t>
      </w:r>
      <w:r w:rsidRPr="006F2B82">
        <w:rPr>
          <w:rFonts w:ascii="Times New Roman" w:hAnsi="Times New Roman" w:cs="Times New Roman"/>
          <w:i/>
          <w:iCs/>
          <w:noProof/>
          <w:sz w:val="24"/>
        </w:rPr>
        <w:t>atif</w:t>
      </w:r>
      <w:r w:rsidRPr="006F2B82">
        <w:rPr>
          <w:rFonts w:ascii="Times New Roman" w:hAnsi="Times New Roman" w:cs="Times New Roman"/>
          <w:noProof/>
          <w:sz w:val="24"/>
        </w:rPr>
        <w:t>. Pustaka Ramadhan.</w:t>
      </w:r>
    </w:p>
    <w:p w14:paraId="13FD5501" w14:textId="72DA4374"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Sany, U. P. (2019). Prinsip-</w:t>
      </w:r>
      <w:r w:rsidR="00662436" w:rsidRPr="006F2B82">
        <w:rPr>
          <w:rFonts w:ascii="Times New Roman" w:hAnsi="Times New Roman" w:cs="Times New Roman"/>
          <w:noProof/>
          <w:sz w:val="24"/>
        </w:rPr>
        <w:t>prinsip pemberdayaan masyarakat dalam perspektif al qur’a</w:t>
      </w:r>
      <w:r w:rsidRPr="006F2B82">
        <w:rPr>
          <w:rFonts w:ascii="Times New Roman" w:hAnsi="Times New Roman" w:cs="Times New Roman"/>
          <w:noProof/>
          <w:sz w:val="24"/>
        </w:rPr>
        <w:t xml:space="preserve">n. </w:t>
      </w:r>
      <w:r w:rsidRPr="006F2B82">
        <w:rPr>
          <w:rFonts w:ascii="Times New Roman" w:hAnsi="Times New Roman" w:cs="Times New Roman"/>
          <w:i/>
          <w:iCs/>
          <w:noProof/>
          <w:sz w:val="24"/>
        </w:rPr>
        <w:t>Jurnal Ilmu Dakwah</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39</w:t>
      </w:r>
      <w:r w:rsidRPr="006F2B82">
        <w:rPr>
          <w:rFonts w:ascii="Times New Roman" w:hAnsi="Times New Roman" w:cs="Times New Roman"/>
          <w:noProof/>
          <w:sz w:val="24"/>
        </w:rPr>
        <w:t>(1), 32. https://doi.org/10.21580/jid.v39.1.3989</w:t>
      </w:r>
    </w:p>
    <w:p w14:paraId="78B2C16E" w14:textId="5E8DEEB3"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Saputro, Y. A., &amp; Sugiarti, R. (2021). Penga</w:t>
      </w:r>
      <w:r w:rsidR="00662436" w:rsidRPr="006F2B82">
        <w:rPr>
          <w:rFonts w:ascii="Times New Roman" w:hAnsi="Times New Roman" w:cs="Times New Roman"/>
          <w:noProof/>
          <w:sz w:val="24"/>
        </w:rPr>
        <w:t xml:space="preserve">ruh dukungan sosial teman sebaya dan konsep diri terhadap penyesuaian diri pada siswa sma kelas x. </w:t>
      </w:r>
      <w:r w:rsidR="00662436" w:rsidRPr="006F2B82">
        <w:rPr>
          <w:rFonts w:ascii="Times New Roman" w:hAnsi="Times New Roman" w:cs="Times New Roman"/>
          <w:i/>
          <w:iCs/>
          <w:noProof/>
          <w:sz w:val="24"/>
        </w:rPr>
        <w:t>philanthropy</w:t>
      </w:r>
      <w:r w:rsidRPr="006F2B82">
        <w:rPr>
          <w:rFonts w:ascii="Times New Roman" w:hAnsi="Times New Roman" w:cs="Times New Roman"/>
          <w:i/>
          <w:iCs/>
          <w:noProof/>
          <w:sz w:val="24"/>
        </w:rPr>
        <w:t xml:space="preserve">: Journal of </w:t>
      </w:r>
      <w:r w:rsidRPr="006F2B82">
        <w:rPr>
          <w:rFonts w:ascii="Times New Roman" w:hAnsi="Times New Roman" w:cs="Times New Roman"/>
          <w:i/>
          <w:iCs/>
          <w:noProof/>
          <w:sz w:val="24"/>
        </w:rPr>
        <w:lastRenderedPageBreak/>
        <w:t>Psychology</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5</w:t>
      </w:r>
      <w:r w:rsidRPr="006F2B82">
        <w:rPr>
          <w:rFonts w:ascii="Times New Roman" w:hAnsi="Times New Roman" w:cs="Times New Roman"/>
          <w:noProof/>
          <w:sz w:val="24"/>
        </w:rPr>
        <w:t>(1), 59. https://doi.org/10.26623/philanthropy.v5i1.3270</w:t>
      </w:r>
    </w:p>
    <w:p w14:paraId="7CB39065"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Sari, E. P., &amp; Nuryoto, S. (2002). Penerimaan diri pada lanjut usia ditinjau dari kematangan emosi. </w:t>
      </w:r>
      <w:r w:rsidRPr="006F2B82">
        <w:rPr>
          <w:rFonts w:ascii="Times New Roman" w:hAnsi="Times New Roman" w:cs="Times New Roman"/>
          <w:i/>
          <w:iCs/>
          <w:noProof/>
          <w:sz w:val="24"/>
        </w:rPr>
        <w:t>Jurnal Psikologi</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2</w:t>
      </w:r>
      <w:r w:rsidRPr="006F2B82">
        <w:rPr>
          <w:rFonts w:ascii="Times New Roman" w:hAnsi="Times New Roman" w:cs="Times New Roman"/>
          <w:noProof/>
          <w:sz w:val="24"/>
        </w:rPr>
        <w:t>(Tidak dipublikasikan), Universitas Gadjah Mada.</w:t>
      </w:r>
    </w:p>
    <w:p w14:paraId="0FB76137" w14:textId="3F3221C8"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Schneiders, A. A. (1964a). </w:t>
      </w:r>
      <w:r w:rsidRPr="006F2B82">
        <w:rPr>
          <w:rFonts w:ascii="Times New Roman" w:hAnsi="Times New Roman" w:cs="Times New Roman"/>
          <w:i/>
          <w:iCs/>
          <w:noProof/>
          <w:sz w:val="24"/>
        </w:rPr>
        <w:t>Person</w:t>
      </w:r>
      <w:r w:rsidR="00662436" w:rsidRPr="006F2B82">
        <w:rPr>
          <w:rFonts w:ascii="Times New Roman" w:hAnsi="Times New Roman" w:cs="Times New Roman"/>
          <w:i/>
          <w:iCs/>
          <w:noProof/>
          <w:sz w:val="24"/>
        </w:rPr>
        <w:t>al adjusment and mental he</w:t>
      </w:r>
      <w:r w:rsidRPr="006F2B82">
        <w:rPr>
          <w:rFonts w:ascii="Times New Roman" w:hAnsi="Times New Roman" w:cs="Times New Roman"/>
          <w:i/>
          <w:iCs/>
          <w:noProof/>
          <w:sz w:val="24"/>
        </w:rPr>
        <w:t>alth</w:t>
      </w:r>
      <w:r w:rsidRPr="006F2B82">
        <w:rPr>
          <w:rFonts w:ascii="Times New Roman" w:hAnsi="Times New Roman" w:cs="Times New Roman"/>
          <w:noProof/>
          <w:sz w:val="24"/>
        </w:rPr>
        <w:t>. Brosh Publishing Company.</w:t>
      </w:r>
    </w:p>
    <w:p w14:paraId="09192B76" w14:textId="27B754AD"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Schneiders, A. A. (1964b). </w:t>
      </w:r>
      <w:r w:rsidRPr="006F2B82">
        <w:rPr>
          <w:rFonts w:ascii="Times New Roman" w:hAnsi="Times New Roman" w:cs="Times New Roman"/>
          <w:i/>
          <w:iCs/>
          <w:noProof/>
          <w:sz w:val="24"/>
        </w:rPr>
        <w:t xml:space="preserve">Personal </w:t>
      </w:r>
      <w:r w:rsidR="00662436" w:rsidRPr="006F2B82">
        <w:rPr>
          <w:rFonts w:ascii="Times New Roman" w:hAnsi="Times New Roman" w:cs="Times New Roman"/>
          <w:i/>
          <w:iCs/>
          <w:noProof/>
          <w:sz w:val="24"/>
        </w:rPr>
        <w:t>adjustment and mental he</w:t>
      </w:r>
      <w:r w:rsidRPr="006F2B82">
        <w:rPr>
          <w:rFonts w:ascii="Times New Roman" w:hAnsi="Times New Roman" w:cs="Times New Roman"/>
          <w:i/>
          <w:iCs/>
          <w:noProof/>
          <w:sz w:val="24"/>
        </w:rPr>
        <w:t>alth</w:t>
      </w:r>
      <w:r w:rsidRPr="006F2B82">
        <w:rPr>
          <w:rFonts w:ascii="Times New Roman" w:hAnsi="Times New Roman" w:cs="Times New Roman"/>
          <w:noProof/>
          <w:sz w:val="24"/>
        </w:rPr>
        <w:t>. Brosh Publishing Company.</w:t>
      </w:r>
    </w:p>
    <w:p w14:paraId="25A5155A" w14:textId="6F569F0C"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Schneiders, A. A. (1984). </w:t>
      </w:r>
      <w:r w:rsidRPr="006F2B82">
        <w:rPr>
          <w:rFonts w:ascii="Times New Roman" w:hAnsi="Times New Roman" w:cs="Times New Roman"/>
          <w:i/>
          <w:iCs/>
          <w:noProof/>
          <w:sz w:val="24"/>
        </w:rPr>
        <w:t>Persona</w:t>
      </w:r>
      <w:r w:rsidR="00662436" w:rsidRPr="006F2B82">
        <w:rPr>
          <w:rFonts w:ascii="Times New Roman" w:hAnsi="Times New Roman" w:cs="Times New Roman"/>
          <w:i/>
          <w:iCs/>
          <w:noProof/>
          <w:sz w:val="24"/>
        </w:rPr>
        <w:t>l adjustment and mental hel</w:t>
      </w:r>
      <w:r w:rsidRPr="006F2B82">
        <w:rPr>
          <w:rFonts w:ascii="Times New Roman" w:hAnsi="Times New Roman" w:cs="Times New Roman"/>
          <w:i/>
          <w:iCs/>
          <w:noProof/>
          <w:sz w:val="24"/>
        </w:rPr>
        <w:t>ath</w:t>
      </w:r>
      <w:r w:rsidRPr="006F2B82">
        <w:rPr>
          <w:rFonts w:ascii="Times New Roman" w:hAnsi="Times New Roman" w:cs="Times New Roman"/>
          <w:noProof/>
          <w:sz w:val="24"/>
        </w:rPr>
        <w:t>. New York: Holt, Rinehart and Winston.</w:t>
      </w:r>
    </w:p>
    <w:p w14:paraId="4930DC1C" w14:textId="67679845"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Schneiders, A. A. (1999). </w:t>
      </w:r>
      <w:r w:rsidRPr="006F2B82">
        <w:rPr>
          <w:rFonts w:ascii="Times New Roman" w:hAnsi="Times New Roman" w:cs="Times New Roman"/>
          <w:i/>
          <w:iCs/>
          <w:noProof/>
          <w:sz w:val="24"/>
        </w:rPr>
        <w:t>Persona</w:t>
      </w:r>
      <w:r w:rsidR="00662436" w:rsidRPr="006F2B82">
        <w:rPr>
          <w:rFonts w:ascii="Times New Roman" w:hAnsi="Times New Roman" w:cs="Times New Roman"/>
          <w:i/>
          <w:iCs/>
          <w:noProof/>
          <w:sz w:val="24"/>
        </w:rPr>
        <w:t>l adjusment and mental he</w:t>
      </w:r>
      <w:r w:rsidRPr="006F2B82">
        <w:rPr>
          <w:rFonts w:ascii="Times New Roman" w:hAnsi="Times New Roman" w:cs="Times New Roman"/>
          <w:i/>
          <w:iCs/>
          <w:noProof/>
          <w:sz w:val="24"/>
        </w:rPr>
        <w:t>alth</w:t>
      </w:r>
      <w:r w:rsidRPr="006F2B82">
        <w:rPr>
          <w:rFonts w:ascii="Times New Roman" w:hAnsi="Times New Roman" w:cs="Times New Roman"/>
          <w:noProof/>
          <w:sz w:val="24"/>
        </w:rPr>
        <w:t>. Brosh publishing company.</w:t>
      </w:r>
    </w:p>
    <w:p w14:paraId="727903C6" w14:textId="4D1797BF"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Sessiani, L. A. (2018). Studi </w:t>
      </w:r>
      <w:r w:rsidR="00662436" w:rsidRPr="006F2B82">
        <w:rPr>
          <w:rFonts w:ascii="Times New Roman" w:hAnsi="Times New Roman" w:cs="Times New Roman"/>
          <w:noProof/>
          <w:sz w:val="24"/>
        </w:rPr>
        <w:t>fenomenologis tentang pengalaman kesepian dan kesejahteraan subjektif pada janda lanjut u</w:t>
      </w:r>
      <w:r w:rsidRPr="006F2B82">
        <w:rPr>
          <w:rFonts w:ascii="Times New Roman" w:hAnsi="Times New Roman" w:cs="Times New Roman"/>
          <w:noProof/>
          <w:sz w:val="24"/>
        </w:rPr>
        <w:t xml:space="preserve">sia. </w:t>
      </w:r>
      <w:r w:rsidRPr="006F2B82">
        <w:rPr>
          <w:rFonts w:ascii="Times New Roman" w:hAnsi="Times New Roman" w:cs="Times New Roman"/>
          <w:i/>
          <w:iCs/>
          <w:noProof/>
          <w:sz w:val="24"/>
        </w:rPr>
        <w:t>Sawwa: Jurnal Studi Gender</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13</w:t>
      </w:r>
      <w:r w:rsidRPr="006F2B82">
        <w:rPr>
          <w:rFonts w:ascii="Times New Roman" w:hAnsi="Times New Roman" w:cs="Times New Roman"/>
          <w:noProof/>
          <w:sz w:val="24"/>
        </w:rPr>
        <w:t>(2), 203. https://doi.org/10.21580/sa.v13i2.2836</w:t>
      </w:r>
    </w:p>
    <w:p w14:paraId="2792A876" w14:textId="72C17C1B"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Shihab, M. Q. (2002). </w:t>
      </w:r>
      <w:r w:rsidRPr="006F2B82">
        <w:rPr>
          <w:rFonts w:ascii="Times New Roman" w:hAnsi="Times New Roman" w:cs="Times New Roman"/>
          <w:i/>
          <w:iCs/>
          <w:noProof/>
          <w:sz w:val="24"/>
        </w:rPr>
        <w:t>Tafsir</w:t>
      </w:r>
      <w:r w:rsidR="00662436" w:rsidRPr="006F2B82">
        <w:rPr>
          <w:rFonts w:ascii="Times New Roman" w:hAnsi="Times New Roman" w:cs="Times New Roman"/>
          <w:i/>
          <w:iCs/>
          <w:noProof/>
          <w:sz w:val="24"/>
        </w:rPr>
        <w:t xml:space="preserve"> al-misbah pesan dan keserasian al-qur’</w:t>
      </w:r>
      <w:r w:rsidRPr="006F2B82">
        <w:rPr>
          <w:rFonts w:ascii="Times New Roman" w:hAnsi="Times New Roman" w:cs="Times New Roman"/>
          <w:i/>
          <w:iCs/>
          <w:noProof/>
          <w:sz w:val="24"/>
        </w:rPr>
        <w:t>an</w:t>
      </w:r>
      <w:r w:rsidRPr="006F2B82">
        <w:rPr>
          <w:rFonts w:ascii="Times New Roman" w:hAnsi="Times New Roman" w:cs="Times New Roman"/>
          <w:noProof/>
          <w:sz w:val="24"/>
        </w:rPr>
        <w:t>. Lentera Hati.</w:t>
      </w:r>
    </w:p>
    <w:p w14:paraId="40556F23" w14:textId="1BCF0091"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Shihab, M. Q. (2003). </w:t>
      </w:r>
      <w:r w:rsidRPr="006F2B82">
        <w:rPr>
          <w:rFonts w:ascii="Times New Roman" w:hAnsi="Times New Roman" w:cs="Times New Roman"/>
          <w:i/>
          <w:iCs/>
          <w:noProof/>
          <w:sz w:val="24"/>
        </w:rPr>
        <w:t>Tafsi</w:t>
      </w:r>
      <w:r w:rsidR="00662436" w:rsidRPr="006F2B82">
        <w:rPr>
          <w:rFonts w:ascii="Times New Roman" w:hAnsi="Times New Roman" w:cs="Times New Roman"/>
          <w:i/>
          <w:iCs/>
          <w:noProof/>
          <w:sz w:val="24"/>
        </w:rPr>
        <w:t>r al-m</w:t>
      </w:r>
      <w:r w:rsidRPr="006F2B82">
        <w:rPr>
          <w:rFonts w:ascii="Times New Roman" w:hAnsi="Times New Roman" w:cs="Times New Roman"/>
          <w:i/>
          <w:iCs/>
          <w:noProof/>
          <w:sz w:val="24"/>
        </w:rPr>
        <w:t>ishbah</w:t>
      </w:r>
      <w:r w:rsidRPr="006F2B82">
        <w:rPr>
          <w:rFonts w:ascii="Times New Roman" w:hAnsi="Times New Roman" w:cs="Times New Roman"/>
          <w:noProof/>
          <w:sz w:val="24"/>
        </w:rPr>
        <w:t>.</w:t>
      </w:r>
    </w:p>
    <w:p w14:paraId="28957B5E" w14:textId="4134AFBF"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Sugiyono. (2017). </w:t>
      </w:r>
      <w:r w:rsidRPr="006F2B82">
        <w:rPr>
          <w:rFonts w:ascii="Times New Roman" w:hAnsi="Times New Roman" w:cs="Times New Roman"/>
          <w:i/>
          <w:iCs/>
          <w:noProof/>
          <w:sz w:val="24"/>
        </w:rPr>
        <w:t>Metod</w:t>
      </w:r>
      <w:r w:rsidR="00662436" w:rsidRPr="006F2B82">
        <w:rPr>
          <w:rFonts w:ascii="Times New Roman" w:hAnsi="Times New Roman" w:cs="Times New Roman"/>
          <w:i/>
          <w:iCs/>
          <w:noProof/>
          <w:sz w:val="24"/>
        </w:rPr>
        <w:t>e penelitian kualitatif. untuk penelitian yang bersifat: eksploratif, enterpretif, interaktif, dan konstru</w:t>
      </w:r>
      <w:r w:rsidRPr="006F2B82">
        <w:rPr>
          <w:rFonts w:ascii="Times New Roman" w:hAnsi="Times New Roman" w:cs="Times New Roman"/>
          <w:i/>
          <w:iCs/>
          <w:noProof/>
          <w:sz w:val="24"/>
        </w:rPr>
        <w:t>ktif</w:t>
      </w:r>
      <w:r w:rsidRPr="006F2B82">
        <w:rPr>
          <w:rFonts w:ascii="Times New Roman" w:hAnsi="Times New Roman" w:cs="Times New Roman"/>
          <w:noProof/>
          <w:sz w:val="24"/>
        </w:rPr>
        <w:t>. Alfabeta.</w:t>
      </w:r>
    </w:p>
    <w:p w14:paraId="09AA7CF9" w14:textId="38C319B1"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Sukadji. (2000). </w:t>
      </w:r>
      <w:r w:rsidRPr="006F2B82">
        <w:rPr>
          <w:rFonts w:ascii="Times New Roman" w:hAnsi="Times New Roman" w:cs="Times New Roman"/>
          <w:i/>
          <w:iCs/>
          <w:noProof/>
          <w:sz w:val="24"/>
        </w:rPr>
        <w:t>Psikolog</w:t>
      </w:r>
      <w:r w:rsidR="00662436" w:rsidRPr="006F2B82">
        <w:rPr>
          <w:rFonts w:ascii="Times New Roman" w:hAnsi="Times New Roman" w:cs="Times New Roman"/>
          <w:i/>
          <w:iCs/>
          <w:noProof/>
          <w:sz w:val="24"/>
        </w:rPr>
        <w:t>i pendidikan dan psikologi sekola</w:t>
      </w:r>
      <w:r w:rsidRPr="006F2B82">
        <w:rPr>
          <w:rFonts w:ascii="Times New Roman" w:hAnsi="Times New Roman" w:cs="Times New Roman"/>
          <w:i/>
          <w:iCs/>
          <w:noProof/>
          <w:sz w:val="24"/>
        </w:rPr>
        <w:t>h</w:t>
      </w:r>
      <w:r w:rsidRPr="006F2B82">
        <w:rPr>
          <w:rFonts w:ascii="Times New Roman" w:hAnsi="Times New Roman" w:cs="Times New Roman"/>
          <w:noProof/>
          <w:sz w:val="24"/>
        </w:rPr>
        <w:t>. Universitas Indonesia.</w:t>
      </w:r>
    </w:p>
    <w:p w14:paraId="6C891C4B" w14:textId="0E555E02"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Sumantri, B. A., &amp; Ahmad, N. (2019). Terha</w:t>
      </w:r>
      <w:r w:rsidR="00662436" w:rsidRPr="006F2B82">
        <w:rPr>
          <w:rFonts w:ascii="Times New Roman" w:hAnsi="Times New Roman" w:cs="Times New Roman"/>
          <w:noProof/>
          <w:sz w:val="24"/>
        </w:rPr>
        <w:t>dap pembelajaran pendidikan agama isl</w:t>
      </w:r>
      <w:r w:rsidRPr="006F2B82">
        <w:rPr>
          <w:rFonts w:ascii="Times New Roman" w:hAnsi="Times New Roman" w:cs="Times New Roman"/>
          <w:noProof/>
          <w:sz w:val="24"/>
        </w:rPr>
        <w:t xml:space="preserve">am. </w:t>
      </w:r>
      <w:r w:rsidRPr="006F2B82">
        <w:rPr>
          <w:rFonts w:ascii="Times New Roman" w:hAnsi="Times New Roman" w:cs="Times New Roman"/>
          <w:i/>
          <w:iCs/>
          <w:noProof/>
          <w:sz w:val="24"/>
        </w:rPr>
        <w:t>Jurnal Pendidikan Dasar</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3</w:t>
      </w:r>
      <w:r w:rsidRPr="006F2B82">
        <w:rPr>
          <w:rFonts w:ascii="Times New Roman" w:hAnsi="Times New Roman" w:cs="Times New Roman"/>
          <w:noProof/>
          <w:sz w:val="24"/>
        </w:rPr>
        <w:t>(2), 1–18.</w:t>
      </w:r>
    </w:p>
    <w:p w14:paraId="630F6028"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i/>
          <w:iCs/>
          <w:noProof/>
          <w:sz w:val="24"/>
        </w:rPr>
        <w:t>Tiga mahasiswa bunuh diri dalam sepekan – Mengapa anak-anak muda rentan untuk mengakhiri hidup?</w:t>
      </w:r>
      <w:r w:rsidRPr="006F2B82">
        <w:rPr>
          <w:rFonts w:ascii="Times New Roman" w:hAnsi="Times New Roman" w:cs="Times New Roman"/>
          <w:noProof/>
          <w:sz w:val="24"/>
        </w:rPr>
        <w:t xml:space="preserve"> (2024). BBC News Indonesia.</w:t>
      </w:r>
    </w:p>
    <w:p w14:paraId="5FE8C28F" w14:textId="033D4182"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Umar, S., &amp; Choiri, M. (2019). </w:t>
      </w:r>
      <w:r w:rsidRPr="006F2B82">
        <w:rPr>
          <w:rFonts w:ascii="Times New Roman" w:hAnsi="Times New Roman" w:cs="Times New Roman"/>
          <w:i/>
          <w:iCs/>
          <w:noProof/>
          <w:sz w:val="24"/>
        </w:rPr>
        <w:t>Metod</w:t>
      </w:r>
      <w:r w:rsidR="00662436" w:rsidRPr="006F2B82">
        <w:rPr>
          <w:rFonts w:ascii="Times New Roman" w:hAnsi="Times New Roman" w:cs="Times New Roman"/>
          <w:i/>
          <w:iCs/>
          <w:noProof/>
          <w:sz w:val="24"/>
        </w:rPr>
        <w:t>e penelitian kualitatif di bidang pendidikan</w:t>
      </w:r>
      <w:r w:rsidR="00662436" w:rsidRPr="006F2B82">
        <w:rPr>
          <w:rFonts w:ascii="Times New Roman" w:hAnsi="Times New Roman" w:cs="Times New Roman"/>
          <w:noProof/>
          <w:sz w:val="24"/>
        </w:rPr>
        <w:t xml:space="preserve"> ( anwar mujahidin</w:t>
      </w:r>
      <w:r w:rsidRPr="006F2B82">
        <w:rPr>
          <w:rFonts w:ascii="Times New Roman" w:hAnsi="Times New Roman" w:cs="Times New Roman"/>
          <w:noProof/>
          <w:sz w:val="24"/>
        </w:rPr>
        <w:t xml:space="preserve"> (Ed.); Cetakan Pe). CV. Nata Karya.</w:t>
      </w:r>
    </w:p>
    <w:p w14:paraId="7F7CD497" w14:textId="3C06BC92"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Utami, Y. P. (2020). Membang</w:t>
      </w:r>
      <w:r w:rsidR="00662436" w:rsidRPr="006F2B82">
        <w:rPr>
          <w:rFonts w:ascii="Times New Roman" w:hAnsi="Times New Roman" w:cs="Times New Roman"/>
          <w:noProof/>
          <w:sz w:val="24"/>
        </w:rPr>
        <w:t>un karakter tanggung jawab siswa melalui literasi media dalam menghadapi era revolusi industri</w:t>
      </w:r>
      <w:r w:rsidRPr="006F2B82">
        <w:rPr>
          <w:rFonts w:ascii="Times New Roman" w:hAnsi="Times New Roman" w:cs="Times New Roman"/>
          <w:noProof/>
          <w:sz w:val="24"/>
        </w:rPr>
        <w:t xml:space="preserve"> 4.0. </w:t>
      </w:r>
      <w:r w:rsidRPr="006F2B82">
        <w:rPr>
          <w:rFonts w:ascii="Times New Roman" w:hAnsi="Times New Roman" w:cs="Times New Roman"/>
          <w:i/>
          <w:iCs/>
          <w:noProof/>
          <w:sz w:val="24"/>
        </w:rPr>
        <w:t>Prosiding Seminar Internasional Kolokium 2020</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0</w:t>
      </w:r>
      <w:r w:rsidRPr="006F2B82">
        <w:rPr>
          <w:rFonts w:ascii="Times New Roman" w:hAnsi="Times New Roman" w:cs="Times New Roman"/>
          <w:noProof/>
          <w:sz w:val="24"/>
        </w:rPr>
        <w:t>, 53–62. http://digital.library.ump.ac.id/810/</w:t>
      </w:r>
    </w:p>
    <w:p w14:paraId="72F4B397" w14:textId="069A3A38"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Via Ningrum, S. O., &amp; Intansari, F. (2023). Penyesuai</w:t>
      </w:r>
      <w:r w:rsidR="00662436" w:rsidRPr="006F2B82">
        <w:rPr>
          <w:rFonts w:ascii="Times New Roman" w:hAnsi="Times New Roman" w:cs="Times New Roman"/>
          <w:noProof/>
          <w:sz w:val="24"/>
        </w:rPr>
        <w:t>an diri mahasiswa perantau di universitas aisyah pringsewu ta</w:t>
      </w:r>
      <w:r w:rsidRPr="006F2B82">
        <w:rPr>
          <w:rFonts w:ascii="Times New Roman" w:hAnsi="Times New Roman" w:cs="Times New Roman"/>
          <w:noProof/>
          <w:sz w:val="24"/>
        </w:rPr>
        <w:t xml:space="preserve">hun 2023. </w:t>
      </w:r>
      <w:r w:rsidRPr="006F2B82">
        <w:rPr>
          <w:rFonts w:ascii="Times New Roman" w:hAnsi="Times New Roman" w:cs="Times New Roman"/>
          <w:i/>
          <w:iCs/>
          <w:noProof/>
          <w:sz w:val="24"/>
        </w:rPr>
        <w:t>Jurnal Psikologi</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1</w:t>
      </w:r>
      <w:r w:rsidRPr="006F2B82">
        <w:rPr>
          <w:rFonts w:ascii="Times New Roman" w:hAnsi="Times New Roman" w:cs="Times New Roman"/>
          <w:noProof/>
          <w:sz w:val="24"/>
        </w:rPr>
        <w:t xml:space="preserve">(1), 10. </w:t>
      </w:r>
      <w:r w:rsidRPr="006F2B82">
        <w:rPr>
          <w:rFonts w:ascii="Times New Roman" w:hAnsi="Times New Roman" w:cs="Times New Roman"/>
          <w:noProof/>
          <w:sz w:val="24"/>
        </w:rPr>
        <w:lastRenderedPageBreak/>
        <w:t>https://doi.org/10.47134/pjp.v1i1.1953</w:t>
      </w:r>
    </w:p>
    <w:p w14:paraId="309AA91C" w14:textId="67B9F299"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Walisongo, U. (2023). </w:t>
      </w:r>
      <w:r w:rsidRPr="006F2B82">
        <w:rPr>
          <w:rFonts w:ascii="Times New Roman" w:hAnsi="Times New Roman" w:cs="Times New Roman"/>
          <w:i/>
          <w:iCs/>
          <w:noProof/>
          <w:sz w:val="24"/>
        </w:rPr>
        <w:t>Laporan</w:t>
      </w:r>
      <w:r w:rsidR="00662436" w:rsidRPr="006F2B82">
        <w:rPr>
          <w:rFonts w:ascii="Times New Roman" w:hAnsi="Times New Roman" w:cs="Times New Roman"/>
          <w:i/>
          <w:iCs/>
          <w:noProof/>
          <w:sz w:val="24"/>
        </w:rPr>
        <w:t xml:space="preserve"> rekt</w:t>
      </w:r>
      <w:r w:rsidRPr="006F2B82">
        <w:rPr>
          <w:rFonts w:ascii="Times New Roman" w:hAnsi="Times New Roman" w:cs="Times New Roman"/>
          <w:i/>
          <w:iCs/>
          <w:noProof/>
          <w:sz w:val="24"/>
        </w:rPr>
        <w:t>or 2022</w:t>
      </w:r>
      <w:r w:rsidRPr="006F2B82">
        <w:rPr>
          <w:rFonts w:ascii="Times New Roman" w:hAnsi="Times New Roman" w:cs="Times New Roman"/>
          <w:noProof/>
          <w:sz w:val="24"/>
        </w:rPr>
        <w:t>. https://walisongo.ac.id/wp-content/uploads/2023/06/Laporan-Rektor-2022.pdf</w:t>
      </w:r>
    </w:p>
    <w:p w14:paraId="38565763" w14:textId="77777777"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 xml:space="preserve">Wihartati, W. (2022). </w:t>
      </w:r>
      <w:r w:rsidRPr="006F2B82">
        <w:rPr>
          <w:rFonts w:ascii="Times New Roman" w:hAnsi="Times New Roman" w:cs="Times New Roman"/>
          <w:i/>
          <w:iCs/>
          <w:noProof/>
          <w:sz w:val="24"/>
        </w:rPr>
        <w:t>Psikologi kesehatan berbasis unity of science</w:t>
      </w:r>
      <w:r w:rsidRPr="006F2B82">
        <w:rPr>
          <w:rFonts w:ascii="Times New Roman" w:hAnsi="Times New Roman" w:cs="Times New Roman"/>
          <w:noProof/>
          <w:sz w:val="24"/>
        </w:rPr>
        <w:t xml:space="preserve"> (Cetakan Pe). CV Lawwana.</w:t>
      </w:r>
    </w:p>
    <w:p w14:paraId="63633DFD" w14:textId="3C905D54"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Yen, E. G. (2018). Pengant</w:t>
      </w:r>
      <w:r w:rsidR="00662436" w:rsidRPr="006F2B82">
        <w:rPr>
          <w:rFonts w:ascii="Times New Roman" w:hAnsi="Times New Roman" w:cs="Times New Roman"/>
          <w:noProof/>
          <w:sz w:val="24"/>
        </w:rPr>
        <w:t>ar studi fenomenologis dalam penelitian teo</w:t>
      </w:r>
      <w:r w:rsidRPr="006F2B82">
        <w:rPr>
          <w:rFonts w:ascii="Times New Roman" w:hAnsi="Times New Roman" w:cs="Times New Roman"/>
          <w:noProof/>
          <w:sz w:val="24"/>
        </w:rPr>
        <w:t xml:space="preserve">logis. </w:t>
      </w:r>
      <w:r w:rsidRPr="006F2B82">
        <w:rPr>
          <w:rFonts w:ascii="Times New Roman" w:hAnsi="Times New Roman" w:cs="Times New Roman"/>
          <w:i/>
          <w:iCs/>
          <w:noProof/>
          <w:sz w:val="24"/>
        </w:rPr>
        <w:t>Te-Deum</w:t>
      </w:r>
      <w:r w:rsidRPr="006F2B82">
        <w:rPr>
          <w:rFonts w:ascii="Times New Roman" w:hAnsi="Times New Roman" w:cs="Times New Roman"/>
          <w:noProof/>
          <w:sz w:val="24"/>
        </w:rPr>
        <w:t xml:space="preserve">, </w:t>
      </w:r>
      <w:r w:rsidRPr="006F2B82">
        <w:rPr>
          <w:rFonts w:ascii="Times New Roman" w:hAnsi="Times New Roman" w:cs="Times New Roman"/>
          <w:i/>
          <w:iCs/>
          <w:noProof/>
          <w:sz w:val="24"/>
        </w:rPr>
        <w:t>8</w:t>
      </w:r>
      <w:r w:rsidRPr="006F2B82">
        <w:rPr>
          <w:rFonts w:ascii="Times New Roman" w:hAnsi="Times New Roman" w:cs="Times New Roman"/>
          <w:noProof/>
          <w:sz w:val="24"/>
        </w:rPr>
        <w:t>(1), 1–16. https://ojs.sttsappi.ac.id/index.php/tedeum/article/download/42/25</w:t>
      </w:r>
    </w:p>
    <w:p w14:paraId="714E089F" w14:textId="4913A2F8" w:rsidR="00E375BE" w:rsidRPr="006F2B82" w:rsidRDefault="00E375BE" w:rsidP="00C31A5F">
      <w:pPr>
        <w:widowControl w:val="0"/>
        <w:autoSpaceDE w:val="0"/>
        <w:autoSpaceDN w:val="0"/>
        <w:adjustRightInd w:val="0"/>
        <w:spacing w:line="360" w:lineRule="auto"/>
        <w:ind w:left="480" w:hanging="480"/>
        <w:jc w:val="both"/>
        <w:rPr>
          <w:rFonts w:ascii="Times New Roman" w:hAnsi="Times New Roman" w:cs="Times New Roman"/>
          <w:noProof/>
          <w:sz w:val="24"/>
        </w:rPr>
      </w:pPr>
      <w:r w:rsidRPr="006F2B82">
        <w:rPr>
          <w:rFonts w:ascii="Times New Roman" w:hAnsi="Times New Roman" w:cs="Times New Roman"/>
          <w:noProof/>
          <w:sz w:val="24"/>
        </w:rPr>
        <w:t>Zulkarnain, Z. (2019). Kesehata</w:t>
      </w:r>
      <w:r w:rsidR="00662436" w:rsidRPr="006F2B82">
        <w:rPr>
          <w:rFonts w:ascii="Times New Roman" w:hAnsi="Times New Roman" w:cs="Times New Roman"/>
          <w:noProof/>
          <w:sz w:val="24"/>
        </w:rPr>
        <w:t>n mental dan keba</w:t>
      </w:r>
      <w:r w:rsidRPr="006F2B82">
        <w:rPr>
          <w:rFonts w:ascii="Times New Roman" w:hAnsi="Times New Roman" w:cs="Times New Roman"/>
          <w:noProof/>
          <w:sz w:val="24"/>
        </w:rPr>
        <w:t xml:space="preserve">hagiaan. </w:t>
      </w:r>
      <w:r w:rsidRPr="006F2B82">
        <w:rPr>
          <w:rFonts w:ascii="Times New Roman" w:hAnsi="Times New Roman" w:cs="Times New Roman"/>
          <w:i/>
          <w:iCs/>
          <w:noProof/>
          <w:sz w:val="24"/>
        </w:rPr>
        <w:t>Mawa’izh: Jurnal Dakwah Dan Pengembangan Sosial Kemanusiaan</w:t>
      </w:r>
      <w:r w:rsidRPr="006F2B82">
        <w:rPr>
          <w:rFonts w:ascii="Times New Roman" w:hAnsi="Times New Roman" w:cs="Times New Roman"/>
          <w:noProof/>
          <w:sz w:val="24"/>
        </w:rPr>
        <w:t>. https://doi.org/10.32923/Maw.V10i1.715</w:t>
      </w:r>
    </w:p>
    <w:p w14:paraId="3D353E14" w14:textId="0DF85AFA" w:rsidR="00CD1A41" w:rsidRPr="006F2B82" w:rsidRDefault="00552A9D" w:rsidP="00C31A5F">
      <w:pPr>
        <w:widowControl w:val="0"/>
        <w:autoSpaceDE w:val="0"/>
        <w:autoSpaceDN w:val="0"/>
        <w:adjustRightInd w:val="0"/>
        <w:spacing w:line="360" w:lineRule="auto"/>
        <w:jc w:val="both"/>
        <w:rPr>
          <w:rFonts w:asciiTheme="majorBidi" w:eastAsia="Times New Roman" w:hAnsiTheme="majorBidi" w:cstheme="majorBidi"/>
          <w:sz w:val="24"/>
          <w:szCs w:val="24"/>
        </w:rPr>
      </w:pPr>
      <w:r w:rsidRPr="006F2B82">
        <w:rPr>
          <w:rFonts w:asciiTheme="majorBidi" w:eastAsia="Times New Roman" w:hAnsiTheme="majorBidi" w:cstheme="majorBidi"/>
          <w:sz w:val="24"/>
          <w:szCs w:val="24"/>
        </w:rPr>
        <w:fldChar w:fldCharType="end"/>
      </w:r>
    </w:p>
    <w:p w14:paraId="654B1839" w14:textId="77777777" w:rsidR="00B11FD8" w:rsidRPr="006F2B82" w:rsidRDefault="00B11FD8" w:rsidP="00D97BB0">
      <w:pPr>
        <w:spacing w:line="360" w:lineRule="auto"/>
        <w:jc w:val="both"/>
        <w:rPr>
          <w:rFonts w:asciiTheme="majorBidi" w:eastAsia="Times New Roman" w:hAnsiTheme="majorBidi" w:cstheme="majorBidi"/>
          <w:sz w:val="24"/>
          <w:szCs w:val="24"/>
        </w:rPr>
        <w:sectPr w:rsidR="00B11FD8" w:rsidRPr="006F2B82" w:rsidSect="000F2E4A">
          <w:pgSz w:w="11909" w:h="16834"/>
          <w:pgMar w:top="2275" w:right="1109" w:bottom="1699" w:left="2275" w:header="720" w:footer="720" w:gutter="0"/>
          <w:cols w:space="720"/>
        </w:sectPr>
      </w:pPr>
    </w:p>
    <w:p w14:paraId="2E37CD5D" w14:textId="27664E70" w:rsidR="002E6BB5" w:rsidRPr="006F2B82" w:rsidRDefault="005D69F7" w:rsidP="00B11FD8">
      <w:pPr>
        <w:pStyle w:val="Judul1"/>
        <w:jc w:val="center"/>
        <w:rPr>
          <w:rFonts w:asciiTheme="majorBidi" w:hAnsiTheme="majorBidi" w:cstheme="majorBidi"/>
          <w:b/>
          <w:bCs/>
          <w:sz w:val="24"/>
          <w:szCs w:val="24"/>
        </w:rPr>
      </w:pPr>
      <w:r w:rsidRPr="006F2B82">
        <w:rPr>
          <w:rFonts w:asciiTheme="majorBidi" w:hAnsiTheme="majorBidi" w:cstheme="majorBidi"/>
          <w:b/>
          <w:bCs/>
          <w:sz w:val="24"/>
          <w:szCs w:val="24"/>
        </w:rPr>
        <w:lastRenderedPageBreak/>
        <w:t>LAMPIRAN</w:t>
      </w:r>
    </w:p>
    <w:p w14:paraId="3A5F93A4" w14:textId="0BA20405" w:rsidR="00B11FD8" w:rsidRPr="006F2B82" w:rsidRDefault="00AD1B9B" w:rsidP="00AD1B9B">
      <w:pPr>
        <w:pStyle w:val="Judul2"/>
        <w:jc w:val="center"/>
        <w:rPr>
          <w:rFonts w:asciiTheme="majorBidi" w:hAnsiTheme="majorBidi" w:cstheme="majorBidi"/>
          <w:b/>
          <w:bCs/>
          <w:sz w:val="24"/>
          <w:szCs w:val="24"/>
        </w:rPr>
      </w:pPr>
      <w:r w:rsidRPr="006F2B82">
        <w:rPr>
          <w:rFonts w:asciiTheme="majorBidi" w:hAnsiTheme="majorBidi" w:cstheme="majorBidi"/>
          <w:b/>
          <w:bCs/>
          <w:sz w:val="24"/>
          <w:szCs w:val="24"/>
        </w:rPr>
        <w:t>DOKUMENTASI</w:t>
      </w:r>
    </w:p>
    <w:p w14:paraId="3FBEF036" w14:textId="77777777" w:rsidR="00122258" w:rsidRPr="006F2B82" w:rsidRDefault="00122258" w:rsidP="00122258"/>
    <w:p w14:paraId="7CF19BF7" w14:textId="30E0DB9E" w:rsidR="00122258" w:rsidRPr="006F2B82" w:rsidRDefault="00122258" w:rsidP="005D69F7">
      <w:pPr>
        <w:ind w:left="-720" w:right="-115" w:firstLine="90"/>
        <w:jc w:val="center"/>
        <w:sectPr w:rsidR="00122258" w:rsidRPr="006F2B82" w:rsidSect="000F2E4A">
          <w:pgSz w:w="11909" w:h="16834"/>
          <w:pgMar w:top="2275" w:right="1109" w:bottom="1699" w:left="2275" w:header="720" w:footer="720" w:gutter="0"/>
          <w:cols w:space="720"/>
        </w:sectPr>
      </w:pPr>
      <w:r w:rsidRPr="006F2B82">
        <w:rPr>
          <w:noProof/>
        </w:rPr>
        <w:drawing>
          <wp:inline distT="0" distB="0" distL="0" distR="0" wp14:anchorId="2A823765" wp14:editId="5E338399">
            <wp:extent cx="3203130" cy="2403475"/>
            <wp:effectExtent l="0" t="0" r="0" b="0"/>
            <wp:docPr id="246506096"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40195" cy="2431287"/>
                    </a:xfrm>
                    <a:prstGeom prst="rect">
                      <a:avLst/>
                    </a:prstGeom>
                    <a:noFill/>
                    <a:ln>
                      <a:noFill/>
                    </a:ln>
                  </pic:spPr>
                </pic:pic>
              </a:graphicData>
            </a:graphic>
          </wp:inline>
        </w:drawing>
      </w:r>
      <w:r w:rsidRPr="006F2B82">
        <w:rPr>
          <w:noProof/>
        </w:rPr>
        <w:drawing>
          <wp:inline distT="0" distB="0" distL="0" distR="0" wp14:anchorId="2168B30D" wp14:editId="41F13964">
            <wp:extent cx="2507673" cy="2399847"/>
            <wp:effectExtent l="0" t="0" r="6985" b="635"/>
            <wp:docPr id="200520817"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42754" cy="2433420"/>
                    </a:xfrm>
                    <a:prstGeom prst="rect">
                      <a:avLst/>
                    </a:prstGeom>
                    <a:noFill/>
                    <a:ln>
                      <a:noFill/>
                    </a:ln>
                  </pic:spPr>
                </pic:pic>
              </a:graphicData>
            </a:graphic>
          </wp:inline>
        </w:drawing>
      </w:r>
      <w:r w:rsidRPr="006F2B82">
        <w:rPr>
          <w:noProof/>
        </w:rPr>
        <w:drawing>
          <wp:inline distT="0" distB="0" distL="0" distR="0" wp14:anchorId="51878C85" wp14:editId="2A48B269">
            <wp:extent cx="2486891" cy="3317898"/>
            <wp:effectExtent l="0" t="0" r="8890" b="0"/>
            <wp:docPr id="1463982074"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01894" cy="3337915"/>
                    </a:xfrm>
                    <a:prstGeom prst="rect">
                      <a:avLst/>
                    </a:prstGeom>
                    <a:noFill/>
                    <a:ln>
                      <a:noFill/>
                    </a:ln>
                  </pic:spPr>
                </pic:pic>
              </a:graphicData>
            </a:graphic>
          </wp:inline>
        </w:drawing>
      </w:r>
    </w:p>
    <w:p w14:paraId="2C1453D4" w14:textId="517C2292" w:rsidR="00B86395" w:rsidRPr="006F2B82" w:rsidRDefault="00AD1B9B" w:rsidP="00AD1B9B">
      <w:pPr>
        <w:pStyle w:val="Judul2"/>
        <w:tabs>
          <w:tab w:val="left" w:pos="4680"/>
        </w:tabs>
        <w:jc w:val="center"/>
        <w:rPr>
          <w:rFonts w:asciiTheme="majorBidi" w:hAnsiTheme="majorBidi" w:cstheme="majorBidi"/>
          <w:b/>
          <w:bCs/>
          <w:sz w:val="24"/>
          <w:szCs w:val="24"/>
        </w:rPr>
      </w:pPr>
      <w:r w:rsidRPr="006F2B82">
        <w:rPr>
          <w:rFonts w:asciiTheme="majorBidi" w:hAnsiTheme="majorBidi" w:cstheme="majorBidi"/>
          <w:b/>
          <w:bCs/>
          <w:sz w:val="24"/>
          <w:szCs w:val="24"/>
        </w:rPr>
        <w:lastRenderedPageBreak/>
        <w:t>VERBATIM</w:t>
      </w:r>
    </w:p>
    <w:p w14:paraId="6943C1D3" w14:textId="77777777" w:rsidR="00B86395" w:rsidRPr="006F2B82" w:rsidRDefault="00B86395" w:rsidP="00B86395">
      <w:pPr>
        <w:pStyle w:val="DaftarParagraf"/>
        <w:spacing w:line="240" w:lineRule="auto"/>
        <w:ind w:left="1440"/>
        <w:jc w:val="center"/>
        <w:rPr>
          <w:rFonts w:ascii="Times New Roman" w:hAnsi="Times New Roman" w:cs="Times New Roman"/>
          <w:b/>
          <w:bCs/>
          <w:sz w:val="24"/>
          <w:szCs w:val="24"/>
          <w:lang w:val="es-US"/>
        </w:rPr>
      </w:pPr>
    </w:p>
    <w:p w14:paraId="0771F773" w14:textId="3CE99D49" w:rsidR="00B86395" w:rsidRPr="006F2B82" w:rsidRDefault="00B86395" w:rsidP="00B86395">
      <w:pPr>
        <w:pStyle w:val="DaftarParagraf"/>
        <w:spacing w:line="240" w:lineRule="auto"/>
        <w:ind w:left="1440"/>
        <w:jc w:val="center"/>
        <w:rPr>
          <w:rFonts w:ascii="Times New Roman" w:hAnsi="Times New Roman" w:cs="Times New Roman"/>
          <w:b/>
          <w:bCs/>
          <w:sz w:val="24"/>
          <w:szCs w:val="24"/>
          <w:lang w:val="es-US"/>
        </w:rPr>
      </w:pPr>
      <w:r w:rsidRPr="006F2B82">
        <w:rPr>
          <w:rFonts w:ascii="Times New Roman" w:hAnsi="Times New Roman" w:cs="Times New Roman"/>
          <w:b/>
          <w:bCs/>
          <w:sz w:val="24"/>
          <w:szCs w:val="24"/>
          <w:lang w:val="es-US"/>
        </w:rPr>
        <w:t>Verbatim Wawancara FGD Subjek 1, 2 dan 3</w:t>
      </w:r>
    </w:p>
    <w:p w14:paraId="4067A1B1" w14:textId="77777777" w:rsidR="00B86395" w:rsidRPr="006F2B82" w:rsidRDefault="00B86395" w:rsidP="00B86395">
      <w:pPr>
        <w:pStyle w:val="DaftarParagraf"/>
        <w:spacing w:line="240" w:lineRule="auto"/>
        <w:ind w:left="1440"/>
        <w:jc w:val="center"/>
        <w:rPr>
          <w:rFonts w:ascii="Times New Roman" w:hAnsi="Times New Roman" w:cs="Times New Roman"/>
          <w:b/>
          <w:bCs/>
          <w:sz w:val="24"/>
          <w:szCs w:val="24"/>
          <w:lang w:val="es-US"/>
        </w:rPr>
      </w:pPr>
    </w:p>
    <w:tbl>
      <w:tblPr>
        <w:tblStyle w:val="KisiTabel"/>
        <w:tblW w:w="0" w:type="auto"/>
        <w:tblInd w:w="-5" w:type="dxa"/>
        <w:tblLook w:val="04A0" w:firstRow="1" w:lastRow="0" w:firstColumn="1" w:lastColumn="0" w:noHBand="0" w:noVBand="1"/>
      </w:tblPr>
      <w:tblGrid>
        <w:gridCol w:w="1774"/>
        <w:gridCol w:w="1774"/>
        <w:gridCol w:w="1774"/>
        <w:gridCol w:w="1774"/>
        <w:gridCol w:w="1775"/>
      </w:tblGrid>
      <w:tr w:rsidR="00B86395" w:rsidRPr="006F2B82" w14:paraId="598F6772" w14:textId="77777777" w:rsidTr="00B86395">
        <w:trPr>
          <w:trHeight w:val="295"/>
        </w:trPr>
        <w:tc>
          <w:tcPr>
            <w:tcW w:w="1774" w:type="dxa"/>
          </w:tcPr>
          <w:p w14:paraId="7CA885E5" w14:textId="5DFA70F2"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b/>
                <w:bCs/>
                <w:sz w:val="24"/>
                <w:szCs w:val="24"/>
              </w:rPr>
              <w:t>Informasi</w:t>
            </w:r>
          </w:p>
        </w:tc>
        <w:tc>
          <w:tcPr>
            <w:tcW w:w="1774" w:type="dxa"/>
          </w:tcPr>
          <w:p w14:paraId="68258B77" w14:textId="6BCBCB94"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b/>
                <w:bCs/>
                <w:sz w:val="24"/>
                <w:szCs w:val="24"/>
              </w:rPr>
              <w:t>Identitas MN</w:t>
            </w:r>
          </w:p>
        </w:tc>
        <w:tc>
          <w:tcPr>
            <w:tcW w:w="1774" w:type="dxa"/>
          </w:tcPr>
          <w:p w14:paraId="03643604" w14:textId="044DDA8A"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b/>
                <w:bCs/>
                <w:sz w:val="24"/>
                <w:szCs w:val="24"/>
              </w:rPr>
              <w:t>Identitas RD</w:t>
            </w:r>
          </w:p>
        </w:tc>
        <w:tc>
          <w:tcPr>
            <w:tcW w:w="1774" w:type="dxa"/>
          </w:tcPr>
          <w:p w14:paraId="3678EC81" w14:textId="39C597A8"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b/>
                <w:bCs/>
                <w:sz w:val="24"/>
                <w:szCs w:val="24"/>
              </w:rPr>
              <w:t>Identitas SN</w:t>
            </w:r>
          </w:p>
        </w:tc>
        <w:tc>
          <w:tcPr>
            <w:tcW w:w="1775" w:type="dxa"/>
          </w:tcPr>
          <w:p w14:paraId="5815DB6A" w14:textId="4EE3E431"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b/>
                <w:bCs/>
                <w:sz w:val="24"/>
                <w:szCs w:val="24"/>
              </w:rPr>
              <w:t>Informasi</w:t>
            </w:r>
          </w:p>
        </w:tc>
      </w:tr>
      <w:tr w:rsidR="00B86395" w:rsidRPr="006F2B82" w14:paraId="22F297C0" w14:textId="77777777" w:rsidTr="00B86395">
        <w:trPr>
          <w:trHeight w:val="295"/>
        </w:trPr>
        <w:tc>
          <w:tcPr>
            <w:tcW w:w="1774" w:type="dxa"/>
          </w:tcPr>
          <w:p w14:paraId="6D805681" w14:textId="6C57D25C"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Nama/Inisial :</w:t>
            </w:r>
            <w:r w:rsidRPr="006F2B82">
              <w:rPr>
                <w:rFonts w:ascii="Times New Roman" w:hAnsi="Times New Roman" w:cs="Times New Roman"/>
                <w:sz w:val="24"/>
                <w:szCs w:val="24"/>
              </w:rPr>
              <w:tab/>
            </w:r>
          </w:p>
        </w:tc>
        <w:tc>
          <w:tcPr>
            <w:tcW w:w="1774" w:type="dxa"/>
          </w:tcPr>
          <w:p w14:paraId="6F8387C0" w14:textId="002DF475"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MN</w:t>
            </w:r>
          </w:p>
        </w:tc>
        <w:tc>
          <w:tcPr>
            <w:tcW w:w="1774" w:type="dxa"/>
          </w:tcPr>
          <w:p w14:paraId="23FBB861" w14:textId="7E07E8AB"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RD</w:t>
            </w:r>
          </w:p>
        </w:tc>
        <w:tc>
          <w:tcPr>
            <w:tcW w:w="1774" w:type="dxa"/>
          </w:tcPr>
          <w:p w14:paraId="0ADD1CCF" w14:textId="1075E2DC"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SN</w:t>
            </w:r>
          </w:p>
        </w:tc>
        <w:tc>
          <w:tcPr>
            <w:tcW w:w="1775" w:type="dxa"/>
          </w:tcPr>
          <w:p w14:paraId="5FA6F42F" w14:textId="17B61CB8"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Nama/Inisial :</w:t>
            </w:r>
            <w:r w:rsidRPr="006F2B82">
              <w:rPr>
                <w:rFonts w:ascii="Times New Roman" w:hAnsi="Times New Roman" w:cs="Times New Roman"/>
                <w:sz w:val="24"/>
                <w:szCs w:val="24"/>
              </w:rPr>
              <w:tab/>
            </w:r>
          </w:p>
        </w:tc>
      </w:tr>
      <w:tr w:rsidR="00B86395" w:rsidRPr="006F2B82" w14:paraId="705F25AD" w14:textId="77777777" w:rsidTr="00B86395">
        <w:trPr>
          <w:trHeight w:val="307"/>
        </w:trPr>
        <w:tc>
          <w:tcPr>
            <w:tcW w:w="1774" w:type="dxa"/>
          </w:tcPr>
          <w:p w14:paraId="4FB47113" w14:textId="158CC1A7"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Jenis Kelamin :</w:t>
            </w:r>
          </w:p>
        </w:tc>
        <w:tc>
          <w:tcPr>
            <w:tcW w:w="1774" w:type="dxa"/>
          </w:tcPr>
          <w:p w14:paraId="5862B4F3" w14:textId="53EDF231"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Perempuan</w:t>
            </w:r>
          </w:p>
        </w:tc>
        <w:tc>
          <w:tcPr>
            <w:tcW w:w="1774" w:type="dxa"/>
          </w:tcPr>
          <w:p w14:paraId="5DC4C051" w14:textId="6A71296D"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Laki-laki</w:t>
            </w:r>
          </w:p>
        </w:tc>
        <w:tc>
          <w:tcPr>
            <w:tcW w:w="1774" w:type="dxa"/>
          </w:tcPr>
          <w:p w14:paraId="6012CECC" w14:textId="124F1C75"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Perempuan</w:t>
            </w:r>
          </w:p>
        </w:tc>
        <w:tc>
          <w:tcPr>
            <w:tcW w:w="1775" w:type="dxa"/>
          </w:tcPr>
          <w:p w14:paraId="4C944D1D" w14:textId="40788E6B"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Jenis Kelamin :</w:t>
            </w:r>
          </w:p>
        </w:tc>
      </w:tr>
      <w:tr w:rsidR="00B86395" w:rsidRPr="006F2B82" w14:paraId="0454E7A0" w14:textId="77777777" w:rsidTr="00B86395">
        <w:trPr>
          <w:trHeight w:val="295"/>
        </w:trPr>
        <w:tc>
          <w:tcPr>
            <w:tcW w:w="1774" w:type="dxa"/>
          </w:tcPr>
          <w:p w14:paraId="0D355D61" w14:textId="00037087"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Usia :</w:t>
            </w:r>
          </w:p>
        </w:tc>
        <w:tc>
          <w:tcPr>
            <w:tcW w:w="1774" w:type="dxa"/>
          </w:tcPr>
          <w:p w14:paraId="534C0BB5" w14:textId="1F008B1D"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22 tahun</w:t>
            </w:r>
          </w:p>
        </w:tc>
        <w:tc>
          <w:tcPr>
            <w:tcW w:w="1774" w:type="dxa"/>
          </w:tcPr>
          <w:p w14:paraId="276A04CF" w14:textId="72E5A77B"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24 tahun</w:t>
            </w:r>
          </w:p>
        </w:tc>
        <w:tc>
          <w:tcPr>
            <w:tcW w:w="1774" w:type="dxa"/>
          </w:tcPr>
          <w:p w14:paraId="29473BD0" w14:textId="6F572071"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22 tahun</w:t>
            </w:r>
          </w:p>
        </w:tc>
        <w:tc>
          <w:tcPr>
            <w:tcW w:w="1775" w:type="dxa"/>
          </w:tcPr>
          <w:p w14:paraId="2CCE6066" w14:textId="6BFC74F6"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Usia :</w:t>
            </w:r>
          </w:p>
        </w:tc>
      </w:tr>
      <w:tr w:rsidR="00B86395" w:rsidRPr="006F2B82" w14:paraId="25F22863" w14:textId="77777777" w:rsidTr="00B86395">
        <w:trPr>
          <w:trHeight w:val="295"/>
        </w:trPr>
        <w:tc>
          <w:tcPr>
            <w:tcW w:w="1774" w:type="dxa"/>
          </w:tcPr>
          <w:p w14:paraId="48468BF0" w14:textId="7C846FEE"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Semester :</w:t>
            </w:r>
          </w:p>
        </w:tc>
        <w:tc>
          <w:tcPr>
            <w:tcW w:w="1774" w:type="dxa"/>
          </w:tcPr>
          <w:p w14:paraId="55735379" w14:textId="7FC6F86A"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4</w:t>
            </w:r>
          </w:p>
        </w:tc>
        <w:tc>
          <w:tcPr>
            <w:tcW w:w="1774" w:type="dxa"/>
          </w:tcPr>
          <w:p w14:paraId="44562844" w14:textId="0F34FD90"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4</w:t>
            </w:r>
          </w:p>
        </w:tc>
        <w:tc>
          <w:tcPr>
            <w:tcW w:w="1774" w:type="dxa"/>
          </w:tcPr>
          <w:p w14:paraId="38539457" w14:textId="7EF024F2"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4</w:t>
            </w:r>
          </w:p>
        </w:tc>
        <w:tc>
          <w:tcPr>
            <w:tcW w:w="1775" w:type="dxa"/>
          </w:tcPr>
          <w:p w14:paraId="796EAD10" w14:textId="4F1FF641"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Semester :</w:t>
            </w:r>
          </w:p>
        </w:tc>
      </w:tr>
      <w:tr w:rsidR="00B86395" w:rsidRPr="006F2B82" w14:paraId="24F74DA9" w14:textId="77777777" w:rsidTr="00B86395">
        <w:trPr>
          <w:trHeight w:val="295"/>
        </w:trPr>
        <w:tc>
          <w:tcPr>
            <w:tcW w:w="1774" w:type="dxa"/>
          </w:tcPr>
          <w:p w14:paraId="56043541" w14:textId="5DC65B7D"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Jurusan :</w:t>
            </w:r>
          </w:p>
        </w:tc>
        <w:tc>
          <w:tcPr>
            <w:tcW w:w="1774" w:type="dxa"/>
          </w:tcPr>
          <w:p w14:paraId="7A7BEFE7" w14:textId="1DB0A2C1"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Pendidikan Agama Islam</w:t>
            </w:r>
          </w:p>
        </w:tc>
        <w:tc>
          <w:tcPr>
            <w:tcW w:w="1774" w:type="dxa"/>
          </w:tcPr>
          <w:p w14:paraId="7FAF6354" w14:textId="1C607F83"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Manajemen Bisnis</w:t>
            </w:r>
          </w:p>
        </w:tc>
        <w:tc>
          <w:tcPr>
            <w:tcW w:w="1774" w:type="dxa"/>
          </w:tcPr>
          <w:p w14:paraId="06829BCF" w14:textId="3D087D50"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Psikologi</w:t>
            </w:r>
          </w:p>
        </w:tc>
        <w:tc>
          <w:tcPr>
            <w:tcW w:w="1775" w:type="dxa"/>
          </w:tcPr>
          <w:p w14:paraId="5BA00547" w14:textId="1837033E"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Jurusan :</w:t>
            </w:r>
          </w:p>
        </w:tc>
      </w:tr>
      <w:tr w:rsidR="00B86395" w:rsidRPr="006F2B82" w14:paraId="69F99F85" w14:textId="77777777" w:rsidTr="00B86395">
        <w:trPr>
          <w:trHeight w:val="295"/>
        </w:trPr>
        <w:tc>
          <w:tcPr>
            <w:tcW w:w="1774" w:type="dxa"/>
          </w:tcPr>
          <w:p w14:paraId="3E6B1034" w14:textId="09BC2CCC"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Lama ditinggal  Indonesia :</w:t>
            </w:r>
          </w:p>
        </w:tc>
        <w:tc>
          <w:tcPr>
            <w:tcW w:w="1774" w:type="dxa"/>
          </w:tcPr>
          <w:p w14:paraId="2C59837E" w14:textId="130F5392"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1,5 tahun</w:t>
            </w:r>
          </w:p>
        </w:tc>
        <w:tc>
          <w:tcPr>
            <w:tcW w:w="1774" w:type="dxa"/>
          </w:tcPr>
          <w:p w14:paraId="01164222" w14:textId="4E05CA20"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1,5 tahun</w:t>
            </w:r>
          </w:p>
        </w:tc>
        <w:tc>
          <w:tcPr>
            <w:tcW w:w="1774" w:type="dxa"/>
          </w:tcPr>
          <w:p w14:paraId="4DF3BF28" w14:textId="4F280F68"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1,5 tahun</w:t>
            </w:r>
          </w:p>
        </w:tc>
        <w:tc>
          <w:tcPr>
            <w:tcW w:w="1775" w:type="dxa"/>
          </w:tcPr>
          <w:p w14:paraId="1AF95334" w14:textId="11841D05" w:rsidR="00B86395" w:rsidRPr="006F2B82" w:rsidRDefault="00B86395" w:rsidP="00B86395">
            <w:pPr>
              <w:pStyle w:val="DaftarParagraf"/>
              <w:ind w:left="0"/>
              <w:rPr>
                <w:rFonts w:ascii="Times New Roman" w:hAnsi="Times New Roman" w:cs="Times New Roman"/>
                <w:b/>
                <w:bCs/>
                <w:sz w:val="24"/>
                <w:szCs w:val="24"/>
                <w:lang w:val="es-US"/>
              </w:rPr>
            </w:pPr>
            <w:r w:rsidRPr="006F2B82">
              <w:rPr>
                <w:rFonts w:ascii="Times New Roman" w:hAnsi="Times New Roman" w:cs="Times New Roman"/>
                <w:sz w:val="24"/>
                <w:szCs w:val="24"/>
              </w:rPr>
              <w:t>Lama ditinggal  Indonesia :</w:t>
            </w:r>
          </w:p>
        </w:tc>
      </w:tr>
    </w:tbl>
    <w:p w14:paraId="296A63A9" w14:textId="77777777" w:rsidR="00B86395" w:rsidRPr="006F2B82" w:rsidRDefault="00B86395" w:rsidP="00B86395">
      <w:pPr>
        <w:pStyle w:val="DaftarParagraf"/>
        <w:spacing w:line="240" w:lineRule="auto"/>
        <w:ind w:left="1440"/>
        <w:rPr>
          <w:rFonts w:ascii="Times New Roman" w:hAnsi="Times New Roman" w:cs="Times New Roman"/>
          <w:b/>
          <w:bCs/>
          <w:sz w:val="24"/>
          <w:szCs w:val="24"/>
          <w:lang w:val="es-US"/>
        </w:rPr>
      </w:pPr>
    </w:p>
    <w:p w14:paraId="125862F9" w14:textId="77777777" w:rsidR="00B86395" w:rsidRPr="006F2B82" w:rsidRDefault="00B86395" w:rsidP="00B86395">
      <w:pPr>
        <w:spacing w:line="360" w:lineRule="auto"/>
        <w:jc w:val="both"/>
        <w:rPr>
          <w:rFonts w:ascii="Times New Roman" w:hAnsi="Times New Roman" w:cs="Times New Roman"/>
          <w:b/>
          <w:bCs/>
          <w:sz w:val="24"/>
          <w:szCs w:val="24"/>
        </w:rPr>
      </w:pPr>
      <w:r w:rsidRPr="006F2B82">
        <w:rPr>
          <w:rFonts w:ascii="Times New Roman" w:hAnsi="Times New Roman" w:cs="Times New Roman"/>
          <w:b/>
          <w:bCs/>
          <w:sz w:val="24"/>
          <w:szCs w:val="24"/>
        </w:rPr>
        <w:t>Keterangan : (P: Peneliti) (S1/MN: Subjek Pertama) (S2/RD: Subjek Kedua) (S3/SN: Subjek Ketiga)</w:t>
      </w:r>
    </w:p>
    <w:tbl>
      <w:tblPr>
        <w:tblStyle w:val="KisiTabel"/>
        <w:tblW w:w="0" w:type="auto"/>
        <w:tblLook w:val="04A0" w:firstRow="1" w:lastRow="0" w:firstColumn="1" w:lastColumn="0" w:noHBand="0" w:noVBand="1"/>
      </w:tblPr>
      <w:tblGrid>
        <w:gridCol w:w="1277"/>
        <w:gridCol w:w="1363"/>
        <w:gridCol w:w="6376"/>
      </w:tblGrid>
      <w:tr w:rsidR="00B86395" w:rsidRPr="006F2B82" w14:paraId="7D09C549" w14:textId="77777777" w:rsidTr="00304483">
        <w:tc>
          <w:tcPr>
            <w:tcW w:w="618" w:type="dxa"/>
          </w:tcPr>
          <w:p w14:paraId="63D9B41C" w14:textId="77777777" w:rsidR="00B86395" w:rsidRPr="006F2B82" w:rsidRDefault="00B86395" w:rsidP="00304483">
            <w:pPr>
              <w:spacing w:line="360" w:lineRule="auto"/>
              <w:jc w:val="both"/>
              <w:rPr>
                <w:rFonts w:ascii="Times New Roman" w:hAnsi="Times New Roman" w:cs="Times New Roman"/>
                <w:b/>
                <w:bCs/>
                <w:sz w:val="24"/>
                <w:szCs w:val="24"/>
              </w:rPr>
            </w:pPr>
            <w:proofErr w:type="spellStart"/>
            <w:r w:rsidRPr="006F2B82">
              <w:rPr>
                <w:rFonts w:ascii="Times New Roman" w:hAnsi="Times New Roman" w:cs="Times New Roman"/>
                <w:b/>
                <w:bCs/>
                <w:sz w:val="24"/>
                <w:szCs w:val="24"/>
              </w:rPr>
              <w:t>No</w:t>
            </w:r>
            <w:proofErr w:type="spellEnd"/>
          </w:p>
        </w:tc>
        <w:tc>
          <w:tcPr>
            <w:tcW w:w="1363" w:type="dxa"/>
          </w:tcPr>
          <w:p w14:paraId="31DF8537" w14:textId="77777777" w:rsidR="00B86395" w:rsidRPr="006F2B82" w:rsidRDefault="00B86395" w:rsidP="00304483">
            <w:pPr>
              <w:spacing w:line="360" w:lineRule="auto"/>
              <w:jc w:val="both"/>
              <w:rPr>
                <w:rFonts w:ascii="Times New Roman" w:hAnsi="Times New Roman" w:cs="Times New Roman"/>
                <w:b/>
                <w:bCs/>
                <w:sz w:val="24"/>
                <w:szCs w:val="24"/>
              </w:rPr>
            </w:pPr>
            <w:proofErr w:type="spellStart"/>
            <w:r w:rsidRPr="006F2B82">
              <w:rPr>
                <w:rFonts w:ascii="Times New Roman" w:hAnsi="Times New Roman" w:cs="Times New Roman"/>
                <w:b/>
                <w:bCs/>
                <w:sz w:val="24"/>
                <w:szCs w:val="24"/>
              </w:rPr>
              <w:t>Ket</w:t>
            </w:r>
            <w:proofErr w:type="spellEnd"/>
          </w:p>
        </w:tc>
        <w:tc>
          <w:tcPr>
            <w:tcW w:w="7035" w:type="dxa"/>
          </w:tcPr>
          <w:p w14:paraId="6706702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b/>
                <w:bCs/>
                <w:sz w:val="24"/>
                <w:szCs w:val="24"/>
              </w:rPr>
              <w:t>Verbatim</w:t>
            </w:r>
          </w:p>
        </w:tc>
      </w:tr>
      <w:tr w:rsidR="00B86395" w:rsidRPr="006F2B82" w14:paraId="29701E03" w14:textId="77777777" w:rsidTr="00304483">
        <w:tc>
          <w:tcPr>
            <w:tcW w:w="618" w:type="dxa"/>
          </w:tcPr>
          <w:p w14:paraId="7AE26D0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B7E0BA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0D91B24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“Selamat siang </w:t>
            </w:r>
            <w:proofErr w:type="spellStart"/>
            <w:r w:rsidRPr="006F2B82">
              <w:rPr>
                <w:rFonts w:ascii="Times New Roman" w:hAnsi="Times New Roman" w:cs="Times New Roman"/>
                <w:sz w:val="24"/>
                <w:szCs w:val="24"/>
              </w:rPr>
              <w:t>kaka-kaka</w:t>
            </w:r>
            <w:proofErr w:type="spellEnd"/>
            <w:r w:rsidRPr="006F2B82">
              <w:rPr>
                <w:rFonts w:ascii="Times New Roman" w:hAnsi="Times New Roman" w:cs="Times New Roman"/>
                <w:sz w:val="24"/>
                <w:szCs w:val="24"/>
              </w:rPr>
              <w:t xml:space="preserve"> semuanya, sebelumnya </w:t>
            </w:r>
            <w:proofErr w:type="spellStart"/>
            <w:r w:rsidRPr="006F2B82">
              <w:rPr>
                <w:rFonts w:ascii="Times New Roman" w:hAnsi="Times New Roman" w:cs="Times New Roman"/>
                <w:sz w:val="24"/>
                <w:szCs w:val="24"/>
              </w:rPr>
              <w:t>terimakasih</w:t>
            </w:r>
            <w:proofErr w:type="spellEnd"/>
            <w:r w:rsidRPr="006F2B82">
              <w:rPr>
                <w:rFonts w:ascii="Times New Roman" w:hAnsi="Times New Roman" w:cs="Times New Roman"/>
                <w:sz w:val="24"/>
                <w:szCs w:val="24"/>
              </w:rPr>
              <w:t xml:space="preserve"> sudah berkenan membantu penelitian saya dengan menjadi subjek/informan, sebelumnya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yang terpaksa kan </w:t>
            </w:r>
            <w:proofErr w:type="spellStart"/>
            <w:r w:rsidRPr="006F2B82">
              <w:rPr>
                <w:rFonts w:ascii="Times New Roman" w:hAnsi="Times New Roman" w:cs="Times New Roman"/>
                <w:sz w:val="24"/>
                <w:szCs w:val="24"/>
              </w:rPr>
              <w:t>yah</w:t>
            </w:r>
            <w:proofErr w:type="spellEnd"/>
            <w:r w:rsidRPr="006F2B82">
              <w:rPr>
                <w:rFonts w:ascii="Times New Roman" w:hAnsi="Times New Roman" w:cs="Times New Roman"/>
                <w:sz w:val="24"/>
                <w:szCs w:val="24"/>
              </w:rPr>
              <w:t>?”</w:t>
            </w:r>
          </w:p>
        </w:tc>
      </w:tr>
      <w:tr w:rsidR="00B86395" w:rsidRPr="006F2B82" w14:paraId="28A17CDE" w14:textId="77777777" w:rsidTr="00304483">
        <w:tc>
          <w:tcPr>
            <w:tcW w:w="618" w:type="dxa"/>
          </w:tcPr>
          <w:p w14:paraId="4D3C2DFC"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18BCEEA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231CF2F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w:t>
            </w:r>
            <w:proofErr w:type="spellStart"/>
            <w:r w:rsidRPr="006F2B82">
              <w:rPr>
                <w:rFonts w:ascii="Times New Roman" w:hAnsi="Times New Roman" w:cs="Times New Roman"/>
                <w:sz w:val="24"/>
                <w:szCs w:val="24"/>
              </w:rPr>
              <w:t>ka</w:t>
            </w:r>
            <w:proofErr w:type="spellEnd"/>
            <w:r w:rsidRPr="006F2B82">
              <w:rPr>
                <w:rFonts w:ascii="Times New Roman" w:hAnsi="Times New Roman" w:cs="Times New Roman"/>
                <w:sz w:val="24"/>
                <w:szCs w:val="24"/>
              </w:rPr>
              <w:t>, aman” *subjek lain angguk-angguk</w:t>
            </w:r>
          </w:p>
        </w:tc>
      </w:tr>
      <w:tr w:rsidR="00B86395" w:rsidRPr="006F2B82" w14:paraId="7E8D3813" w14:textId="77777777" w:rsidTr="00304483">
        <w:tc>
          <w:tcPr>
            <w:tcW w:w="618" w:type="dxa"/>
          </w:tcPr>
          <w:p w14:paraId="56401EA6"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74E4A38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0261D74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“Oke, teman-teman semuanya dari satu daerah atau berbeda?”</w:t>
            </w:r>
          </w:p>
        </w:tc>
      </w:tr>
      <w:tr w:rsidR="00B86395" w:rsidRPr="006F2B82" w14:paraId="5D7BC080" w14:textId="77777777" w:rsidTr="00304483">
        <w:tc>
          <w:tcPr>
            <w:tcW w:w="618" w:type="dxa"/>
          </w:tcPr>
          <w:p w14:paraId="0AAD3D5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3164C7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7980CE6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“Saya Yala”</w:t>
            </w:r>
          </w:p>
        </w:tc>
      </w:tr>
      <w:tr w:rsidR="00B86395" w:rsidRPr="006F2B82" w14:paraId="7010E39A" w14:textId="77777777" w:rsidTr="00304483">
        <w:tc>
          <w:tcPr>
            <w:tcW w:w="618" w:type="dxa"/>
          </w:tcPr>
          <w:p w14:paraId="6F94E269"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DBED64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5D2F064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“Yala”’</w:t>
            </w:r>
          </w:p>
        </w:tc>
      </w:tr>
      <w:tr w:rsidR="00B86395" w:rsidRPr="006F2B82" w14:paraId="0DD9767D" w14:textId="77777777" w:rsidTr="00304483">
        <w:tc>
          <w:tcPr>
            <w:tcW w:w="618" w:type="dxa"/>
          </w:tcPr>
          <w:p w14:paraId="52F876E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0F6E57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3ACE0D1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 sendiri?”</w:t>
            </w:r>
          </w:p>
        </w:tc>
      </w:tr>
      <w:tr w:rsidR="00B86395" w:rsidRPr="006F2B82" w14:paraId="54D0B070" w14:textId="77777777" w:rsidTr="00304483">
        <w:tc>
          <w:tcPr>
            <w:tcW w:w="618" w:type="dxa"/>
          </w:tcPr>
          <w:p w14:paraId="6AA35D4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183EF5D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4269182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Pattani</w:t>
            </w:r>
            <w:proofErr w:type="spellEnd"/>
            <w:r w:rsidRPr="006F2B82">
              <w:rPr>
                <w:rFonts w:ascii="Times New Roman" w:hAnsi="Times New Roman" w:cs="Times New Roman"/>
                <w:sz w:val="24"/>
                <w:szCs w:val="24"/>
              </w:rPr>
              <w:t>”</w:t>
            </w:r>
          </w:p>
        </w:tc>
      </w:tr>
      <w:tr w:rsidR="00B86395" w:rsidRPr="006F2B82" w14:paraId="00F87731" w14:textId="77777777" w:rsidTr="00304483">
        <w:tc>
          <w:tcPr>
            <w:tcW w:w="618" w:type="dxa"/>
          </w:tcPr>
          <w:p w14:paraId="650DA6D5"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7C613A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64ED5C3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“Berbeda-beda </w:t>
            </w:r>
            <w:proofErr w:type="spellStart"/>
            <w:r w:rsidRPr="006F2B82">
              <w:rPr>
                <w:rFonts w:ascii="Times New Roman" w:hAnsi="Times New Roman" w:cs="Times New Roman"/>
                <w:sz w:val="24"/>
                <w:szCs w:val="24"/>
              </w:rPr>
              <w:t>yah</w:t>
            </w:r>
            <w:proofErr w:type="spellEnd"/>
            <w:r w:rsidRPr="006F2B82">
              <w:rPr>
                <w:rFonts w:ascii="Times New Roman" w:hAnsi="Times New Roman" w:cs="Times New Roman"/>
                <w:sz w:val="24"/>
                <w:szCs w:val="24"/>
              </w:rPr>
              <w:t>, ini dari satu sekolah atau berbeda juga?”</w:t>
            </w:r>
          </w:p>
        </w:tc>
      </w:tr>
      <w:tr w:rsidR="00B86395" w:rsidRPr="006F2B82" w14:paraId="2E14B5DB" w14:textId="77777777" w:rsidTr="00304483">
        <w:tc>
          <w:tcPr>
            <w:tcW w:w="618" w:type="dxa"/>
          </w:tcPr>
          <w:p w14:paraId="57013CE9"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58A93A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104E7CC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HJ. </w:t>
            </w:r>
            <w:proofErr w:type="spellStart"/>
            <w:r w:rsidRPr="006F2B82">
              <w:rPr>
                <w:rFonts w:ascii="Times New Roman" w:hAnsi="Times New Roman" w:cs="Times New Roman"/>
                <w:sz w:val="24"/>
                <w:szCs w:val="24"/>
              </w:rPr>
              <w:t>Haroon</w:t>
            </w:r>
            <w:proofErr w:type="spellEnd"/>
            <w:r w:rsidRPr="006F2B82">
              <w:rPr>
                <w:rFonts w:ascii="Times New Roman" w:hAnsi="Times New Roman" w:cs="Times New Roman"/>
                <w:sz w:val="24"/>
                <w:szCs w:val="24"/>
              </w:rPr>
              <w:t>”</w:t>
            </w:r>
          </w:p>
        </w:tc>
      </w:tr>
      <w:tr w:rsidR="00B86395" w:rsidRPr="006F2B82" w14:paraId="02B72746" w14:textId="77777777" w:rsidTr="00304483">
        <w:tc>
          <w:tcPr>
            <w:tcW w:w="618" w:type="dxa"/>
          </w:tcPr>
          <w:p w14:paraId="6B915FC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43156C7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27EE797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di </w:t>
            </w:r>
            <w:proofErr w:type="spellStart"/>
            <w:r w:rsidRPr="006F2B82">
              <w:rPr>
                <w:rFonts w:ascii="Times New Roman" w:hAnsi="Times New Roman" w:cs="Times New Roman"/>
                <w:sz w:val="24"/>
                <w:szCs w:val="24"/>
              </w:rPr>
              <w:t>Prasan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Witthaya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Mulniti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School</w:t>
            </w:r>
            <w:proofErr w:type="spellEnd"/>
            <w:r w:rsidRPr="006F2B82">
              <w:rPr>
                <w:rFonts w:ascii="Times New Roman" w:hAnsi="Times New Roman" w:cs="Times New Roman"/>
                <w:sz w:val="24"/>
                <w:szCs w:val="24"/>
              </w:rPr>
              <w:t>”</w:t>
            </w:r>
          </w:p>
        </w:tc>
      </w:tr>
      <w:tr w:rsidR="00B86395" w:rsidRPr="006F2B82" w14:paraId="68470ECD" w14:textId="77777777" w:rsidTr="00304483">
        <w:tc>
          <w:tcPr>
            <w:tcW w:w="618" w:type="dxa"/>
          </w:tcPr>
          <w:p w14:paraId="476A55C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568EF8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35BB2A0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Ma’had</w:t>
            </w:r>
            <w:proofErr w:type="spellEnd"/>
            <w:r w:rsidRPr="006F2B82">
              <w:rPr>
                <w:rFonts w:ascii="Times New Roman" w:hAnsi="Times New Roman" w:cs="Times New Roman"/>
                <w:sz w:val="24"/>
                <w:szCs w:val="24"/>
              </w:rPr>
              <w:t xml:space="preserve"> Ar Rosyidin”</w:t>
            </w:r>
          </w:p>
        </w:tc>
      </w:tr>
      <w:tr w:rsidR="00B86395" w:rsidRPr="006F2B82" w14:paraId="6BA32804" w14:textId="77777777" w:rsidTr="00304483">
        <w:tc>
          <w:tcPr>
            <w:tcW w:w="618" w:type="dxa"/>
          </w:tcPr>
          <w:p w14:paraId="090FAF49"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9C42AB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35A73B8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“Oke jadi beda sekolah ya, tapi jalur masuk perguruan tinggi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sama atau beda-beda?”</w:t>
            </w:r>
          </w:p>
        </w:tc>
      </w:tr>
      <w:tr w:rsidR="00B86395" w:rsidRPr="006F2B82" w14:paraId="29DE5DB0" w14:textId="77777777" w:rsidTr="00304483">
        <w:tc>
          <w:tcPr>
            <w:tcW w:w="618" w:type="dxa"/>
          </w:tcPr>
          <w:p w14:paraId="6D43255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43FBD55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2F35468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“Ada </w:t>
            </w:r>
            <w:proofErr w:type="spellStart"/>
            <w:r w:rsidRPr="006F2B82">
              <w:rPr>
                <w:rFonts w:ascii="Times New Roman" w:hAnsi="Times New Roman" w:cs="Times New Roman"/>
                <w:sz w:val="24"/>
                <w:szCs w:val="24"/>
              </w:rPr>
              <w:t>ustadz</w:t>
            </w:r>
            <w:proofErr w:type="spellEnd"/>
            <w:r w:rsidRPr="006F2B82">
              <w:rPr>
                <w:rFonts w:ascii="Times New Roman" w:hAnsi="Times New Roman" w:cs="Times New Roman"/>
                <w:sz w:val="24"/>
                <w:szCs w:val="24"/>
              </w:rPr>
              <w:t xml:space="preserve"> bagi informasi dari </w:t>
            </w:r>
            <w:proofErr w:type="spellStart"/>
            <w:r w:rsidRPr="006F2B82">
              <w:rPr>
                <w:rFonts w:ascii="Times New Roman" w:hAnsi="Times New Roman" w:cs="Times New Roman"/>
                <w:sz w:val="24"/>
                <w:szCs w:val="24"/>
              </w:rPr>
              <w:t>ustadz</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Jisda</w:t>
            </w:r>
            <w:proofErr w:type="spellEnd"/>
            <w:r w:rsidRPr="006F2B82">
              <w:rPr>
                <w:rFonts w:ascii="Times New Roman" w:hAnsi="Times New Roman" w:cs="Times New Roman"/>
                <w:sz w:val="24"/>
                <w:szCs w:val="24"/>
              </w:rPr>
              <w:t>”</w:t>
            </w:r>
          </w:p>
        </w:tc>
      </w:tr>
      <w:tr w:rsidR="00B86395" w:rsidRPr="006F2B82" w14:paraId="6A3B2453" w14:textId="77777777" w:rsidTr="00304483">
        <w:tc>
          <w:tcPr>
            <w:tcW w:w="618" w:type="dxa"/>
          </w:tcPr>
          <w:p w14:paraId="52BD03D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8489C2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549B709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“Kalau SN sendiri?”</w:t>
            </w:r>
          </w:p>
        </w:tc>
      </w:tr>
      <w:tr w:rsidR="00B86395" w:rsidRPr="006F2B82" w14:paraId="54A845A7" w14:textId="77777777" w:rsidTr="00304483">
        <w:tc>
          <w:tcPr>
            <w:tcW w:w="618" w:type="dxa"/>
          </w:tcPr>
          <w:p w14:paraId="79ED6B5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43B53E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130F7FD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“Alumni ada dari sini”</w:t>
            </w:r>
          </w:p>
        </w:tc>
      </w:tr>
      <w:tr w:rsidR="00B86395" w:rsidRPr="006F2B82" w14:paraId="7850818D" w14:textId="77777777" w:rsidTr="00304483">
        <w:tc>
          <w:tcPr>
            <w:tcW w:w="618" w:type="dxa"/>
          </w:tcPr>
          <w:p w14:paraId="5684FCB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46E1068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41C3318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“Tapi ada </w:t>
            </w:r>
            <w:proofErr w:type="spellStart"/>
            <w:r w:rsidRPr="006F2B82">
              <w:rPr>
                <w:rFonts w:ascii="Times New Roman" w:hAnsi="Times New Roman" w:cs="Times New Roman"/>
                <w:sz w:val="24"/>
                <w:szCs w:val="24"/>
              </w:rPr>
              <w:t>ustadz</w:t>
            </w:r>
            <w:proofErr w:type="spellEnd"/>
            <w:r w:rsidRPr="006F2B82">
              <w:rPr>
                <w:rFonts w:ascii="Times New Roman" w:hAnsi="Times New Roman" w:cs="Times New Roman"/>
                <w:sz w:val="24"/>
                <w:szCs w:val="24"/>
              </w:rPr>
              <w:t xml:space="preserve">/pengajarnya juga yang </w:t>
            </w:r>
            <w:proofErr w:type="spellStart"/>
            <w:r w:rsidRPr="006F2B82">
              <w:rPr>
                <w:rFonts w:ascii="Times New Roman" w:hAnsi="Times New Roman" w:cs="Times New Roman"/>
                <w:sz w:val="24"/>
                <w:szCs w:val="24"/>
              </w:rPr>
              <w:t>ngarahin</w:t>
            </w:r>
            <w:proofErr w:type="spellEnd"/>
            <w:r w:rsidRPr="006F2B82">
              <w:rPr>
                <w:rFonts w:ascii="Times New Roman" w:hAnsi="Times New Roman" w:cs="Times New Roman"/>
                <w:sz w:val="24"/>
                <w:szCs w:val="24"/>
              </w:rPr>
              <w:t>?”</w:t>
            </w:r>
          </w:p>
        </w:tc>
      </w:tr>
      <w:tr w:rsidR="00B86395" w:rsidRPr="006F2B82" w14:paraId="75D4D76C" w14:textId="77777777" w:rsidTr="00304483">
        <w:tc>
          <w:tcPr>
            <w:tcW w:w="618" w:type="dxa"/>
          </w:tcPr>
          <w:p w14:paraId="4386F92E"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C12366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51BDB4F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ya ada </w:t>
            </w:r>
            <w:proofErr w:type="spellStart"/>
            <w:r w:rsidRPr="006F2B82">
              <w:rPr>
                <w:rFonts w:ascii="Times New Roman" w:hAnsi="Times New Roman" w:cs="Times New Roman"/>
                <w:sz w:val="24"/>
                <w:szCs w:val="24"/>
              </w:rPr>
              <w:t>ada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ustadz</w:t>
            </w:r>
            <w:proofErr w:type="spellEnd"/>
            <w:r w:rsidRPr="006F2B82">
              <w:rPr>
                <w:rFonts w:ascii="Times New Roman" w:hAnsi="Times New Roman" w:cs="Times New Roman"/>
                <w:sz w:val="24"/>
                <w:szCs w:val="24"/>
              </w:rPr>
              <w:t xml:space="preserve"> yang lulus dari Indonesia juga, dia di </w:t>
            </w:r>
            <w:proofErr w:type="spellStart"/>
            <w:r w:rsidRPr="006F2B82">
              <w:rPr>
                <w:rFonts w:ascii="Times New Roman" w:hAnsi="Times New Roman" w:cs="Times New Roman"/>
                <w:sz w:val="24"/>
                <w:szCs w:val="24"/>
              </w:rPr>
              <w:t>Unwakhas</w:t>
            </w:r>
            <w:proofErr w:type="spellEnd"/>
            <w:r w:rsidRPr="006F2B82">
              <w:rPr>
                <w:rFonts w:ascii="Times New Roman" w:hAnsi="Times New Roman" w:cs="Times New Roman"/>
                <w:sz w:val="24"/>
                <w:szCs w:val="24"/>
              </w:rPr>
              <w:t>”</w:t>
            </w:r>
          </w:p>
        </w:tc>
      </w:tr>
      <w:tr w:rsidR="00B86395" w:rsidRPr="006F2B82" w14:paraId="095F0622" w14:textId="77777777" w:rsidTr="00304483">
        <w:tc>
          <w:tcPr>
            <w:tcW w:w="618" w:type="dxa"/>
          </w:tcPr>
          <w:p w14:paraId="01594D10"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9EE17F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E1AE8B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“Oke berarti dari awal memang sudah ada MOU dan sudah ada alumni ya, tapi kalau boleh tahu kenapa teman-teman memilih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di Indonesia?”</w:t>
            </w:r>
          </w:p>
        </w:tc>
      </w:tr>
      <w:tr w:rsidR="00B86395" w:rsidRPr="006F2B82" w14:paraId="5BAAB4AA" w14:textId="77777777" w:rsidTr="00304483">
        <w:tc>
          <w:tcPr>
            <w:tcW w:w="618" w:type="dxa"/>
          </w:tcPr>
          <w:p w14:paraId="1D7B02AC"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13223C6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2375076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sendiri karena temannya sudah kesini </w:t>
            </w:r>
            <w:proofErr w:type="spellStart"/>
            <w:r w:rsidRPr="006F2B82">
              <w:rPr>
                <w:rFonts w:ascii="Times New Roman" w:hAnsi="Times New Roman" w:cs="Times New Roman"/>
                <w:sz w:val="24"/>
                <w:szCs w:val="24"/>
              </w:rPr>
              <w:t>duluan</w:t>
            </w:r>
            <w:proofErr w:type="spellEnd"/>
            <w:r w:rsidRPr="006F2B82">
              <w:rPr>
                <w:rFonts w:ascii="Times New Roman" w:hAnsi="Times New Roman" w:cs="Times New Roman"/>
                <w:sz w:val="24"/>
                <w:szCs w:val="24"/>
              </w:rPr>
              <w:t xml:space="preserve">, waktu lulus SMA tahun 2019 saya berhenti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lanjut kuliah karena kerja, terus dapat informasi dari </w:t>
            </w:r>
            <w:proofErr w:type="spellStart"/>
            <w:r w:rsidRPr="006F2B82">
              <w:rPr>
                <w:rFonts w:ascii="Times New Roman" w:hAnsi="Times New Roman" w:cs="Times New Roman"/>
                <w:sz w:val="24"/>
                <w:szCs w:val="24"/>
              </w:rPr>
              <w:t>ust</w:t>
            </w:r>
            <w:proofErr w:type="spellEnd"/>
            <w:r w:rsidRPr="006F2B82">
              <w:rPr>
                <w:rFonts w:ascii="Times New Roman" w:hAnsi="Times New Roman" w:cs="Times New Roman"/>
                <w:sz w:val="24"/>
                <w:szCs w:val="24"/>
              </w:rPr>
              <w:t xml:space="preserve">. Bukhori katanya mau kesini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begitu, karna ada tawaran itu jadi langsung kesini  ”</w:t>
            </w:r>
          </w:p>
        </w:tc>
      </w:tr>
      <w:tr w:rsidR="00B86395" w:rsidRPr="006F2B82" w14:paraId="2F58CCCD" w14:textId="77777777" w:rsidTr="00304483">
        <w:tc>
          <w:tcPr>
            <w:tcW w:w="618" w:type="dxa"/>
          </w:tcPr>
          <w:p w14:paraId="3EE1D651"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78E7C53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6E86402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begitu ya, tapi selain dari adanya info dan arahan dari </w:t>
            </w:r>
            <w:proofErr w:type="spellStart"/>
            <w:r w:rsidRPr="006F2B82">
              <w:rPr>
                <w:rFonts w:ascii="Times New Roman" w:hAnsi="Times New Roman" w:cs="Times New Roman"/>
                <w:sz w:val="24"/>
                <w:szCs w:val="24"/>
              </w:rPr>
              <w:t>ustadz</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kalau dalam diri RD kenapa memilih kuliah di Indonesia?”</w:t>
            </w:r>
          </w:p>
        </w:tc>
      </w:tr>
      <w:tr w:rsidR="00B86395" w:rsidRPr="006F2B82" w14:paraId="38AA4DBE" w14:textId="77777777" w:rsidTr="00304483">
        <w:tc>
          <w:tcPr>
            <w:tcW w:w="618" w:type="dxa"/>
          </w:tcPr>
          <w:p w14:paraId="7CB58ED7"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S2.1</w:t>
            </w:r>
          </w:p>
        </w:tc>
        <w:tc>
          <w:tcPr>
            <w:tcW w:w="1363" w:type="dxa"/>
          </w:tcPr>
          <w:p w14:paraId="5C35BB0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1455BFC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banyak ilmu ya manajemen yang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belum pernah ada, jadi kalau ke </w:t>
            </w:r>
            <w:proofErr w:type="spellStart"/>
            <w:r w:rsidRPr="006F2B82">
              <w:rPr>
                <w:rFonts w:ascii="Times New Roman" w:hAnsi="Times New Roman" w:cs="Times New Roman"/>
                <w:sz w:val="24"/>
                <w:szCs w:val="24"/>
              </w:rPr>
              <w:t>Egypt</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Univ</w:t>
            </w:r>
            <w:proofErr w:type="spellEnd"/>
            <w:r w:rsidRPr="006F2B82">
              <w:rPr>
                <w:rFonts w:ascii="Times New Roman" w:hAnsi="Times New Roman" w:cs="Times New Roman"/>
                <w:sz w:val="24"/>
                <w:szCs w:val="24"/>
              </w:rPr>
              <w:t xml:space="preserve"> Timur Tengah) itu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arab jadi kaya jauh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kalau Indonesia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terlalu jauh jadi </w:t>
            </w:r>
            <w:proofErr w:type="spellStart"/>
            <w:r w:rsidRPr="006F2B82">
              <w:rPr>
                <w:rFonts w:ascii="Times New Roman" w:hAnsi="Times New Roman" w:cs="Times New Roman"/>
                <w:sz w:val="24"/>
                <w:szCs w:val="24"/>
              </w:rPr>
              <w:t>samaa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(Thailand Selatan)”</w:t>
            </w:r>
          </w:p>
        </w:tc>
      </w:tr>
      <w:tr w:rsidR="00B86395" w:rsidRPr="006F2B82" w14:paraId="08B6FC15" w14:textId="77777777" w:rsidTr="00304483">
        <w:tc>
          <w:tcPr>
            <w:tcW w:w="618" w:type="dxa"/>
          </w:tcPr>
          <w:p w14:paraId="78754AC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46C3F0C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65F87BE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“Berarti ada </w:t>
            </w:r>
            <w:proofErr w:type="spellStart"/>
            <w:r w:rsidRPr="006F2B82">
              <w:rPr>
                <w:rFonts w:ascii="Times New Roman" w:hAnsi="Times New Roman" w:cs="Times New Roman"/>
                <w:sz w:val="24"/>
                <w:szCs w:val="24"/>
              </w:rPr>
              <w:t>kepikiran</w:t>
            </w:r>
            <w:proofErr w:type="spellEnd"/>
            <w:r w:rsidRPr="006F2B82">
              <w:rPr>
                <w:rFonts w:ascii="Times New Roman" w:hAnsi="Times New Roman" w:cs="Times New Roman"/>
                <w:sz w:val="24"/>
                <w:szCs w:val="24"/>
              </w:rPr>
              <w:t xml:space="preserve"> ke </w:t>
            </w:r>
            <w:proofErr w:type="spellStart"/>
            <w:r w:rsidRPr="006F2B82">
              <w:rPr>
                <w:rFonts w:ascii="Times New Roman" w:hAnsi="Times New Roman" w:cs="Times New Roman"/>
                <w:sz w:val="24"/>
                <w:szCs w:val="24"/>
              </w:rPr>
              <w:t>Egypt</w:t>
            </w:r>
            <w:proofErr w:type="spellEnd"/>
            <w:r w:rsidRPr="006F2B82">
              <w:rPr>
                <w:rFonts w:ascii="Times New Roman" w:hAnsi="Times New Roman" w:cs="Times New Roman"/>
                <w:sz w:val="24"/>
                <w:szCs w:val="24"/>
              </w:rPr>
              <w:t xml:space="preserve"> juga?”</w:t>
            </w:r>
          </w:p>
        </w:tc>
      </w:tr>
      <w:tr w:rsidR="00B86395" w:rsidRPr="006F2B82" w14:paraId="269D249D" w14:textId="77777777" w:rsidTr="00304483">
        <w:tc>
          <w:tcPr>
            <w:tcW w:w="618" w:type="dxa"/>
          </w:tcPr>
          <w:p w14:paraId="6EF161F5"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D47D3E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07997EA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Yaa</w:t>
            </w:r>
            <w:proofErr w:type="spellEnd"/>
            <w:r w:rsidRPr="006F2B82">
              <w:rPr>
                <w:rFonts w:ascii="Times New Roman" w:hAnsi="Times New Roman" w:cs="Times New Roman"/>
                <w:sz w:val="24"/>
                <w:szCs w:val="24"/>
              </w:rPr>
              <w:t xml:space="preserve">..Kalau orang tua maunya ke </w:t>
            </w:r>
            <w:proofErr w:type="spellStart"/>
            <w:r w:rsidRPr="006F2B82">
              <w:rPr>
                <w:rFonts w:ascii="Times New Roman" w:hAnsi="Times New Roman" w:cs="Times New Roman"/>
                <w:sz w:val="24"/>
                <w:szCs w:val="24"/>
              </w:rPr>
              <w:t>Egypt</w:t>
            </w:r>
            <w:proofErr w:type="spellEnd"/>
            <w:r w:rsidRPr="006F2B82">
              <w:rPr>
                <w:rFonts w:ascii="Times New Roman" w:hAnsi="Times New Roman" w:cs="Times New Roman"/>
                <w:sz w:val="24"/>
                <w:szCs w:val="24"/>
              </w:rPr>
              <w:t>”</w:t>
            </w:r>
          </w:p>
        </w:tc>
      </w:tr>
      <w:tr w:rsidR="00B86395" w:rsidRPr="006F2B82" w14:paraId="01DE6EDB" w14:textId="77777777" w:rsidTr="00304483">
        <w:tc>
          <w:tcPr>
            <w:tcW w:w="618" w:type="dxa"/>
          </w:tcPr>
          <w:p w14:paraId="7592613D"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BA968E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7D2B516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“Tapi orang tua mendukung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untuk kuliah di Indonesia?”</w:t>
            </w:r>
          </w:p>
        </w:tc>
      </w:tr>
      <w:tr w:rsidR="00B86395" w:rsidRPr="006F2B82" w14:paraId="390502A2" w14:textId="77777777" w:rsidTr="00304483">
        <w:tc>
          <w:tcPr>
            <w:tcW w:w="618" w:type="dxa"/>
          </w:tcPr>
          <w:p w14:paraId="4D4F6F0C"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S2.2</w:t>
            </w:r>
          </w:p>
        </w:tc>
        <w:tc>
          <w:tcPr>
            <w:tcW w:w="1363" w:type="dxa"/>
          </w:tcPr>
          <w:p w14:paraId="7B63EEA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43C6B47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“Awalnya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karena mau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Egypt</w:t>
            </w:r>
            <w:proofErr w:type="spellEnd"/>
            <w:r w:rsidRPr="006F2B82">
              <w:rPr>
                <w:rFonts w:ascii="Times New Roman" w:hAnsi="Times New Roman" w:cs="Times New Roman"/>
                <w:sz w:val="24"/>
                <w:szCs w:val="24"/>
              </w:rPr>
              <w:t>), tapi sekarang sudah”</w:t>
            </w:r>
          </w:p>
        </w:tc>
      </w:tr>
      <w:tr w:rsidR="00B86395" w:rsidRPr="006F2B82" w14:paraId="16C334BA" w14:textId="77777777" w:rsidTr="00304483">
        <w:tc>
          <w:tcPr>
            <w:tcW w:w="618" w:type="dxa"/>
          </w:tcPr>
          <w:p w14:paraId="1042C171"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C03D58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6A2489B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“Kalo MN sendiri kenapa </w:t>
            </w:r>
            <w:proofErr w:type="spellStart"/>
            <w:r w:rsidRPr="006F2B82">
              <w:rPr>
                <w:rFonts w:ascii="Times New Roman" w:hAnsi="Times New Roman" w:cs="Times New Roman"/>
                <w:sz w:val="24"/>
                <w:szCs w:val="24"/>
              </w:rPr>
              <w:t>memiliih</w:t>
            </w:r>
            <w:proofErr w:type="spellEnd"/>
            <w:r w:rsidRPr="006F2B82">
              <w:rPr>
                <w:rFonts w:ascii="Times New Roman" w:hAnsi="Times New Roman" w:cs="Times New Roman"/>
                <w:sz w:val="24"/>
                <w:szCs w:val="24"/>
              </w:rPr>
              <w:t xml:space="preserve"> kuliah di Indonesia, selain karena arahan dari </w:t>
            </w:r>
            <w:proofErr w:type="spellStart"/>
            <w:r w:rsidRPr="006F2B82">
              <w:rPr>
                <w:rFonts w:ascii="Times New Roman" w:hAnsi="Times New Roman" w:cs="Times New Roman"/>
                <w:sz w:val="24"/>
                <w:szCs w:val="24"/>
              </w:rPr>
              <w:t>ustadz</w:t>
            </w:r>
            <w:proofErr w:type="spellEnd"/>
            <w:r w:rsidRPr="006F2B82">
              <w:rPr>
                <w:rFonts w:ascii="Times New Roman" w:hAnsi="Times New Roman" w:cs="Times New Roman"/>
                <w:sz w:val="24"/>
                <w:szCs w:val="24"/>
              </w:rPr>
              <w:t>?”</w:t>
            </w:r>
          </w:p>
        </w:tc>
      </w:tr>
      <w:tr w:rsidR="00B86395" w:rsidRPr="006F2B82" w14:paraId="32C619D7" w14:textId="77777777" w:rsidTr="00304483">
        <w:tc>
          <w:tcPr>
            <w:tcW w:w="618" w:type="dxa"/>
          </w:tcPr>
          <w:p w14:paraId="59CA8CD9" w14:textId="77777777" w:rsidR="00B86395" w:rsidRPr="006F2B82" w:rsidRDefault="00B86395" w:rsidP="00304483">
            <w:pPr>
              <w:spacing w:line="360" w:lineRule="auto"/>
              <w:jc w:val="center"/>
              <w:rPr>
                <w:rFonts w:ascii="Times New Roman" w:hAnsi="Times New Roman" w:cs="Times New Roman"/>
                <w:sz w:val="24"/>
                <w:szCs w:val="24"/>
              </w:rPr>
            </w:pPr>
            <w:r w:rsidRPr="006F2B82">
              <w:rPr>
                <w:rFonts w:ascii="Times New Roman" w:hAnsi="Times New Roman" w:cs="Times New Roman"/>
                <w:sz w:val="24"/>
                <w:szCs w:val="24"/>
              </w:rPr>
              <w:t>S1.1</w:t>
            </w:r>
          </w:p>
        </w:tc>
        <w:tc>
          <w:tcPr>
            <w:tcW w:w="1363" w:type="dxa"/>
          </w:tcPr>
          <w:p w14:paraId="4A8A536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37AE3F7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“Soalnya kan dari kecil itu liat film Indonesia, jadi ingin ke Indonesia suka, Ibu juga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mau beri film Thailand dan </w:t>
            </w:r>
            <w:proofErr w:type="spellStart"/>
            <w:r w:rsidRPr="006F2B82">
              <w:rPr>
                <w:rFonts w:ascii="Times New Roman" w:hAnsi="Times New Roman" w:cs="Times New Roman"/>
                <w:sz w:val="24"/>
                <w:szCs w:val="24"/>
              </w:rPr>
              <w:t>suru</w:t>
            </w:r>
            <w:proofErr w:type="spellEnd"/>
            <w:r w:rsidRPr="006F2B82">
              <w:rPr>
                <w:rFonts w:ascii="Times New Roman" w:hAnsi="Times New Roman" w:cs="Times New Roman"/>
                <w:sz w:val="24"/>
                <w:szCs w:val="24"/>
              </w:rPr>
              <w:t xml:space="preserve"> kuliah di luar (selain Thailand) ke </w:t>
            </w:r>
            <w:proofErr w:type="spellStart"/>
            <w:r w:rsidRPr="006F2B82">
              <w:rPr>
                <w:rFonts w:ascii="Times New Roman" w:hAnsi="Times New Roman" w:cs="Times New Roman"/>
                <w:sz w:val="24"/>
                <w:szCs w:val="24"/>
              </w:rPr>
              <w:t>malaysia</w:t>
            </w:r>
            <w:proofErr w:type="spellEnd"/>
            <w:r w:rsidRPr="006F2B82">
              <w:rPr>
                <w:rFonts w:ascii="Times New Roman" w:hAnsi="Times New Roman" w:cs="Times New Roman"/>
                <w:sz w:val="24"/>
                <w:szCs w:val="24"/>
              </w:rPr>
              <w:t xml:space="preserve"> Indonesia begitu”</w:t>
            </w:r>
          </w:p>
        </w:tc>
      </w:tr>
      <w:tr w:rsidR="00B86395" w:rsidRPr="006F2B82" w14:paraId="771D15F5" w14:textId="77777777" w:rsidTr="00304483">
        <w:tc>
          <w:tcPr>
            <w:tcW w:w="618" w:type="dxa"/>
          </w:tcPr>
          <w:p w14:paraId="74DA23D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F9F08E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4324D57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“Kalau dari SN sendiri?”</w:t>
            </w:r>
          </w:p>
        </w:tc>
      </w:tr>
      <w:tr w:rsidR="00B86395" w:rsidRPr="006F2B82" w14:paraId="465E75AF" w14:textId="77777777" w:rsidTr="00304483">
        <w:tc>
          <w:tcPr>
            <w:tcW w:w="618" w:type="dxa"/>
          </w:tcPr>
          <w:p w14:paraId="31E043E7"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w:t>
            </w:r>
          </w:p>
        </w:tc>
        <w:tc>
          <w:tcPr>
            <w:tcW w:w="1363" w:type="dxa"/>
          </w:tcPr>
          <w:p w14:paraId="0399BDF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3C19D71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awal-awalnya cuma ingin kuliah di luar negeri, tapi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tau</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dimana</w:t>
            </w:r>
            <w:proofErr w:type="spellEnd"/>
            <w:r w:rsidRPr="006F2B82">
              <w:rPr>
                <w:rFonts w:ascii="Times New Roman" w:hAnsi="Times New Roman" w:cs="Times New Roman"/>
                <w:sz w:val="24"/>
                <w:szCs w:val="24"/>
              </w:rPr>
              <w:t xml:space="preserve">. Terus ada teman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(dari Indonesia) </w:t>
            </w:r>
            <w:proofErr w:type="spellStart"/>
            <w:r w:rsidRPr="006F2B82">
              <w:rPr>
                <w:rFonts w:ascii="Times New Roman" w:hAnsi="Times New Roman" w:cs="Times New Roman"/>
                <w:sz w:val="24"/>
                <w:szCs w:val="24"/>
              </w:rPr>
              <w:t>ngajar</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(pondok Thailand)”</w:t>
            </w:r>
          </w:p>
        </w:tc>
      </w:tr>
      <w:tr w:rsidR="00B86395" w:rsidRPr="006F2B82" w14:paraId="4E77B698" w14:textId="77777777" w:rsidTr="00304483">
        <w:tc>
          <w:tcPr>
            <w:tcW w:w="618" w:type="dxa"/>
          </w:tcPr>
          <w:p w14:paraId="30D5A7F9"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F99B66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6F84B9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“Boleh </w:t>
            </w:r>
            <w:proofErr w:type="spellStart"/>
            <w:r w:rsidRPr="006F2B82">
              <w:rPr>
                <w:rFonts w:ascii="Times New Roman" w:hAnsi="Times New Roman" w:cs="Times New Roman"/>
                <w:sz w:val="24"/>
                <w:szCs w:val="24"/>
              </w:rPr>
              <w:t>ceritain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awal pas daftar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 xml:space="preserve"> tes dan syaratnya sulit tidak?”</w:t>
            </w:r>
          </w:p>
        </w:tc>
      </w:tr>
      <w:tr w:rsidR="00B86395" w:rsidRPr="006F2B82" w14:paraId="7A3D5D07" w14:textId="77777777" w:rsidTr="00304483">
        <w:tc>
          <w:tcPr>
            <w:tcW w:w="618" w:type="dxa"/>
          </w:tcPr>
          <w:p w14:paraId="61A4B28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66269B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087E8EE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“Ada wawancara secara </w:t>
            </w:r>
            <w:proofErr w:type="spellStart"/>
            <w:r w:rsidRPr="006F2B82">
              <w:rPr>
                <w:rFonts w:ascii="Times New Roman" w:hAnsi="Times New Roman" w:cs="Times New Roman"/>
                <w:sz w:val="24"/>
                <w:szCs w:val="24"/>
              </w:rPr>
              <w:t>offline</w:t>
            </w:r>
            <w:proofErr w:type="spellEnd"/>
            <w:r w:rsidRPr="006F2B82">
              <w:rPr>
                <w:rFonts w:ascii="Times New Roman" w:hAnsi="Times New Roman" w:cs="Times New Roman"/>
                <w:sz w:val="24"/>
                <w:szCs w:val="24"/>
              </w:rPr>
              <w:t xml:space="preserve"> langsung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sama UIN, kalo UIN </w:t>
            </w:r>
            <w:proofErr w:type="spellStart"/>
            <w:r w:rsidRPr="006F2B82">
              <w:rPr>
                <w:rFonts w:ascii="Times New Roman" w:hAnsi="Times New Roman" w:cs="Times New Roman"/>
                <w:sz w:val="24"/>
                <w:szCs w:val="24"/>
              </w:rPr>
              <w:t>udah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Mou</w:t>
            </w:r>
            <w:proofErr w:type="spellEnd"/>
            <w:r w:rsidRPr="006F2B82">
              <w:rPr>
                <w:rFonts w:ascii="Times New Roman" w:hAnsi="Times New Roman" w:cs="Times New Roman"/>
                <w:sz w:val="24"/>
                <w:szCs w:val="24"/>
              </w:rPr>
              <w:t xml:space="preserve"> sama </w:t>
            </w:r>
            <w:proofErr w:type="spellStart"/>
            <w:r w:rsidRPr="006F2B82">
              <w:rPr>
                <w:rFonts w:ascii="Times New Roman" w:hAnsi="Times New Roman" w:cs="Times New Roman"/>
                <w:sz w:val="24"/>
                <w:szCs w:val="24"/>
              </w:rPr>
              <w:t>sama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Ustadz-ustadz</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Jisda</w:t>
            </w:r>
            <w:proofErr w:type="spellEnd"/>
            <w:r w:rsidRPr="006F2B82">
              <w:rPr>
                <w:rFonts w:ascii="Times New Roman" w:hAnsi="Times New Roman" w:cs="Times New Roman"/>
                <w:sz w:val="24"/>
                <w:szCs w:val="24"/>
              </w:rPr>
              <w:t>, saya sama MN sama hari”</w:t>
            </w:r>
          </w:p>
        </w:tc>
      </w:tr>
      <w:tr w:rsidR="00B86395" w:rsidRPr="006F2B82" w14:paraId="2AAFAC7B" w14:textId="77777777" w:rsidTr="00304483">
        <w:tc>
          <w:tcPr>
            <w:tcW w:w="618" w:type="dxa"/>
          </w:tcPr>
          <w:p w14:paraId="1F26D45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FAC348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7C6786E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beda hari, itu karena kalau saya sendiri MoU dengan </w:t>
            </w:r>
            <w:proofErr w:type="spellStart"/>
            <w:r w:rsidRPr="006F2B82">
              <w:rPr>
                <w:rFonts w:ascii="Times New Roman" w:hAnsi="Times New Roman" w:cs="Times New Roman"/>
                <w:sz w:val="24"/>
                <w:szCs w:val="24"/>
              </w:rPr>
              <w:t>Ma’had</w:t>
            </w:r>
            <w:proofErr w:type="spellEnd"/>
            <w:r w:rsidRPr="006F2B82">
              <w:rPr>
                <w:rFonts w:ascii="Times New Roman" w:hAnsi="Times New Roman" w:cs="Times New Roman"/>
                <w:sz w:val="24"/>
                <w:szCs w:val="24"/>
              </w:rPr>
              <w:t>”</w:t>
            </w:r>
          </w:p>
        </w:tc>
      </w:tr>
      <w:tr w:rsidR="00B86395" w:rsidRPr="006F2B82" w14:paraId="4BB821BD" w14:textId="77777777" w:rsidTr="00304483">
        <w:tc>
          <w:tcPr>
            <w:tcW w:w="618" w:type="dxa"/>
          </w:tcPr>
          <w:p w14:paraId="3078ACB2"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086037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50403ED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Tapi satu jalur atau beda-beda?”</w:t>
            </w:r>
          </w:p>
        </w:tc>
      </w:tr>
      <w:tr w:rsidR="00B86395" w:rsidRPr="006F2B82" w14:paraId="1404D8DB" w14:textId="77777777" w:rsidTr="00304483">
        <w:tc>
          <w:tcPr>
            <w:tcW w:w="618" w:type="dxa"/>
          </w:tcPr>
          <w:p w14:paraId="71F322C1"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178930D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MN.SN</w:t>
            </w:r>
          </w:p>
        </w:tc>
        <w:tc>
          <w:tcPr>
            <w:tcW w:w="7035" w:type="dxa"/>
          </w:tcPr>
          <w:p w14:paraId="0522683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“Sama satu jalur satu perangkat”</w:t>
            </w:r>
          </w:p>
        </w:tc>
      </w:tr>
      <w:tr w:rsidR="00B86395" w:rsidRPr="006F2B82" w14:paraId="192E49D4" w14:textId="77777777" w:rsidTr="00304483">
        <w:tc>
          <w:tcPr>
            <w:tcW w:w="618" w:type="dxa"/>
          </w:tcPr>
          <w:p w14:paraId="18FFF8FE"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EFFDAE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287E87D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“Sama-sama diwawancarai sama pihak UIN secara langsung dengan MoU </w:t>
            </w:r>
            <w:proofErr w:type="spellStart"/>
            <w:r w:rsidRPr="006F2B82">
              <w:rPr>
                <w:rFonts w:ascii="Times New Roman" w:hAnsi="Times New Roman" w:cs="Times New Roman"/>
                <w:sz w:val="24"/>
                <w:szCs w:val="24"/>
              </w:rPr>
              <w:t>yg</w:t>
            </w:r>
            <w:proofErr w:type="spellEnd"/>
            <w:r w:rsidRPr="006F2B82">
              <w:rPr>
                <w:rFonts w:ascii="Times New Roman" w:hAnsi="Times New Roman" w:cs="Times New Roman"/>
                <w:sz w:val="24"/>
                <w:szCs w:val="24"/>
              </w:rPr>
              <w:t xml:space="preserve"> berbeda ya, nah setelah ditanyakan lolos dan tiba di Indonesia pertama kalinya bagaimana pengalamannya, boleh dari siapa dulu?”</w:t>
            </w:r>
          </w:p>
        </w:tc>
      </w:tr>
      <w:tr w:rsidR="00B86395" w:rsidRPr="006F2B82" w14:paraId="06373C60" w14:textId="77777777" w:rsidTr="00304483">
        <w:tc>
          <w:tcPr>
            <w:tcW w:w="618" w:type="dxa"/>
          </w:tcPr>
          <w:p w14:paraId="1FD3141F"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S2.3</w:t>
            </w:r>
          </w:p>
        </w:tc>
        <w:tc>
          <w:tcPr>
            <w:tcW w:w="1363" w:type="dxa"/>
          </w:tcPr>
          <w:p w14:paraId="7FB7B56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45B685C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“Kaget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kaya bagaimana sih, kaya salam </w:t>
            </w:r>
            <w:proofErr w:type="spellStart"/>
            <w:r w:rsidRPr="006F2B82">
              <w:rPr>
                <w:rFonts w:ascii="Times New Roman" w:hAnsi="Times New Roman" w:cs="Times New Roman"/>
                <w:sz w:val="24"/>
                <w:szCs w:val="24"/>
              </w:rPr>
              <w:t>diantara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cowo</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cewe</w:t>
            </w:r>
            <w:proofErr w:type="spellEnd"/>
            <w:r w:rsidRPr="006F2B82">
              <w:rPr>
                <w:rFonts w:ascii="Times New Roman" w:hAnsi="Times New Roman" w:cs="Times New Roman"/>
                <w:sz w:val="24"/>
                <w:szCs w:val="24"/>
              </w:rPr>
              <w:t xml:space="preserve">,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kan </w:t>
            </w:r>
            <w:proofErr w:type="spellStart"/>
            <w:r w:rsidRPr="006F2B82">
              <w:rPr>
                <w:rFonts w:ascii="Times New Roman" w:hAnsi="Times New Roman" w:cs="Times New Roman"/>
                <w:sz w:val="24"/>
                <w:szCs w:val="24"/>
              </w:rPr>
              <w:t>gak</w:t>
            </w:r>
            <w:proofErr w:type="spellEnd"/>
            <w:r w:rsidRPr="006F2B82">
              <w:rPr>
                <w:rFonts w:ascii="Times New Roman" w:hAnsi="Times New Roman" w:cs="Times New Roman"/>
                <w:sz w:val="24"/>
                <w:szCs w:val="24"/>
              </w:rPr>
              <w:t xml:space="preserve"> boleh terlalu sentuh, terus kaya bonceng </w:t>
            </w:r>
            <w:proofErr w:type="spellStart"/>
            <w:r w:rsidRPr="006F2B82">
              <w:rPr>
                <w:rFonts w:ascii="Times New Roman" w:hAnsi="Times New Roman" w:cs="Times New Roman"/>
                <w:sz w:val="24"/>
                <w:szCs w:val="24"/>
              </w:rPr>
              <w:t>diantara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cewe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cowo</w:t>
            </w:r>
            <w:proofErr w:type="spellEnd"/>
            <w:r w:rsidRPr="006F2B82">
              <w:rPr>
                <w:rFonts w:ascii="Times New Roman" w:hAnsi="Times New Roman" w:cs="Times New Roman"/>
                <w:sz w:val="24"/>
                <w:szCs w:val="24"/>
              </w:rPr>
              <w:t xml:space="preserve"> terus kaya apa ketika orang meninggal dunia terus yang bawa kenangan kaya ada bunga-bunga,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ada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kaya begitu orang </w:t>
            </w:r>
            <w:proofErr w:type="spellStart"/>
            <w:r w:rsidRPr="006F2B82">
              <w:rPr>
                <w:rFonts w:ascii="Times New Roman" w:hAnsi="Times New Roman" w:cs="Times New Roman"/>
                <w:sz w:val="24"/>
                <w:szCs w:val="24"/>
              </w:rPr>
              <w:t>budha</w:t>
            </w:r>
            <w:proofErr w:type="spellEnd"/>
            <w:r w:rsidRPr="006F2B82">
              <w:rPr>
                <w:rFonts w:ascii="Times New Roman" w:hAnsi="Times New Roman" w:cs="Times New Roman"/>
                <w:sz w:val="24"/>
                <w:szCs w:val="24"/>
              </w:rPr>
              <w:t xml:space="preserve">, bawa bunga kemenyan, orang </w:t>
            </w:r>
            <w:proofErr w:type="spellStart"/>
            <w:r w:rsidRPr="006F2B82">
              <w:rPr>
                <w:rFonts w:ascii="Times New Roman" w:hAnsi="Times New Roman" w:cs="Times New Roman"/>
                <w:sz w:val="24"/>
                <w:szCs w:val="24"/>
              </w:rPr>
              <w:t>patani</w:t>
            </w:r>
            <w:proofErr w:type="spellEnd"/>
            <w:r w:rsidRPr="006F2B82">
              <w:rPr>
                <w:rFonts w:ascii="Times New Roman" w:hAnsi="Times New Roman" w:cs="Times New Roman"/>
                <w:sz w:val="24"/>
                <w:szCs w:val="24"/>
              </w:rPr>
              <w:t xml:space="preserve"> itu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w:t>
            </w:r>
          </w:p>
        </w:tc>
      </w:tr>
      <w:tr w:rsidR="00B86395" w:rsidRPr="006F2B82" w14:paraId="1297B0E4" w14:textId="77777777" w:rsidTr="00304483">
        <w:tc>
          <w:tcPr>
            <w:tcW w:w="618" w:type="dxa"/>
          </w:tcPr>
          <w:p w14:paraId="1013E5E0"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666824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05A1286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“Dari istiadat dan kebiasaan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yah</w:t>
            </w:r>
            <w:proofErr w:type="spellEnd"/>
            <w:r w:rsidRPr="006F2B82">
              <w:rPr>
                <w:rFonts w:ascii="Times New Roman" w:hAnsi="Times New Roman" w:cs="Times New Roman"/>
                <w:sz w:val="24"/>
                <w:szCs w:val="24"/>
              </w:rPr>
              <w:t xml:space="preserve"> lumayan kaget, kalau dari wilayah cuaca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ada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2D4C442D" w14:textId="77777777" w:rsidTr="00304483">
        <w:tc>
          <w:tcPr>
            <w:tcW w:w="618" w:type="dxa"/>
          </w:tcPr>
          <w:p w14:paraId="6069DA84"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7F0E2E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4F3E8A4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*Subjek diam seperti sedang mengingat</w:t>
            </w:r>
          </w:p>
        </w:tc>
      </w:tr>
      <w:tr w:rsidR="00B86395" w:rsidRPr="006F2B82" w14:paraId="59434645" w14:textId="77777777" w:rsidTr="00304483">
        <w:tc>
          <w:tcPr>
            <w:tcW w:w="618" w:type="dxa"/>
          </w:tcPr>
          <w:p w14:paraId="61E03F86"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72F1D4F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4283E70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“Kalau belum ada bisa dilanjut dulu”</w:t>
            </w:r>
          </w:p>
        </w:tc>
      </w:tr>
      <w:tr w:rsidR="00B86395" w:rsidRPr="006F2B82" w14:paraId="53801557" w14:textId="77777777" w:rsidTr="00304483">
        <w:tc>
          <w:tcPr>
            <w:tcW w:w="618" w:type="dxa"/>
          </w:tcPr>
          <w:p w14:paraId="04EBA487"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S3.2</w:t>
            </w:r>
          </w:p>
        </w:tc>
        <w:tc>
          <w:tcPr>
            <w:tcW w:w="1363" w:type="dxa"/>
          </w:tcPr>
          <w:p w14:paraId="5F13924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0CDE9ED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Diawalnya</w:t>
            </w:r>
            <w:proofErr w:type="spellEnd"/>
            <w:r w:rsidRPr="006F2B82">
              <w:rPr>
                <w:rFonts w:ascii="Times New Roman" w:hAnsi="Times New Roman" w:cs="Times New Roman"/>
                <w:sz w:val="24"/>
                <w:szCs w:val="24"/>
              </w:rPr>
              <w:t xml:space="preserve"> juga kaget karena pertama kali di Indonesia kan, terutama itu </w:t>
            </w:r>
            <w:proofErr w:type="spellStart"/>
            <w:r w:rsidRPr="006F2B82">
              <w:rPr>
                <w:rFonts w:ascii="Times New Roman" w:hAnsi="Times New Roman" w:cs="Times New Roman"/>
                <w:sz w:val="24"/>
                <w:szCs w:val="24"/>
              </w:rPr>
              <w:t>em</w:t>
            </w:r>
            <w:proofErr w:type="spellEnd"/>
            <w:r w:rsidRPr="006F2B82">
              <w:rPr>
                <w:rFonts w:ascii="Times New Roman" w:hAnsi="Times New Roman" w:cs="Times New Roman"/>
                <w:sz w:val="24"/>
                <w:szCs w:val="24"/>
              </w:rPr>
              <w:t xml:space="preserve">.. makanan, itu saya kaget sama *diam diskusi dengan teman-teman, jalan raya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sempit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mobil banyak” </w:t>
            </w:r>
          </w:p>
        </w:tc>
      </w:tr>
      <w:tr w:rsidR="00B86395" w:rsidRPr="006F2B82" w14:paraId="10E8578B" w14:textId="77777777" w:rsidTr="00304483">
        <w:tc>
          <w:tcPr>
            <w:tcW w:w="618" w:type="dxa"/>
          </w:tcPr>
          <w:p w14:paraId="73BF7AC7"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13D60BC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58E589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“Dulu juga katanya pernah </w:t>
            </w:r>
            <w:proofErr w:type="spellStart"/>
            <w:r w:rsidRPr="006F2B82">
              <w:rPr>
                <w:rFonts w:ascii="Times New Roman" w:hAnsi="Times New Roman" w:cs="Times New Roman"/>
                <w:sz w:val="24"/>
                <w:szCs w:val="24"/>
              </w:rPr>
              <w:t>ma’had</w:t>
            </w:r>
            <w:proofErr w:type="spellEnd"/>
            <w:r w:rsidRPr="006F2B82">
              <w:rPr>
                <w:rFonts w:ascii="Times New Roman" w:hAnsi="Times New Roman" w:cs="Times New Roman"/>
                <w:sz w:val="24"/>
                <w:szCs w:val="24"/>
              </w:rPr>
              <w:t xml:space="preserve"> ya?”</w:t>
            </w:r>
          </w:p>
        </w:tc>
      </w:tr>
      <w:tr w:rsidR="00B86395" w:rsidRPr="006F2B82" w14:paraId="63055895" w14:textId="77777777" w:rsidTr="00304483">
        <w:tc>
          <w:tcPr>
            <w:tcW w:w="618" w:type="dxa"/>
          </w:tcPr>
          <w:p w14:paraId="3C73310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A2DE3D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3D899AD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“Iya, saya pondok awal”</w:t>
            </w:r>
          </w:p>
        </w:tc>
      </w:tr>
      <w:tr w:rsidR="00B86395" w:rsidRPr="006F2B82" w14:paraId="542FE060" w14:textId="77777777" w:rsidTr="00304483">
        <w:tc>
          <w:tcPr>
            <w:tcW w:w="618" w:type="dxa"/>
          </w:tcPr>
          <w:p w14:paraId="5F24345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AF953F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A15DF9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“Pas waktu wawancara sebelum ini katanya juga makanan </w:t>
            </w:r>
            <w:proofErr w:type="spellStart"/>
            <w:r w:rsidRPr="006F2B82">
              <w:rPr>
                <w:rFonts w:ascii="Times New Roman" w:hAnsi="Times New Roman" w:cs="Times New Roman"/>
                <w:sz w:val="24"/>
                <w:szCs w:val="24"/>
              </w:rPr>
              <w:t>Ma’had</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sempet</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masuk ya?”</w:t>
            </w:r>
          </w:p>
        </w:tc>
      </w:tr>
      <w:tr w:rsidR="00B86395" w:rsidRPr="006F2B82" w14:paraId="4F6083FC" w14:textId="77777777" w:rsidTr="00304483">
        <w:tc>
          <w:tcPr>
            <w:tcW w:w="618" w:type="dxa"/>
          </w:tcPr>
          <w:p w14:paraId="4BBF9D03" w14:textId="77777777" w:rsidR="00B86395" w:rsidRPr="006F2B82" w:rsidRDefault="00B86395" w:rsidP="00304483">
            <w:pPr>
              <w:spacing w:line="360" w:lineRule="auto"/>
              <w:jc w:val="center"/>
              <w:rPr>
                <w:rFonts w:ascii="Times New Roman" w:hAnsi="Times New Roman" w:cs="Times New Roman"/>
                <w:b/>
                <w:bCs/>
                <w:sz w:val="24"/>
                <w:szCs w:val="24"/>
              </w:rPr>
            </w:pPr>
          </w:p>
        </w:tc>
        <w:tc>
          <w:tcPr>
            <w:tcW w:w="1363" w:type="dxa"/>
          </w:tcPr>
          <w:p w14:paraId="10F769A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MN.SN</w:t>
            </w:r>
          </w:p>
        </w:tc>
        <w:tc>
          <w:tcPr>
            <w:tcW w:w="7035" w:type="dxa"/>
          </w:tcPr>
          <w:p w14:paraId="7E9C5B1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Yaa</w:t>
            </w:r>
            <w:proofErr w:type="spellEnd"/>
            <w:r w:rsidRPr="006F2B82">
              <w:rPr>
                <w:rFonts w:ascii="Times New Roman" w:hAnsi="Times New Roman" w:cs="Times New Roman"/>
                <w:sz w:val="24"/>
                <w:szCs w:val="24"/>
              </w:rPr>
              <w:t xml:space="preserve"> *tertawa”</w:t>
            </w:r>
          </w:p>
        </w:tc>
      </w:tr>
      <w:tr w:rsidR="00B86395" w:rsidRPr="006F2B82" w14:paraId="08C3351D" w14:textId="77777777" w:rsidTr="00304483">
        <w:tc>
          <w:tcPr>
            <w:tcW w:w="618" w:type="dxa"/>
          </w:tcPr>
          <w:p w14:paraId="44B43E94"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S2.4</w:t>
            </w:r>
          </w:p>
        </w:tc>
        <w:tc>
          <w:tcPr>
            <w:tcW w:w="1363" w:type="dxa"/>
          </w:tcPr>
          <w:p w14:paraId="51D17A0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6C4406B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“Pondok saya tempati</w:t>
            </w:r>
            <w:r w:rsidRPr="006F2B82">
              <w:rPr>
                <w:rFonts w:ascii="Times New Roman" w:eastAsia="Calibri" w:hAnsi="Times New Roman" w:cs="Times New Roman"/>
                <w:sz w:val="24"/>
                <w:szCs w:val="24"/>
              </w:rPr>
              <w:t xml:space="preserve"> juga sama” </w:t>
            </w:r>
          </w:p>
        </w:tc>
      </w:tr>
      <w:tr w:rsidR="00B86395" w:rsidRPr="006F2B82" w14:paraId="05B6E413" w14:textId="77777777" w:rsidTr="00304483">
        <w:tc>
          <w:tcPr>
            <w:tcW w:w="618" w:type="dxa"/>
          </w:tcPr>
          <w:p w14:paraId="43D952B5"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lastRenderedPageBreak/>
              <w:t>S3.4</w:t>
            </w:r>
          </w:p>
        </w:tc>
        <w:tc>
          <w:tcPr>
            <w:tcW w:w="1363" w:type="dxa"/>
          </w:tcPr>
          <w:p w14:paraId="0346B3F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4A71AAE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*Mengajak diskusi teman-teman dengan bahasa </w:t>
            </w:r>
            <w:proofErr w:type="spellStart"/>
            <w:r w:rsidRPr="006F2B82">
              <w:rPr>
                <w:rFonts w:ascii="Times New Roman" w:hAnsi="Times New Roman" w:cs="Times New Roman"/>
                <w:sz w:val="24"/>
                <w:szCs w:val="24"/>
              </w:rPr>
              <w:t>Thai</w:t>
            </w:r>
            <w:proofErr w:type="spellEnd"/>
            <w:r w:rsidRPr="006F2B82">
              <w:rPr>
                <w:rFonts w:ascii="Times New Roman" w:hAnsi="Times New Roman" w:cs="Times New Roman"/>
                <w:sz w:val="24"/>
                <w:szCs w:val="24"/>
              </w:rPr>
              <w:t xml:space="preserve"> “Jadi pas pertama </w:t>
            </w:r>
            <w:proofErr w:type="spellStart"/>
            <w:r w:rsidRPr="006F2B82">
              <w:rPr>
                <w:rFonts w:ascii="Times New Roman" w:hAnsi="Times New Roman" w:cs="Times New Roman"/>
                <w:sz w:val="24"/>
                <w:szCs w:val="24"/>
              </w:rPr>
              <w:t>tuh</w:t>
            </w:r>
            <w:proofErr w:type="spellEnd"/>
            <w:r w:rsidRPr="006F2B82">
              <w:rPr>
                <w:rFonts w:ascii="Times New Roman" w:hAnsi="Times New Roman" w:cs="Times New Roman"/>
                <w:sz w:val="24"/>
                <w:szCs w:val="24"/>
              </w:rPr>
              <w:t xml:space="preserve"> apa </w:t>
            </w:r>
            <w:proofErr w:type="spellStart"/>
            <w:r w:rsidRPr="006F2B82">
              <w:rPr>
                <w:rFonts w:ascii="Times New Roman" w:hAnsi="Times New Roman" w:cs="Times New Roman"/>
                <w:sz w:val="24"/>
                <w:szCs w:val="24"/>
              </w:rPr>
              <w:t>makananya</w:t>
            </w:r>
            <w:proofErr w:type="spellEnd"/>
            <w:r w:rsidRPr="006F2B82">
              <w:rPr>
                <w:rFonts w:ascii="Times New Roman" w:hAnsi="Times New Roman" w:cs="Times New Roman"/>
                <w:sz w:val="24"/>
                <w:szCs w:val="24"/>
              </w:rPr>
              <w:t xml:space="preserve"> jadi </w:t>
            </w:r>
            <w:proofErr w:type="spellStart"/>
            <w:r w:rsidRPr="006F2B82">
              <w:rPr>
                <w:rFonts w:ascii="Times New Roman" w:hAnsi="Times New Roman" w:cs="Times New Roman"/>
                <w:sz w:val="24"/>
                <w:szCs w:val="24"/>
              </w:rPr>
              <w:t>ntar</w:t>
            </w:r>
            <w:proofErr w:type="spellEnd"/>
            <w:r w:rsidRPr="006F2B82">
              <w:rPr>
                <w:rFonts w:ascii="Times New Roman" w:hAnsi="Times New Roman" w:cs="Times New Roman"/>
                <w:sz w:val="24"/>
                <w:szCs w:val="24"/>
              </w:rPr>
              <w:t xml:space="preserve"> dulu...</w:t>
            </w:r>
            <w:proofErr w:type="spellStart"/>
            <w:r w:rsidRPr="006F2B82">
              <w:rPr>
                <w:rFonts w:ascii="Times New Roman" w:hAnsi="Times New Roman" w:cs="Times New Roman"/>
                <w:sz w:val="24"/>
                <w:szCs w:val="24"/>
              </w:rPr>
              <w:t>tempee</w:t>
            </w:r>
            <w:proofErr w:type="spellEnd"/>
            <w:r w:rsidRPr="006F2B82">
              <w:rPr>
                <w:rFonts w:ascii="Times New Roman" w:hAnsi="Times New Roman" w:cs="Times New Roman"/>
                <w:sz w:val="24"/>
                <w:szCs w:val="24"/>
              </w:rPr>
              <w:t xml:space="preserve"> saya pertama kali makan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3332F00F" w14:textId="77777777" w:rsidTr="00304483">
        <w:tc>
          <w:tcPr>
            <w:tcW w:w="618" w:type="dxa"/>
          </w:tcPr>
          <w:p w14:paraId="54586A31"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EEEC9F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09C705B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“Ya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anggak ada”</w:t>
            </w:r>
          </w:p>
        </w:tc>
      </w:tr>
      <w:tr w:rsidR="00B86395" w:rsidRPr="006F2B82" w14:paraId="2D73814A" w14:textId="77777777" w:rsidTr="00304483">
        <w:tc>
          <w:tcPr>
            <w:tcW w:w="618" w:type="dxa"/>
          </w:tcPr>
          <w:p w14:paraId="44303A3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936A78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0C695F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“Kalau MN bagaimana pengalamannya pertama kali kesini?”</w:t>
            </w:r>
          </w:p>
        </w:tc>
      </w:tr>
      <w:tr w:rsidR="00B86395" w:rsidRPr="006F2B82" w14:paraId="683540EE" w14:textId="77777777" w:rsidTr="00304483">
        <w:tc>
          <w:tcPr>
            <w:tcW w:w="618" w:type="dxa"/>
          </w:tcPr>
          <w:p w14:paraId="4333D0F2" w14:textId="77777777" w:rsidR="00B86395" w:rsidRPr="006F2B82" w:rsidRDefault="00B86395" w:rsidP="00304483">
            <w:pPr>
              <w:spacing w:line="360" w:lineRule="auto"/>
              <w:jc w:val="center"/>
              <w:rPr>
                <w:rFonts w:ascii="Times New Roman" w:hAnsi="Times New Roman" w:cs="Times New Roman"/>
                <w:sz w:val="24"/>
                <w:szCs w:val="24"/>
              </w:rPr>
            </w:pPr>
            <w:r w:rsidRPr="006F2B82">
              <w:rPr>
                <w:rFonts w:ascii="Times New Roman" w:hAnsi="Times New Roman" w:cs="Times New Roman"/>
                <w:sz w:val="24"/>
                <w:szCs w:val="24"/>
              </w:rPr>
              <w:t>S1.2</w:t>
            </w:r>
          </w:p>
        </w:tc>
        <w:tc>
          <w:tcPr>
            <w:tcW w:w="1363" w:type="dxa"/>
          </w:tcPr>
          <w:p w14:paraId="35E39E5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783D716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*Tertawa diskusi dengan teman “Pas pertama ya dengan makanannya, jadi dalam satu hari itu kan kalo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kan *diskusi lagi.., kan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kan  kalau berangkat kuliah harus pakai helm,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pakai juga tapi jarang, ya jadi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kebanyakan guna helm kan jadi </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*bahasa </w:t>
            </w:r>
            <w:proofErr w:type="spellStart"/>
            <w:r w:rsidRPr="006F2B82">
              <w:rPr>
                <w:rFonts w:ascii="Times New Roman" w:hAnsi="Times New Roman" w:cs="Times New Roman"/>
                <w:sz w:val="24"/>
                <w:szCs w:val="24"/>
              </w:rPr>
              <w:t>udah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terdeteksi”</w:t>
            </w:r>
          </w:p>
        </w:tc>
      </w:tr>
      <w:tr w:rsidR="00B86395" w:rsidRPr="006F2B82" w14:paraId="761A807A" w14:textId="77777777" w:rsidTr="00304483">
        <w:tc>
          <w:tcPr>
            <w:tcW w:w="618" w:type="dxa"/>
          </w:tcPr>
          <w:p w14:paraId="5E08DEAC"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1553622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3AE81FD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Jadi itu kan kalau </w:t>
            </w:r>
            <w:proofErr w:type="spellStart"/>
            <w:r w:rsidRPr="006F2B82">
              <w:rPr>
                <w:rFonts w:ascii="Times New Roman" w:eastAsia="Calibri" w:hAnsi="Times New Roman" w:cs="Times New Roman"/>
                <w:sz w:val="24"/>
                <w:szCs w:val="24"/>
              </w:rPr>
              <w:t>disana</w:t>
            </w:r>
            <w:proofErr w:type="spellEnd"/>
            <w:r w:rsidRPr="006F2B82">
              <w:rPr>
                <w:rFonts w:ascii="Times New Roman" w:eastAsia="Calibri" w:hAnsi="Times New Roman" w:cs="Times New Roman"/>
                <w:sz w:val="24"/>
                <w:szCs w:val="24"/>
              </w:rPr>
              <w:t xml:space="preserve"> di 3 wilayah itu </w:t>
            </w:r>
            <w:proofErr w:type="spellStart"/>
            <w:r w:rsidRPr="006F2B82">
              <w:rPr>
                <w:rFonts w:ascii="Times New Roman" w:eastAsia="Calibri" w:hAnsi="Times New Roman" w:cs="Times New Roman"/>
                <w:sz w:val="24"/>
                <w:szCs w:val="24"/>
              </w:rPr>
              <w:t>Patani</w:t>
            </w:r>
            <w:proofErr w:type="spellEnd"/>
            <w:r w:rsidRPr="006F2B82">
              <w:rPr>
                <w:rFonts w:ascii="Times New Roman" w:eastAsia="Calibri" w:hAnsi="Times New Roman" w:cs="Times New Roman"/>
                <w:sz w:val="24"/>
                <w:szCs w:val="24"/>
              </w:rPr>
              <w:t xml:space="preserve">, </w:t>
            </w:r>
            <w:proofErr w:type="spellStart"/>
            <w:r w:rsidRPr="006F2B82">
              <w:rPr>
                <w:rFonts w:ascii="Times New Roman" w:eastAsia="Calibri" w:hAnsi="Times New Roman" w:cs="Times New Roman"/>
                <w:sz w:val="24"/>
                <w:szCs w:val="24"/>
              </w:rPr>
              <w:t>Naratiwat</w:t>
            </w:r>
            <w:proofErr w:type="spellEnd"/>
            <w:r w:rsidRPr="006F2B82">
              <w:rPr>
                <w:rFonts w:ascii="Times New Roman" w:eastAsia="Calibri" w:hAnsi="Times New Roman" w:cs="Times New Roman"/>
                <w:sz w:val="24"/>
                <w:szCs w:val="24"/>
              </w:rPr>
              <w:t xml:space="preserve">, Yala pakai helm itu di </w:t>
            </w:r>
            <w:proofErr w:type="spellStart"/>
            <w:r w:rsidRPr="006F2B82">
              <w:rPr>
                <w:rFonts w:ascii="Times New Roman" w:eastAsia="Calibri" w:hAnsi="Times New Roman" w:cs="Times New Roman"/>
                <w:sz w:val="24"/>
                <w:szCs w:val="24"/>
              </w:rPr>
              <w:t>disuru</w:t>
            </w:r>
            <w:proofErr w:type="spellEnd"/>
            <w:r w:rsidRPr="006F2B82">
              <w:rPr>
                <w:rFonts w:ascii="Times New Roman" w:eastAsia="Calibri" w:hAnsi="Times New Roman" w:cs="Times New Roman"/>
                <w:sz w:val="24"/>
                <w:szCs w:val="24"/>
              </w:rPr>
              <w:t xml:space="preserve"> berhenti terus melihat wajah itu kaya 3 wilayah, kalau ke </w:t>
            </w:r>
            <w:proofErr w:type="spellStart"/>
            <w:r w:rsidRPr="006F2B82">
              <w:rPr>
                <w:rFonts w:ascii="Times New Roman" w:eastAsia="Calibri" w:hAnsi="Times New Roman" w:cs="Times New Roman"/>
                <w:sz w:val="24"/>
                <w:szCs w:val="24"/>
              </w:rPr>
              <w:t>bangkok</w:t>
            </w:r>
            <w:proofErr w:type="spellEnd"/>
            <w:r w:rsidRPr="006F2B82">
              <w:rPr>
                <w:rFonts w:ascii="Times New Roman" w:eastAsia="Calibri" w:hAnsi="Times New Roman" w:cs="Times New Roman"/>
                <w:sz w:val="24"/>
                <w:szCs w:val="24"/>
              </w:rPr>
              <w:t xml:space="preserve"> itu pakai, tapi kalau 3 wilayah kita harus menunjukkan wajah ”</w:t>
            </w:r>
          </w:p>
        </w:tc>
      </w:tr>
      <w:tr w:rsidR="00B86395" w:rsidRPr="006F2B82" w14:paraId="6493196A" w14:textId="77777777" w:rsidTr="00304483">
        <w:tc>
          <w:tcPr>
            <w:tcW w:w="618" w:type="dxa"/>
          </w:tcPr>
          <w:p w14:paraId="71BFAE72"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1943B6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0EB8DA1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“Karena itu lingkungannya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cuman khusus di 3 wilayah”</w:t>
            </w:r>
          </w:p>
        </w:tc>
      </w:tr>
      <w:tr w:rsidR="00B86395" w:rsidRPr="006F2B82" w14:paraId="50B8EC4B" w14:textId="77777777" w:rsidTr="00304483">
        <w:tc>
          <w:tcPr>
            <w:tcW w:w="618" w:type="dxa"/>
          </w:tcPr>
          <w:p w14:paraId="7A42E3C7"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7329353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0EEA61D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“Berarti pakai masker juga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boleh harus buka </w:t>
            </w:r>
            <w:proofErr w:type="spellStart"/>
            <w:r w:rsidRPr="006F2B82">
              <w:rPr>
                <w:rFonts w:ascii="Times New Roman" w:hAnsi="Times New Roman" w:cs="Times New Roman"/>
                <w:sz w:val="24"/>
                <w:szCs w:val="24"/>
              </w:rPr>
              <w:t>diliatin</w:t>
            </w:r>
            <w:proofErr w:type="spellEnd"/>
            <w:r w:rsidRPr="006F2B82">
              <w:rPr>
                <w:rFonts w:ascii="Times New Roman" w:hAnsi="Times New Roman" w:cs="Times New Roman"/>
                <w:sz w:val="24"/>
                <w:szCs w:val="24"/>
              </w:rPr>
              <w:t xml:space="preserve">?” *Semua subjek mengangguk “Tapi meskipun jarang pakai helm atau masker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udara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tetap bersih segar 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kaya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dari bus bus-bus itu”</w:t>
            </w:r>
          </w:p>
        </w:tc>
      </w:tr>
      <w:tr w:rsidR="00B86395" w:rsidRPr="006F2B82" w14:paraId="1536D32A" w14:textId="77777777" w:rsidTr="00304483">
        <w:tc>
          <w:tcPr>
            <w:tcW w:w="618" w:type="dxa"/>
          </w:tcPr>
          <w:p w14:paraId="614DDC00"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S2.5</w:t>
            </w:r>
          </w:p>
        </w:tc>
        <w:tc>
          <w:tcPr>
            <w:tcW w:w="1363" w:type="dxa"/>
          </w:tcPr>
          <w:p w14:paraId="02FDD54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5EEBC02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“Iya ya 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banyak pabrik juga padat penduduk jadi begitu apa polusi”</w:t>
            </w:r>
          </w:p>
        </w:tc>
      </w:tr>
      <w:tr w:rsidR="00B86395" w:rsidRPr="006F2B82" w14:paraId="4343D84F" w14:textId="77777777" w:rsidTr="00304483">
        <w:tc>
          <w:tcPr>
            <w:tcW w:w="618" w:type="dxa"/>
          </w:tcPr>
          <w:p w14:paraId="734FB192"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35C1A8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0F72D43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Iyah perbedaan juga, mungkin ada lagi perbedaan-perbedaan </w:t>
            </w:r>
            <w:proofErr w:type="spellStart"/>
            <w:r w:rsidRPr="006F2B82">
              <w:rPr>
                <w:rFonts w:ascii="Times New Roman" w:eastAsia="Calibri" w:hAnsi="Times New Roman" w:cs="Times New Roman"/>
                <w:sz w:val="24"/>
                <w:szCs w:val="24"/>
              </w:rPr>
              <w:t>nya</w:t>
            </w:r>
            <w:proofErr w:type="spellEnd"/>
            <w:r w:rsidRPr="006F2B82">
              <w:rPr>
                <w:rFonts w:ascii="Times New Roman" w:eastAsia="Calibri" w:hAnsi="Times New Roman" w:cs="Times New Roman"/>
                <w:sz w:val="24"/>
                <w:szCs w:val="24"/>
              </w:rPr>
              <w:t>”</w:t>
            </w:r>
          </w:p>
        </w:tc>
      </w:tr>
      <w:tr w:rsidR="00B86395" w:rsidRPr="006F2B82" w14:paraId="314A83AE" w14:textId="77777777" w:rsidTr="00304483">
        <w:tc>
          <w:tcPr>
            <w:tcW w:w="618" w:type="dxa"/>
          </w:tcPr>
          <w:p w14:paraId="1CCE2D7C"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S1.5</w:t>
            </w:r>
          </w:p>
        </w:tc>
        <w:tc>
          <w:tcPr>
            <w:tcW w:w="1363" w:type="dxa"/>
          </w:tcPr>
          <w:p w14:paraId="2CB3BF4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06BD900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“Iya </w:t>
            </w:r>
            <w:proofErr w:type="spellStart"/>
            <w:r w:rsidRPr="006F2B82">
              <w:rPr>
                <w:rFonts w:ascii="Times New Roman" w:hAnsi="Times New Roman" w:cs="Times New Roman"/>
                <w:sz w:val="24"/>
                <w:szCs w:val="24"/>
              </w:rPr>
              <w:t>iya</w:t>
            </w:r>
            <w:proofErr w:type="spellEnd"/>
            <w:r w:rsidRPr="006F2B82">
              <w:rPr>
                <w:rFonts w:ascii="Times New Roman" w:hAnsi="Times New Roman" w:cs="Times New Roman"/>
                <w:sz w:val="24"/>
                <w:szCs w:val="24"/>
              </w:rPr>
              <w:t xml:space="preserve"> mungkin ini, orang </w:t>
            </w:r>
            <w:proofErr w:type="spellStart"/>
            <w:r w:rsidRPr="006F2B82">
              <w:rPr>
                <w:rFonts w:ascii="Times New Roman" w:hAnsi="Times New Roman" w:cs="Times New Roman"/>
                <w:sz w:val="24"/>
                <w:szCs w:val="24"/>
              </w:rPr>
              <w:t>orang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bisa tinggal bikin rumah </w:t>
            </w:r>
            <w:proofErr w:type="spellStart"/>
            <w:r w:rsidRPr="006F2B82">
              <w:rPr>
                <w:rFonts w:ascii="Times New Roman" w:hAnsi="Times New Roman" w:cs="Times New Roman"/>
                <w:sz w:val="24"/>
                <w:szCs w:val="24"/>
              </w:rPr>
              <w:t>diatas</w:t>
            </w:r>
            <w:proofErr w:type="spellEnd"/>
            <w:r w:rsidRPr="006F2B82">
              <w:rPr>
                <w:rFonts w:ascii="Times New Roman" w:hAnsi="Times New Roman" w:cs="Times New Roman"/>
                <w:sz w:val="24"/>
                <w:szCs w:val="24"/>
              </w:rPr>
              <w:t xml:space="preserve"> gunung, pertanian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bisa di atas gunung,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kalau di Indonesia </w:t>
            </w:r>
            <w:proofErr w:type="spellStart"/>
            <w:r w:rsidRPr="006F2B82">
              <w:rPr>
                <w:rFonts w:ascii="Times New Roman" w:hAnsi="Times New Roman" w:cs="Times New Roman"/>
                <w:sz w:val="24"/>
                <w:szCs w:val="24"/>
              </w:rPr>
              <w:t>diatas</w:t>
            </w:r>
            <w:proofErr w:type="spellEnd"/>
            <w:r w:rsidRPr="006F2B82">
              <w:rPr>
                <w:rFonts w:ascii="Times New Roman" w:hAnsi="Times New Roman" w:cs="Times New Roman"/>
                <w:sz w:val="24"/>
                <w:szCs w:val="24"/>
              </w:rPr>
              <w:t xml:space="preserve"> gunung, saya awal nyak o bisa ya rumah pertaniannya </w:t>
            </w:r>
            <w:proofErr w:type="spellStart"/>
            <w:r w:rsidRPr="006F2B82">
              <w:rPr>
                <w:rFonts w:ascii="Times New Roman" w:hAnsi="Times New Roman" w:cs="Times New Roman"/>
                <w:sz w:val="24"/>
                <w:szCs w:val="24"/>
              </w:rPr>
              <w:t>diatas</w:t>
            </w:r>
            <w:proofErr w:type="spellEnd"/>
            <w:r w:rsidRPr="006F2B82">
              <w:rPr>
                <w:rFonts w:ascii="Times New Roman" w:hAnsi="Times New Roman" w:cs="Times New Roman"/>
                <w:sz w:val="24"/>
                <w:szCs w:val="24"/>
              </w:rPr>
              <w:t xml:space="preserve"> gunung”</w:t>
            </w:r>
          </w:p>
        </w:tc>
      </w:tr>
      <w:tr w:rsidR="00B86395" w:rsidRPr="006F2B82" w14:paraId="0E66ABA8" w14:textId="77777777" w:rsidTr="00304483">
        <w:tc>
          <w:tcPr>
            <w:tcW w:w="618" w:type="dxa"/>
          </w:tcPr>
          <w:p w14:paraId="12AA73B8"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026149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3FF0A7E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“Mungkin ada perbedaan lagi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dalam perkuliahan”</w:t>
            </w:r>
          </w:p>
        </w:tc>
      </w:tr>
      <w:tr w:rsidR="00B86395" w:rsidRPr="006F2B82" w14:paraId="30D3C43D" w14:textId="77777777" w:rsidTr="00304483">
        <w:tc>
          <w:tcPr>
            <w:tcW w:w="618" w:type="dxa"/>
          </w:tcPr>
          <w:p w14:paraId="13D3F1E0" w14:textId="77777777" w:rsidR="00B86395" w:rsidRPr="006F2B82" w:rsidRDefault="00B86395" w:rsidP="00304483">
            <w:pPr>
              <w:spacing w:line="360" w:lineRule="auto"/>
              <w:jc w:val="center"/>
              <w:rPr>
                <w:rFonts w:ascii="Times New Roman" w:hAnsi="Times New Roman" w:cs="Times New Roman"/>
                <w:sz w:val="24"/>
                <w:szCs w:val="24"/>
              </w:rPr>
            </w:pPr>
            <w:r w:rsidRPr="006F2B82">
              <w:rPr>
                <w:rFonts w:ascii="Times New Roman" w:hAnsi="Times New Roman" w:cs="Times New Roman"/>
                <w:sz w:val="24"/>
                <w:szCs w:val="24"/>
              </w:rPr>
              <w:t>S3.6</w:t>
            </w:r>
          </w:p>
        </w:tc>
        <w:tc>
          <w:tcPr>
            <w:tcW w:w="1363" w:type="dxa"/>
          </w:tcPr>
          <w:p w14:paraId="44F2C77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30D9DBD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“Maksudnya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kak saya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tahu karna dulu dari sekolah terus ke </w:t>
            </w:r>
            <w:proofErr w:type="spellStart"/>
            <w:r w:rsidRPr="006F2B82">
              <w:rPr>
                <w:rFonts w:ascii="Times New Roman" w:hAnsi="Times New Roman" w:cs="Times New Roman"/>
                <w:sz w:val="24"/>
                <w:szCs w:val="24"/>
              </w:rPr>
              <w:t>univ</w:t>
            </w:r>
            <w:proofErr w:type="spellEnd"/>
            <w:r w:rsidRPr="006F2B82">
              <w:rPr>
                <w:rFonts w:ascii="Times New Roman" w:hAnsi="Times New Roman" w:cs="Times New Roman"/>
                <w:sz w:val="24"/>
                <w:szCs w:val="24"/>
              </w:rPr>
              <w:t xml:space="preserve">, tapi saya pilih di Indonesia karena dari segi bahasa dapat dan juga pengalaman dapat dan juga bisa pilih UIN, karena di mana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banyak pilih Islam </w:t>
            </w:r>
            <w:proofErr w:type="spellStart"/>
            <w:r w:rsidRPr="006F2B82">
              <w:rPr>
                <w:rFonts w:ascii="Times New Roman" w:hAnsi="Times New Roman" w:cs="Times New Roman"/>
                <w:sz w:val="24"/>
                <w:szCs w:val="24"/>
              </w:rPr>
              <w:t>Islam</w:t>
            </w:r>
            <w:proofErr w:type="spellEnd"/>
            <w:r w:rsidRPr="006F2B82">
              <w:rPr>
                <w:rFonts w:ascii="Times New Roman" w:hAnsi="Times New Roman" w:cs="Times New Roman"/>
                <w:sz w:val="24"/>
                <w:szCs w:val="24"/>
              </w:rPr>
              <w:t xml:space="preserve"> karena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masih </w:t>
            </w:r>
            <w:r w:rsidRPr="006F2B82">
              <w:rPr>
                <w:rFonts w:ascii="Times New Roman" w:hAnsi="Times New Roman" w:cs="Times New Roman"/>
                <w:sz w:val="24"/>
                <w:szCs w:val="24"/>
              </w:rPr>
              <w:lastRenderedPageBreak/>
              <w:t xml:space="preserve">kerajaan, guru-guru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juga begitu, jadi kalau saya bisa pilih psikologi terus bisa belajar Islam juga”</w:t>
            </w:r>
          </w:p>
        </w:tc>
      </w:tr>
      <w:tr w:rsidR="00B86395" w:rsidRPr="006F2B82" w14:paraId="1C085111" w14:textId="77777777" w:rsidTr="00304483">
        <w:tc>
          <w:tcPr>
            <w:tcW w:w="618" w:type="dxa"/>
          </w:tcPr>
          <w:p w14:paraId="471C18AC"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1BEB676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30E9FFD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Tapi mungkin dari teman-teman lain ada bayangan </w:t>
            </w:r>
            <w:proofErr w:type="spellStart"/>
            <w:r w:rsidRPr="006F2B82">
              <w:rPr>
                <w:rFonts w:ascii="Times New Roman" w:eastAsia="Calibri" w:hAnsi="Times New Roman" w:cs="Times New Roman"/>
                <w:sz w:val="24"/>
                <w:szCs w:val="24"/>
              </w:rPr>
              <w:t>nggak</w:t>
            </w:r>
            <w:proofErr w:type="spellEnd"/>
            <w:r w:rsidRPr="006F2B82">
              <w:rPr>
                <w:rFonts w:ascii="Times New Roman" w:eastAsia="Calibri" w:hAnsi="Times New Roman" w:cs="Times New Roman"/>
                <w:sz w:val="24"/>
                <w:szCs w:val="24"/>
              </w:rPr>
              <w:t xml:space="preserve"> kalau kuliah di Thailand seperti apa?” *Subjek diam “Mungkin </w:t>
            </w:r>
            <w:proofErr w:type="spellStart"/>
            <w:r w:rsidRPr="006F2B82">
              <w:rPr>
                <w:rFonts w:ascii="Times New Roman" w:eastAsia="Calibri" w:hAnsi="Times New Roman" w:cs="Times New Roman"/>
                <w:sz w:val="24"/>
                <w:szCs w:val="24"/>
              </w:rPr>
              <w:t>gini</w:t>
            </w:r>
            <w:proofErr w:type="spellEnd"/>
            <w:r w:rsidRPr="006F2B82">
              <w:rPr>
                <w:rFonts w:ascii="Times New Roman" w:eastAsia="Calibri" w:hAnsi="Times New Roman" w:cs="Times New Roman"/>
                <w:sz w:val="24"/>
                <w:szCs w:val="24"/>
              </w:rPr>
              <w:t xml:space="preserve"> pas aku wawancara sama </w:t>
            </w:r>
            <w:proofErr w:type="spellStart"/>
            <w:r w:rsidRPr="006F2B82">
              <w:rPr>
                <w:rFonts w:ascii="Times New Roman" w:eastAsia="Calibri" w:hAnsi="Times New Roman" w:cs="Times New Roman"/>
                <w:sz w:val="24"/>
                <w:szCs w:val="24"/>
              </w:rPr>
              <w:t>ka</w:t>
            </w:r>
            <w:proofErr w:type="spellEnd"/>
            <w:r w:rsidRPr="006F2B82">
              <w:rPr>
                <w:rFonts w:ascii="Times New Roman" w:eastAsia="Calibri" w:hAnsi="Times New Roman" w:cs="Times New Roman"/>
                <w:sz w:val="24"/>
                <w:szCs w:val="24"/>
              </w:rPr>
              <w:t xml:space="preserve"> RW katanya kalau kuliah di Thailand kebebasan berpendapat kita terbatas karena masih kerajaan”</w:t>
            </w:r>
          </w:p>
        </w:tc>
      </w:tr>
      <w:tr w:rsidR="00B86395" w:rsidRPr="006F2B82" w14:paraId="47FBF766" w14:textId="77777777" w:rsidTr="00304483">
        <w:tc>
          <w:tcPr>
            <w:tcW w:w="618" w:type="dxa"/>
          </w:tcPr>
          <w:p w14:paraId="061AC5F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4C29E8A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7ECE360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“Iya sih bisa sulit, saya pun belum pernah kuliah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w:t>
            </w:r>
          </w:p>
        </w:tc>
      </w:tr>
      <w:tr w:rsidR="00B86395" w:rsidRPr="006F2B82" w14:paraId="4932D098" w14:textId="77777777" w:rsidTr="00304483">
        <w:tc>
          <w:tcPr>
            <w:tcW w:w="618" w:type="dxa"/>
          </w:tcPr>
          <w:p w14:paraId="284ECEE9"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S3.7</w:t>
            </w:r>
          </w:p>
        </w:tc>
        <w:tc>
          <w:tcPr>
            <w:tcW w:w="1363" w:type="dxa"/>
          </w:tcPr>
          <w:p w14:paraId="726485B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156B1C8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Emh</w:t>
            </w:r>
            <w:proofErr w:type="spellEnd"/>
            <w:r w:rsidRPr="006F2B82">
              <w:rPr>
                <w:rFonts w:ascii="Times New Roman" w:hAnsi="Times New Roman" w:cs="Times New Roman"/>
                <w:sz w:val="24"/>
                <w:szCs w:val="24"/>
              </w:rPr>
              <w:t xml:space="preserve"> iya jadi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kak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ada undang khusus yang mengatur 3 wilayah yang mayoritas Islam, tidak seperti di Indonesia meski beda agama bisa bersatu”</w:t>
            </w:r>
          </w:p>
        </w:tc>
      </w:tr>
      <w:tr w:rsidR="00B86395" w:rsidRPr="006F2B82" w14:paraId="00C3CB18" w14:textId="77777777" w:rsidTr="00304483">
        <w:tc>
          <w:tcPr>
            <w:tcW w:w="618" w:type="dxa"/>
          </w:tcPr>
          <w:p w14:paraId="3D7937BA"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S2.6</w:t>
            </w:r>
          </w:p>
        </w:tc>
        <w:tc>
          <w:tcPr>
            <w:tcW w:w="1363" w:type="dxa"/>
          </w:tcPr>
          <w:p w14:paraId="6E5BB29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4EDFF4E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“Toleransi, </w:t>
            </w:r>
            <w:proofErr w:type="spellStart"/>
            <w:r w:rsidRPr="006F2B82">
              <w:rPr>
                <w:rFonts w:ascii="Times New Roman" w:hAnsi="Times New Roman" w:cs="Times New Roman"/>
                <w:sz w:val="24"/>
                <w:szCs w:val="24"/>
              </w:rPr>
              <w:t>iyah</w:t>
            </w:r>
            <w:proofErr w:type="spellEnd"/>
            <w:r w:rsidRPr="006F2B82">
              <w:rPr>
                <w:rFonts w:ascii="Times New Roman" w:hAnsi="Times New Roman" w:cs="Times New Roman"/>
                <w:sz w:val="24"/>
                <w:szCs w:val="24"/>
              </w:rPr>
              <w:t>”</w:t>
            </w:r>
          </w:p>
        </w:tc>
      </w:tr>
      <w:tr w:rsidR="00B86395" w:rsidRPr="006F2B82" w14:paraId="60F72D8F" w14:textId="77777777" w:rsidTr="00304483">
        <w:tc>
          <w:tcPr>
            <w:tcW w:w="618" w:type="dxa"/>
          </w:tcPr>
          <w:p w14:paraId="72530486"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75E17A5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661F7C7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begitu, tapi selain itu </w:t>
            </w:r>
            <w:proofErr w:type="spellStart"/>
            <w:r w:rsidRPr="006F2B82">
              <w:rPr>
                <w:rFonts w:ascii="Times New Roman" w:hAnsi="Times New Roman" w:cs="Times New Roman"/>
                <w:sz w:val="24"/>
                <w:szCs w:val="24"/>
              </w:rPr>
              <w:t>temen-temen</w:t>
            </w:r>
            <w:proofErr w:type="spellEnd"/>
            <w:r w:rsidRPr="006F2B82">
              <w:rPr>
                <w:rFonts w:ascii="Times New Roman" w:hAnsi="Times New Roman" w:cs="Times New Roman"/>
                <w:sz w:val="24"/>
                <w:szCs w:val="24"/>
              </w:rPr>
              <w:t xml:space="preserve"> punya </w:t>
            </w:r>
            <w:proofErr w:type="spellStart"/>
            <w:r w:rsidRPr="006F2B82">
              <w:rPr>
                <w:rFonts w:ascii="Times New Roman" w:hAnsi="Times New Roman" w:cs="Times New Roman"/>
                <w:sz w:val="24"/>
                <w:szCs w:val="24"/>
              </w:rPr>
              <w:t>ekspetasi</w:t>
            </w:r>
            <w:proofErr w:type="spellEnd"/>
            <w:r w:rsidRPr="006F2B82">
              <w:rPr>
                <w:rFonts w:ascii="Times New Roman" w:hAnsi="Times New Roman" w:cs="Times New Roman"/>
                <w:sz w:val="24"/>
                <w:szCs w:val="24"/>
              </w:rPr>
              <w:t xml:space="preserve">/gambaran besar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sih ketika berkuliah di Indonesia?” </w:t>
            </w:r>
          </w:p>
        </w:tc>
      </w:tr>
      <w:tr w:rsidR="00B86395" w:rsidRPr="006F2B82" w14:paraId="3A4CC238" w14:textId="77777777" w:rsidTr="00304483">
        <w:tc>
          <w:tcPr>
            <w:tcW w:w="618" w:type="dxa"/>
          </w:tcPr>
          <w:p w14:paraId="059BAD9B"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S2.7</w:t>
            </w:r>
          </w:p>
        </w:tc>
        <w:tc>
          <w:tcPr>
            <w:tcW w:w="1363" w:type="dxa"/>
          </w:tcPr>
          <w:p w14:paraId="405FC0F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3479A8C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saya bayangan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begini, kuliah yang </w:t>
            </w:r>
            <w:proofErr w:type="spellStart"/>
            <w:r w:rsidRPr="006F2B82">
              <w:rPr>
                <w:rFonts w:ascii="Times New Roman" w:hAnsi="Times New Roman" w:cs="Times New Roman"/>
                <w:sz w:val="24"/>
                <w:szCs w:val="24"/>
              </w:rPr>
              <w:t>ber</w:t>
            </w:r>
            <w:proofErr w:type="spellEnd"/>
            <w:r w:rsidRPr="006F2B82">
              <w:rPr>
                <w:rFonts w:ascii="Times New Roman" w:hAnsi="Times New Roman" w:cs="Times New Roman"/>
                <w:sz w:val="24"/>
                <w:szCs w:val="24"/>
              </w:rPr>
              <w:t xml:space="preserve"> uniform/ seragam, karena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university</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pakai seragam, 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pakai bebas”</w:t>
            </w:r>
          </w:p>
        </w:tc>
      </w:tr>
      <w:tr w:rsidR="00B86395" w:rsidRPr="006F2B82" w14:paraId="38CB35D4" w14:textId="77777777" w:rsidTr="00304483">
        <w:tc>
          <w:tcPr>
            <w:tcW w:w="618" w:type="dxa"/>
          </w:tcPr>
          <w:p w14:paraId="2DC3B5B6"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S3.8</w:t>
            </w:r>
          </w:p>
        </w:tc>
        <w:tc>
          <w:tcPr>
            <w:tcW w:w="1363" w:type="dxa"/>
          </w:tcPr>
          <w:p w14:paraId="481ED90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6278366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saya berangkat di Indonesia pikir bisa belajar bahasa Indonesia dan Inggris, jadi saya bisa belajar inggris juga karena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tidak, saya pikir di Indonesia panai Inggris, tapi pas saya kesini ternyata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semua”</w:t>
            </w:r>
          </w:p>
        </w:tc>
      </w:tr>
      <w:tr w:rsidR="00B86395" w:rsidRPr="006F2B82" w14:paraId="724F7FCC" w14:textId="77777777" w:rsidTr="00304483">
        <w:tc>
          <w:tcPr>
            <w:tcW w:w="618" w:type="dxa"/>
          </w:tcPr>
          <w:p w14:paraId="66DCD2E4"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S1.3</w:t>
            </w:r>
          </w:p>
        </w:tc>
        <w:tc>
          <w:tcPr>
            <w:tcW w:w="1363" w:type="dxa"/>
          </w:tcPr>
          <w:p w14:paraId="40935C9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70546FB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“Jadi kalau saya tidak terlalu kaget sangat kan sudah sedikit mengenal Indonesia lewat film-film, jadi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terlalu begitu”</w:t>
            </w:r>
          </w:p>
        </w:tc>
      </w:tr>
      <w:tr w:rsidR="00B86395" w:rsidRPr="006F2B82" w14:paraId="2BA0DDA4" w14:textId="77777777" w:rsidTr="00304483">
        <w:tc>
          <w:tcPr>
            <w:tcW w:w="618" w:type="dxa"/>
          </w:tcPr>
          <w:p w14:paraId="6EE6A2B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0FDAFE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3F5143B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begitu </w:t>
            </w:r>
            <w:proofErr w:type="spellStart"/>
            <w:r w:rsidRPr="006F2B82">
              <w:rPr>
                <w:rFonts w:ascii="Times New Roman" w:hAnsi="Times New Roman" w:cs="Times New Roman"/>
                <w:sz w:val="24"/>
                <w:szCs w:val="24"/>
              </w:rPr>
              <w:t>yah</w:t>
            </w:r>
            <w:proofErr w:type="spellEnd"/>
            <w:r w:rsidRPr="006F2B82">
              <w:rPr>
                <w:rFonts w:ascii="Times New Roman" w:hAnsi="Times New Roman" w:cs="Times New Roman"/>
                <w:sz w:val="24"/>
                <w:szCs w:val="24"/>
              </w:rPr>
              <w:t xml:space="preserve">, tapi dari </w:t>
            </w:r>
            <w:proofErr w:type="spellStart"/>
            <w:r w:rsidRPr="006F2B82">
              <w:rPr>
                <w:rFonts w:ascii="Times New Roman" w:hAnsi="Times New Roman" w:cs="Times New Roman"/>
                <w:sz w:val="24"/>
                <w:szCs w:val="24"/>
              </w:rPr>
              <w:t>temen-temen</w:t>
            </w:r>
            <w:proofErr w:type="spellEnd"/>
            <w:r w:rsidRPr="006F2B82">
              <w:rPr>
                <w:rFonts w:ascii="Times New Roman" w:hAnsi="Times New Roman" w:cs="Times New Roman"/>
                <w:sz w:val="24"/>
                <w:szCs w:val="24"/>
              </w:rPr>
              <w:t xml:space="preserve"> sendiri ketika ternyata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sesuai harapan/</w:t>
            </w:r>
            <w:proofErr w:type="spellStart"/>
            <w:r w:rsidRPr="006F2B82">
              <w:rPr>
                <w:rFonts w:ascii="Times New Roman" w:hAnsi="Times New Roman" w:cs="Times New Roman"/>
                <w:sz w:val="24"/>
                <w:szCs w:val="24"/>
              </w:rPr>
              <w:t>ekspetasi</w:t>
            </w:r>
            <w:proofErr w:type="spellEnd"/>
            <w:r w:rsidRPr="006F2B82">
              <w:rPr>
                <w:rFonts w:ascii="Times New Roman" w:hAnsi="Times New Roman" w:cs="Times New Roman"/>
                <w:sz w:val="24"/>
                <w:szCs w:val="24"/>
              </w:rPr>
              <w:t xml:space="preserve"> ada rasa kecewa atau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w:t>
            </w:r>
          </w:p>
        </w:tc>
      </w:tr>
      <w:tr w:rsidR="00B86395" w:rsidRPr="006F2B82" w14:paraId="291C3B1A" w14:textId="77777777" w:rsidTr="00304483">
        <w:tc>
          <w:tcPr>
            <w:tcW w:w="618" w:type="dxa"/>
          </w:tcPr>
          <w:p w14:paraId="55639B98"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S1.S2.S3.8</w:t>
            </w:r>
          </w:p>
        </w:tc>
        <w:tc>
          <w:tcPr>
            <w:tcW w:w="1363" w:type="dxa"/>
          </w:tcPr>
          <w:p w14:paraId="6954E6D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MN.RD.SN</w:t>
            </w:r>
          </w:p>
        </w:tc>
        <w:tc>
          <w:tcPr>
            <w:tcW w:w="7035" w:type="dxa"/>
          </w:tcPr>
          <w:p w14:paraId="7928B10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“Oh enggak,..”</w:t>
            </w:r>
          </w:p>
        </w:tc>
      </w:tr>
      <w:tr w:rsidR="00B86395" w:rsidRPr="006F2B82" w14:paraId="0795F71F" w14:textId="77777777" w:rsidTr="00304483">
        <w:tc>
          <w:tcPr>
            <w:tcW w:w="618" w:type="dxa"/>
          </w:tcPr>
          <w:p w14:paraId="3B141B1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D60994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4DE5E52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oke, tantangan terbesar sebagai mahasiswa Internasional sendiri apa?”</w:t>
            </w:r>
          </w:p>
        </w:tc>
      </w:tr>
      <w:tr w:rsidR="00B86395" w:rsidRPr="006F2B82" w14:paraId="32B39428" w14:textId="77777777" w:rsidTr="00304483">
        <w:tc>
          <w:tcPr>
            <w:tcW w:w="618" w:type="dxa"/>
          </w:tcPr>
          <w:p w14:paraId="1F3618D6"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S2.9</w:t>
            </w:r>
          </w:p>
        </w:tc>
        <w:tc>
          <w:tcPr>
            <w:tcW w:w="1363" w:type="dxa"/>
          </w:tcPr>
          <w:p w14:paraId="7963828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7993B5D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saya bahasa Jawa,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pusing saya diajak ngomong Jawa, sama teman-teman, kalau ramai-ramai seperti ini </w:t>
            </w:r>
            <w:proofErr w:type="spellStart"/>
            <w:r w:rsidRPr="006F2B82">
              <w:rPr>
                <w:rFonts w:ascii="Times New Roman" w:hAnsi="Times New Roman" w:cs="Times New Roman"/>
                <w:sz w:val="24"/>
                <w:szCs w:val="24"/>
              </w:rPr>
              <w:t>temen</w:t>
            </w:r>
            <w:proofErr w:type="spellEnd"/>
            <w:r w:rsidRPr="006F2B82">
              <w:rPr>
                <w:rFonts w:ascii="Times New Roman" w:hAnsi="Times New Roman" w:cs="Times New Roman"/>
                <w:sz w:val="24"/>
                <w:szCs w:val="24"/>
              </w:rPr>
              <w:t xml:space="preserve"> Indonesia sendiri pakai bahasa Jawa”</w:t>
            </w:r>
          </w:p>
        </w:tc>
      </w:tr>
      <w:tr w:rsidR="00B86395" w:rsidRPr="006F2B82" w14:paraId="370E3541" w14:textId="77777777" w:rsidTr="00304483">
        <w:tc>
          <w:tcPr>
            <w:tcW w:w="618" w:type="dxa"/>
          </w:tcPr>
          <w:p w14:paraId="2E478C0A" w14:textId="77777777" w:rsidR="00B86395" w:rsidRPr="006F2B82" w:rsidRDefault="00B86395" w:rsidP="00304483">
            <w:pPr>
              <w:spacing w:line="360" w:lineRule="auto"/>
              <w:jc w:val="center"/>
              <w:rPr>
                <w:rFonts w:ascii="Times New Roman" w:hAnsi="Times New Roman" w:cs="Times New Roman"/>
                <w:sz w:val="24"/>
                <w:szCs w:val="24"/>
              </w:rPr>
            </w:pPr>
            <w:r w:rsidRPr="006F2B82">
              <w:rPr>
                <w:rFonts w:ascii="Times New Roman" w:hAnsi="Times New Roman" w:cs="Times New Roman"/>
                <w:sz w:val="24"/>
                <w:szCs w:val="24"/>
              </w:rPr>
              <w:lastRenderedPageBreak/>
              <w:t>S1.4</w:t>
            </w:r>
          </w:p>
        </w:tc>
        <w:tc>
          <w:tcPr>
            <w:tcW w:w="1363" w:type="dxa"/>
          </w:tcPr>
          <w:p w14:paraId="09D4166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286B4A4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“Kalau saya itu masih susah komunikasi, teman-teman cakap tak paham”</w:t>
            </w:r>
          </w:p>
        </w:tc>
      </w:tr>
      <w:tr w:rsidR="00B86395" w:rsidRPr="006F2B82" w14:paraId="3A3810F7" w14:textId="77777777" w:rsidTr="00304483">
        <w:tc>
          <w:tcPr>
            <w:tcW w:w="618" w:type="dxa"/>
          </w:tcPr>
          <w:p w14:paraId="371DCAD1"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CFA835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018DDBD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“Berarti masih tentang tantangan bahasa ya, kalau SN sendiri?”</w:t>
            </w:r>
          </w:p>
        </w:tc>
      </w:tr>
      <w:tr w:rsidR="00B86395" w:rsidRPr="006F2B82" w14:paraId="6E1F1430" w14:textId="77777777" w:rsidTr="00304483">
        <w:tc>
          <w:tcPr>
            <w:tcW w:w="618" w:type="dxa"/>
          </w:tcPr>
          <w:p w14:paraId="13EF943F"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S3.9</w:t>
            </w:r>
          </w:p>
        </w:tc>
        <w:tc>
          <w:tcPr>
            <w:tcW w:w="1363" w:type="dxa"/>
          </w:tcPr>
          <w:p w14:paraId="691702E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32D69BA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bahasa, karena itu belajar paling sulit, saya paham tapi jawab ini sulit, </w:t>
            </w:r>
            <w:proofErr w:type="spellStart"/>
            <w:r w:rsidRPr="006F2B82">
              <w:rPr>
                <w:rFonts w:ascii="Times New Roman" w:hAnsi="Times New Roman" w:cs="Times New Roman"/>
                <w:sz w:val="24"/>
                <w:szCs w:val="24"/>
              </w:rPr>
              <w:t>jd</w:t>
            </w:r>
            <w:proofErr w:type="spellEnd"/>
            <w:r w:rsidRPr="006F2B82">
              <w:rPr>
                <w:rFonts w:ascii="Times New Roman" w:hAnsi="Times New Roman" w:cs="Times New Roman"/>
                <w:sz w:val="24"/>
                <w:szCs w:val="24"/>
              </w:rPr>
              <w:t xml:space="preserve"> timbul pertanyaan orang yang sulit bahasa seperti saya dalam kuliah ini bagaimana”</w:t>
            </w:r>
          </w:p>
        </w:tc>
      </w:tr>
      <w:tr w:rsidR="00B86395" w:rsidRPr="006F2B82" w14:paraId="6F6AD3C9" w14:textId="77777777" w:rsidTr="00304483">
        <w:tc>
          <w:tcPr>
            <w:tcW w:w="618" w:type="dxa"/>
          </w:tcPr>
          <w:p w14:paraId="39565532"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400F3E6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23D9A3B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iya kadang begitu ya, sudah paham tapi sulit jawab, </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ya terus dalam kelas sendiri bagaimana teman-teman?”</w:t>
            </w:r>
          </w:p>
        </w:tc>
      </w:tr>
      <w:tr w:rsidR="00B86395" w:rsidRPr="006F2B82" w14:paraId="52FE5455" w14:textId="77777777" w:rsidTr="00304483">
        <w:tc>
          <w:tcPr>
            <w:tcW w:w="618" w:type="dxa"/>
          </w:tcPr>
          <w:p w14:paraId="704BAF37"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28DD21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35C1484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“Iya itu kalau di awal-awal bahasa sendiri saya sulit, apa ya...”</w:t>
            </w:r>
          </w:p>
        </w:tc>
      </w:tr>
      <w:tr w:rsidR="00B86395" w:rsidRPr="006F2B82" w14:paraId="746D0198" w14:textId="77777777" w:rsidTr="00304483">
        <w:tc>
          <w:tcPr>
            <w:tcW w:w="618" w:type="dxa"/>
          </w:tcPr>
          <w:p w14:paraId="01F635D9"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S2.10</w:t>
            </w:r>
          </w:p>
        </w:tc>
        <w:tc>
          <w:tcPr>
            <w:tcW w:w="1363" w:type="dxa"/>
          </w:tcPr>
          <w:p w14:paraId="5D7C67B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08A31BC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“Iya kalau bahasa masih paham tapi untuk menjawab kadang ada kosa kata yang harus dipikir kaya intelektual”</w:t>
            </w:r>
          </w:p>
        </w:tc>
      </w:tr>
      <w:tr w:rsidR="00B86395" w:rsidRPr="006F2B82" w14:paraId="606BF2F1" w14:textId="77777777" w:rsidTr="00304483">
        <w:tc>
          <w:tcPr>
            <w:tcW w:w="618" w:type="dxa"/>
          </w:tcPr>
          <w:p w14:paraId="14E32AC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9ED69E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54050A6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“Beberapa kosa kata yang beda arti ya, tapi </w:t>
            </w:r>
            <w:proofErr w:type="spellStart"/>
            <w:r w:rsidRPr="006F2B82">
              <w:rPr>
                <w:rFonts w:ascii="Times New Roman" w:hAnsi="Times New Roman" w:cs="Times New Roman"/>
                <w:sz w:val="24"/>
                <w:szCs w:val="24"/>
              </w:rPr>
              <w:t>kalua</w:t>
            </w:r>
            <w:proofErr w:type="spellEnd"/>
            <w:r w:rsidRPr="006F2B82">
              <w:rPr>
                <w:rFonts w:ascii="Times New Roman" w:hAnsi="Times New Roman" w:cs="Times New Roman"/>
                <w:sz w:val="24"/>
                <w:szCs w:val="24"/>
              </w:rPr>
              <w:t xml:space="preserve"> dalam kelas sendiri </w:t>
            </w:r>
            <w:proofErr w:type="spellStart"/>
            <w:r w:rsidRPr="006F2B82">
              <w:rPr>
                <w:rFonts w:ascii="Times New Roman" w:hAnsi="Times New Roman" w:cs="Times New Roman"/>
                <w:sz w:val="24"/>
                <w:szCs w:val="24"/>
              </w:rPr>
              <w:t>temen-temen</w:t>
            </w:r>
            <w:proofErr w:type="spellEnd"/>
            <w:r w:rsidRPr="006F2B82">
              <w:rPr>
                <w:rFonts w:ascii="Times New Roman" w:hAnsi="Times New Roman" w:cs="Times New Roman"/>
                <w:sz w:val="24"/>
                <w:szCs w:val="24"/>
              </w:rPr>
              <w:t xml:space="preserve"> suka </w:t>
            </w:r>
            <w:proofErr w:type="spellStart"/>
            <w:r w:rsidRPr="006F2B82">
              <w:rPr>
                <w:rFonts w:ascii="Times New Roman" w:hAnsi="Times New Roman" w:cs="Times New Roman"/>
                <w:sz w:val="24"/>
                <w:szCs w:val="24"/>
              </w:rPr>
              <w:t>berpedapat</w:t>
            </w:r>
            <w:proofErr w:type="spellEnd"/>
            <w:r w:rsidRPr="006F2B82">
              <w:rPr>
                <w:rFonts w:ascii="Times New Roman" w:hAnsi="Times New Roman" w:cs="Times New Roman"/>
                <w:sz w:val="24"/>
                <w:szCs w:val="24"/>
              </w:rPr>
              <w:t xml:space="preserve"> atau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w:t>
            </w:r>
          </w:p>
        </w:tc>
      </w:tr>
      <w:tr w:rsidR="00B86395" w:rsidRPr="006F2B82" w14:paraId="1703E8BB" w14:textId="77777777" w:rsidTr="00304483">
        <w:tc>
          <w:tcPr>
            <w:tcW w:w="618" w:type="dxa"/>
          </w:tcPr>
          <w:p w14:paraId="2854013C"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S2.11</w:t>
            </w:r>
          </w:p>
        </w:tc>
        <w:tc>
          <w:tcPr>
            <w:tcW w:w="1363" w:type="dxa"/>
          </w:tcPr>
          <w:p w14:paraId="39C0340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1D9923E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tanggapan, dikit-dikit”</w:t>
            </w:r>
          </w:p>
        </w:tc>
      </w:tr>
      <w:tr w:rsidR="00B86395" w:rsidRPr="006F2B82" w14:paraId="5E659AED" w14:textId="77777777" w:rsidTr="00304483">
        <w:tc>
          <w:tcPr>
            <w:tcW w:w="618" w:type="dxa"/>
          </w:tcPr>
          <w:p w14:paraId="0C04192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144621D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618C4CA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“Kalau SH sendiri bagaimana, mungkin semua kegiatan kelas?”</w:t>
            </w:r>
          </w:p>
        </w:tc>
      </w:tr>
      <w:tr w:rsidR="00B86395" w:rsidRPr="006F2B82" w14:paraId="0A9FB284" w14:textId="77777777" w:rsidTr="00304483">
        <w:tc>
          <w:tcPr>
            <w:tcW w:w="618" w:type="dxa"/>
          </w:tcPr>
          <w:p w14:paraId="7AF56464"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S3.10</w:t>
            </w:r>
          </w:p>
        </w:tc>
        <w:tc>
          <w:tcPr>
            <w:tcW w:w="1363" w:type="dxa"/>
          </w:tcPr>
          <w:p w14:paraId="3319388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699B6C8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“Jadi sekarang tugas kelompok, bikin tugas yang gampang, kita sulit bahasa, jadi tugas kelompok kita yang mudah-mudah saja, saya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dikit-dikit saja, jadi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sepenuhnya, tugas kelompok kan ada </w:t>
            </w:r>
            <w:proofErr w:type="spellStart"/>
            <w:r w:rsidRPr="006F2B82">
              <w:rPr>
                <w:rFonts w:ascii="Times New Roman" w:hAnsi="Times New Roman" w:cs="Times New Roman"/>
                <w:sz w:val="24"/>
                <w:szCs w:val="24"/>
              </w:rPr>
              <w:t>diskusi,kerja</w:t>
            </w:r>
            <w:proofErr w:type="spellEnd"/>
            <w:r w:rsidRPr="006F2B82">
              <w:rPr>
                <w:rFonts w:ascii="Times New Roman" w:hAnsi="Times New Roman" w:cs="Times New Roman"/>
                <w:sz w:val="24"/>
                <w:szCs w:val="24"/>
              </w:rPr>
              <w:t xml:space="preserve"> sama-sama tapi karna kita sulit bahasa jadi di bagi kita dikit-dikit </w:t>
            </w:r>
            <w:proofErr w:type="spellStart"/>
            <w:r w:rsidRPr="006F2B82">
              <w:rPr>
                <w:rFonts w:ascii="Times New Roman" w:hAnsi="Times New Roman" w:cs="Times New Roman"/>
                <w:sz w:val="24"/>
                <w:szCs w:val="24"/>
              </w:rPr>
              <w:t>aja</w:t>
            </w:r>
            <w:proofErr w:type="spellEnd"/>
            <w:r w:rsidRPr="006F2B82">
              <w:rPr>
                <w:rFonts w:ascii="Times New Roman" w:hAnsi="Times New Roman" w:cs="Times New Roman"/>
                <w:sz w:val="24"/>
                <w:szCs w:val="24"/>
              </w:rPr>
              <w:t>”</w:t>
            </w:r>
          </w:p>
        </w:tc>
      </w:tr>
      <w:tr w:rsidR="00B86395" w:rsidRPr="006F2B82" w14:paraId="5FD87701" w14:textId="77777777" w:rsidTr="00304483">
        <w:tc>
          <w:tcPr>
            <w:tcW w:w="618" w:type="dxa"/>
          </w:tcPr>
          <w:p w14:paraId="2B903743"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S2.12</w:t>
            </w:r>
          </w:p>
        </w:tc>
        <w:tc>
          <w:tcPr>
            <w:tcW w:w="1363" w:type="dxa"/>
          </w:tcPr>
          <w:p w14:paraId="56A4DFD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0E2C983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saya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kendala selama kuliah si”</w:t>
            </w:r>
          </w:p>
        </w:tc>
      </w:tr>
      <w:tr w:rsidR="00B86395" w:rsidRPr="006F2B82" w14:paraId="05E2F522" w14:textId="77777777" w:rsidTr="00304483">
        <w:tc>
          <w:tcPr>
            <w:tcW w:w="618" w:type="dxa"/>
          </w:tcPr>
          <w:p w14:paraId="0E5A5954"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B21979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2C0B4C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oke, tapi </w:t>
            </w:r>
            <w:proofErr w:type="spellStart"/>
            <w:r w:rsidRPr="006F2B82">
              <w:rPr>
                <w:rFonts w:ascii="Times New Roman" w:hAnsi="Times New Roman" w:cs="Times New Roman"/>
                <w:sz w:val="24"/>
                <w:szCs w:val="24"/>
              </w:rPr>
              <w:t>temen-temen</w:t>
            </w:r>
            <w:proofErr w:type="spellEnd"/>
            <w:r w:rsidRPr="006F2B82">
              <w:rPr>
                <w:rFonts w:ascii="Times New Roman" w:hAnsi="Times New Roman" w:cs="Times New Roman"/>
                <w:sz w:val="24"/>
                <w:szCs w:val="24"/>
              </w:rPr>
              <w:t xml:space="preserve"> pernah belajar bahasa Indonesia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si, mungkin kalau MN kan belajar sedikit-sedikit lewat film </w:t>
            </w:r>
            <w:proofErr w:type="spellStart"/>
            <w:r w:rsidRPr="006F2B82">
              <w:rPr>
                <w:rFonts w:ascii="Times New Roman" w:hAnsi="Times New Roman" w:cs="Times New Roman"/>
                <w:sz w:val="24"/>
                <w:szCs w:val="24"/>
              </w:rPr>
              <w:t>yah</w:t>
            </w:r>
            <w:proofErr w:type="spellEnd"/>
            <w:r w:rsidRPr="006F2B82">
              <w:rPr>
                <w:rFonts w:ascii="Times New Roman" w:hAnsi="Times New Roman" w:cs="Times New Roman"/>
                <w:sz w:val="24"/>
                <w:szCs w:val="24"/>
              </w:rPr>
              <w:t>”</w:t>
            </w:r>
          </w:p>
        </w:tc>
      </w:tr>
      <w:tr w:rsidR="00B86395" w:rsidRPr="006F2B82" w14:paraId="2C399FC3" w14:textId="77777777" w:rsidTr="00304483">
        <w:tc>
          <w:tcPr>
            <w:tcW w:w="618" w:type="dxa"/>
          </w:tcPr>
          <w:p w14:paraId="6EE2C27C"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C4C048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5B56CE6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juga belajar lewat </w:t>
            </w:r>
            <w:proofErr w:type="spellStart"/>
            <w:r w:rsidRPr="006F2B82">
              <w:rPr>
                <w:rFonts w:ascii="Times New Roman" w:hAnsi="Times New Roman" w:cs="Times New Roman"/>
                <w:sz w:val="24"/>
                <w:szCs w:val="24"/>
              </w:rPr>
              <w:t>YouTube</w:t>
            </w:r>
            <w:proofErr w:type="spellEnd"/>
            <w:r w:rsidRPr="006F2B82">
              <w:rPr>
                <w:rFonts w:ascii="Times New Roman" w:hAnsi="Times New Roman" w:cs="Times New Roman"/>
                <w:sz w:val="24"/>
                <w:szCs w:val="24"/>
              </w:rPr>
              <w:t xml:space="preserve"> tapi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terlalu konsistenlah, karena sekiranya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pakai bahasa melayu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pakai melayu, tapi ternyata beda juga”</w:t>
            </w:r>
          </w:p>
        </w:tc>
      </w:tr>
      <w:tr w:rsidR="00B86395" w:rsidRPr="006F2B82" w14:paraId="574D2F68" w14:textId="77777777" w:rsidTr="00304483">
        <w:tc>
          <w:tcPr>
            <w:tcW w:w="618" w:type="dxa"/>
          </w:tcPr>
          <w:p w14:paraId="39B2BADB"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S3.11</w:t>
            </w:r>
          </w:p>
        </w:tc>
        <w:tc>
          <w:tcPr>
            <w:tcW w:w="1363" w:type="dxa"/>
          </w:tcPr>
          <w:p w14:paraId="18B7342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r w:rsidRPr="006F2B82">
              <w:rPr>
                <w:rFonts w:ascii="Times New Roman" w:hAnsi="Times New Roman" w:cs="Times New Roman"/>
                <w:sz w:val="24"/>
                <w:szCs w:val="24"/>
              </w:rPr>
              <w:tab/>
            </w:r>
          </w:p>
        </w:tc>
        <w:tc>
          <w:tcPr>
            <w:tcW w:w="7035" w:type="dxa"/>
          </w:tcPr>
          <w:p w14:paraId="4759B3A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aku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ada orang Indonesia saya belajar”</w:t>
            </w:r>
          </w:p>
        </w:tc>
      </w:tr>
      <w:tr w:rsidR="00B86395" w:rsidRPr="006F2B82" w14:paraId="02A09436" w14:textId="77777777" w:rsidTr="00304483">
        <w:tc>
          <w:tcPr>
            <w:tcW w:w="618" w:type="dxa"/>
          </w:tcPr>
          <w:p w14:paraId="472095A7"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4819FE9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28488EF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“Iyah, tapi dengan adanya sedikit sulit bahasa itu mengganggu aktivitas kuliah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7B6A0036" w14:textId="77777777" w:rsidTr="00304483">
        <w:tc>
          <w:tcPr>
            <w:tcW w:w="618" w:type="dxa"/>
          </w:tcPr>
          <w:p w14:paraId="65629B3B"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S3.12</w:t>
            </w:r>
          </w:p>
        </w:tc>
        <w:tc>
          <w:tcPr>
            <w:tcW w:w="1363" w:type="dxa"/>
          </w:tcPr>
          <w:p w14:paraId="12EA087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3752B80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“Kayak saya beda, saya ingin berpendapat dalam kelompok tapi karena sulit bahasa jadi itu saya pilih diam, ya ingin memberi pendapat ada yang tanya, tapi saya ngomong saja sulit”</w:t>
            </w:r>
          </w:p>
        </w:tc>
      </w:tr>
      <w:tr w:rsidR="00B86395" w:rsidRPr="006F2B82" w14:paraId="4BBBFC32" w14:textId="77777777" w:rsidTr="00304483">
        <w:tc>
          <w:tcPr>
            <w:tcW w:w="618" w:type="dxa"/>
          </w:tcPr>
          <w:p w14:paraId="2C970F81"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A3A935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743260E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hiya</w:t>
            </w:r>
            <w:proofErr w:type="spellEnd"/>
            <w:r w:rsidRPr="006F2B82">
              <w:rPr>
                <w:rFonts w:ascii="Times New Roman" w:hAnsi="Times New Roman" w:cs="Times New Roman"/>
                <w:sz w:val="24"/>
                <w:szCs w:val="24"/>
              </w:rPr>
              <w:t xml:space="preserve">, ada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keinginan untuk lebih belajar Bahasa dari </w:t>
            </w:r>
            <w:proofErr w:type="spellStart"/>
            <w:r w:rsidRPr="006F2B82">
              <w:rPr>
                <w:rFonts w:ascii="Times New Roman" w:hAnsi="Times New Roman" w:cs="Times New Roman"/>
                <w:sz w:val="24"/>
                <w:szCs w:val="24"/>
              </w:rPr>
              <w:t>temen-temen</w:t>
            </w:r>
            <w:proofErr w:type="spellEnd"/>
            <w:r w:rsidRPr="006F2B82">
              <w:rPr>
                <w:rFonts w:ascii="Times New Roman" w:hAnsi="Times New Roman" w:cs="Times New Roman"/>
                <w:sz w:val="24"/>
                <w:szCs w:val="24"/>
              </w:rPr>
              <w:t>?”</w:t>
            </w:r>
          </w:p>
        </w:tc>
      </w:tr>
      <w:tr w:rsidR="00B86395" w:rsidRPr="006F2B82" w14:paraId="252F455F" w14:textId="77777777" w:rsidTr="00304483">
        <w:tc>
          <w:tcPr>
            <w:tcW w:w="618" w:type="dxa"/>
          </w:tcPr>
          <w:p w14:paraId="05C6DD43"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S2.13</w:t>
            </w:r>
          </w:p>
        </w:tc>
        <w:tc>
          <w:tcPr>
            <w:tcW w:w="1363" w:type="dxa"/>
          </w:tcPr>
          <w:p w14:paraId="392317A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1250148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ada sih, kaya dikit belajar Jawa, kaya sami </w:t>
            </w:r>
            <w:proofErr w:type="spellStart"/>
            <w:r w:rsidRPr="006F2B82">
              <w:rPr>
                <w:rFonts w:ascii="Times New Roman" w:hAnsi="Times New Roman" w:cs="Times New Roman"/>
                <w:sz w:val="24"/>
                <w:szCs w:val="24"/>
              </w:rPr>
              <w:t>sami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sae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matursuwon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delogok</w:t>
            </w:r>
            <w:proofErr w:type="spellEnd"/>
            <w:r w:rsidRPr="006F2B82">
              <w:rPr>
                <w:rFonts w:ascii="Times New Roman" w:hAnsi="Times New Roman" w:cs="Times New Roman"/>
                <w:sz w:val="24"/>
                <w:szCs w:val="24"/>
              </w:rPr>
              <w:t>”</w:t>
            </w:r>
          </w:p>
        </w:tc>
      </w:tr>
      <w:tr w:rsidR="00B86395" w:rsidRPr="006F2B82" w14:paraId="799A6568" w14:textId="77777777" w:rsidTr="00304483">
        <w:tc>
          <w:tcPr>
            <w:tcW w:w="618" w:type="dxa"/>
          </w:tcPr>
          <w:p w14:paraId="2185234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BA8405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50B98E7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“Kalau dari MN sendiri?”</w:t>
            </w:r>
          </w:p>
        </w:tc>
      </w:tr>
      <w:tr w:rsidR="00B86395" w:rsidRPr="006F2B82" w14:paraId="60F91DD5" w14:textId="77777777" w:rsidTr="00304483">
        <w:tc>
          <w:tcPr>
            <w:tcW w:w="618" w:type="dxa"/>
          </w:tcPr>
          <w:p w14:paraId="33313740" w14:textId="77777777" w:rsidR="00B86395" w:rsidRPr="006F2B82" w:rsidRDefault="00B86395" w:rsidP="00304483">
            <w:pPr>
              <w:spacing w:line="360" w:lineRule="auto"/>
              <w:jc w:val="center"/>
              <w:rPr>
                <w:rFonts w:ascii="Times New Roman" w:hAnsi="Times New Roman" w:cs="Times New Roman"/>
                <w:sz w:val="24"/>
                <w:szCs w:val="24"/>
              </w:rPr>
            </w:pPr>
            <w:r w:rsidRPr="006F2B82">
              <w:rPr>
                <w:rFonts w:ascii="Times New Roman" w:hAnsi="Times New Roman" w:cs="Times New Roman"/>
                <w:sz w:val="24"/>
                <w:szCs w:val="24"/>
              </w:rPr>
              <w:t>S1.5</w:t>
            </w:r>
          </w:p>
        </w:tc>
        <w:tc>
          <w:tcPr>
            <w:tcW w:w="1363" w:type="dxa"/>
          </w:tcPr>
          <w:p w14:paraId="02215E7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5531579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“Itu saya </w:t>
            </w:r>
            <w:proofErr w:type="spellStart"/>
            <w:r w:rsidRPr="006F2B82">
              <w:rPr>
                <w:rFonts w:ascii="Times New Roman" w:hAnsi="Times New Roman" w:cs="Times New Roman"/>
                <w:sz w:val="24"/>
                <w:szCs w:val="24"/>
              </w:rPr>
              <w:t>diajarin</w:t>
            </w:r>
            <w:proofErr w:type="spellEnd"/>
            <w:r w:rsidRPr="006F2B82">
              <w:rPr>
                <w:rFonts w:ascii="Times New Roman" w:hAnsi="Times New Roman" w:cs="Times New Roman"/>
                <w:sz w:val="24"/>
                <w:szCs w:val="24"/>
              </w:rPr>
              <w:t xml:space="preserve"> dengan teman-teman dan kadang sama </w:t>
            </w:r>
            <w:proofErr w:type="spellStart"/>
            <w:r w:rsidRPr="006F2B82">
              <w:rPr>
                <w:rFonts w:ascii="Times New Roman" w:hAnsi="Times New Roman" w:cs="Times New Roman"/>
                <w:sz w:val="24"/>
                <w:szCs w:val="24"/>
              </w:rPr>
              <w:t>ibuk</w:t>
            </w:r>
            <w:proofErr w:type="spellEnd"/>
            <w:r w:rsidRPr="006F2B82">
              <w:rPr>
                <w:rFonts w:ascii="Times New Roman" w:hAnsi="Times New Roman" w:cs="Times New Roman"/>
                <w:sz w:val="24"/>
                <w:szCs w:val="24"/>
              </w:rPr>
              <w:t xml:space="preserve"> kantin </w:t>
            </w:r>
            <w:proofErr w:type="spellStart"/>
            <w:r w:rsidRPr="006F2B82">
              <w:rPr>
                <w:rFonts w:ascii="Times New Roman" w:hAnsi="Times New Roman" w:cs="Times New Roman"/>
                <w:sz w:val="24"/>
                <w:szCs w:val="24"/>
              </w:rPr>
              <w:t>dibelajarin</w:t>
            </w:r>
            <w:proofErr w:type="spellEnd"/>
            <w:r w:rsidRPr="006F2B82">
              <w:rPr>
                <w:rFonts w:ascii="Times New Roman" w:hAnsi="Times New Roman" w:cs="Times New Roman"/>
                <w:sz w:val="24"/>
                <w:szCs w:val="24"/>
              </w:rPr>
              <w:t xml:space="preserve"> bahasa </w:t>
            </w:r>
            <w:proofErr w:type="spellStart"/>
            <w:r w:rsidRPr="006F2B82">
              <w:rPr>
                <w:rFonts w:ascii="Times New Roman" w:hAnsi="Times New Roman" w:cs="Times New Roman"/>
                <w:sz w:val="24"/>
                <w:szCs w:val="24"/>
              </w:rPr>
              <w:t>jawa</w:t>
            </w:r>
            <w:proofErr w:type="spellEnd"/>
            <w:r w:rsidRPr="006F2B82">
              <w:rPr>
                <w:rFonts w:ascii="Times New Roman" w:hAnsi="Times New Roman" w:cs="Times New Roman"/>
                <w:sz w:val="24"/>
                <w:szCs w:val="24"/>
              </w:rPr>
              <w:t>”</w:t>
            </w:r>
          </w:p>
        </w:tc>
      </w:tr>
      <w:tr w:rsidR="00B86395" w:rsidRPr="006F2B82" w14:paraId="789FD8A0" w14:textId="77777777" w:rsidTr="00304483">
        <w:tc>
          <w:tcPr>
            <w:tcW w:w="618" w:type="dxa"/>
          </w:tcPr>
          <w:p w14:paraId="4FFA6226"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394299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760D55C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teman-teman ikut organisasi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2EC497D8" w14:textId="77777777" w:rsidTr="00304483">
        <w:tc>
          <w:tcPr>
            <w:tcW w:w="618" w:type="dxa"/>
          </w:tcPr>
          <w:p w14:paraId="27467AB9"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5DEC3C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5E09887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w:t>
            </w:r>
            <w:proofErr w:type="spellStart"/>
            <w:r w:rsidRPr="006F2B82">
              <w:rPr>
                <w:rFonts w:ascii="Times New Roman" w:hAnsi="Times New Roman" w:cs="Times New Roman"/>
                <w:sz w:val="24"/>
                <w:szCs w:val="24"/>
              </w:rPr>
              <w:t>Mawapala</w:t>
            </w:r>
            <w:proofErr w:type="spellEnd"/>
            <w:r w:rsidRPr="006F2B82">
              <w:rPr>
                <w:rFonts w:ascii="Times New Roman" w:hAnsi="Times New Roman" w:cs="Times New Roman"/>
                <w:sz w:val="24"/>
                <w:szCs w:val="24"/>
              </w:rPr>
              <w:t>”</w:t>
            </w:r>
          </w:p>
        </w:tc>
      </w:tr>
      <w:tr w:rsidR="00B86395" w:rsidRPr="006F2B82" w14:paraId="3FEFE1D7" w14:textId="77777777" w:rsidTr="00304483">
        <w:tc>
          <w:tcPr>
            <w:tcW w:w="618" w:type="dxa"/>
          </w:tcPr>
          <w:p w14:paraId="4701FACE"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1FF99A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35B6C6A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PMI”</w:t>
            </w:r>
          </w:p>
        </w:tc>
      </w:tr>
      <w:tr w:rsidR="00B86395" w:rsidRPr="006F2B82" w14:paraId="3E8E21E7" w14:textId="77777777" w:rsidTr="00304483">
        <w:tc>
          <w:tcPr>
            <w:tcW w:w="618" w:type="dxa"/>
          </w:tcPr>
          <w:p w14:paraId="70B7C188"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48862B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0F40A88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“Pramuka”</w:t>
            </w:r>
          </w:p>
        </w:tc>
      </w:tr>
      <w:tr w:rsidR="00B86395" w:rsidRPr="006F2B82" w14:paraId="59512EED" w14:textId="77777777" w:rsidTr="00304483">
        <w:tc>
          <w:tcPr>
            <w:tcW w:w="618" w:type="dxa"/>
          </w:tcPr>
          <w:p w14:paraId="6DB7731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1C7CAF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58C3599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Ngebagi</w:t>
            </w:r>
            <w:proofErr w:type="spellEnd"/>
            <w:r w:rsidRPr="006F2B82">
              <w:rPr>
                <w:rFonts w:ascii="Times New Roman" w:hAnsi="Times New Roman" w:cs="Times New Roman"/>
                <w:sz w:val="24"/>
                <w:szCs w:val="24"/>
              </w:rPr>
              <w:t xml:space="preserve"> waktu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bagaimana?”</w:t>
            </w:r>
          </w:p>
        </w:tc>
      </w:tr>
      <w:tr w:rsidR="00B86395" w:rsidRPr="006F2B82" w14:paraId="76ABC302" w14:textId="77777777" w:rsidTr="00304483">
        <w:tc>
          <w:tcPr>
            <w:tcW w:w="618" w:type="dxa"/>
          </w:tcPr>
          <w:p w14:paraId="1A822CF7"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S3.14</w:t>
            </w:r>
          </w:p>
        </w:tc>
        <w:tc>
          <w:tcPr>
            <w:tcW w:w="1363" w:type="dxa"/>
          </w:tcPr>
          <w:p w14:paraId="0F03C4A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1E9C8BC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karena kalau ada acara apa </w:t>
            </w:r>
            <w:proofErr w:type="spellStart"/>
            <w:r w:rsidRPr="006F2B82">
              <w:rPr>
                <w:rFonts w:ascii="Times New Roman" w:hAnsi="Times New Roman" w:cs="Times New Roman"/>
                <w:sz w:val="24"/>
                <w:szCs w:val="24"/>
              </w:rPr>
              <w:t>apa</w:t>
            </w:r>
            <w:proofErr w:type="spellEnd"/>
            <w:r w:rsidRPr="006F2B82">
              <w:rPr>
                <w:rFonts w:ascii="Times New Roman" w:hAnsi="Times New Roman" w:cs="Times New Roman"/>
                <w:sz w:val="24"/>
                <w:szCs w:val="24"/>
              </w:rPr>
              <w:t xml:space="preserve"> pemberitahuannya sebelumnya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*RD.MN Angguk-angguk</w:t>
            </w:r>
          </w:p>
        </w:tc>
      </w:tr>
      <w:tr w:rsidR="00B86395" w:rsidRPr="006F2B82" w14:paraId="6F7CE64C" w14:textId="77777777" w:rsidTr="00304483">
        <w:tc>
          <w:tcPr>
            <w:tcW w:w="618" w:type="dxa"/>
          </w:tcPr>
          <w:p w14:paraId="366522E1"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0F7F50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237F8E2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“Tapi </w:t>
            </w:r>
            <w:proofErr w:type="spellStart"/>
            <w:r w:rsidRPr="006F2B82">
              <w:rPr>
                <w:rFonts w:ascii="Times New Roman" w:hAnsi="Times New Roman" w:cs="Times New Roman"/>
                <w:sz w:val="24"/>
                <w:szCs w:val="24"/>
              </w:rPr>
              <w:t>temen-temen</w:t>
            </w:r>
            <w:proofErr w:type="spellEnd"/>
            <w:r w:rsidRPr="006F2B82">
              <w:rPr>
                <w:rFonts w:ascii="Times New Roman" w:hAnsi="Times New Roman" w:cs="Times New Roman"/>
                <w:sz w:val="24"/>
                <w:szCs w:val="24"/>
              </w:rPr>
              <w:t xml:space="preserve"> pernah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dalam situasi yang harus memerlukan keputusan secepatnya?”</w:t>
            </w:r>
          </w:p>
        </w:tc>
      </w:tr>
      <w:tr w:rsidR="00B86395" w:rsidRPr="006F2B82" w14:paraId="5818B0F1" w14:textId="77777777" w:rsidTr="00304483">
        <w:tc>
          <w:tcPr>
            <w:tcW w:w="618" w:type="dxa"/>
          </w:tcPr>
          <w:p w14:paraId="259BEF0B"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S1.15</w:t>
            </w:r>
          </w:p>
        </w:tc>
        <w:tc>
          <w:tcPr>
            <w:tcW w:w="1363" w:type="dxa"/>
          </w:tcPr>
          <w:p w14:paraId="6A2E2F2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08D46AF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“Kalo saya pernah sih karna saya daftar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univ</w:t>
            </w:r>
            <w:proofErr w:type="spellEnd"/>
            <w:r w:rsidRPr="006F2B82">
              <w:rPr>
                <w:rFonts w:ascii="Times New Roman" w:hAnsi="Times New Roman" w:cs="Times New Roman"/>
                <w:sz w:val="24"/>
                <w:szCs w:val="24"/>
              </w:rPr>
              <w:t xml:space="preserve"> satu fakultas satu, semuanya bersifat wajib, jadi saya rasa harus memilih apa yang benar-benar </w:t>
            </w:r>
            <w:proofErr w:type="spellStart"/>
            <w:r w:rsidRPr="006F2B82">
              <w:rPr>
                <w:rFonts w:ascii="Times New Roman" w:hAnsi="Times New Roman" w:cs="Times New Roman"/>
                <w:sz w:val="24"/>
                <w:szCs w:val="24"/>
              </w:rPr>
              <w:t>kebegahan</w:t>
            </w:r>
            <w:proofErr w:type="spellEnd"/>
            <w:r w:rsidRPr="006F2B82">
              <w:rPr>
                <w:rFonts w:ascii="Times New Roman" w:hAnsi="Times New Roman" w:cs="Times New Roman"/>
                <w:sz w:val="24"/>
                <w:szCs w:val="24"/>
              </w:rPr>
              <w:t xml:space="preserve"> (kebutuhan) kita yang sebenarnya,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(Thailand) harus melestari alam-alam, sekarang juga ada yang orang-orang mau melakukan pabrik </w:t>
            </w:r>
            <w:proofErr w:type="spellStart"/>
            <w:r w:rsidRPr="006F2B82">
              <w:rPr>
                <w:rFonts w:ascii="Times New Roman" w:hAnsi="Times New Roman" w:cs="Times New Roman"/>
                <w:sz w:val="24"/>
                <w:szCs w:val="24"/>
              </w:rPr>
              <w:t>disekitar</w:t>
            </w:r>
            <w:proofErr w:type="spellEnd"/>
            <w:r w:rsidRPr="006F2B82">
              <w:rPr>
                <w:rFonts w:ascii="Times New Roman" w:hAnsi="Times New Roman" w:cs="Times New Roman"/>
                <w:sz w:val="24"/>
                <w:szCs w:val="24"/>
              </w:rPr>
              <w:t xml:space="preserve"> alam (Thailand), jadi harus belajar”</w:t>
            </w:r>
          </w:p>
        </w:tc>
      </w:tr>
      <w:tr w:rsidR="00B86395" w:rsidRPr="006F2B82" w14:paraId="643FB5C5" w14:textId="77777777" w:rsidTr="00304483">
        <w:tc>
          <w:tcPr>
            <w:tcW w:w="618" w:type="dxa"/>
          </w:tcPr>
          <w:p w14:paraId="4648E943"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S1.6</w:t>
            </w:r>
          </w:p>
        </w:tc>
        <w:tc>
          <w:tcPr>
            <w:tcW w:w="1363" w:type="dxa"/>
          </w:tcPr>
          <w:p w14:paraId="762995C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346365A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aku itu ada kegiatan Internasional Office jadi harus memanfaatkan mana lebih penting, di perkuliahan itu ada dosen baik jadi </w:t>
            </w:r>
            <w:proofErr w:type="spellStart"/>
            <w:r w:rsidRPr="006F2B82">
              <w:rPr>
                <w:rFonts w:ascii="Times New Roman" w:hAnsi="Times New Roman" w:cs="Times New Roman"/>
                <w:sz w:val="24"/>
                <w:szCs w:val="24"/>
              </w:rPr>
              <w:t>gapapa</w:t>
            </w:r>
            <w:proofErr w:type="spellEnd"/>
            <w:r w:rsidRPr="006F2B82">
              <w:rPr>
                <w:rFonts w:ascii="Times New Roman" w:hAnsi="Times New Roman" w:cs="Times New Roman"/>
                <w:sz w:val="24"/>
                <w:szCs w:val="24"/>
              </w:rPr>
              <w:t xml:space="preserve">, kalau ada presentasi </w:t>
            </w:r>
            <w:proofErr w:type="spellStart"/>
            <w:r w:rsidRPr="006F2B82">
              <w:rPr>
                <w:rFonts w:ascii="Times New Roman" w:hAnsi="Times New Roman" w:cs="Times New Roman"/>
                <w:sz w:val="24"/>
                <w:szCs w:val="24"/>
              </w:rPr>
              <w:t>gabisa</w:t>
            </w:r>
            <w:proofErr w:type="spellEnd"/>
            <w:r w:rsidRPr="006F2B82">
              <w:rPr>
                <w:rFonts w:ascii="Times New Roman" w:hAnsi="Times New Roman" w:cs="Times New Roman"/>
                <w:sz w:val="24"/>
                <w:szCs w:val="24"/>
              </w:rPr>
              <w:t xml:space="preserve">, tapi kalau </w:t>
            </w:r>
            <w:proofErr w:type="spellStart"/>
            <w:r w:rsidRPr="006F2B82">
              <w:rPr>
                <w:rFonts w:ascii="Times New Roman" w:hAnsi="Times New Roman" w:cs="Times New Roman"/>
                <w:sz w:val="24"/>
                <w:szCs w:val="24"/>
              </w:rPr>
              <w:t>ngga</w:t>
            </w:r>
            <w:proofErr w:type="spellEnd"/>
            <w:r w:rsidRPr="006F2B82">
              <w:rPr>
                <w:rFonts w:ascii="Times New Roman" w:hAnsi="Times New Roman" w:cs="Times New Roman"/>
                <w:sz w:val="24"/>
                <w:szCs w:val="24"/>
              </w:rPr>
              <w:t xml:space="preserve"> ada presentasi bisa izin”</w:t>
            </w:r>
          </w:p>
        </w:tc>
      </w:tr>
      <w:tr w:rsidR="00B86395" w:rsidRPr="006F2B82" w14:paraId="351F764C" w14:textId="77777777" w:rsidTr="00304483">
        <w:tc>
          <w:tcPr>
            <w:tcW w:w="618" w:type="dxa"/>
          </w:tcPr>
          <w:p w14:paraId="7B2D3B4D"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S3.13</w:t>
            </w:r>
          </w:p>
        </w:tc>
        <w:tc>
          <w:tcPr>
            <w:tcW w:w="1363" w:type="dxa"/>
          </w:tcPr>
          <w:p w14:paraId="1148F90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3786455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ikut organisasi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itu sering ada acara yang penting ikut, pilih mana penting </w:t>
            </w:r>
            <w:proofErr w:type="spellStart"/>
            <w:r w:rsidRPr="006F2B82">
              <w:rPr>
                <w:rFonts w:ascii="Times New Roman" w:hAnsi="Times New Roman" w:cs="Times New Roman"/>
                <w:sz w:val="24"/>
                <w:szCs w:val="24"/>
              </w:rPr>
              <w:t>ka</w:t>
            </w:r>
            <w:proofErr w:type="spellEnd"/>
            <w:r w:rsidRPr="006F2B82">
              <w:rPr>
                <w:rFonts w:ascii="Times New Roman" w:hAnsi="Times New Roman" w:cs="Times New Roman"/>
                <w:sz w:val="24"/>
                <w:szCs w:val="24"/>
              </w:rPr>
              <w:t>”</w:t>
            </w:r>
          </w:p>
        </w:tc>
      </w:tr>
      <w:tr w:rsidR="00B86395" w:rsidRPr="006F2B82" w14:paraId="4905B03D" w14:textId="77777777" w:rsidTr="00304483">
        <w:tc>
          <w:tcPr>
            <w:tcW w:w="618" w:type="dxa"/>
          </w:tcPr>
          <w:p w14:paraId="130A0AF8"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35378E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3452013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“Teman-teman sendiri kalau ada apa-apa biasa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perlu orang untuk diajak diskusi atau bagaimana?</w:t>
            </w:r>
          </w:p>
        </w:tc>
      </w:tr>
      <w:tr w:rsidR="00B86395" w:rsidRPr="006F2B82" w14:paraId="1FCB5DE1" w14:textId="77777777" w:rsidTr="00304483">
        <w:tc>
          <w:tcPr>
            <w:tcW w:w="618" w:type="dxa"/>
          </w:tcPr>
          <w:p w14:paraId="7A46FE68"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S2.16</w:t>
            </w:r>
          </w:p>
        </w:tc>
        <w:tc>
          <w:tcPr>
            <w:tcW w:w="1363" w:type="dxa"/>
          </w:tcPr>
          <w:p w14:paraId="109ACB5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1D780102" w14:textId="77777777" w:rsidR="00B86395" w:rsidRPr="006F2B82" w:rsidRDefault="00B86395" w:rsidP="00304483">
            <w:pPr>
              <w:spacing w:line="360" w:lineRule="auto"/>
              <w:jc w:val="both"/>
              <w:rPr>
                <w:rFonts w:ascii="Times New Roman" w:hAnsi="Times New Roman" w:cs="Times New Roman"/>
                <w:b/>
                <w:bCs/>
                <w:sz w:val="24"/>
                <w:szCs w:val="24"/>
              </w:rPr>
            </w:pPr>
            <w:bookmarkStart w:id="54" w:name="_Hlk192691893"/>
            <w:r w:rsidRPr="006F2B82">
              <w:rPr>
                <w:rFonts w:ascii="Times New Roman" w:hAnsi="Times New Roman" w:cs="Times New Roman"/>
                <w:sz w:val="24"/>
                <w:szCs w:val="24"/>
              </w:rPr>
              <w:t xml:space="preserve">“Biasanya ada abang-abang yang </w:t>
            </w:r>
            <w:proofErr w:type="spellStart"/>
            <w:r w:rsidRPr="006F2B82">
              <w:rPr>
                <w:rFonts w:ascii="Times New Roman" w:hAnsi="Times New Roman" w:cs="Times New Roman"/>
                <w:sz w:val="24"/>
                <w:szCs w:val="24"/>
              </w:rPr>
              <w:t>disini</w:t>
            </w:r>
            <w:bookmarkEnd w:id="54"/>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inii</w:t>
            </w:r>
            <w:proofErr w:type="spellEnd"/>
            <w:r w:rsidRPr="006F2B82">
              <w:rPr>
                <w:rFonts w:ascii="Times New Roman" w:hAnsi="Times New Roman" w:cs="Times New Roman"/>
                <w:sz w:val="24"/>
                <w:szCs w:val="24"/>
              </w:rPr>
              <w:t xml:space="preserve"> juga kalau mau ikut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ditanyain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bagaiamana</w:t>
            </w:r>
            <w:proofErr w:type="spellEnd"/>
            <w:r w:rsidRPr="006F2B82">
              <w:rPr>
                <w:rFonts w:ascii="Times New Roman" w:hAnsi="Times New Roman" w:cs="Times New Roman"/>
                <w:sz w:val="24"/>
                <w:szCs w:val="24"/>
              </w:rPr>
              <w:t xml:space="preserve"> kalau dua2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dilakukan kegiatan sama sifat wajib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 *SN.MN Angguk-angguk</w:t>
            </w:r>
          </w:p>
        </w:tc>
      </w:tr>
      <w:tr w:rsidR="00B86395" w:rsidRPr="006F2B82" w14:paraId="4402E479" w14:textId="77777777" w:rsidTr="00304483">
        <w:tc>
          <w:tcPr>
            <w:tcW w:w="618" w:type="dxa"/>
          </w:tcPr>
          <w:p w14:paraId="57DD4466"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lastRenderedPageBreak/>
              <w:t>S3.14</w:t>
            </w:r>
          </w:p>
        </w:tc>
        <w:tc>
          <w:tcPr>
            <w:tcW w:w="1363" w:type="dxa"/>
          </w:tcPr>
          <w:p w14:paraId="5E95D7B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035" w:type="dxa"/>
          </w:tcPr>
          <w:p w14:paraId="35817F71" w14:textId="77777777" w:rsidR="00B86395" w:rsidRPr="006F2B82" w:rsidRDefault="00B86395" w:rsidP="00304483">
            <w:pPr>
              <w:spacing w:line="360" w:lineRule="auto"/>
              <w:jc w:val="both"/>
              <w:rPr>
                <w:rFonts w:ascii="Times New Roman" w:hAnsi="Times New Roman" w:cs="Times New Roman"/>
                <w:sz w:val="24"/>
                <w:szCs w:val="24"/>
              </w:rPr>
            </w:pPr>
            <w:bookmarkStart w:id="55" w:name="_Hlk192691836"/>
            <w:r w:rsidRPr="006F2B82">
              <w:rPr>
                <w:rFonts w:ascii="Times New Roman" w:hAnsi="Times New Roman" w:cs="Times New Roman"/>
                <w:sz w:val="24"/>
                <w:szCs w:val="24"/>
              </w:rPr>
              <w:t xml:space="preserve">“Iya, saya itu kalau ada masalah apa-apa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lebih ke </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sama yang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karena </w:t>
            </w:r>
            <w:proofErr w:type="spellStart"/>
            <w:r w:rsidRPr="006F2B82">
              <w:rPr>
                <w:rFonts w:ascii="Times New Roman" w:hAnsi="Times New Roman" w:cs="Times New Roman"/>
                <w:sz w:val="24"/>
                <w:szCs w:val="24"/>
              </w:rPr>
              <w:t>kalua</w:t>
            </w:r>
            <w:proofErr w:type="spellEnd"/>
            <w:r w:rsidRPr="006F2B82">
              <w:rPr>
                <w:rFonts w:ascii="Times New Roman" w:hAnsi="Times New Roman" w:cs="Times New Roman"/>
                <w:sz w:val="24"/>
                <w:szCs w:val="24"/>
              </w:rPr>
              <w:t xml:space="preserve"> langsung ke orang tua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takut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buat khawatir”</w:t>
            </w:r>
            <w:bookmarkEnd w:id="55"/>
          </w:p>
        </w:tc>
      </w:tr>
      <w:tr w:rsidR="00B86395" w:rsidRPr="006F2B82" w14:paraId="11EC5650" w14:textId="77777777" w:rsidTr="00304483">
        <w:tc>
          <w:tcPr>
            <w:tcW w:w="618" w:type="dxa"/>
          </w:tcPr>
          <w:p w14:paraId="3E03C84E"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22823B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48EEF2F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“Berarti hubungan abang-abang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cukup perhatian sama </w:t>
            </w:r>
            <w:proofErr w:type="spellStart"/>
            <w:r w:rsidRPr="006F2B82">
              <w:rPr>
                <w:rFonts w:ascii="Times New Roman" w:hAnsi="Times New Roman" w:cs="Times New Roman"/>
                <w:sz w:val="24"/>
                <w:szCs w:val="24"/>
              </w:rPr>
              <w:t>adek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adeknya</w:t>
            </w:r>
            <w:proofErr w:type="spellEnd"/>
            <w:r w:rsidRPr="006F2B82">
              <w:rPr>
                <w:rFonts w:ascii="Times New Roman" w:hAnsi="Times New Roman" w:cs="Times New Roman"/>
                <w:sz w:val="24"/>
                <w:szCs w:val="24"/>
              </w:rPr>
              <w:t xml:space="preserve"> ya. Dan setelah menjalani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ada perbedaan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dari teman-teman”</w:t>
            </w:r>
          </w:p>
        </w:tc>
      </w:tr>
      <w:tr w:rsidR="00B86395" w:rsidRPr="006F2B82" w14:paraId="5D40A0D4" w14:textId="77777777" w:rsidTr="00304483">
        <w:tc>
          <w:tcPr>
            <w:tcW w:w="618" w:type="dxa"/>
          </w:tcPr>
          <w:p w14:paraId="32B7E759"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S2.17</w:t>
            </w:r>
          </w:p>
        </w:tc>
        <w:tc>
          <w:tcPr>
            <w:tcW w:w="1363" w:type="dxa"/>
          </w:tcPr>
          <w:p w14:paraId="5433023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43E903B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“Salah satu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bahasa saya lebih mengerti, jadi dikuliah juga memahami apa-apa yang diajar”</w:t>
            </w:r>
          </w:p>
        </w:tc>
      </w:tr>
      <w:tr w:rsidR="00B86395" w:rsidRPr="006F2B82" w14:paraId="7EC27C1B" w14:textId="77777777" w:rsidTr="00304483">
        <w:tc>
          <w:tcPr>
            <w:tcW w:w="618" w:type="dxa"/>
          </w:tcPr>
          <w:p w14:paraId="1366CFF1"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S3.15</w:t>
            </w:r>
          </w:p>
        </w:tc>
        <w:tc>
          <w:tcPr>
            <w:tcW w:w="1363" w:type="dxa"/>
          </w:tcPr>
          <w:p w14:paraId="6A440BB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4F8364E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“Awalnya makan,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masuk tapi sekarang bisa”</w:t>
            </w:r>
          </w:p>
        </w:tc>
      </w:tr>
      <w:tr w:rsidR="00B86395" w:rsidRPr="006F2B82" w14:paraId="6EFFD6BA" w14:textId="77777777" w:rsidTr="00304483">
        <w:tc>
          <w:tcPr>
            <w:tcW w:w="618" w:type="dxa"/>
          </w:tcPr>
          <w:p w14:paraId="06200CA0"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1691107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56329EB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“Dulu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bisa, sekarang bisa. Dulu juga jarang masak sekarang jadi sering masak karena jauh dari orang tua”</w:t>
            </w:r>
          </w:p>
        </w:tc>
      </w:tr>
      <w:tr w:rsidR="00B86395" w:rsidRPr="006F2B82" w14:paraId="2841267F" w14:textId="77777777" w:rsidTr="00304483">
        <w:tc>
          <w:tcPr>
            <w:tcW w:w="618" w:type="dxa"/>
          </w:tcPr>
          <w:p w14:paraId="67DD8E43"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S1.7</w:t>
            </w:r>
          </w:p>
        </w:tc>
        <w:tc>
          <w:tcPr>
            <w:tcW w:w="1363" w:type="dxa"/>
          </w:tcPr>
          <w:p w14:paraId="39A7815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6A1AFBF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juga lebih </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sama orang sini, Ya karena takut khawatir kalau ada apa langsung bilang ke orang tua”</w:t>
            </w:r>
          </w:p>
        </w:tc>
      </w:tr>
      <w:tr w:rsidR="00B86395" w:rsidRPr="006F2B82" w14:paraId="2A216591" w14:textId="77777777" w:rsidTr="00304483">
        <w:tc>
          <w:tcPr>
            <w:tcW w:w="618" w:type="dxa"/>
          </w:tcPr>
          <w:p w14:paraId="666EA1F6"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D4853A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ABEF09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“Ada pelajaran yang paling suka di mata kuliah?”</w:t>
            </w:r>
          </w:p>
        </w:tc>
      </w:tr>
      <w:tr w:rsidR="00B86395" w:rsidRPr="006F2B82" w14:paraId="1BDF724C" w14:textId="77777777" w:rsidTr="00304483">
        <w:tc>
          <w:tcPr>
            <w:tcW w:w="618" w:type="dxa"/>
          </w:tcPr>
          <w:p w14:paraId="5E423DCC"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E4997F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5856FAC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suka psikologi perkembangan, pendidikan, jadi yang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suka kaya biologi”</w:t>
            </w:r>
          </w:p>
        </w:tc>
      </w:tr>
      <w:tr w:rsidR="00B86395" w:rsidRPr="006F2B82" w14:paraId="3B850A4E" w14:textId="77777777" w:rsidTr="00304483">
        <w:tc>
          <w:tcPr>
            <w:tcW w:w="618" w:type="dxa"/>
          </w:tcPr>
          <w:p w14:paraId="66308474"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E5654D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0101C23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“Pendidikan agama </w:t>
            </w:r>
            <w:proofErr w:type="spellStart"/>
            <w:r w:rsidRPr="006F2B82">
              <w:rPr>
                <w:rFonts w:ascii="Times New Roman" w:hAnsi="Times New Roman" w:cs="Times New Roman"/>
                <w:sz w:val="24"/>
                <w:szCs w:val="24"/>
              </w:rPr>
              <w:t>islam</w:t>
            </w:r>
            <w:proofErr w:type="spellEnd"/>
            <w:r w:rsidRPr="006F2B82">
              <w:rPr>
                <w:rFonts w:ascii="Times New Roman" w:hAnsi="Times New Roman" w:cs="Times New Roman"/>
                <w:sz w:val="24"/>
                <w:szCs w:val="24"/>
              </w:rPr>
              <w:t xml:space="preserve">, bahasa </w:t>
            </w:r>
            <w:proofErr w:type="spellStart"/>
            <w:r w:rsidRPr="006F2B82">
              <w:rPr>
                <w:rFonts w:ascii="Times New Roman" w:hAnsi="Times New Roman" w:cs="Times New Roman"/>
                <w:sz w:val="24"/>
                <w:szCs w:val="24"/>
              </w:rPr>
              <w:t>indo</w:t>
            </w:r>
            <w:proofErr w:type="spellEnd"/>
            <w:r w:rsidRPr="006F2B82">
              <w:rPr>
                <w:rFonts w:ascii="Times New Roman" w:hAnsi="Times New Roman" w:cs="Times New Roman"/>
                <w:sz w:val="24"/>
                <w:szCs w:val="24"/>
              </w:rPr>
              <w:t>, filsafat juga suka”</w:t>
            </w:r>
          </w:p>
        </w:tc>
      </w:tr>
      <w:tr w:rsidR="00B86395" w:rsidRPr="006F2B82" w14:paraId="6BDEAB80" w14:textId="77777777" w:rsidTr="00304483">
        <w:tc>
          <w:tcPr>
            <w:tcW w:w="618" w:type="dxa"/>
          </w:tcPr>
          <w:p w14:paraId="79E92701"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08A406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52D5B71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“Fiqih muamalah, </w:t>
            </w:r>
            <w:proofErr w:type="spellStart"/>
            <w:r w:rsidRPr="006F2B82">
              <w:rPr>
                <w:rFonts w:ascii="Times New Roman" w:hAnsi="Times New Roman" w:cs="Times New Roman"/>
                <w:sz w:val="24"/>
                <w:szCs w:val="24"/>
              </w:rPr>
              <w:t>krn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juga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terlalu ramai </w:t>
            </w:r>
            <w:proofErr w:type="spellStart"/>
            <w:r w:rsidRPr="006F2B82">
              <w:rPr>
                <w:rFonts w:ascii="Times New Roman" w:hAnsi="Times New Roman" w:cs="Times New Roman"/>
                <w:sz w:val="24"/>
                <w:szCs w:val="24"/>
              </w:rPr>
              <w:t>yg</w:t>
            </w:r>
            <w:proofErr w:type="spellEnd"/>
            <w:r w:rsidRPr="006F2B82">
              <w:rPr>
                <w:rFonts w:ascii="Times New Roman" w:hAnsi="Times New Roman" w:cs="Times New Roman"/>
                <w:sz w:val="24"/>
                <w:szCs w:val="24"/>
              </w:rPr>
              <w:t xml:space="preserve"> bisa </w:t>
            </w:r>
            <w:proofErr w:type="spellStart"/>
            <w:r w:rsidRPr="006F2B82">
              <w:rPr>
                <w:rFonts w:ascii="Times New Roman" w:hAnsi="Times New Roman" w:cs="Times New Roman"/>
                <w:sz w:val="24"/>
                <w:szCs w:val="24"/>
              </w:rPr>
              <w:t>fiqih</w:t>
            </w:r>
            <w:proofErr w:type="spellEnd"/>
            <w:r w:rsidRPr="006F2B82">
              <w:rPr>
                <w:rFonts w:ascii="Times New Roman" w:hAnsi="Times New Roman" w:cs="Times New Roman"/>
                <w:sz w:val="24"/>
                <w:szCs w:val="24"/>
              </w:rPr>
              <w:t xml:space="preserve"> muamalah”</w:t>
            </w:r>
          </w:p>
        </w:tc>
      </w:tr>
      <w:tr w:rsidR="00B86395" w:rsidRPr="006F2B82" w14:paraId="545534A7" w14:textId="77777777" w:rsidTr="00304483">
        <w:tc>
          <w:tcPr>
            <w:tcW w:w="618" w:type="dxa"/>
          </w:tcPr>
          <w:p w14:paraId="58663C3E"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522025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64C0D26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“Ada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mata kuliah yang disuka terus di gunakan dalam keseharian?”</w:t>
            </w:r>
          </w:p>
        </w:tc>
      </w:tr>
      <w:tr w:rsidR="00B86395" w:rsidRPr="006F2B82" w14:paraId="7F343665" w14:textId="77777777" w:rsidTr="00304483">
        <w:tc>
          <w:tcPr>
            <w:tcW w:w="618" w:type="dxa"/>
          </w:tcPr>
          <w:p w14:paraId="63D1C614"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1A8DE3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466080A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sebelum kuliah pernah, praktik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dari sebelum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ada kaya jual barang sewa barang ”</w:t>
            </w:r>
          </w:p>
        </w:tc>
      </w:tr>
      <w:tr w:rsidR="00B86395" w:rsidRPr="006F2B82" w14:paraId="67F4F25E" w14:textId="77777777" w:rsidTr="00304483">
        <w:tc>
          <w:tcPr>
            <w:tcW w:w="618" w:type="dxa"/>
          </w:tcPr>
          <w:p w14:paraId="1117C10C"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755A2A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0B4EC55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“Mungkin kalo saya kadang tidak merasa sedang guna tapi nyatanya guna, jadi kita bisa melihat orang itu, psikologi kan tidak melihat orang/rendah orang meski cacat”</w:t>
            </w:r>
          </w:p>
        </w:tc>
      </w:tr>
      <w:tr w:rsidR="00B86395" w:rsidRPr="006F2B82" w14:paraId="461DC531" w14:textId="77777777" w:rsidTr="00304483">
        <w:tc>
          <w:tcPr>
            <w:tcW w:w="618" w:type="dxa"/>
          </w:tcPr>
          <w:p w14:paraId="3B02EB99"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7A15123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1567B1D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saya </w:t>
            </w:r>
            <w:proofErr w:type="spellStart"/>
            <w:r w:rsidRPr="006F2B82">
              <w:rPr>
                <w:rFonts w:ascii="Times New Roman" w:hAnsi="Times New Roman" w:cs="Times New Roman"/>
                <w:sz w:val="24"/>
                <w:szCs w:val="24"/>
              </w:rPr>
              <w:t>b.indo</w:t>
            </w:r>
            <w:proofErr w:type="spellEnd"/>
            <w:r w:rsidRPr="006F2B82">
              <w:rPr>
                <w:rFonts w:ascii="Times New Roman" w:hAnsi="Times New Roman" w:cs="Times New Roman"/>
                <w:sz w:val="24"/>
                <w:szCs w:val="24"/>
              </w:rPr>
              <w:t xml:space="preserve"> sering praktik dengan ayah ibu jadi langsung praktik”</w:t>
            </w:r>
          </w:p>
        </w:tc>
      </w:tr>
      <w:tr w:rsidR="00B86395" w:rsidRPr="006F2B82" w14:paraId="7D57BF08" w14:textId="77777777" w:rsidTr="00304483">
        <w:tc>
          <w:tcPr>
            <w:tcW w:w="618" w:type="dxa"/>
          </w:tcPr>
          <w:p w14:paraId="7F22C4F6"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73EAFB3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8B5465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“Harapan </w:t>
            </w:r>
            <w:proofErr w:type="spellStart"/>
            <w:r w:rsidRPr="006F2B82">
              <w:rPr>
                <w:rFonts w:ascii="Times New Roman" w:hAnsi="Times New Roman" w:cs="Times New Roman"/>
                <w:sz w:val="24"/>
                <w:szCs w:val="24"/>
              </w:rPr>
              <w:t>temen-temen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sediri</w:t>
            </w:r>
            <w:proofErr w:type="spellEnd"/>
            <w:r w:rsidRPr="006F2B82">
              <w:rPr>
                <w:rFonts w:ascii="Times New Roman" w:hAnsi="Times New Roman" w:cs="Times New Roman"/>
                <w:sz w:val="24"/>
                <w:szCs w:val="24"/>
              </w:rPr>
              <w:t xml:space="preserve"> ketika menempuh pendidikan di UIN apa?”</w:t>
            </w:r>
          </w:p>
        </w:tc>
      </w:tr>
      <w:tr w:rsidR="00B86395" w:rsidRPr="006F2B82" w14:paraId="7DC7CBBF" w14:textId="77777777" w:rsidTr="00304483">
        <w:tc>
          <w:tcPr>
            <w:tcW w:w="618" w:type="dxa"/>
          </w:tcPr>
          <w:p w14:paraId="2A4890CA"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S3.16</w:t>
            </w:r>
          </w:p>
        </w:tc>
        <w:tc>
          <w:tcPr>
            <w:tcW w:w="1363" w:type="dxa"/>
          </w:tcPr>
          <w:p w14:paraId="3CE76B0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1501B6A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punya harapan sebelum berangkat kesini, jadi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butuh banget yang namanya psikolog, di organisasi </w:t>
            </w:r>
            <w:proofErr w:type="spellStart"/>
            <w:r w:rsidRPr="006F2B82">
              <w:rPr>
                <w:rFonts w:ascii="Times New Roman" w:hAnsi="Times New Roman" w:cs="Times New Roman"/>
                <w:sz w:val="24"/>
                <w:szCs w:val="24"/>
              </w:rPr>
              <w:t>organisasi</w:t>
            </w:r>
            <w:proofErr w:type="spellEnd"/>
            <w:r w:rsidRPr="006F2B82">
              <w:rPr>
                <w:rFonts w:ascii="Times New Roman" w:hAnsi="Times New Roman" w:cs="Times New Roman"/>
                <w:sz w:val="24"/>
                <w:szCs w:val="24"/>
              </w:rPr>
              <w:t xml:space="preserve"> terus banyak orang yang trauma kaya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w:t>
            </w:r>
            <w:proofErr w:type="spellStart"/>
            <w:r w:rsidRPr="006F2B82">
              <w:rPr>
                <w:rFonts w:ascii="Times New Roman" w:hAnsi="Times New Roman" w:cs="Times New Roman"/>
                <w:sz w:val="24"/>
                <w:szCs w:val="24"/>
              </w:rPr>
              <w:t>lingkunugan</w:t>
            </w:r>
            <w:proofErr w:type="spellEnd"/>
            <w:r w:rsidRPr="006F2B82">
              <w:rPr>
                <w:rFonts w:ascii="Times New Roman" w:hAnsi="Times New Roman" w:cs="Times New Roman"/>
                <w:sz w:val="24"/>
                <w:szCs w:val="24"/>
              </w:rPr>
              <w:t xml:space="preserve"> di </w:t>
            </w:r>
            <w:r w:rsidRPr="006F2B82">
              <w:rPr>
                <w:rFonts w:ascii="Times New Roman" w:hAnsi="Times New Roman" w:cs="Times New Roman"/>
                <w:sz w:val="24"/>
                <w:szCs w:val="24"/>
              </w:rPr>
              <w:lastRenderedPageBreak/>
              <w:t xml:space="preserve">3 wilayah itu ada *diskusi dengan teman, ada ya itu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banyak suami </w:t>
            </w:r>
            <w:proofErr w:type="spellStart"/>
            <w:r w:rsidRPr="006F2B82">
              <w:rPr>
                <w:rFonts w:ascii="Times New Roman" w:hAnsi="Times New Roman" w:cs="Times New Roman"/>
                <w:sz w:val="24"/>
                <w:szCs w:val="24"/>
              </w:rPr>
              <w:t>suami</w:t>
            </w:r>
            <w:proofErr w:type="spellEnd"/>
            <w:r w:rsidRPr="006F2B82">
              <w:rPr>
                <w:rFonts w:ascii="Times New Roman" w:hAnsi="Times New Roman" w:cs="Times New Roman"/>
                <w:sz w:val="24"/>
                <w:szCs w:val="24"/>
              </w:rPr>
              <w:t xml:space="preserve"> atau ayah itu dipenjara tanpa alasan, jadi ibu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ada yang </w:t>
            </w:r>
            <w:proofErr w:type="spellStart"/>
            <w:r w:rsidRPr="006F2B82">
              <w:rPr>
                <w:rFonts w:ascii="Times New Roman" w:hAnsi="Times New Roman" w:cs="Times New Roman"/>
                <w:sz w:val="24"/>
                <w:szCs w:val="24"/>
              </w:rPr>
              <w:t>diem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dirumah</w:t>
            </w:r>
            <w:proofErr w:type="spellEnd"/>
            <w:r w:rsidRPr="006F2B82">
              <w:rPr>
                <w:rFonts w:ascii="Times New Roman" w:hAnsi="Times New Roman" w:cs="Times New Roman"/>
                <w:sz w:val="24"/>
                <w:szCs w:val="24"/>
              </w:rPr>
              <w:t xml:space="preserve"> banyak yang trauma” </w:t>
            </w:r>
          </w:p>
        </w:tc>
      </w:tr>
      <w:tr w:rsidR="00B86395" w:rsidRPr="006F2B82" w14:paraId="70E10C08" w14:textId="77777777" w:rsidTr="00304483">
        <w:tc>
          <w:tcPr>
            <w:tcW w:w="618" w:type="dxa"/>
          </w:tcPr>
          <w:p w14:paraId="74E0645B"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lastRenderedPageBreak/>
              <w:t>S2.18</w:t>
            </w:r>
          </w:p>
        </w:tc>
        <w:tc>
          <w:tcPr>
            <w:tcW w:w="1363" w:type="dxa"/>
          </w:tcPr>
          <w:p w14:paraId="5F76EE9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70AB261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saya berharap juga seperti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mawapala</w:t>
            </w:r>
            <w:proofErr w:type="spellEnd"/>
            <w:r w:rsidRPr="006F2B82">
              <w:rPr>
                <w:rFonts w:ascii="Times New Roman" w:hAnsi="Times New Roman" w:cs="Times New Roman"/>
                <w:sz w:val="24"/>
                <w:szCs w:val="24"/>
              </w:rPr>
              <w:t xml:space="preserve">, ini saya baru di </w:t>
            </w:r>
            <w:proofErr w:type="spellStart"/>
            <w:r w:rsidRPr="006F2B82">
              <w:rPr>
                <w:rFonts w:ascii="Times New Roman" w:hAnsi="Times New Roman" w:cs="Times New Roman"/>
                <w:sz w:val="24"/>
                <w:szCs w:val="24"/>
              </w:rPr>
              <w:t>mawapala</w:t>
            </w:r>
            <w:proofErr w:type="spellEnd"/>
            <w:r w:rsidRPr="006F2B82">
              <w:rPr>
                <w:rFonts w:ascii="Times New Roman" w:hAnsi="Times New Roman" w:cs="Times New Roman"/>
                <w:sz w:val="24"/>
                <w:szCs w:val="24"/>
              </w:rPr>
              <w:t xml:space="preserve"> baru ketika 1 tahun tapi </w:t>
            </w:r>
            <w:proofErr w:type="spellStart"/>
            <w:r w:rsidRPr="006F2B82">
              <w:rPr>
                <w:rFonts w:ascii="Times New Roman" w:hAnsi="Times New Roman" w:cs="Times New Roman"/>
                <w:sz w:val="24"/>
                <w:szCs w:val="24"/>
              </w:rPr>
              <w:t>dah</w:t>
            </w:r>
            <w:proofErr w:type="spellEnd"/>
            <w:r w:rsidRPr="006F2B82">
              <w:rPr>
                <w:rFonts w:ascii="Times New Roman" w:hAnsi="Times New Roman" w:cs="Times New Roman"/>
                <w:sz w:val="24"/>
                <w:szCs w:val="24"/>
              </w:rPr>
              <w:t xml:space="preserve"> banyak belajar lestari alam, dan untuk segi ekonomi </w:t>
            </w:r>
            <w:proofErr w:type="spellStart"/>
            <w:r w:rsidRPr="006F2B82">
              <w:rPr>
                <w:rFonts w:ascii="Times New Roman" w:hAnsi="Times New Roman" w:cs="Times New Roman"/>
                <w:sz w:val="24"/>
                <w:szCs w:val="24"/>
              </w:rPr>
              <w:t>islam</w:t>
            </w:r>
            <w:proofErr w:type="spellEnd"/>
            <w:r w:rsidRPr="006F2B82">
              <w:rPr>
                <w:rFonts w:ascii="Times New Roman" w:hAnsi="Times New Roman" w:cs="Times New Roman"/>
                <w:sz w:val="24"/>
                <w:szCs w:val="24"/>
              </w:rPr>
              <w:t xml:space="preserve"> itu harapannya saya ketika pulang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ilmu </w:t>
            </w:r>
            <w:proofErr w:type="spellStart"/>
            <w:r w:rsidRPr="006F2B82">
              <w:rPr>
                <w:rFonts w:ascii="Times New Roman" w:hAnsi="Times New Roman" w:cs="Times New Roman"/>
                <w:sz w:val="24"/>
                <w:szCs w:val="24"/>
              </w:rPr>
              <w:t>ilmu</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yg</w:t>
            </w:r>
            <w:proofErr w:type="spellEnd"/>
            <w:r w:rsidRPr="006F2B82">
              <w:rPr>
                <w:rFonts w:ascii="Times New Roman" w:hAnsi="Times New Roman" w:cs="Times New Roman"/>
                <w:sz w:val="24"/>
                <w:szCs w:val="24"/>
              </w:rPr>
              <w:t xml:space="preserve"> berkaitan dengan ekonomi </w:t>
            </w:r>
            <w:proofErr w:type="spellStart"/>
            <w:r w:rsidRPr="006F2B82">
              <w:rPr>
                <w:rFonts w:ascii="Times New Roman" w:hAnsi="Times New Roman" w:cs="Times New Roman"/>
                <w:sz w:val="24"/>
                <w:szCs w:val="24"/>
              </w:rPr>
              <w:t>islam</w:t>
            </w:r>
            <w:proofErr w:type="spellEnd"/>
            <w:r w:rsidRPr="006F2B82">
              <w:rPr>
                <w:rFonts w:ascii="Times New Roman" w:hAnsi="Times New Roman" w:cs="Times New Roman"/>
                <w:sz w:val="24"/>
                <w:szCs w:val="24"/>
              </w:rPr>
              <w:t xml:space="preserve"> bisa ajar dan terap”</w:t>
            </w:r>
          </w:p>
        </w:tc>
      </w:tr>
      <w:tr w:rsidR="00B86395" w:rsidRPr="006F2B82" w14:paraId="7904D912" w14:textId="77777777" w:rsidTr="00304483">
        <w:tc>
          <w:tcPr>
            <w:tcW w:w="618" w:type="dxa"/>
          </w:tcPr>
          <w:p w14:paraId="04977A6F"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S1.8</w:t>
            </w:r>
          </w:p>
        </w:tc>
        <w:tc>
          <w:tcPr>
            <w:tcW w:w="1363" w:type="dxa"/>
          </w:tcPr>
          <w:p w14:paraId="42409A9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43784BE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“Awalnya </w:t>
            </w:r>
            <w:proofErr w:type="spellStart"/>
            <w:r w:rsidRPr="006F2B82">
              <w:rPr>
                <w:rFonts w:ascii="Times New Roman" w:hAnsi="Times New Roman" w:cs="Times New Roman"/>
                <w:sz w:val="24"/>
                <w:szCs w:val="24"/>
              </w:rPr>
              <w:t>tuh</w:t>
            </w:r>
            <w:proofErr w:type="spellEnd"/>
            <w:r w:rsidRPr="006F2B82">
              <w:rPr>
                <w:rFonts w:ascii="Times New Roman" w:hAnsi="Times New Roman" w:cs="Times New Roman"/>
                <w:sz w:val="24"/>
                <w:szCs w:val="24"/>
              </w:rPr>
              <w:t xml:space="preserve"> mau ambil sastra Indonesia tapi karena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ada jadi ambil pai, kan awalnya mau belajar dalam karangan (</w:t>
            </w:r>
            <w:proofErr w:type="spellStart"/>
            <w:r w:rsidRPr="006F2B82">
              <w:rPr>
                <w:rFonts w:ascii="Times New Roman" w:hAnsi="Times New Roman" w:cs="Times New Roman"/>
                <w:sz w:val="24"/>
                <w:szCs w:val="24"/>
              </w:rPr>
              <w:t>cerpen,puisi,karya</w:t>
            </w:r>
            <w:proofErr w:type="spellEnd"/>
            <w:r w:rsidRPr="006F2B82">
              <w:rPr>
                <w:rFonts w:ascii="Times New Roman" w:hAnsi="Times New Roman" w:cs="Times New Roman"/>
                <w:sz w:val="24"/>
                <w:szCs w:val="24"/>
              </w:rPr>
              <w:t xml:space="preserve"> tulis, membuat buku) apa </w:t>
            </w:r>
            <w:proofErr w:type="spellStart"/>
            <w:r w:rsidRPr="006F2B82">
              <w:rPr>
                <w:rFonts w:ascii="Times New Roman" w:hAnsi="Times New Roman" w:cs="Times New Roman"/>
                <w:sz w:val="24"/>
                <w:szCs w:val="24"/>
              </w:rPr>
              <w:t>aja</w:t>
            </w:r>
            <w:proofErr w:type="spellEnd"/>
            <w:r w:rsidRPr="006F2B82">
              <w:rPr>
                <w:rFonts w:ascii="Times New Roman" w:hAnsi="Times New Roman" w:cs="Times New Roman"/>
                <w:sz w:val="24"/>
                <w:szCs w:val="24"/>
              </w:rPr>
              <w:t>”</w:t>
            </w:r>
          </w:p>
        </w:tc>
      </w:tr>
      <w:tr w:rsidR="00B86395" w:rsidRPr="006F2B82" w14:paraId="17B6E015" w14:textId="77777777" w:rsidTr="00304483">
        <w:tc>
          <w:tcPr>
            <w:tcW w:w="618" w:type="dxa"/>
          </w:tcPr>
          <w:p w14:paraId="4A0886EB" w14:textId="77777777" w:rsidR="00B86395" w:rsidRPr="006F2B82" w:rsidRDefault="00B86395" w:rsidP="00304483">
            <w:pPr>
              <w:spacing w:line="360" w:lineRule="auto"/>
              <w:jc w:val="center"/>
              <w:rPr>
                <w:rFonts w:ascii="Times New Roman" w:hAnsi="Times New Roman" w:cs="Times New Roman"/>
                <w:b/>
                <w:bCs/>
                <w:sz w:val="24"/>
                <w:szCs w:val="24"/>
              </w:rPr>
            </w:pPr>
          </w:p>
        </w:tc>
        <w:tc>
          <w:tcPr>
            <w:tcW w:w="1363" w:type="dxa"/>
          </w:tcPr>
          <w:p w14:paraId="442CB71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035" w:type="dxa"/>
          </w:tcPr>
          <w:p w14:paraId="0279DA4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sendiri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papa kalau </w:t>
            </w:r>
            <w:proofErr w:type="spellStart"/>
            <w:r w:rsidRPr="006F2B82">
              <w:rPr>
                <w:rFonts w:ascii="Times New Roman" w:hAnsi="Times New Roman" w:cs="Times New Roman"/>
                <w:sz w:val="24"/>
                <w:szCs w:val="24"/>
              </w:rPr>
              <w:t>ambi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sesuai jurusan?”</w:t>
            </w:r>
          </w:p>
        </w:tc>
      </w:tr>
      <w:tr w:rsidR="00B86395" w:rsidRPr="006F2B82" w14:paraId="604B8045" w14:textId="77777777" w:rsidTr="00304483">
        <w:tc>
          <w:tcPr>
            <w:tcW w:w="618" w:type="dxa"/>
          </w:tcPr>
          <w:p w14:paraId="5DBF51C2"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S1.9</w:t>
            </w:r>
          </w:p>
        </w:tc>
        <w:tc>
          <w:tcPr>
            <w:tcW w:w="1363" w:type="dxa"/>
          </w:tcPr>
          <w:p w14:paraId="0FB05EF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w:t>
            </w:r>
          </w:p>
        </w:tc>
        <w:tc>
          <w:tcPr>
            <w:tcW w:w="7035" w:type="dxa"/>
          </w:tcPr>
          <w:p w14:paraId="7C36E06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papa, karena PAI masih </w:t>
            </w:r>
            <w:proofErr w:type="spellStart"/>
            <w:r w:rsidRPr="006F2B82">
              <w:rPr>
                <w:rFonts w:ascii="Times New Roman" w:hAnsi="Times New Roman" w:cs="Times New Roman"/>
                <w:sz w:val="24"/>
                <w:szCs w:val="24"/>
              </w:rPr>
              <w:t>dapt</w:t>
            </w:r>
            <w:proofErr w:type="spellEnd"/>
            <w:r w:rsidRPr="006F2B82">
              <w:rPr>
                <w:rFonts w:ascii="Times New Roman" w:hAnsi="Times New Roman" w:cs="Times New Roman"/>
                <w:sz w:val="24"/>
                <w:szCs w:val="24"/>
              </w:rPr>
              <w:t xml:space="preserve"> belajar bahasa Indonesia juga dan filsafat”</w:t>
            </w:r>
          </w:p>
        </w:tc>
      </w:tr>
      <w:tr w:rsidR="00B86395" w:rsidRPr="006F2B82" w14:paraId="7EC6DCBD" w14:textId="77777777" w:rsidTr="00304483">
        <w:tc>
          <w:tcPr>
            <w:tcW w:w="618" w:type="dxa"/>
          </w:tcPr>
          <w:p w14:paraId="4B84C164"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EFBE98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6139BAF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“Ada sesuatu hal yang membanggakan setelah berkuliah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0A294D6A" w14:textId="77777777" w:rsidTr="00304483">
        <w:tc>
          <w:tcPr>
            <w:tcW w:w="618" w:type="dxa"/>
          </w:tcPr>
          <w:p w14:paraId="2E0F2949"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S1.10</w:t>
            </w:r>
          </w:p>
        </w:tc>
        <w:tc>
          <w:tcPr>
            <w:tcW w:w="1363" w:type="dxa"/>
          </w:tcPr>
          <w:p w14:paraId="16AF9B4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69E4D0C0"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“Lebih ke bangga bisa di tahap ini, dari pada teman-teman yang tidak dapat berkuliah </w:t>
            </w:r>
            <w:proofErr w:type="spellStart"/>
            <w:r w:rsidRPr="006F2B82">
              <w:rPr>
                <w:rFonts w:ascii="Times New Roman" w:hAnsi="Times New Roman" w:cs="Times New Roman"/>
                <w:sz w:val="24"/>
                <w:szCs w:val="24"/>
              </w:rPr>
              <w:t>diluar</w:t>
            </w:r>
            <w:proofErr w:type="spellEnd"/>
            <w:r w:rsidRPr="006F2B82">
              <w:rPr>
                <w:rFonts w:ascii="Times New Roman" w:hAnsi="Times New Roman" w:cs="Times New Roman"/>
                <w:sz w:val="24"/>
                <w:szCs w:val="24"/>
              </w:rPr>
              <w:t xml:space="preserve"> negeri”</w:t>
            </w:r>
          </w:p>
        </w:tc>
      </w:tr>
      <w:tr w:rsidR="00B86395" w:rsidRPr="006F2B82" w14:paraId="328B9EB5" w14:textId="77777777" w:rsidTr="00304483">
        <w:tc>
          <w:tcPr>
            <w:tcW w:w="618" w:type="dxa"/>
          </w:tcPr>
          <w:p w14:paraId="6D8B920E"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S2.19</w:t>
            </w:r>
          </w:p>
        </w:tc>
        <w:tc>
          <w:tcPr>
            <w:tcW w:w="1363" w:type="dxa"/>
          </w:tcPr>
          <w:p w14:paraId="1E6F05E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2442D25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lebih rasa belum capai tapi saya boleh coba seperti puisi kemarin yang bersama kak RW ketika di Bali, saya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dapat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tapi </w:t>
            </w:r>
            <w:proofErr w:type="spellStart"/>
            <w:r w:rsidRPr="006F2B82">
              <w:rPr>
                <w:rFonts w:ascii="Times New Roman" w:hAnsi="Times New Roman" w:cs="Times New Roman"/>
                <w:sz w:val="24"/>
                <w:szCs w:val="24"/>
              </w:rPr>
              <w:t>ka</w:t>
            </w:r>
            <w:proofErr w:type="spellEnd"/>
            <w:r w:rsidRPr="006F2B82">
              <w:rPr>
                <w:rFonts w:ascii="Times New Roman" w:hAnsi="Times New Roman" w:cs="Times New Roman"/>
                <w:sz w:val="24"/>
                <w:szCs w:val="24"/>
              </w:rPr>
              <w:t xml:space="preserve"> RW dapat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tapi </w:t>
            </w:r>
            <w:proofErr w:type="spellStart"/>
            <w:r w:rsidRPr="006F2B82">
              <w:rPr>
                <w:rFonts w:ascii="Times New Roman" w:hAnsi="Times New Roman" w:cs="Times New Roman"/>
                <w:sz w:val="24"/>
                <w:szCs w:val="24"/>
              </w:rPr>
              <w:t>sebenernya</w:t>
            </w:r>
            <w:proofErr w:type="spellEnd"/>
            <w:r w:rsidRPr="006F2B82">
              <w:rPr>
                <w:rFonts w:ascii="Times New Roman" w:hAnsi="Times New Roman" w:cs="Times New Roman"/>
                <w:sz w:val="24"/>
                <w:szCs w:val="24"/>
              </w:rPr>
              <w:t xml:space="preserve"> saya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bisa puisi </w:t>
            </w:r>
            <w:proofErr w:type="spellStart"/>
            <w:r w:rsidRPr="006F2B82">
              <w:rPr>
                <w:rFonts w:ascii="Times New Roman" w:hAnsi="Times New Roman" w:cs="Times New Roman"/>
                <w:sz w:val="24"/>
                <w:szCs w:val="24"/>
              </w:rPr>
              <w:t>aa</w:t>
            </w:r>
            <w:proofErr w:type="spellEnd"/>
            <w:r w:rsidRPr="006F2B82">
              <w:rPr>
                <w:rFonts w:ascii="Times New Roman" w:hAnsi="Times New Roman" w:cs="Times New Roman"/>
                <w:sz w:val="24"/>
                <w:szCs w:val="24"/>
              </w:rPr>
              <w:t xml:space="preserve"> tapi sekarang bisa, pertama kali ikut lomba, tapi </w:t>
            </w:r>
            <w:proofErr w:type="spellStart"/>
            <w:r w:rsidRPr="006F2B82">
              <w:rPr>
                <w:rFonts w:ascii="Times New Roman" w:hAnsi="Times New Roman" w:cs="Times New Roman"/>
                <w:sz w:val="24"/>
                <w:szCs w:val="24"/>
              </w:rPr>
              <w:t>udah</w:t>
            </w:r>
            <w:proofErr w:type="spellEnd"/>
            <w:r w:rsidRPr="006F2B82">
              <w:rPr>
                <w:rFonts w:ascii="Times New Roman" w:hAnsi="Times New Roman" w:cs="Times New Roman"/>
                <w:sz w:val="24"/>
                <w:szCs w:val="24"/>
              </w:rPr>
              <w:t xml:space="preserve"> merasa kita bisa”</w:t>
            </w:r>
          </w:p>
        </w:tc>
      </w:tr>
      <w:tr w:rsidR="00B86395" w:rsidRPr="006F2B82" w14:paraId="0F6BA0D6" w14:textId="77777777" w:rsidTr="00304483">
        <w:tc>
          <w:tcPr>
            <w:tcW w:w="618" w:type="dxa"/>
          </w:tcPr>
          <w:p w14:paraId="31545674"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B856BA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8805C8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“Sebelum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pas masa sekolah pernah ikut lomba-lomba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4DE38441" w14:textId="77777777" w:rsidTr="00304483">
        <w:tc>
          <w:tcPr>
            <w:tcW w:w="618" w:type="dxa"/>
          </w:tcPr>
          <w:p w14:paraId="2F05DEC7"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S2.20</w:t>
            </w:r>
          </w:p>
        </w:tc>
        <w:tc>
          <w:tcPr>
            <w:tcW w:w="1363" w:type="dxa"/>
          </w:tcPr>
          <w:p w14:paraId="0F40322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2CD04B3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juga pernah tapi lomba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kaya teknologi kaya buat gambar-gambar </w:t>
            </w:r>
            <w:proofErr w:type="spellStart"/>
            <w:r w:rsidRPr="006F2B82">
              <w:rPr>
                <w:rFonts w:ascii="Times New Roman" w:hAnsi="Times New Roman" w:cs="Times New Roman"/>
                <w:sz w:val="24"/>
                <w:szCs w:val="24"/>
              </w:rPr>
              <w:t>leptop</w:t>
            </w:r>
            <w:proofErr w:type="spellEnd"/>
            <w:r w:rsidRPr="006F2B82">
              <w:rPr>
                <w:rFonts w:ascii="Times New Roman" w:hAnsi="Times New Roman" w:cs="Times New Roman"/>
                <w:sz w:val="24"/>
                <w:szCs w:val="24"/>
              </w:rPr>
              <w:t>, desain, pernah awalnya tahap wilayah”</w:t>
            </w:r>
          </w:p>
        </w:tc>
      </w:tr>
      <w:tr w:rsidR="00B86395" w:rsidRPr="006F2B82" w14:paraId="63E42BB0" w14:textId="77777777" w:rsidTr="00304483">
        <w:tc>
          <w:tcPr>
            <w:tcW w:w="618" w:type="dxa"/>
          </w:tcPr>
          <w:p w14:paraId="2C559FAF"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S1.12</w:t>
            </w:r>
          </w:p>
        </w:tc>
        <w:tc>
          <w:tcPr>
            <w:tcW w:w="1363" w:type="dxa"/>
          </w:tcPr>
          <w:p w14:paraId="6BDBCFE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6AC35D6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“Sebelum sekolah pernah </w:t>
            </w:r>
            <w:proofErr w:type="spellStart"/>
            <w:r w:rsidRPr="006F2B82">
              <w:rPr>
                <w:rFonts w:ascii="Times New Roman" w:hAnsi="Times New Roman" w:cs="Times New Roman"/>
                <w:sz w:val="24"/>
                <w:szCs w:val="24"/>
              </w:rPr>
              <w:t>volly</w:t>
            </w:r>
            <w:proofErr w:type="spellEnd"/>
            <w:r w:rsidRPr="006F2B82">
              <w:rPr>
                <w:rFonts w:ascii="Times New Roman" w:hAnsi="Times New Roman" w:cs="Times New Roman"/>
                <w:sz w:val="24"/>
                <w:szCs w:val="24"/>
              </w:rPr>
              <w:t xml:space="preserve">, pas awal kuliah juga pernah </w:t>
            </w:r>
            <w:proofErr w:type="spellStart"/>
            <w:r w:rsidRPr="006F2B82">
              <w:rPr>
                <w:rFonts w:ascii="Times New Roman" w:hAnsi="Times New Roman" w:cs="Times New Roman"/>
                <w:sz w:val="24"/>
                <w:szCs w:val="24"/>
              </w:rPr>
              <w:t>volly</w:t>
            </w:r>
            <w:proofErr w:type="spellEnd"/>
            <w:r w:rsidRPr="006F2B82">
              <w:rPr>
                <w:rFonts w:ascii="Times New Roman" w:hAnsi="Times New Roman" w:cs="Times New Roman"/>
                <w:sz w:val="24"/>
                <w:szCs w:val="24"/>
              </w:rPr>
              <w:t>”</w:t>
            </w:r>
          </w:p>
        </w:tc>
      </w:tr>
      <w:tr w:rsidR="00B86395" w:rsidRPr="006F2B82" w14:paraId="6226A287" w14:textId="77777777" w:rsidTr="00304483">
        <w:tc>
          <w:tcPr>
            <w:tcW w:w="618" w:type="dxa"/>
          </w:tcPr>
          <w:p w14:paraId="436CD9E7"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S3.17</w:t>
            </w:r>
          </w:p>
        </w:tc>
        <w:tc>
          <w:tcPr>
            <w:tcW w:w="1363" w:type="dxa"/>
          </w:tcPr>
          <w:p w14:paraId="41F03A0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37EEE07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*Mendengar penjelasan teman terkait pertanyaan “Lomba saya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pernah, tapi saya jadi merasa bangga diri sendiri, kita bisa banyak pengalaman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banyak ujian bisa selesai dengan diri sendiri”</w:t>
            </w:r>
          </w:p>
        </w:tc>
      </w:tr>
      <w:tr w:rsidR="00B86395" w:rsidRPr="006F2B82" w14:paraId="21316073" w14:textId="77777777" w:rsidTr="00304483">
        <w:tc>
          <w:tcPr>
            <w:tcW w:w="618" w:type="dxa"/>
          </w:tcPr>
          <w:p w14:paraId="7F35F8B2"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5492B4D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1B302613"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“Maksudnya bisa menyelesaikan semua permasalahan yang ada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begitu?”</w:t>
            </w:r>
          </w:p>
        </w:tc>
      </w:tr>
      <w:tr w:rsidR="00B86395" w:rsidRPr="006F2B82" w14:paraId="42860385" w14:textId="77777777" w:rsidTr="00304483">
        <w:tc>
          <w:tcPr>
            <w:tcW w:w="618" w:type="dxa"/>
          </w:tcPr>
          <w:p w14:paraId="7E4DE26E"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CF4A12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1FD82812"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”Iya”</w:t>
            </w:r>
          </w:p>
        </w:tc>
      </w:tr>
      <w:tr w:rsidR="00B86395" w:rsidRPr="006F2B82" w14:paraId="6340AEDD" w14:textId="77777777" w:rsidTr="00304483">
        <w:tc>
          <w:tcPr>
            <w:tcW w:w="618" w:type="dxa"/>
          </w:tcPr>
          <w:p w14:paraId="2A41DC0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3BA218A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7035" w:type="dxa"/>
          </w:tcPr>
          <w:p w14:paraId="5497EBD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b/>
                <w:bCs/>
                <w:sz w:val="24"/>
                <w:szCs w:val="24"/>
              </w:rPr>
              <w:t>STUDI CASE</w:t>
            </w:r>
          </w:p>
        </w:tc>
      </w:tr>
      <w:tr w:rsidR="00B86395" w:rsidRPr="006F2B82" w14:paraId="50A274EB" w14:textId="77777777" w:rsidTr="00304483">
        <w:tc>
          <w:tcPr>
            <w:tcW w:w="618" w:type="dxa"/>
          </w:tcPr>
          <w:p w14:paraId="438140DB"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S2.21</w:t>
            </w:r>
          </w:p>
        </w:tc>
        <w:tc>
          <w:tcPr>
            <w:tcW w:w="1363" w:type="dxa"/>
          </w:tcPr>
          <w:p w14:paraId="50A1F2F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6FF2CCA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“Kalau saya juga merasa apa </w:t>
            </w:r>
            <w:proofErr w:type="spellStart"/>
            <w:r w:rsidRPr="006F2B82">
              <w:rPr>
                <w:rFonts w:ascii="Times New Roman" w:hAnsi="Times New Roman" w:cs="Times New Roman"/>
                <w:sz w:val="24"/>
                <w:szCs w:val="24"/>
              </w:rPr>
              <w:t>aaa</w:t>
            </w:r>
            <w:proofErr w:type="spellEnd"/>
            <w:r w:rsidRPr="006F2B82">
              <w:rPr>
                <w:rFonts w:ascii="Times New Roman" w:hAnsi="Times New Roman" w:cs="Times New Roman"/>
                <w:sz w:val="24"/>
                <w:szCs w:val="24"/>
              </w:rPr>
              <w:t xml:space="preserve"> ada rasa apa ya kecewa, tapi itu juga orang tua kita kan, tapi kalau 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berjalan kita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bisa ada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mungkin kalau saya sendiri berhenti kuliah dulu terus langsung pulang terus tolong orang tua, terus kalau </w:t>
            </w:r>
            <w:proofErr w:type="spellStart"/>
            <w:r w:rsidRPr="006F2B82">
              <w:rPr>
                <w:rFonts w:ascii="Times New Roman" w:hAnsi="Times New Roman" w:cs="Times New Roman"/>
                <w:sz w:val="24"/>
                <w:szCs w:val="24"/>
              </w:rPr>
              <w:t>dah</w:t>
            </w:r>
            <w:proofErr w:type="spellEnd"/>
            <w:r w:rsidRPr="006F2B82">
              <w:rPr>
                <w:rFonts w:ascii="Times New Roman" w:hAnsi="Times New Roman" w:cs="Times New Roman"/>
                <w:sz w:val="24"/>
                <w:szCs w:val="24"/>
              </w:rPr>
              <w:t xml:space="preserve"> bisa tinggal nanti kesini lagi lanjut, kalau apa </w:t>
            </w:r>
            <w:proofErr w:type="spellStart"/>
            <w:r w:rsidRPr="006F2B82">
              <w:rPr>
                <w:rFonts w:ascii="Times New Roman" w:hAnsi="Times New Roman" w:cs="Times New Roman"/>
                <w:sz w:val="24"/>
                <w:szCs w:val="24"/>
              </w:rPr>
              <w:t>yaa</w:t>
            </w:r>
            <w:proofErr w:type="spellEnd"/>
            <w:r w:rsidRPr="006F2B82">
              <w:rPr>
                <w:rFonts w:ascii="Times New Roman" w:hAnsi="Times New Roman" w:cs="Times New Roman"/>
                <w:sz w:val="24"/>
                <w:szCs w:val="24"/>
              </w:rPr>
              <w:t xml:space="preserve">... adanya sekretaris bendahara kalau mereka bisa guna lakukan acara kita pulang, tapi rencana dahulu, kalau mereka bisa kita pulang, karena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guna apa </w:t>
            </w:r>
            <w:proofErr w:type="spellStart"/>
            <w:r w:rsidRPr="006F2B82">
              <w:rPr>
                <w:rFonts w:ascii="Times New Roman" w:hAnsi="Times New Roman" w:cs="Times New Roman"/>
                <w:sz w:val="24"/>
                <w:szCs w:val="24"/>
              </w:rPr>
              <w:t>apa</w:t>
            </w:r>
            <w:proofErr w:type="spellEnd"/>
            <w:r w:rsidRPr="006F2B82">
              <w:rPr>
                <w:rFonts w:ascii="Times New Roman" w:hAnsi="Times New Roman" w:cs="Times New Roman"/>
                <w:sz w:val="24"/>
                <w:szCs w:val="24"/>
              </w:rPr>
              <w:t xml:space="preserve"> yang kita bisa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44AC5536" w14:textId="77777777" w:rsidTr="00304483">
        <w:tc>
          <w:tcPr>
            <w:tcW w:w="618" w:type="dxa"/>
          </w:tcPr>
          <w:p w14:paraId="036C293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67763EF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P</w:t>
            </w:r>
          </w:p>
        </w:tc>
        <w:tc>
          <w:tcPr>
            <w:tcW w:w="7035" w:type="dxa"/>
          </w:tcPr>
          <w:p w14:paraId="3E5B03C4"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“Jadi kalau RD sendiri lebih memilih pulang untung tahu dan bantu tolong kondisi orang tua begitu?” </w:t>
            </w:r>
          </w:p>
        </w:tc>
      </w:tr>
      <w:tr w:rsidR="00B86395" w:rsidRPr="006F2B82" w14:paraId="5D702123" w14:textId="77777777" w:rsidTr="00304483">
        <w:tc>
          <w:tcPr>
            <w:tcW w:w="618" w:type="dxa"/>
          </w:tcPr>
          <w:p w14:paraId="224DDEB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20670EF8"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RD</w:t>
            </w:r>
          </w:p>
        </w:tc>
        <w:tc>
          <w:tcPr>
            <w:tcW w:w="7035" w:type="dxa"/>
          </w:tcPr>
          <w:p w14:paraId="2CB601C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”Iya”</w:t>
            </w:r>
          </w:p>
        </w:tc>
      </w:tr>
      <w:tr w:rsidR="00B86395" w:rsidRPr="006F2B82" w14:paraId="3BCF5365" w14:textId="77777777" w:rsidTr="00304483">
        <w:tc>
          <w:tcPr>
            <w:tcW w:w="618" w:type="dxa"/>
          </w:tcPr>
          <w:p w14:paraId="31B42BBC"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S3.18</w:t>
            </w:r>
          </w:p>
        </w:tc>
        <w:tc>
          <w:tcPr>
            <w:tcW w:w="1363" w:type="dxa"/>
          </w:tcPr>
          <w:p w14:paraId="67FE93F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2C7FBF01"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w:t>
            </w:r>
            <w:proofErr w:type="spellStart"/>
            <w:r w:rsidRPr="006F2B82">
              <w:rPr>
                <w:rFonts w:ascii="Times New Roman" w:hAnsi="Times New Roman" w:cs="Times New Roman"/>
                <w:sz w:val="24"/>
                <w:szCs w:val="24"/>
              </w:rPr>
              <w:t>menghaapi</w:t>
            </w:r>
            <w:proofErr w:type="spellEnd"/>
            <w:r w:rsidRPr="006F2B82">
              <w:rPr>
                <w:rFonts w:ascii="Times New Roman" w:hAnsi="Times New Roman" w:cs="Times New Roman"/>
                <w:sz w:val="24"/>
                <w:szCs w:val="24"/>
              </w:rPr>
              <w:t xml:space="preserve"> ujian tenang dulu, jadi persiapan organisasi acara besar lebih penting karena acara besar lebih butuh kita, saya pilih acara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bookmarkStart w:id="56" w:name="_Hlk192692626"/>
            <w:r w:rsidRPr="006F2B82">
              <w:rPr>
                <w:rFonts w:ascii="Times New Roman" w:hAnsi="Times New Roman" w:cs="Times New Roman"/>
                <w:sz w:val="24"/>
                <w:szCs w:val="24"/>
              </w:rPr>
              <w:t xml:space="preserve">yang penting tenang dan jangan </w:t>
            </w:r>
            <w:proofErr w:type="spellStart"/>
            <w:r w:rsidRPr="006F2B82">
              <w:rPr>
                <w:rFonts w:ascii="Times New Roman" w:hAnsi="Times New Roman" w:cs="Times New Roman"/>
                <w:sz w:val="24"/>
                <w:szCs w:val="24"/>
              </w:rPr>
              <w:t>stress</w:t>
            </w:r>
            <w:bookmarkEnd w:id="56"/>
            <w:proofErr w:type="spellEnd"/>
            <w:r w:rsidRPr="006F2B82">
              <w:rPr>
                <w:rFonts w:ascii="Times New Roman" w:hAnsi="Times New Roman" w:cs="Times New Roman"/>
                <w:sz w:val="24"/>
                <w:szCs w:val="24"/>
              </w:rPr>
              <w:t>”</w:t>
            </w:r>
          </w:p>
        </w:tc>
      </w:tr>
      <w:tr w:rsidR="00B86395" w:rsidRPr="006F2B82" w14:paraId="4F7CB54B" w14:textId="77777777" w:rsidTr="00304483">
        <w:tc>
          <w:tcPr>
            <w:tcW w:w="618" w:type="dxa"/>
          </w:tcPr>
          <w:p w14:paraId="1BBF0ED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1363" w:type="dxa"/>
          </w:tcPr>
          <w:p w14:paraId="0BA98DC7"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MN</w:t>
            </w:r>
          </w:p>
        </w:tc>
        <w:tc>
          <w:tcPr>
            <w:tcW w:w="7035" w:type="dxa"/>
          </w:tcPr>
          <w:p w14:paraId="02B0B0D6"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“Pertama kali saya kan ini agak berat jadi saya harus sabar dan badai ujian yang telah datang, meskipun berat, kalau </w:t>
            </w:r>
            <w:proofErr w:type="spellStart"/>
            <w:r w:rsidRPr="006F2B82">
              <w:rPr>
                <w:rFonts w:ascii="Times New Roman" w:hAnsi="Times New Roman" w:cs="Times New Roman"/>
                <w:sz w:val="24"/>
                <w:szCs w:val="24"/>
              </w:rPr>
              <w:t>yg</w:t>
            </w:r>
            <w:proofErr w:type="spellEnd"/>
            <w:r w:rsidRPr="006F2B82">
              <w:rPr>
                <w:rFonts w:ascii="Times New Roman" w:hAnsi="Times New Roman" w:cs="Times New Roman"/>
                <w:sz w:val="24"/>
                <w:szCs w:val="24"/>
              </w:rPr>
              <w:t xml:space="preserve"> ekonomi orang tua itu jangankan menyerah kan kita kan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harus sama orang tua *diskusi,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mau </w:t>
            </w:r>
            <w:proofErr w:type="spellStart"/>
            <w:r w:rsidRPr="006F2B82">
              <w:rPr>
                <w:rFonts w:ascii="Times New Roman" w:hAnsi="Times New Roman" w:cs="Times New Roman"/>
                <w:sz w:val="24"/>
                <w:szCs w:val="24"/>
              </w:rPr>
              <w:t>nyusahin</w:t>
            </w:r>
            <w:proofErr w:type="spellEnd"/>
            <w:r w:rsidRPr="006F2B82">
              <w:rPr>
                <w:rFonts w:ascii="Times New Roman" w:hAnsi="Times New Roman" w:cs="Times New Roman"/>
                <w:sz w:val="24"/>
                <w:szCs w:val="24"/>
              </w:rPr>
              <w:t xml:space="preserve"> orang tua juga mau cari sendiri masih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pengin</w:t>
            </w:r>
            <w:proofErr w:type="spellEnd"/>
            <w:r w:rsidRPr="006F2B82">
              <w:rPr>
                <w:rFonts w:ascii="Times New Roman" w:hAnsi="Times New Roman" w:cs="Times New Roman"/>
                <w:sz w:val="24"/>
                <w:szCs w:val="24"/>
              </w:rPr>
              <w:t xml:space="preserve"> bantu tapi dari sini. *Diskusi, saya lebih ke organisasi karena acara besar kita menjadi ketua dalam acara itu, jadi pilih organisasi dari pada ujian, karena ujian pribadi hal, organisasi kan umum, saya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putuskan kuliah dulu”</w:t>
            </w:r>
          </w:p>
        </w:tc>
      </w:tr>
      <w:tr w:rsidR="00B86395" w:rsidRPr="006F2B82" w14:paraId="7A227D16" w14:textId="77777777" w:rsidTr="00304483">
        <w:tc>
          <w:tcPr>
            <w:tcW w:w="618" w:type="dxa"/>
          </w:tcPr>
          <w:p w14:paraId="7E43D6E3"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S3.19</w:t>
            </w:r>
          </w:p>
        </w:tc>
        <w:tc>
          <w:tcPr>
            <w:tcW w:w="1363" w:type="dxa"/>
          </w:tcPr>
          <w:p w14:paraId="0B97AEB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SN</w:t>
            </w:r>
          </w:p>
        </w:tc>
        <w:tc>
          <w:tcPr>
            <w:tcW w:w="7035" w:type="dxa"/>
          </w:tcPr>
          <w:p w14:paraId="55174E45"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 xml:space="preserve">“Saya juga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memustuskan</w:t>
            </w:r>
            <w:proofErr w:type="spellEnd"/>
            <w:r w:rsidRPr="006F2B82">
              <w:rPr>
                <w:rFonts w:ascii="Times New Roman" w:hAnsi="Times New Roman" w:cs="Times New Roman"/>
                <w:sz w:val="24"/>
                <w:szCs w:val="24"/>
              </w:rPr>
              <w:t xml:space="preserve"> kuliah, mencari dana untuk kuliah, karna menuntut ilmu kan </w:t>
            </w:r>
            <w:proofErr w:type="spellStart"/>
            <w:r w:rsidRPr="006F2B82">
              <w:rPr>
                <w:rFonts w:ascii="Times New Roman" w:hAnsi="Times New Roman" w:cs="Times New Roman"/>
                <w:sz w:val="24"/>
                <w:szCs w:val="24"/>
              </w:rPr>
              <w:t>rezeky</w:t>
            </w:r>
            <w:proofErr w:type="spellEnd"/>
            <w:r w:rsidRPr="006F2B82">
              <w:rPr>
                <w:rFonts w:ascii="Times New Roman" w:hAnsi="Times New Roman" w:cs="Times New Roman"/>
                <w:sz w:val="24"/>
                <w:szCs w:val="24"/>
              </w:rPr>
              <w:t xml:space="preserve"> dari </w:t>
            </w:r>
            <w:proofErr w:type="spellStart"/>
            <w:r w:rsidRPr="006F2B82">
              <w:rPr>
                <w:rFonts w:ascii="Times New Roman" w:hAnsi="Times New Roman" w:cs="Times New Roman"/>
                <w:sz w:val="24"/>
                <w:szCs w:val="24"/>
              </w:rPr>
              <w:t>allah</w:t>
            </w:r>
            <w:proofErr w:type="spellEnd"/>
            <w:r w:rsidRPr="006F2B82">
              <w:rPr>
                <w:rFonts w:ascii="Times New Roman" w:hAnsi="Times New Roman" w:cs="Times New Roman"/>
                <w:sz w:val="24"/>
                <w:szCs w:val="24"/>
              </w:rPr>
              <w:t xml:space="preserve"> jadi mencari beasiswa atau cara lain untuk kuliah”</w:t>
            </w:r>
          </w:p>
        </w:tc>
      </w:tr>
    </w:tbl>
    <w:p w14:paraId="1825B4E6" w14:textId="77777777" w:rsidR="00B86395" w:rsidRPr="006F2B82" w:rsidRDefault="00B86395" w:rsidP="00B86395">
      <w:pPr>
        <w:spacing w:line="240" w:lineRule="auto"/>
        <w:jc w:val="center"/>
        <w:rPr>
          <w:rFonts w:ascii="Times New Roman" w:hAnsi="Times New Roman" w:cs="Times New Roman"/>
          <w:b/>
          <w:bCs/>
          <w:sz w:val="24"/>
          <w:szCs w:val="24"/>
        </w:rPr>
        <w:sectPr w:rsidR="00B86395" w:rsidRPr="006F2B82" w:rsidSect="00B86395">
          <w:pgSz w:w="11906" w:h="16838"/>
          <w:pgMar w:top="1440" w:right="1440" w:bottom="1440" w:left="1440" w:header="708" w:footer="708" w:gutter="0"/>
          <w:cols w:space="708"/>
          <w:docGrid w:linePitch="360"/>
        </w:sectPr>
      </w:pPr>
    </w:p>
    <w:p w14:paraId="7999916D" w14:textId="77777777" w:rsidR="00B86395" w:rsidRPr="006F2B82" w:rsidRDefault="00B86395" w:rsidP="00B86395">
      <w:pPr>
        <w:spacing w:line="24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lastRenderedPageBreak/>
        <w:t xml:space="preserve">Verbatim Wawancara Subjek 4  </w:t>
      </w:r>
    </w:p>
    <w:tbl>
      <w:tblPr>
        <w:tblStyle w:val="KisiTabel"/>
        <w:tblpPr w:leftFromText="180" w:rightFromText="180" w:vertAnchor="page" w:horzAnchor="margin" w:tblpY="1917"/>
        <w:tblW w:w="0" w:type="auto"/>
        <w:tblLook w:val="04A0" w:firstRow="1" w:lastRow="0" w:firstColumn="1" w:lastColumn="0" w:noHBand="0" w:noVBand="1"/>
      </w:tblPr>
      <w:tblGrid>
        <w:gridCol w:w="3420"/>
        <w:gridCol w:w="5400"/>
      </w:tblGrid>
      <w:tr w:rsidR="00B86395" w:rsidRPr="006F2B82" w14:paraId="5B130CFC" w14:textId="77777777" w:rsidTr="00304483">
        <w:trPr>
          <w:trHeight w:val="312"/>
        </w:trPr>
        <w:tc>
          <w:tcPr>
            <w:tcW w:w="3420" w:type="dxa"/>
          </w:tcPr>
          <w:p w14:paraId="136CF371" w14:textId="77777777" w:rsidR="00B86395" w:rsidRPr="006F2B82" w:rsidRDefault="00B86395" w:rsidP="00304483">
            <w:pPr>
              <w:jc w:val="center"/>
              <w:rPr>
                <w:rFonts w:ascii="Times New Roman" w:hAnsi="Times New Roman" w:cs="Times New Roman"/>
                <w:b/>
                <w:bCs/>
                <w:sz w:val="24"/>
                <w:szCs w:val="24"/>
              </w:rPr>
            </w:pPr>
            <w:r w:rsidRPr="006F2B82">
              <w:rPr>
                <w:rFonts w:ascii="Times New Roman" w:hAnsi="Times New Roman" w:cs="Times New Roman"/>
                <w:b/>
                <w:bCs/>
                <w:sz w:val="24"/>
                <w:szCs w:val="24"/>
              </w:rPr>
              <w:t>Informasi</w:t>
            </w:r>
          </w:p>
        </w:tc>
        <w:tc>
          <w:tcPr>
            <w:tcW w:w="5400" w:type="dxa"/>
          </w:tcPr>
          <w:p w14:paraId="55C3FECE" w14:textId="77777777" w:rsidR="00B86395" w:rsidRPr="006F2B82" w:rsidRDefault="00B86395" w:rsidP="00304483">
            <w:pPr>
              <w:jc w:val="center"/>
              <w:rPr>
                <w:rFonts w:ascii="Times New Roman" w:hAnsi="Times New Roman" w:cs="Times New Roman"/>
                <w:b/>
                <w:bCs/>
                <w:sz w:val="24"/>
                <w:szCs w:val="24"/>
              </w:rPr>
            </w:pPr>
            <w:r w:rsidRPr="006F2B82">
              <w:rPr>
                <w:rFonts w:ascii="Times New Roman" w:hAnsi="Times New Roman" w:cs="Times New Roman"/>
                <w:b/>
                <w:bCs/>
                <w:sz w:val="24"/>
                <w:szCs w:val="24"/>
              </w:rPr>
              <w:t>Identitas MN</w:t>
            </w:r>
          </w:p>
        </w:tc>
      </w:tr>
      <w:tr w:rsidR="00B86395" w:rsidRPr="006F2B82" w14:paraId="6F0A33B4" w14:textId="77777777" w:rsidTr="00304483">
        <w:trPr>
          <w:trHeight w:val="374"/>
        </w:trPr>
        <w:tc>
          <w:tcPr>
            <w:tcW w:w="3420" w:type="dxa"/>
          </w:tcPr>
          <w:p w14:paraId="04E60BD2" w14:textId="77777777" w:rsidR="00B86395" w:rsidRPr="006F2B82" w:rsidRDefault="00B86395" w:rsidP="00304483">
            <w:pPr>
              <w:pStyle w:val="DaftarParagraf"/>
              <w:spacing w:line="276" w:lineRule="auto"/>
              <w:ind w:left="0"/>
              <w:jc w:val="both"/>
              <w:rPr>
                <w:rFonts w:ascii="Times New Roman" w:hAnsi="Times New Roman" w:cs="Times New Roman"/>
                <w:sz w:val="24"/>
                <w:szCs w:val="24"/>
              </w:rPr>
            </w:pPr>
            <w:r w:rsidRPr="006F2B82">
              <w:rPr>
                <w:rFonts w:ascii="Times New Roman" w:hAnsi="Times New Roman" w:cs="Times New Roman"/>
                <w:sz w:val="24"/>
                <w:szCs w:val="24"/>
              </w:rPr>
              <w:t>Nama/Inisial :</w:t>
            </w:r>
            <w:r w:rsidRPr="006F2B82">
              <w:rPr>
                <w:rFonts w:ascii="Times New Roman" w:hAnsi="Times New Roman" w:cs="Times New Roman"/>
                <w:sz w:val="24"/>
                <w:szCs w:val="24"/>
              </w:rPr>
              <w:tab/>
            </w:r>
          </w:p>
        </w:tc>
        <w:tc>
          <w:tcPr>
            <w:tcW w:w="5400" w:type="dxa"/>
          </w:tcPr>
          <w:p w14:paraId="08603CD4" w14:textId="77777777" w:rsidR="00B86395" w:rsidRPr="006F2B82" w:rsidRDefault="00B86395" w:rsidP="00304483">
            <w:pPr>
              <w:rPr>
                <w:rFonts w:ascii="Times New Roman" w:hAnsi="Times New Roman" w:cs="Times New Roman"/>
                <w:sz w:val="24"/>
                <w:szCs w:val="24"/>
              </w:rPr>
            </w:pPr>
            <w:r w:rsidRPr="006F2B82">
              <w:rPr>
                <w:rFonts w:ascii="Times New Roman" w:hAnsi="Times New Roman" w:cs="Times New Roman"/>
                <w:sz w:val="24"/>
                <w:szCs w:val="24"/>
              </w:rPr>
              <w:t>FT</w:t>
            </w:r>
          </w:p>
        </w:tc>
      </w:tr>
      <w:tr w:rsidR="00B86395" w:rsidRPr="006F2B82" w14:paraId="7FFC9474" w14:textId="77777777" w:rsidTr="00304483">
        <w:trPr>
          <w:trHeight w:val="360"/>
        </w:trPr>
        <w:tc>
          <w:tcPr>
            <w:tcW w:w="3420" w:type="dxa"/>
          </w:tcPr>
          <w:p w14:paraId="756E8469" w14:textId="77777777" w:rsidR="00B86395" w:rsidRPr="006F2B82" w:rsidRDefault="00B86395" w:rsidP="00304483">
            <w:pPr>
              <w:pStyle w:val="DaftarParagraf"/>
              <w:spacing w:line="276" w:lineRule="auto"/>
              <w:ind w:left="0"/>
              <w:jc w:val="both"/>
              <w:rPr>
                <w:rFonts w:ascii="Times New Roman" w:hAnsi="Times New Roman" w:cs="Times New Roman"/>
                <w:sz w:val="24"/>
                <w:szCs w:val="24"/>
              </w:rPr>
            </w:pPr>
            <w:r w:rsidRPr="006F2B82">
              <w:rPr>
                <w:rFonts w:ascii="Times New Roman" w:hAnsi="Times New Roman" w:cs="Times New Roman"/>
                <w:sz w:val="24"/>
                <w:szCs w:val="24"/>
              </w:rPr>
              <w:t>Jenis Kelamin :</w:t>
            </w:r>
          </w:p>
        </w:tc>
        <w:tc>
          <w:tcPr>
            <w:tcW w:w="5400" w:type="dxa"/>
          </w:tcPr>
          <w:p w14:paraId="2BDAB272" w14:textId="77777777" w:rsidR="00B86395" w:rsidRPr="006F2B82" w:rsidRDefault="00B86395" w:rsidP="00304483">
            <w:pPr>
              <w:rPr>
                <w:rFonts w:ascii="Times New Roman" w:hAnsi="Times New Roman" w:cs="Times New Roman"/>
                <w:sz w:val="24"/>
                <w:szCs w:val="24"/>
              </w:rPr>
            </w:pPr>
            <w:r w:rsidRPr="006F2B82">
              <w:rPr>
                <w:rFonts w:ascii="Times New Roman" w:hAnsi="Times New Roman" w:cs="Times New Roman"/>
                <w:sz w:val="24"/>
                <w:szCs w:val="24"/>
              </w:rPr>
              <w:t>Perempuan</w:t>
            </w:r>
          </w:p>
        </w:tc>
      </w:tr>
      <w:tr w:rsidR="00B86395" w:rsidRPr="006F2B82" w14:paraId="375BB4A3" w14:textId="77777777" w:rsidTr="00304483">
        <w:trPr>
          <w:trHeight w:val="360"/>
        </w:trPr>
        <w:tc>
          <w:tcPr>
            <w:tcW w:w="3420" w:type="dxa"/>
          </w:tcPr>
          <w:p w14:paraId="17D82C91" w14:textId="77777777" w:rsidR="00B86395" w:rsidRPr="006F2B82" w:rsidRDefault="00B86395" w:rsidP="00304483">
            <w:pPr>
              <w:pStyle w:val="DaftarParagraf"/>
              <w:spacing w:line="276" w:lineRule="auto"/>
              <w:ind w:left="0"/>
              <w:jc w:val="both"/>
              <w:rPr>
                <w:rFonts w:ascii="Times New Roman" w:hAnsi="Times New Roman" w:cs="Times New Roman"/>
                <w:sz w:val="24"/>
                <w:szCs w:val="24"/>
              </w:rPr>
            </w:pPr>
            <w:r w:rsidRPr="006F2B82">
              <w:rPr>
                <w:rFonts w:ascii="Times New Roman" w:hAnsi="Times New Roman" w:cs="Times New Roman"/>
                <w:sz w:val="24"/>
                <w:szCs w:val="24"/>
              </w:rPr>
              <w:t>Usia :</w:t>
            </w:r>
          </w:p>
        </w:tc>
        <w:tc>
          <w:tcPr>
            <w:tcW w:w="5400" w:type="dxa"/>
          </w:tcPr>
          <w:p w14:paraId="5B32650E" w14:textId="77777777" w:rsidR="00B86395" w:rsidRPr="006F2B82" w:rsidRDefault="00B86395" w:rsidP="00304483">
            <w:pPr>
              <w:rPr>
                <w:rFonts w:ascii="Times New Roman" w:hAnsi="Times New Roman" w:cs="Times New Roman"/>
                <w:sz w:val="24"/>
                <w:szCs w:val="24"/>
              </w:rPr>
            </w:pPr>
            <w:r w:rsidRPr="006F2B82">
              <w:rPr>
                <w:rFonts w:ascii="Times New Roman" w:hAnsi="Times New Roman" w:cs="Times New Roman"/>
                <w:sz w:val="24"/>
                <w:szCs w:val="24"/>
              </w:rPr>
              <w:t>22 tahun</w:t>
            </w:r>
          </w:p>
        </w:tc>
      </w:tr>
      <w:tr w:rsidR="00B86395" w:rsidRPr="006F2B82" w14:paraId="1AD97473" w14:textId="77777777" w:rsidTr="00304483">
        <w:trPr>
          <w:trHeight w:val="374"/>
        </w:trPr>
        <w:tc>
          <w:tcPr>
            <w:tcW w:w="3420" w:type="dxa"/>
          </w:tcPr>
          <w:p w14:paraId="542D8FEE" w14:textId="77777777" w:rsidR="00B86395" w:rsidRPr="006F2B82" w:rsidRDefault="00B86395" w:rsidP="00304483">
            <w:pPr>
              <w:pStyle w:val="DaftarParagraf"/>
              <w:spacing w:line="276" w:lineRule="auto"/>
              <w:ind w:left="0"/>
              <w:jc w:val="both"/>
              <w:rPr>
                <w:rFonts w:ascii="Times New Roman" w:hAnsi="Times New Roman" w:cs="Times New Roman"/>
                <w:sz w:val="24"/>
                <w:szCs w:val="24"/>
              </w:rPr>
            </w:pPr>
            <w:r w:rsidRPr="006F2B82">
              <w:rPr>
                <w:rFonts w:ascii="Times New Roman" w:hAnsi="Times New Roman" w:cs="Times New Roman"/>
                <w:sz w:val="24"/>
                <w:szCs w:val="24"/>
              </w:rPr>
              <w:t>Semester :</w:t>
            </w:r>
          </w:p>
        </w:tc>
        <w:tc>
          <w:tcPr>
            <w:tcW w:w="5400" w:type="dxa"/>
          </w:tcPr>
          <w:p w14:paraId="72F77892" w14:textId="77777777" w:rsidR="00B86395" w:rsidRPr="006F2B82" w:rsidRDefault="00B86395" w:rsidP="00304483">
            <w:pPr>
              <w:rPr>
                <w:rFonts w:ascii="Times New Roman" w:hAnsi="Times New Roman" w:cs="Times New Roman"/>
                <w:sz w:val="24"/>
                <w:szCs w:val="24"/>
              </w:rPr>
            </w:pPr>
            <w:r w:rsidRPr="006F2B82">
              <w:rPr>
                <w:rFonts w:ascii="Times New Roman" w:hAnsi="Times New Roman" w:cs="Times New Roman"/>
                <w:sz w:val="24"/>
                <w:szCs w:val="24"/>
              </w:rPr>
              <w:t>4</w:t>
            </w:r>
          </w:p>
        </w:tc>
      </w:tr>
      <w:tr w:rsidR="00B86395" w:rsidRPr="006F2B82" w14:paraId="347166BA" w14:textId="77777777" w:rsidTr="00304483">
        <w:trPr>
          <w:trHeight w:val="360"/>
        </w:trPr>
        <w:tc>
          <w:tcPr>
            <w:tcW w:w="3420" w:type="dxa"/>
          </w:tcPr>
          <w:p w14:paraId="2355198D" w14:textId="77777777" w:rsidR="00B86395" w:rsidRPr="006F2B82" w:rsidRDefault="00B86395" w:rsidP="00304483">
            <w:pPr>
              <w:pStyle w:val="DaftarParagraf"/>
              <w:spacing w:line="276" w:lineRule="auto"/>
              <w:ind w:left="0"/>
              <w:jc w:val="both"/>
              <w:rPr>
                <w:rFonts w:ascii="Times New Roman" w:hAnsi="Times New Roman" w:cs="Times New Roman"/>
                <w:sz w:val="24"/>
                <w:szCs w:val="24"/>
              </w:rPr>
            </w:pPr>
            <w:r w:rsidRPr="006F2B82">
              <w:rPr>
                <w:rFonts w:ascii="Times New Roman" w:hAnsi="Times New Roman" w:cs="Times New Roman"/>
                <w:sz w:val="24"/>
                <w:szCs w:val="24"/>
              </w:rPr>
              <w:t>Jurusan :</w:t>
            </w:r>
          </w:p>
        </w:tc>
        <w:tc>
          <w:tcPr>
            <w:tcW w:w="5400" w:type="dxa"/>
          </w:tcPr>
          <w:p w14:paraId="12C1EB6D" w14:textId="77777777" w:rsidR="00B86395" w:rsidRPr="006F2B82" w:rsidRDefault="00B86395" w:rsidP="00304483">
            <w:pPr>
              <w:rPr>
                <w:rFonts w:ascii="Times New Roman" w:hAnsi="Times New Roman" w:cs="Times New Roman"/>
                <w:sz w:val="24"/>
                <w:szCs w:val="24"/>
              </w:rPr>
            </w:pPr>
            <w:r w:rsidRPr="006F2B82">
              <w:rPr>
                <w:rFonts w:ascii="Times New Roman" w:hAnsi="Times New Roman" w:cs="Times New Roman"/>
                <w:sz w:val="24"/>
                <w:szCs w:val="24"/>
              </w:rPr>
              <w:t xml:space="preserve">Pendidikan Guru Madrasah </w:t>
            </w:r>
            <w:proofErr w:type="spellStart"/>
            <w:r w:rsidRPr="006F2B82">
              <w:rPr>
                <w:rFonts w:ascii="Times New Roman" w:hAnsi="Times New Roman" w:cs="Times New Roman"/>
                <w:sz w:val="24"/>
                <w:szCs w:val="24"/>
              </w:rPr>
              <w:t>Ibtidaiyah</w:t>
            </w:r>
            <w:proofErr w:type="spellEnd"/>
          </w:p>
        </w:tc>
      </w:tr>
      <w:tr w:rsidR="00B86395" w:rsidRPr="006F2B82" w14:paraId="65FE7865" w14:textId="77777777" w:rsidTr="00304483">
        <w:trPr>
          <w:trHeight w:val="500"/>
        </w:trPr>
        <w:tc>
          <w:tcPr>
            <w:tcW w:w="3420" w:type="dxa"/>
          </w:tcPr>
          <w:p w14:paraId="7D7EB4E6" w14:textId="77777777" w:rsidR="00B86395" w:rsidRPr="006F2B82" w:rsidRDefault="00B86395" w:rsidP="00304483">
            <w:pPr>
              <w:pStyle w:val="DaftarParagraf"/>
              <w:spacing w:line="276" w:lineRule="auto"/>
              <w:ind w:left="0"/>
              <w:jc w:val="both"/>
              <w:rPr>
                <w:rFonts w:ascii="Times New Roman" w:hAnsi="Times New Roman" w:cs="Times New Roman"/>
                <w:sz w:val="24"/>
                <w:szCs w:val="24"/>
              </w:rPr>
            </w:pPr>
            <w:r w:rsidRPr="006F2B82">
              <w:rPr>
                <w:rFonts w:ascii="Times New Roman" w:hAnsi="Times New Roman" w:cs="Times New Roman"/>
                <w:sz w:val="24"/>
                <w:szCs w:val="24"/>
              </w:rPr>
              <w:t>Lama ditinggal  di Indonesia :</w:t>
            </w:r>
          </w:p>
        </w:tc>
        <w:tc>
          <w:tcPr>
            <w:tcW w:w="5400" w:type="dxa"/>
          </w:tcPr>
          <w:p w14:paraId="00EED8C4" w14:textId="77777777" w:rsidR="00B86395" w:rsidRPr="006F2B82" w:rsidRDefault="00B86395" w:rsidP="00304483">
            <w:pPr>
              <w:rPr>
                <w:rFonts w:ascii="Times New Roman" w:hAnsi="Times New Roman" w:cs="Times New Roman"/>
                <w:sz w:val="24"/>
                <w:szCs w:val="24"/>
              </w:rPr>
            </w:pPr>
            <w:r w:rsidRPr="006F2B82">
              <w:rPr>
                <w:rFonts w:ascii="Times New Roman" w:hAnsi="Times New Roman" w:cs="Times New Roman"/>
                <w:sz w:val="24"/>
                <w:szCs w:val="24"/>
              </w:rPr>
              <w:t>1,5 tahun</w:t>
            </w:r>
          </w:p>
        </w:tc>
      </w:tr>
    </w:tbl>
    <w:p w14:paraId="6E5DA670" w14:textId="77777777" w:rsidR="00B86395" w:rsidRPr="006F2B82" w:rsidRDefault="00B86395" w:rsidP="00B86395">
      <w:pPr>
        <w:spacing w:line="240" w:lineRule="auto"/>
        <w:jc w:val="both"/>
        <w:rPr>
          <w:rFonts w:ascii="Times New Roman" w:hAnsi="Times New Roman" w:cs="Times New Roman"/>
          <w:b/>
          <w:bCs/>
          <w:sz w:val="24"/>
          <w:szCs w:val="24"/>
        </w:rPr>
        <w:sectPr w:rsidR="00B86395" w:rsidRPr="006F2B82" w:rsidSect="00B86395">
          <w:pgSz w:w="11906" w:h="16838"/>
          <w:pgMar w:top="1440" w:right="1440" w:bottom="1440" w:left="1440" w:header="708" w:footer="708" w:gutter="0"/>
          <w:cols w:space="708"/>
          <w:docGrid w:linePitch="360"/>
        </w:sectPr>
      </w:pPr>
      <w:r w:rsidRPr="006F2B82">
        <w:rPr>
          <w:rFonts w:ascii="Times New Roman" w:hAnsi="Times New Roman" w:cs="Times New Roman"/>
          <w:b/>
          <w:bCs/>
          <w:sz w:val="24"/>
          <w:szCs w:val="24"/>
        </w:rPr>
        <w:t>Keterangan (P: Peneliti) (S4/FT: Subjek)</w:t>
      </w:r>
    </w:p>
    <w:p w14:paraId="19C703A3" w14:textId="77777777" w:rsidR="00B86395" w:rsidRPr="006F2B82" w:rsidRDefault="00B86395" w:rsidP="00B86395">
      <w:pPr>
        <w:tabs>
          <w:tab w:val="left" w:pos="2604"/>
        </w:tabs>
        <w:spacing w:line="240" w:lineRule="auto"/>
        <w:rPr>
          <w:rFonts w:ascii="Times New Roman" w:hAnsi="Times New Roman" w:cs="Times New Roman"/>
          <w:sz w:val="24"/>
          <w:szCs w:val="24"/>
        </w:rPr>
        <w:sectPr w:rsidR="00B86395" w:rsidRPr="006F2B82" w:rsidSect="00B86395">
          <w:type w:val="continuous"/>
          <w:pgSz w:w="11906" w:h="16838"/>
          <w:pgMar w:top="1440" w:right="1440" w:bottom="1440" w:left="1440" w:header="706" w:footer="706" w:gutter="0"/>
          <w:cols w:space="708"/>
          <w:docGrid w:linePitch="360"/>
        </w:sectPr>
      </w:pPr>
    </w:p>
    <w:tbl>
      <w:tblPr>
        <w:tblStyle w:val="KisiTabel"/>
        <w:tblW w:w="9074" w:type="dxa"/>
        <w:tblLook w:val="04A0" w:firstRow="1" w:lastRow="0" w:firstColumn="1" w:lastColumn="0" w:noHBand="0" w:noVBand="1"/>
      </w:tblPr>
      <w:tblGrid>
        <w:gridCol w:w="602"/>
        <w:gridCol w:w="597"/>
        <w:gridCol w:w="7875"/>
      </w:tblGrid>
      <w:tr w:rsidR="00B86395" w:rsidRPr="006F2B82" w14:paraId="53B43C6A" w14:textId="77777777" w:rsidTr="00304483">
        <w:tc>
          <w:tcPr>
            <w:tcW w:w="602" w:type="dxa"/>
          </w:tcPr>
          <w:p w14:paraId="02E33BE4" w14:textId="77777777" w:rsidR="00B86395" w:rsidRPr="006F2B82" w:rsidRDefault="00B86395" w:rsidP="00304483">
            <w:pPr>
              <w:spacing w:line="360" w:lineRule="auto"/>
              <w:ind w:right="32"/>
              <w:jc w:val="both"/>
              <w:rPr>
                <w:rFonts w:ascii="Times New Roman" w:hAnsi="Times New Roman" w:cs="Times New Roman"/>
                <w:b/>
                <w:bCs/>
                <w:sz w:val="24"/>
                <w:szCs w:val="24"/>
              </w:rPr>
            </w:pPr>
            <w:r w:rsidRPr="006F2B82">
              <w:rPr>
                <w:rFonts w:ascii="Times New Roman" w:hAnsi="Times New Roman" w:cs="Times New Roman"/>
                <w:b/>
                <w:bCs/>
                <w:sz w:val="24"/>
                <w:szCs w:val="24"/>
              </w:rPr>
              <w:t>No.</w:t>
            </w:r>
          </w:p>
        </w:tc>
        <w:tc>
          <w:tcPr>
            <w:tcW w:w="597" w:type="dxa"/>
          </w:tcPr>
          <w:p w14:paraId="627D4BBB" w14:textId="77777777" w:rsidR="00B86395" w:rsidRPr="006F2B82" w:rsidRDefault="00B86395" w:rsidP="00304483">
            <w:pPr>
              <w:spacing w:line="360" w:lineRule="auto"/>
              <w:jc w:val="both"/>
              <w:rPr>
                <w:rFonts w:ascii="Times New Roman" w:hAnsi="Times New Roman" w:cs="Times New Roman"/>
                <w:b/>
                <w:bCs/>
                <w:sz w:val="24"/>
                <w:szCs w:val="24"/>
              </w:rPr>
            </w:pPr>
            <w:proofErr w:type="spellStart"/>
            <w:r w:rsidRPr="006F2B82">
              <w:rPr>
                <w:rFonts w:ascii="Times New Roman" w:hAnsi="Times New Roman" w:cs="Times New Roman"/>
                <w:b/>
                <w:bCs/>
                <w:sz w:val="24"/>
                <w:szCs w:val="24"/>
              </w:rPr>
              <w:t>Ket</w:t>
            </w:r>
            <w:proofErr w:type="spellEnd"/>
          </w:p>
        </w:tc>
        <w:tc>
          <w:tcPr>
            <w:tcW w:w="7875" w:type="dxa"/>
          </w:tcPr>
          <w:p w14:paraId="7BCF1DB9"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Verbatim</w:t>
            </w:r>
          </w:p>
        </w:tc>
      </w:tr>
      <w:tr w:rsidR="00B86395" w:rsidRPr="006F2B82" w14:paraId="47DFC81A" w14:textId="77777777" w:rsidTr="00304483">
        <w:tc>
          <w:tcPr>
            <w:tcW w:w="602" w:type="dxa"/>
          </w:tcPr>
          <w:p w14:paraId="447E923D"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46BCFEE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5B8CE95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“Asal Thailand mana kak?”</w:t>
            </w:r>
          </w:p>
        </w:tc>
      </w:tr>
      <w:tr w:rsidR="00B86395" w:rsidRPr="006F2B82" w14:paraId="25FFBD4D" w14:textId="77777777" w:rsidTr="00304483">
        <w:tc>
          <w:tcPr>
            <w:tcW w:w="602" w:type="dxa"/>
          </w:tcPr>
          <w:p w14:paraId="6F0C7B10"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4CDA0B0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b/>
                <w:bCs/>
                <w:sz w:val="24"/>
                <w:szCs w:val="24"/>
              </w:rPr>
              <w:t>FT</w:t>
            </w:r>
          </w:p>
        </w:tc>
        <w:tc>
          <w:tcPr>
            <w:tcW w:w="7875" w:type="dxa"/>
          </w:tcPr>
          <w:p w14:paraId="63E6BD7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“Di Yala”</w:t>
            </w:r>
          </w:p>
        </w:tc>
      </w:tr>
      <w:tr w:rsidR="00B86395" w:rsidRPr="006F2B82" w14:paraId="184B06E9" w14:textId="77777777" w:rsidTr="00304483">
        <w:tc>
          <w:tcPr>
            <w:tcW w:w="602" w:type="dxa"/>
          </w:tcPr>
          <w:p w14:paraId="5F0DED7D"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345CCF4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678945E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Yala, dulu sekolah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di?”</w:t>
            </w:r>
          </w:p>
        </w:tc>
      </w:tr>
      <w:tr w:rsidR="00B86395" w:rsidRPr="006F2B82" w14:paraId="247310B0" w14:textId="77777777" w:rsidTr="00304483">
        <w:tc>
          <w:tcPr>
            <w:tcW w:w="602" w:type="dxa"/>
          </w:tcPr>
          <w:p w14:paraId="1154CC46"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7D2D52A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EC987F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Ma’had</w:t>
            </w:r>
            <w:proofErr w:type="spellEnd"/>
            <w:r w:rsidRPr="006F2B82">
              <w:rPr>
                <w:rFonts w:ascii="Times New Roman" w:hAnsi="Times New Roman" w:cs="Times New Roman"/>
                <w:sz w:val="24"/>
                <w:szCs w:val="24"/>
              </w:rPr>
              <w:t xml:space="preserve"> Ar-Rosyiddin satu kelas dengan SN”</w:t>
            </w:r>
          </w:p>
        </w:tc>
      </w:tr>
      <w:tr w:rsidR="00B86395" w:rsidRPr="006F2B82" w14:paraId="14258E0A" w14:textId="77777777" w:rsidTr="00304483">
        <w:tc>
          <w:tcPr>
            <w:tcW w:w="602" w:type="dxa"/>
          </w:tcPr>
          <w:p w14:paraId="6D53FB9D"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49E8A16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7C84F7D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“Sudah berapa lama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Indonesia? </w:t>
            </w:r>
          </w:p>
        </w:tc>
      </w:tr>
      <w:tr w:rsidR="00B86395" w:rsidRPr="006F2B82" w14:paraId="6132BBE9" w14:textId="77777777" w:rsidTr="00304483">
        <w:tc>
          <w:tcPr>
            <w:tcW w:w="602" w:type="dxa"/>
          </w:tcPr>
          <w:p w14:paraId="7FC6C44F"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766112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71ABA70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 tahun 3 bulan”</w:t>
            </w:r>
          </w:p>
        </w:tc>
      </w:tr>
      <w:tr w:rsidR="00B86395" w:rsidRPr="006F2B82" w14:paraId="0ACDFB96" w14:textId="77777777" w:rsidTr="00304483">
        <w:tc>
          <w:tcPr>
            <w:tcW w:w="602" w:type="dxa"/>
          </w:tcPr>
          <w:p w14:paraId="725FBED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5E2A5A0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19CDE4C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Emang</w:t>
            </w:r>
            <w:proofErr w:type="spellEnd"/>
            <w:r w:rsidRPr="006F2B82">
              <w:rPr>
                <w:rFonts w:ascii="Times New Roman" w:hAnsi="Times New Roman" w:cs="Times New Roman"/>
                <w:sz w:val="24"/>
                <w:szCs w:val="24"/>
              </w:rPr>
              <w:t xml:space="preserve"> sekitar bulan berapa kesininya”</w:t>
            </w:r>
          </w:p>
        </w:tc>
      </w:tr>
      <w:tr w:rsidR="00B86395" w:rsidRPr="006F2B82" w14:paraId="00485CB5" w14:textId="77777777" w:rsidTr="00304483">
        <w:tc>
          <w:tcPr>
            <w:tcW w:w="602" w:type="dxa"/>
          </w:tcPr>
          <w:p w14:paraId="1B396ECE"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55C88F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A00159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“Sekitar </w:t>
            </w:r>
            <w:proofErr w:type="spellStart"/>
            <w:r w:rsidRPr="006F2B82">
              <w:rPr>
                <w:rFonts w:ascii="Times New Roman" w:hAnsi="Times New Roman" w:cs="Times New Roman"/>
                <w:sz w:val="24"/>
                <w:szCs w:val="24"/>
              </w:rPr>
              <w:t>september</w:t>
            </w:r>
            <w:proofErr w:type="spellEnd"/>
            <w:r w:rsidRPr="006F2B82">
              <w:rPr>
                <w:rFonts w:ascii="Times New Roman" w:hAnsi="Times New Roman" w:cs="Times New Roman"/>
                <w:sz w:val="24"/>
                <w:szCs w:val="24"/>
              </w:rPr>
              <w:t xml:space="preserve"> 2023, kesini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telat tapi bisa langsung masuk”</w:t>
            </w:r>
          </w:p>
        </w:tc>
      </w:tr>
      <w:tr w:rsidR="00B86395" w:rsidRPr="006F2B82" w14:paraId="4810009E" w14:textId="77777777" w:rsidTr="00304483">
        <w:tc>
          <w:tcPr>
            <w:tcW w:w="602" w:type="dxa"/>
          </w:tcPr>
          <w:p w14:paraId="731936FC"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295F5A5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4A194F9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“Jalur masuknya sama kaya SH juga?”</w:t>
            </w:r>
          </w:p>
        </w:tc>
      </w:tr>
      <w:tr w:rsidR="00B86395" w:rsidRPr="006F2B82" w14:paraId="31FB72BE" w14:textId="77777777" w:rsidTr="00304483">
        <w:tc>
          <w:tcPr>
            <w:tcW w:w="602" w:type="dxa"/>
          </w:tcPr>
          <w:p w14:paraId="28F48B49"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489039D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60081AD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“Ya sama, </w:t>
            </w:r>
            <w:proofErr w:type="spellStart"/>
            <w:r w:rsidRPr="006F2B82">
              <w:rPr>
                <w:rFonts w:ascii="Times New Roman" w:hAnsi="Times New Roman" w:cs="Times New Roman"/>
                <w:sz w:val="24"/>
                <w:szCs w:val="24"/>
              </w:rPr>
              <w:t>dihari</w:t>
            </w:r>
            <w:proofErr w:type="spellEnd"/>
            <w:r w:rsidRPr="006F2B82">
              <w:rPr>
                <w:rFonts w:ascii="Times New Roman" w:hAnsi="Times New Roman" w:cs="Times New Roman"/>
                <w:sz w:val="24"/>
                <w:szCs w:val="24"/>
              </w:rPr>
              <w:t xml:space="preserve"> sama juga”</w:t>
            </w:r>
          </w:p>
        </w:tc>
      </w:tr>
      <w:tr w:rsidR="00B86395" w:rsidRPr="006F2B82" w14:paraId="64899241" w14:textId="77777777" w:rsidTr="00304483">
        <w:tc>
          <w:tcPr>
            <w:tcW w:w="602" w:type="dxa"/>
          </w:tcPr>
          <w:p w14:paraId="166DB06D"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916116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EA7558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“Tahu ada info kuliah di Indonesia dari siapa?”</w:t>
            </w:r>
          </w:p>
        </w:tc>
      </w:tr>
      <w:tr w:rsidR="00B86395" w:rsidRPr="006F2B82" w14:paraId="358EBD4D" w14:textId="77777777" w:rsidTr="00304483">
        <w:tc>
          <w:tcPr>
            <w:tcW w:w="602" w:type="dxa"/>
          </w:tcPr>
          <w:p w14:paraId="0CBCC2E0"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408CB72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715A702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Itu ada </w:t>
            </w:r>
            <w:proofErr w:type="spellStart"/>
            <w:r w:rsidRPr="006F2B82">
              <w:rPr>
                <w:rFonts w:ascii="Times New Roman" w:eastAsia="Calibri" w:hAnsi="Times New Roman" w:cs="Times New Roman"/>
                <w:sz w:val="24"/>
                <w:szCs w:val="24"/>
              </w:rPr>
              <w:t>ustadz</w:t>
            </w:r>
            <w:proofErr w:type="spellEnd"/>
            <w:r w:rsidRPr="006F2B82">
              <w:rPr>
                <w:rFonts w:ascii="Times New Roman" w:eastAsia="Calibri" w:hAnsi="Times New Roman" w:cs="Times New Roman"/>
                <w:sz w:val="24"/>
                <w:szCs w:val="24"/>
              </w:rPr>
              <w:t xml:space="preserve"> </w:t>
            </w:r>
            <w:proofErr w:type="spellStart"/>
            <w:r w:rsidRPr="006F2B82">
              <w:rPr>
                <w:rFonts w:ascii="Times New Roman" w:eastAsia="Calibri" w:hAnsi="Times New Roman" w:cs="Times New Roman"/>
                <w:sz w:val="24"/>
                <w:szCs w:val="24"/>
              </w:rPr>
              <w:t>ustadz</w:t>
            </w:r>
            <w:proofErr w:type="spellEnd"/>
            <w:r w:rsidRPr="006F2B82">
              <w:rPr>
                <w:rFonts w:ascii="Times New Roman" w:eastAsia="Calibri" w:hAnsi="Times New Roman" w:cs="Times New Roman"/>
                <w:sz w:val="24"/>
                <w:szCs w:val="24"/>
              </w:rPr>
              <w:t xml:space="preserve"> </w:t>
            </w:r>
            <w:proofErr w:type="spellStart"/>
            <w:r w:rsidRPr="006F2B82">
              <w:rPr>
                <w:rFonts w:ascii="Times New Roman" w:eastAsia="Calibri" w:hAnsi="Times New Roman" w:cs="Times New Roman"/>
                <w:sz w:val="24"/>
                <w:szCs w:val="24"/>
              </w:rPr>
              <w:t>disana</w:t>
            </w:r>
            <w:proofErr w:type="spellEnd"/>
            <w:r w:rsidRPr="006F2B82">
              <w:rPr>
                <w:rFonts w:ascii="Times New Roman" w:eastAsia="Calibri" w:hAnsi="Times New Roman" w:cs="Times New Roman"/>
                <w:sz w:val="24"/>
                <w:szCs w:val="24"/>
              </w:rPr>
              <w:t xml:space="preserve"> sama alumni bagi tahu”</w:t>
            </w:r>
          </w:p>
        </w:tc>
      </w:tr>
      <w:tr w:rsidR="00B86395" w:rsidRPr="006F2B82" w14:paraId="35241C09" w14:textId="77777777" w:rsidTr="00304483">
        <w:tc>
          <w:tcPr>
            <w:tcW w:w="602" w:type="dxa"/>
          </w:tcPr>
          <w:p w14:paraId="40010120"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194ED6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4964A53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eastAsia="Calibri" w:hAnsi="Times New Roman" w:cs="Times New Roman"/>
                <w:sz w:val="24"/>
                <w:szCs w:val="24"/>
              </w:rPr>
              <w:t>Ouhh</w:t>
            </w:r>
            <w:proofErr w:type="spellEnd"/>
            <w:r w:rsidRPr="006F2B82">
              <w:rPr>
                <w:rFonts w:ascii="Times New Roman" w:eastAsia="Calibri" w:hAnsi="Times New Roman" w:cs="Times New Roman"/>
                <w:sz w:val="24"/>
                <w:szCs w:val="24"/>
              </w:rPr>
              <w:t xml:space="preserve"> iya, pakai jalur </w:t>
            </w:r>
            <w:proofErr w:type="spellStart"/>
            <w:r w:rsidRPr="006F2B82">
              <w:rPr>
                <w:rFonts w:ascii="Times New Roman" w:eastAsia="Calibri" w:hAnsi="Times New Roman" w:cs="Times New Roman"/>
                <w:sz w:val="24"/>
                <w:szCs w:val="24"/>
              </w:rPr>
              <w:t>nya</w:t>
            </w:r>
            <w:proofErr w:type="spellEnd"/>
            <w:r w:rsidRPr="006F2B82">
              <w:rPr>
                <w:rFonts w:ascii="Times New Roman" w:eastAsia="Calibri" w:hAnsi="Times New Roman" w:cs="Times New Roman"/>
                <w:sz w:val="24"/>
                <w:szCs w:val="24"/>
              </w:rPr>
              <w:t>?”</w:t>
            </w:r>
          </w:p>
        </w:tc>
      </w:tr>
      <w:tr w:rsidR="00B86395" w:rsidRPr="006F2B82" w14:paraId="6008F97C" w14:textId="77777777" w:rsidTr="00304483">
        <w:tc>
          <w:tcPr>
            <w:tcW w:w="602" w:type="dxa"/>
          </w:tcPr>
          <w:p w14:paraId="45544269"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4C84986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15D679B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Mungkin namanya beasiswa mahasiswa asing, </w:t>
            </w:r>
            <w:proofErr w:type="spellStart"/>
            <w:r w:rsidRPr="006F2B82">
              <w:rPr>
                <w:rFonts w:ascii="Times New Roman" w:eastAsia="Calibri" w:hAnsi="Times New Roman" w:cs="Times New Roman"/>
                <w:sz w:val="24"/>
                <w:szCs w:val="24"/>
              </w:rPr>
              <w:t>nggak</w:t>
            </w:r>
            <w:proofErr w:type="spellEnd"/>
            <w:r w:rsidRPr="006F2B82">
              <w:rPr>
                <w:rFonts w:ascii="Times New Roman" w:eastAsia="Calibri" w:hAnsi="Times New Roman" w:cs="Times New Roman"/>
                <w:sz w:val="24"/>
                <w:szCs w:val="24"/>
              </w:rPr>
              <w:t xml:space="preserve"> tahu nama yang lainnya, semua </w:t>
            </w:r>
            <w:proofErr w:type="spellStart"/>
            <w:r w:rsidRPr="006F2B82">
              <w:rPr>
                <w:rFonts w:ascii="Times New Roman" w:eastAsia="Calibri" w:hAnsi="Times New Roman" w:cs="Times New Roman"/>
                <w:sz w:val="24"/>
                <w:szCs w:val="24"/>
              </w:rPr>
              <w:t>nya</w:t>
            </w:r>
            <w:proofErr w:type="spellEnd"/>
            <w:r w:rsidRPr="006F2B82">
              <w:rPr>
                <w:rFonts w:ascii="Times New Roman" w:eastAsia="Calibri" w:hAnsi="Times New Roman" w:cs="Times New Roman"/>
                <w:sz w:val="24"/>
                <w:szCs w:val="24"/>
              </w:rPr>
              <w:t xml:space="preserve"> </w:t>
            </w:r>
            <w:proofErr w:type="spellStart"/>
            <w:r w:rsidRPr="006F2B82">
              <w:rPr>
                <w:rFonts w:ascii="Times New Roman" w:eastAsia="Calibri" w:hAnsi="Times New Roman" w:cs="Times New Roman"/>
                <w:sz w:val="24"/>
                <w:szCs w:val="24"/>
              </w:rPr>
              <w:t>ustadz</w:t>
            </w:r>
            <w:proofErr w:type="spellEnd"/>
            <w:r w:rsidRPr="006F2B82">
              <w:rPr>
                <w:rFonts w:ascii="Times New Roman" w:eastAsia="Calibri" w:hAnsi="Times New Roman" w:cs="Times New Roman"/>
                <w:sz w:val="24"/>
                <w:szCs w:val="24"/>
              </w:rPr>
              <w:t xml:space="preserve"> yang kasih tahu kita tinggal ikut arah”</w:t>
            </w:r>
          </w:p>
        </w:tc>
      </w:tr>
      <w:tr w:rsidR="00B86395" w:rsidRPr="006F2B82" w14:paraId="50C1E94E" w14:textId="77777777" w:rsidTr="00304483">
        <w:tc>
          <w:tcPr>
            <w:tcW w:w="602" w:type="dxa"/>
          </w:tcPr>
          <w:p w14:paraId="5358023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725A78C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13D796D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Tapi kenapa memilih kuliah </w:t>
            </w:r>
            <w:proofErr w:type="spellStart"/>
            <w:r w:rsidRPr="006F2B82">
              <w:rPr>
                <w:rFonts w:ascii="Times New Roman" w:eastAsia="Calibri" w:hAnsi="Times New Roman" w:cs="Times New Roman"/>
                <w:sz w:val="24"/>
                <w:szCs w:val="24"/>
              </w:rPr>
              <w:t>disini</w:t>
            </w:r>
            <w:proofErr w:type="spellEnd"/>
            <w:r w:rsidRPr="006F2B82">
              <w:rPr>
                <w:rFonts w:ascii="Times New Roman" w:eastAsia="Calibri" w:hAnsi="Times New Roman" w:cs="Times New Roman"/>
                <w:sz w:val="24"/>
                <w:szCs w:val="24"/>
              </w:rPr>
              <w:t>?”</w:t>
            </w:r>
          </w:p>
        </w:tc>
      </w:tr>
      <w:tr w:rsidR="00B86395" w:rsidRPr="006F2B82" w14:paraId="69072C9F" w14:textId="77777777" w:rsidTr="00304483">
        <w:tc>
          <w:tcPr>
            <w:tcW w:w="602" w:type="dxa"/>
          </w:tcPr>
          <w:p w14:paraId="3A20283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w:t>
            </w:r>
          </w:p>
        </w:tc>
        <w:tc>
          <w:tcPr>
            <w:tcW w:w="597" w:type="dxa"/>
          </w:tcPr>
          <w:p w14:paraId="7EB34F0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w:t>
            </w:r>
          </w:p>
        </w:tc>
        <w:tc>
          <w:tcPr>
            <w:tcW w:w="7875" w:type="dxa"/>
          </w:tcPr>
          <w:p w14:paraId="3FEC586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*Diskusi “</w:t>
            </w:r>
            <w:r w:rsidRPr="006F2B82">
              <w:rPr>
                <w:rFonts w:ascii="Times New Roman" w:eastAsia="Calibri" w:hAnsi="Times New Roman" w:cs="Times New Roman"/>
                <w:sz w:val="24"/>
                <w:szCs w:val="24"/>
              </w:rPr>
              <w:t xml:space="preserve">Ada teman juga </w:t>
            </w:r>
            <w:proofErr w:type="spellStart"/>
            <w:r w:rsidRPr="006F2B82">
              <w:rPr>
                <w:rFonts w:ascii="Times New Roman" w:eastAsia="Calibri" w:hAnsi="Times New Roman" w:cs="Times New Roman"/>
                <w:sz w:val="24"/>
                <w:szCs w:val="24"/>
              </w:rPr>
              <w:t>disini</w:t>
            </w:r>
            <w:proofErr w:type="spellEnd"/>
            <w:r w:rsidRPr="006F2B82">
              <w:rPr>
                <w:rFonts w:ascii="Times New Roman" w:eastAsia="Calibri" w:hAnsi="Times New Roman" w:cs="Times New Roman"/>
                <w:sz w:val="24"/>
                <w:szCs w:val="24"/>
              </w:rPr>
              <w:t xml:space="preserve">, terus </w:t>
            </w:r>
            <w:proofErr w:type="spellStart"/>
            <w:r w:rsidRPr="006F2B82">
              <w:rPr>
                <w:rFonts w:ascii="Times New Roman" w:eastAsia="Calibri" w:hAnsi="Times New Roman" w:cs="Times New Roman"/>
                <w:sz w:val="24"/>
                <w:szCs w:val="24"/>
              </w:rPr>
              <w:t>ayok</w:t>
            </w:r>
            <w:proofErr w:type="spellEnd"/>
            <w:r w:rsidRPr="006F2B82">
              <w:rPr>
                <w:rFonts w:ascii="Times New Roman" w:eastAsia="Calibri" w:hAnsi="Times New Roman" w:cs="Times New Roman"/>
                <w:sz w:val="24"/>
                <w:szCs w:val="24"/>
              </w:rPr>
              <w:t xml:space="preserve"> ikut belajar </w:t>
            </w:r>
            <w:proofErr w:type="spellStart"/>
            <w:r w:rsidRPr="006F2B82">
              <w:rPr>
                <w:rFonts w:ascii="Times New Roman" w:eastAsia="Calibri" w:hAnsi="Times New Roman" w:cs="Times New Roman"/>
                <w:sz w:val="24"/>
                <w:szCs w:val="24"/>
              </w:rPr>
              <w:t>diluar</w:t>
            </w:r>
            <w:proofErr w:type="spellEnd"/>
            <w:r w:rsidRPr="006F2B82">
              <w:rPr>
                <w:rFonts w:ascii="Times New Roman" w:eastAsia="Calibri" w:hAnsi="Times New Roman" w:cs="Times New Roman"/>
                <w:sz w:val="24"/>
                <w:szCs w:val="24"/>
              </w:rPr>
              <w:t xml:space="preserve"> ayah juga boleh kan dulu juga mau belajar di Indonesia tapi tak boleh, karena sekarang ada teman jadi coba mau ikut pengalaman itu”</w:t>
            </w:r>
          </w:p>
        </w:tc>
      </w:tr>
      <w:tr w:rsidR="00B86395" w:rsidRPr="006F2B82" w14:paraId="13F11D41" w14:textId="77777777" w:rsidTr="00304483">
        <w:tc>
          <w:tcPr>
            <w:tcW w:w="602" w:type="dxa"/>
          </w:tcPr>
          <w:p w14:paraId="5347B01E"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03C5F5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723654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“Berarti dari cita-cita ayah juga ya, tapi dari FT sendiri punya keinginan kuliah </w:t>
            </w:r>
            <w:proofErr w:type="spellStart"/>
            <w:r w:rsidRPr="006F2B82">
              <w:rPr>
                <w:rFonts w:ascii="Times New Roman" w:hAnsi="Times New Roman" w:cs="Times New Roman"/>
                <w:sz w:val="24"/>
                <w:szCs w:val="24"/>
              </w:rPr>
              <w:t>dimana</w:t>
            </w:r>
            <w:proofErr w:type="spellEnd"/>
            <w:r w:rsidRPr="006F2B82">
              <w:rPr>
                <w:rFonts w:ascii="Times New Roman" w:hAnsi="Times New Roman" w:cs="Times New Roman"/>
                <w:sz w:val="24"/>
                <w:szCs w:val="24"/>
              </w:rPr>
              <w:t xml:space="preserve"> sebetulnya?</w:t>
            </w:r>
            <w:r w:rsidRPr="006F2B82">
              <w:rPr>
                <w:rFonts w:ascii="Times New Roman" w:eastAsia="Calibri" w:hAnsi="Times New Roman" w:cs="Times New Roman"/>
                <w:sz w:val="24"/>
                <w:szCs w:val="24"/>
              </w:rPr>
              <w:t>”</w:t>
            </w:r>
          </w:p>
        </w:tc>
      </w:tr>
      <w:tr w:rsidR="00B86395" w:rsidRPr="006F2B82" w14:paraId="3EB78848" w14:textId="77777777" w:rsidTr="00304483">
        <w:tc>
          <w:tcPr>
            <w:tcW w:w="602" w:type="dxa"/>
          </w:tcPr>
          <w:p w14:paraId="23FBFAE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lastRenderedPageBreak/>
              <w:t>2.</w:t>
            </w:r>
          </w:p>
        </w:tc>
        <w:tc>
          <w:tcPr>
            <w:tcW w:w="597" w:type="dxa"/>
          </w:tcPr>
          <w:p w14:paraId="14D5B49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657E70B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eastAsia="Calibri" w:hAnsi="Times New Roman" w:cs="Times New Roman"/>
                <w:sz w:val="24"/>
                <w:szCs w:val="24"/>
              </w:rPr>
              <w:t>Emhh</w:t>
            </w:r>
            <w:proofErr w:type="spellEnd"/>
            <w:r w:rsidRPr="006F2B82">
              <w:rPr>
                <w:rFonts w:ascii="Times New Roman" w:eastAsia="Calibri" w:hAnsi="Times New Roman" w:cs="Times New Roman"/>
                <w:sz w:val="24"/>
                <w:szCs w:val="24"/>
              </w:rPr>
              <w:t xml:space="preserve"> kan </w:t>
            </w:r>
            <w:proofErr w:type="spellStart"/>
            <w:r w:rsidRPr="006F2B82">
              <w:rPr>
                <w:rFonts w:ascii="Times New Roman" w:eastAsia="Calibri" w:hAnsi="Times New Roman" w:cs="Times New Roman"/>
                <w:sz w:val="24"/>
                <w:szCs w:val="24"/>
              </w:rPr>
              <w:t>ustadz</w:t>
            </w:r>
            <w:proofErr w:type="spellEnd"/>
            <w:r w:rsidRPr="006F2B82">
              <w:rPr>
                <w:rFonts w:ascii="Times New Roman" w:eastAsia="Calibri" w:hAnsi="Times New Roman" w:cs="Times New Roman"/>
                <w:sz w:val="24"/>
                <w:szCs w:val="24"/>
              </w:rPr>
              <w:t xml:space="preserve"> </w:t>
            </w:r>
            <w:proofErr w:type="spellStart"/>
            <w:r w:rsidRPr="006F2B82">
              <w:rPr>
                <w:rFonts w:ascii="Times New Roman" w:eastAsia="Calibri" w:hAnsi="Times New Roman" w:cs="Times New Roman"/>
                <w:sz w:val="24"/>
                <w:szCs w:val="24"/>
              </w:rPr>
              <w:t>disana</w:t>
            </w:r>
            <w:proofErr w:type="spellEnd"/>
            <w:r w:rsidRPr="006F2B82">
              <w:rPr>
                <w:rFonts w:ascii="Times New Roman" w:eastAsia="Calibri" w:hAnsi="Times New Roman" w:cs="Times New Roman"/>
                <w:sz w:val="24"/>
                <w:szCs w:val="24"/>
              </w:rPr>
              <w:t xml:space="preserve"> itu </w:t>
            </w:r>
            <w:proofErr w:type="spellStart"/>
            <w:r w:rsidRPr="006F2B82">
              <w:rPr>
                <w:rFonts w:ascii="Times New Roman" w:eastAsia="Calibri" w:hAnsi="Times New Roman" w:cs="Times New Roman"/>
                <w:sz w:val="24"/>
                <w:szCs w:val="24"/>
              </w:rPr>
              <w:t>nawarin</w:t>
            </w:r>
            <w:proofErr w:type="spellEnd"/>
            <w:r w:rsidRPr="006F2B82">
              <w:rPr>
                <w:rFonts w:ascii="Times New Roman" w:eastAsia="Calibri" w:hAnsi="Times New Roman" w:cs="Times New Roman"/>
                <w:sz w:val="24"/>
                <w:szCs w:val="24"/>
              </w:rPr>
              <w:t xml:space="preserve"> di </w:t>
            </w:r>
            <w:proofErr w:type="spellStart"/>
            <w:r w:rsidRPr="006F2B82">
              <w:rPr>
                <w:rFonts w:ascii="Times New Roman" w:eastAsia="Calibri" w:hAnsi="Times New Roman" w:cs="Times New Roman"/>
                <w:sz w:val="24"/>
                <w:szCs w:val="24"/>
              </w:rPr>
              <w:t>mesir</w:t>
            </w:r>
            <w:proofErr w:type="spellEnd"/>
            <w:r w:rsidRPr="006F2B82">
              <w:rPr>
                <w:rFonts w:ascii="Times New Roman" w:eastAsia="Calibri" w:hAnsi="Times New Roman" w:cs="Times New Roman"/>
                <w:sz w:val="24"/>
                <w:szCs w:val="24"/>
              </w:rPr>
              <w:t xml:space="preserve"> dan di Indonesia tapi saya suka </w:t>
            </w:r>
            <w:proofErr w:type="spellStart"/>
            <w:r w:rsidRPr="006F2B82">
              <w:rPr>
                <w:rFonts w:ascii="Times New Roman" w:eastAsia="Calibri" w:hAnsi="Times New Roman" w:cs="Times New Roman"/>
                <w:sz w:val="24"/>
                <w:szCs w:val="24"/>
              </w:rPr>
              <w:t>nya</w:t>
            </w:r>
            <w:proofErr w:type="spellEnd"/>
            <w:r w:rsidRPr="006F2B82">
              <w:rPr>
                <w:rFonts w:ascii="Times New Roman" w:eastAsia="Calibri" w:hAnsi="Times New Roman" w:cs="Times New Roman"/>
                <w:sz w:val="24"/>
                <w:szCs w:val="24"/>
              </w:rPr>
              <w:t xml:space="preserve"> di Indonesia, suasana </w:t>
            </w:r>
            <w:proofErr w:type="spellStart"/>
            <w:r w:rsidRPr="006F2B82">
              <w:rPr>
                <w:rFonts w:ascii="Times New Roman" w:eastAsia="Calibri" w:hAnsi="Times New Roman" w:cs="Times New Roman"/>
                <w:sz w:val="24"/>
                <w:szCs w:val="24"/>
              </w:rPr>
              <w:t>nya</w:t>
            </w:r>
            <w:proofErr w:type="spellEnd"/>
            <w:r w:rsidRPr="006F2B82">
              <w:rPr>
                <w:rFonts w:ascii="Times New Roman" w:eastAsia="Calibri" w:hAnsi="Times New Roman" w:cs="Times New Roman"/>
                <w:sz w:val="24"/>
                <w:szCs w:val="24"/>
              </w:rPr>
              <w:t xml:space="preserve"> juga enak di Indonesia, teman-teman juga ada yang pernah selesai dari sini mengajar di </w:t>
            </w:r>
            <w:proofErr w:type="spellStart"/>
            <w:r w:rsidRPr="006F2B82">
              <w:rPr>
                <w:rFonts w:ascii="Times New Roman" w:eastAsia="Calibri" w:hAnsi="Times New Roman" w:cs="Times New Roman"/>
                <w:sz w:val="24"/>
                <w:szCs w:val="24"/>
              </w:rPr>
              <w:t>Ma’had</w:t>
            </w:r>
            <w:proofErr w:type="spellEnd"/>
            <w:r w:rsidRPr="006F2B82">
              <w:rPr>
                <w:rFonts w:ascii="Times New Roman" w:eastAsia="Calibri" w:hAnsi="Times New Roman" w:cs="Times New Roman"/>
                <w:sz w:val="24"/>
                <w:szCs w:val="24"/>
              </w:rPr>
              <w:t>”</w:t>
            </w:r>
          </w:p>
        </w:tc>
      </w:tr>
      <w:tr w:rsidR="00B86395" w:rsidRPr="006F2B82" w14:paraId="03F53873" w14:textId="77777777" w:rsidTr="00304483">
        <w:tc>
          <w:tcPr>
            <w:tcW w:w="602" w:type="dxa"/>
          </w:tcPr>
          <w:p w14:paraId="21F3FD89"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2852404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7678663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eastAsia="Calibri" w:hAnsi="Times New Roman" w:cs="Times New Roman"/>
                <w:sz w:val="24"/>
                <w:szCs w:val="24"/>
              </w:rPr>
              <w:t>Ouh</w:t>
            </w:r>
            <w:proofErr w:type="spellEnd"/>
            <w:r w:rsidRPr="006F2B82">
              <w:rPr>
                <w:rFonts w:ascii="Times New Roman" w:eastAsia="Calibri" w:hAnsi="Times New Roman" w:cs="Times New Roman"/>
                <w:sz w:val="24"/>
                <w:szCs w:val="24"/>
              </w:rPr>
              <w:t xml:space="preserve"> berarti sudah ada </w:t>
            </w:r>
            <w:proofErr w:type="spellStart"/>
            <w:r w:rsidRPr="006F2B82">
              <w:rPr>
                <w:rFonts w:ascii="Times New Roman" w:eastAsia="Calibri" w:hAnsi="Times New Roman" w:cs="Times New Roman"/>
                <w:sz w:val="24"/>
                <w:szCs w:val="24"/>
              </w:rPr>
              <w:t>testinomi</w:t>
            </w:r>
            <w:proofErr w:type="spellEnd"/>
            <w:r w:rsidRPr="006F2B82">
              <w:rPr>
                <w:rFonts w:ascii="Times New Roman" w:eastAsia="Calibri" w:hAnsi="Times New Roman" w:cs="Times New Roman"/>
                <w:sz w:val="24"/>
                <w:szCs w:val="24"/>
              </w:rPr>
              <w:t xml:space="preserve"> langsung ya, terus pengalaman pertama tiba </w:t>
            </w:r>
            <w:proofErr w:type="spellStart"/>
            <w:r w:rsidRPr="006F2B82">
              <w:rPr>
                <w:rFonts w:ascii="Times New Roman" w:eastAsia="Calibri" w:hAnsi="Times New Roman" w:cs="Times New Roman"/>
                <w:sz w:val="24"/>
                <w:szCs w:val="24"/>
              </w:rPr>
              <w:t>disini</w:t>
            </w:r>
            <w:proofErr w:type="spellEnd"/>
            <w:r w:rsidRPr="006F2B82">
              <w:rPr>
                <w:rFonts w:ascii="Times New Roman" w:eastAsia="Calibri" w:hAnsi="Times New Roman" w:cs="Times New Roman"/>
                <w:sz w:val="24"/>
                <w:szCs w:val="24"/>
              </w:rPr>
              <w:t xml:space="preserve"> bagaimana?”</w:t>
            </w:r>
          </w:p>
        </w:tc>
      </w:tr>
      <w:tr w:rsidR="00B86395" w:rsidRPr="006F2B82" w14:paraId="35A98C1C" w14:textId="77777777" w:rsidTr="00304483">
        <w:tc>
          <w:tcPr>
            <w:tcW w:w="602" w:type="dxa"/>
          </w:tcPr>
          <w:p w14:paraId="718354B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w:t>
            </w:r>
          </w:p>
        </w:tc>
        <w:tc>
          <w:tcPr>
            <w:tcW w:w="597" w:type="dxa"/>
          </w:tcPr>
          <w:p w14:paraId="5656C30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5983F06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untuk orang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kan banyak, awalnya kaget, terus di </w:t>
            </w:r>
            <w:proofErr w:type="spellStart"/>
            <w:r w:rsidRPr="006F2B82">
              <w:rPr>
                <w:rFonts w:ascii="Times New Roman" w:hAnsi="Times New Roman" w:cs="Times New Roman"/>
                <w:sz w:val="24"/>
                <w:szCs w:val="24"/>
              </w:rPr>
              <w:t>mahad</w:t>
            </w:r>
            <w:proofErr w:type="spellEnd"/>
            <w:r w:rsidRPr="006F2B82">
              <w:rPr>
                <w:rFonts w:ascii="Times New Roman" w:hAnsi="Times New Roman" w:cs="Times New Roman"/>
                <w:sz w:val="24"/>
                <w:szCs w:val="24"/>
              </w:rPr>
              <w:t xml:space="preserve"> itu orang banyak takut juga, tapi pas masuk malah orang ajak itu </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iya, orang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sombong mudah berkenal”</w:t>
            </w:r>
          </w:p>
        </w:tc>
      </w:tr>
      <w:tr w:rsidR="00B86395" w:rsidRPr="006F2B82" w14:paraId="0E0430B6" w14:textId="77777777" w:rsidTr="00304483">
        <w:tc>
          <w:tcPr>
            <w:tcW w:w="602" w:type="dxa"/>
          </w:tcPr>
          <w:p w14:paraId="4470E3F7"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9E653B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5427982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“Mungkin maksudnya banyak orang </w:t>
            </w:r>
            <w:proofErr w:type="spellStart"/>
            <w:r w:rsidRPr="006F2B82">
              <w:rPr>
                <w:rFonts w:ascii="Times New Roman" w:hAnsi="Times New Roman" w:cs="Times New Roman"/>
                <w:sz w:val="24"/>
                <w:szCs w:val="24"/>
              </w:rPr>
              <w:t>yah</w:t>
            </w:r>
            <w:proofErr w:type="spellEnd"/>
            <w:r w:rsidRPr="006F2B82">
              <w:rPr>
                <w:rFonts w:ascii="Times New Roman" w:hAnsi="Times New Roman" w:cs="Times New Roman"/>
                <w:sz w:val="24"/>
                <w:szCs w:val="24"/>
              </w:rPr>
              <w:t xml:space="preserve"> di Indonesia dan orang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ramah-ramah”</w:t>
            </w:r>
          </w:p>
        </w:tc>
      </w:tr>
      <w:tr w:rsidR="00B86395" w:rsidRPr="006F2B82" w14:paraId="75FDA8CD" w14:textId="77777777" w:rsidTr="00304483">
        <w:tc>
          <w:tcPr>
            <w:tcW w:w="602" w:type="dxa"/>
          </w:tcPr>
          <w:p w14:paraId="51CD8038"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53BCD6D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0E8A983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*Angguk “Ya”</w:t>
            </w:r>
          </w:p>
        </w:tc>
      </w:tr>
      <w:tr w:rsidR="00B86395" w:rsidRPr="006F2B82" w14:paraId="1224278C" w14:textId="77777777" w:rsidTr="00304483">
        <w:tc>
          <w:tcPr>
            <w:tcW w:w="602" w:type="dxa"/>
          </w:tcPr>
          <w:p w14:paraId="1F41BD3B"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805448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3D23669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pas awal sampai </w:t>
            </w:r>
            <w:proofErr w:type="spellStart"/>
            <w:r w:rsidRPr="006F2B82">
              <w:rPr>
                <w:rFonts w:ascii="Times New Roman" w:hAnsi="Times New Roman" w:cs="Times New Roman"/>
                <w:sz w:val="24"/>
                <w:szCs w:val="24"/>
              </w:rPr>
              <w:t>sekrang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tuh</w:t>
            </w:r>
            <w:proofErr w:type="spellEnd"/>
            <w:r w:rsidRPr="006F2B82">
              <w:rPr>
                <w:rFonts w:ascii="Times New Roman" w:hAnsi="Times New Roman" w:cs="Times New Roman"/>
                <w:sz w:val="24"/>
                <w:szCs w:val="24"/>
              </w:rPr>
              <w:t xml:space="preserve"> ada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sih perbedaan dengan Thailand selatan?</w:t>
            </w:r>
            <w:r w:rsidRPr="006F2B82">
              <w:rPr>
                <w:rFonts w:ascii="Times New Roman" w:eastAsia="Calibri" w:hAnsi="Times New Roman" w:cs="Times New Roman"/>
                <w:sz w:val="24"/>
                <w:szCs w:val="24"/>
              </w:rPr>
              <w:t>”</w:t>
            </w:r>
          </w:p>
        </w:tc>
      </w:tr>
      <w:tr w:rsidR="00B86395" w:rsidRPr="006F2B82" w14:paraId="3E8E0C4A" w14:textId="77777777" w:rsidTr="00304483">
        <w:tc>
          <w:tcPr>
            <w:tcW w:w="602" w:type="dxa"/>
          </w:tcPr>
          <w:p w14:paraId="100DD42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4.</w:t>
            </w:r>
          </w:p>
        </w:tc>
        <w:tc>
          <w:tcPr>
            <w:tcW w:w="597" w:type="dxa"/>
          </w:tcPr>
          <w:p w14:paraId="7D9132D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65824F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lelaki perempuan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w:t>
            </w:r>
            <w:proofErr w:type="spellStart"/>
            <w:r w:rsidRPr="006F2B82">
              <w:rPr>
                <w:rFonts w:ascii="Times New Roman" w:hAnsi="Times New Roman" w:cs="Times New Roman"/>
                <w:sz w:val="24"/>
                <w:szCs w:val="24"/>
              </w:rPr>
              <w:t>dekatan</w:t>
            </w:r>
            <w:proofErr w:type="spellEnd"/>
            <w:r w:rsidRPr="006F2B82">
              <w:rPr>
                <w:rFonts w:ascii="Times New Roman" w:hAnsi="Times New Roman" w:cs="Times New Roman"/>
                <w:sz w:val="24"/>
                <w:szCs w:val="24"/>
              </w:rPr>
              <w:t xml:space="preserve">, 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26EAEFC5" w14:textId="77777777" w:rsidTr="00304483">
        <w:tc>
          <w:tcPr>
            <w:tcW w:w="602" w:type="dxa"/>
          </w:tcPr>
          <w:p w14:paraId="6A7A4B72"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70AD491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42D956F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“Seperti itu mengganggu kenyamanan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551B13E3" w14:textId="77777777" w:rsidTr="00304483">
        <w:tc>
          <w:tcPr>
            <w:tcW w:w="602" w:type="dxa"/>
          </w:tcPr>
          <w:p w14:paraId="1DFD137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5.</w:t>
            </w:r>
          </w:p>
        </w:tc>
        <w:tc>
          <w:tcPr>
            <w:tcW w:w="597" w:type="dxa"/>
          </w:tcPr>
          <w:p w14:paraId="10E066D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0BD713B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tapi kaya *diskusi kaya di Indonesia ini sudah biasa liat di film-film juga”</w:t>
            </w:r>
          </w:p>
        </w:tc>
      </w:tr>
      <w:tr w:rsidR="00B86395" w:rsidRPr="006F2B82" w14:paraId="35F96EB2" w14:textId="77777777" w:rsidTr="00304483">
        <w:tc>
          <w:tcPr>
            <w:tcW w:w="602" w:type="dxa"/>
          </w:tcPr>
          <w:p w14:paraId="0AD6DA36"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6F7E0EE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520F749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“Owalah iya </w:t>
            </w:r>
            <w:proofErr w:type="spellStart"/>
            <w:r w:rsidRPr="006F2B82">
              <w:rPr>
                <w:rFonts w:ascii="Times New Roman" w:hAnsi="Times New Roman" w:cs="Times New Roman"/>
                <w:sz w:val="24"/>
                <w:szCs w:val="24"/>
              </w:rPr>
              <w:t>iya</w:t>
            </w:r>
            <w:proofErr w:type="spellEnd"/>
            <w:r w:rsidRPr="006F2B82">
              <w:rPr>
                <w:rFonts w:ascii="Times New Roman" w:hAnsi="Times New Roman" w:cs="Times New Roman"/>
                <w:sz w:val="24"/>
                <w:szCs w:val="24"/>
              </w:rPr>
              <w:t xml:space="preserve">, tapi dulu sempat pernah </w:t>
            </w:r>
            <w:proofErr w:type="spellStart"/>
            <w:r w:rsidRPr="006F2B82">
              <w:rPr>
                <w:rFonts w:ascii="Times New Roman" w:hAnsi="Times New Roman" w:cs="Times New Roman"/>
                <w:sz w:val="24"/>
                <w:szCs w:val="24"/>
              </w:rPr>
              <w:t>kepikiran</w:t>
            </w:r>
            <w:proofErr w:type="spellEnd"/>
            <w:r w:rsidRPr="006F2B82">
              <w:rPr>
                <w:rFonts w:ascii="Times New Roman" w:hAnsi="Times New Roman" w:cs="Times New Roman"/>
                <w:sz w:val="24"/>
                <w:szCs w:val="24"/>
              </w:rPr>
              <w:t xml:space="preserve"> atau </w:t>
            </w:r>
            <w:proofErr w:type="spellStart"/>
            <w:r w:rsidRPr="006F2B82">
              <w:rPr>
                <w:rFonts w:ascii="Times New Roman" w:hAnsi="Times New Roman" w:cs="Times New Roman"/>
                <w:sz w:val="24"/>
                <w:szCs w:val="24"/>
              </w:rPr>
              <w:t>sherching</w:t>
            </w:r>
            <w:proofErr w:type="spellEnd"/>
            <w:r w:rsidRPr="006F2B82">
              <w:rPr>
                <w:rFonts w:ascii="Times New Roman" w:hAnsi="Times New Roman" w:cs="Times New Roman"/>
                <w:sz w:val="24"/>
                <w:szCs w:val="24"/>
              </w:rPr>
              <w:t xml:space="preserve"> kuliah di Thailand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w:t>
            </w:r>
          </w:p>
        </w:tc>
      </w:tr>
      <w:tr w:rsidR="00B86395" w:rsidRPr="006F2B82" w14:paraId="7786E459" w14:textId="77777777" w:rsidTr="00304483">
        <w:tc>
          <w:tcPr>
            <w:tcW w:w="602" w:type="dxa"/>
          </w:tcPr>
          <w:p w14:paraId="3D187D5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6.</w:t>
            </w:r>
          </w:p>
        </w:tc>
        <w:tc>
          <w:tcPr>
            <w:tcW w:w="597" w:type="dxa"/>
          </w:tcPr>
          <w:p w14:paraId="6F8CD11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083F17F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Iya dulu sudah sempat </w:t>
            </w:r>
            <w:proofErr w:type="spellStart"/>
            <w:r w:rsidRPr="006F2B82">
              <w:rPr>
                <w:rFonts w:ascii="Times New Roman" w:eastAsia="Calibri" w:hAnsi="Times New Roman" w:cs="Times New Roman"/>
                <w:sz w:val="24"/>
                <w:szCs w:val="24"/>
              </w:rPr>
              <w:t>sherching</w:t>
            </w:r>
            <w:proofErr w:type="spellEnd"/>
            <w:r w:rsidRPr="006F2B82">
              <w:rPr>
                <w:rFonts w:ascii="Times New Roman" w:eastAsia="Calibri" w:hAnsi="Times New Roman" w:cs="Times New Roman"/>
                <w:sz w:val="24"/>
                <w:szCs w:val="24"/>
              </w:rPr>
              <w:t xml:space="preserve">, sampai tinggal daftar </w:t>
            </w:r>
            <w:proofErr w:type="spellStart"/>
            <w:r w:rsidRPr="006F2B82">
              <w:rPr>
                <w:rFonts w:ascii="Times New Roman" w:eastAsia="Calibri" w:hAnsi="Times New Roman" w:cs="Times New Roman"/>
                <w:sz w:val="24"/>
                <w:szCs w:val="24"/>
              </w:rPr>
              <w:t>ja</w:t>
            </w:r>
            <w:proofErr w:type="spellEnd"/>
            <w:r w:rsidRPr="006F2B82">
              <w:rPr>
                <w:rFonts w:ascii="Times New Roman" w:eastAsia="Calibri" w:hAnsi="Times New Roman" w:cs="Times New Roman"/>
                <w:sz w:val="24"/>
                <w:szCs w:val="24"/>
              </w:rPr>
              <w:t xml:space="preserve">, tapi teman banyak bilang ke Indo ke Indo jadi saya bingung tapi akhirnya pilih Indo, tapi sudah ada keinginan untuk belajar kesini (Indo), kalau kuliah </w:t>
            </w:r>
            <w:proofErr w:type="spellStart"/>
            <w:r w:rsidRPr="006F2B82">
              <w:rPr>
                <w:rFonts w:ascii="Times New Roman" w:eastAsia="Calibri" w:hAnsi="Times New Roman" w:cs="Times New Roman"/>
                <w:sz w:val="24"/>
                <w:szCs w:val="24"/>
              </w:rPr>
              <w:t>disana</w:t>
            </w:r>
            <w:proofErr w:type="spellEnd"/>
            <w:r w:rsidRPr="006F2B82">
              <w:rPr>
                <w:rFonts w:ascii="Times New Roman" w:eastAsia="Calibri" w:hAnsi="Times New Roman" w:cs="Times New Roman"/>
                <w:sz w:val="24"/>
                <w:szCs w:val="24"/>
              </w:rPr>
              <w:t xml:space="preserve"> pun dekat dengan rumah, pagi berangkat sore pulang, kalau </w:t>
            </w:r>
            <w:proofErr w:type="spellStart"/>
            <w:r w:rsidRPr="006F2B82">
              <w:rPr>
                <w:rFonts w:ascii="Times New Roman" w:eastAsia="Calibri" w:hAnsi="Times New Roman" w:cs="Times New Roman"/>
                <w:sz w:val="24"/>
                <w:szCs w:val="24"/>
              </w:rPr>
              <w:t>disini</w:t>
            </w:r>
            <w:proofErr w:type="spellEnd"/>
            <w:r w:rsidRPr="006F2B82">
              <w:rPr>
                <w:rFonts w:ascii="Times New Roman" w:eastAsia="Calibri" w:hAnsi="Times New Roman" w:cs="Times New Roman"/>
                <w:sz w:val="24"/>
                <w:szCs w:val="24"/>
              </w:rPr>
              <w:t xml:space="preserve"> kita jauh dapat pengalaman lebih dari pada </w:t>
            </w:r>
            <w:proofErr w:type="spellStart"/>
            <w:r w:rsidRPr="006F2B82">
              <w:rPr>
                <w:rFonts w:ascii="Times New Roman" w:eastAsia="Calibri" w:hAnsi="Times New Roman" w:cs="Times New Roman"/>
                <w:sz w:val="24"/>
                <w:szCs w:val="24"/>
              </w:rPr>
              <w:t>disana</w:t>
            </w:r>
            <w:proofErr w:type="spellEnd"/>
            <w:r w:rsidRPr="006F2B82">
              <w:rPr>
                <w:rFonts w:ascii="Times New Roman" w:eastAsia="Calibri" w:hAnsi="Times New Roman" w:cs="Times New Roman"/>
                <w:sz w:val="24"/>
                <w:szCs w:val="24"/>
              </w:rPr>
              <w:t xml:space="preserve">, waktu sekolah pun sering pulang jadi </w:t>
            </w:r>
            <w:proofErr w:type="spellStart"/>
            <w:r w:rsidRPr="006F2B82">
              <w:rPr>
                <w:rFonts w:ascii="Times New Roman" w:eastAsia="Calibri" w:hAnsi="Times New Roman" w:cs="Times New Roman"/>
                <w:sz w:val="24"/>
                <w:szCs w:val="24"/>
              </w:rPr>
              <w:t>ga</w:t>
            </w:r>
            <w:proofErr w:type="spellEnd"/>
            <w:r w:rsidRPr="006F2B82">
              <w:rPr>
                <w:rFonts w:ascii="Times New Roman" w:eastAsia="Calibri" w:hAnsi="Times New Roman" w:cs="Times New Roman"/>
                <w:sz w:val="24"/>
                <w:szCs w:val="24"/>
              </w:rPr>
              <w:t xml:space="preserve"> rasa jauh dari orang tua”</w:t>
            </w:r>
          </w:p>
        </w:tc>
      </w:tr>
      <w:tr w:rsidR="00B86395" w:rsidRPr="006F2B82" w14:paraId="6B1774EC" w14:textId="77777777" w:rsidTr="00304483">
        <w:tc>
          <w:tcPr>
            <w:tcW w:w="602" w:type="dxa"/>
          </w:tcPr>
          <w:p w14:paraId="0CF31C14"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6588D48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4D4F024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Kaka sendiri punya </w:t>
            </w:r>
            <w:proofErr w:type="spellStart"/>
            <w:r w:rsidRPr="006F2B82">
              <w:rPr>
                <w:rFonts w:ascii="Times New Roman" w:eastAsia="Calibri" w:hAnsi="Times New Roman" w:cs="Times New Roman"/>
                <w:sz w:val="24"/>
                <w:szCs w:val="24"/>
              </w:rPr>
              <w:t>ekspetasi</w:t>
            </w:r>
            <w:proofErr w:type="spellEnd"/>
            <w:r w:rsidRPr="006F2B82">
              <w:rPr>
                <w:rFonts w:ascii="Times New Roman" w:eastAsia="Calibri" w:hAnsi="Times New Roman" w:cs="Times New Roman"/>
                <w:sz w:val="24"/>
                <w:szCs w:val="24"/>
              </w:rPr>
              <w:t xml:space="preserve"> apa dengan kuliah di Indonesia?”</w:t>
            </w:r>
          </w:p>
        </w:tc>
      </w:tr>
      <w:tr w:rsidR="00B86395" w:rsidRPr="006F2B82" w14:paraId="08DDF3AB" w14:textId="77777777" w:rsidTr="00304483">
        <w:tc>
          <w:tcPr>
            <w:tcW w:w="602" w:type="dxa"/>
          </w:tcPr>
          <w:p w14:paraId="7DED69B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b/>
                <w:bCs/>
                <w:sz w:val="24"/>
                <w:szCs w:val="24"/>
              </w:rPr>
              <w:t>7.</w:t>
            </w:r>
          </w:p>
        </w:tc>
        <w:tc>
          <w:tcPr>
            <w:tcW w:w="597" w:type="dxa"/>
          </w:tcPr>
          <w:p w14:paraId="17FE2FA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0D7627B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*Diskusi dipahamkan oleh teman “</w:t>
            </w:r>
            <w:r w:rsidRPr="006F2B82">
              <w:rPr>
                <w:rFonts w:ascii="Times New Roman" w:eastAsia="Calibri" w:hAnsi="Times New Roman" w:cs="Times New Roman"/>
                <w:sz w:val="24"/>
                <w:szCs w:val="24"/>
              </w:rPr>
              <w:t xml:space="preserve">Jadi pas awal mungkin bahasa melayu mirip </w:t>
            </w:r>
            <w:proofErr w:type="spellStart"/>
            <w:r w:rsidRPr="006F2B82">
              <w:rPr>
                <w:rFonts w:ascii="Times New Roman" w:eastAsia="Calibri" w:hAnsi="Times New Roman" w:cs="Times New Roman"/>
                <w:sz w:val="24"/>
                <w:szCs w:val="24"/>
              </w:rPr>
              <w:t>mirip</w:t>
            </w:r>
            <w:proofErr w:type="spellEnd"/>
            <w:r w:rsidRPr="006F2B82">
              <w:rPr>
                <w:rFonts w:ascii="Times New Roman" w:eastAsia="Calibri" w:hAnsi="Times New Roman" w:cs="Times New Roman"/>
                <w:sz w:val="24"/>
                <w:szCs w:val="24"/>
              </w:rPr>
              <w:t xml:space="preserve"> Indonesia tapi ternyata saat di kelas banyak banget kata yang kita </w:t>
            </w:r>
            <w:proofErr w:type="spellStart"/>
            <w:r w:rsidRPr="006F2B82">
              <w:rPr>
                <w:rFonts w:ascii="Times New Roman" w:eastAsia="Calibri" w:hAnsi="Times New Roman" w:cs="Times New Roman"/>
                <w:sz w:val="24"/>
                <w:szCs w:val="24"/>
              </w:rPr>
              <w:t>nggak</w:t>
            </w:r>
            <w:proofErr w:type="spellEnd"/>
            <w:r w:rsidRPr="006F2B82">
              <w:rPr>
                <w:rFonts w:ascii="Times New Roman" w:eastAsia="Calibri" w:hAnsi="Times New Roman" w:cs="Times New Roman"/>
                <w:sz w:val="24"/>
                <w:szCs w:val="24"/>
              </w:rPr>
              <w:t xml:space="preserve"> tahu, </w:t>
            </w:r>
            <w:proofErr w:type="spellStart"/>
            <w:r w:rsidRPr="006F2B82">
              <w:rPr>
                <w:rFonts w:ascii="Times New Roman" w:eastAsia="Calibri" w:hAnsi="Times New Roman" w:cs="Times New Roman"/>
                <w:sz w:val="24"/>
                <w:szCs w:val="24"/>
              </w:rPr>
              <w:t>mikirnya</w:t>
            </w:r>
            <w:proofErr w:type="spellEnd"/>
            <w:r w:rsidRPr="006F2B82">
              <w:rPr>
                <w:rFonts w:ascii="Times New Roman" w:eastAsia="Calibri" w:hAnsi="Times New Roman" w:cs="Times New Roman"/>
                <w:sz w:val="24"/>
                <w:szCs w:val="24"/>
              </w:rPr>
              <w:t xml:space="preserve"> </w:t>
            </w:r>
            <w:proofErr w:type="spellStart"/>
            <w:r w:rsidRPr="006F2B82">
              <w:rPr>
                <w:rFonts w:ascii="Times New Roman" w:eastAsia="Calibri" w:hAnsi="Times New Roman" w:cs="Times New Roman"/>
                <w:sz w:val="24"/>
                <w:szCs w:val="24"/>
              </w:rPr>
              <w:t>ouh</w:t>
            </w:r>
            <w:proofErr w:type="spellEnd"/>
            <w:r w:rsidRPr="006F2B82">
              <w:rPr>
                <w:rFonts w:ascii="Times New Roman" w:eastAsia="Calibri" w:hAnsi="Times New Roman" w:cs="Times New Roman"/>
                <w:sz w:val="24"/>
                <w:szCs w:val="24"/>
              </w:rPr>
              <w:t xml:space="preserve"> aku bisa 1 tahun lancar ternyata sampai sekarang masih </w:t>
            </w:r>
            <w:proofErr w:type="spellStart"/>
            <w:r w:rsidRPr="006F2B82">
              <w:rPr>
                <w:rFonts w:ascii="Times New Roman" w:eastAsia="Calibri" w:hAnsi="Times New Roman" w:cs="Times New Roman"/>
                <w:sz w:val="24"/>
                <w:szCs w:val="24"/>
              </w:rPr>
              <w:t>ga</w:t>
            </w:r>
            <w:proofErr w:type="spellEnd"/>
            <w:r w:rsidRPr="006F2B82">
              <w:rPr>
                <w:rFonts w:ascii="Times New Roman" w:eastAsia="Calibri" w:hAnsi="Times New Roman" w:cs="Times New Roman"/>
                <w:sz w:val="24"/>
                <w:szCs w:val="24"/>
              </w:rPr>
              <w:t>”</w:t>
            </w:r>
          </w:p>
        </w:tc>
      </w:tr>
      <w:tr w:rsidR="00B86395" w:rsidRPr="006F2B82" w14:paraId="7523FAD6" w14:textId="77777777" w:rsidTr="00304483">
        <w:tc>
          <w:tcPr>
            <w:tcW w:w="602" w:type="dxa"/>
          </w:tcPr>
          <w:p w14:paraId="45D9A157"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490F659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6EBA1E29" w14:textId="77777777" w:rsidR="00B86395" w:rsidRPr="006F2B82" w:rsidRDefault="00B86395" w:rsidP="00304483">
            <w:pPr>
              <w:spacing w:line="360" w:lineRule="auto"/>
              <w:jc w:val="both"/>
              <w:rPr>
                <w:rFonts w:ascii="Times New Roman" w:hAnsi="Times New Roman" w:cs="Times New Roman"/>
                <w:sz w:val="24"/>
                <w:szCs w:val="24"/>
                <w:vertAlign w:val="superscript"/>
              </w:rPr>
            </w:pPr>
            <w:r w:rsidRPr="006F2B82">
              <w:rPr>
                <w:rFonts w:ascii="Times New Roman" w:hAnsi="Times New Roman" w:cs="Times New Roman"/>
                <w:sz w:val="24"/>
                <w:szCs w:val="24"/>
              </w:rPr>
              <w:t xml:space="preserve">“Tapi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ada belajar Indonesia?”</w:t>
            </w:r>
          </w:p>
        </w:tc>
      </w:tr>
      <w:tr w:rsidR="00B86395" w:rsidRPr="006F2B82" w14:paraId="6160F6B7" w14:textId="77777777" w:rsidTr="00304483">
        <w:tc>
          <w:tcPr>
            <w:tcW w:w="602" w:type="dxa"/>
          </w:tcPr>
          <w:p w14:paraId="005ACBF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8.</w:t>
            </w:r>
          </w:p>
        </w:tc>
        <w:tc>
          <w:tcPr>
            <w:tcW w:w="597" w:type="dxa"/>
          </w:tcPr>
          <w:p w14:paraId="364FB60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2B07B2B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Ada </w:t>
            </w:r>
            <w:proofErr w:type="spellStart"/>
            <w:r w:rsidRPr="006F2B82">
              <w:rPr>
                <w:rFonts w:ascii="Times New Roman" w:eastAsia="Calibri" w:hAnsi="Times New Roman" w:cs="Times New Roman"/>
                <w:sz w:val="24"/>
                <w:szCs w:val="24"/>
              </w:rPr>
              <w:t>ada</w:t>
            </w:r>
            <w:proofErr w:type="spellEnd"/>
            <w:r w:rsidRPr="006F2B82">
              <w:rPr>
                <w:rFonts w:ascii="Times New Roman" w:eastAsia="Calibri" w:hAnsi="Times New Roman" w:cs="Times New Roman"/>
                <w:sz w:val="24"/>
                <w:szCs w:val="24"/>
              </w:rPr>
              <w:t xml:space="preserve"> dari film YT, dan itu dari BIPA tapi pas awal </w:t>
            </w:r>
            <w:proofErr w:type="spellStart"/>
            <w:r w:rsidRPr="006F2B82">
              <w:rPr>
                <w:rFonts w:ascii="Times New Roman" w:eastAsia="Calibri" w:hAnsi="Times New Roman" w:cs="Times New Roman"/>
                <w:sz w:val="24"/>
                <w:szCs w:val="24"/>
              </w:rPr>
              <w:t>aja</w:t>
            </w:r>
            <w:proofErr w:type="spellEnd"/>
            <w:r w:rsidRPr="006F2B82">
              <w:rPr>
                <w:rFonts w:ascii="Times New Roman" w:eastAsia="Calibri" w:hAnsi="Times New Roman" w:cs="Times New Roman"/>
                <w:sz w:val="24"/>
                <w:szCs w:val="24"/>
              </w:rPr>
              <w:t>”</w:t>
            </w:r>
          </w:p>
        </w:tc>
      </w:tr>
      <w:tr w:rsidR="00B86395" w:rsidRPr="006F2B82" w14:paraId="48DAADDE" w14:textId="77777777" w:rsidTr="00304483">
        <w:tc>
          <w:tcPr>
            <w:tcW w:w="602" w:type="dxa"/>
          </w:tcPr>
          <w:p w14:paraId="5FE5C68F"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CFF545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3A54234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“Program mahasiswa asing ya, mungkin ada </w:t>
            </w:r>
            <w:proofErr w:type="spellStart"/>
            <w:r w:rsidRPr="006F2B82">
              <w:rPr>
                <w:rFonts w:ascii="Times New Roman" w:hAnsi="Times New Roman" w:cs="Times New Roman"/>
                <w:sz w:val="24"/>
                <w:szCs w:val="24"/>
              </w:rPr>
              <w:t>diluar</w:t>
            </w:r>
            <w:proofErr w:type="spellEnd"/>
            <w:r w:rsidRPr="006F2B82">
              <w:rPr>
                <w:rFonts w:ascii="Times New Roman" w:hAnsi="Times New Roman" w:cs="Times New Roman"/>
                <w:sz w:val="24"/>
                <w:szCs w:val="24"/>
              </w:rPr>
              <w:t xml:space="preserve"> harapan lagi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ka</w:t>
            </w:r>
            <w:proofErr w:type="spellEnd"/>
            <w:r w:rsidRPr="006F2B82">
              <w:rPr>
                <w:rFonts w:ascii="Times New Roman" w:hAnsi="Times New Roman" w:cs="Times New Roman"/>
                <w:sz w:val="24"/>
                <w:szCs w:val="24"/>
              </w:rPr>
              <w:t>?”</w:t>
            </w:r>
          </w:p>
        </w:tc>
      </w:tr>
      <w:tr w:rsidR="00B86395" w:rsidRPr="006F2B82" w14:paraId="5F77A7FD" w14:textId="77777777" w:rsidTr="00304483">
        <w:tc>
          <w:tcPr>
            <w:tcW w:w="602" w:type="dxa"/>
          </w:tcPr>
          <w:p w14:paraId="084CEB47"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9EABD2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0D67BAD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tidak, baik saja”</w:t>
            </w:r>
          </w:p>
        </w:tc>
      </w:tr>
      <w:tr w:rsidR="00B86395" w:rsidRPr="006F2B82" w14:paraId="4124F358" w14:textId="77777777" w:rsidTr="00304483">
        <w:tc>
          <w:tcPr>
            <w:tcW w:w="602" w:type="dxa"/>
          </w:tcPr>
          <w:p w14:paraId="0C74859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6D3645F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56276A4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Mungkin selain belajar lewat </w:t>
            </w:r>
            <w:proofErr w:type="spellStart"/>
            <w:r w:rsidRPr="006F2B82">
              <w:rPr>
                <w:rFonts w:ascii="Times New Roman" w:eastAsia="Calibri" w:hAnsi="Times New Roman" w:cs="Times New Roman"/>
                <w:sz w:val="24"/>
                <w:szCs w:val="24"/>
              </w:rPr>
              <w:t>nonton</w:t>
            </w:r>
            <w:proofErr w:type="spellEnd"/>
            <w:r w:rsidRPr="006F2B82">
              <w:rPr>
                <w:rFonts w:ascii="Times New Roman" w:eastAsia="Calibri" w:hAnsi="Times New Roman" w:cs="Times New Roman"/>
                <w:sz w:val="24"/>
                <w:szCs w:val="24"/>
              </w:rPr>
              <w:t xml:space="preserve"> film di YT dan BIPA itu ada hal lain yang buat tambah bahasa Indonesia </w:t>
            </w:r>
            <w:proofErr w:type="spellStart"/>
            <w:r w:rsidRPr="006F2B82">
              <w:rPr>
                <w:rFonts w:ascii="Times New Roman" w:eastAsia="Calibri" w:hAnsi="Times New Roman" w:cs="Times New Roman"/>
                <w:sz w:val="24"/>
                <w:szCs w:val="24"/>
              </w:rPr>
              <w:t>ka</w:t>
            </w:r>
            <w:proofErr w:type="spellEnd"/>
            <w:r w:rsidRPr="006F2B82">
              <w:rPr>
                <w:rFonts w:ascii="Times New Roman" w:eastAsia="Calibri" w:hAnsi="Times New Roman" w:cs="Times New Roman"/>
                <w:sz w:val="24"/>
                <w:szCs w:val="24"/>
              </w:rPr>
              <w:t xml:space="preserve">?” </w:t>
            </w:r>
          </w:p>
        </w:tc>
      </w:tr>
      <w:tr w:rsidR="00B86395" w:rsidRPr="006F2B82" w14:paraId="68993770" w14:textId="77777777" w:rsidTr="00304483">
        <w:tc>
          <w:tcPr>
            <w:tcW w:w="602" w:type="dxa"/>
          </w:tcPr>
          <w:p w14:paraId="419850B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9.</w:t>
            </w:r>
          </w:p>
        </w:tc>
        <w:tc>
          <w:tcPr>
            <w:tcW w:w="597" w:type="dxa"/>
          </w:tcPr>
          <w:p w14:paraId="0B5E070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13F688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Ahh</w:t>
            </w:r>
            <w:proofErr w:type="spellEnd"/>
            <w:r w:rsidRPr="006F2B82">
              <w:rPr>
                <w:rFonts w:ascii="Times New Roman" w:hAnsi="Times New Roman" w:cs="Times New Roman"/>
                <w:sz w:val="24"/>
                <w:szCs w:val="24"/>
              </w:rPr>
              <w:t xml:space="preserve"> iya ada,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ada teman Indonesia ajar teman Indonesia pertukaran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terus kita ajak bicara dia juga ajar kita bahasa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bahasa ini bagaimana tas itu apa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leptop</w:t>
            </w:r>
            <w:proofErr w:type="spellEnd"/>
            <w:r w:rsidRPr="006F2B82">
              <w:rPr>
                <w:rFonts w:ascii="Times New Roman" w:hAnsi="Times New Roman" w:cs="Times New Roman"/>
                <w:sz w:val="24"/>
                <w:szCs w:val="24"/>
              </w:rPr>
              <w:t xml:space="preserve"> apa,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nootbok</w:t>
            </w:r>
            <w:proofErr w:type="spellEnd"/>
            <w:r w:rsidRPr="006F2B82">
              <w:rPr>
                <w:rFonts w:ascii="Times New Roman" w:hAnsi="Times New Roman" w:cs="Times New Roman"/>
                <w:sz w:val="24"/>
                <w:szCs w:val="24"/>
              </w:rPr>
              <w:t>”</w:t>
            </w:r>
          </w:p>
        </w:tc>
      </w:tr>
      <w:tr w:rsidR="00B86395" w:rsidRPr="006F2B82" w14:paraId="7FCF0276" w14:textId="77777777" w:rsidTr="00304483">
        <w:tc>
          <w:tcPr>
            <w:tcW w:w="602" w:type="dxa"/>
          </w:tcPr>
          <w:p w14:paraId="58F0B95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260285B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49D15C4E" w14:textId="77777777" w:rsidR="00B86395" w:rsidRPr="006F2B82" w:rsidRDefault="00B86395" w:rsidP="00304483">
            <w:pPr>
              <w:spacing w:line="360" w:lineRule="auto"/>
              <w:jc w:val="both"/>
              <w:rPr>
                <w:rFonts w:ascii="Times New Roman" w:eastAsia="Calibri"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Oke baik, dengan ada </w:t>
            </w:r>
            <w:proofErr w:type="spellStart"/>
            <w:r w:rsidRPr="006F2B82">
              <w:rPr>
                <w:rFonts w:ascii="Times New Roman" w:eastAsia="Calibri" w:hAnsi="Times New Roman" w:cs="Times New Roman"/>
                <w:sz w:val="24"/>
                <w:szCs w:val="24"/>
              </w:rPr>
              <w:t>nya</w:t>
            </w:r>
            <w:proofErr w:type="spellEnd"/>
            <w:r w:rsidRPr="006F2B82">
              <w:rPr>
                <w:rFonts w:ascii="Times New Roman" w:eastAsia="Calibri" w:hAnsi="Times New Roman" w:cs="Times New Roman"/>
                <w:sz w:val="24"/>
                <w:szCs w:val="24"/>
              </w:rPr>
              <w:t xml:space="preserve"> hal yang tidak sesuai target 1 tahun sudah bisa bahasa itu mengganggu keseharian tidak?”</w:t>
            </w:r>
          </w:p>
        </w:tc>
      </w:tr>
      <w:tr w:rsidR="00B86395" w:rsidRPr="006F2B82" w14:paraId="6D0E30BB" w14:textId="77777777" w:rsidTr="00304483">
        <w:tc>
          <w:tcPr>
            <w:tcW w:w="602" w:type="dxa"/>
          </w:tcPr>
          <w:p w14:paraId="439E58C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10.</w:t>
            </w:r>
          </w:p>
        </w:tc>
        <w:tc>
          <w:tcPr>
            <w:tcW w:w="597" w:type="dxa"/>
          </w:tcPr>
          <w:p w14:paraId="2CC1E56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258B537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Ahh</w:t>
            </w:r>
            <w:proofErr w:type="spellEnd"/>
            <w:r w:rsidRPr="006F2B82">
              <w:rPr>
                <w:rFonts w:ascii="Times New Roman" w:hAnsi="Times New Roman" w:cs="Times New Roman"/>
                <w:sz w:val="24"/>
                <w:szCs w:val="24"/>
              </w:rPr>
              <w:t xml:space="preserve"> iya mengganggu jadi kaya kan kita masih kurang tahu kata-kata jadi apabila ingin susah bicara, jadi kalau teman-teman juga mau bicara sama kita </w:t>
            </w:r>
            <w:proofErr w:type="spellStart"/>
            <w:r w:rsidRPr="006F2B82">
              <w:rPr>
                <w:rFonts w:ascii="Times New Roman" w:hAnsi="Times New Roman" w:cs="Times New Roman"/>
                <w:sz w:val="24"/>
                <w:szCs w:val="24"/>
              </w:rPr>
              <w:t>kita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 misal apabila ada </w:t>
            </w:r>
            <w:proofErr w:type="spellStart"/>
            <w:r w:rsidRPr="006F2B82">
              <w:rPr>
                <w:rFonts w:ascii="Times New Roman" w:hAnsi="Times New Roman" w:cs="Times New Roman"/>
                <w:sz w:val="24"/>
                <w:szCs w:val="24"/>
              </w:rPr>
              <w:t>matkul</w:t>
            </w:r>
            <w:proofErr w:type="spellEnd"/>
            <w:r w:rsidRPr="006F2B82">
              <w:rPr>
                <w:rFonts w:ascii="Times New Roman" w:hAnsi="Times New Roman" w:cs="Times New Roman"/>
                <w:sz w:val="24"/>
                <w:szCs w:val="24"/>
              </w:rPr>
              <w:t xml:space="preserve"> kita masuk belajar kita belum paham dosen bicara apa”</w:t>
            </w:r>
          </w:p>
        </w:tc>
      </w:tr>
      <w:tr w:rsidR="00B86395" w:rsidRPr="006F2B82" w14:paraId="093B4608" w14:textId="77777777" w:rsidTr="00304483">
        <w:tc>
          <w:tcPr>
            <w:tcW w:w="602" w:type="dxa"/>
          </w:tcPr>
          <w:p w14:paraId="547065B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76FB6AB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6398F4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Terus kalau </w:t>
            </w:r>
            <w:proofErr w:type="spellStart"/>
            <w:r w:rsidRPr="006F2B82">
              <w:rPr>
                <w:rFonts w:ascii="Times New Roman" w:eastAsia="Calibri" w:hAnsi="Times New Roman" w:cs="Times New Roman"/>
                <w:sz w:val="24"/>
                <w:szCs w:val="24"/>
              </w:rPr>
              <w:t>nggak</w:t>
            </w:r>
            <w:proofErr w:type="spellEnd"/>
            <w:r w:rsidRPr="006F2B82">
              <w:rPr>
                <w:rFonts w:ascii="Times New Roman" w:eastAsia="Calibri" w:hAnsi="Times New Roman" w:cs="Times New Roman"/>
                <w:sz w:val="24"/>
                <w:szCs w:val="24"/>
              </w:rPr>
              <w:t xml:space="preserve"> paham bagaimana itu?”</w:t>
            </w:r>
          </w:p>
        </w:tc>
      </w:tr>
      <w:tr w:rsidR="00B86395" w:rsidRPr="006F2B82" w14:paraId="7EF76BDA" w14:textId="77777777" w:rsidTr="00304483">
        <w:tc>
          <w:tcPr>
            <w:tcW w:w="602" w:type="dxa"/>
          </w:tcPr>
          <w:p w14:paraId="41FA583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11.</w:t>
            </w:r>
          </w:p>
        </w:tc>
        <w:tc>
          <w:tcPr>
            <w:tcW w:w="597" w:type="dxa"/>
          </w:tcPr>
          <w:p w14:paraId="3C169EA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AD2403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“Ada teman </w:t>
            </w:r>
            <w:proofErr w:type="spellStart"/>
            <w:r w:rsidRPr="006F2B82">
              <w:rPr>
                <w:rFonts w:ascii="Times New Roman" w:hAnsi="Times New Roman" w:cs="Times New Roman"/>
                <w:sz w:val="24"/>
                <w:szCs w:val="24"/>
              </w:rPr>
              <w:t>disamping</w:t>
            </w:r>
            <w:proofErr w:type="spellEnd"/>
            <w:r w:rsidRPr="006F2B82">
              <w:rPr>
                <w:rFonts w:ascii="Times New Roman" w:hAnsi="Times New Roman" w:cs="Times New Roman"/>
                <w:sz w:val="24"/>
                <w:szCs w:val="24"/>
              </w:rPr>
              <w:t xml:space="preserve"> saya tanya, kan kalau kuliah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lebih formal, kalau ada tugas juga teman-teman </w:t>
            </w:r>
            <w:proofErr w:type="spellStart"/>
            <w:r w:rsidRPr="006F2B82">
              <w:rPr>
                <w:rFonts w:ascii="Times New Roman" w:hAnsi="Times New Roman" w:cs="Times New Roman"/>
                <w:sz w:val="24"/>
                <w:szCs w:val="24"/>
              </w:rPr>
              <w:t>jelasin</w:t>
            </w:r>
            <w:proofErr w:type="spellEnd"/>
            <w:r w:rsidRPr="006F2B82">
              <w:rPr>
                <w:rFonts w:ascii="Times New Roman" w:hAnsi="Times New Roman" w:cs="Times New Roman"/>
                <w:sz w:val="24"/>
                <w:szCs w:val="24"/>
              </w:rPr>
              <w:t xml:space="preserve">, FT kamu nanti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saja, terus kalau ada yang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faham</w:t>
            </w:r>
            <w:proofErr w:type="spellEnd"/>
            <w:r w:rsidRPr="006F2B82">
              <w:rPr>
                <w:rFonts w:ascii="Times New Roman" w:hAnsi="Times New Roman" w:cs="Times New Roman"/>
                <w:sz w:val="24"/>
                <w:szCs w:val="24"/>
              </w:rPr>
              <w:t xml:space="preserve"> nanti bilang saja, jadi lebih paham kalau dijelaskan begini”</w:t>
            </w:r>
          </w:p>
        </w:tc>
      </w:tr>
      <w:tr w:rsidR="00B86395" w:rsidRPr="006F2B82" w14:paraId="37327E40" w14:textId="77777777" w:rsidTr="00304483">
        <w:tc>
          <w:tcPr>
            <w:tcW w:w="602" w:type="dxa"/>
          </w:tcPr>
          <w:p w14:paraId="74F18886"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710F601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75E6ED8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Tapi kalau boleh tahu kenapa </w:t>
            </w:r>
            <w:proofErr w:type="spellStart"/>
            <w:r w:rsidRPr="006F2B82">
              <w:rPr>
                <w:rFonts w:ascii="Times New Roman" w:eastAsia="Calibri" w:hAnsi="Times New Roman" w:cs="Times New Roman"/>
                <w:sz w:val="24"/>
                <w:szCs w:val="24"/>
              </w:rPr>
              <w:t>milih</w:t>
            </w:r>
            <w:proofErr w:type="spellEnd"/>
            <w:r w:rsidRPr="006F2B82">
              <w:rPr>
                <w:rFonts w:ascii="Times New Roman" w:eastAsia="Calibri" w:hAnsi="Times New Roman" w:cs="Times New Roman"/>
                <w:sz w:val="24"/>
                <w:szCs w:val="24"/>
              </w:rPr>
              <w:t xml:space="preserve"> PGMI?”</w:t>
            </w:r>
          </w:p>
        </w:tc>
      </w:tr>
      <w:tr w:rsidR="00B86395" w:rsidRPr="006F2B82" w14:paraId="786B097B" w14:textId="77777777" w:rsidTr="00304483">
        <w:tc>
          <w:tcPr>
            <w:tcW w:w="602" w:type="dxa"/>
          </w:tcPr>
          <w:p w14:paraId="272237F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12.</w:t>
            </w:r>
          </w:p>
        </w:tc>
        <w:tc>
          <w:tcPr>
            <w:tcW w:w="597" w:type="dxa"/>
          </w:tcPr>
          <w:p w14:paraId="66CABD7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0AD3BFA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“itu awalnya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begitu awalnya ingin PAI, kan ketika wawancaranya kita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 guru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cakap apa, terus pas sampai sini guru cakap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jurusan PGMI, jadi saya apa itu PGMI jurusan apa saya pun </w:t>
            </w:r>
            <w:proofErr w:type="spellStart"/>
            <w:r w:rsidRPr="006F2B82">
              <w:rPr>
                <w:rFonts w:ascii="Times New Roman" w:hAnsi="Times New Roman" w:cs="Times New Roman"/>
                <w:sz w:val="24"/>
                <w:szCs w:val="24"/>
              </w:rPr>
              <w:t>ta</w:t>
            </w:r>
            <w:proofErr w:type="spellEnd"/>
            <w:r w:rsidRPr="006F2B82">
              <w:rPr>
                <w:rFonts w:ascii="Times New Roman" w:hAnsi="Times New Roman" w:cs="Times New Roman"/>
                <w:sz w:val="24"/>
                <w:szCs w:val="24"/>
              </w:rPr>
              <w:t xml:space="preserve"> tahu awalnya PAI tapi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papa, tapi teman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ada juga PGMI jadi bisa tanya </w:t>
            </w:r>
            <w:proofErr w:type="spellStart"/>
            <w:r w:rsidRPr="006F2B82">
              <w:rPr>
                <w:rFonts w:ascii="Times New Roman" w:hAnsi="Times New Roman" w:cs="Times New Roman"/>
                <w:sz w:val="24"/>
                <w:szCs w:val="24"/>
              </w:rPr>
              <w:t>tanya</w:t>
            </w:r>
            <w:proofErr w:type="spellEnd"/>
            <w:r w:rsidRPr="006F2B82">
              <w:rPr>
                <w:rFonts w:ascii="Times New Roman" w:hAnsi="Times New Roman" w:cs="Times New Roman"/>
                <w:sz w:val="24"/>
                <w:szCs w:val="24"/>
              </w:rPr>
              <w:t xml:space="preserve"> teman masih semester 6 ”</w:t>
            </w:r>
          </w:p>
        </w:tc>
      </w:tr>
      <w:tr w:rsidR="00B86395" w:rsidRPr="006F2B82" w14:paraId="4C415043" w14:textId="77777777" w:rsidTr="00304483">
        <w:tc>
          <w:tcPr>
            <w:tcW w:w="602" w:type="dxa"/>
          </w:tcPr>
          <w:p w14:paraId="3D57A1E7"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65EAFC3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02DBFB3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Tapi pemilihan </w:t>
            </w:r>
            <w:proofErr w:type="spellStart"/>
            <w:r w:rsidRPr="006F2B82">
              <w:rPr>
                <w:rFonts w:ascii="Times New Roman" w:eastAsia="Calibri" w:hAnsi="Times New Roman" w:cs="Times New Roman"/>
                <w:sz w:val="24"/>
                <w:szCs w:val="24"/>
              </w:rPr>
              <w:t>prodi</w:t>
            </w:r>
            <w:proofErr w:type="spellEnd"/>
            <w:r w:rsidRPr="006F2B82">
              <w:rPr>
                <w:rFonts w:ascii="Times New Roman" w:eastAsia="Calibri" w:hAnsi="Times New Roman" w:cs="Times New Roman"/>
                <w:sz w:val="24"/>
                <w:szCs w:val="24"/>
              </w:rPr>
              <w:t xml:space="preserve"> itu ada sangkut pautnya sama keinginan orang tua?”</w:t>
            </w:r>
          </w:p>
        </w:tc>
      </w:tr>
      <w:tr w:rsidR="00B86395" w:rsidRPr="006F2B82" w14:paraId="19F8A693" w14:textId="77777777" w:rsidTr="00304483">
        <w:tc>
          <w:tcPr>
            <w:tcW w:w="602" w:type="dxa"/>
          </w:tcPr>
          <w:p w14:paraId="00B0E7AC"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DB466F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2CDF9F8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eastAsia="Calibri" w:hAnsi="Times New Roman" w:cs="Times New Roman"/>
                <w:sz w:val="24"/>
                <w:szCs w:val="24"/>
              </w:rPr>
              <w:t>Ouh</w:t>
            </w:r>
            <w:proofErr w:type="spellEnd"/>
            <w:r w:rsidRPr="006F2B82">
              <w:rPr>
                <w:rFonts w:ascii="Times New Roman" w:eastAsia="Calibri" w:hAnsi="Times New Roman" w:cs="Times New Roman"/>
                <w:sz w:val="24"/>
                <w:szCs w:val="24"/>
              </w:rPr>
              <w:t xml:space="preserve"> enggak, orang tua membebaskan”</w:t>
            </w:r>
          </w:p>
        </w:tc>
      </w:tr>
      <w:tr w:rsidR="00B86395" w:rsidRPr="006F2B82" w14:paraId="14E99B98" w14:textId="77777777" w:rsidTr="00304483">
        <w:tc>
          <w:tcPr>
            <w:tcW w:w="602" w:type="dxa"/>
          </w:tcPr>
          <w:p w14:paraId="731B1606"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7128EAB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49C13A6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eastAsia="Calibri" w:hAnsi="Times New Roman" w:cs="Times New Roman"/>
                <w:sz w:val="24"/>
                <w:szCs w:val="24"/>
              </w:rPr>
              <w:t>Ouh</w:t>
            </w:r>
            <w:proofErr w:type="spellEnd"/>
            <w:r w:rsidRPr="006F2B82">
              <w:rPr>
                <w:rFonts w:ascii="Times New Roman" w:eastAsia="Calibri" w:hAnsi="Times New Roman" w:cs="Times New Roman"/>
                <w:sz w:val="24"/>
                <w:szCs w:val="24"/>
              </w:rPr>
              <w:t xml:space="preserve"> oke kalo begitu, sebagai mahasiswa Internasional tantangan apa sih yang paling besar yang dialami </w:t>
            </w:r>
            <w:proofErr w:type="spellStart"/>
            <w:r w:rsidRPr="006F2B82">
              <w:rPr>
                <w:rFonts w:ascii="Times New Roman" w:eastAsia="Calibri" w:hAnsi="Times New Roman" w:cs="Times New Roman"/>
                <w:sz w:val="24"/>
                <w:szCs w:val="24"/>
              </w:rPr>
              <w:t>kaka</w:t>
            </w:r>
            <w:proofErr w:type="spellEnd"/>
            <w:r w:rsidRPr="006F2B82">
              <w:rPr>
                <w:rFonts w:ascii="Times New Roman" w:eastAsia="Calibri" w:hAnsi="Times New Roman" w:cs="Times New Roman"/>
                <w:sz w:val="24"/>
                <w:szCs w:val="24"/>
              </w:rPr>
              <w:t xml:space="preserve"> sendiri?”</w:t>
            </w:r>
          </w:p>
        </w:tc>
      </w:tr>
      <w:tr w:rsidR="00B86395" w:rsidRPr="006F2B82" w14:paraId="7C785BB0" w14:textId="77777777" w:rsidTr="00304483">
        <w:tc>
          <w:tcPr>
            <w:tcW w:w="602" w:type="dxa"/>
          </w:tcPr>
          <w:p w14:paraId="6102CF7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13.</w:t>
            </w:r>
          </w:p>
        </w:tc>
        <w:tc>
          <w:tcPr>
            <w:tcW w:w="597" w:type="dxa"/>
          </w:tcPr>
          <w:p w14:paraId="43DDD96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0E92D3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“Salah satu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bahasa, kalau sama teman kan apalagi belum kenal, kita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tahu teman mau bicara sama kita apa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itu belum kenal </w:t>
            </w:r>
            <w:proofErr w:type="spellStart"/>
            <w:r w:rsidRPr="006F2B82">
              <w:rPr>
                <w:rFonts w:ascii="Times New Roman" w:hAnsi="Times New Roman" w:cs="Times New Roman"/>
                <w:sz w:val="24"/>
                <w:szCs w:val="24"/>
              </w:rPr>
              <w:t>siapapun</w:t>
            </w:r>
            <w:proofErr w:type="spellEnd"/>
            <w:r w:rsidRPr="006F2B82">
              <w:rPr>
                <w:rFonts w:ascii="Times New Roman" w:hAnsi="Times New Roman" w:cs="Times New Roman"/>
                <w:sz w:val="24"/>
                <w:szCs w:val="24"/>
              </w:rPr>
              <w:t xml:space="preserve"> belajar di kelas sendiri </w:t>
            </w:r>
            <w:proofErr w:type="spellStart"/>
            <w:r w:rsidRPr="006F2B82">
              <w:rPr>
                <w:rFonts w:ascii="Times New Roman" w:hAnsi="Times New Roman" w:cs="Times New Roman"/>
                <w:sz w:val="24"/>
                <w:szCs w:val="24"/>
              </w:rPr>
              <w:t>bener-bener</w:t>
            </w:r>
            <w:proofErr w:type="spellEnd"/>
            <w:r w:rsidRPr="006F2B82">
              <w:rPr>
                <w:rFonts w:ascii="Times New Roman" w:hAnsi="Times New Roman" w:cs="Times New Roman"/>
                <w:sz w:val="24"/>
                <w:szCs w:val="24"/>
              </w:rPr>
              <w:t xml:space="preserve"> sendiri, kita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 mau tanya siapa, siapa yang anak tolong, </w:t>
            </w:r>
            <w:r w:rsidRPr="006F2B82">
              <w:rPr>
                <w:rFonts w:ascii="Times New Roman" w:hAnsi="Times New Roman" w:cs="Times New Roman"/>
                <w:b/>
                <w:bCs/>
                <w:sz w:val="24"/>
                <w:szCs w:val="24"/>
              </w:rPr>
              <w:t xml:space="preserve">*teman yang menemani berpendapat dia sering </w:t>
            </w:r>
            <w:proofErr w:type="spellStart"/>
            <w:r w:rsidRPr="006F2B82">
              <w:rPr>
                <w:rFonts w:ascii="Times New Roman" w:hAnsi="Times New Roman" w:cs="Times New Roman"/>
                <w:b/>
                <w:bCs/>
                <w:sz w:val="24"/>
                <w:szCs w:val="24"/>
              </w:rPr>
              <w:t>nangis</w:t>
            </w:r>
            <w:proofErr w:type="spellEnd"/>
            <w:r w:rsidRPr="006F2B82">
              <w:rPr>
                <w:rFonts w:ascii="Times New Roman" w:hAnsi="Times New Roman" w:cs="Times New Roman"/>
                <w:b/>
                <w:bCs/>
                <w:sz w:val="24"/>
                <w:szCs w:val="24"/>
              </w:rPr>
              <w:t xml:space="preserve"> setiap hari pulang sekolah sedih karena merasa sendirian terasingkan, </w:t>
            </w:r>
            <w:r w:rsidRPr="006F2B82">
              <w:rPr>
                <w:rFonts w:ascii="Times New Roman" w:hAnsi="Times New Roman" w:cs="Times New Roman"/>
                <w:sz w:val="24"/>
                <w:szCs w:val="24"/>
              </w:rPr>
              <w:t>”</w:t>
            </w:r>
          </w:p>
        </w:tc>
      </w:tr>
      <w:tr w:rsidR="00B86395" w:rsidRPr="006F2B82" w14:paraId="1A1FAA17" w14:textId="77777777" w:rsidTr="00304483">
        <w:tc>
          <w:tcPr>
            <w:tcW w:w="602" w:type="dxa"/>
          </w:tcPr>
          <w:p w14:paraId="30625E6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48CD869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0FB1268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“Asing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itu bisa digambarkan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situasi saat itu?”</w:t>
            </w:r>
          </w:p>
        </w:tc>
      </w:tr>
      <w:tr w:rsidR="00B86395" w:rsidRPr="006F2B82" w14:paraId="25A7C582" w14:textId="77777777" w:rsidTr="00304483">
        <w:tc>
          <w:tcPr>
            <w:tcW w:w="602" w:type="dxa"/>
          </w:tcPr>
          <w:p w14:paraId="4BCCEBC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lastRenderedPageBreak/>
              <w:t>14.</w:t>
            </w:r>
          </w:p>
        </w:tc>
        <w:tc>
          <w:tcPr>
            <w:tcW w:w="597" w:type="dxa"/>
          </w:tcPr>
          <w:p w14:paraId="0F7F013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165DC05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“Asingnya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kaya setelah ini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mau buat apa,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w:t>
            </w:r>
            <w:proofErr w:type="spellStart"/>
            <w:r w:rsidRPr="006F2B82">
              <w:rPr>
                <w:rFonts w:ascii="Times New Roman" w:hAnsi="Times New Roman" w:cs="Times New Roman"/>
                <w:sz w:val="24"/>
                <w:szCs w:val="24"/>
              </w:rPr>
              <w:t>apapun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kesini pun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ada yang menemani jadi sedih, sering rindu rumah juga *mata berkaca sambil tertawa, sering bertanya orang tua lagi apa”</w:t>
            </w:r>
          </w:p>
        </w:tc>
      </w:tr>
      <w:tr w:rsidR="00B86395" w:rsidRPr="006F2B82" w14:paraId="5F08B9CD" w14:textId="77777777" w:rsidTr="00304483">
        <w:tc>
          <w:tcPr>
            <w:tcW w:w="602" w:type="dxa"/>
          </w:tcPr>
          <w:p w14:paraId="3050DD27"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2940DB3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3827843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“Apakah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sering merasa khawatir/cemas?”</w:t>
            </w:r>
          </w:p>
        </w:tc>
      </w:tr>
      <w:tr w:rsidR="00B86395" w:rsidRPr="006F2B82" w14:paraId="24CBC9D3" w14:textId="77777777" w:rsidTr="00304483">
        <w:tc>
          <w:tcPr>
            <w:tcW w:w="602" w:type="dxa"/>
          </w:tcPr>
          <w:p w14:paraId="6CCCDCA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15.</w:t>
            </w:r>
          </w:p>
        </w:tc>
        <w:tc>
          <w:tcPr>
            <w:tcW w:w="597" w:type="dxa"/>
          </w:tcPr>
          <w:p w14:paraId="0A3A54E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7AD6FD9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“Iya sering merasa khawatir cemas, karena bahasa itu dalam berteman juga masalah”</w:t>
            </w:r>
          </w:p>
        </w:tc>
      </w:tr>
      <w:tr w:rsidR="00B86395" w:rsidRPr="006F2B82" w14:paraId="4FB09D5D" w14:textId="77777777" w:rsidTr="00304483">
        <w:tc>
          <w:tcPr>
            <w:tcW w:w="602" w:type="dxa"/>
          </w:tcPr>
          <w:p w14:paraId="390A6537"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5ED9C65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639B163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sekarang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w:t>
            </w:r>
          </w:p>
        </w:tc>
      </w:tr>
      <w:tr w:rsidR="00B86395" w:rsidRPr="006F2B82" w14:paraId="31AF7FA8" w14:textId="77777777" w:rsidTr="00304483">
        <w:tc>
          <w:tcPr>
            <w:tcW w:w="602" w:type="dxa"/>
          </w:tcPr>
          <w:p w14:paraId="4591E10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16.</w:t>
            </w:r>
          </w:p>
        </w:tc>
        <w:tc>
          <w:tcPr>
            <w:tcW w:w="597" w:type="dxa"/>
          </w:tcPr>
          <w:p w14:paraId="0871FCF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1802778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“Sekarang alhamdulillah aman, teman juga ajar sedikit-dikit bahasa”</w:t>
            </w:r>
          </w:p>
        </w:tc>
      </w:tr>
      <w:tr w:rsidR="00B86395" w:rsidRPr="006F2B82" w14:paraId="4AA785D7" w14:textId="77777777" w:rsidTr="00304483">
        <w:tc>
          <w:tcPr>
            <w:tcW w:w="602" w:type="dxa"/>
          </w:tcPr>
          <w:p w14:paraId="34C12A2C"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717BA12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EE2B78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saat awal berkenalan sendiri yang memulai percakapan dari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atau teman?”</w:t>
            </w:r>
          </w:p>
        </w:tc>
      </w:tr>
      <w:tr w:rsidR="00B86395" w:rsidRPr="006F2B82" w14:paraId="2313F8C3" w14:textId="77777777" w:rsidTr="00304483">
        <w:tc>
          <w:tcPr>
            <w:tcW w:w="602" w:type="dxa"/>
          </w:tcPr>
          <w:p w14:paraId="17C6741B"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360F1F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292F9FD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“Dari teman”</w:t>
            </w:r>
          </w:p>
        </w:tc>
      </w:tr>
      <w:tr w:rsidR="00B86395" w:rsidRPr="006F2B82" w14:paraId="65C4A8A5" w14:textId="77777777" w:rsidTr="00304483">
        <w:tc>
          <w:tcPr>
            <w:tcW w:w="602" w:type="dxa"/>
            <w:shd w:val="clear" w:color="auto" w:fill="auto"/>
          </w:tcPr>
          <w:p w14:paraId="503B1BC4"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shd w:val="clear" w:color="auto" w:fill="auto"/>
          </w:tcPr>
          <w:p w14:paraId="06A5209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shd w:val="clear" w:color="auto" w:fill="auto"/>
          </w:tcPr>
          <w:p w14:paraId="07E1354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“Teman dari Indonesianya ya, terus pas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lagi </w:t>
            </w:r>
            <w:proofErr w:type="spellStart"/>
            <w:r w:rsidRPr="006F2B82">
              <w:rPr>
                <w:rFonts w:ascii="Times New Roman" w:hAnsi="Times New Roman" w:cs="Times New Roman"/>
                <w:sz w:val="24"/>
                <w:szCs w:val="24"/>
              </w:rPr>
              <w:t>ngarasa</w:t>
            </w:r>
            <w:proofErr w:type="spellEnd"/>
            <w:r w:rsidRPr="006F2B82">
              <w:rPr>
                <w:rFonts w:ascii="Times New Roman" w:hAnsi="Times New Roman" w:cs="Times New Roman"/>
                <w:sz w:val="24"/>
                <w:szCs w:val="24"/>
              </w:rPr>
              <w:t xml:space="preserve"> sedih kesepian hal apa yang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lakuin</w:t>
            </w:r>
            <w:proofErr w:type="spellEnd"/>
            <w:r w:rsidRPr="006F2B82">
              <w:rPr>
                <w:rFonts w:ascii="Times New Roman" w:hAnsi="Times New Roman" w:cs="Times New Roman"/>
                <w:sz w:val="24"/>
                <w:szCs w:val="24"/>
              </w:rPr>
              <w:t xml:space="preserve">?”  </w:t>
            </w:r>
          </w:p>
        </w:tc>
      </w:tr>
      <w:tr w:rsidR="00B86395" w:rsidRPr="006F2B82" w14:paraId="0CC6F3FD" w14:textId="77777777" w:rsidTr="00304483">
        <w:tc>
          <w:tcPr>
            <w:tcW w:w="602" w:type="dxa"/>
          </w:tcPr>
          <w:p w14:paraId="4486BE5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17.</w:t>
            </w:r>
          </w:p>
        </w:tc>
        <w:tc>
          <w:tcPr>
            <w:tcW w:w="597" w:type="dxa"/>
          </w:tcPr>
          <w:p w14:paraId="00403DB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B8C348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bookmarkStart w:id="57" w:name="_Hlk192241182"/>
            <w:proofErr w:type="spellStart"/>
            <w:r w:rsidRPr="006F2B82">
              <w:rPr>
                <w:rFonts w:ascii="Times New Roman" w:hAnsi="Times New Roman" w:cs="Times New Roman"/>
                <w:sz w:val="24"/>
                <w:szCs w:val="24"/>
              </w:rPr>
              <w:t>Curhat</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nunjuk</w:t>
            </w:r>
            <w:proofErr w:type="spellEnd"/>
            <w:r w:rsidRPr="006F2B82">
              <w:rPr>
                <w:rFonts w:ascii="Times New Roman" w:hAnsi="Times New Roman" w:cs="Times New Roman"/>
                <w:sz w:val="24"/>
                <w:szCs w:val="24"/>
              </w:rPr>
              <w:t xml:space="preserve"> teman yang </w:t>
            </w:r>
            <w:proofErr w:type="spellStart"/>
            <w:r w:rsidRPr="006F2B82">
              <w:rPr>
                <w:rFonts w:ascii="Times New Roman" w:hAnsi="Times New Roman" w:cs="Times New Roman"/>
                <w:sz w:val="24"/>
                <w:szCs w:val="24"/>
              </w:rPr>
              <w:t>dampingin</w:t>
            </w:r>
            <w:proofErr w:type="spellEnd"/>
            <w:r w:rsidRPr="006F2B82">
              <w:rPr>
                <w:rFonts w:ascii="Times New Roman" w:hAnsi="Times New Roman" w:cs="Times New Roman"/>
                <w:sz w:val="24"/>
                <w:szCs w:val="24"/>
              </w:rPr>
              <w:t xml:space="preserve">, kadang </w:t>
            </w:r>
            <w:proofErr w:type="spellStart"/>
            <w:r w:rsidRPr="006F2B82">
              <w:rPr>
                <w:rFonts w:ascii="Times New Roman" w:hAnsi="Times New Roman" w:cs="Times New Roman"/>
                <w:sz w:val="24"/>
                <w:szCs w:val="24"/>
              </w:rPr>
              <w:t>tlf</w:t>
            </w:r>
            <w:proofErr w:type="spellEnd"/>
            <w:r w:rsidRPr="006F2B82">
              <w:rPr>
                <w:rFonts w:ascii="Times New Roman" w:hAnsi="Times New Roman" w:cs="Times New Roman"/>
                <w:sz w:val="24"/>
                <w:szCs w:val="24"/>
              </w:rPr>
              <w:t xml:space="preserve"> sama orang rumah teman-teman rumah juga, tapi sering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sama ini SN sebelum ke </w:t>
            </w:r>
            <w:proofErr w:type="spellStart"/>
            <w:r w:rsidRPr="006F2B82">
              <w:rPr>
                <w:rFonts w:ascii="Times New Roman" w:hAnsi="Times New Roman" w:cs="Times New Roman"/>
                <w:sz w:val="24"/>
                <w:szCs w:val="24"/>
              </w:rPr>
              <w:t>oranag</w:t>
            </w:r>
            <w:proofErr w:type="spellEnd"/>
            <w:r w:rsidRPr="006F2B82">
              <w:rPr>
                <w:rFonts w:ascii="Times New Roman" w:hAnsi="Times New Roman" w:cs="Times New Roman"/>
                <w:sz w:val="24"/>
                <w:szCs w:val="24"/>
              </w:rPr>
              <w:t xml:space="preserve"> sana”</w:t>
            </w:r>
            <w:bookmarkEnd w:id="57"/>
          </w:p>
        </w:tc>
      </w:tr>
      <w:tr w:rsidR="00B86395" w:rsidRPr="006F2B82" w14:paraId="1384394C" w14:textId="77777777" w:rsidTr="00304483">
        <w:tc>
          <w:tcPr>
            <w:tcW w:w="602" w:type="dxa"/>
          </w:tcPr>
          <w:p w14:paraId="478AD879"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349F703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63A030F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 dia setiap hari cerita soal kampus bagaimana, kadang-kadang ya </w:t>
            </w:r>
            <w:proofErr w:type="spellStart"/>
            <w:r w:rsidRPr="006F2B82">
              <w:rPr>
                <w:rFonts w:ascii="Times New Roman" w:hAnsi="Times New Roman" w:cs="Times New Roman"/>
                <w:sz w:val="24"/>
                <w:szCs w:val="24"/>
              </w:rPr>
              <w:t>nangis</w:t>
            </w:r>
            <w:proofErr w:type="spellEnd"/>
            <w:r w:rsidRPr="006F2B82">
              <w:rPr>
                <w:rFonts w:ascii="Times New Roman" w:hAnsi="Times New Roman" w:cs="Times New Roman"/>
                <w:sz w:val="24"/>
                <w:szCs w:val="24"/>
              </w:rPr>
              <w:t>”</w:t>
            </w:r>
          </w:p>
        </w:tc>
      </w:tr>
      <w:tr w:rsidR="00B86395" w:rsidRPr="006F2B82" w14:paraId="02930FE8" w14:textId="77777777" w:rsidTr="00304483">
        <w:tc>
          <w:tcPr>
            <w:tcW w:w="602" w:type="dxa"/>
          </w:tcPr>
          <w:p w14:paraId="5296D4DA"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7F708A8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1B7F6D5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*tertawa berkaca </w:t>
            </w:r>
          </w:p>
        </w:tc>
      </w:tr>
      <w:tr w:rsidR="00B86395" w:rsidRPr="006F2B82" w14:paraId="1927E440" w14:textId="77777777" w:rsidTr="00304483">
        <w:tc>
          <w:tcPr>
            <w:tcW w:w="602" w:type="dxa"/>
          </w:tcPr>
          <w:p w14:paraId="5ED5F492"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5114753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18E15FE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“Kalo boleh tahu pas </w:t>
            </w:r>
            <w:proofErr w:type="spellStart"/>
            <w:r w:rsidRPr="006F2B82">
              <w:rPr>
                <w:rFonts w:ascii="Times New Roman" w:hAnsi="Times New Roman" w:cs="Times New Roman"/>
                <w:sz w:val="24"/>
                <w:szCs w:val="24"/>
              </w:rPr>
              <w:t>sampe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nangis</w:t>
            </w:r>
            <w:proofErr w:type="spellEnd"/>
            <w:r w:rsidRPr="006F2B82">
              <w:rPr>
                <w:rFonts w:ascii="Times New Roman" w:hAnsi="Times New Roman" w:cs="Times New Roman"/>
                <w:sz w:val="24"/>
                <w:szCs w:val="24"/>
              </w:rPr>
              <w:t xml:space="preserve"> itu pas kenapa?”</w:t>
            </w:r>
          </w:p>
        </w:tc>
      </w:tr>
      <w:tr w:rsidR="00B86395" w:rsidRPr="006F2B82" w14:paraId="53960686" w14:textId="77777777" w:rsidTr="00304483">
        <w:tc>
          <w:tcPr>
            <w:tcW w:w="602" w:type="dxa"/>
          </w:tcPr>
          <w:p w14:paraId="2A6C36D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18.</w:t>
            </w:r>
          </w:p>
        </w:tc>
        <w:tc>
          <w:tcPr>
            <w:tcW w:w="597" w:type="dxa"/>
          </w:tcPr>
          <w:p w14:paraId="14812D9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ABF2FB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“Kaya kenapa </w:t>
            </w:r>
            <w:proofErr w:type="spellStart"/>
            <w:r w:rsidRPr="006F2B82">
              <w:rPr>
                <w:rFonts w:ascii="Times New Roman" w:hAnsi="Times New Roman" w:cs="Times New Roman"/>
                <w:sz w:val="24"/>
                <w:szCs w:val="24"/>
              </w:rPr>
              <w:t>sampe</w:t>
            </w:r>
            <w:proofErr w:type="spellEnd"/>
            <w:r w:rsidRPr="006F2B82">
              <w:rPr>
                <w:rFonts w:ascii="Times New Roman" w:hAnsi="Times New Roman" w:cs="Times New Roman"/>
                <w:sz w:val="24"/>
                <w:szCs w:val="24"/>
              </w:rPr>
              <w:t xml:space="preserve"> sekarang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paham-paham belajar begitu sudah berusaha tapi kenapa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 sama mata kuliah ini, *diskusi bahasa dengan teman, kaya kecil hati”</w:t>
            </w:r>
          </w:p>
        </w:tc>
      </w:tr>
      <w:tr w:rsidR="00B86395" w:rsidRPr="006F2B82" w14:paraId="430199E7" w14:textId="77777777" w:rsidTr="00304483">
        <w:tc>
          <w:tcPr>
            <w:tcW w:w="602" w:type="dxa"/>
          </w:tcPr>
          <w:p w14:paraId="3D851F5E"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711271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814DA2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“Owalah sampai merasa begitu, terus terakhir </w:t>
            </w:r>
            <w:proofErr w:type="spellStart"/>
            <w:r w:rsidRPr="006F2B82">
              <w:rPr>
                <w:rFonts w:ascii="Times New Roman" w:hAnsi="Times New Roman" w:cs="Times New Roman"/>
                <w:sz w:val="24"/>
                <w:szCs w:val="24"/>
              </w:rPr>
              <w:t>nangis</w:t>
            </w:r>
            <w:proofErr w:type="spellEnd"/>
            <w:r w:rsidRPr="006F2B82">
              <w:rPr>
                <w:rFonts w:ascii="Times New Roman" w:hAnsi="Times New Roman" w:cs="Times New Roman"/>
                <w:sz w:val="24"/>
                <w:szCs w:val="24"/>
              </w:rPr>
              <w:t xml:space="preserve"> atau merasa begitu kapan?”</w:t>
            </w:r>
          </w:p>
        </w:tc>
      </w:tr>
      <w:tr w:rsidR="00B86395" w:rsidRPr="006F2B82" w14:paraId="2D7C3A78" w14:textId="77777777" w:rsidTr="00304483">
        <w:tc>
          <w:tcPr>
            <w:tcW w:w="602" w:type="dxa"/>
          </w:tcPr>
          <w:p w14:paraId="2F7A124E"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791CF69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672C671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“Sekarang sudah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150BEB00" w14:textId="77777777" w:rsidTr="00304483">
        <w:tc>
          <w:tcPr>
            <w:tcW w:w="602" w:type="dxa"/>
          </w:tcPr>
          <w:p w14:paraId="11DBE843"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C69FD9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4931C2D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“Alhamdulillah </w:t>
            </w:r>
            <w:proofErr w:type="spellStart"/>
            <w:r w:rsidRPr="006F2B82">
              <w:rPr>
                <w:rFonts w:ascii="Times New Roman" w:hAnsi="Times New Roman" w:cs="Times New Roman"/>
                <w:sz w:val="24"/>
                <w:szCs w:val="24"/>
              </w:rPr>
              <w:t>yah</w:t>
            </w:r>
            <w:proofErr w:type="spellEnd"/>
            <w:r w:rsidRPr="006F2B82">
              <w:rPr>
                <w:rFonts w:ascii="Times New Roman" w:hAnsi="Times New Roman" w:cs="Times New Roman"/>
                <w:sz w:val="24"/>
                <w:szCs w:val="24"/>
              </w:rPr>
              <w:t xml:space="preserve"> kalo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Kaka sendiri pernah menghadapi situasi sulit lain yang harus segera ambil keputusan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6591D8AA" w14:textId="77777777" w:rsidTr="00304483">
        <w:tc>
          <w:tcPr>
            <w:tcW w:w="602" w:type="dxa"/>
          </w:tcPr>
          <w:p w14:paraId="05432A62"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7CBD9AB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10E613C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b/>
                <w:bCs/>
                <w:sz w:val="24"/>
                <w:szCs w:val="24"/>
              </w:rPr>
              <w:t>*Diskusi bahasa dengan teman</w:t>
            </w:r>
            <w:r w:rsidRPr="006F2B82">
              <w:rPr>
                <w:rFonts w:ascii="Times New Roman" w:hAnsi="Times New Roman" w:cs="Times New Roman"/>
                <w:sz w:val="24"/>
                <w:szCs w:val="24"/>
              </w:rPr>
              <w:t xml:space="preserve"> “Pernah itu ketika dulu kita pernah menjadi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yang mendidik adik di sekolah, kan ada orang belajar </w:t>
            </w:r>
            <w:r w:rsidRPr="006F2B82">
              <w:rPr>
                <w:rFonts w:ascii="Times New Roman" w:hAnsi="Times New Roman" w:cs="Times New Roman"/>
                <w:b/>
                <w:bCs/>
                <w:sz w:val="24"/>
                <w:szCs w:val="24"/>
              </w:rPr>
              <w:t>*diskusi kembali</w:t>
            </w:r>
            <w:r w:rsidRPr="006F2B82">
              <w:rPr>
                <w:rFonts w:ascii="Times New Roman" w:hAnsi="Times New Roman" w:cs="Times New Roman"/>
                <w:sz w:val="24"/>
                <w:szCs w:val="24"/>
              </w:rPr>
              <w:t xml:space="preserve"> ya kami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panggil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dewan pelajar pernah jadi, ada teman yang sampingnya kan kita ada 4 orang ketua saya juga dan teman-teman,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putusan langsung itu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jadi apabila ada situasi yang mendadak kita langsung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semua 4 orang Cuma 2 orang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papa kan kita takut kalo misal putusan nanti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betul juga”</w:t>
            </w:r>
          </w:p>
        </w:tc>
      </w:tr>
      <w:tr w:rsidR="00B86395" w:rsidRPr="006F2B82" w14:paraId="4AACD1E2" w14:textId="77777777" w:rsidTr="00304483">
        <w:tc>
          <w:tcPr>
            <w:tcW w:w="602" w:type="dxa"/>
          </w:tcPr>
          <w:p w14:paraId="2731D903"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E5F071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5EA0676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“Memang saat itu situasi apa yang dihadapi kalau boleh tahu?”</w:t>
            </w:r>
          </w:p>
        </w:tc>
      </w:tr>
      <w:tr w:rsidR="00B86395" w:rsidRPr="006F2B82" w14:paraId="38500131" w14:textId="77777777" w:rsidTr="00304483">
        <w:tc>
          <w:tcPr>
            <w:tcW w:w="602" w:type="dxa"/>
          </w:tcPr>
          <w:p w14:paraId="62FCACA8"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127895E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71B95D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Covid</w:t>
            </w:r>
            <w:proofErr w:type="spellEnd"/>
            <w:r w:rsidRPr="006F2B82">
              <w:rPr>
                <w:rFonts w:ascii="Times New Roman" w:hAnsi="Times New Roman" w:cs="Times New Roman"/>
                <w:sz w:val="24"/>
                <w:szCs w:val="24"/>
              </w:rPr>
              <w:t xml:space="preserve">, iya itu pas awal </w:t>
            </w:r>
            <w:proofErr w:type="spellStart"/>
            <w:r w:rsidRPr="006F2B82">
              <w:rPr>
                <w:rFonts w:ascii="Times New Roman" w:hAnsi="Times New Roman" w:cs="Times New Roman"/>
                <w:sz w:val="24"/>
                <w:szCs w:val="24"/>
              </w:rPr>
              <w:t>covid</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masih ada, jadi adik </w:t>
            </w:r>
            <w:proofErr w:type="spellStart"/>
            <w:r w:rsidRPr="006F2B82">
              <w:rPr>
                <w:rFonts w:ascii="Times New Roman" w:hAnsi="Times New Roman" w:cs="Times New Roman"/>
                <w:sz w:val="24"/>
                <w:szCs w:val="24"/>
              </w:rPr>
              <w:t>disitu</w:t>
            </w:r>
            <w:proofErr w:type="spellEnd"/>
            <w:r w:rsidRPr="006F2B82">
              <w:rPr>
                <w:rFonts w:ascii="Times New Roman" w:hAnsi="Times New Roman" w:cs="Times New Roman"/>
                <w:sz w:val="24"/>
                <w:szCs w:val="24"/>
              </w:rPr>
              <w:t xml:space="preserve"> demam  jadi kita harus obati jaga kita semua, kaya </w:t>
            </w:r>
            <w:proofErr w:type="spellStart"/>
            <w:r w:rsidRPr="006F2B82">
              <w:rPr>
                <w:rFonts w:ascii="Times New Roman" w:hAnsi="Times New Roman" w:cs="Times New Roman"/>
                <w:sz w:val="24"/>
                <w:szCs w:val="24"/>
              </w:rPr>
              <w:t>musyrifah</w:t>
            </w:r>
            <w:proofErr w:type="spellEnd"/>
            <w:r w:rsidRPr="006F2B82">
              <w:rPr>
                <w:rFonts w:ascii="Times New Roman" w:hAnsi="Times New Roman" w:cs="Times New Roman"/>
                <w:sz w:val="24"/>
                <w:szCs w:val="24"/>
              </w:rPr>
              <w:t xml:space="preserve"> jadi semua </w:t>
            </w:r>
            <w:proofErr w:type="spellStart"/>
            <w:r w:rsidRPr="006F2B82">
              <w:rPr>
                <w:rFonts w:ascii="Times New Roman" w:hAnsi="Times New Roman" w:cs="Times New Roman"/>
                <w:sz w:val="24"/>
                <w:szCs w:val="24"/>
              </w:rPr>
              <w:t>musyrifah</w:t>
            </w:r>
            <w:proofErr w:type="spellEnd"/>
            <w:r w:rsidRPr="006F2B82">
              <w:rPr>
                <w:rFonts w:ascii="Times New Roman" w:hAnsi="Times New Roman" w:cs="Times New Roman"/>
                <w:sz w:val="24"/>
                <w:szCs w:val="24"/>
              </w:rPr>
              <w:t xml:space="preserve">, ada guru yang mengawasi tapi yang </w:t>
            </w:r>
            <w:proofErr w:type="spellStart"/>
            <w:r w:rsidRPr="006F2B82">
              <w:rPr>
                <w:rFonts w:ascii="Times New Roman" w:hAnsi="Times New Roman" w:cs="Times New Roman"/>
                <w:sz w:val="24"/>
                <w:szCs w:val="24"/>
              </w:rPr>
              <w:t>mengeksesusi</w:t>
            </w:r>
            <w:proofErr w:type="spellEnd"/>
            <w:r w:rsidRPr="006F2B82">
              <w:rPr>
                <w:rFonts w:ascii="Times New Roman" w:hAnsi="Times New Roman" w:cs="Times New Roman"/>
                <w:sz w:val="24"/>
                <w:szCs w:val="24"/>
              </w:rPr>
              <w:t xml:space="preserve"> kita, susunan juga kita”</w:t>
            </w:r>
          </w:p>
        </w:tc>
      </w:tr>
      <w:tr w:rsidR="00B86395" w:rsidRPr="006F2B82" w14:paraId="34618734" w14:textId="77777777" w:rsidTr="00304483">
        <w:tc>
          <w:tcPr>
            <w:tcW w:w="602" w:type="dxa"/>
          </w:tcPr>
          <w:p w14:paraId="704A9575"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78548F7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5F1143C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keputusan yang dibuat diri sendiri pernah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25AC0F24" w14:textId="77777777" w:rsidTr="00304483">
        <w:tc>
          <w:tcPr>
            <w:tcW w:w="602" w:type="dxa"/>
          </w:tcPr>
          <w:p w14:paraId="1C8C96E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19.</w:t>
            </w:r>
          </w:p>
        </w:tc>
        <w:tc>
          <w:tcPr>
            <w:tcW w:w="597" w:type="dxa"/>
          </w:tcPr>
          <w:p w14:paraId="5886F56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C81ABE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“Tentang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kan ayah juga bebas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boleh kesini boleh </w:t>
            </w:r>
            <w:r w:rsidRPr="006F2B82">
              <w:rPr>
                <w:rFonts w:ascii="Times New Roman" w:hAnsi="Times New Roman" w:cs="Times New Roman"/>
                <w:b/>
                <w:bCs/>
                <w:sz w:val="24"/>
                <w:szCs w:val="24"/>
              </w:rPr>
              <w:t>*Diskusi dengan teman</w:t>
            </w:r>
            <w:r w:rsidRPr="006F2B82">
              <w:rPr>
                <w:rFonts w:ascii="Times New Roman" w:hAnsi="Times New Roman" w:cs="Times New Roman"/>
                <w:sz w:val="24"/>
                <w:szCs w:val="24"/>
              </w:rPr>
              <w:t xml:space="preserve"> terus karena saya </w:t>
            </w:r>
            <w:proofErr w:type="spellStart"/>
            <w:r w:rsidRPr="006F2B82">
              <w:rPr>
                <w:rFonts w:ascii="Times New Roman" w:hAnsi="Times New Roman" w:cs="Times New Roman"/>
                <w:sz w:val="24"/>
                <w:szCs w:val="24"/>
              </w:rPr>
              <w:t>milih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bilang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kalau ada apa-apa hadapi saja yakin dengan keputusan sendiri”</w:t>
            </w:r>
          </w:p>
        </w:tc>
      </w:tr>
      <w:tr w:rsidR="00B86395" w:rsidRPr="006F2B82" w14:paraId="5EF0B759" w14:textId="77777777" w:rsidTr="00304483">
        <w:tc>
          <w:tcPr>
            <w:tcW w:w="602" w:type="dxa"/>
          </w:tcPr>
          <w:p w14:paraId="54CD8C3A"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6C89771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70AAAE6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iya orang tua membebaskan dan memberi arahan untuk siap menghadapi </w:t>
            </w:r>
            <w:proofErr w:type="spellStart"/>
            <w:r w:rsidRPr="006F2B82">
              <w:rPr>
                <w:rFonts w:ascii="Times New Roman" w:hAnsi="Times New Roman" w:cs="Times New Roman"/>
                <w:sz w:val="24"/>
                <w:szCs w:val="24"/>
              </w:rPr>
              <w:t>konsekwensi</w:t>
            </w:r>
            <w:proofErr w:type="spellEnd"/>
            <w:r w:rsidRPr="006F2B82">
              <w:rPr>
                <w:rFonts w:ascii="Times New Roman" w:hAnsi="Times New Roman" w:cs="Times New Roman"/>
                <w:sz w:val="24"/>
                <w:szCs w:val="24"/>
              </w:rPr>
              <w:t xml:space="preserve"> dan tantangan kalau kuliah jauh ya, memang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ada tujuan atau impian apa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w:t>
            </w:r>
          </w:p>
        </w:tc>
      </w:tr>
      <w:tr w:rsidR="00B86395" w:rsidRPr="006F2B82" w14:paraId="75F8854D" w14:textId="77777777" w:rsidTr="00304483">
        <w:tc>
          <w:tcPr>
            <w:tcW w:w="602" w:type="dxa"/>
          </w:tcPr>
          <w:p w14:paraId="53B6B1C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20.</w:t>
            </w:r>
          </w:p>
        </w:tc>
        <w:tc>
          <w:tcPr>
            <w:tcW w:w="597" w:type="dxa"/>
          </w:tcPr>
          <w:p w14:paraId="22CE7D4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66A8D4C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“Ingin juga jadi guru tapi ingin lagi mau kayak mau keluar dari sana mau cari pengalaman lagi luas tambah wawasan begitu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mau cuman di Yala </w:t>
            </w:r>
            <w:proofErr w:type="spellStart"/>
            <w:r w:rsidRPr="006F2B82">
              <w:rPr>
                <w:rFonts w:ascii="Times New Roman" w:hAnsi="Times New Roman" w:cs="Times New Roman"/>
                <w:sz w:val="24"/>
                <w:szCs w:val="24"/>
              </w:rPr>
              <w:t>aja</w:t>
            </w:r>
            <w:proofErr w:type="spellEnd"/>
            <w:r w:rsidRPr="006F2B82">
              <w:rPr>
                <w:rFonts w:ascii="Times New Roman" w:hAnsi="Times New Roman" w:cs="Times New Roman"/>
                <w:sz w:val="24"/>
                <w:szCs w:val="24"/>
              </w:rPr>
              <w:t xml:space="preserve"> kaya mau terbang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w:t>
            </w:r>
          </w:p>
        </w:tc>
      </w:tr>
      <w:tr w:rsidR="00B86395" w:rsidRPr="006F2B82" w14:paraId="7468A723" w14:textId="77777777" w:rsidTr="00304483">
        <w:tc>
          <w:tcPr>
            <w:tcW w:w="602" w:type="dxa"/>
          </w:tcPr>
          <w:p w14:paraId="5A1ECA17"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6A3BBC9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10BE6D0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“Tapi untuk buat keputusan di kuliah di Indo butuh berapa lama mempertimbangkan itu?”</w:t>
            </w:r>
          </w:p>
        </w:tc>
      </w:tr>
      <w:tr w:rsidR="00B86395" w:rsidRPr="006F2B82" w14:paraId="30BCA8A8" w14:textId="77777777" w:rsidTr="00304483">
        <w:tc>
          <w:tcPr>
            <w:tcW w:w="602" w:type="dxa"/>
          </w:tcPr>
          <w:p w14:paraId="6DE0D981"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66052A5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6F371F6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“Lama juga hampir satu bulan juga”</w:t>
            </w:r>
          </w:p>
        </w:tc>
      </w:tr>
      <w:tr w:rsidR="00B86395" w:rsidRPr="006F2B82" w14:paraId="76A8D7E8" w14:textId="77777777" w:rsidTr="00304483">
        <w:tc>
          <w:tcPr>
            <w:tcW w:w="602" w:type="dxa"/>
          </w:tcPr>
          <w:p w14:paraId="509F00C8"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7EEDEAF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085D198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“Terus setelah berhasil menjadi mahasiswa Internasional plus menjadi bagian mahasiswa Indonesia ada perubahan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dari diri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w:t>
            </w:r>
          </w:p>
        </w:tc>
      </w:tr>
      <w:tr w:rsidR="00B86395" w:rsidRPr="006F2B82" w14:paraId="1A311087" w14:textId="77777777" w:rsidTr="00304483">
        <w:tc>
          <w:tcPr>
            <w:tcW w:w="602" w:type="dxa"/>
          </w:tcPr>
          <w:p w14:paraId="466FE24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21.</w:t>
            </w:r>
          </w:p>
        </w:tc>
        <w:tc>
          <w:tcPr>
            <w:tcW w:w="597" w:type="dxa"/>
          </w:tcPr>
          <w:p w14:paraId="4D47C4E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555ADF3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ketika belajar jadi orang Indo tidak malu </w:t>
            </w:r>
            <w:proofErr w:type="spellStart"/>
            <w:r w:rsidRPr="006F2B82">
              <w:rPr>
                <w:rFonts w:ascii="Times New Roman" w:hAnsi="Times New Roman" w:cs="Times New Roman"/>
                <w:sz w:val="24"/>
                <w:szCs w:val="24"/>
              </w:rPr>
              <w:t>malu</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langsung angkat tangan,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malu takut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mau tanya jawab g ada, jadi guru saja sudah kalau guru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tanya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kalau ada tanya itu sedikit, tapi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kalau ada yang mau tanya angkat seperti itu jadi berani bertanya, jadi </w:t>
            </w:r>
            <w:proofErr w:type="spellStart"/>
            <w:r w:rsidRPr="006F2B82">
              <w:rPr>
                <w:rFonts w:ascii="Times New Roman" w:hAnsi="Times New Roman" w:cs="Times New Roman"/>
                <w:sz w:val="24"/>
                <w:szCs w:val="24"/>
              </w:rPr>
              <w:t>disitu</w:t>
            </w:r>
            <w:proofErr w:type="spellEnd"/>
            <w:r w:rsidRPr="006F2B82">
              <w:rPr>
                <w:rFonts w:ascii="Times New Roman" w:hAnsi="Times New Roman" w:cs="Times New Roman"/>
                <w:sz w:val="24"/>
                <w:szCs w:val="24"/>
              </w:rPr>
              <w:t xml:space="preserve"> juga buat saya sendiri tambah berani, berani berbicara, awalnya takut nanti misalnya salah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nanti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begitu-begitu tapi sampai sekarang alhamdulillah walau ada salah juga </w:t>
            </w:r>
            <w:proofErr w:type="spellStart"/>
            <w:r w:rsidRPr="006F2B82">
              <w:rPr>
                <w:rFonts w:ascii="Times New Roman" w:hAnsi="Times New Roman" w:cs="Times New Roman"/>
                <w:sz w:val="24"/>
                <w:szCs w:val="24"/>
              </w:rPr>
              <w:t>gapapa</w:t>
            </w:r>
            <w:proofErr w:type="spellEnd"/>
            <w:r w:rsidRPr="006F2B82">
              <w:rPr>
                <w:rFonts w:ascii="Times New Roman" w:hAnsi="Times New Roman" w:cs="Times New Roman"/>
                <w:sz w:val="24"/>
                <w:szCs w:val="24"/>
              </w:rPr>
              <w:t>”</w:t>
            </w:r>
          </w:p>
        </w:tc>
      </w:tr>
      <w:tr w:rsidR="00B86395" w:rsidRPr="006F2B82" w14:paraId="1A58C4BC" w14:textId="77777777" w:rsidTr="00304483">
        <w:tc>
          <w:tcPr>
            <w:tcW w:w="602" w:type="dxa"/>
          </w:tcPr>
          <w:p w14:paraId="6753C795"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41C965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7C0611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“Memang dulu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kenapa kalau tanya takut?”</w:t>
            </w:r>
          </w:p>
        </w:tc>
      </w:tr>
      <w:tr w:rsidR="00B86395" w:rsidRPr="006F2B82" w14:paraId="35829503" w14:textId="77777777" w:rsidTr="00304483">
        <w:tc>
          <w:tcPr>
            <w:tcW w:w="602" w:type="dxa"/>
          </w:tcPr>
          <w:p w14:paraId="5A8027E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22.</w:t>
            </w:r>
          </w:p>
        </w:tc>
        <w:tc>
          <w:tcPr>
            <w:tcW w:w="597" w:type="dxa"/>
          </w:tcPr>
          <w:p w14:paraId="0188A1D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71B485E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“Kalau dalam berbicara santai seperti ini (berdua/</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biasa)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papa, tapi kalau dalam belajar takut, jadi misal kalau kita tanya orang lain eh bagaimana ya tadi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atau pun guru </w:t>
            </w:r>
            <w:proofErr w:type="spellStart"/>
            <w:r w:rsidRPr="006F2B82">
              <w:rPr>
                <w:rFonts w:ascii="Times New Roman" w:hAnsi="Times New Roman" w:cs="Times New Roman"/>
                <w:sz w:val="24"/>
                <w:szCs w:val="24"/>
              </w:rPr>
              <w:t>marahin</w:t>
            </w:r>
            <w:proofErr w:type="spellEnd"/>
            <w:r w:rsidRPr="006F2B82">
              <w:rPr>
                <w:rFonts w:ascii="Times New Roman" w:hAnsi="Times New Roman" w:cs="Times New Roman"/>
                <w:sz w:val="24"/>
                <w:szCs w:val="24"/>
              </w:rPr>
              <w:t xml:space="preserve"> ‘kenapa kamu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mengerti?!’ jadi takut seperti itu”</w:t>
            </w:r>
          </w:p>
        </w:tc>
      </w:tr>
      <w:tr w:rsidR="00B86395" w:rsidRPr="006F2B82" w14:paraId="443EEA22" w14:textId="77777777" w:rsidTr="00304483">
        <w:tc>
          <w:tcPr>
            <w:tcW w:w="602" w:type="dxa"/>
          </w:tcPr>
          <w:p w14:paraId="6D9B7738"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039851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39B3DD5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“Iyah jadi lingkungan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seperti itu, jadi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misalkan saya mau tanya </w:t>
            </w:r>
            <w:proofErr w:type="spellStart"/>
            <w:r w:rsidRPr="006F2B82">
              <w:rPr>
                <w:rFonts w:ascii="Times New Roman" w:hAnsi="Times New Roman" w:cs="Times New Roman"/>
                <w:sz w:val="24"/>
                <w:szCs w:val="24"/>
              </w:rPr>
              <w:t>nih</w:t>
            </w:r>
            <w:proofErr w:type="spellEnd"/>
            <w:r w:rsidRPr="006F2B82">
              <w:rPr>
                <w:rFonts w:ascii="Times New Roman" w:hAnsi="Times New Roman" w:cs="Times New Roman"/>
                <w:sz w:val="24"/>
                <w:szCs w:val="24"/>
              </w:rPr>
              <w:t xml:space="preserve"> terus teman </w:t>
            </w:r>
            <w:proofErr w:type="spellStart"/>
            <w:r w:rsidRPr="006F2B82">
              <w:rPr>
                <w:rFonts w:ascii="Times New Roman" w:hAnsi="Times New Roman" w:cs="Times New Roman"/>
                <w:sz w:val="24"/>
                <w:szCs w:val="24"/>
              </w:rPr>
              <w:t>teman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kaya Wah tanya </w:t>
            </w:r>
            <w:proofErr w:type="spellStart"/>
            <w:r w:rsidRPr="006F2B82">
              <w:rPr>
                <w:rFonts w:ascii="Times New Roman" w:hAnsi="Times New Roman" w:cs="Times New Roman"/>
                <w:sz w:val="24"/>
                <w:szCs w:val="24"/>
              </w:rPr>
              <w:t>nih</w:t>
            </w:r>
            <w:proofErr w:type="spellEnd"/>
            <w:r w:rsidRPr="006F2B82">
              <w:rPr>
                <w:rFonts w:ascii="Times New Roman" w:hAnsi="Times New Roman" w:cs="Times New Roman"/>
                <w:sz w:val="24"/>
                <w:szCs w:val="24"/>
              </w:rPr>
              <w:t xml:space="preserve"> tanya, jadi terkesan kaya </w:t>
            </w:r>
            <w:proofErr w:type="spellStart"/>
            <w:r w:rsidRPr="006F2B82">
              <w:rPr>
                <w:rFonts w:ascii="Times New Roman" w:hAnsi="Times New Roman" w:cs="Times New Roman"/>
                <w:sz w:val="24"/>
                <w:szCs w:val="24"/>
              </w:rPr>
              <w:t>Bully</w:t>
            </w:r>
            <w:proofErr w:type="spellEnd"/>
            <w:r w:rsidRPr="006F2B82">
              <w:rPr>
                <w:rFonts w:ascii="Times New Roman" w:hAnsi="Times New Roman" w:cs="Times New Roman"/>
                <w:sz w:val="24"/>
                <w:szCs w:val="24"/>
              </w:rPr>
              <w:t xml:space="preserve"> ”</w:t>
            </w:r>
          </w:p>
        </w:tc>
      </w:tr>
      <w:tr w:rsidR="00B86395" w:rsidRPr="006F2B82" w14:paraId="493D1323" w14:textId="77777777" w:rsidTr="00304483">
        <w:tc>
          <w:tcPr>
            <w:tcW w:w="602" w:type="dxa"/>
          </w:tcPr>
          <w:p w14:paraId="3CA903ED"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3B08725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E16516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“Tapi bukan semua kaya begitu tapi ada seperti itu”</w:t>
            </w:r>
          </w:p>
        </w:tc>
      </w:tr>
      <w:tr w:rsidR="00B86395" w:rsidRPr="006F2B82" w14:paraId="7B832E46" w14:textId="77777777" w:rsidTr="00304483">
        <w:tc>
          <w:tcPr>
            <w:tcW w:w="602" w:type="dxa"/>
          </w:tcPr>
          <w:p w14:paraId="47140D31"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674AE4B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3F35517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“Iya tapi sering seperti itu jadi lingkungan”</w:t>
            </w:r>
          </w:p>
        </w:tc>
      </w:tr>
      <w:tr w:rsidR="00B86395" w:rsidRPr="006F2B82" w14:paraId="2ADF2FD2" w14:textId="77777777" w:rsidTr="00304483">
        <w:tc>
          <w:tcPr>
            <w:tcW w:w="602" w:type="dxa"/>
          </w:tcPr>
          <w:p w14:paraId="729330C8"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597" w:type="dxa"/>
          </w:tcPr>
          <w:p w14:paraId="13C3648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9F3D92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“Lingkungan takut tanya takut ngomong”</w:t>
            </w:r>
          </w:p>
        </w:tc>
      </w:tr>
      <w:tr w:rsidR="00B86395" w:rsidRPr="006F2B82" w14:paraId="0F19BFAE" w14:textId="77777777" w:rsidTr="00304483">
        <w:trPr>
          <w:trHeight w:val="575"/>
        </w:trPr>
        <w:tc>
          <w:tcPr>
            <w:tcW w:w="602" w:type="dxa"/>
          </w:tcPr>
          <w:p w14:paraId="4F3A660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23.</w:t>
            </w:r>
          </w:p>
        </w:tc>
        <w:tc>
          <w:tcPr>
            <w:tcW w:w="597" w:type="dxa"/>
          </w:tcPr>
          <w:p w14:paraId="0E68F31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6B43477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“Berbeda dengan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lingkungannya berani jadi kita ikut berani ngomong”</w:t>
            </w:r>
          </w:p>
        </w:tc>
      </w:tr>
      <w:tr w:rsidR="00B86395" w:rsidRPr="006F2B82" w14:paraId="3D2BC331" w14:textId="77777777" w:rsidTr="00304483">
        <w:trPr>
          <w:trHeight w:val="629"/>
        </w:trPr>
        <w:tc>
          <w:tcPr>
            <w:tcW w:w="602" w:type="dxa"/>
          </w:tcPr>
          <w:p w14:paraId="69DB3E11"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AE8F36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75CFBA52" w14:textId="77777777" w:rsidR="00B86395" w:rsidRPr="006F2B82" w:rsidRDefault="00B86395" w:rsidP="00304483">
            <w:pPr>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hiya</w:t>
            </w:r>
            <w:proofErr w:type="spellEnd"/>
            <w:r w:rsidRPr="006F2B82">
              <w:rPr>
                <w:rFonts w:ascii="Times New Roman" w:hAnsi="Times New Roman" w:cs="Times New Roman"/>
                <w:sz w:val="24"/>
                <w:szCs w:val="24"/>
              </w:rPr>
              <w:t xml:space="preserve">, maaf ya tapi saya baru tahu ternyata begitu, jadi kalau ada yang tanya guru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malah </w:t>
            </w:r>
            <w:proofErr w:type="spellStart"/>
            <w:r w:rsidRPr="006F2B82">
              <w:rPr>
                <w:rFonts w:ascii="Times New Roman" w:hAnsi="Times New Roman" w:cs="Times New Roman"/>
                <w:sz w:val="24"/>
                <w:szCs w:val="24"/>
              </w:rPr>
              <w:t>marahin</w:t>
            </w:r>
            <w:proofErr w:type="spellEnd"/>
            <w:r w:rsidRPr="006F2B82">
              <w:rPr>
                <w:rFonts w:ascii="Times New Roman" w:hAnsi="Times New Roman" w:cs="Times New Roman"/>
                <w:sz w:val="24"/>
                <w:szCs w:val="24"/>
              </w:rPr>
              <w:t xml:space="preserve"> kita”</w:t>
            </w:r>
          </w:p>
        </w:tc>
      </w:tr>
      <w:tr w:rsidR="00B86395" w:rsidRPr="006F2B82" w14:paraId="736FA3ED" w14:textId="77777777" w:rsidTr="00304483">
        <w:trPr>
          <w:trHeight w:val="575"/>
        </w:trPr>
        <w:tc>
          <w:tcPr>
            <w:tcW w:w="602" w:type="dxa"/>
          </w:tcPr>
          <w:p w14:paraId="52EBFBC0"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4225E37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295447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 dan apabila berlaku seperti itu, selanjutnya siswa akan takut jadi orang lain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berani tanya lagi”</w:t>
            </w:r>
          </w:p>
        </w:tc>
      </w:tr>
      <w:tr w:rsidR="00B86395" w:rsidRPr="006F2B82" w14:paraId="13B5B9FB" w14:textId="77777777" w:rsidTr="00304483">
        <w:trPr>
          <w:trHeight w:val="575"/>
        </w:trPr>
        <w:tc>
          <w:tcPr>
            <w:tcW w:w="602" w:type="dxa"/>
          </w:tcPr>
          <w:p w14:paraId="1CF0A520"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56FB710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072AE59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“Itu pernah liat langsung?”</w:t>
            </w:r>
          </w:p>
        </w:tc>
      </w:tr>
      <w:tr w:rsidR="00B86395" w:rsidRPr="006F2B82" w14:paraId="2FF11CA4" w14:textId="77777777" w:rsidTr="00304483">
        <w:trPr>
          <w:trHeight w:val="575"/>
        </w:trPr>
        <w:tc>
          <w:tcPr>
            <w:tcW w:w="602" w:type="dxa"/>
          </w:tcPr>
          <w:p w14:paraId="3DAC7E8B"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D7F625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AECF7F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Yah</w:t>
            </w:r>
            <w:proofErr w:type="spellEnd"/>
            <w:r w:rsidRPr="006F2B82">
              <w:rPr>
                <w:rFonts w:ascii="Times New Roman" w:hAnsi="Times New Roman" w:cs="Times New Roman"/>
                <w:sz w:val="24"/>
                <w:szCs w:val="24"/>
              </w:rPr>
              <w:t xml:space="preserve"> pernah sering langsung dan </w:t>
            </w:r>
            <w:proofErr w:type="spellStart"/>
            <w:r w:rsidRPr="006F2B82">
              <w:rPr>
                <w:rFonts w:ascii="Times New Roman" w:hAnsi="Times New Roman" w:cs="Times New Roman"/>
                <w:sz w:val="24"/>
                <w:szCs w:val="24"/>
              </w:rPr>
              <w:t>didalam</w:t>
            </w:r>
            <w:proofErr w:type="spellEnd"/>
            <w:r w:rsidRPr="006F2B82">
              <w:rPr>
                <w:rFonts w:ascii="Times New Roman" w:hAnsi="Times New Roman" w:cs="Times New Roman"/>
                <w:sz w:val="24"/>
                <w:szCs w:val="24"/>
              </w:rPr>
              <w:t xml:space="preserve"> kelas kebanyakan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berani tanya”</w:t>
            </w:r>
          </w:p>
        </w:tc>
      </w:tr>
      <w:tr w:rsidR="00B86395" w:rsidRPr="006F2B82" w14:paraId="31051F93" w14:textId="77777777" w:rsidTr="00304483">
        <w:trPr>
          <w:trHeight w:val="575"/>
        </w:trPr>
        <w:tc>
          <w:tcPr>
            <w:tcW w:w="602" w:type="dxa"/>
          </w:tcPr>
          <w:p w14:paraId="4FE4809E"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C26FA5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4E5F171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“Iyah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semua tapi tergantung guru juga”</w:t>
            </w:r>
          </w:p>
        </w:tc>
      </w:tr>
      <w:tr w:rsidR="00B86395" w:rsidRPr="006F2B82" w14:paraId="3E4432A3" w14:textId="77777777" w:rsidTr="00304483">
        <w:trPr>
          <w:trHeight w:val="575"/>
        </w:trPr>
        <w:tc>
          <w:tcPr>
            <w:tcW w:w="602" w:type="dxa"/>
          </w:tcPr>
          <w:p w14:paraId="2C9924EB"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A2A0F0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0A8F809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“Biasanya guru yang bagaimana kalau yang seperti itu?”</w:t>
            </w:r>
          </w:p>
        </w:tc>
      </w:tr>
      <w:tr w:rsidR="00B86395" w:rsidRPr="006F2B82" w14:paraId="753C5CCC" w14:textId="77777777" w:rsidTr="00304483">
        <w:trPr>
          <w:trHeight w:val="575"/>
        </w:trPr>
        <w:tc>
          <w:tcPr>
            <w:tcW w:w="602" w:type="dxa"/>
          </w:tcPr>
          <w:p w14:paraId="595769A2"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97C649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042AB3B2" w14:textId="77777777" w:rsidR="00B86395" w:rsidRPr="006F2B82" w:rsidRDefault="00B86395" w:rsidP="00304483">
            <w:pPr>
              <w:tabs>
                <w:tab w:val="left" w:pos="3205"/>
              </w:tabs>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“Biasa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guru akademik, itu </w:t>
            </w:r>
            <w:proofErr w:type="spellStart"/>
            <w:r w:rsidRPr="006F2B82">
              <w:rPr>
                <w:rFonts w:ascii="Times New Roman" w:hAnsi="Times New Roman" w:cs="Times New Roman"/>
                <w:sz w:val="24"/>
                <w:szCs w:val="24"/>
              </w:rPr>
              <w:t>kebanykan</w:t>
            </w:r>
            <w:proofErr w:type="spellEnd"/>
            <w:r w:rsidRPr="006F2B82">
              <w:rPr>
                <w:rFonts w:ascii="Times New Roman" w:hAnsi="Times New Roman" w:cs="Times New Roman"/>
                <w:sz w:val="24"/>
                <w:szCs w:val="24"/>
              </w:rPr>
              <w:t xml:space="preserve"> yang lulus dari itu kuliahnya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jadi yang agama kebanyakan lulusan dari luar negeri kaya dari </w:t>
            </w:r>
            <w:proofErr w:type="spellStart"/>
            <w:r w:rsidRPr="006F2B82">
              <w:rPr>
                <w:rFonts w:ascii="Times New Roman" w:hAnsi="Times New Roman" w:cs="Times New Roman"/>
                <w:sz w:val="24"/>
                <w:szCs w:val="24"/>
              </w:rPr>
              <w:t>al</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azhar</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mesir</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indonesia</w:t>
            </w:r>
            <w:proofErr w:type="spellEnd"/>
            <w:r w:rsidRPr="006F2B82">
              <w:rPr>
                <w:rFonts w:ascii="Times New Roman" w:hAnsi="Times New Roman" w:cs="Times New Roman"/>
                <w:sz w:val="24"/>
                <w:szCs w:val="24"/>
              </w:rPr>
              <w:t>, jadi pendidikannya beda”</w:t>
            </w:r>
          </w:p>
        </w:tc>
      </w:tr>
      <w:tr w:rsidR="00B86395" w:rsidRPr="006F2B82" w14:paraId="67EFE62A" w14:textId="77777777" w:rsidTr="00304483">
        <w:trPr>
          <w:trHeight w:val="575"/>
        </w:trPr>
        <w:tc>
          <w:tcPr>
            <w:tcW w:w="602" w:type="dxa"/>
          </w:tcPr>
          <w:p w14:paraId="27C0F399"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04E073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C78235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itu kebiasaan dari dulu sampai sekarang, sampai kalau misal yang guru agama ini umur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60 ke atas itu paling kaya </w:t>
            </w:r>
            <w:proofErr w:type="spellStart"/>
            <w:r w:rsidRPr="006F2B82">
              <w:rPr>
                <w:rFonts w:ascii="Times New Roman" w:hAnsi="Times New Roman" w:cs="Times New Roman"/>
                <w:sz w:val="24"/>
                <w:szCs w:val="24"/>
              </w:rPr>
              <w:t>ustadz</w:t>
            </w:r>
            <w:proofErr w:type="spellEnd"/>
            <w:r w:rsidRPr="006F2B82">
              <w:rPr>
                <w:rFonts w:ascii="Times New Roman" w:hAnsi="Times New Roman" w:cs="Times New Roman"/>
                <w:sz w:val="24"/>
                <w:szCs w:val="24"/>
              </w:rPr>
              <w:t xml:space="preserve"> apa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kalau siswa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mengerti itu juga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peduli lagi karena </w:t>
            </w:r>
            <w:proofErr w:type="spellStart"/>
            <w:r w:rsidRPr="006F2B82">
              <w:rPr>
                <w:rFonts w:ascii="Times New Roman" w:hAnsi="Times New Roman" w:cs="Times New Roman"/>
                <w:sz w:val="24"/>
                <w:szCs w:val="24"/>
              </w:rPr>
              <w:t>udah</w:t>
            </w:r>
            <w:proofErr w:type="spellEnd"/>
            <w:r w:rsidRPr="006F2B82">
              <w:rPr>
                <w:rFonts w:ascii="Times New Roman" w:hAnsi="Times New Roman" w:cs="Times New Roman"/>
                <w:sz w:val="24"/>
                <w:szCs w:val="24"/>
              </w:rPr>
              <w:t xml:space="preserve"> biasa takut tanya”</w:t>
            </w:r>
          </w:p>
        </w:tc>
      </w:tr>
      <w:tr w:rsidR="00B86395" w:rsidRPr="006F2B82" w14:paraId="358101D6" w14:textId="77777777" w:rsidTr="00304483">
        <w:trPr>
          <w:trHeight w:val="575"/>
        </w:trPr>
        <w:tc>
          <w:tcPr>
            <w:tcW w:w="602" w:type="dxa"/>
          </w:tcPr>
          <w:p w14:paraId="795DD03E"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F0AC57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7B45880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“Oke jadi bisa disimpulkan perubahannya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jadi lebih berani ya”</w:t>
            </w:r>
          </w:p>
        </w:tc>
      </w:tr>
      <w:tr w:rsidR="00B86395" w:rsidRPr="006F2B82" w14:paraId="24353BDC" w14:textId="77777777" w:rsidTr="00304483">
        <w:trPr>
          <w:trHeight w:val="575"/>
        </w:trPr>
        <w:tc>
          <w:tcPr>
            <w:tcW w:w="602" w:type="dxa"/>
          </w:tcPr>
          <w:p w14:paraId="313041B0"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2354D9B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09307CE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“Iya begitu”</w:t>
            </w:r>
          </w:p>
        </w:tc>
      </w:tr>
      <w:tr w:rsidR="00B86395" w:rsidRPr="006F2B82" w14:paraId="7729F7B4" w14:textId="77777777" w:rsidTr="00304483">
        <w:trPr>
          <w:trHeight w:val="575"/>
        </w:trPr>
        <w:tc>
          <w:tcPr>
            <w:tcW w:w="602" w:type="dxa"/>
          </w:tcPr>
          <w:p w14:paraId="29461D65"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1E2878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6A77209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sendiri ada mata pelajaran yang disukai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selama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7359D8BA" w14:textId="77777777" w:rsidTr="00304483">
        <w:trPr>
          <w:trHeight w:val="575"/>
        </w:trPr>
        <w:tc>
          <w:tcPr>
            <w:tcW w:w="602" w:type="dxa"/>
          </w:tcPr>
          <w:p w14:paraId="2010A3B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24.</w:t>
            </w:r>
          </w:p>
        </w:tc>
        <w:tc>
          <w:tcPr>
            <w:tcW w:w="597" w:type="dxa"/>
          </w:tcPr>
          <w:p w14:paraId="39663A2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21D13E90" w14:textId="77777777" w:rsidR="00B86395" w:rsidRPr="006F2B82" w:rsidRDefault="00B86395" w:rsidP="00304483">
            <w:pPr>
              <w:spacing w:line="360" w:lineRule="auto"/>
              <w:jc w:val="both"/>
              <w:rPr>
                <w:rFonts w:ascii="Times New Roman" w:hAnsi="Times New Roman" w:cs="Times New Roman"/>
                <w:sz w:val="24"/>
                <w:szCs w:val="24"/>
              </w:rPr>
            </w:pPr>
            <w:bookmarkStart w:id="58" w:name="_Hlk192692267"/>
            <w:r w:rsidRPr="006F2B82">
              <w:rPr>
                <w:rFonts w:ascii="Times New Roman" w:hAnsi="Times New Roman" w:cs="Times New Roman"/>
                <w:sz w:val="24"/>
                <w:szCs w:val="24"/>
              </w:rPr>
              <w:t xml:space="preserve">“Seni musik, karena ketika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SMA SMP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seni musik,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ada seni musik jadi seru, pernah main pianika, seruling, terus yang ting </w:t>
            </w:r>
            <w:proofErr w:type="spellStart"/>
            <w:r w:rsidRPr="006F2B82">
              <w:rPr>
                <w:rFonts w:ascii="Times New Roman" w:hAnsi="Times New Roman" w:cs="Times New Roman"/>
                <w:sz w:val="24"/>
                <w:szCs w:val="24"/>
              </w:rPr>
              <w:t>ting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ting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w:t>
            </w:r>
            <w:bookmarkEnd w:id="58"/>
          </w:p>
        </w:tc>
      </w:tr>
      <w:tr w:rsidR="00B86395" w:rsidRPr="006F2B82" w14:paraId="446C6A7C" w14:textId="77777777" w:rsidTr="00304483">
        <w:trPr>
          <w:trHeight w:val="575"/>
        </w:trPr>
        <w:tc>
          <w:tcPr>
            <w:tcW w:w="602" w:type="dxa"/>
          </w:tcPr>
          <w:p w14:paraId="58DC3D2C"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423A68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36B7CE2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gamelan,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pernah main alat musik juga?”</w:t>
            </w:r>
          </w:p>
        </w:tc>
      </w:tr>
      <w:tr w:rsidR="00B86395" w:rsidRPr="006F2B82" w14:paraId="255CAF19" w14:textId="77777777" w:rsidTr="00304483">
        <w:trPr>
          <w:trHeight w:val="575"/>
        </w:trPr>
        <w:tc>
          <w:tcPr>
            <w:tcW w:w="602" w:type="dxa"/>
          </w:tcPr>
          <w:p w14:paraId="0E3DF95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25.</w:t>
            </w:r>
          </w:p>
        </w:tc>
        <w:tc>
          <w:tcPr>
            <w:tcW w:w="597" w:type="dxa"/>
          </w:tcPr>
          <w:p w14:paraId="7A93D78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14C003C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pernah,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boleh”</w:t>
            </w:r>
          </w:p>
        </w:tc>
      </w:tr>
      <w:tr w:rsidR="00B86395" w:rsidRPr="006F2B82" w14:paraId="1E0ADFF3" w14:textId="77777777" w:rsidTr="00304483">
        <w:trPr>
          <w:trHeight w:val="575"/>
        </w:trPr>
        <w:tc>
          <w:tcPr>
            <w:tcW w:w="602" w:type="dxa"/>
          </w:tcPr>
          <w:p w14:paraId="6FB61D75"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895075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4848705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“Kenapa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boleh main alat musik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w:t>
            </w:r>
          </w:p>
        </w:tc>
      </w:tr>
      <w:tr w:rsidR="00B86395" w:rsidRPr="006F2B82" w14:paraId="2F048084" w14:textId="77777777" w:rsidTr="00304483">
        <w:trPr>
          <w:trHeight w:val="575"/>
        </w:trPr>
        <w:tc>
          <w:tcPr>
            <w:tcW w:w="602" w:type="dxa"/>
          </w:tcPr>
          <w:p w14:paraId="223E2A0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26.</w:t>
            </w:r>
          </w:p>
        </w:tc>
        <w:tc>
          <w:tcPr>
            <w:tcW w:w="597" w:type="dxa"/>
          </w:tcPr>
          <w:p w14:paraId="45DFCDC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5E50BD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Islam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dilarang main alat musik, kaya kalau main sorang tak usah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begitu, tapi kalau ada acara boleh”</w:t>
            </w:r>
          </w:p>
        </w:tc>
      </w:tr>
      <w:tr w:rsidR="00B86395" w:rsidRPr="006F2B82" w14:paraId="7A3C2EB3" w14:textId="77777777" w:rsidTr="00304483">
        <w:trPr>
          <w:trHeight w:val="575"/>
        </w:trPr>
        <w:tc>
          <w:tcPr>
            <w:tcW w:w="602" w:type="dxa"/>
          </w:tcPr>
          <w:p w14:paraId="5AC30505"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6A46C1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6CD31E3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“Pernah ikut pentas atau lomba?”</w:t>
            </w:r>
          </w:p>
        </w:tc>
      </w:tr>
      <w:tr w:rsidR="00B86395" w:rsidRPr="006F2B82" w14:paraId="42A57F59" w14:textId="77777777" w:rsidTr="00304483">
        <w:trPr>
          <w:trHeight w:val="575"/>
        </w:trPr>
        <w:tc>
          <w:tcPr>
            <w:tcW w:w="602" w:type="dxa"/>
          </w:tcPr>
          <w:p w14:paraId="71D884B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lastRenderedPageBreak/>
              <w:t>27.</w:t>
            </w:r>
          </w:p>
        </w:tc>
        <w:tc>
          <w:tcPr>
            <w:tcW w:w="597" w:type="dxa"/>
          </w:tcPr>
          <w:p w14:paraId="1A68F5F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7AFE9B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Aaah</w:t>
            </w:r>
            <w:proofErr w:type="spellEnd"/>
            <w:r w:rsidRPr="006F2B82">
              <w:rPr>
                <w:rFonts w:ascii="Times New Roman" w:hAnsi="Times New Roman" w:cs="Times New Roman"/>
                <w:sz w:val="24"/>
                <w:szCs w:val="24"/>
              </w:rPr>
              <w:t xml:space="preserve"> iya pernah nasyid dan puisi”</w:t>
            </w:r>
          </w:p>
        </w:tc>
      </w:tr>
      <w:tr w:rsidR="00B86395" w:rsidRPr="006F2B82" w14:paraId="3F5B1FEC" w14:textId="77777777" w:rsidTr="00304483">
        <w:trPr>
          <w:trHeight w:val="575"/>
        </w:trPr>
        <w:tc>
          <w:tcPr>
            <w:tcW w:w="602" w:type="dxa"/>
          </w:tcPr>
          <w:p w14:paraId="621354D1"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AA9CDD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7F49700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pentas musik juga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Ikut UKM teater?”</w:t>
            </w:r>
          </w:p>
        </w:tc>
      </w:tr>
      <w:tr w:rsidR="00B86395" w:rsidRPr="006F2B82" w14:paraId="782210BA" w14:textId="77777777" w:rsidTr="00304483">
        <w:trPr>
          <w:trHeight w:val="575"/>
        </w:trPr>
        <w:tc>
          <w:tcPr>
            <w:tcW w:w="602" w:type="dxa"/>
          </w:tcPr>
          <w:p w14:paraId="25E46BE4"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470BC46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297B3EB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ikut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PMI,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pernah </w:t>
            </w:r>
            <w:proofErr w:type="spellStart"/>
            <w:r w:rsidRPr="006F2B82">
              <w:rPr>
                <w:rFonts w:ascii="Times New Roman" w:hAnsi="Times New Roman" w:cs="Times New Roman"/>
                <w:sz w:val="24"/>
                <w:szCs w:val="24"/>
              </w:rPr>
              <w:t>pentass</w:t>
            </w:r>
            <w:proofErr w:type="spellEnd"/>
            <w:r w:rsidRPr="006F2B82">
              <w:rPr>
                <w:rFonts w:ascii="Times New Roman" w:hAnsi="Times New Roman" w:cs="Times New Roman"/>
                <w:sz w:val="24"/>
                <w:szCs w:val="24"/>
              </w:rPr>
              <w:t xml:space="preserve"> juga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42479D94" w14:textId="77777777" w:rsidTr="00304483">
        <w:trPr>
          <w:trHeight w:val="575"/>
        </w:trPr>
        <w:tc>
          <w:tcPr>
            <w:tcW w:w="602" w:type="dxa"/>
          </w:tcPr>
          <w:p w14:paraId="4DE8A163"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7084298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1939323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oke, selama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pernah mengalami kegagalan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61D9704E" w14:textId="77777777" w:rsidTr="00304483">
        <w:trPr>
          <w:trHeight w:val="575"/>
        </w:trPr>
        <w:tc>
          <w:tcPr>
            <w:tcW w:w="602" w:type="dxa"/>
          </w:tcPr>
          <w:p w14:paraId="50750271"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3EB946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6FA9D83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tapi lupa tentang apa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w:t>
            </w:r>
          </w:p>
        </w:tc>
      </w:tr>
      <w:tr w:rsidR="00B86395" w:rsidRPr="006F2B82" w14:paraId="4CE9C49A" w14:textId="77777777" w:rsidTr="00304483">
        <w:trPr>
          <w:trHeight w:val="575"/>
        </w:trPr>
        <w:tc>
          <w:tcPr>
            <w:tcW w:w="602" w:type="dxa"/>
          </w:tcPr>
          <w:p w14:paraId="6DB63993"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2CBA30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593B243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oke, mungkin cara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menghadapi saat itu bagaimana?”</w:t>
            </w:r>
          </w:p>
        </w:tc>
      </w:tr>
      <w:tr w:rsidR="00B86395" w:rsidRPr="006F2B82" w14:paraId="0E2A22C8" w14:textId="77777777" w:rsidTr="00304483">
        <w:trPr>
          <w:trHeight w:val="575"/>
        </w:trPr>
        <w:tc>
          <w:tcPr>
            <w:tcW w:w="602" w:type="dxa"/>
          </w:tcPr>
          <w:p w14:paraId="3F28184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28..</w:t>
            </w:r>
          </w:p>
        </w:tc>
        <w:tc>
          <w:tcPr>
            <w:tcW w:w="597" w:type="dxa"/>
          </w:tcPr>
          <w:p w14:paraId="0037DE1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7A50F09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itu lihat orang yang lebih susah dari kita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bisa jadi motivasi”</w:t>
            </w:r>
          </w:p>
        </w:tc>
      </w:tr>
      <w:tr w:rsidR="00B86395" w:rsidRPr="006F2B82" w14:paraId="3FE9B342" w14:textId="77777777" w:rsidTr="00304483">
        <w:trPr>
          <w:trHeight w:val="575"/>
        </w:trPr>
        <w:tc>
          <w:tcPr>
            <w:tcW w:w="602" w:type="dxa"/>
          </w:tcPr>
          <w:p w14:paraId="0184F966"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65606E0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3F69262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iya kadang </w:t>
            </w:r>
            <w:proofErr w:type="spellStart"/>
            <w:r w:rsidRPr="006F2B82">
              <w:rPr>
                <w:rFonts w:ascii="Times New Roman" w:hAnsi="Times New Roman" w:cs="Times New Roman"/>
                <w:sz w:val="24"/>
                <w:szCs w:val="24"/>
              </w:rPr>
              <w:t>meliihat</w:t>
            </w:r>
            <w:proofErr w:type="spellEnd"/>
            <w:r w:rsidRPr="006F2B82">
              <w:rPr>
                <w:rFonts w:ascii="Times New Roman" w:hAnsi="Times New Roman" w:cs="Times New Roman"/>
                <w:sz w:val="24"/>
                <w:szCs w:val="24"/>
              </w:rPr>
              <w:t xml:space="preserve"> ke bawah supaya bisa semangat lagi ya”</w:t>
            </w:r>
          </w:p>
        </w:tc>
      </w:tr>
      <w:tr w:rsidR="00B86395" w:rsidRPr="006F2B82" w14:paraId="27760EBA" w14:textId="77777777" w:rsidTr="00304483">
        <w:trPr>
          <w:trHeight w:val="575"/>
        </w:trPr>
        <w:tc>
          <w:tcPr>
            <w:tcW w:w="602" w:type="dxa"/>
          </w:tcPr>
          <w:p w14:paraId="038EC5F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29.</w:t>
            </w:r>
          </w:p>
        </w:tc>
        <w:tc>
          <w:tcPr>
            <w:tcW w:w="597" w:type="dxa"/>
          </w:tcPr>
          <w:p w14:paraId="174C75A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6B4A965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 teman-teman banyak yang tidak kuliah, ada yang sudah kawin, ada yang orang tua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melarang belajar keluar, kita yang diberi kesempatan harus syukur”</w:t>
            </w:r>
          </w:p>
        </w:tc>
      </w:tr>
      <w:tr w:rsidR="00B86395" w:rsidRPr="006F2B82" w14:paraId="7E200356" w14:textId="77777777" w:rsidTr="00304483">
        <w:trPr>
          <w:trHeight w:val="575"/>
        </w:trPr>
        <w:tc>
          <w:tcPr>
            <w:tcW w:w="602" w:type="dxa"/>
          </w:tcPr>
          <w:p w14:paraId="771FB2EF"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62071F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75C0BD0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“Dengan begitu lebih semangat dan kuat lagi ya. Kalau mengenai ada hal baru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yang di dapat selama di Indonesia tapi tidak ada di Thailand?”</w:t>
            </w:r>
          </w:p>
        </w:tc>
      </w:tr>
      <w:tr w:rsidR="00B86395" w:rsidRPr="006F2B82" w14:paraId="1074795A" w14:textId="77777777" w:rsidTr="00304483">
        <w:trPr>
          <w:trHeight w:val="575"/>
        </w:trPr>
        <w:tc>
          <w:tcPr>
            <w:tcW w:w="602" w:type="dxa"/>
          </w:tcPr>
          <w:p w14:paraId="2D2D062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30.</w:t>
            </w:r>
          </w:p>
        </w:tc>
        <w:tc>
          <w:tcPr>
            <w:tcW w:w="597" w:type="dxa"/>
          </w:tcPr>
          <w:p w14:paraId="335124F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B04C13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 ada, itu </w:t>
            </w:r>
            <w:proofErr w:type="spellStart"/>
            <w:r w:rsidRPr="006F2B82">
              <w:rPr>
                <w:rFonts w:ascii="Times New Roman" w:hAnsi="Times New Roman" w:cs="Times New Roman"/>
                <w:sz w:val="24"/>
                <w:szCs w:val="24"/>
              </w:rPr>
              <w:t>Panncasila</w:t>
            </w:r>
            <w:proofErr w:type="spellEnd"/>
            <w:r w:rsidRPr="006F2B82">
              <w:rPr>
                <w:rFonts w:ascii="Times New Roman" w:hAnsi="Times New Roman" w:cs="Times New Roman"/>
                <w:sz w:val="24"/>
                <w:szCs w:val="24"/>
              </w:rPr>
              <w:t xml:space="preserve">, baru paham </w:t>
            </w:r>
            <w:proofErr w:type="spellStart"/>
            <w:r w:rsidRPr="006F2B82">
              <w:rPr>
                <w:rFonts w:ascii="Times New Roman" w:hAnsi="Times New Roman" w:cs="Times New Roman"/>
                <w:sz w:val="24"/>
                <w:szCs w:val="24"/>
              </w:rPr>
              <w:t>pancasila</w:t>
            </w:r>
            <w:proofErr w:type="spellEnd"/>
            <w:r w:rsidRPr="006F2B82">
              <w:rPr>
                <w:rFonts w:ascii="Times New Roman" w:hAnsi="Times New Roman" w:cs="Times New Roman"/>
                <w:sz w:val="24"/>
                <w:szCs w:val="24"/>
              </w:rPr>
              <w:t xml:space="preserve"> itu”</w:t>
            </w:r>
          </w:p>
        </w:tc>
      </w:tr>
      <w:tr w:rsidR="00B86395" w:rsidRPr="006F2B82" w14:paraId="238C06EB" w14:textId="77777777" w:rsidTr="00304483">
        <w:trPr>
          <w:trHeight w:val="575"/>
        </w:trPr>
        <w:tc>
          <w:tcPr>
            <w:tcW w:w="602" w:type="dxa"/>
          </w:tcPr>
          <w:p w14:paraId="5F603188"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859255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5EF9786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“Terus setelah mengerti </w:t>
            </w:r>
            <w:proofErr w:type="spellStart"/>
            <w:r w:rsidRPr="006F2B82">
              <w:rPr>
                <w:rFonts w:ascii="Times New Roman" w:hAnsi="Times New Roman" w:cs="Times New Roman"/>
                <w:sz w:val="24"/>
                <w:szCs w:val="24"/>
              </w:rPr>
              <w:t>pancasila</w:t>
            </w:r>
            <w:proofErr w:type="spellEnd"/>
            <w:r w:rsidRPr="006F2B82">
              <w:rPr>
                <w:rFonts w:ascii="Times New Roman" w:hAnsi="Times New Roman" w:cs="Times New Roman"/>
                <w:sz w:val="24"/>
                <w:szCs w:val="24"/>
              </w:rPr>
              <w:t xml:space="preserve"> itu, hal apa yang dapat di pelajarinya bagi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sendiri?”</w:t>
            </w:r>
          </w:p>
        </w:tc>
      </w:tr>
      <w:tr w:rsidR="00B86395" w:rsidRPr="006F2B82" w14:paraId="5B664253" w14:textId="77777777" w:rsidTr="00304483">
        <w:trPr>
          <w:trHeight w:val="575"/>
        </w:trPr>
        <w:tc>
          <w:tcPr>
            <w:tcW w:w="602" w:type="dxa"/>
          </w:tcPr>
          <w:p w14:paraId="4DF22B81" w14:textId="77777777" w:rsidR="00B86395" w:rsidRPr="006F2B82" w:rsidRDefault="00B86395" w:rsidP="00304483">
            <w:pPr>
              <w:spacing w:line="360" w:lineRule="auto"/>
              <w:jc w:val="both"/>
              <w:rPr>
                <w:rFonts w:ascii="Times New Roman" w:hAnsi="Times New Roman" w:cs="Times New Roman"/>
                <w:sz w:val="24"/>
                <w:szCs w:val="24"/>
              </w:rPr>
            </w:pPr>
            <w:bookmarkStart w:id="59" w:name="_Hlk192689520"/>
            <w:r w:rsidRPr="006F2B82">
              <w:rPr>
                <w:rFonts w:ascii="Times New Roman" w:hAnsi="Times New Roman" w:cs="Times New Roman"/>
                <w:sz w:val="24"/>
                <w:szCs w:val="24"/>
              </w:rPr>
              <w:t>31.</w:t>
            </w:r>
          </w:p>
        </w:tc>
        <w:tc>
          <w:tcPr>
            <w:tcW w:w="597" w:type="dxa"/>
          </w:tcPr>
          <w:p w14:paraId="5E7BCE4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4EA6430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“Kan </w:t>
            </w:r>
            <w:proofErr w:type="spellStart"/>
            <w:r w:rsidRPr="006F2B82">
              <w:rPr>
                <w:rFonts w:ascii="Times New Roman" w:hAnsi="Times New Roman" w:cs="Times New Roman"/>
                <w:sz w:val="24"/>
                <w:szCs w:val="24"/>
              </w:rPr>
              <w:t>pancasila</w:t>
            </w:r>
            <w:proofErr w:type="spellEnd"/>
            <w:r w:rsidRPr="006F2B82">
              <w:rPr>
                <w:rFonts w:ascii="Times New Roman" w:hAnsi="Times New Roman" w:cs="Times New Roman"/>
                <w:sz w:val="24"/>
                <w:szCs w:val="24"/>
              </w:rPr>
              <w:t xml:space="preserve"> itu soalannya, *diskusi dengan teman, jadi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kan banyak agama, beda bahasa beda </w:t>
            </w:r>
            <w:proofErr w:type="spellStart"/>
            <w:r w:rsidRPr="006F2B82">
              <w:rPr>
                <w:rFonts w:ascii="Times New Roman" w:hAnsi="Times New Roman" w:cs="Times New Roman"/>
                <w:sz w:val="24"/>
                <w:szCs w:val="24"/>
              </w:rPr>
              <w:t>agaman</w:t>
            </w:r>
            <w:proofErr w:type="spellEnd"/>
            <w:r w:rsidRPr="006F2B82">
              <w:rPr>
                <w:rFonts w:ascii="Times New Roman" w:hAnsi="Times New Roman" w:cs="Times New Roman"/>
                <w:sz w:val="24"/>
                <w:szCs w:val="24"/>
              </w:rPr>
              <w:t xml:space="preserve"> terus bersatu begitu *diskusi dengan teman” </w:t>
            </w:r>
          </w:p>
        </w:tc>
      </w:tr>
      <w:bookmarkEnd w:id="59"/>
      <w:tr w:rsidR="00B86395" w:rsidRPr="006F2B82" w14:paraId="24393FEF" w14:textId="77777777" w:rsidTr="00304483">
        <w:trPr>
          <w:trHeight w:val="575"/>
        </w:trPr>
        <w:tc>
          <w:tcPr>
            <w:tcW w:w="602" w:type="dxa"/>
          </w:tcPr>
          <w:p w14:paraId="7D0B61BC"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8B1659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0893ABF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“Jadi dia bilang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beda agama tapi bisa bersama bersatu </w:t>
            </w:r>
          </w:p>
        </w:tc>
      </w:tr>
      <w:tr w:rsidR="00B86395" w:rsidRPr="006F2B82" w14:paraId="728D909E" w14:textId="77777777" w:rsidTr="00304483">
        <w:trPr>
          <w:trHeight w:val="575"/>
        </w:trPr>
        <w:tc>
          <w:tcPr>
            <w:tcW w:w="602" w:type="dxa"/>
          </w:tcPr>
          <w:p w14:paraId="43566A7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32</w:t>
            </w:r>
          </w:p>
        </w:tc>
        <w:tc>
          <w:tcPr>
            <w:tcW w:w="597" w:type="dxa"/>
          </w:tcPr>
          <w:p w14:paraId="653E813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29EFE0BE" w14:textId="77777777" w:rsidR="00B86395" w:rsidRPr="006F2B82" w:rsidRDefault="00B86395" w:rsidP="00304483">
            <w:pPr>
              <w:spacing w:line="360" w:lineRule="auto"/>
              <w:jc w:val="both"/>
              <w:rPr>
                <w:rFonts w:ascii="Times New Roman" w:hAnsi="Times New Roman" w:cs="Times New Roman"/>
                <w:sz w:val="24"/>
                <w:szCs w:val="24"/>
              </w:rPr>
            </w:pPr>
            <w:bookmarkStart w:id="60" w:name="_Hlk192689902"/>
            <w:r w:rsidRPr="006F2B82">
              <w:rPr>
                <w:rFonts w:ascii="Times New Roman" w:hAnsi="Times New Roman" w:cs="Times New Roman"/>
                <w:sz w:val="24"/>
                <w:szCs w:val="24"/>
              </w:rPr>
              <w:t xml:space="preserve">“Selama berjalan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juga, kita kan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dimana</w:t>
            </w:r>
            <w:proofErr w:type="spellEnd"/>
            <w:r w:rsidRPr="006F2B82">
              <w:rPr>
                <w:rFonts w:ascii="Times New Roman" w:hAnsi="Times New Roman" w:cs="Times New Roman"/>
                <w:sz w:val="24"/>
                <w:szCs w:val="24"/>
              </w:rPr>
              <w:t>, bagaimana kita harus pergi, tapi orang dilingkungan bilang ‘</w:t>
            </w:r>
            <w:proofErr w:type="spellStart"/>
            <w:r w:rsidRPr="006F2B82">
              <w:rPr>
                <w:rFonts w:ascii="Times New Roman" w:hAnsi="Times New Roman" w:cs="Times New Roman"/>
                <w:sz w:val="24"/>
                <w:szCs w:val="24"/>
              </w:rPr>
              <w:t>mba</w:t>
            </w:r>
            <w:proofErr w:type="spellEnd"/>
            <w:r w:rsidRPr="006F2B82">
              <w:rPr>
                <w:rFonts w:ascii="Times New Roman" w:hAnsi="Times New Roman" w:cs="Times New Roman"/>
                <w:sz w:val="24"/>
                <w:szCs w:val="24"/>
              </w:rPr>
              <w:t xml:space="preserve"> ada apa bisa tolong?’ kaya saling bantu, iya tahu kita asing tapi masih tolong bantu”</w:t>
            </w:r>
            <w:bookmarkEnd w:id="60"/>
          </w:p>
        </w:tc>
      </w:tr>
      <w:tr w:rsidR="00B86395" w:rsidRPr="006F2B82" w14:paraId="44403262" w14:textId="77777777" w:rsidTr="00304483">
        <w:trPr>
          <w:trHeight w:val="575"/>
        </w:trPr>
        <w:tc>
          <w:tcPr>
            <w:tcW w:w="602" w:type="dxa"/>
          </w:tcPr>
          <w:p w14:paraId="3BF1F50F"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4C531D6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2B9D152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“Iyah karena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(Thailand) ini apa </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agamanya tidak bersatu,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ya ada yang tolong tapi ada pembatas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begitu”</w:t>
            </w:r>
          </w:p>
        </w:tc>
      </w:tr>
      <w:tr w:rsidR="00B86395" w:rsidRPr="006F2B82" w14:paraId="77291FD4" w14:textId="77777777" w:rsidTr="00304483">
        <w:trPr>
          <w:trHeight w:val="575"/>
        </w:trPr>
        <w:tc>
          <w:tcPr>
            <w:tcW w:w="602" w:type="dxa"/>
          </w:tcPr>
          <w:p w14:paraId="6DD9B78F"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5463E09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16AC9DA9" w14:textId="77777777" w:rsidR="00B86395" w:rsidRPr="006F2B82" w:rsidRDefault="00B86395" w:rsidP="00304483">
            <w:pPr>
              <w:spacing w:line="360" w:lineRule="auto"/>
              <w:jc w:val="both"/>
              <w:rPr>
                <w:rFonts w:ascii="Times New Roman" w:hAnsi="Times New Roman" w:cs="Times New Roman"/>
                <w:sz w:val="24"/>
                <w:szCs w:val="24"/>
              </w:rPr>
            </w:pP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iyah</w:t>
            </w:r>
            <w:proofErr w:type="spellEnd"/>
            <w:r w:rsidRPr="006F2B82">
              <w:rPr>
                <w:rFonts w:ascii="Times New Roman" w:hAnsi="Times New Roman" w:cs="Times New Roman"/>
                <w:sz w:val="24"/>
                <w:szCs w:val="24"/>
              </w:rPr>
              <w:t xml:space="preserve">, mungkin dari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ada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harapan setelah lulus dari sini?”</w:t>
            </w:r>
          </w:p>
        </w:tc>
      </w:tr>
      <w:tr w:rsidR="00B86395" w:rsidRPr="006F2B82" w14:paraId="33B9781D" w14:textId="77777777" w:rsidTr="00304483">
        <w:trPr>
          <w:trHeight w:val="575"/>
        </w:trPr>
        <w:tc>
          <w:tcPr>
            <w:tcW w:w="602" w:type="dxa"/>
          </w:tcPr>
          <w:p w14:paraId="7FB6F42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33.</w:t>
            </w:r>
          </w:p>
        </w:tc>
        <w:tc>
          <w:tcPr>
            <w:tcW w:w="597" w:type="dxa"/>
          </w:tcPr>
          <w:p w14:paraId="28C0C0C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05AF5E18" w14:textId="77777777" w:rsidR="00B86395" w:rsidRPr="006F2B82" w:rsidRDefault="00B86395" w:rsidP="00304483">
            <w:pPr>
              <w:spacing w:line="360" w:lineRule="auto"/>
              <w:jc w:val="both"/>
              <w:rPr>
                <w:rFonts w:ascii="Times New Roman" w:hAnsi="Times New Roman" w:cs="Times New Roman"/>
                <w:b/>
                <w:bCs/>
                <w:sz w:val="24"/>
                <w:szCs w:val="24"/>
              </w:rPr>
            </w:pPr>
            <w:proofErr w:type="spellStart"/>
            <w:r w:rsidRPr="006F2B82">
              <w:rPr>
                <w:rFonts w:ascii="Times New Roman" w:hAnsi="Times New Roman" w:cs="Times New Roman"/>
                <w:sz w:val="24"/>
                <w:szCs w:val="24"/>
              </w:rPr>
              <w:t>Harapanya</w:t>
            </w:r>
            <w:proofErr w:type="spellEnd"/>
            <w:r w:rsidRPr="006F2B82">
              <w:rPr>
                <w:rFonts w:ascii="Times New Roman" w:hAnsi="Times New Roman" w:cs="Times New Roman"/>
                <w:sz w:val="24"/>
                <w:szCs w:val="24"/>
              </w:rPr>
              <w:t xml:space="preserve"> ayah dan ibu ke Indonesia, karena ayah pernah sempat bilang mau ke Indonesia tapi sampai lulus sekolah belum sempat, jadi mengizinkan anak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r w:rsidRPr="006F2B82">
              <w:rPr>
                <w:rFonts w:ascii="Times New Roman" w:hAnsi="Times New Roman" w:cs="Times New Roman"/>
                <w:sz w:val="24"/>
                <w:szCs w:val="24"/>
              </w:rPr>
              <w:lastRenderedPageBreak/>
              <w:t xml:space="preserve">untuk kesini, makanya harapannya sebelum lulus bisa bawa ayah ibu kesini liat suasana Indonesia kaya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 xml:space="preserve"> ”</w:t>
            </w:r>
          </w:p>
        </w:tc>
      </w:tr>
      <w:tr w:rsidR="00B86395" w:rsidRPr="006F2B82" w14:paraId="128F1DAC" w14:textId="77777777" w:rsidTr="00304483">
        <w:trPr>
          <w:trHeight w:val="575"/>
        </w:trPr>
        <w:tc>
          <w:tcPr>
            <w:tcW w:w="602" w:type="dxa"/>
          </w:tcPr>
          <w:p w14:paraId="6D41CF9E"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0C6CD7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35C64699" w14:textId="77777777" w:rsidR="00B86395" w:rsidRPr="006F2B82" w:rsidRDefault="00B86395" w:rsidP="00304483">
            <w:pPr>
              <w:spacing w:line="360" w:lineRule="auto"/>
              <w:jc w:val="both"/>
              <w:rPr>
                <w:rFonts w:ascii="Times New Roman" w:hAnsi="Times New Roman" w:cs="Times New Roman"/>
                <w:sz w:val="24"/>
                <w:szCs w:val="24"/>
              </w:rPr>
            </w:pP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ookke</w:t>
            </w:r>
            <w:proofErr w:type="spellEnd"/>
            <w:r w:rsidRPr="006F2B82">
              <w:rPr>
                <w:rFonts w:ascii="Times New Roman" w:hAnsi="Times New Roman" w:cs="Times New Roman"/>
                <w:sz w:val="24"/>
                <w:szCs w:val="24"/>
              </w:rPr>
              <w:t xml:space="preserve">, ada harapan dan impian lagi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3412AFE6" w14:textId="77777777" w:rsidTr="00304483">
        <w:trPr>
          <w:trHeight w:val="575"/>
        </w:trPr>
        <w:tc>
          <w:tcPr>
            <w:tcW w:w="602" w:type="dxa"/>
          </w:tcPr>
          <w:p w14:paraId="17720AE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34.</w:t>
            </w:r>
          </w:p>
        </w:tc>
        <w:tc>
          <w:tcPr>
            <w:tcW w:w="597" w:type="dxa"/>
          </w:tcPr>
          <w:p w14:paraId="0D191B5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173A566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Ada, setelah kita pulang masih bisa terus bersilaturahmi dengan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jadi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cuman belajar terus langsung pulang, kerja, sana saja begitu </w:t>
            </w:r>
            <w:proofErr w:type="spellStart"/>
            <w:r w:rsidRPr="006F2B82">
              <w:rPr>
                <w:rFonts w:ascii="Times New Roman" w:hAnsi="Times New Roman" w:cs="Times New Roman"/>
                <w:sz w:val="24"/>
                <w:szCs w:val="24"/>
              </w:rPr>
              <w:t>ngga</w:t>
            </w:r>
            <w:proofErr w:type="spellEnd"/>
            <w:r w:rsidRPr="006F2B82">
              <w:rPr>
                <w:rFonts w:ascii="Times New Roman" w:hAnsi="Times New Roman" w:cs="Times New Roman"/>
                <w:sz w:val="24"/>
                <w:szCs w:val="24"/>
              </w:rPr>
              <w:t>, jadi bisa tukar kabar juga atau ada buat apa begitu sama penghuni sini”</w:t>
            </w:r>
          </w:p>
        </w:tc>
      </w:tr>
      <w:tr w:rsidR="00B86395" w:rsidRPr="006F2B82" w14:paraId="6AB1EF6F" w14:textId="77777777" w:rsidTr="00304483">
        <w:trPr>
          <w:trHeight w:val="575"/>
        </w:trPr>
        <w:tc>
          <w:tcPr>
            <w:tcW w:w="602" w:type="dxa"/>
          </w:tcPr>
          <w:p w14:paraId="4BF2E0A6"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FA10ED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0C2C2A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Memang mau untuk apa ingin terus menjalin silaturahmi dengan orang-orang sini?”</w:t>
            </w:r>
          </w:p>
        </w:tc>
      </w:tr>
      <w:tr w:rsidR="00B86395" w:rsidRPr="006F2B82" w14:paraId="3FC84E89" w14:textId="77777777" w:rsidTr="00304483">
        <w:trPr>
          <w:trHeight w:val="575"/>
        </w:trPr>
        <w:tc>
          <w:tcPr>
            <w:tcW w:w="602" w:type="dxa"/>
          </w:tcPr>
          <w:p w14:paraId="473B57B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35.</w:t>
            </w:r>
          </w:p>
        </w:tc>
        <w:tc>
          <w:tcPr>
            <w:tcW w:w="597" w:type="dxa"/>
          </w:tcPr>
          <w:p w14:paraId="4AA0813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0A88DE6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Bisa seperti kalau saya bisa hubungan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bisa buat seperti pertukaran pelajar dengan yang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semoga juga adik-adik kita bisa tahu pendidikan di Indonesia seperti apa, jadi kita bisa </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dengan teman-teman yang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3B36BA17" w14:textId="77777777" w:rsidTr="00304483">
        <w:trPr>
          <w:trHeight w:val="575"/>
        </w:trPr>
        <w:tc>
          <w:tcPr>
            <w:tcW w:w="602" w:type="dxa"/>
          </w:tcPr>
          <w:p w14:paraId="0279BE0E"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37CE23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38FF74F5" w14:textId="77777777" w:rsidR="00B86395" w:rsidRPr="006F2B82" w:rsidRDefault="00B86395" w:rsidP="00304483">
            <w:pPr>
              <w:spacing w:line="360" w:lineRule="auto"/>
              <w:jc w:val="both"/>
              <w:rPr>
                <w:rFonts w:ascii="Times New Roman" w:hAnsi="Times New Roman" w:cs="Times New Roman"/>
                <w:sz w:val="24"/>
                <w:szCs w:val="24"/>
              </w:rPr>
            </w:pP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iyah</w:t>
            </w:r>
            <w:proofErr w:type="spellEnd"/>
            <w:r w:rsidRPr="006F2B82">
              <w:rPr>
                <w:rFonts w:ascii="Times New Roman" w:hAnsi="Times New Roman" w:cs="Times New Roman"/>
                <w:sz w:val="24"/>
                <w:szCs w:val="24"/>
              </w:rPr>
              <w:t xml:space="preserve">, selama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pernah ikut lomba atau sebelum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pernah?”</w:t>
            </w:r>
          </w:p>
        </w:tc>
      </w:tr>
      <w:tr w:rsidR="00B86395" w:rsidRPr="006F2B82" w14:paraId="11BBBEE0" w14:textId="77777777" w:rsidTr="00304483">
        <w:trPr>
          <w:trHeight w:val="575"/>
        </w:trPr>
        <w:tc>
          <w:tcPr>
            <w:tcW w:w="602" w:type="dxa"/>
          </w:tcPr>
          <w:p w14:paraId="3D8DCB1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36.</w:t>
            </w:r>
          </w:p>
        </w:tc>
        <w:tc>
          <w:tcPr>
            <w:tcW w:w="597" w:type="dxa"/>
          </w:tcPr>
          <w:p w14:paraId="03B4F6D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506D7203" w14:textId="77777777" w:rsidR="00B86395" w:rsidRPr="006F2B82" w:rsidRDefault="00B86395" w:rsidP="00304483">
            <w:pPr>
              <w:tabs>
                <w:tab w:val="left" w:pos="6322"/>
              </w:tabs>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 nasyid itu, sama saya suka ikut </w:t>
            </w:r>
            <w:proofErr w:type="spellStart"/>
            <w:r w:rsidRPr="006F2B82">
              <w:rPr>
                <w:rFonts w:ascii="Times New Roman" w:hAnsi="Times New Roman" w:cs="Times New Roman"/>
                <w:sz w:val="24"/>
                <w:szCs w:val="24"/>
              </w:rPr>
              <w:t>olimpiade</w:t>
            </w:r>
            <w:proofErr w:type="spellEnd"/>
            <w:r w:rsidRPr="006F2B82">
              <w:rPr>
                <w:rFonts w:ascii="Times New Roman" w:hAnsi="Times New Roman" w:cs="Times New Roman"/>
                <w:sz w:val="24"/>
                <w:szCs w:val="24"/>
              </w:rPr>
              <w:t xml:space="preserve"> matematika </w:t>
            </w:r>
          </w:p>
        </w:tc>
      </w:tr>
      <w:tr w:rsidR="00B86395" w:rsidRPr="006F2B82" w14:paraId="0487961F" w14:textId="77777777" w:rsidTr="00304483">
        <w:trPr>
          <w:trHeight w:val="575"/>
        </w:trPr>
        <w:tc>
          <w:tcPr>
            <w:tcW w:w="602" w:type="dxa"/>
          </w:tcPr>
          <w:p w14:paraId="6A964C6C"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22FEBC2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184F3B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Terus ada sesuatu yang membanggakan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setelah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menjadi mahasiswa di Indonesia?”</w:t>
            </w:r>
          </w:p>
        </w:tc>
      </w:tr>
      <w:tr w:rsidR="00B86395" w:rsidRPr="006F2B82" w14:paraId="78A6C6AC" w14:textId="77777777" w:rsidTr="00304483">
        <w:trPr>
          <w:trHeight w:val="575"/>
        </w:trPr>
        <w:tc>
          <w:tcPr>
            <w:tcW w:w="602" w:type="dxa"/>
          </w:tcPr>
          <w:p w14:paraId="6096CB6C"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406D5D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65473AC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*Diskusi dengan teman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jadi dia itu masih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percaya kalau bisa kuliah di luar karena beberapa hal, karena belajarnya”</w:t>
            </w:r>
          </w:p>
        </w:tc>
      </w:tr>
      <w:tr w:rsidR="00B86395" w:rsidRPr="006F2B82" w14:paraId="2FD51E86" w14:textId="77777777" w:rsidTr="00304483">
        <w:trPr>
          <w:trHeight w:val="575"/>
        </w:trPr>
        <w:tc>
          <w:tcPr>
            <w:tcW w:w="602" w:type="dxa"/>
          </w:tcPr>
          <w:p w14:paraId="3120A14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37.</w:t>
            </w:r>
          </w:p>
        </w:tc>
        <w:tc>
          <w:tcPr>
            <w:tcW w:w="597" w:type="dxa"/>
          </w:tcPr>
          <w:p w14:paraId="4BD8171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BFB396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“Kita belajarnya susah, bukan orang yang pintar cerdas begitu tapi bisa”</w:t>
            </w:r>
          </w:p>
        </w:tc>
      </w:tr>
      <w:tr w:rsidR="00B86395" w:rsidRPr="006F2B82" w14:paraId="10855CC3" w14:textId="77777777" w:rsidTr="00304483">
        <w:trPr>
          <w:trHeight w:val="575"/>
        </w:trPr>
        <w:tc>
          <w:tcPr>
            <w:tcW w:w="602" w:type="dxa"/>
          </w:tcPr>
          <w:p w14:paraId="1E00BDD1"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1D7ECB2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445456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“Tadi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juga bilang mau terus jalin hubungan dengan orang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supaya bisa </w:t>
            </w:r>
            <w:proofErr w:type="spellStart"/>
            <w:r w:rsidRPr="006F2B82">
              <w:rPr>
                <w:rFonts w:ascii="Times New Roman" w:hAnsi="Times New Roman" w:cs="Times New Roman"/>
                <w:sz w:val="24"/>
                <w:szCs w:val="24"/>
              </w:rPr>
              <w:t>adek</w:t>
            </w:r>
            <w:proofErr w:type="spellEnd"/>
            <w:r w:rsidRPr="006F2B82">
              <w:rPr>
                <w:rFonts w:ascii="Times New Roman" w:hAnsi="Times New Roman" w:cs="Times New Roman"/>
                <w:sz w:val="24"/>
                <w:szCs w:val="24"/>
              </w:rPr>
              <w:t xml:space="preserve"> yang sekolah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bisa merasakan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nah kalau seperti itu kan perlu adanya </w:t>
            </w:r>
            <w:proofErr w:type="spellStart"/>
            <w:r w:rsidRPr="006F2B82">
              <w:rPr>
                <w:rFonts w:ascii="Times New Roman" w:hAnsi="Times New Roman" w:cs="Times New Roman"/>
                <w:sz w:val="24"/>
                <w:szCs w:val="24"/>
              </w:rPr>
              <w:t>persiapa</w:t>
            </w:r>
            <w:proofErr w:type="spellEnd"/>
            <w:r w:rsidRPr="006F2B82">
              <w:rPr>
                <w:rFonts w:ascii="Times New Roman" w:hAnsi="Times New Roman" w:cs="Times New Roman"/>
                <w:sz w:val="24"/>
                <w:szCs w:val="24"/>
              </w:rPr>
              <w:t xml:space="preserve"> dari diri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juga, kira-kira hal apa yang sudah atau sedang siapkan untuk hal besar tadi?”</w:t>
            </w:r>
          </w:p>
        </w:tc>
      </w:tr>
      <w:tr w:rsidR="00B86395" w:rsidRPr="006F2B82" w14:paraId="4988FB9E" w14:textId="77777777" w:rsidTr="00304483">
        <w:trPr>
          <w:trHeight w:val="575"/>
        </w:trPr>
        <w:tc>
          <w:tcPr>
            <w:tcW w:w="602" w:type="dxa"/>
          </w:tcPr>
          <w:p w14:paraId="67446979"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468F2F7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7E1D6A6E" w14:textId="77777777" w:rsidR="00B86395" w:rsidRPr="006F2B82" w:rsidRDefault="00B86395" w:rsidP="00304483">
            <w:pPr>
              <w:tabs>
                <w:tab w:val="left" w:pos="922"/>
              </w:tabs>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Ahh</w:t>
            </w:r>
            <w:proofErr w:type="spellEnd"/>
            <w:r w:rsidRPr="006F2B82">
              <w:rPr>
                <w:rFonts w:ascii="Times New Roman" w:hAnsi="Times New Roman" w:cs="Times New Roman"/>
                <w:sz w:val="24"/>
                <w:szCs w:val="24"/>
              </w:rPr>
              <w:t xml:space="preserve"> pernah latihan mengajar, kan sebelum lulus </w:t>
            </w:r>
            <w:proofErr w:type="spellStart"/>
            <w:r w:rsidRPr="006F2B82">
              <w:rPr>
                <w:rFonts w:ascii="Times New Roman" w:hAnsi="Times New Roman" w:cs="Times New Roman"/>
                <w:sz w:val="24"/>
                <w:szCs w:val="24"/>
              </w:rPr>
              <w:t>sma</w:t>
            </w:r>
            <w:proofErr w:type="spellEnd"/>
            <w:r w:rsidRPr="006F2B82">
              <w:rPr>
                <w:rFonts w:ascii="Times New Roman" w:hAnsi="Times New Roman" w:cs="Times New Roman"/>
                <w:sz w:val="24"/>
                <w:szCs w:val="24"/>
              </w:rPr>
              <w:t xml:space="preserve"> kan </w:t>
            </w:r>
            <w:proofErr w:type="spellStart"/>
            <w:r w:rsidRPr="006F2B82">
              <w:rPr>
                <w:rFonts w:ascii="Times New Roman" w:hAnsi="Times New Roman" w:cs="Times New Roman"/>
                <w:sz w:val="24"/>
                <w:szCs w:val="24"/>
              </w:rPr>
              <w:t>smeua</w:t>
            </w:r>
            <w:proofErr w:type="spellEnd"/>
            <w:r w:rsidRPr="006F2B82">
              <w:rPr>
                <w:rFonts w:ascii="Times New Roman" w:hAnsi="Times New Roman" w:cs="Times New Roman"/>
                <w:sz w:val="24"/>
                <w:szCs w:val="24"/>
              </w:rPr>
              <w:t xml:space="preserve"> akhir </w:t>
            </w:r>
            <w:proofErr w:type="spellStart"/>
            <w:r w:rsidRPr="006F2B82">
              <w:rPr>
                <w:rFonts w:ascii="Times New Roman" w:hAnsi="Times New Roman" w:cs="Times New Roman"/>
                <w:sz w:val="24"/>
                <w:szCs w:val="24"/>
              </w:rPr>
              <w:t>sanawi</w:t>
            </w:r>
            <w:proofErr w:type="spellEnd"/>
            <w:r w:rsidRPr="006F2B82">
              <w:rPr>
                <w:rFonts w:ascii="Times New Roman" w:hAnsi="Times New Roman" w:cs="Times New Roman"/>
                <w:sz w:val="24"/>
                <w:szCs w:val="24"/>
              </w:rPr>
              <w:t xml:space="preserve"> latihan belajar di sekolah </w:t>
            </w:r>
            <w:proofErr w:type="spellStart"/>
            <w:r w:rsidRPr="006F2B82">
              <w:rPr>
                <w:rFonts w:ascii="Times New Roman" w:hAnsi="Times New Roman" w:cs="Times New Roman"/>
                <w:sz w:val="24"/>
                <w:szCs w:val="24"/>
              </w:rPr>
              <w:t>tarbiatul</w:t>
            </w:r>
            <w:proofErr w:type="spellEnd"/>
            <w:r w:rsidRPr="006F2B82">
              <w:rPr>
                <w:rFonts w:ascii="Times New Roman" w:hAnsi="Times New Roman" w:cs="Times New Roman"/>
                <w:sz w:val="24"/>
                <w:szCs w:val="24"/>
              </w:rPr>
              <w:t xml:space="preserve"> atfal, jadi </w:t>
            </w:r>
            <w:proofErr w:type="spellStart"/>
            <w:r w:rsidRPr="006F2B82">
              <w:rPr>
                <w:rFonts w:ascii="Times New Roman" w:hAnsi="Times New Roman" w:cs="Times New Roman"/>
                <w:sz w:val="24"/>
                <w:szCs w:val="24"/>
              </w:rPr>
              <w:t>senin</w:t>
            </w:r>
            <w:proofErr w:type="spellEnd"/>
            <w:r w:rsidRPr="006F2B82">
              <w:rPr>
                <w:rFonts w:ascii="Times New Roman" w:hAnsi="Times New Roman" w:cs="Times New Roman"/>
                <w:sz w:val="24"/>
                <w:szCs w:val="24"/>
              </w:rPr>
              <w:t xml:space="preserve"> kamis belajar </w:t>
            </w:r>
            <w:proofErr w:type="spellStart"/>
            <w:r w:rsidRPr="006F2B82">
              <w:rPr>
                <w:rFonts w:ascii="Times New Roman" w:hAnsi="Times New Roman" w:cs="Times New Roman"/>
                <w:sz w:val="24"/>
                <w:szCs w:val="24"/>
              </w:rPr>
              <w:t>jumat</w:t>
            </w:r>
            <w:proofErr w:type="spellEnd"/>
            <w:r w:rsidRPr="006F2B82">
              <w:rPr>
                <w:rFonts w:ascii="Times New Roman" w:hAnsi="Times New Roman" w:cs="Times New Roman"/>
                <w:sz w:val="24"/>
                <w:szCs w:val="24"/>
              </w:rPr>
              <w:t xml:space="preserve"> cuti </w:t>
            </w:r>
            <w:proofErr w:type="spellStart"/>
            <w:r w:rsidRPr="006F2B82">
              <w:rPr>
                <w:rFonts w:ascii="Times New Roman" w:hAnsi="Times New Roman" w:cs="Times New Roman"/>
                <w:sz w:val="24"/>
                <w:szCs w:val="24"/>
              </w:rPr>
              <w:t>sabtu</w:t>
            </w:r>
            <w:proofErr w:type="spellEnd"/>
            <w:r w:rsidRPr="006F2B82">
              <w:rPr>
                <w:rFonts w:ascii="Times New Roman" w:hAnsi="Times New Roman" w:cs="Times New Roman"/>
                <w:sz w:val="24"/>
                <w:szCs w:val="24"/>
              </w:rPr>
              <w:t xml:space="preserve"> minggu kita latihan belajar di sekolah  anak kecil,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cuti banyak karena lepas </w:t>
            </w:r>
            <w:proofErr w:type="spellStart"/>
            <w:r w:rsidRPr="006F2B82">
              <w:rPr>
                <w:rFonts w:ascii="Times New Roman" w:hAnsi="Times New Roman" w:cs="Times New Roman"/>
                <w:sz w:val="24"/>
                <w:szCs w:val="24"/>
              </w:rPr>
              <w:t>maghrib</w:t>
            </w:r>
            <w:proofErr w:type="spellEnd"/>
            <w:r w:rsidRPr="006F2B82">
              <w:rPr>
                <w:rFonts w:ascii="Times New Roman" w:hAnsi="Times New Roman" w:cs="Times New Roman"/>
                <w:sz w:val="24"/>
                <w:szCs w:val="24"/>
              </w:rPr>
              <w:t xml:space="preserve"> belajar lepas isya belajar lepas subuh belajar kitab, ada 6 kitab </w:t>
            </w:r>
            <w:proofErr w:type="spellStart"/>
            <w:r w:rsidRPr="006F2B82">
              <w:rPr>
                <w:rFonts w:ascii="Times New Roman" w:hAnsi="Times New Roman" w:cs="Times New Roman"/>
                <w:sz w:val="24"/>
                <w:szCs w:val="24"/>
              </w:rPr>
              <w:t>nahwu</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sorof</w:t>
            </w:r>
            <w:proofErr w:type="spellEnd"/>
            <w:r w:rsidRPr="006F2B82">
              <w:rPr>
                <w:rFonts w:ascii="Times New Roman" w:hAnsi="Times New Roman" w:cs="Times New Roman"/>
                <w:sz w:val="24"/>
                <w:szCs w:val="24"/>
              </w:rPr>
              <w:t xml:space="preserve"> ilmu hadis </w:t>
            </w:r>
            <w:proofErr w:type="spellStart"/>
            <w:r w:rsidRPr="006F2B82">
              <w:rPr>
                <w:rFonts w:ascii="Times New Roman" w:hAnsi="Times New Roman" w:cs="Times New Roman"/>
                <w:sz w:val="24"/>
                <w:szCs w:val="24"/>
              </w:rPr>
              <w:t>muwatiq</w:t>
            </w:r>
            <w:proofErr w:type="spellEnd"/>
            <w:r w:rsidRPr="006F2B82">
              <w:rPr>
                <w:rFonts w:ascii="Times New Roman" w:hAnsi="Times New Roman" w:cs="Times New Roman"/>
                <w:sz w:val="24"/>
                <w:szCs w:val="24"/>
              </w:rPr>
              <w:t xml:space="preserve"> agama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w:t>
            </w:r>
          </w:p>
        </w:tc>
      </w:tr>
      <w:tr w:rsidR="00B86395" w:rsidRPr="006F2B82" w14:paraId="339E6AA5" w14:textId="77777777" w:rsidTr="00304483">
        <w:trPr>
          <w:trHeight w:val="575"/>
        </w:trPr>
        <w:tc>
          <w:tcPr>
            <w:tcW w:w="602" w:type="dxa"/>
          </w:tcPr>
          <w:p w14:paraId="2729A767"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407ED7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3F2CC56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“Wah </w:t>
            </w:r>
            <w:proofErr w:type="spellStart"/>
            <w:r w:rsidRPr="006F2B82">
              <w:rPr>
                <w:rFonts w:ascii="Times New Roman" w:hAnsi="Times New Roman" w:cs="Times New Roman"/>
                <w:sz w:val="24"/>
                <w:szCs w:val="24"/>
              </w:rPr>
              <w:t>full</w:t>
            </w:r>
            <w:proofErr w:type="spellEnd"/>
            <w:r w:rsidRPr="006F2B82">
              <w:rPr>
                <w:rFonts w:ascii="Times New Roman" w:hAnsi="Times New Roman" w:cs="Times New Roman"/>
                <w:sz w:val="24"/>
                <w:szCs w:val="24"/>
              </w:rPr>
              <w:t xml:space="preserve"> banget ya, terus selama perkuliahan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bagaimana? Dan teman-teman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bagaimana?</w:t>
            </w:r>
          </w:p>
        </w:tc>
      </w:tr>
      <w:tr w:rsidR="00B86395" w:rsidRPr="006F2B82" w14:paraId="44F934A3" w14:textId="77777777" w:rsidTr="00304483">
        <w:trPr>
          <w:trHeight w:val="575"/>
        </w:trPr>
        <w:tc>
          <w:tcPr>
            <w:tcW w:w="602" w:type="dxa"/>
          </w:tcPr>
          <w:p w14:paraId="5F6E0E7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38.</w:t>
            </w:r>
          </w:p>
        </w:tc>
        <w:tc>
          <w:tcPr>
            <w:tcW w:w="597" w:type="dxa"/>
          </w:tcPr>
          <w:p w14:paraId="1C2CB80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7A9BC59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“Kan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kaya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(bercadar) saja kalau saya masuk sekolah, tapi 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saya masuk pakai masker tapi kalau ada guru dosen 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pake</w:t>
            </w:r>
            <w:proofErr w:type="spellEnd"/>
            <w:r w:rsidRPr="006F2B82">
              <w:rPr>
                <w:rFonts w:ascii="Times New Roman" w:hAnsi="Times New Roman" w:cs="Times New Roman"/>
                <w:sz w:val="24"/>
                <w:szCs w:val="24"/>
              </w:rPr>
              <w:t xml:space="preserve">, jadinya </w:t>
            </w:r>
            <w:r w:rsidRPr="006F2B82">
              <w:rPr>
                <w:rFonts w:ascii="Times New Roman" w:hAnsi="Times New Roman" w:cs="Times New Roman"/>
                <w:sz w:val="24"/>
                <w:szCs w:val="24"/>
              </w:rPr>
              <w:lastRenderedPageBreak/>
              <w:t xml:space="preserve">buka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supaya teman-teman juga bagaimana ya *diskusi dengan teman, agar teman kalau kita buka ini bisa masuk (mau dekat), tapi kalau pakai ini kita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teman mau dekat dengan kita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jadi kalau kuliah pakai masker ada dosen buka, jadi lebih ingin membuat teman-teman biar santai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 padahal ini </w:t>
            </w:r>
            <w:proofErr w:type="spellStart"/>
            <w:r w:rsidRPr="006F2B82">
              <w:rPr>
                <w:rFonts w:ascii="Times New Roman" w:hAnsi="Times New Roman" w:cs="Times New Roman"/>
                <w:sz w:val="24"/>
                <w:szCs w:val="24"/>
              </w:rPr>
              <w:t>gpp</w:t>
            </w:r>
            <w:proofErr w:type="spellEnd"/>
            <w:r w:rsidRPr="006F2B82">
              <w:rPr>
                <w:rFonts w:ascii="Times New Roman" w:hAnsi="Times New Roman" w:cs="Times New Roman"/>
                <w:sz w:val="24"/>
                <w:szCs w:val="24"/>
              </w:rPr>
              <w:t xml:space="preserve"> bagi saya, tapi takutnya teman-teman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bagaimana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w:t>
            </w:r>
          </w:p>
        </w:tc>
      </w:tr>
      <w:tr w:rsidR="00B86395" w:rsidRPr="006F2B82" w14:paraId="5D491CD4" w14:textId="77777777" w:rsidTr="00304483">
        <w:trPr>
          <w:trHeight w:val="575"/>
        </w:trPr>
        <w:tc>
          <w:tcPr>
            <w:tcW w:w="602" w:type="dxa"/>
          </w:tcPr>
          <w:p w14:paraId="27651CF8"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6D15221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5EC8ED6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kalau boleh tahu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sendiri sudah pakai cadar dari kapan?”</w:t>
            </w:r>
          </w:p>
        </w:tc>
      </w:tr>
      <w:tr w:rsidR="00B86395" w:rsidRPr="006F2B82" w14:paraId="79A3E160" w14:textId="77777777" w:rsidTr="00304483">
        <w:trPr>
          <w:trHeight w:val="575"/>
        </w:trPr>
        <w:tc>
          <w:tcPr>
            <w:tcW w:w="602" w:type="dxa"/>
          </w:tcPr>
          <w:p w14:paraId="58E3CDA0"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3654607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SN</w:t>
            </w:r>
          </w:p>
        </w:tc>
        <w:tc>
          <w:tcPr>
            <w:tcW w:w="7875" w:type="dxa"/>
          </w:tcPr>
          <w:p w14:paraId="5E04CFC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“Dia dari sekolah sudah pakai”</w:t>
            </w:r>
          </w:p>
        </w:tc>
      </w:tr>
      <w:tr w:rsidR="00B86395" w:rsidRPr="006F2B82" w14:paraId="49FD6486" w14:textId="77777777" w:rsidTr="00304483">
        <w:trPr>
          <w:trHeight w:val="575"/>
        </w:trPr>
        <w:tc>
          <w:tcPr>
            <w:tcW w:w="602" w:type="dxa"/>
          </w:tcPr>
          <w:p w14:paraId="1F0A2925"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63D9414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0AA8D5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“Keberatan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kalo dibuka kaya pas kelas  begitu?”</w:t>
            </w:r>
          </w:p>
        </w:tc>
      </w:tr>
      <w:tr w:rsidR="00B86395" w:rsidRPr="006F2B82" w14:paraId="3E13B6BE" w14:textId="77777777" w:rsidTr="00304483">
        <w:trPr>
          <w:trHeight w:val="575"/>
        </w:trPr>
        <w:tc>
          <w:tcPr>
            <w:tcW w:w="602" w:type="dxa"/>
          </w:tcPr>
          <w:p w14:paraId="190656A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39.</w:t>
            </w:r>
          </w:p>
        </w:tc>
        <w:tc>
          <w:tcPr>
            <w:tcW w:w="597" w:type="dxa"/>
          </w:tcPr>
          <w:p w14:paraId="2337F73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35133CE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“Awalnya kaget juga tapi sudah biasa, sudah kuliah kegiatan </w:t>
            </w:r>
            <w:proofErr w:type="spellStart"/>
            <w:r w:rsidRPr="006F2B82">
              <w:rPr>
                <w:rFonts w:ascii="Times New Roman" w:hAnsi="Times New Roman" w:cs="Times New Roman"/>
                <w:sz w:val="24"/>
                <w:szCs w:val="24"/>
              </w:rPr>
              <w:t>diluarnya</w:t>
            </w:r>
            <w:proofErr w:type="spellEnd"/>
            <w:r w:rsidRPr="006F2B82">
              <w:rPr>
                <w:rFonts w:ascii="Times New Roman" w:hAnsi="Times New Roman" w:cs="Times New Roman"/>
                <w:sz w:val="24"/>
                <w:szCs w:val="24"/>
              </w:rPr>
              <w:t xml:space="preserve"> pakai”</w:t>
            </w:r>
          </w:p>
        </w:tc>
      </w:tr>
      <w:tr w:rsidR="00B86395" w:rsidRPr="006F2B82" w14:paraId="44F361A1" w14:textId="77777777" w:rsidTr="00304483">
        <w:trPr>
          <w:trHeight w:val="575"/>
        </w:trPr>
        <w:tc>
          <w:tcPr>
            <w:tcW w:w="602" w:type="dxa"/>
          </w:tcPr>
          <w:p w14:paraId="15566E8B"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2FDB83F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136280C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“Dan kalau boleh tahu juga pas dikelas cadar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dibuka atas </w:t>
            </w:r>
            <w:proofErr w:type="spellStart"/>
            <w:r w:rsidRPr="006F2B82">
              <w:rPr>
                <w:rFonts w:ascii="Times New Roman" w:hAnsi="Times New Roman" w:cs="Times New Roman"/>
                <w:sz w:val="24"/>
                <w:szCs w:val="24"/>
              </w:rPr>
              <w:t>inginan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sendiri atau memang ada dosen yang </w:t>
            </w:r>
            <w:proofErr w:type="spellStart"/>
            <w:r w:rsidRPr="006F2B82">
              <w:rPr>
                <w:rFonts w:ascii="Times New Roman" w:hAnsi="Times New Roman" w:cs="Times New Roman"/>
                <w:sz w:val="24"/>
                <w:szCs w:val="24"/>
              </w:rPr>
              <w:t>nyuruh</w:t>
            </w:r>
            <w:proofErr w:type="spellEnd"/>
            <w:r w:rsidRPr="006F2B82">
              <w:rPr>
                <w:rFonts w:ascii="Times New Roman" w:hAnsi="Times New Roman" w:cs="Times New Roman"/>
                <w:sz w:val="24"/>
                <w:szCs w:val="24"/>
              </w:rPr>
              <w:t>?”</w:t>
            </w:r>
          </w:p>
        </w:tc>
      </w:tr>
      <w:tr w:rsidR="00B86395" w:rsidRPr="006F2B82" w14:paraId="0375B1EC" w14:textId="77777777" w:rsidTr="00304483">
        <w:trPr>
          <w:trHeight w:val="575"/>
        </w:trPr>
        <w:tc>
          <w:tcPr>
            <w:tcW w:w="602" w:type="dxa"/>
          </w:tcPr>
          <w:p w14:paraId="47F549A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40.</w:t>
            </w:r>
          </w:p>
        </w:tc>
        <w:tc>
          <w:tcPr>
            <w:tcW w:w="597" w:type="dxa"/>
          </w:tcPr>
          <w:p w14:paraId="2818A38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5445590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kan pas waktu masuk sini ada berkas juga yang bilangnya mahasiswa UIN </w:t>
            </w:r>
            <w:proofErr w:type="spellStart"/>
            <w:r w:rsidRPr="006F2B82">
              <w:rPr>
                <w:rFonts w:ascii="Times New Roman" w:hAnsi="Times New Roman" w:cs="Times New Roman"/>
                <w:sz w:val="24"/>
                <w:szCs w:val="24"/>
              </w:rPr>
              <w:t>gabisa</w:t>
            </w:r>
            <w:proofErr w:type="spellEnd"/>
            <w:r w:rsidRPr="006F2B82">
              <w:rPr>
                <w:rFonts w:ascii="Times New Roman" w:hAnsi="Times New Roman" w:cs="Times New Roman"/>
                <w:sz w:val="24"/>
                <w:szCs w:val="24"/>
              </w:rPr>
              <w:t xml:space="preserve"> pakai ini (cadar), awal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kaget kaya ih takut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terus pikiran sendiri juga </w:t>
            </w:r>
            <w:proofErr w:type="spellStart"/>
            <w:r w:rsidRPr="006F2B82">
              <w:rPr>
                <w:rFonts w:ascii="Times New Roman" w:hAnsi="Times New Roman" w:cs="Times New Roman"/>
                <w:sz w:val="24"/>
                <w:szCs w:val="24"/>
              </w:rPr>
              <w:t>seringkali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buka </w:t>
            </w:r>
            <w:proofErr w:type="spellStart"/>
            <w:r w:rsidRPr="006F2B82">
              <w:rPr>
                <w:rFonts w:ascii="Times New Roman" w:hAnsi="Times New Roman" w:cs="Times New Roman"/>
                <w:sz w:val="24"/>
                <w:szCs w:val="24"/>
              </w:rPr>
              <w:t>ajalah</w:t>
            </w:r>
            <w:proofErr w:type="spellEnd"/>
            <w:r w:rsidRPr="006F2B82">
              <w:rPr>
                <w:rFonts w:ascii="Times New Roman" w:hAnsi="Times New Roman" w:cs="Times New Roman"/>
                <w:sz w:val="24"/>
                <w:szCs w:val="24"/>
              </w:rPr>
              <w:t xml:space="preserve"> biar teman-teman juga bisa mengerti kita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tapi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supaya paksa banget begitu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w:t>
            </w:r>
          </w:p>
        </w:tc>
      </w:tr>
      <w:tr w:rsidR="00B86395" w:rsidRPr="006F2B82" w14:paraId="61212174" w14:textId="77777777" w:rsidTr="00304483">
        <w:trPr>
          <w:trHeight w:val="575"/>
        </w:trPr>
        <w:tc>
          <w:tcPr>
            <w:tcW w:w="602" w:type="dxa"/>
          </w:tcPr>
          <w:p w14:paraId="553763AE"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48F7E5D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6939954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“Oke berarti sudah ada pemberitahuan dari awal ya”</w:t>
            </w:r>
          </w:p>
        </w:tc>
      </w:tr>
      <w:tr w:rsidR="00B86395" w:rsidRPr="006F2B82" w14:paraId="1605E13A" w14:textId="77777777" w:rsidTr="00304483">
        <w:trPr>
          <w:trHeight w:val="575"/>
        </w:trPr>
        <w:tc>
          <w:tcPr>
            <w:tcW w:w="602" w:type="dxa"/>
          </w:tcPr>
          <w:p w14:paraId="4F0D5CB8"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4EAAE92B" w14:textId="77777777" w:rsidR="00B86395" w:rsidRPr="006F2B82" w:rsidRDefault="00B86395" w:rsidP="00304483">
            <w:pPr>
              <w:spacing w:line="360" w:lineRule="auto"/>
              <w:jc w:val="both"/>
              <w:rPr>
                <w:rFonts w:ascii="Times New Roman" w:hAnsi="Times New Roman" w:cs="Times New Roman"/>
                <w:sz w:val="24"/>
                <w:szCs w:val="24"/>
              </w:rPr>
            </w:pPr>
          </w:p>
        </w:tc>
        <w:tc>
          <w:tcPr>
            <w:tcW w:w="7875" w:type="dxa"/>
          </w:tcPr>
          <w:p w14:paraId="0DBFE6CC"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STUDI KASUS</w:t>
            </w:r>
          </w:p>
        </w:tc>
      </w:tr>
      <w:tr w:rsidR="00B86395" w:rsidRPr="006F2B82" w14:paraId="7753632F" w14:textId="77777777" w:rsidTr="00304483">
        <w:trPr>
          <w:trHeight w:val="575"/>
        </w:trPr>
        <w:tc>
          <w:tcPr>
            <w:tcW w:w="602" w:type="dxa"/>
          </w:tcPr>
          <w:p w14:paraId="7A9E1BA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41.</w:t>
            </w:r>
          </w:p>
        </w:tc>
        <w:tc>
          <w:tcPr>
            <w:tcW w:w="597" w:type="dxa"/>
          </w:tcPr>
          <w:p w14:paraId="1E96B3C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167A928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“Mungkin kita sendiri juga kaya hemat harus cari jalan untuk apa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mengganggu perekonomian orang tua begitu misalnya mencarikan kerja untuk biaya sendiri supaya </w:t>
            </w:r>
            <w:proofErr w:type="spellStart"/>
            <w:r w:rsidRPr="006F2B82">
              <w:rPr>
                <w:rFonts w:ascii="Times New Roman" w:hAnsi="Times New Roman" w:cs="Times New Roman"/>
                <w:sz w:val="24"/>
                <w:szCs w:val="24"/>
              </w:rPr>
              <w:t>kitanya</w:t>
            </w:r>
            <w:proofErr w:type="spellEnd"/>
            <w:r w:rsidRPr="006F2B82">
              <w:rPr>
                <w:rFonts w:ascii="Times New Roman" w:hAnsi="Times New Roman" w:cs="Times New Roman"/>
                <w:sz w:val="24"/>
                <w:szCs w:val="24"/>
              </w:rPr>
              <w:t xml:space="preserve"> melanjutkan kuliah untuk bisa mengikuti ujian semester ini dulu, terus masa depan juga belum tentu apa terjadi tapi..*Diskusi dengan teman. Dari saya pertama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kita harus guna cara bijak, </w:t>
            </w:r>
            <w:proofErr w:type="spellStart"/>
            <w:r w:rsidRPr="006F2B82">
              <w:rPr>
                <w:rFonts w:ascii="Times New Roman" w:hAnsi="Times New Roman" w:cs="Times New Roman"/>
                <w:sz w:val="24"/>
                <w:szCs w:val="24"/>
              </w:rPr>
              <w:t>nyimak</w:t>
            </w:r>
            <w:proofErr w:type="spellEnd"/>
            <w:r w:rsidRPr="006F2B82">
              <w:rPr>
                <w:rFonts w:ascii="Times New Roman" w:hAnsi="Times New Roman" w:cs="Times New Roman"/>
                <w:sz w:val="24"/>
                <w:szCs w:val="24"/>
              </w:rPr>
              <w:t xml:space="preserve">, guna kerja yang bisa bantu ekonomi sendiri, terus kan ini jadi ketua, ini kan persoalan umum jadi kita tak boleh campur urusan umum dengan persoalan pribadi, </w:t>
            </w:r>
            <w:bookmarkStart w:id="61" w:name="_Hlk192240425"/>
            <w:r w:rsidRPr="006F2B82">
              <w:rPr>
                <w:rFonts w:ascii="Times New Roman" w:hAnsi="Times New Roman" w:cs="Times New Roman"/>
                <w:sz w:val="24"/>
                <w:szCs w:val="24"/>
              </w:rPr>
              <w:t>soalnya memutuskan organisasi tidak boleh soalnya kita sedang menjadi ketua, semua tanggung jawab kita</w:t>
            </w:r>
            <w:bookmarkEnd w:id="61"/>
            <w:r w:rsidRPr="006F2B82">
              <w:rPr>
                <w:rFonts w:ascii="Times New Roman" w:hAnsi="Times New Roman" w:cs="Times New Roman"/>
                <w:sz w:val="24"/>
                <w:szCs w:val="24"/>
              </w:rPr>
              <w:t xml:space="preserve">, kalau misal kita putus selanjutnya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 xml:space="preserve"> *Diskusi dengan teman. Jadi pertama bisa mencari jalan supaya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mengganggu orang tua, kedua tentang organisasi semua kita tidak boleh abai-abaikan, meskipun ketika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kita ada masalah </w:t>
            </w:r>
            <w:proofErr w:type="spellStart"/>
            <w:r w:rsidRPr="006F2B82">
              <w:rPr>
                <w:rFonts w:ascii="Times New Roman" w:hAnsi="Times New Roman" w:cs="Times New Roman"/>
                <w:sz w:val="24"/>
                <w:szCs w:val="24"/>
              </w:rPr>
              <w:t>apapun</w:t>
            </w:r>
            <w:proofErr w:type="spellEnd"/>
            <w:r w:rsidRPr="006F2B82">
              <w:rPr>
                <w:rFonts w:ascii="Times New Roman" w:hAnsi="Times New Roman" w:cs="Times New Roman"/>
                <w:sz w:val="24"/>
                <w:szCs w:val="24"/>
              </w:rPr>
              <w:t xml:space="preserve"> </w:t>
            </w:r>
          </w:p>
        </w:tc>
      </w:tr>
      <w:tr w:rsidR="00B86395" w:rsidRPr="006F2B82" w14:paraId="741971C2" w14:textId="77777777" w:rsidTr="00304483">
        <w:trPr>
          <w:trHeight w:val="575"/>
        </w:trPr>
        <w:tc>
          <w:tcPr>
            <w:tcW w:w="602" w:type="dxa"/>
          </w:tcPr>
          <w:p w14:paraId="5510F9BC"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07497E4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875" w:type="dxa"/>
          </w:tcPr>
          <w:p w14:paraId="297E79F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“Terus kalau tanggapan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mengenai orang tua yang harus </w:t>
            </w:r>
            <w:proofErr w:type="spellStart"/>
            <w:r w:rsidRPr="006F2B82">
              <w:rPr>
                <w:rFonts w:ascii="Times New Roman" w:hAnsi="Times New Roman" w:cs="Times New Roman"/>
                <w:sz w:val="24"/>
                <w:szCs w:val="24"/>
              </w:rPr>
              <w:t>memustuskan</w:t>
            </w:r>
            <w:proofErr w:type="spellEnd"/>
            <w:r w:rsidRPr="006F2B82">
              <w:rPr>
                <w:rFonts w:ascii="Times New Roman" w:hAnsi="Times New Roman" w:cs="Times New Roman"/>
                <w:sz w:val="24"/>
                <w:szCs w:val="24"/>
              </w:rPr>
              <w:t xml:space="preserve"> untuk selesai </w:t>
            </w:r>
            <w:proofErr w:type="spellStart"/>
            <w:r w:rsidRPr="006F2B82">
              <w:rPr>
                <w:rFonts w:ascii="Times New Roman" w:hAnsi="Times New Roman" w:cs="Times New Roman"/>
                <w:sz w:val="24"/>
                <w:szCs w:val="24"/>
              </w:rPr>
              <w:t>sekrang</w:t>
            </w:r>
            <w:proofErr w:type="spellEnd"/>
            <w:r w:rsidRPr="006F2B82">
              <w:rPr>
                <w:rFonts w:ascii="Times New Roman" w:hAnsi="Times New Roman" w:cs="Times New Roman"/>
                <w:sz w:val="24"/>
                <w:szCs w:val="24"/>
              </w:rPr>
              <w:t>?”</w:t>
            </w:r>
          </w:p>
        </w:tc>
      </w:tr>
      <w:tr w:rsidR="00B86395" w:rsidRPr="006F2B82" w14:paraId="012FD916" w14:textId="77777777" w:rsidTr="00304483">
        <w:trPr>
          <w:trHeight w:val="575"/>
        </w:trPr>
        <w:tc>
          <w:tcPr>
            <w:tcW w:w="602" w:type="dxa"/>
          </w:tcPr>
          <w:p w14:paraId="0F2E23CE" w14:textId="77777777" w:rsidR="00B86395" w:rsidRPr="006F2B82" w:rsidRDefault="00B86395" w:rsidP="00304483">
            <w:pPr>
              <w:spacing w:line="360" w:lineRule="auto"/>
              <w:jc w:val="both"/>
              <w:rPr>
                <w:rFonts w:ascii="Times New Roman" w:hAnsi="Times New Roman" w:cs="Times New Roman"/>
                <w:sz w:val="24"/>
                <w:szCs w:val="24"/>
              </w:rPr>
            </w:pPr>
          </w:p>
        </w:tc>
        <w:tc>
          <w:tcPr>
            <w:tcW w:w="597" w:type="dxa"/>
          </w:tcPr>
          <w:p w14:paraId="782040E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875" w:type="dxa"/>
          </w:tcPr>
          <w:p w14:paraId="0867623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menurut aku sama di semester 7 kan ada 1 </w:t>
            </w:r>
            <w:proofErr w:type="spellStart"/>
            <w:r w:rsidRPr="006F2B82">
              <w:rPr>
                <w:rFonts w:ascii="Times New Roman" w:hAnsi="Times New Roman" w:cs="Times New Roman"/>
                <w:sz w:val="24"/>
                <w:szCs w:val="24"/>
              </w:rPr>
              <w:t>smt</w:t>
            </w:r>
            <w:proofErr w:type="spellEnd"/>
            <w:r w:rsidRPr="006F2B82">
              <w:rPr>
                <w:rFonts w:ascii="Times New Roman" w:hAnsi="Times New Roman" w:cs="Times New Roman"/>
                <w:sz w:val="24"/>
                <w:szCs w:val="24"/>
              </w:rPr>
              <w:t xml:space="preserve"> lagi, saya akan kerja supaya lanjut kuliah supaya kan tinggal satu semester”</w:t>
            </w:r>
          </w:p>
        </w:tc>
      </w:tr>
    </w:tbl>
    <w:p w14:paraId="23A7D332" w14:textId="77777777" w:rsidR="00B86395" w:rsidRPr="006F2B82" w:rsidRDefault="00B86395" w:rsidP="00B86395">
      <w:pPr>
        <w:spacing w:line="360" w:lineRule="auto"/>
        <w:jc w:val="both"/>
        <w:rPr>
          <w:rFonts w:ascii="Times New Roman" w:hAnsi="Times New Roman" w:cs="Times New Roman"/>
          <w:sz w:val="24"/>
          <w:szCs w:val="24"/>
        </w:rPr>
      </w:pPr>
    </w:p>
    <w:p w14:paraId="785DF376"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sectPr w:rsidR="00B86395" w:rsidRPr="006F2B82" w:rsidSect="00B86395">
          <w:type w:val="continuous"/>
          <w:pgSz w:w="11906" w:h="16838"/>
          <w:pgMar w:top="1440" w:right="1440" w:bottom="1440" w:left="1440" w:header="708" w:footer="708" w:gutter="0"/>
          <w:cols w:space="708"/>
          <w:docGrid w:linePitch="360"/>
        </w:sectPr>
      </w:pPr>
    </w:p>
    <w:p w14:paraId="4751FA74" w14:textId="77777777" w:rsidR="00B86395" w:rsidRPr="006F2B82" w:rsidRDefault="00B86395" w:rsidP="00B86395">
      <w:pPr>
        <w:spacing w:line="24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lastRenderedPageBreak/>
        <w:t>Verbatim Wawancara Subjek 5</w:t>
      </w:r>
    </w:p>
    <w:tbl>
      <w:tblPr>
        <w:tblStyle w:val="KisiTabel"/>
        <w:tblW w:w="0" w:type="auto"/>
        <w:tblLook w:val="04A0" w:firstRow="1" w:lastRow="0" w:firstColumn="1" w:lastColumn="0" w:noHBand="0" w:noVBand="1"/>
      </w:tblPr>
      <w:tblGrid>
        <w:gridCol w:w="3055"/>
        <w:gridCol w:w="5961"/>
      </w:tblGrid>
      <w:tr w:rsidR="00B86395" w:rsidRPr="006F2B82" w14:paraId="23EEA2C3" w14:textId="77777777" w:rsidTr="00304483">
        <w:tc>
          <w:tcPr>
            <w:tcW w:w="3055" w:type="dxa"/>
          </w:tcPr>
          <w:p w14:paraId="2F020AAF"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Informasi</w:t>
            </w:r>
          </w:p>
        </w:tc>
        <w:tc>
          <w:tcPr>
            <w:tcW w:w="5961" w:type="dxa"/>
          </w:tcPr>
          <w:p w14:paraId="7C60AD8B"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Identitas ZL</w:t>
            </w:r>
          </w:p>
        </w:tc>
      </w:tr>
      <w:tr w:rsidR="00B86395" w:rsidRPr="006F2B82" w14:paraId="1CD42463" w14:textId="77777777" w:rsidTr="00304483">
        <w:tc>
          <w:tcPr>
            <w:tcW w:w="3055" w:type="dxa"/>
          </w:tcPr>
          <w:p w14:paraId="14E6D0A9"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Nama/Inisial :</w:t>
            </w:r>
            <w:r w:rsidRPr="006F2B82">
              <w:rPr>
                <w:rFonts w:ascii="Times New Roman" w:hAnsi="Times New Roman" w:cs="Times New Roman"/>
                <w:sz w:val="24"/>
                <w:szCs w:val="24"/>
              </w:rPr>
              <w:tab/>
            </w:r>
          </w:p>
        </w:tc>
        <w:tc>
          <w:tcPr>
            <w:tcW w:w="5961" w:type="dxa"/>
          </w:tcPr>
          <w:p w14:paraId="75DF913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r>
      <w:tr w:rsidR="00B86395" w:rsidRPr="006F2B82" w14:paraId="021984FA" w14:textId="77777777" w:rsidTr="00304483">
        <w:tc>
          <w:tcPr>
            <w:tcW w:w="3055" w:type="dxa"/>
          </w:tcPr>
          <w:p w14:paraId="11849F3E"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Jenis Kelamin :</w:t>
            </w:r>
          </w:p>
        </w:tc>
        <w:tc>
          <w:tcPr>
            <w:tcW w:w="5961" w:type="dxa"/>
          </w:tcPr>
          <w:p w14:paraId="27DDC69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Laki-laki</w:t>
            </w:r>
          </w:p>
        </w:tc>
      </w:tr>
      <w:tr w:rsidR="00B86395" w:rsidRPr="006F2B82" w14:paraId="76250F5F" w14:textId="77777777" w:rsidTr="00304483">
        <w:tc>
          <w:tcPr>
            <w:tcW w:w="3055" w:type="dxa"/>
          </w:tcPr>
          <w:p w14:paraId="280F1BAD"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Usia :</w:t>
            </w:r>
          </w:p>
        </w:tc>
        <w:tc>
          <w:tcPr>
            <w:tcW w:w="5961" w:type="dxa"/>
          </w:tcPr>
          <w:p w14:paraId="66A57FC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22 tahun</w:t>
            </w:r>
          </w:p>
        </w:tc>
      </w:tr>
      <w:tr w:rsidR="00B86395" w:rsidRPr="006F2B82" w14:paraId="7FCBD9E2" w14:textId="77777777" w:rsidTr="00304483">
        <w:tc>
          <w:tcPr>
            <w:tcW w:w="3055" w:type="dxa"/>
          </w:tcPr>
          <w:p w14:paraId="06CBB44A"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Semester :</w:t>
            </w:r>
          </w:p>
        </w:tc>
        <w:tc>
          <w:tcPr>
            <w:tcW w:w="5961" w:type="dxa"/>
          </w:tcPr>
          <w:p w14:paraId="4FD0294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8</w:t>
            </w:r>
          </w:p>
        </w:tc>
      </w:tr>
      <w:tr w:rsidR="00B86395" w:rsidRPr="006F2B82" w14:paraId="62BAD696" w14:textId="77777777" w:rsidTr="00304483">
        <w:tc>
          <w:tcPr>
            <w:tcW w:w="3055" w:type="dxa"/>
          </w:tcPr>
          <w:p w14:paraId="4A72BE8B"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Jurusan :</w:t>
            </w:r>
          </w:p>
        </w:tc>
        <w:tc>
          <w:tcPr>
            <w:tcW w:w="5961" w:type="dxa"/>
          </w:tcPr>
          <w:p w14:paraId="2F04B5AF"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sz w:val="24"/>
                <w:szCs w:val="24"/>
              </w:rPr>
              <w:t>Manajemen Dakwah</w:t>
            </w:r>
          </w:p>
        </w:tc>
      </w:tr>
      <w:tr w:rsidR="00B86395" w:rsidRPr="006F2B82" w14:paraId="24C9478D" w14:textId="77777777" w:rsidTr="00304483">
        <w:tc>
          <w:tcPr>
            <w:tcW w:w="3055" w:type="dxa"/>
          </w:tcPr>
          <w:p w14:paraId="34C7146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Lama tinggal di Indonesia :</w:t>
            </w:r>
          </w:p>
        </w:tc>
        <w:tc>
          <w:tcPr>
            <w:tcW w:w="5961" w:type="dxa"/>
          </w:tcPr>
          <w:p w14:paraId="546794E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2,5 tahun</w:t>
            </w:r>
          </w:p>
        </w:tc>
      </w:tr>
    </w:tbl>
    <w:p w14:paraId="58CAC4F0" w14:textId="77777777" w:rsidR="00B86395" w:rsidRPr="006F2B82" w:rsidRDefault="00B86395" w:rsidP="00B86395">
      <w:pPr>
        <w:spacing w:line="360" w:lineRule="auto"/>
        <w:jc w:val="both"/>
        <w:rPr>
          <w:rFonts w:ascii="Times New Roman" w:hAnsi="Times New Roman" w:cs="Times New Roman"/>
          <w:b/>
          <w:bCs/>
          <w:sz w:val="24"/>
          <w:szCs w:val="24"/>
        </w:rPr>
      </w:pPr>
      <w:r w:rsidRPr="006F2B82">
        <w:rPr>
          <w:rFonts w:ascii="Times New Roman" w:hAnsi="Times New Roman" w:cs="Times New Roman"/>
          <w:b/>
          <w:bCs/>
          <w:sz w:val="24"/>
          <w:szCs w:val="24"/>
        </w:rPr>
        <w:t>Keterangan (P: Peneliti) (S5/</w:t>
      </w:r>
      <w:proofErr w:type="spellStart"/>
      <w:r w:rsidRPr="006F2B82">
        <w:rPr>
          <w:rFonts w:ascii="Times New Roman" w:hAnsi="Times New Roman" w:cs="Times New Roman"/>
          <w:b/>
          <w:bCs/>
          <w:sz w:val="24"/>
          <w:szCs w:val="24"/>
        </w:rPr>
        <w:t>ZL:Subjek</w:t>
      </w:r>
      <w:proofErr w:type="spellEnd"/>
      <w:r w:rsidRPr="006F2B82">
        <w:rPr>
          <w:rFonts w:ascii="Times New Roman" w:hAnsi="Times New Roman" w:cs="Times New Roman"/>
          <w:b/>
          <w:bCs/>
          <w:sz w:val="24"/>
          <w:szCs w:val="24"/>
        </w:rPr>
        <w:t>)</w:t>
      </w:r>
    </w:p>
    <w:tbl>
      <w:tblPr>
        <w:tblStyle w:val="KisiTabel"/>
        <w:tblW w:w="0" w:type="auto"/>
        <w:tblLook w:val="04A0" w:firstRow="1" w:lastRow="0" w:firstColumn="1" w:lastColumn="0" w:noHBand="0" w:noVBand="1"/>
      </w:tblPr>
      <w:tblGrid>
        <w:gridCol w:w="625"/>
        <w:gridCol w:w="630"/>
        <w:gridCol w:w="7761"/>
      </w:tblGrid>
      <w:tr w:rsidR="00B86395" w:rsidRPr="006F2B82" w14:paraId="1A2992F8" w14:textId="77777777" w:rsidTr="00304483">
        <w:tc>
          <w:tcPr>
            <w:tcW w:w="625" w:type="dxa"/>
          </w:tcPr>
          <w:p w14:paraId="75F2076C" w14:textId="77777777" w:rsidR="00B86395" w:rsidRPr="006F2B82" w:rsidRDefault="00B86395" w:rsidP="00304483">
            <w:pPr>
              <w:spacing w:line="360" w:lineRule="auto"/>
              <w:jc w:val="both"/>
              <w:rPr>
                <w:rFonts w:ascii="Times New Roman" w:hAnsi="Times New Roman" w:cs="Times New Roman"/>
                <w:b/>
                <w:bCs/>
                <w:sz w:val="24"/>
                <w:szCs w:val="24"/>
              </w:rPr>
            </w:pPr>
            <w:r w:rsidRPr="006F2B82">
              <w:rPr>
                <w:rFonts w:ascii="Times New Roman" w:hAnsi="Times New Roman" w:cs="Times New Roman"/>
                <w:b/>
                <w:bCs/>
                <w:sz w:val="24"/>
                <w:szCs w:val="24"/>
              </w:rPr>
              <w:t>No.</w:t>
            </w:r>
          </w:p>
        </w:tc>
        <w:tc>
          <w:tcPr>
            <w:tcW w:w="630" w:type="dxa"/>
          </w:tcPr>
          <w:p w14:paraId="6113AB13" w14:textId="77777777" w:rsidR="00B86395" w:rsidRPr="006F2B82" w:rsidRDefault="00B86395" w:rsidP="00304483">
            <w:pPr>
              <w:spacing w:line="360" w:lineRule="auto"/>
              <w:jc w:val="both"/>
              <w:rPr>
                <w:rFonts w:ascii="Times New Roman" w:hAnsi="Times New Roman" w:cs="Times New Roman"/>
                <w:b/>
                <w:bCs/>
                <w:sz w:val="24"/>
                <w:szCs w:val="24"/>
              </w:rPr>
            </w:pPr>
            <w:proofErr w:type="spellStart"/>
            <w:r w:rsidRPr="006F2B82">
              <w:rPr>
                <w:rFonts w:ascii="Times New Roman" w:hAnsi="Times New Roman" w:cs="Times New Roman"/>
                <w:b/>
                <w:bCs/>
                <w:sz w:val="24"/>
                <w:szCs w:val="24"/>
              </w:rPr>
              <w:t>Ket</w:t>
            </w:r>
            <w:proofErr w:type="spellEnd"/>
          </w:p>
        </w:tc>
        <w:tc>
          <w:tcPr>
            <w:tcW w:w="7761" w:type="dxa"/>
          </w:tcPr>
          <w:p w14:paraId="4A96E705"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Verbatim</w:t>
            </w:r>
          </w:p>
        </w:tc>
      </w:tr>
      <w:tr w:rsidR="00B86395" w:rsidRPr="006F2B82" w14:paraId="4B99E355" w14:textId="77777777" w:rsidTr="00304483">
        <w:tc>
          <w:tcPr>
            <w:tcW w:w="625" w:type="dxa"/>
          </w:tcPr>
          <w:p w14:paraId="47F7FA00"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F3EBDE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7507E99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“Semester berapa mas?”</w:t>
            </w:r>
          </w:p>
        </w:tc>
      </w:tr>
      <w:tr w:rsidR="00B86395" w:rsidRPr="006F2B82" w14:paraId="146505E0" w14:textId="77777777" w:rsidTr="00304483">
        <w:tc>
          <w:tcPr>
            <w:tcW w:w="625" w:type="dxa"/>
          </w:tcPr>
          <w:p w14:paraId="69B30FD0"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157299E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6886BF4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“8”</w:t>
            </w:r>
          </w:p>
        </w:tc>
      </w:tr>
      <w:tr w:rsidR="00B86395" w:rsidRPr="006F2B82" w14:paraId="50931659" w14:textId="77777777" w:rsidTr="00304483">
        <w:tc>
          <w:tcPr>
            <w:tcW w:w="625" w:type="dxa"/>
          </w:tcPr>
          <w:p w14:paraId="029F1841"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C7219B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3051E38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“Berarti sekarang lagi </w:t>
            </w:r>
            <w:proofErr w:type="spellStart"/>
            <w:r w:rsidRPr="006F2B82">
              <w:rPr>
                <w:rFonts w:ascii="Times New Roman" w:hAnsi="Times New Roman" w:cs="Times New Roman"/>
                <w:sz w:val="24"/>
                <w:szCs w:val="24"/>
              </w:rPr>
              <w:t>nyusun</w:t>
            </w:r>
            <w:proofErr w:type="spellEnd"/>
            <w:r w:rsidRPr="006F2B82">
              <w:rPr>
                <w:rFonts w:ascii="Times New Roman" w:hAnsi="Times New Roman" w:cs="Times New Roman"/>
                <w:sz w:val="24"/>
                <w:szCs w:val="24"/>
              </w:rPr>
              <w:t xml:space="preserve"> skripsi juga?”</w:t>
            </w:r>
          </w:p>
        </w:tc>
      </w:tr>
      <w:tr w:rsidR="00B86395" w:rsidRPr="006F2B82" w14:paraId="5493221C" w14:textId="77777777" w:rsidTr="00304483">
        <w:tc>
          <w:tcPr>
            <w:tcW w:w="625" w:type="dxa"/>
          </w:tcPr>
          <w:p w14:paraId="35CD3FC8"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1E14A14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ZL </w:t>
            </w:r>
          </w:p>
        </w:tc>
        <w:tc>
          <w:tcPr>
            <w:tcW w:w="7761" w:type="dxa"/>
          </w:tcPr>
          <w:p w14:paraId="187B7DB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tak tahu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nanti diam-diam saja”</w:t>
            </w:r>
          </w:p>
        </w:tc>
      </w:tr>
      <w:tr w:rsidR="00B86395" w:rsidRPr="006F2B82" w14:paraId="1E6847F2" w14:textId="77777777" w:rsidTr="00304483">
        <w:tc>
          <w:tcPr>
            <w:tcW w:w="625" w:type="dxa"/>
          </w:tcPr>
          <w:p w14:paraId="2B906856"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5DFF6EC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2B48AED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oke baik, ini lama tinggal di Indonesia 2 tahun?” </w:t>
            </w:r>
          </w:p>
        </w:tc>
      </w:tr>
      <w:tr w:rsidR="00B86395" w:rsidRPr="006F2B82" w14:paraId="0FA96945" w14:textId="77777777" w:rsidTr="00304483">
        <w:tc>
          <w:tcPr>
            <w:tcW w:w="625" w:type="dxa"/>
          </w:tcPr>
          <w:p w14:paraId="219CE097"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1A60B3E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0AE1B35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2 tahun setengah mau 2 tahun, bulan 6 tahun ini (2025)”</w:t>
            </w:r>
          </w:p>
        </w:tc>
      </w:tr>
      <w:tr w:rsidR="00B86395" w:rsidRPr="006F2B82" w14:paraId="5B79137D" w14:textId="77777777" w:rsidTr="00304483">
        <w:tc>
          <w:tcPr>
            <w:tcW w:w="625" w:type="dxa"/>
          </w:tcPr>
          <w:p w14:paraId="7138480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1730AEE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41B1C25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“Kan ini baru 2 tahun di Indonesia, apa kesininya telat?”</w:t>
            </w:r>
          </w:p>
        </w:tc>
      </w:tr>
      <w:tr w:rsidR="00B86395" w:rsidRPr="006F2B82" w14:paraId="2C241D92" w14:textId="77777777" w:rsidTr="00304483">
        <w:tc>
          <w:tcPr>
            <w:tcW w:w="625" w:type="dxa"/>
          </w:tcPr>
          <w:p w14:paraId="4EED8FBB"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0AAFD34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1649E6B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“Kesini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tahun 2022, satu tahun </w:t>
            </w:r>
            <w:proofErr w:type="spellStart"/>
            <w:r w:rsidRPr="006F2B82">
              <w:rPr>
                <w:rFonts w:ascii="Times New Roman" w:hAnsi="Times New Roman" w:cs="Times New Roman"/>
                <w:sz w:val="24"/>
                <w:szCs w:val="24"/>
              </w:rPr>
              <w:t>online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covid</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bisa datang jadi kesini sama rombongan berikutnya”</w:t>
            </w:r>
          </w:p>
        </w:tc>
      </w:tr>
      <w:tr w:rsidR="00B86395" w:rsidRPr="006F2B82" w14:paraId="38AECA2A" w14:textId="77777777" w:rsidTr="00304483">
        <w:tc>
          <w:tcPr>
            <w:tcW w:w="625" w:type="dxa"/>
          </w:tcPr>
          <w:p w14:paraId="008F3AE4"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11D2EFE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644B52A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ada target berapa tahun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1D951A22" w14:textId="77777777" w:rsidTr="00304483">
        <w:tc>
          <w:tcPr>
            <w:tcW w:w="625" w:type="dxa"/>
          </w:tcPr>
          <w:p w14:paraId="248E8839"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0B0CB9D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024148D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Insyaallah</w:t>
            </w:r>
            <w:proofErr w:type="spellEnd"/>
            <w:r w:rsidRPr="006F2B82">
              <w:rPr>
                <w:rFonts w:ascii="Times New Roman" w:hAnsi="Times New Roman" w:cs="Times New Roman"/>
                <w:sz w:val="24"/>
                <w:szCs w:val="24"/>
              </w:rPr>
              <w:t xml:space="preserve"> satu tahun lagi </w:t>
            </w:r>
            <w:proofErr w:type="spellStart"/>
            <w:r w:rsidRPr="006F2B82">
              <w:rPr>
                <w:rFonts w:ascii="Times New Roman" w:hAnsi="Times New Roman" w:cs="Times New Roman"/>
                <w:sz w:val="24"/>
                <w:szCs w:val="24"/>
              </w:rPr>
              <w:t>aamiin</w:t>
            </w:r>
            <w:proofErr w:type="spellEnd"/>
            <w:r w:rsidRPr="006F2B82">
              <w:rPr>
                <w:rFonts w:ascii="Times New Roman" w:hAnsi="Times New Roman" w:cs="Times New Roman"/>
                <w:sz w:val="24"/>
                <w:szCs w:val="24"/>
              </w:rPr>
              <w:t>”</w:t>
            </w:r>
          </w:p>
        </w:tc>
      </w:tr>
      <w:tr w:rsidR="00B86395" w:rsidRPr="006F2B82" w14:paraId="072E17BE" w14:textId="77777777" w:rsidTr="00304483">
        <w:tc>
          <w:tcPr>
            <w:tcW w:w="625" w:type="dxa"/>
          </w:tcPr>
          <w:p w14:paraId="7C1847A4"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4A8165C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6129444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Aamiin</w:t>
            </w:r>
            <w:proofErr w:type="spellEnd"/>
            <w:r w:rsidRPr="006F2B82">
              <w:rPr>
                <w:rFonts w:ascii="Times New Roman" w:hAnsi="Times New Roman" w:cs="Times New Roman"/>
                <w:sz w:val="24"/>
                <w:szCs w:val="24"/>
              </w:rPr>
              <w:t xml:space="preserve">, tapi dulu </w:t>
            </w:r>
            <w:proofErr w:type="spellStart"/>
            <w:r w:rsidRPr="006F2B82">
              <w:rPr>
                <w:rFonts w:ascii="Times New Roman" w:hAnsi="Times New Roman" w:cs="Times New Roman"/>
                <w:sz w:val="24"/>
                <w:szCs w:val="24"/>
              </w:rPr>
              <w:t>sempet</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ma’had</w:t>
            </w:r>
            <w:proofErr w:type="spellEnd"/>
            <w:r w:rsidRPr="006F2B82">
              <w:rPr>
                <w:rFonts w:ascii="Times New Roman" w:hAnsi="Times New Roman" w:cs="Times New Roman"/>
                <w:sz w:val="24"/>
                <w:szCs w:val="24"/>
              </w:rPr>
              <w:t xml:space="preserve"> tidak?” </w:t>
            </w:r>
          </w:p>
        </w:tc>
      </w:tr>
      <w:tr w:rsidR="00B86395" w:rsidRPr="006F2B82" w14:paraId="63E99824" w14:textId="77777777" w:rsidTr="00304483">
        <w:tc>
          <w:tcPr>
            <w:tcW w:w="625" w:type="dxa"/>
          </w:tcPr>
          <w:p w14:paraId="0E51785E"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6683654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59D1E27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“Saya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dulu pas 2022 langsung tinggal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35125884" w14:textId="77777777" w:rsidTr="00304483">
        <w:tc>
          <w:tcPr>
            <w:tcW w:w="625" w:type="dxa"/>
          </w:tcPr>
          <w:p w14:paraId="137E7DA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76A79B6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1701A48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“Langsung di </w:t>
            </w:r>
            <w:proofErr w:type="spellStart"/>
            <w:r w:rsidRPr="006F2B82">
              <w:rPr>
                <w:rFonts w:ascii="Times New Roman" w:hAnsi="Times New Roman" w:cs="Times New Roman"/>
                <w:sz w:val="24"/>
                <w:szCs w:val="24"/>
              </w:rPr>
              <w:t>bascamp</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ya, dulu sekolah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dimana</w:t>
            </w:r>
            <w:proofErr w:type="spellEnd"/>
            <w:r w:rsidRPr="006F2B82">
              <w:rPr>
                <w:rFonts w:ascii="Times New Roman" w:hAnsi="Times New Roman" w:cs="Times New Roman"/>
                <w:sz w:val="24"/>
                <w:szCs w:val="24"/>
              </w:rPr>
              <w:t xml:space="preserve">?” </w:t>
            </w:r>
          </w:p>
        </w:tc>
      </w:tr>
      <w:tr w:rsidR="00B86395" w:rsidRPr="006F2B82" w14:paraId="7CA61621" w14:textId="77777777" w:rsidTr="00304483">
        <w:tc>
          <w:tcPr>
            <w:tcW w:w="625" w:type="dxa"/>
          </w:tcPr>
          <w:p w14:paraId="1BDA88A3"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29B8900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287A734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“Di Islam </w:t>
            </w:r>
            <w:proofErr w:type="spellStart"/>
            <w:r w:rsidRPr="006F2B82">
              <w:rPr>
                <w:rFonts w:ascii="Times New Roman" w:hAnsi="Times New Roman" w:cs="Times New Roman"/>
                <w:sz w:val="24"/>
                <w:szCs w:val="24"/>
              </w:rPr>
              <w:t>Fattana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School</w:t>
            </w:r>
            <w:proofErr w:type="spellEnd"/>
            <w:r w:rsidRPr="006F2B82">
              <w:rPr>
                <w:rFonts w:ascii="Times New Roman" w:hAnsi="Times New Roman" w:cs="Times New Roman"/>
                <w:sz w:val="24"/>
                <w:szCs w:val="24"/>
              </w:rPr>
              <w:t>”</w:t>
            </w:r>
          </w:p>
        </w:tc>
      </w:tr>
      <w:tr w:rsidR="00B86395" w:rsidRPr="006F2B82" w14:paraId="385B9499" w14:textId="77777777" w:rsidTr="00304483">
        <w:tc>
          <w:tcPr>
            <w:tcW w:w="625" w:type="dxa"/>
          </w:tcPr>
          <w:p w14:paraId="0AABE2E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7F2D908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120DD97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“Kuliah di Indonesia atas kemauan sendiri?”</w:t>
            </w:r>
          </w:p>
        </w:tc>
      </w:tr>
      <w:tr w:rsidR="00B86395" w:rsidRPr="006F2B82" w14:paraId="583EA015" w14:textId="77777777" w:rsidTr="00304483">
        <w:tc>
          <w:tcPr>
            <w:tcW w:w="625" w:type="dxa"/>
          </w:tcPr>
          <w:p w14:paraId="2C60958A"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10558E7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3D4697E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“Ya sejak dari SMA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w:t>
            </w:r>
          </w:p>
        </w:tc>
      </w:tr>
      <w:tr w:rsidR="00B86395" w:rsidRPr="006F2B82" w14:paraId="602901C1" w14:textId="77777777" w:rsidTr="00304483">
        <w:tc>
          <w:tcPr>
            <w:tcW w:w="625" w:type="dxa"/>
          </w:tcPr>
          <w:p w14:paraId="759028AE"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3675A05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5995BAB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w:t>
            </w:r>
            <w:proofErr w:type="spellStart"/>
            <w:r w:rsidRPr="006F2B82">
              <w:rPr>
                <w:rFonts w:ascii="Times New Roman" w:hAnsi="Times New Roman" w:cs="Times New Roman"/>
                <w:sz w:val="24"/>
                <w:szCs w:val="24"/>
              </w:rPr>
              <w:t>kepikiran</w:t>
            </w:r>
            <w:proofErr w:type="spellEnd"/>
            <w:r w:rsidRPr="006F2B82">
              <w:rPr>
                <w:rFonts w:ascii="Times New Roman" w:hAnsi="Times New Roman" w:cs="Times New Roman"/>
                <w:sz w:val="24"/>
                <w:szCs w:val="24"/>
              </w:rPr>
              <w:t xml:space="preserve"> untuk </w:t>
            </w:r>
            <w:proofErr w:type="spellStart"/>
            <w:r w:rsidRPr="006F2B82">
              <w:rPr>
                <w:rFonts w:ascii="Times New Roman" w:hAnsi="Times New Roman" w:cs="Times New Roman"/>
                <w:sz w:val="24"/>
                <w:szCs w:val="24"/>
              </w:rPr>
              <w:t>milih</w:t>
            </w:r>
            <w:proofErr w:type="spellEnd"/>
            <w:r w:rsidRPr="006F2B82">
              <w:rPr>
                <w:rFonts w:ascii="Times New Roman" w:hAnsi="Times New Roman" w:cs="Times New Roman"/>
                <w:sz w:val="24"/>
                <w:szCs w:val="24"/>
              </w:rPr>
              <w:t xml:space="preserve"> kampus selain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456722B3" w14:textId="77777777" w:rsidTr="00304483">
        <w:tc>
          <w:tcPr>
            <w:tcW w:w="625" w:type="dxa"/>
          </w:tcPr>
          <w:p w14:paraId="20352BF2"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32E3ACC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6368C55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ini kesempatan dapat informasi dari dosen saya, teman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bapak saya”</w:t>
            </w:r>
          </w:p>
        </w:tc>
      </w:tr>
      <w:tr w:rsidR="00B86395" w:rsidRPr="006F2B82" w14:paraId="216E6632" w14:textId="77777777" w:rsidTr="00304483">
        <w:tc>
          <w:tcPr>
            <w:tcW w:w="625" w:type="dxa"/>
          </w:tcPr>
          <w:p w14:paraId="20AAF82F" w14:textId="77777777" w:rsidR="00B86395" w:rsidRPr="006F2B82" w:rsidRDefault="00B86395" w:rsidP="00304483">
            <w:pPr>
              <w:spacing w:line="360" w:lineRule="auto"/>
              <w:jc w:val="both"/>
              <w:rPr>
                <w:rFonts w:ascii="Times New Roman" w:hAnsi="Times New Roman" w:cs="Times New Roman"/>
                <w:b/>
                <w:bCs/>
                <w:sz w:val="24"/>
                <w:szCs w:val="24"/>
              </w:rPr>
            </w:pPr>
          </w:p>
        </w:tc>
        <w:tc>
          <w:tcPr>
            <w:tcW w:w="630" w:type="dxa"/>
          </w:tcPr>
          <w:p w14:paraId="59FFDDA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47E7C49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“Pertama kali di Indonesia pengamalannya bagaimana?” </w:t>
            </w:r>
          </w:p>
        </w:tc>
      </w:tr>
      <w:tr w:rsidR="00B86395" w:rsidRPr="006F2B82" w14:paraId="5415DAB0" w14:textId="77777777" w:rsidTr="00304483">
        <w:tc>
          <w:tcPr>
            <w:tcW w:w="625" w:type="dxa"/>
          </w:tcPr>
          <w:p w14:paraId="2353579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w:t>
            </w:r>
          </w:p>
        </w:tc>
        <w:tc>
          <w:tcPr>
            <w:tcW w:w="630" w:type="dxa"/>
          </w:tcPr>
          <w:p w14:paraId="4F551ED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0F8DF5A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“Pas awal ya, kaget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pas 2022, pas awal itu belum adaptasi kaya adat istiadat budaya, kagetnya lebih ke kehidupan sehari, sekolah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agak berbeda, </w:t>
            </w:r>
            <w:r w:rsidRPr="006F2B82">
              <w:rPr>
                <w:rFonts w:ascii="Times New Roman" w:hAnsi="Times New Roman" w:cs="Times New Roman"/>
                <w:sz w:val="24"/>
                <w:szCs w:val="24"/>
              </w:rPr>
              <w:lastRenderedPageBreak/>
              <w:t xml:space="preserve">boncengan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ga boleh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haram </w:t>
            </w:r>
            <w:proofErr w:type="spellStart"/>
            <w:r w:rsidRPr="006F2B82">
              <w:rPr>
                <w:rFonts w:ascii="Times New Roman" w:hAnsi="Times New Roman" w:cs="Times New Roman"/>
                <w:sz w:val="24"/>
                <w:szCs w:val="24"/>
              </w:rPr>
              <w:t>cewe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cowo</w:t>
            </w:r>
            <w:proofErr w:type="spellEnd"/>
            <w:r w:rsidRPr="006F2B82">
              <w:rPr>
                <w:rFonts w:ascii="Times New Roman" w:hAnsi="Times New Roman" w:cs="Times New Roman"/>
                <w:sz w:val="24"/>
                <w:szCs w:val="24"/>
              </w:rPr>
              <w:t xml:space="preserve">, tapi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ya sudah biasa, selain itu </w:t>
            </w:r>
            <w:proofErr w:type="spellStart"/>
            <w:r w:rsidRPr="006F2B82">
              <w:rPr>
                <w:rFonts w:ascii="Times New Roman" w:hAnsi="Times New Roman" w:cs="Times New Roman"/>
                <w:sz w:val="24"/>
                <w:szCs w:val="24"/>
              </w:rPr>
              <w:t>cowo-cowo</w:t>
            </w:r>
            <w:proofErr w:type="spellEnd"/>
            <w:r w:rsidRPr="006F2B82">
              <w:rPr>
                <w:rFonts w:ascii="Times New Roman" w:hAnsi="Times New Roman" w:cs="Times New Roman"/>
                <w:sz w:val="24"/>
                <w:szCs w:val="24"/>
              </w:rPr>
              <w:t xml:space="preserve"> itu suka pakai celana pendek kaya teman-teman </w:t>
            </w:r>
            <w:proofErr w:type="spellStart"/>
            <w:r w:rsidRPr="006F2B82">
              <w:rPr>
                <w:rFonts w:ascii="Times New Roman" w:hAnsi="Times New Roman" w:cs="Times New Roman"/>
                <w:sz w:val="24"/>
                <w:szCs w:val="24"/>
              </w:rPr>
              <w:t>ku</w:t>
            </w:r>
            <w:proofErr w:type="spellEnd"/>
            <w:r w:rsidRPr="006F2B82">
              <w:rPr>
                <w:rFonts w:ascii="Times New Roman" w:hAnsi="Times New Roman" w:cs="Times New Roman"/>
                <w:sz w:val="24"/>
                <w:szCs w:val="24"/>
              </w:rPr>
              <w:t xml:space="preserve"> kan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rata-rata keagamaannya kuat celana juga panjang tutup aurat lebih” </w:t>
            </w:r>
          </w:p>
        </w:tc>
      </w:tr>
      <w:tr w:rsidR="00B86395" w:rsidRPr="006F2B82" w14:paraId="5A002940" w14:textId="77777777" w:rsidTr="00304483">
        <w:tc>
          <w:tcPr>
            <w:tcW w:w="625" w:type="dxa"/>
          </w:tcPr>
          <w:p w14:paraId="657375AA"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1975F1E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5CCDB0B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“Hal itu mengganggu kehidupan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413F9794" w14:textId="77777777" w:rsidTr="00304483">
        <w:tc>
          <w:tcPr>
            <w:tcW w:w="625" w:type="dxa"/>
          </w:tcPr>
          <w:p w14:paraId="533B69DF"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9595FE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64C0531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mengganggu”</w:t>
            </w:r>
          </w:p>
        </w:tc>
      </w:tr>
      <w:tr w:rsidR="00B86395" w:rsidRPr="006F2B82" w14:paraId="2009A9FF" w14:textId="77777777" w:rsidTr="00304483">
        <w:tc>
          <w:tcPr>
            <w:tcW w:w="625" w:type="dxa"/>
          </w:tcPr>
          <w:p w14:paraId="3FA6F1E4"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29A8B9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7DEA494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sebelumnya mas pernah cari informasi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selain kuliah di Indo?”</w:t>
            </w:r>
          </w:p>
        </w:tc>
      </w:tr>
      <w:tr w:rsidR="00B86395" w:rsidRPr="006F2B82" w14:paraId="7B5CE3F5" w14:textId="77777777" w:rsidTr="00304483">
        <w:tc>
          <w:tcPr>
            <w:tcW w:w="625" w:type="dxa"/>
          </w:tcPr>
          <w:p w14:paraId="2DCB6298"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6E923B9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7B049F3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ya di sana, pas habis lulusan </w:t>
            </w:r>
            <w:proofErr w:type="spellStart"/>
            <w:r w:rsidRPr="006F2B82">
              <w:rPr>
                <w:rFonts w:ascii="Times New Roman" w:hAnsi="Times New Roman" w:cs="Times New Roman"/>
                <w:sz w:val="24"/>
                <w:szCs w:val="24"/>
              </w:rPr>
              <w:t>sma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habis itu juga pernah masuk ke Jamiah </w:t>
            </w:r>
            <w:proofErr w:type="spellStart"/>
            <w:r w:rsidRPr="006F2B82">
              <w:rPr>
                <w:rFonts w:ascii="Times New Roman" w:hAnsi="Times New Roman" w:cs="Times New Roman"/>
                <w:sz w:val="24"/>
                <w:szCs w:val="24"/>
              </w:rPr>
              <w:t>Jisdah</w:t>
            </w:r>
            <w:proofErr w:type="spellEnd"/>
            <w:r w:rsidRPr="006F2B82">
              <w:rPr>
                <w:rFonts w:ascii="Times New Roman" w:hAnsi="Times New Roman" w:cs="Times New Roman"/>
                <w:sz w:val="24"/>
                <w:szCs w:val="24"/>
              </w:rPr>
              <w:t xml:space="preserve"> (Institut)</w:t>
            </w:r>
          </w:p>
        </w:tc>
      </w:tr>
      <w:tr w:rsidR="00B86395" w:rsidRPr="006F2B82" w14:paraId="40A6CF41" w14:textId="77777777" w:rsidTr="00304483">
        <w:tc>
          <w:tcPr>
            <w:tcW w:w="625" w:type="dxa"/>
          </w:tcPr>
          <w:p w14:paraId="35A22C42"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988BC5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7DAF143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berarti pernah </w:t>
            </w:r>
            <w:proofErr w:type="spellStart"/>
            <w:r w:rsidRPr="006F2B82">
              <w:rPr>
                <w:rFonts w:ascii="Times New Roman" w:hAnsi="Times New Roman" w:cs="Times New Roman"/>
                <w:sz w:val="24"/>
                <w:szCs w:val="24"/>
              </w:rPr>
              <w:t>kesitu</w:t>
            </w:r>
            <w:proofErr w:type="spellEnd"/>
            <w:r w:rsidRPr="006F2B82">
              <w:rPr>
                <w:rFonts w:ascii="Times New Roman" w:hAnsi="Times New Roman" w:cs="Times New Roman"/>
                <w:sz w:val="24"/>
                <w:szCs w:val="24"/>
              </w:rPr>
              <w:t xml:space="preserve"> juga, ada perbedaan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setelah menjalani kuliah di Indonesia?”</w:t>
            </w:r>
          </w:p>
        </w:tc>
      </w:tr>
      <w:tr w:rsidR="00B86395" w:rsidRPr="006F2B82" w14:paraId="42C9D31C" w14:textId="77777777" w:rsidTr="00304483">
        <w:tc>
          <w:tcPr>
            <w:tcW w:w="625" w:type="dxa"/>
          </w:tcPr>
          <w:p w14:paraId="5A69CBA6"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7B693B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224EC43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“Ya agaknya sistemnya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terlalu beda jauh, sistem perkuliahannya sama tapi ya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ada seperti mata kuliah apa ya lupa”</w:t>
            </w:r>
          </w:p>
        </w:tc>
      </w:tr>
      <w:tr w:rsidR="00B86395" w:rsidRPr="006F2B82" w14:paraId="691263B0" w14:textId="77777777" w:rsidTr="00304483">
        <w:tc>
          <w:tcPr>
            <w:tcW w:w="625" w:type="dxa"/>
          </w:tcPr>
          <w:p w14:paraId="53B4B94E"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5735C0E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4436100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iya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papa, maksudnya kan beda sedikit ya intinya, beda sedikitnya itu bagian apa kalau boleh tahu?”</w:t>
            </w:r>
          </w:p>
        </w:tc>
      </w:tr>
      <w:tr w:rsidR="00B86395" w:rsidRPr="006F2B82" w14:paraId="18A592A9" w14:textId="77777777" w:rsidTr="00304483">
        <w:tc>
          <w:tcPr>
            <w:tcW w:w="625" w:type="dxa"/>
          </w:tcPr>
          <w:p w14:paraId="01875426"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3FB3D6E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71490083" w14:textId="77777777" w:rsidR="00B86395" w:rsidRPr="006F2B82" w:rsidRDefault="00B86395" w:rsidP="00304483">
            <w:pPr>
              <w:tabs>
                <w:tab w:val="left" w:pos="1066"/>
              </w:tabs>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sini,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diatur oleh gamit oleh kampus, jadi mata kuliah semua itu kuliah doang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milih</w:t>
            </w:r>
            <w:proofErr w:type="spellEnd"/>
            <w:r w:rsidRPr="006F2B82">
              <w:rPr>
                <w:rFonts w:ascii="Times New Roman" w:hAnsi="Times New Roman" w:cs="Times New Roman"/>
                <w:sz w:val="24"/>
                <w:szCs w:val="24"/>
              </w:rPr>
              <w:t>”</w:t>
            </w:r>
          </w:p>
        </w:tc>
      </w:tr>
      <w:tr w:rsidR="00B86395" w:rsidRPr="006F2B82" w14:paraId="52E87218" w14:textId="77777777" w:rsidTr="00304483">
        <w:tc>
          <w:tcPr>
            <w:tcW w:w="625" w:type="dxa"/>
          </w:tcPr>
          <w:p w14:paraId="22F8149E"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23BC63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FT</w:t>
            </w:r>
          </w:p>
        </w:tc>
        <w:tc>
          <w:tcPr>
            <w:tcW w:w="7761" w:type="dxa"/>
          </w:tcPr>
          <w:p w14:paraId="6A301D7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“Jadi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g ada </w:t>
            </w:r>
            <w:proofErr w:type="spellStart"/>
            <w:r w:rsidRPr="006F2B82">
              <w:rPr>
                <w:rFonts w:ascii="Times New Roman" w:hAnsi="Times New Roman" w:cs="Times New Roman"/>
                <w:sz w:val="24"/>
                <w:szCs w:val="24"/>
              </w:rPr>
              <w:t>krs</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ka</w:t>
            </w:r>
            <w:proofErr w:type="spellEnd"/>
            <w:r w:rsidRPr="006F2B82">
              <w:rPr>
                <w:rFonts w:ascii="Times New Roman" w:hAnsi="Times New Roman" w:cs="Times New Roman"/>
                <w:sz w:val="24"/>
                <w:szCs w:val="24"/>
              </w:rPr>
              <w:t xml:space="preserve"> macam sini”</w:t>
            </w:r>
          </w:p>
        </w:tc>
      </w:tr>
      <w:tr w:rsidR="00B86395" w:rsidRPr="006F2B82" w14:paraId="150E26DB" w14:textId="77777777" w:rsidTr="00304483">
        <w:tc>
          <w:tcPr>
            <w:tcW w:w="625" w:type="dxa"/>
          </w:tcPr>
          <w:p w14:paraId="3A6DDE35"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3F268C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25AA65B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“Owalah mata kuliah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sudah dipilihkan semua dari awal sampai akhir ya, oke mas sendiri pas awal apakah ada kesulitan saat baru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2DDC4272" w14:textId="77777777" w:rsidTr="00304483">
        <w:tc>
          <w:tcPr>
            <w:tcW w:w="625" w:type="dxa"/>
          </w:tcPr>
          <w:p w14:paraId="5AF56A8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w:t>
            </w:r>
          </w:p>
        </w:tc>
        <w:tc>
          <w:tcPr>
            <w:tcW w:w="630" w:type="dxa"/>
          </w:tcPr>
          <w:p w14:paraId="1405E95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41D5459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“Ya ada, dari bahasa dari awal sampai sekarang pun begitu agak sulit, terutama dalam kelas semester 1, oleh karena bahasa kami melayu jadi kalau bahasa Indonesia teratur dan kami 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teratur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w:t>
            </w:r>
          </w:p>
        </w:tc>
      </w:tr>
      <w:tr w:rsidR="00B86395" w:rsidRPr="006F2B82" w14:paraId="0B69DE01" w14:textId="77777777" w:rsidTr="00304483">
        <w:tc>
          <w:tcPr>
            <w:tcW w:w="625" w:type="dxa"/>
          </w:tcPr>
          <w:p w14:paraId="75EDE1E8"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420080F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286024A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“Terus apa yang mas lakukan dengan bahasa yang masih terbatas saat ada tugas kelompok dan tugas lainnya?”</w:t>
            </w:r>
          </w:p>
        </w:tc>
      </w:tr>
      <w:tr w:rsidR="00B86395" w:rsidRPr="006F2B82" w14:paraId="3EEF2C46" w14:textId="77777777" w:rsidTr="00304483">
        <w:tc>
          <w:tcPr>
            <w:tcW w:w="625" w:type="dxa"/>
          </w:tcPr>
          <w:p w14:paraId="7776719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3.</w:t>
            </w:r>
          </w:p>
        </w:tc>
        <w:tc>
          <w:tcPr>
            <w:tcW w:w="630" w:type="dxa"/>
          </w:tcPr>
          <w:p w14:paraId="15F1055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5A67107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Hmm</w:t>
            </w:r>
            <w:proofErr w:type="spellEnd"/>
            <w:r w:rsidRPr="006F2B82">
              <w:rPr>
                <w:rFonts w:ascii="Times New Roman" w:hAnsi="Times New Roman" w:cs="Times New Roman"/>
                <w:sz w:val="24"/>
                <w:szCs w:val="24"/>
              </w:rPr>
              <w:t xml:space="preserve"> jarang pas baru datang jarang bergaul sama teman-teman </w:t>
            </w:r>
            <w:proofErr w:type="spellStart"/>
            <w:r w:rsidRPr="006F2B82">
              <w:rPr>
                <w:rFonts w:ascii="Times New Roman" w:hAnsi="Times New Roman" w:cs="Times New Roman"/>
                <w:sz w:val="24"/>
                <w:szCs w:val="24"/>
              </w:rPr>
              <w:t>indo</w:t>
            </w:r>
            <w:proofErr w:type="spellEnd"/>
            <w:r w:rsidRPr="006F2B82">
              <w:rPr>
                <w:rFonts w:ascii="Times New Roman" w:hAnsi="Times New Roman" w:cs="Times New Roman"/>
                <w:sz w:val="24"/>
                <w:szCs w:val="24"/>
              </w:rPr>
              <w:t>, cuma saya orangnya pemalu, terus kalau diskusi ilmiah itu malu”</w:t>
            </w:r>
          </w:p>
        </w:tc>
      </w:tr>
      <w:tr w:rsidR="00B86395" w:rsidRPr="006F2B82" w14:paraId="5CF9ABA7" w14:textId="77777777" w:rsidTr="00304483">
        <w:tc>
          <w:tcPr>
            <w:tcW w:w="625" w:type="dxa"/>
          </w:tcPr>
          <w:p w14:paraId="7882561D"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3B2E8AD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039096E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“Pemalu ya, terus pas pertama kali yang memulai percakapan dikelas teman dari Indonesia atau dari mas sendiri?”</w:t>
            </w:r>
          </w:p>
        </w:tc>
      </w:tr>
      <w:tr w:rsidR="00B86395" w:rsidRPr="006F2B82" w14:paraId="4826F825" w14:textId="77777777" w:rsidTr="00304483">
        <w:tc>
          <w:tcPr>
            <w:tcW w:w="625" w:type="dxa"/>
          </w:tcPr>
          <w:p w14:paraId="713B050D"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03DA65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5822BFD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“Dari teman Indonesia”</w:t>
            </w:r>
          </w:p>
        </w:tc>
      </w:tr>
      <w:tr w:rsidR="00B86395" w:rsidRPr="006F2B82" w14:paraId="17646450" w14:textId="77777777" w:rsidTr="00304483">
        <w:tc>
          <w:tcPr>
            <w:tcW w:w="625" w:type="dxa"/>
          </w:tcPr>
          <w:p w14:paraId="1A0A8586"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0B1369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4988926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mengalami </w:t>
            </w:r>
            <w:proofErr w:type="spellStart"/>
            <w:r w:rsidRPr="006F2B82">
              <w:rPr>
                <w:rFonts w:ascii="Times New Roman" w:hAnsi="Times New Roman" w:cs="Times New Roman"/>
                <w:sz w:val="24"/>
                <w:szCs w:val="24"/>
              </w:rPr>
              <w:t>realita</w:t>
            </w:r>
            <w:proofErr w:type="spellEnd"/>
            <w:r w:rsidRPr="006F2B82">
              <w:rPr>
                <w:rFonts w:ascii="Times New Roman" w:hAnsi="Times New Roman" w:cs="Times New Roman"/>
                <w:sz w:val="24"/>
                <w:szCs w:val="24"/>
              </w:rPr>
              <w:t xml:space="preserve"> tak sesuai </w:t>
            </w:r>
            <w:proofErr w:type="spellStart"/>
            <w:r w:rsidRPr="006F2B82">
              <w:rPr>
                <w:rFonts w:ascii="Times New Roman" w:hAnsi="Times New Roman" w:cs="Times New Roman"/>
                <w:sz w:val="24"/>
                <w:szCs w:val="24"/>
              </w:rPr>
              <w:t>ekspetasi</w:t>
            </w:r>
            <w:proofErr w:type="spellEnd"/>
            <w:r w:rsidRPr="006F2B82">
              <w:rPr>
                <w:rFonts w:ascii="Times New Roman" w:hAnsi="Times New Roman" w:cs="Times New Roman"/>
                <w:sz w:val="24"/>
                <w:szCs w:val="24"/>
              </w:rPr>
              <w:t xml:space="preserve"> tidak saat </w:t>
            </w:r>
            <w:proofErr w:type="spellStart"/>
            <w:r w:rsidRPr="006F2B82">
              <w:rPr>
                <w:rFonts w:ascii="Times New Roman" w:hAnsi="Times New Roman" w:cs="Times New Roman"/>
                <w:sz w:val="24"/>
                <w:szCs w:val="24"/>
              </w:rPr>
              <w:t>tina</w:t>
            </w:r>
            <w:proofErr w:type="spellEnd"/>
            <w:r w:rsidRPr="006F2B82">
              <w:rPr>
                <w:rFonts w:ascii="Times New Roman" w:hAnsi="Times New Roman" w:cs="Times New Roman"/>
                <w:sz w:val="24"/>
                <w:szCs w:val="24"/>
              </w:rPr>
              <w:t xml:space="preserve"> di Indo?”</w:t>
            </w:r>
          </w:p>
        </w:tc>
      </w:tr>
      <w:tr w:rsidR="00B86395" w:rsidRPr="006F2B82" w14:paraId="26320552" w14:textId="77777777" w:rsidTr="00304483">
        <w:tc>
          <w:tcPr>
            <w:tcW w:w="625" w:type="dxa"/>
          </w:tcPr>
          <w:p w14:paraId="0169191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4.</w:t>
            </w:r>
          </w:p>
        </w:tc>
        <w:tc>
          <w:tcPr>
            <w:tcW w:w="630" w:type="dxa"/>
          </w:tcPr>
          <w:p w14:paraId="37F3905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15F6554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“Iya pas datang itu pas waktu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(Thailand) itu agak takut dengan Indonesia cerita dari orang sana, banyak ilmu hitam, dan orang orangnya kasar </w:t>
            </w:r>
            <w:proofErr w:type="spellStart"/>
            <w:r w:rsidRPr="006F2B82">
              <w:rPr>
                <w:rFonts w:ascii="Times New Roman" w:hAnsi="Times New Roman" w:cs="Times New Roman"/>
                <w:sz w:val="24"/>
                <w:szCs w:val="24"/>
              </w:rPr>
              <w:t>kasar</w:t>
            </w:r>
            <w:proofErr w:type="spellEnd"/>
            <w:r w:rsidRPr="006F2B82">
              <w:rPr>
                <w:rFonts w:ascii="Times New Roman" w:hAnsi="Times New Roman" w:cs="Times New Roman"/>
                <w:sz w:val="24"/>
                <w:szCs w:val="24"/>
              </w:rPr>
              <w:t xml:space="preserve"> </w:t>
            </w:r>
            <w:r w:rsidRPr="006F2B82">
              <w:rPr>
                <w:rFonts w:ascii="Times New Roman" w:hAnsi="Times New Roman" w:cs="Times New Roman"/>
                <w:sz w:val="24"/>
                <w:szCs w:val="24"/>
              </w:rPr>
              <w:lastRenderedPageBreak/>
              <w:t xml:space="preserve">besar, itu </w:t>
            </w:r>
            <w:proofErr w:type="spellStart"/>
            <w:r w:rsidRPr="006F2B82">
              <w:rPr>
                <w:rFonts w:ascii="Times New Roman" w:hAnsi="Times New Roman" w:cs="Times New Roman"/>
                <w:sz w:val="24"/>
                <w:szCs w:val="24"/>
              </w:rPr>
              <w:t>itu</w:t>
            </w:r>
            <w:proofErr w:type="spellEnd"/>
            <w:r w:rsidRPr="006F2B82">
              <w:rPr>
                <w:rFonts w:ascii="Times New Roman" w:hAnsi="Times New Roman" w:cs="Times New Roman"/>
                <w:sz w:val="24"/>
                <w:szCs w:val="24"/>
              </w:rPr>
              <w:t xml:space="preserve"> kek cerita </w:t>
            </w:r>
            <w:proofErr w:type="spellStart"/>
            <w:r w:rsidRPr="006F2B82">
              <w:rPr>
                <w:rFonts w:ascii="Times New Roman" w:hAnsi="Times New Roman" w:cs="Times New Roman"/>
                <w:sz w:val="24"/>
                <w:szCs w:val="24"/>
              </w:rPr>
              <w:t>boohong</w:t>
            </w:r>
            <w:proofErr w:type="spellEnd"/>
            <w:r w:rsidRPr="006F2B82">
              <w:rPr>
                <w:rFonts w:ascii="Times New Roman" w:hAnsi="Times New Roman" w:cs="Times New Roman"/>
                <w:sz w:val="24"/>
                <w:szCs w:val="24"/>
              </w:rPr>
              <w:t xml:space="preserve">, dan itu dari orang-orang yang pernah kesini dan yang baca-baca dongeng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Terus ada lagi pas kelas, </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w:t>
            </w:r>
            <w:bookmarkStart w:id="62" w:name="_Hlk192239826"/>
            <w:r w:rsidRPr="006F2B82">
              <w:rPr>
                <w:rFonts w:ascii="Times New Roman" w:hAnsi="Times New Roman" w:cs="Times New Roman"/>
                <w:sz w:val="24"/>
                <w:szCs w:val="24"/>
              </w:rPr>
              <w:t xml:space="preserve">dosen saya </w:t>
            </w:r>
            <w:proofErr w:type="spellStart"/>
            <w:r w:rsidRPr="006F2B82">
              <w:rPr>
                <w:rFonts w:ascii="Times New Roman" w:hAnsi="Times New Roman" w:cs="Times New Roman"/>
                <w:sz w:val="24"/>
                <w:szCs w:val="24"/>
              </w:rPr>
              <w:t>kuku</w:t>
            </w:r>
            <w:proofErr w:type="spellEnd"/>
            <w:r w:rsidRPr="006F2B82">
              <w:rPr>
                <w:rFonts w:ascii="Times New Roman" w:hAnsi="Times New Roman" w:cs="Times New Roman"/>
                <w:sz w:val="24"/>
                <w:szCs w:val="24"/>
              </w:rPr>
              <w:t xml:space="preserve"> panjang banget pas kelas </w:t>
            </w:r>
            <w:proofErr w:type="spellStart"/>
            <w:r w:rsidRPr="006F2B82">
              <w:rPr>
                <w:rFonts w:ascii="Times New Roman" w:hAnsi="Times New Roman" w:cs="Times New Roman"/>
                <w:sz w:val="24"/>
                <w:szCs w:val="24"/>
              </w:rPr>
              <w:t>ketauan</w:t>
            </w:r>
            <w:proofErr w:type="spellEnd"/>
            <w:r w:rsidRPr="006F2B82">
              <w:rPr>
                <w:rFonts w:ascii="Times New Roman" w:hAnsi="Times New Roman" w:cs="Times New Roman"/>
                <w:sz w:val="24"/>
                <w:szCs w:val="24"/>
              </w:rPr>
              <w:t xml:space="preserve"> aku ya begitu,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nyangka</w:t>
            </w:r>
            <w:proofErr w:type="spellEnd"/>
            <w:r w:rsidRPr="006F2B82">
              <w:rPr>
                <w:rFonts w:ascii="Times New Roman" w:hAnsi="Times New Roman" w:cs="Times New Roman"/>
                <w:sz w:val="24"/>
                <w:szCs w:val="24"/>
              </w:rPr>
              <w:t xml:space="preserve"> teringat sampai sekarang, guna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kebiasaan atau apa, kaget diam itu dosen aku begitu perempuan lagi, </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agak dikit kecewa juga</w:t>
            </w:r>
            <w:bookmarkEnd w:id="62"/>
            <w:r w:rsidRPr="006F2B82">
              <w:rPr>
                <w:rFonts w:ascii="Times New Roman" w:hAnsi="Times New Roman" w:cs="Times New Roman"/>
                <w:sz w:val="24"/>
                <w:szCs w:val="24"/>
              </w:rPr>
              <w:t>”</w:t>
            </w:r>
          </w:p>
        </w:tc>
      </w:tr>
      <w:tr w:rsidR="00B86395" w:rsidRPr="006F2B82" w14:paraId="0BDBEF1E" w14:textId="77777777" w:rsidTr="00304483">
        <w:tc>
          <w:tcPr>
            <w:tcW w:w="625" w:type="dxa"/>
          </w:tcPr>
          <w:p w14:paraId="6802D8AD"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503F666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2B48331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“Ada tantangan terbesar selama menjadi mahasiswa </w:t>
            </w:r>
            <w:proofErr w:type="spellStart"/>
            <w:r w:rsidRPr="006F2B82">
              <w:rPr>
                <w:rFonts w:ascii="Times New Roman" w:hAnsi="Times New Roman" w:cs="Times New Roman"/>
                <w:sz w:val="24"/>
                <w:szCs w:val="24"/>
              </w:rPr>
              <w:t>international</w:t>
            </w:r>
            <w:proofErr w:type="spellEnd"/>
            <w:r w:rsidRPr="006F2B82">
              <w:rPr>
                <w:rFonts w:ascii="Times New Roman" w:hAnsi="Times New Roman" w:cs="Times New Roman"/>
                <w:sz w:val="24"/>
                <w:szCs w:val="24"/>
              </w:rPr>
              <w:t xml:space="preserve"> di Indo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tc>
      </w:tr>
      <w:tr w:rsidR="00B86395" w:rsidRPr="006F2B82" w14:paraId="0754F94D" w14:textId="77777777" w:rsidTr="00304483">
        <w:tc>
          <w:tcPr>
            <w:tcW w:w="625" w:type="dxa"/>
          </w:tcPr>
          <w:p w14:paraId="0F710082"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7D2D2DF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4948C25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“Pas masa </w:t>
            </w:r>
            <w:proofErr w:type="spellStart"/>
            <w:r w:rsidRPr="006F2B82">
              <w:rPr>
                <w:rFonts w:ascii="Times New Roman" w:hAnsi="Times New Roman" w:cs="Times New Roman"/>
                <w:sz w:val="24"/>
                <w:szCs w:val="24"/>
              </w:rPr>
              <w:t>covid</w:t>
            </w:r>
            <w:proofErr w:type="spellEnd"/>
            <w:r w:rsidRPr="006F2B82">
              <w:rPr>
                <w:rFonts w:ascii="Times New Roman" w:hAnsi="Times New Roman" w:cs="Times New Roman"/>
                <w:sz w:val="24"/>
                <w:szCs w:val="24"/>
              </w:rPr>
              <w:t xml:space="preserve"> iya, sebelum </w:t>
            </w:r>
            <w:proofErr w:type="spellStart"/>
            <w:r w:rsidRPr="006F2B82">
              <w:rPr>
                <w:rFonts w:ascii="Times New Roman" w:hAnsi="Times New Roman" w:cs="Times New Roman"/>
                <w:sz w:val="24"/>
                <w:szCs w:val="24"/>
              </w:rPr>
              <w:t>dateng</w:t>
            </w:r>
            <w:proofErr w:type="spellEnd"/>
            <w:r w:rsidRPr="006F2B82">
              <w:rPr>
                <w:rFonts w:ascii="Times New Roman" w:hAnsi="Times New Roman" w:cs="Times New Roman"/>
                <w:sz w:val="24"/>
                <w:szCs w:val="24"/>
              </w:rPr>
              <w:t xml:space="preserve">, pas itu masih aktif via </w:t>
            </w:r>
            <w:proofErr w:type="spellStart"/>
            <w:r w:rsidRPr="006F2B82">
              <w:rPr>
                <w:rFonts w:ascii="Times New Roman" w:hAnsi="Times New Roman" w:cs="Times New Roman"/>
                <w:sz w:val="24"/>
                <w:szCs w:val="24"/>
              </w:rPr>
              <w:t>online</w:t>
            </w:r>
            <w:proofErr w:type="spellEnd"/>
            <w:r w:rsidRPr="006F2B82">
              <w:rPr>
                <w:rFonts w:ascii="Times New Roman" w:hAnsi="Times New Roman" w:cs="Times New Roman"/>
                <w:sz w:val="24"/>
                <w:szCs w:val="24"/>
              </w:rPr>
              <w:t xml:space="preserve">, pas semester 2 belum bisa datang lagi, tapi semester 2 itu dipindah kelas terus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tenang,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bisa masuk grup,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tentang informasi perkuliahan, 1 </w:t>
            </w:r>
            <w:proofErr w:type="spellStart"/>
            <w:r w:rsidRPr="006F2B82">
              <w:rPr>
                <w:rFonts w:ascii="Times New Roman" w:hAnsi="Times New Roman" w:cs="Times New Roman"/>
                <w:sz w:val="24"/>
                <w:szCs w:val="24"/>
              </w:rPr>
              <w:t>smtr</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kuliah, teman-teman dengan semester 1 juga sudah jauh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w:t>
            </w:r>
          </w:p>
        </w:tc>
      </w:tr>
      <w:tr w:rsidR="00B86395" w:rsidRPr="006F2B82" w14:paraId="7FE35647" w14:textId="77777777" w:rsidTr="00304483">
        <w:tc>
          <w:tcPr>
            <w:tcW w:w="625" w:type="dxa"/>
          </w:tcPr>
          <w:p w14:paraId="61ECA316"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4E3971F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0CD5C49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pas sudah </w:t>
            </w:r>
            <w:proofErr w:type="spellStart"/>
            <w:r w:rsidRPr="006F2B82">
              <w:rPr>
                <w:rFonts w:ascii="Times New Roman" w:hAnsi="Times New Roman" w:cs="Times New Roman"/>
                <w:sz w:val="24"/>
                <w:szCs w:val="24"/>
              </w:rPr>
              <w:t>nyampe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bagaimana sama teman-teman kelas?”</w:t>
            </w:r>
          </w:p>
        </w:tc>
      </w:tr>
      <w:tr w:rsidR="00B86395" w:rsidRPr="006F2B82" w14:paraId="52EBA862" w14:textId="77777777" w:rsidTr="00304483">
        <w:tc>
          <w:tcPr>
            <w:tcW w:w="625" w:type="dxa"/>
          </w:tcPr>
          <w:p w14:paraId="4F71CCF1"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5BD009C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5714C58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“Ya lumayan kenal, tapi saya begitu, </w:t>
            </w:r>
            <w:proofErr w:type="spellStart"/>
            <w:r w:rsidRPr="006F2B82">
              <w:rPr>
                <w:rFonts w:ascii="Times New Roman" w:hAnsi="Times New Roman" w:cs="Times New Roman"/>
                <w:sz w:val="24"/>
                <w:szCs w:val="24"/>
              </w:rPr>
              <w:t>em</w:t>
            </w:r>
            <w:proofErr w:type="spellEnd"/>
            <w:r w:rsidRPr="006F2B82">
              <w:rPr>
                <w:rFonts w:ascii="Times New Roman" w:hAnsi="Times New Roman" w:cs="Times New Roman"/>
                <w:sz w:val="24"/>
                <w:szCs w:val="24"/>
              </w:rPr>
              <w:t xml:space="preserve">.. 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diem-diem</w:t>
            </w:r>
            <w:proofErr w:type="spellEnd"/>
            <w:r w:rsidRPr="006F2B82">
              <w:rPr>
                <w:rFonts w:ascii="Times New Roman" w:hAnsi="Times New Roman" w:cs="Times New Roman"/>
                <w:sz w:val="24"/>
                <w:szCs w:val="24"/>
              </w:rPr>
              <w:t xml:space="preserve"> banget juga kalo </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masih agak paham pas awal” </w:t>
            </w:r>
          </w:p>
        </w:tc>
      </w:tr>
      <w:tr w:rsidR="00B86395" w:rsidRPr="006F2B82" w14:paraId="6B7A1963" w14:textId="77777777" w:rsidTr="00304483">
        <w:tc>
          <w:tcPr>
            <w:tcW w:w="625" w:type="dxa"/>
          </w:tcPr>
          <w:p w14:paraId="35A7A29A"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7B15B01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0A11E49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“Oke, selama kuliah pernah masuk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mas?”</w:t>
            </w:r>
          </w:p>
        </w:tc>
      </w:tr>
      <w:tr w:rsidR="00B86395" w:rsidRPr="006F2B82" w14:paraId="56E52C96" w14:textId="77777777" w:rsidTr="00304483">
        <w:tc>
          <w:tcPr>
            <w:tcW w:w="625" w:type="dxa"/>
          </w:tcPr>
          <w:p w14:paraId="462CEA31"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4421442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4B3F4FC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“Pernah, di semester 5”</w:t>
            </w:r>
          </w:p>
        </w:tc>
      </w:tr>
      <w:tr w:rsidR="00B86395" w:rsidRPr="006F2B82" w14:paraId="170F7565" w14:textId="77777777" w:rsidTr="00304483">
        <w:tc>
          <w:tcPr>
            <w:tcW w:w="625" w:type="dxa"/>
          </w:tcPr>
          <w:p w14:paraId="30EC4A6A"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73EF88C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475EB34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“Itu di semester 5 lagi sibuk-sibuknya kuliah biasanya ya?, terus bagaimana </w:t>
            </w:r>
            <w:proofErr w:type="spellStart"/>
            <w:r w:rsidRPr="006F2B82">
              <w:rPr>
                <w:rFonts w:ascii="Times New Roman" w:hAnsi="Times New Roman" w:cs="Times New Roman"/>
                <w:sz w:val="24"/>
                <w:szCs w:val="24"/>
              </w:rPr>
              <w:t>ngatur</w:t>
            </w:r>
            <w:proofErr w:type="spellEnd"/>
            <w:r w:rsidRPr="006F2B82">
              <w:rPr>
                <w:rFonts w:ascii="Times New Roman" w:hAnsi="Times New Roman" w:cs="Times New Roman"/>
                <w:sz w:val="24"/>
                <w:szCs w:val="24"/>
              </w:rPr>
              <w:t xml:space="preserve"> waktu antara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kuliah dan himpunan organisasi ini, terlebih mas juga jadi ketua?”</w:t>
            </w:r>
          </w:p>
        </w:tc>
      </w:tr>
      <w:tr w:rsidR="00B86395" w:rsidRPr="006F2B82" w14:paraId="75085130" w14:textId="77777777" w:rsidTr="00304483">
        <w:tc>
          <w:tcPr>
            <w:tcW w:w="625" w:type="dxa"/>
          </w:tcPr>
          <w:p w14:paraId="471760A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5.</w:t>
            </w:r>
          </w:p>
        </w:tc>
        <w:tc>
          <w:tcPr>
            <w:tcW w:w="630" w:type="dxa"/>
          </w:tcPr>
          <w:p w14:paraId="66E4EDD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778644B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ada kepentingan desak lain saya izin di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pokoknya mana lihat penting”</w:t>
            </w:r>
          </w:p>
        </w:tc>
      </w:tr>
      <w:tr w:rsidR="00B86395" w:rsidRPr="006F2B82" w14:paraId="099A1C44" w14:textId="77777777" w:rsidTr="00304483">
        <w:tc>
          <w:tcPr>
            <w:tcW w:w="625" w:type="dxa"/>
          </w:tcPr>
          <w:p w14:paraId="5B1F9DBD"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66F34CE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1ED918D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“Oke, kalau mas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pernah belajar/kursus bahasa Indonesia?”</w:t>
            </w:r>
          </w:p>
        </w:tc>
      </w:tr>
      <w:tr w:rsidR="00B86395" w:rsidRPr="006F2B82" w14:paraId="21D851CF" w14:textId="77777777" w:rsidTr="00304483">
        <w:tc>
          <w:tcPr>
            <w:tcW w:w="625" w:type="dxa"/>
          </w:tcPr>
          <w:p w14:paraId="783B065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6.</w:t>
            </w:r>
          </w:p>
        </w:tc>
        <w:tc>
          <w:tcPr>
            <w:tcW w:w="630" w:type="dxa"/>
          </w:tcPr>
          <w:p w14:paraId="0B6FF75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6170076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di BIPA”</w:t>
            </w:r>
          </w:p>
        </w:tc>
      </w:tr>
      <w:tr w:rsidR="00B86395" w:rsidRPr="006F2B82" w14:paraId="4527902A" w14:textId="77777777" w:rsidTr="00304483">
        <w:tc>
          <w:tcPr>
            <w:tcW w:w="625" w:type="dxa"/>
          </w:tcPr>
          <w:p w14:paraId="02C73ACF"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3027CB0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01A57FE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“Selain BIPA ada?”</w:t>
            </w:r>
          </w:p>
        </w:tc>
      </w:tr>
      <w:tr w:rsidR="00B86395" w:rsidRPr="006F2B82" w14:paraId="1EA2B378" w14:textId="77777777" w:rsidTr="00304483">
        <w:tc>
          <w:tcPr>
            <w:tcW w:w="625" w:type="dxa"/>
          </w:tcPr>
          <w:p w14:paraId="19D2624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7.</w:t>
            </w:r>
          </w:p>
        </w:tc>
        <w:tc>
          <w:tcPr>
            <w:tcW w:w="630" w:type="dxa"/>
          </w:tcPr>
          <w:p w14:paraId="37119DA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39DAEC2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“Ga ada, belajar sendiri liat YT sebelum kesini, saya suka film </w:t>
            </w:r>
            <w:proofErr w:type="spellStart"/>
            <w:r w:rsidRPr="006F2B82">
              <w:rPr>
                <w:rFonts w:ascii="Times New Roman" w:hAnsi="Times New Roman" w:cs="Times New Roman"/>
                <w:sz w:val="24"/>
                <w:szCs w:val="24"/>
              </w:rPr>
              <w:t>film</w:t>
            </w:r>
            <w:proofErr w:type="spellEnd"/>
            <w:r w:rsidRPr="006F2B82">
              <w:rPr>
                <w:rFonts w:ascii="Times New Roman" w:hAnsi="Times New Roman" w:cs="Times New Roman"/>
                <w:sz w:val="24"/>
                <w:szCs w:val="24"/>
              </w:rPr>
              <w:t xml:space="preserve"> Indonesia”</w:t>
            </w:r>
          </w:p>
        </w:tc>
      </w:tr>
      <w:tr w:rsidR="00B86395" w:rsidRPr="006F2B82" w14:paraId="6EDECB63" w14:textId="77777777" w:rsidTr="00304483">
        <w:tc>
          <w:tcPr>
            <w:tcW w:w="625" w:type="dxa"/>
          </w:tcPr>
          <w:p w14:paraId="62CBBC83"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3D0BD71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0A475D9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dalam situasi yang harus membuat keputusan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mas?”</w:t>
            </w:r>
          </w:p>
        </w:tc>
      </w:tr>
      <w:tr w:rsidR="00B86395" w:rsidRPr="006F2B82" w14:paraId="62630C07" w14:textId="77777777" w:rsidTr="00304483">
        <w:tc>
          <w:tcPr>
            <w:tcW w:w="625" w:type="dxa"/>
          </w:tcPr>
          <w:p w14:paraId="742D8B2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8.</w:t>
            </w:r>
          </w:p>
        </w:tc>
        <w:tc>
          <w:tcPr>
            <w:tcW w:w="630" w:type="dxa"/>
          </w:tcPr>
          <w:p w14:paraId="123F35B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1DFBDD3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pas *diam.. menentukan kedudukan anak-anak </w:t>
            </w:r>
            <w:proofErr w:type="spellStart"/>
            <w:r w:rsidRPr="006F2B82">
              <w:rPr>
                <w:rFonts w:ascii="Times New Roman" w:hAnsi="Times New Roman" w:cs="Times New Roman"/>
                <w:sz w:val="24"/>
                <w:szCs w:val="24"/>
              </w:rPr>
              <w:t>Patani</w:t>
            </w:r>
            <w:proofErr w:type="spellEnd"/>
            <w:r w:rsidRPr="006F2B82">
              <w:rPr>
                <w:rFonts w:ascii="Times New Roman" w:hAnsi="Times New Roman" w:cs="Times New Roman"/>
                <w:sz w:val="24"/>
                <w:szCs w:val="24"/>
              </w:rPr>
              <w:t xml:space="preserve"> tinggal, saya itu kan pengurus kan sewaktu ada anggota sakit pas waktu malam kan harus bawa ke rumah sakit kan harus </w:t>
            </w:r>
            <w:proofErr w:type="spellStart"/>
            <w:r w:rsidRPr="006F2B82">
              <w:rPr>
                <w:rFonts w:ascii="Times New Roman" w:hAnsi="Times New Roman" w:cs="Times New Roman"/>
                <w:sz w:val="24"/>
                <w:szCs w:val="24"/>
              </w:rPr>
              <w:t>ready</w:t>
            </w:r>
            <w:proofErr w:type="spellEnd"/>
            <w:r w:rsidRPr="006F2B82">
              <w:rPr>
                <w:rFonts w:ascii="Times New Roman" w:hAnsi="Times New Roman" w:cs="Times New Roman"/>
                <w:sz w:val="24"/>
                <w:szCs w:val="24"/>
              </w:rPr>
              <w:t xml:space="preserve">, kan kalo sama dosen pas jam 12 malam ada anggota sakit bawa ke rumah sakit, terus besok pagi ke IO dosen-dosen bilang kenapa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ngabarin</w:t>
            </w:r>
            <w:proofErr w:type="spellEnd"/>
            <w:r w:rsidRPr="006F2B82">
              <w:rPr>
                <w:rFonts w:ascii="Times New Roman" w:hAnsi="Times New Roman" w:cs="Times New Roman"/>
                <w:sz w:val="24"/>
                <w:szCs w:val="24"/>
              </w:rPr>
              <w:t xml:space="preserve"> sendirian saja, pusing jadinya, ya jadi saya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digituin</w:t>
            </w:r>
            <w:proofErr w:type="spellEnd"/>
            <w:r w:rsidRPr="006F2B82">
              <w:rPr>
                <w:rFonts w:ascii="Times New Roman" w:hAnsi="Times New Roman" w:cs="Times New Roman"/>
                <w:sz w:val="24"/>
                <w:szCs w:val="24"/>
              </w:rPr>
              <w:t xml:space="preserve"> sama dosen, panggilan-panggilan, kalau malam </w:t>
            </w:r>
            <w:proofErr w:type="spellStart"/>
            <w:r w:rsidRPr="006F2B82">
              <w:rPr>
                <w:rFonts w:ascii="Times New Roman" w:hAnsi="Times New Roman" w:cs="Times New Roman"/>
                <w:sz w:val="24"/>
                <w:szCs w:val="24"/>
              </w:rPr>
              <w:t>jg</w:t>
            </w:r>
            <w:proofErr w:type="spellEnd"/>
            <w:r w:rsidRPr="006F2B82">
              <w:rPr>
                <w:rFonts w:ascii="Times New Roman" w:hAnsi="Times New Roman" w:cs="Times New Roman"/>
                <w:sz w:val="24"/>
                <w:szCs w:val="24"/>
              </w:rPr>
              <w:t xml:space="preserve"> jam istirahat dosen-dosen kan, jadi kalau mau </w:t>
            </w:r>
            <w:proofErr w:type="spellStart"/>
            <w:r w:rsidRPr="006F2B82">
              <w:rPr>
                <w:rFonts w:ascii="Times New Roman" w:hAnsi="Times New Roman" w:cs="Times New Roman"/>
                <w:sz w:val="24"/>
                <w:szCs w:val="24"/>
              </w:rPr>
              <w:t>marahin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sok, *senyum terpaksa dan tertawa.. sudah </w:t>
            </w:r>
            <w:r w:rsidRPr="006F2B82">
              <w:rPr>
                <w:rFonts w:ascii="Times New Roman" w:hAnsi="Times New Roman" w:cs="Times New Roman"/>
                <w:sz w:val="24"/>
                <w:szCs w:val="24"/>
              </w:rPr>
              <w:lastRenderedPageBreak/>
              <w:t xml:space="preserve">biasa, yang sering itu ibu R dosen marah-marah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marah </w:t>
            </w:r>
            <w:proofErr w:type="spellStart"/>
            <w:r w:rsidRPr="006F2B82">
              <w:rPr>
                <w:rFonts w:ascii="Times New Roman" w:hAnsi="Times New Roman" w:cs="Times New Roman"/>
                <w:sz w:val="24"/>
                <w:szCs w:val="24"/>
              </w:rPr>
              <w:t>marah</w:t>
            </w:r>
            <w:proofErr w:type="spellEnd"/>
            <w:r w:rsidRPr="006F2B82">
              <w:rPr>
                <w:rFonts w:ascii="Times New Roman" w:hAnsi="Times New Roman" w:cs="Times New Roman"/>
                <w:sz w:val="24"/>
                <w:szCs w:val="24"/>
              </w:rPr>
              <w:t xml:space="preserve"> apa, capek </w:t>
            </w:r>
            <w:proofErr w:type="spellStart"/>
            <w:r w:rsidRPr="006F2B82">
              <w:rPr>
                <w:rFonts w:ascii="Times New Roman" w:hAnsi="Times New Roman" w:cs="Times New Roman"/>
                <w:sz w:val="24"/>
                <w:szCs w:val="24"/>
              </w:rPr>
              <w:t>ntahlah</w:t>
            </w:r>
            <w:proofErr w:type="spellEnd"/>
            <w:r w:rsidRPr="006F2B82">
              <w:rPr>
                <w:rFonts w:ascii="Times New Roman" w:hAnsi="Times New Roman" w:cs="Times New Roman"/>
                <w:sz w:val="24"/>
                <w:szCs w:val="24"/>
              </w:rPr>
              <w:t>”</w:t>
            </w:r>
          </w:p>
        </w:tc>
      </w:tr>
      <w:tr w:rsidR="00B86395" w:rsidRPr="006F2B82" w14:paraId="647C2E4C" w14:textId="77777777" w:rsidTr="00304483">
        <w:tc>
          <w:tcPr>
            <w:tcW w:w="625" w:type="dxa"/>
          </w:tcPr>
          <w:p w14:paraId="0CD16274"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57BAC3E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32FB0F0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“Maksudnya kenapa pihak IO marah sampai begitu?”</w:t>
            </w:r>
          </w:p>
        </w:tc>
      </w:tr>
      <w:tr w:rsidR="00B86395" w:rsidRPr="006F2B82" w14:paraId="5BCBF89B" w14:textId="77777777" w:rsidTr="00304483">
        <w:tc>
          <w:tcPr>
            <w:tcW w:w="625" w:type="dxa"/>
          </w:tcPr>
          <w:p w14:paraId="0B0900A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9.</w:t>
            </w:r>
          </w:p>
        </w:tc>
        <w:tc>
          <w:tcPr>
            <w:tcW w:w="630" w:type="dxa"/>
          </w:tcPr>
          <w:p w14:paraId="736A3DA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4DCD65E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Yaa</w:t>
            </w:r>
            <w:proofErr w:type="spellEnd"/>
            <w:r w:rsidRPr="006F2B82">
              <w:rPr>
                <w:rFonts w:ascii="Times New Roman" w:hAnsi="Times New Roman" w:cs="Times New Roman"/>
                <w:sz w:val="24"/>
                <w:szCs w:val="24"/>
              </w:rPr>
              <w:t xml:space="preserve"> dan juga karena sangkanya kami ini </w:t>
            </w:r>
            <w:proofErr w:type="spellStart"/>
            <w:r w:rsidRPr="006F2B82">
              <w:rPr>
                <w:rFonts w:ascii="Times New Roman" w:hAnsi="Times New Roman" w:cs="Times New Roman"/>
                <w:sz w:val="24"/>
                <w:szCs w:val="24"/>
              </w:rPr>
              <w:t>dah</w:t>
            </w:r>
            <w:proofErr w:type="spellEnd"/>
            <w:r w:rsidRPr="006F2B82">
              <w:rPr>
                <w:rFonts w:ascii="Times New Roman" w:hAnsi="Times New Roman" w:cs="Times New Roman"/>
                <w:sz w:val="24"/>
                <w:szCs w:val="24"/>
              </w:rPr>
              <w:t xml:space="preserve"> pandai sendiri begitu, kasih bagi putusan </w:t>
            </w:r>
            <w:proofErr w:type="spellStart"/>
            <w:r w:rsidRPr="006F2B82">
              <w:rPr>
                <w:rFonts w:ascii="Times New Roman" w:hAnsi="Times New Roman" w:cs="Times New Roman"/>
                <w:sz w:val="24"/>
                <w:szCs w:val="24"/>
              </w:rPr>
              <w:t>putusan</w:t>
            </w:r>
            <w:proofErr w:type="spellEnd"/>
            <w:r w:rsidRPr="006F2B82">
              <w:rPr>
                <w:rFonts w:ascii="Times New Roman" w:hAnsi="Times New Roman" w:cs="Times New Roman"/>
                <w:sz w:val="24"/>
                <w:szCs w:val="24"/>
              </w:rPr>
              <w:t xml:space="preserve">, ada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pas </w:t>
            </w:r>
            <w:proofErr w:type="spellStart"/>
            <w:r w:rsidRPr="006F2B82">
              <w:rPr>
                <w:rFonts w:ascii="Times New Roman" w:hAnsi="Times New Roman" w:cs="Times New Roman"/>
                <w:sz w:val="24"/>
                <w:szCs w:val="24"/>
              </w:rPr>
              <w:t>malem</w:t>
            </w:r>
            <w:proofErr w:type="spellEnd"/>
            <w:r w:rsidRPr="006F2B82">
              <w:rPr>
                <w:rFonts w:ascii="Times New Roman" w:hAnsi="Times New Roman" w:cs="Times New Roman"/>
                <w:sz w:val="24"/>
                <w:szCs w:val="24"/>
              </w:rPr>
              <w:t xml:space="preserve"> waktu itu ada anak yang sakit demam parah setelah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langsung bawa puskesmas”</w:t>
            </w:r>
          </w:p>
        </w:tc>
      </w:tr>
      <w:tr w:rsidR="00B86395" w:rsidRPr="006F2B82" w14:paraId="4AB45CAD" w14:textId="77777777" w:rsidTr="00304483">
        <w:tc>
          <w:tcPr>
            <w:tcW w:w="625" w:type="dxa"/>
          </w:tcPr>
          <w:p w14:paraId="3B0D4566"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72C33E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45CFA9D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“Pas waktu di panggil itu, apakah ada pembelaan dari mas atau pihak lain yang ikut membela?”</w:t>
            </w:r>
          </w:p>
        </w:tc>
      </w:tr>
      <w:tr w:rsidR="00B86395" w:rsidRPr="006F2B82" w14:paraId="3B47299C" w14:textId="77777777" w:rsidTr="00304483">
        <w:tc>
          <w:tcPr>
            <w:tcW w:w="625" w:type="dxa"/>
          </w:tcPr>
          <w:p w14:paraId="0454271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10.</w:t>
            </w:r>
          </w:p>
        </w:tc>
        <w:tc>
          <w:tcPr>
            <w:tcW w:w="630" w:type="dxa"/>
          </w:tcPr>
          <w:p w14:paraId="2B6BCFA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620A2C0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“ya saya </w:t>
            </w:r>
            <w:proofErr w:type="spellStart"/>
            <w:r w:rsidRPr="006F2B82">
              <w:rPr>
                <w:rFonts w:ascii="Times New Roman" w:hAnsi="Times New Roman" w:cs="Times New Roman"/>
                <w:sz w:val="24"/>
                <w:szCs w:val="24"/>
              </w:rPr>
              <w:t>jelasin</w:t>
            </w:r>
            <w:proofErr w:type="spellEnd"/>
            <w:r w:rsidRPr="006F2B82">
              <w:rPr>
                <w:rFonts w:ascii="Times New Roman" w:hAnsi="Times New Roman" w:cs="Times New Roman"/>
                <w:sz w:val="24"/>
                <w:szCs w:val="24"/>
              </w:rPr>
              <w:t xml:space="preserve"> dan biasa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yang </w:t>
            </w:r>
            <w:proofErr w:type="spellStart"/>
            <w:r w:rsidRPr="006F2B82">
              <w:rPr>
                <w:rFonts w:ascii="Times New Roman" w:hAnsi="Times New Roman" w:cs="Times New Roman"/>
                <w:sz w:val="24"/>
                <w:szCs w:val="24"/>
              </w:rPr>
              <w:t>belain</w:t>
            </w:r>
            <w:proofErr w:type="spellEnd"/>
            <w:r w:rsidRPr="006F2B82">
              <w:rPr>
                <w:rFonts w:ascii="Times New Roman" w:hAnsi="Times New Roman" w:cs="Times New Roman"/>
                <w:sz w:val="24"/>
                <w:szCs w:val="24"/>
              </w:rPr>
              <w:t xml:space="preserve"> pak S, </w:t>
            </w:r>
            <w:proofErr w:type="spellStart"/>
            <w:r w:rsidRPr="006F2B82">
              <w:rPr>
                <w:rFonts w:ascii="Times New Roman" w:hAnsi="Times New Roman" w:cs="Times New Roman"/>
                <w:sz w:val="24"/>
                <w:szCs w:val="24"/>
              </w:rPr>
              <w:t>dibelain</w:t>
            </w:r>
            <w:proofErr w:type="spellEnd"/>
            <w:r w:rsidRPr="006F2B82">
              <w:rPr>
                <w:rFonts w:ascii="Times New Roman" w:hAnsi="Times New Roman" w:cs="Times New Roman"/>
                <w:sz w:val="24"/>
                <w:szCs w:val="24"/>
              </w:rPr>
              <w:t xml:space="preserve"> ya”</w:t>
            </w:r>
          </w:p>
        </w:tc>
      </w:tr>
      <w:tr w:rsidR="00B86395" w:rsidRPr="006F2B82" w14:paraId="45FEF2C4" w14:textId="77777777" w:rsidTr="00304483">
        <w:tc>
          <w:tcPr>
            <w:tcW w:w="625" w:type="dxa"/>
          </w:tcPr>
          <w:p w14:paraId="34141A31"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23D9F7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111AA37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“Cukup berat ya menjadi ketua”</w:t>
            </w:r>
          </w:p>
        </w:tc>
      </w:tr>
      <w:tr w:rsidR="00B86395" w:rsidRPr="006F2B82" w14:paraId="34FB68F0" w14:textId="77777777" w:rsidTr="00304483">
        <w:tc>
          <w:tcPr>
            <w:tcW w:w="625" w:type="dxa"/>
          </w:tcPr>
          <w:p w14:paraId="60B41973"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78413F3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7A233D8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“Kemudian setelah berjalan waktu hingga saat ini, menurut mas sendiri ada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perubahan yang terasa dalam diri mas?”</w:t>
            </w:r>
          </w:p>
        </w:tc>
      </w:tr>
      <w:tr w:rsidR="00B86395" w:rsidRPr="006F2B82" w14:paraId="2A1E23B9" w14:textId="77777777" w:rsidTr="00304483">
        <w:tc>
          <w:tcPr>
            <w:tcW w:w="625" w:type="dxa"/>
          </w:tcPr>
          <w:p w14:paraId="2BF5886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11.</w:t>
            </w:r>
          </w:p>
        </w:tc>
        <w:tc>
          <w:tcPr>
            <w:tcW w:w="630" w:type="dxa"/>
          </w:tcPr>
          <w:p w14:paraId="057E4FE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59CD0AA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“Dulu waktu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yang senang motor keluar *diskusi.. yang jarang pulang ke rumah, sering </w:t>
            </w:r>
            <w:proofErr w:type="spellStart"/>
            <w:r w:rsidRPr="006F2B82">
              <w:rPr>
                <w:rFonts w:ascii="Times New Roman" w:hAnsi="Times New Roman" w:cs="Times New Roman"/>
                <w:sz w:val="24"/>
                <w:szCs w:val="24"/>
              </w:rPr>
              <w:t>nglawan</w:t>
            </w:r>
            <w:proofErr w:type="spellEnd"/>
            <w:r w:rsidRPr="006F2B82">
              <w:rPr>
                <w:rFonts w:ascii="Times New Roman" w:hAnsi="Times New Roman" w:cs="Times New Roman"/>
                <w:sz w:val="24"/>
                <w:szCs w:val="24"/>
              </w:rPr>
              <w:t xml:space="preserve"> orang tua, pulang ke rumah malam-malam,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pulang ke rumah, itu pas umur 15, sekarang pun masih dikit, </w:t>
            </w:r>
            <w:proofErr w:type="spellStart"/>
            <w:r w:rsidRPr="006F2B82">
              <w:rPr>
                <w:rFonts w:ascii="Times New Roman" w:hAnsi="Times New Roman" w:cs="Times New Roman"/>
                <w:sz w:val="24"/>
                <w:szCs w:val="24"/>
              </w:rPr>
              <w:t>yahh</w:t>
            </w:r>
            <w:proofErr w:type="spellEnd"/>
            <w:r w:rsidRPr="006F2B82">
              <w:rPr>
                <w:rFonts w:ascii="Times New Roman" w:hAnsi="Times New Roman" w:cs="Times New Roman"/>
                <w:sz w:val="24"/>
                <w:szCs w:val="24"/>
              </w:rPr>
              <w:t xml:space="preserve"> ada jiwa-jiwa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ya, terus sekarang sudah bisa baca  </w:t>
            </w:r>
          </w:p>
        </w:tc>
      </w:tr>
      <w:tr w:rsidR="00B86395" w:rsidRPr="006F2B82" w14:paraId="4A36EF20" w14:textId="77777777" w:rsidTr="00304483">
        <w:tc>
          <w:tcPr>
            <w:tcW w:w="625" w:type="dxa"/>
          </w:tcPr>
          <w:p w14:paraId="614D4A7E"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6D2FBF4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5BC907A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“Maaf memang dulu pas usia </w:t>
            </w:r>
            <w:proofErr w:type="spellStart"/>
            <w:r w:rsidRPr="006F2B82">
              <w:rPr>
                <w:rFonts w:ascii="Times New Roman" w:hAnsi="Times New Roman" w:cs="Times New Roman"/>
                <w:sz w:val="24"/>
                <w:szCs w:val="24"/>
              </w:rPr>
              <w:t>segitu</w:t>
            </w:r>
            <w:proofErr w:type="spellEnd"/>
            <w:r w:rsidRPr="006F2B82">
              <w:rPr>
                <w:rFonts w:ascii="Times New Roman" w:hAnsi="Times New Roman" w:cs="Times New Roman"/>
                <w:sz w:val="24"/>
                <w:szCs w:val="24"/>
              </w:rPr>
              <w:t xml:space="preserve"> masih belum bisa baca bahasa </w:t>
            </w:r>
            <w:proofErr w:type="spellStart"/>
            <w:r w:rsidRPr="006F2B82">
              <w:rPr>
                <w:rFonts w:ascii="Times New Roman" w:hAnsi="Times New Roman" w:cs="Times New Roman"/>
                <w:sz w:val="24"/>
                <w:szCs w:val="24"/>
              </w:rPr>
              <w:t>Thai</w:t>
            </w:r>
            <w:proofErr w:type="spellEnd"/>
            <w:r w:rsidRPr="006F2B82">
              <w:rPr>
                <w:rFonts w:ascii="Times New Roman" w:hAnsi="Times New Roman" w:cs="Times New Roman"/>
                <w:sz w:val="24"/>
                <w:szCs w:val="24"/>
              </w:rPr>
              <w:t xml:space="preserve"> saja atau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w:t>
            </w:r>
          </w:p>
        </w:tc>
      </w:tr>
      <w:tr w:rsidR="00B86395" w:rsidRPr="006F2B82" w14:paraId="6A1FD94C" w14:textId="77777777" w:rsidTr="00304483">
        <w:tc>
          <w:tcPr>
            <w:tcW w:w="625" w:type="dxa"/>
          </w:tcPr>
          <w:p w14:paraId="3880829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12.</w:t>
            </w:r>
          </w:p>
        </w:tc>
        <w:tc>
          <w:tcPr>
            <w:tcW w:w="630" w:type="dxa"/>
          </w:tcPr>
          <w:p w14:paraId="351E4D7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668DD48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“Semua bahasa, </w:t>
            </w:r>
            <w:proofErr w:type="spellStart"/>
            <w:r w:rsidRPr="006F2B82">
              <w:rPr>
                <w:rFonts w:ascii="Times New Roman" w:hAnsi="Times New Roman" w:cs="Times New Roman"/>
                <w:sz w:val="24"/>
                <w:szCs w:val="24"/>
              </w:rPr>
              <w:t>yaah</w:t>
            </w:r>
            <w:proofErr w:type="spellEnd"/>
            <w:r w:rsidRPr="006F2B82">
              <w:rPr>
                <w:rFonts w:ascii="Times New Roman" w:hAnsi="Times New Roman" w:cs="Times New Roman"/>
                <w:sz w:val="24"/>
                <w:szCs w:val="24"/>
              </w:rPr>
              <w:t xml:space="preserve"> dulu </w:t>
            </w:r>
            <w:proofErr w:type="spellStart"/>
            <w:r w:rsidRPr="006F2B82">
              <w:rPr>
                <w:rFonts w:ascii="Times New Roman" w:hAnsi="Times New Roman" w:cs="Times New Roman"/>
                <w:sz w:val="24"/>
                <w:szCs w:val="24"/>
              </w:rPr>
              <w:t>seriing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masuk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begitu,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masuk sekolah, pas datang kesini sudah ada kesadaran diri,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kasian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ortu</w:t>
            </w:r>
            <w:proofErr w:type="spellEnd"/>
            <w:r w:rsidRPr="006F2B82">
              <w:rPr>
                <w:rFonts w:ascii="Times New Roman" w:hAnsi="Times New Roman" w:cs="Times New Roman"/>
                <w:sz w:val="24"/>
                <w:szCs w:val="24"/>
              </w:rPr>
              <w:t xml:space="preserve">” </w:t>
            </w:r>
          </w:p>
        </w:tc>
      </w:tr>
      <w:tr w:rsidR="00B86395" w:rsidRPr="006F2B82" w14:paraId="016AF8CA" w14:textId="77777777" w:rsidTr="00304483">
        <w:tc>
          <w:tcPr>
            <w:tcW w:w="625" w:type="dxa"/>
          </w:tcPr>
          <w:p w14:paraId="62E01BAA"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4A92278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6403D0B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“Selain itu ada pernah merasa bersalah lagi tapi sewaktu kuliah?”</w:t>
            </w:r>
          </w:p>
        </w:tc>
      </w:tr>
      <w:tr w:rsidR="00B86395" w:rsidRPr="006F2B82" w14:paraId="52C8CF69" w14:textId="77777777" w:rsidTr="00304483">
        <w:tc>
          <w:tcPr>
            <w:tcW w:w="625" w:type="dxa"/>
          </w:tcPr>
          <w:p w14:paraId="7FD71DF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13.</w:t>
            </w:r>
          </w:p>
        </w:tc>
        <w:tc>
          <w:tcPr>
            <w:tcW w:w="630" w:type="dxa"/>
          </w:tcPr>
          <w:p w14:paraId="7AA5A2F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3F69A41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“Ada ya pernah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kuliah, bolos begitu”</w:t>
            </w:r>
          </w:p>
        </w:tc>
      </w:tr>
      <w:tr w:rsidR="00B86395" w:rsidRPr="006F2B82" w14:paraId="0B0DE2BD" w14:textId="77777777" w:rsidTr="00304483">
        <w:tc>
          <w:tcPr>
            <w:tcW w:w="625" w:type="dxa"/>
          </w:tcPr>
          <w:p w14:paraId="7CC9CCCD"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64C2D69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21B07F3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boleh tahu kenapa </w:t>
            </w:r>
            <w:proofErr w:type="spellStart"/>
            <w:r w:rsidRPr="006F2B82">
              <w:rPr>
                <w:rFonts w:ascii="Times New Roman" w:hAnsi="Times New Roman" w:cs="Times New Roman"/>
                <w:sz w:val="24"/>
                <w:szCs w:val="24"/>
              </w:rPr>
              <w:t>sampe</w:t>
            </w:r>
            <w:proofErr w:type="spellEnd"/>
            <w:r w:rsidRPr="006F2B82">
              <w:rPr>
                <w:rFonts w:ascii="Times New Roman" w:hAnsi="Times New Roman" w:cs="Times New Roman"/>
                <w:sz w:val="24"/>
                <w:szCs w:val="24"/>
              </w:rPr>
              <w:t xml:space="preserve"> bolos kuliah itu?”</w:t>
            </w:r>
          </w:p>
        </w:tc>
      </w:tr>
      <w:tr w:rsidR="00B86395" w:rsidRPr="006F2B82" w14:paraId="7209240F" w14:textId="77777777" w:rsidTr="00304483">
        <w:tc>
          <w:tcPr>
            <w:tcW w:w="625" w:type="dxa"/>
          </w:tcPr>
          <w:p w14:paraId="2EC01A2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14.</w:t>
            </w:r>
          </w:p>
        </w:tc>
        <w:tc>
          <w:tcPr>
            <w:tcW w:w="630" w:type="dxa"/>
          </w:tcPr>
          <w:p w14:paraId="1AB7BAB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1583881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“Ya ketiduran”</w:t>
            </w:r>
          </w:p>
        </w:tc>
      </w:tr>
      <w:tr w:rsidR="00B86395" w:rsidRPr="006F2B82" w14:paraId="1F7DFD52" w14:textId="77777777" w:rsidTr="00304483">
        <w:tc>
          <w:tcPr>
            <w:tcW w:w="625" w:type="dxa"/>
          </w:tcPr>
          <w:p w14:paraId="63B952C0"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57A880F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76686F2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“Tapi bukannya kalau ketiduran itu bisa diwajarkan?, karna mungkin sedang merasa capek”</w:t>
            </w:r>
          </w:p>
        </w:tc>
      </w:tr>
      <w:tr w:rsidR="00B86395" w:rsidRPr="006F2B82" w14:paraId="45198863" w14:textId="77777777" w:rsidTr="00304483">
        <w:tc>
          <w:tcPr>
            <w:tcW w:w="625" w:type="dxa"/>
          </w:tcPr>
          <w:p w14:paraId="3F6C02E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15.</w:t>
            </w:r>
          </w:p>
        </w:tc>
        <w:tc>
          <w:tcPr>
            <w:tcW w:w="630" w:type="dxa"/>
          </w:tcPr>
          <w:p w14:paraId="2DB79EF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785A8E7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salah itu, tetap salah, merasa salah dengan orang tua”</w:t>
            </w:r>
          </w:p>
        </w:tc>
      </w:tr>
      <w:tr w:rsidR="00B86395" w:rsidRPr="006F2B82" w14:paraId="67DB75C1" w14:textId="77777777" w:rsidTr="00304483">
        <w:tc>
          <w:tcPr>
            <w:tcW w:w="625" w:type="dxa"/>
          </w:tcPr>
          <w:p w14:paraId="7F920751"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02FA7F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5F4B53D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Ouh</w:t>
            </w:r>
            <w:proofErr w:type="spellEnd"/>
            <w:r w:rsidRPr="006F2B82">
              <w:rPr>
                <w:rFonts w:ascii="Times New Roman" w:hAnsi="Times New Roman" w:cs="Times New Roman"/>
                <w:sz w:val="24"/>
                <w:szCs w:val="24"/>
              </w:rPr>
              <w:t xml:space="preserve"> begitu ya, selain bolos karna ketiduran, mas pernah merasa </w:t>
            </w:r>
            <w:proofErr w:type="spellStart"/>
            <w:r w:rsidRPr="006F2B82">
              <w:rPr>
                <w:rFonts w:ascii="Times New Roman" w:hAnsi="Times New Roman" w:cs="Times New Roman"/>
                <w:sz w:val="24"/>
                <w:szCs w:val="24"/>
              </w:rPr>
              <w:t>down</w:t>
            </w:r>
            <w:proofErr w:type="spellEnd"/>
            <w:r w:rsidRPr="006F2B82">
              <w:rPr>
                <w:rFonts w:ascii="Times New Roman" w:hAnsi="Times New Roman" w:cs="Times New Roman"/>
                <w:sz w:val="24"/>
                <w:szCs w:val="24"/>
              </w:rPr>
              <w:t xml:space="preserve"> atau sejenisnya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saat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5A989E08" w14:textId="77777777" w:rsidTr="00304483">
        <w:tc>
          <w:tcPr>
            <w:tcW w:w="625" w:type="dxa"/>
          </w:tcPr>
          <w:p w14:paraId="69415E7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16.</w:t>
            </w:r>
          </w:p>
        </w:tc>
        <w:tc>
          <w:tcPr>
            <w:tcW w:w="630" w:type="dxa"/>
          </w:tcPr>
          <w:p w14:paraId="0BD267B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21E1481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itu pas waktu belum masuk himpunan,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mau apa </w:t>
            </w:r>
            <w:proofErr w:type="spellStart"/>
            <w:r w:rsidRPr="006F2B82">
              <w:rPr>
                <w:rFonts w:ascii="Times New Roman" w:hAnsi="Times New Roman" w:cs="Times New Roman"/>
                <w:sz w:val="24"/>
                <w:szCs w:val="24"/>
              </w:rPr>
              <w:t>ngapain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ada peraturan hidup hanya kuliah doang, ini (rumah himpunan) didirikan pada tahun 2014 ada lagi pas aku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angkatan aku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rumah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pun ke kunci, terus survei dengan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sini, terus ada angkatan aku generasi penerusnya, </w:t>
            </w:r>
            <w:r w:rsidRPr="006F2B82">
              <w:rPr>
                <w:rFonts w:ascii="Times New Roman" w:hAnsi="Times New Roman" w:cs="Times New Roman"/>
                <w:sz w:val="24"/>
                <w:szCs w:val="24"/>
              </w:rPr>
              <w:lastRenderedPageBreak/>
              <w:t xml:space="preserve">rumah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kosong gada orang, terus koordinasi dengan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yang dari </w:t>
            </w:r>
            <w:proofErr w:type="spellStart"/>
            <w:r w:rsidRPr="006F2B82">
              <w:rPr>
                <w:rFonts w:ascii="Times New Roman" w:hAnsi="Times New Roman" w:cs="Times New Roman"/>
                <w:sz w:val="24"/>
                <w:szCs w:val="24"/>
              </w:rPr>
              <w:t>bandung</w:t>
            </w:r>
            <w:proofErr w:type="spellEnd"/>
            <w:r w:rsidRPr="006F2B82">
              <w:rPr>
                <w:rFonts w:ascii="Times New Roman" w:hAnsi="Times New Roman" w:cs="Times New Roman"/>
                <w:sz w:val="24"/>
                <w:szCs w:val="24"/>
              </w:rPr>
              <w:t xml:space="preserve"> dari yogya untuk rumah ini, sebelum itu hanya makan tidur kuliah seperti itu saja”</w:t>
            </w:r>
          </w:p>
        </w:tc>
      </w:tr>
      <w:tr w:rsidR="00B86395" w:rsidRPr="006F2B82" w14:paraId="406A6547" w14:textId="77777777" w:rsidTr="00304483">
        <w:tc>
          <w:tcPr>
            <w:tcW w:w="625" w:type="dxa"/>
          </w:tcPr>
          <w:p w14:paraId="2BF391C4"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3A2BE58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4110E69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ada pelajaran yang diambil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dari pengalaman transisi itu?”</w:t>
            </w:r>
          </w:p>
        </w:tc>
      </w:tr>
      <w:tr w:rsidR="00B86395" w:rsidRPr="006F2B82" w14:paraId="6F2B2E3C" w14:textId="77777777" w:rsidTr="00304483">
        <w:tc>
          <w:tcPr>
            <w:tcW w:w="625" w:type="dxa"/>
          </w:tcPr>
          <w:p w14:paraId="4CBC206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17.</w:t>
            </w:r>
          </w:p>
        </w:tc>
        <w:tc>
          <w:tcPr>
            <w:tcW w:w="630" w:type="dxa"/>
          </w:tcPr>
          <w:p w14:paraId="6833A71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209E2CD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“Ada, sekarang lebih punya sering banyak </w:t>
            </w:r>
            <w:proofErr w:type="spellStart"/>
            <w:r w:rsidRPr="006F2B82">
              <w:rPr>
                <w:rFonts w:ascii="Times New Roman" w:hAnsi="Times New Roman" w:cs="Times New Roman"/>
                <w:sz w:val="24"/>
                <w:szCs w:val="24"/>
              </w:rPr>
              <w:t>aktiviti</w:t>
            </w:r>
            <w:proofErr w:type="spellEnd"/>
            <w:r w:rsidRPr="006F2B82">
              <w:rPr>
                <w:rFonts w:ascii="Times New Roman" w:hAnsi="Times New Roman" w:cs="Times New Roman"/>
                <w:sz w:val="24"/>
                <w:szCs w:val="24"/>
              </w:rPr>
              <w:t xml:space="preserve"> ada diskusi, </w:t>
            </w:r>
            <w:proofErr w:type="spellStart"/>
            <w:r w:rsidRPr="006F2B82">
              <w:rPr>
                <w:rFonts w:ascii="Times New Roman" w:hAnsi="Times New Roman" w:cs="Times New Roman"/>
                <w:sz w:val="24"/>
                <w:szCs w:val="24"/>
              </w:rPr>
              <w:t>sebelumya</w:t>
            </w:r>
            <w:proofErr w:type="spellEnd"/>
            <w:r w:rsidRPr="006F2B82">
              <w:rPr>
                <w:rFonts w:ascii="Times New Roman" w:hAnsi="Times New Roman" w:cs="Times New Roman"/>
                <w:sz w:val="24"/>
                <w:szCs w:val="24"/>
              </w:rPr>
              <w:t xml:space="preserve"> hidup macam tak hidup, makan tidur, sia-sia waktu itu, sampai ada persatuan kita bisa ada diskusi bareng”</w:t>
            </w:r>
          </w:p>
        </w:tc>
      </w:tr>
      <w:tr w:rsidR="00B86395" w:rsidRPr="006F2B82" w14:paraId="33681132" w14:textId="77777777" w:rsidTr="00304483">
        <w:tc>
          <w:tcPr>
            <w:tcW w:w="625" w:type="dxa"/>
          </w:tcPr>
          <w:p w14:paraId="6699B6D8"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320870D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08DD789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“karna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tahu ya harus apa saat itu, tapi orang tua mendukung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52805CA3" w14:textId="77777777" w:rsidTr="00304483">
        <w:tc>
          <w:tcPr>
            <w:tcW w:w="625" w:type="dxa"/>
          </w:tcPr>
          <w:p w14:paraId="3A688AE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18.</w:t>
            </w:r>
          </w:p>
        </w:tc>
        <w:tc>
          <w:tcPr>
            <w:tcW w:w="630" w:type="dxa"/>
          </w:tcPr>
          <w:p w14:paraId="57A65ED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2490650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“Mendukung sangat”</w:t>
            </w:r>
          </w:p>
        </w:tc>
      </w:tr>
      <w:tr w:rsidR="00B86395" w:rsidRPr="006F2B82" w14:paraId="38E4C26A" w14:textId="77777777" w:rsidTr="00304483">
        <w:tc>
          <w:tcPr>
            <w:tcW w:w="625" w:type="dxa"/>
          </w:tcPr>
          <w:p w14:paraId="216EC1AB"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3108788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2D05218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“Sebelumnya sering merantau juga berarti?”</w:t>
            </w:r>
          </w:p>
        </w:tc>
      </w:tr>
      <w:tr w:rsidR="00B86395" w:rsidRPr="006F2B82" w14:paraId="3336E78F" w14:textId="77777777" w:rsidTr="00304483">
        <w:tc>
          <w:tcPr>
            <w:tcW w:w="625" w:type="dxa"/>
          </w:tcPr>
          <w:p w14:paraId="3B032C15"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3BEF7B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503242B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“Sering, tapi main-main </w:t>
            </w:r>
            <w:proofErr w:type="spellStart"/>
            <w:r w:rsidRPr="006F2B82">
              <w:rPr>
                <w:rFonts w:ascii="Times New Roman" w:hAnsi="Times New Roman" w:cs="Times New Roman"/>
                <w:sz w:val="24"/>
                <w:szCs w:val="24"/>
              </w:rPr>
              <w:t>ja</w:t>
            </w:r>
            <w:proofErr w:type="spellEnd"/>
            <w:r w:rsidRPr="006F2B82">
              <w:rPr>
                <w:rFonts w:ascii="Times New Roman" w:hAnsi="Times New Roman" w:cs="Times New Roman"/>
                <w:sz w:val="24"/>
                <w:szCs w:val="24"/>
              </w:rPr>
              <w:t>, masa-masa nakal”</w:t>
            </w:r>
          </w:p>
        </w:tc>
      </w:tr>
      <w:tr w:rsidR="00B86395" w:rsidRPr="006F2B82" w14:paraId="71158F3D" w14:textId="77777777" w:rsidTr="00304483">
        <w:tc>
          <w:tcPr>
            <w:tcW w:w="625" w:type="dxa"/>
          </w:tcPr>
          <w:p w14:paraId="5C5E3ACE"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602D33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556DD1C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“Masih menikmati masa baru muda mungkin ya, oke. Terus selama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ada mata pelajaran yang disuka?”</w:t>
            </w:r>
          </w:p>
        </w:tc>
      </w:tr>
      <w:tr w:rsidR="00B86395" w:rsidRPr="006F2B82" w14:paraId="7A70C887" w14:textId="77777777" w:rsidTr="00304483">
        <w:tc>
          <w:tcPr>
            <w:tcW w:w="625" w:type="dxa"/>
          </w:tcPr>
          <w:p w14:paraId="63251018"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1FE7492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06EE2E3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“Banyak”</w:t>
            </w:r>
          </w:p>
        </w:tc>
      </w:tr>
      <w:tr w:rsidR="00B86395" w:rsidRPr="006F2B82" w14:paraId="06E9C5CF" w14:textId="77777777" w:rsidTr="00304483">
        <w:tc>
          <w:tcPr>
            <w:tcW w:w="625" w:type="dxa"/>
          </w:tcPr>
          <w:p w14:paraId="53C9D23C"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09336E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2AAE972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“Ada yang pernah mas coba terapkan selama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687D7416" w14:textId="77777777" w:rsidTr="00304483">
        <w:tc>
          <w:tcPr>
            <w:tcW w:w="625" w:type="dxa"/>
          </w:tcPr>
          <w:p w14:paraId="515640D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19.</w:t>
            </w:r>
          </w:p>
        </w:tc>
        <w:tc>
          <w:tcPr>
            <w:tcW w:w="630" w:type="dxa"/>
          </w:tcPr>
          <w:p w14:paraId="750382B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22BA849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“Ada, manajemen konflik, manajemen dakwah itu hanya </w:t>
            </w:r>
            <w:proofErr w:type="spellStart"/>
            <w:r w:rsidRPr="006F2B82">
              <w:rPr>
                <w:rFonts w:ascii="Times New Roman" w:hAnsi="Times New Roman" w:cs="Times New Roman"/>
                <w:sz w:val="24"/>
                <w:szCs w:val="24"/>
              </w:rPr>
              <w:t>pemulasan</w:t>
            </w:r>
            <w:proofErr w:type="spellEnd"/>
            <w:r w:rsidRPr="006F2B82">
              <w:rPr>
                <w:rFonts w:ascii="Times New Roman" w:hAnsi="Times New Roman" w:cs="Times New Roman"/>
                <w:sz w:val="24"/>
                <w:szCs w:val="24"/>
              </w:rPr>
              <w:t xml:space="preserve"> dasar </w:t>
            </w:r>
            <w:proofErr w:type="spellStart"/>
            <w:r w:rsidRPr="006F2B82">
              <w:rPr>
                <w:rFonts w:ascii="Times New Roman" w:hAnsi="Times New Roman" w:cs="Times New Roman"/>
                <w:sz w:val="24"/>
                <w:szCs w:val="24"/>
              </w:rPr>
              <w:t>dasar</w:t>
            </w:r>
            <w:proofErr w:type="spellEnd"/>
            <w:r w:rsidRPr="006F2B82">
              <w:rPr>
                <w:rFonts w:ascii="Times New Roman" w:hAnsi="Times New Roman" w:cs="Times New Roman"/>
                <w:sz w:val="24"/>
                <w:szCs w:val="24"/>
              </w:rPr>
              <w:t xml:space="preserve"> tapi bisa kita terapkan ke organisasi untuk hal </w:t>
            </w:r>
            <w:proofErr w:type="spellStart"/>
            <w:r w:rsidRPr="006F2B82">
              <w:rPr>
                <w:rFonts w:ascii="Times New Roman" w:hAnsi="Times New Roman" w:cs="Times New Roman"/>
                <w:sz w:val="24"/>
                <w:szCs w:val="24"/>
              </w:rPr>
              <w:t>hal</w:t>
            </w:r>
            <w:proofErr w:type="spellEnd"/>
            <w:r w:rsidRPr="006F2B82">
              <w:rPr>
                <w:rFonts w:ascii="Times New Roman" w:hAnsi="Times New Roman" w:cs="Times New Roman"/>
                <w:sz w:val="24"/>
                <w:szCs w:val="24"/>
              </w:rPr>
              <w:t xml:space="preserve"> masalah, kek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contoh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cocok hati begitu”</w:t>
            </w:r>
          </w:p>
        </w:tc>
      </w:tr>
      <w:tr w:rsidR="00B86395" w:rsidRPr="006F2B82" w14:paraId="22C1DE97" w14:textId="77777777" w:rsidTr="00304483">
        <w:tc>
          <w:tcPr>
            <w:tcW w:w="625" w:type="dxa"/>
          </w:tcPr>
          <w:p w14:paraId="2FDB6B07"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FA5A8C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614803A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“Pas juga ya karna sedang menjadi ketua, kemudian mas sendiri ada impian atau cita- cita apa selama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5E564AD1" w14:textId="77777777" w:rsidTr="00304483">
        <w:tc>
          <w:tcPr>
            <w:tcW w:w="625" w:type="dxa"/>
          </w:tcPr>
          <w:p w14:paraId="0284F91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20.</w:t>
            </w:r>
          </w:p>
        </w:tc>
        <w:tc>
          <w:tcPr>
            <w:tcW w:w="630" w:type="dxa"/>
          </w:tcPr>
          <w:p w14:paraId="425382C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18CBD27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“Setelah ini pas pulang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sudah lulus di </w:t>
            </w:r>
            <w:proofErr w:type="spellStart"/>
            <w:r w:rsidRPr="006F2B82">
              <w:rPr>
                <w:rFonts w:ascii="Times New Roman" w:hAnsi="Times New Roman" w:cs="Times New Roman"/>
                <w:sz w:val="24"/>
                <w:szCs w:val="24"/>
              </w:rPr>
              <w:t>uin</w:t>
            </w:r>
            <w:proofErr w:type="spellEnd"/>
            <w:r w:rsidRPr="006F2B82">
              <w:rPr>
                <w:rFonts w:ascii="Times New Roman" w:hAnsi="Times New Roman" w:cs="Times New Roman"/>
                <w:sz w:val="24"/>
                <w:szCs w:val="24"/>
              </w:rPr>
              <w:t xml:space="preserve"> kita ini bisa koordinasi dengan </w:t>
            </w:r>
            <w:proofErr w:type="spellStart"/>
            <w:r w:rsidRPr="006F2B82">
              <w:rPr>
                <w:rFonts w:ascii="Times New Roman" w:hAnsi="Times New Roman" w:cs="Times New Roman"/>
                <w:sz w:val="24"/>
                <w:szCs w:val="24"/>
              </w:rPr>
              <w:t>uin</w:t>
            </w:r>
            <w:proofErr w:type="spellEnd"/>
            <w:r w:rsidRPr="006F2B82">
              <w:rPr>
                <w:rFonts w:ascii="Times New Roman" w:hAnsi="Times New Roman" w:cs="Times New Roman"/>
                <w:sz w:val="24"/>
                <w:szCs w:val="24"/>
              </w:rPr>
              <w:t xml:space="preserve">, ya bisa bantu, ya saya itu berharap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lulus dengan dapat ilmu banyak, kalau cepat-cepat lulus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bawa ilmu buat apa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jelasnya ingin berbakti pada orang tua”</w:t>
            </w:r>
          </w:p>
        </w:tc>
      </w:tr>
      <w:tr w:rsidR="00B86395" w:rsidRPr="006F2B82" w14:paraId="5670BBF7" w14:textId="77777777" w:rsidTr="00304483">
        <w:tc>
          <w:tcPr>
            <w:tcW w:w="625" w:type="dxa"/>
          </w:tcPr>
          <w:p w14:paraId="2F810C1E"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4BAACB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0880F62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“Sebelumnya pernah ikut perlombaan?”</w:t>
            </w:r>
          </w:p>
        </w:tc>
      </w:tr>
      <w:tr w:rsidR="00B86395" w:rsidRPr="006F2B82" w14:paraId="656CEE2C" w14:textId="77777777" w:rsidTr="00304483">
        <w:tc>
          <w:tcPr>
            <w:tcW w:w="625" w:type="dxa"/>
          </w:tcPr>
          <w:p w14:paraId="3DE7E599"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45FE38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6DA81CF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olahraga </w:t>
            </w:r>
            <w:proofErr w:type="spellStart"/>
            <w:r w:rsidRPr="006F2B82">
              <w:rPr>
                <w:rFonts w:ascii="Times New Roman" w:hAnsi="Times New Roman" w:cs="Times New Roman"/>
                <w:sz w:val="24"/>
                <w:szCs w:val="24"/>
              </w:rPr>
              <w:t>futsal</w:t>
            </w:r>
            <w:proofErr w:type="spellEnd"/>
            <w:r w:rsidRPr="006F2B82">
              <w:rPr>
                <w:rFonts w:ascii="Times New Roman" w:hAnsi="Times New Roman" w:cs="Times New Roman"/>
                <w:sz w:val="24"/>
                <w:szCs w:val="24"/>
              </w:rPr>
              <w:t xml:space="preserve"> bola, terus lukis </w:t>
            </w:r>
            <w:proofErr w:type="spellStart"/>
            <w:r w:rsidRPr="006F2B82">
              <w:rPr>
                <w:rFonts w:ascii="Times New Roman" w:hAnsi="Times New Roman" w:cs="Times New Roman"/>
                <w:sz w:val="24"/>
                <w:szCs w:val="24"/>
              </w:rPr>
              <w:t>lukis</w:t>
            </w:r>
            <w:proofErr w:type="spellEnd"/>
            <w:r w:rsidRPr="006F2B82">
              <w:rPr>
                <w:rFonts w:ascii="Times New Roman" w:hAnsi="Times New Roman" w:cs="Times New Roman"/>
                <w:sz w:val="24"/>
                <w:szCs w:val="24"/>
              </w:rPr>
              <w:t>, jawab soal itu”</w:t>
            </w:r>
          </w:p>
        </w:tc>
      </w:tr>
      <w:tr w:rsidR="00B86395" w:rsidRPr="006F2B82" w14:paraId="1621402F" w14:textId="77777777" w:rsidTr="00304483">
        <w:tc>
          <w:tcPr>
            <w:tcW w:w="625" w:type="dxa"/>
          </w:tcPr>
          <w:p w14:paraId="1EFA0D4A"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79DC9AA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1F2629E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“Cerdas cermat ya”</w:t>
            </w:r>
          </w:p>
        </w:tc>
      </w:tr>
      <w:tr w:rsidR="00B86395" w:rsidRPr="006F2B82" w14:paraId="58B8E3A2" w14:textId="77777777" w:rsidTr="00304483">
        <w:tc>
          <w:tcPr>
            <w:tcW w:w="625" w:type="dxa"/>
          </w:tcPr>
          <w:p w14:paraId="14A7FB55"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B619E7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3B08B94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saya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cerdas”</w:t>
            </w:r>
          </w:p>
        </w:tc>
      </w:tr>
      <w:tr w:rsidR="00B86395" w:rsidRPr="006F2B82" w14:paraId="23238648" w14:textId="77777777" w:rsidTr="00304483">
        <w:tc>
          <w:tcPr>
            <w:tcW w:w="625" w:type="dxa"/>
          </w:tcPr>
          <w:p w14:paraId="4801ADF2"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037AEC9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1DD22D6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setelah berkuliah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apa hal yang paling membuat senang dan bangga?” </w:t>
            </w:r>
          </w:p>
        </w:tc>
      </w:tr>
      <w:tr w:rsidR="00B86395" w:rsidRPr="006F2B82" w14:paraId="0690DC17" w14:textId="77777777" w:rsidTr="00304483">
        <w:tc>
          <w:tcPr>
            <w:tcW w:w="625" w:type="dxa"/>
          </w:tcPr>
          <w:p w14:paraId="24E339C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lastRenderedPageBreak/>
              <w:t>21.</w:t>
            </w:r>
          </w:p>
        </w:tc>
        <w:tc>
          <w:tcPr>
            <w:tcW w:w="630" w:type="dxa"/>
          </w:tcPr>
          <w:p w14:paraId="3C2CFF1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25429668"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ada, kita bisa mendekati sama dosen </w:t>
            </w:r>
            <w:proofErr w:type="spellStart"/>
            <w:r w:rsidRPr="006F2B82">
              <w:rPr>
                <w:rFonts w:ascii="Times New Roman" w:hAnsi="Times New Roman" w:cs="Times New Roman"/>
                <w:sz w:val="24"/>
                <w:szCs w:val="24"/>
              </w:rPr>
              <w:t>dosen</w:t>
            </w:r>
            <w:proofErr w:type="spellEnd"/>
            <w:r w:rsidRPr="006F2B82">
              <w:rPr>
                <w:rFonts w:ascii="Times New Roman" w:hAnsi="Times New Roman" w:cs="Times New Roman"/>
                <w:sz w:val="24"/>
                <w:szCs w:val="24"/>
              </w:rPr>
              <w:t xml:space="preserve">, wakil rektor 3 pernah kesini, karena waktu itu bapak wakil rektor 1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ada acara, ya itu dekat dengan petinggi” </w:t>
            </w:r>
          </w:p>
        </w:tc>
      </w:tr>
      <w:tr w:rsidR="00B86395" w:rsidRPr="006F2B82" w14:paraId="289F4A09" w14:textId="77777777" w:rsidTr="00304483">
        <w:tc>
          <w:tcPr>
            <w:tcW w:w="625" w:type="dxa"/>
          </w:tcPr>
          <w:p w14:paraId="7E581CB1"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1551B74D" w14:textId="77777777" w:rsidR="00B86395" w:rsidRPr="006F2B82" w:rsidRDefault="00B86395" w:rsidP="00304483">
            <w:pPr>
              <w:spacing w:line="360" w:lineRule="auto"/>
              <w:jc w:val="both"/>
              <w:rPr>
                <w:rFonts w:ascii="Times New Roman" w:hAnsi="Times New Roman" w:cs="Times New Roman"/>
                <w:sz w:val="24"/>
                <w:szCs w:val="24"/>
              </w:rPr>
            </w:pPr>
          </w:p>
        </w:tc>
        <w:tc>
          <w:tcPr>
            <w:tcW w:w="7761" w:type="dxa"/>
          </w:tcPr>
          <w:p w14:paraId="7AF1C854"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STUDI KASUS</w:t>
            </w:r>
          </w:p>
        </w:tc>
      </w:tr>
      <w:tr w:rsidR="00B86395" w:rsidRPr="006F2B82" w14:paraId="3F0A4B0B" w14:textId="77777777" w:rsidTr="00304483">
        <w:tc>
          <w:tcPr>
            <w:tcW w:w="625" w:type="dxa"/>
          </w:tcPr>
          <w:p w14:paraId="01E7F72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22.</w:t>
            </w:r>
          </w:p>
        </w:tc>
        <w:tc>
          <w:tcPr>
            <w:tcW w:w="630" w:type="dxa"/>
          </w:tcPr>
          <w:p w14:paraId="3B00D89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2A81579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“Berkaitan dengan studi </w:t>
            </w:r>
            <w:proofErr w:type="spellStart"/>
            <w:r w:rsidRPr="006F2B82">
              <w:rPr>
                <w:rFonts w:ascii="Times New Roman" w:hAnsi="Times New Roman" w:cs="Times New Roman"/>
                <w:sz w:val="24"/>
                <w:szCs w:val="24"/>
              </w:rPr>
              <w:t>case</w:t>
            </w:r>
            <w:proofErr w:type="spellEnd"/>
            <w:r w:rsidRPr="006F2B82">
              <w:rPr>
                <w:rFonts w:ascii="Times New Roman" w:hAnsi="Times New Roman" w:cs="Times New Roman"/>
                <w:sz w:val="24"/>
                <w:szCs w:val="24"/>
              </w:rPr>
              <w:t xml:space="preserve"> ini saya juga pernah alami, saya setelah melewati kan tahun kemarin pas ujian lagi, dan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juga harus </w:t>
            </w:r>
            <w:proofErr w:type="spellStart"/>
            <w:r w:rsidRPr="006F2B82">
              <w:rPr>
                <w:rFonts w:ascii="Times New Roman" w:hAnsi="Times New Roman" w:cs="Times New Roman"/>
                <w:sz w:val="24"/>
                <w:szCs w:val="24"/>
              </w:rPr>
              <w:t>ngurusin</w:t>
            </w:r>
            <w:proofErr w:type="spellEnd"/>
            <w:r w:rsidRPr="006F2B82">
              <w:rPr>
                <w:rFonts w:ascii="Times New Roman" w:hAnsi="Times New Roman" w:cs="Times New Roman"/>
                <w:sz w:val="24"/>
                <w:szCs w:val="24"/>
              </w:rPr>
              <w:t xml:space="preserve"> pusing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harus bikin acara dan juga krisis ekonomi sering juga orang tua saya karna orang tua petani, sering kurang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ekonomi, </w:t>
            </w:r>
            <w:bookmarkStart w:id="63" w:name="_Hlk192691575"/>
            <w:r w:rsidRPr="006F2B82">
              <w:rPr>
                <w:rFonts w:ascii="Times New Roman" w:hAnsi="Times New Roman" w:cs="Times New Roman"/>
                <w:sz w:val="24"/>
                <w:szCs w:val="24"/>
              </w:rPr>
              <w:t xml:space="preserve">biasanya ada teman dari sini seperti teman </w:t>
            </w:r>
            <w:proofErr w:type="spellStart"/>
            <w:r w:rsidRPr="006F2B82">
              <w:rPr>
                <w:rFonts w:ascii="Times New Roman" w:hAnsi="Times New Roman" w:cs="Times New Roman"/>
                <w:sz w:val="24"/>
                <w:szCs w:val="24"/>
              </w:rPr>
              <w:t>cowo</w:t>
            </w:r>
            <w:proofErr w:type="spellEnd"/>
            <w:r w:rsidRPr="006F2B82">
              <w:rPr>
                <w:rFonts w:ascii="Times New Roman" w:hAnsi="Times New Roman" w:cs="Times New Roman"/>
                <w:sz w:val="24"/>
                <w:szCs w:val="24"/>
              </w:rPr>
              <w:t xml:space="preserve"> yang tahu hati (berempati) apabila terlihat diam, </w:t>
            </w:r>
            <w:proofErr w:type="spellStart"/>
            <w:r w:rsidRPr="006F2B82">
              <w:rPr>
                <w:rFonts w:ascii="Times New Roman" w:hAnsi="Times New Roman" w:cs="Times New Roman"/>
                <w:sz w:val="24"/>
                <w:szCs w:val="24"/>
              </w:rPr>
              <w:t>strees</w:t>
            </w:r>
            <w:proofErr w:type="spellEnd"/>
            <w:r w:rsidRPr="006F2B82">
              <w:rPr>
                <w:rFonts w:ascii="Times New Roman" w:hAnsi="Times New Roman" w:cs="Times New Roman"/>
                <w:sz w:val="24"/>
                <w:szCs w:val="24"/>
              </w:rPr>
              <w:t xml:space="preserve">, banyak pikiran begitu ditanya, bilang langsung kenapa </w:t>
            </w:r>
            <w:proofErr w:type="spellStart"/>
            <w:r w:rsidRPr="006F2B82">
              <w:rPr>
                <w:rFonts w:ascii="Times New Roman" w:hAnsi="Times New Roman" w:cs="Times New Roman"/>
                <w:sz w:val="24"/>
                <w:szCs w:val="24"/>
              </w:rPr>
              <w:t>kenapa</w:t>
            </w:r>
            <w:proofErr w:type="spellEnd"/>
            <w:r w:rsidRPr="006F2B82">
              <w:rPr>
                <w:rFonts w:ascii="Times New Roman" w:hAnsi="Times New Roman" w:cs="Times New Roman"/>
                <w:sz w:val="24"/>
                <w:szCs w:val="24"/>
              </w:rPr>
              <w:t xml:space="preserve">, terus saling membantu, oleh </w:t>
            </w:r>
            <w:proofErr w:type="spellStart"/>
            <w:r w:rsidRPr="006F2B82">
              <w:rPr>
                <w:rFonts w:ascii="Times New Roman" w:hAnsi="Times New Roman" w:cs="Times New Roman"/>
                <w:sz w:val="24"/>
                <w:szCs w:val="24"/>
              </w:rPr>
              <w:t>karen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itu teman ada kita bantu</w:t>
            </w:r>
            <w:bookmarkEnd w:id="63"/>
            <w:r w:rsidRPr="006F2B82">
              <w:rPr>
                <w:rFonts w:ascii="Times New Roman" w:hAnsi="Times New Roman" w:cs="Times New Roman"/>
                <w:sz w:val="24"/>
                <w:szCs w:val="24"/>
              </w:rPr>
              <w:t xml:space="preserve">, setiap tahun pasti ada </w:t>
            </w:r>
            <w:proofErr w:type="spellStart"/>
            <w:r w:rsidRPr="006F2B82">
              <w:rPr>
                <w:rFonts w:ascii="Times New Roman" w:hAnsi="Times New Roman" w:cs="Times New Roman"/>
                <w:sz w:val="24"/>
                <w:szCs w:val="24"/>
              </w:rPr>
              <w:t>case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case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Hal yang kaya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minta uang sama orang tua, diam-diam, ada teman yang bisa tolong dulu ya itu tolong tapi orang tua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w:t>
            </w:r>
          </w:p>
        </w:tc>
      </w:tr>
      <w:tr w:rsidR="00B86395" w:rsidRPr="006F2B82" w14:paraId="54E1A1BE" w14:textId="77777777" w:rsidTr="00304483">
        <w:tc>
          <w:tcPr>
            <w:tcW w:w="625" w:type="dxa"/>
          </w:tcPr>
          <w:p w14:paraId="08EDC342"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246881C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5847C87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“Maaf ya </w:t>
            </w:r>
            <w:proofErr w:type="spellStart"/>
            <w:r w:rsidRPr="006F2B82">
              <w:rPr>
                <w:rFonts w:ascii="Times New Roman" w:hAnsi="Times New Roman" w:cs="Times New Roman"/>
                <w:sz w:val="24"/>
                <w:szCs w:val="24"/>
              </w:rPr>
              <w:t>bener-bener</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relate</w:t>
            </w:r>
            <w:proofErr w:type="spellEnd"/>
            <w:r w:rsidRPr="006F2B82">
              <w:rPr>
                <w:rFonts w:ascii="Times New Roman" w:hAnsi="Times New Roman" w:cs="Times New Roman"/>
                <w:sz w:val="24"/>
                <w:szCs w:val="24"/>
              </w:rPr>
              <w:t xml:space="preserve"> dengan </w:t>
            </w:r>
            <w:proofErr w:type="spellStart"/>
            <w:r w:rsidRPr="006F2B82">
              <w:rPr>
                <w:rFonts w:ascii="Times New Roman" w:hAnsi="Times New Roman" w:cs="Times New Roman"/>
                <w:sz w:val="24"/>
                <w:szCs w:val="24"/>
              </w:rPr>
              <w:t>case</w:t>
            </w:r>
            <w:proofErr w:type="spellEnd"/>
            <w:r w:rsidRPr="006F2B82">
              <w:rPr>
                <w:rFonts w:ascii="Times New Roman" w:hAnsi="Times New Roman" w:cs="Times New Roman"/>
                <w:sz w:val="24"/>
                <w:szCs w:val="24"/>
              </w:rPr>
              <w:t xml:space="preserve"> ini ternyata, terus kalau boleh tahu </w:t>
            </w:r>
            <w:proofErr w:type="spellStart"/>
            <w:r w:rsidRPr="006F2B82">
              <w:rPr>
                <w:rFonts w:ascii="Times New Roman" w:hAnsi="Times New Roman" w:cs="Times New Roman"/>
                <w:sz w:val="24"/>
                <w:szCs w:val="24"/>
              </w:rPr>
              <w:t>bagaiman</w:t>
            </w:r>
            <w:proofErr w:type="spellEnd"/>
            <w:r w:rsidRPr="006F2B82">
              <w:rPr>
                <w:rFonts w:ascii="Times New Roman" w:hAnsi="Times New Roman" w:cs="Times New Roman"/>
                <w:sz w:val="24"/>
                <w:szCs w:val="24"/>
              </w:rPr>
              <w:t xml:space="preserve"> sikap orang tua dan mas dalam keadaan ekonomi begini?”</w:t>
            </w:r>
          </w:p>
        </w:tc>
      </w:tr>
      <w:tr w:rsidR="00B86395" w:rsidRPr="006F2B82" w14:paraId="70F4995E" w14:textId="77777777" w:rsidTr="00304483">
        <w:tc>
          <w:tcPr>
            <w:tcW w:w="625" w:type="dxa"/>
          </w:tcPr>
          <w:p w14:paraId="6F06D82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23.</w:t>
            </w:r>
          </w:p>
        </w:tc>
        <w:tc>
          <w:tcPr>
            <w:tcW w:w="630" w:type="dxa"/>
          </w:tcPr>
          <w:p w14:paraId="74A0349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410ED45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“Tapi orang tua saya harus, dipaksa kamu harus kuliah lulus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pulang, harus selesai harus selesai,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pulang sebelum selesai meski g ada uang, bahkan target saya doktor, karena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saya sekarang S2 (magister) mengajar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sudah begitu perempuan, katanya kamu harus lebih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kau jadi harus lebih dari dia, orang tua saya lebih utamakan kuliah, tapi dengan ekonomi kadang-kadang ada sedih kecewa apa orang tua bisa dapat bantu, ada mau rasa bantu seketika ada, tapi 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pulang sebelum selesai, ya boleh pulang tapi kuliah lanjut, RD lanjut”</w:t>
            </w:r>
          </w:p>
        </w:tc>
      </w:tr>
      <w:tr w:rsidR="00B86395" w:rsidRPr="006F2B82" w14:paraId="3DFA6225" w14:textId="77777777" w:rsidTr="00304483">
        <w:tc>
          <w:tcPr>
            <w:tcW w:w="625" w:type="dxa"/>
          </w:tcPr>
          <w:p w14:paraId="72AC98D7" w14:textId="77777777" w:rsidR="00B86395" w:rsidRPr="006F2B82" w:rsidRDefault="00B86395" w:rsidP="00304483">
            <w:pPr>
              <w:spacing w:line="360" w:lineRule="auto"/>
              <w:jc w:val="both"/>
              <w:rPr>
                <w:rFonts w:ascii="Times New Roman" w:hAnsi="Times New Roman" w:cs="Times New Roman"/>
                <w:sz w:val="24"/>
                <w:szCs w:val="24"/>
              </w:rPr>
            </w:pPr>
          </w:p>
        </w:tc>
        <w:tc>
          <w:tcPr>
            <w:tcW w:w="630" w:type="dxa"/>
          </w:tcPr>
          <w:p w14:paraId="62706D4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P</w:t>
            </w:r>
          </w:p>
        </w:tc>
        <w:tc>
          <w:tcPr>
            <w:tcW w:w="7761" w:type="dxa"/>
          </w:tcPr>
          <w:p w14:paraId="0E1E5D9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“Pernah kerja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r>
      <w:tr w:rsidR="00B86395" w:rsidRPr="006F2B82" w14:paraId="7E416CAF" w14:textId="77777777" w:rsidTr="00304483">
        <w:tc>
          <w:tcPr>
            <w:tcW w:w="625" w:type="dxa"/>
          </w:tcPr>
          <w:p w14:paraId="499406E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24.</w:t>
            </w:r>
          </w:p>
        </w:tc>
        <w:tc>
          <w:tcPr>
            <w:tcW w:w="630" w:type="dxa"/>
          </w:tcPr>
          <w:p w14:paraId="4EDA71A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ZL</w:t>
            </w:r>
          </w:p>
        </w:tc>
        <w:tc>
          <w:tcPr>
            <w:tcW w:w="7761" w:type="dxa"/>
          </w:tcPr>
          <w:p w14:paraId="2D46554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pernah si,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kerja si, pas dulu juga pernah kerja kan pas </w:t>
            </w:r>
            <w:proofErr w:type="spellStart"/>
            <w:r w:rsidRPr="006F2B82">
              <w:rPr>
                <w:rFonts w:ascii="Times New Roman" w:hAnsi="Times New Roman" w:cs="Times New Roman"/>
                <w:sz w:val="24"/>
                <w:szCs w:val="24"/>
              </w:rPr>
              <w:t>covid</w:t>
            </w:r>
            <w:proofErr w:type="spellEnd"/>
            <w:r w:rsidRPr="006F2B82">
              <w:rPr>
                <w:rFonts w:ascii="Times New Roman" w:hAnsi="Times New Roman" w:cs="Times New Roman"/>
                <w:sz w:val="24"/>
                <w:szCs w:val="24"/>
              </w:rPr>
              <w:t xml:space="preserve"> marah itu, pas kuliah hampir berhenti, tapi yang namanya kuliah marahnya ya kamu kalo kerja nanti bakal kerja selamanya sudah kuliah dulu”</w:t>
            </w:r>
          </w:p>
        </w:tc>
      </w:tr>
    </w:tbl>
    <w:p w14:paraId="2EF3801E" w14:textId="77777777" w:rsidR="00B86395" w:rsidRPr="006F2B82" w:rsidRDefault="00B86395" w:rsidP="00B86395">
      <w:pPr>
        <w:spacing w:line="360" w:lineRule="auto"/>
        <w:jc w:val="both"/>
        <w:rPr>
          <w:rFonts w:ascii="Times New Roman" w:hAnsi="Times New Roman" w:cs="Times New Roman"/>
          <w:sz w:val="24"/>
          <w:szCs w:val="24"/>
        </w:rPr>
      </w:pPr>
    </w:p>
    <w:p w14:paraId="4E86D331" w14:textId="77777777" w:rsidR="00B86395" w:rsidRPr="006F2B82" w:rsidRDefault="00B86395" w:rsidP="00B86395">
      <w:pPr>
        <w:rPr>
          <w:rFonts w:ascii="Times New Roman" w:hAnsi="Times New Roman" w:cs="Times New Roman"/>
          <w:sz w:val="24"/>
          <w:szCs w:val="24"/>
        </w:rPr>
      </w:pPr>
    </w:p>
    <w:p w14:paraId="2560E5E7" w14:textId="77777777" w:rsidR="00B86395" w:rsidRPr="006F2B82" w:rsidRDefault="00B86395" w:rsidP="00B86395">
      <w:pPr>
        <w:tabs>
          <w:tab w:val="center" w:pos="4513"/>
        </w:tabs>
        <w:rPr>
          <w:rFonts w:ascii="Times New Roman" w:hAnsi="Times New Roman" w:cs="Times New Roman"/>
          <w:sz w:val="24"/>
          <w:szCs w:val="24"/>
        </w:rPr>
        <w:sectPr w:rsidR="00B86395" w:rsidRPr="006F2B82" w:rsidSect="00B86395">
          <w:pgSz w:w="11906" w:h="16838"/>
          <w:pgMar w:top="1440" w:right="1440" w:bottom="1440" w:left="1440" w:header="708" w:footer="708" w:gutter="0"/>
          <w:cols w:space="708"/>
          <w:docGrid w:linePitch="360"/>
        </w:sectPr>
      </w:pPr>
      <w:r w:rsidRPr="006F2B82">
        <w:rPr>
          <w:rFonts w:ascii="Times New Roman" w:hAnsi="Times New Roman" w:cs="Times New Roman"/>
          <w:sz w:val="24"/>
          <w:szCs w:val="24"/>
        </w:rPr>
        <w:tab/>
      </w:r>
    </w:p>
    <w:p w14:paraId="1160A65D" w14:textId="77777777" w:rsidR="00B86395" w:rsidRPr="006F2B82" w:rsidRDefault="00B86395" w:rsidP="00B86395">
      <w:pPr>
        <w:spacing w:line="360" w:lineRule="auto"/>
        <w:jc w:val="center"/>
        <w:rPr>
          <w:rFonts w:ascii="Times New Roman" w:hAnsi="Times New Roman" w:cs="Times New Roman"/>
          <w:b/>
          <w:bCs/>
          <w:sz w:val="24"/>
          <w:szCs w:val="24"/>
        </w:rPr>
      </w:pPr>
      <w:proofErr w:type="spellStart"/>
      <w:r w:rsidRPr="006F2B82">
        <w:rPr>
          <w:rFonts w:ascii="Times New Roman" w:hAnsi="Times New Roman" w:cs="Times New Roman"/>
          <w:b/>
          <w:bCs/>
          <w:sz w:val="24"/>
          <w:szCs w:val="24"/>
        </w:rPr>
        <w:lastRenderedPageBreak/>
        <w:t>Horizonalisasi</w:t>
      </w:r>
      <w:proofErr w:type="spellEnd"/>
      <w:r w:rsidRPr="006F2B82">
        <w:rPr>
          <w:rFonts w:ascii="Times New Roman" w:hAnsi="Times New Roman" w:cs="Times New Roman"/>
          <w:b/>
          <w:bCs/>
          <w:sz w:val="24"/>
          <w:szCs w:val="24"/>
        </w:rPr>
        <w:t xml:space="preserve"> Subjek 1</w:t>
      </w:r>
    </w:p>
    <w:p w14:paraId="43DAF049"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Nama/Inisial</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MN</w:t>
      </w:r>
    </w:p>
    <w:p w14:paraId="41410AB1"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Jenis kelamin</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Perempuan</w:t>
      </w:r>
    </w:p>
    <w:p w14:paraId="774410E6"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Usia</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22 tahun</w:t>
      </w:r>
    </w:p>
    <w:p w14:paraId="09493747"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Semester/Jurusan</w:t>
      </w:r>
      <w:r w:rsidRPr="006F2B82">
        <w:rPr>
          <w:rFonts w:ascii="Times New Roman" w:hAnsi="Times New Roman" w:cs="Times New Roman"/>
          <w:sz w:val="24"/>
          <w:szCs w:val="24"/>
        </w:rPr>
        <w:tab/>
      </w:r>
      <w:r w:rsidRPr="006F2B82">
        <w:rPr>
          <w:rFonts w:ascii="Times New Roman" w:hAnsi="Times New Roman" w:cs="Times New Roman"/>
          <w:sz w:val="24"/>
          <w:szCs w:val="24"/>
        </w:rPr>
        <w:tab/>
        <w:t>: 4/Pendidikan Agama Islam</w:t>
      </w:r>
    </w:p>
    <w:tbl>
      <w:tblPr>
        <w:tblStyle w:val="KisiTabel"/>
        <w:tblW w:w="0" w:type="auto"/>
        <w:tblLook w:val="04A0" w:firstRow="1" w:lastRow="0" w:firstColumn="1" w:lastColumn="0" w:noHBand="0" w:noVBand="1"/>
      </w:tblPr>
      <w:tblGrid>
        <w:gridCol w:w="863"/>
        <w:gridCol w:w="2774"/>
        <w:gridCol w:w="2945"/>
        <w:gridCol w:w="2434"/>
      </w:tblGrid>
      <w:tr w:rsidR="00B86395" w:rsidRPr="006F2B82" w14:paraId="1D813390" w14:textId="77777777" w:rsidTr="00304483">
        <w:tc>
          <w:tcPr>
            <w:tcW w:w="863" w:type="dxa"/>
          </w:tcPr>
          <w:p w14:paraId="58DA4BAD"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Baris</w:t>
            </w:r>
          </w:p>
        </w:tc>
        <w:tc>
          <w:tcPr>
            <w:tcW w:w="2774" w:type="dxa"/>
          </w:tcPr>
          <w:p w14:paraId="4995FE1E"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Unit makna</w:t>
            </w:r>
          </w:p>
        </w:tc>
        <w:tc>
          <w:tcPr>
            <w:tcW w:w="2945" w:type="dxa"/>
          </w:tcPr>
          <w:p w14:paraId="1A42AFAD"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 xml:space="preserve">Deskripsi unit makna </w:t>
            </w:r>
            <w:r w:rsidRPr="006F2B82">
              <w:rPr>
                <w:rFonts w:ascii="Times New Roman" w:hAnsi="Times New Roman" w:cs="Times New Roman"/>
                <w:b/>
                <w:bCs/>
                <w:i/>
                <w:iCs/>
                <w:sz w:val="24"/>
                <w:szCs w:val="24"/>
              </w:rPr>
              <w:t>(</w:t>
            </w:r>
            <w:proofErr w:type="spellStart"/>
            <w:r w:rsidRPr="006F2B82">
              <w:rPr>
                <w:rFonts w:ascii="Times New Roman" w:hAnsi="Times New Roman" w:cs="Times New Roman"/>
                <w:b/>
                <w:bCs/>
                <w:i/>
                <w:iCs/>
                <w:sz w:val="24"/>
                <w:szCs w:val="24"/>
              </w:rPr>
              <w:t>Coding</w:t>
            </w:r>
            <w:proofErr w:type="spellEnd"/>
            <w:r w:rsidRPr="006F2B82">
              <w:rPr>
                <w:rFonts w:ascii="Times New Roman" w:hAnsi="Times New Roman" w:cs="Times New Roman"/>
                <w:b/>
                <w:bCs/>
                <w:i/>
                <w:iCs/>
                <w:sz w:val="24"/>
                <w:szCs w:val="24"/>
              </w:rPr>
              <w:t>)</w:t>
            </w:r>
          </w:p>
        </w:tc>
        <w:tc>
          <w:tcPr>
            <w:tcW w:w="2434" w:type="dxa"/>
          </w:tcPr>
          <w:p w14:paraId="0B5A2D1C"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Deskripsi Psikologi</w:t>
            </w:r>
          </w:p>
        </w:tc>
      </w:tr>
      <w:tr w:rsidR="00B86395" w:rsidRPr="006F2B82" w14:paraId="79736AB7" w14:textId="77777777" w:rsidTr="00304483">
        <w:tc>
          <w:tcPr>
            <w:tcW w:w="863" w:type="dxa"/>
          </w:tcPr>
          <w:p w14:paraId="00A3CB1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 1</w:t>
            </w:r>
          </w:p>
        </w:tc>
        <w:tc>
          <w:tcPr>
            <w:tcW w:w="2774" w:type="dxa"/>
          </w:tcPr>
          <w:p w14:paraId="26B4136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“Dari kecil itu liat film Indonesia, jadi ingin ke Indonesia suka, Ibu juga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mau beri film Thailand dan </w:t>
            </w:r>
            <w:proofErr w:type="spellStart"/>
            <w:r w:rsidRPr="006F2B82">
              <w:rPr>
                <w:rFonts w:ascii="Times New Roman" w:hAnsi="Times New Roman" w:cs="Times New Roman"/>
                <w:sz w:val="24"/>
                <w:szCs w:val="24"/>
              </w:rPr>
              <w:t>suru</w:t>
            </w:r>
            <w:proofErr w:type="spellEnd"/>
            <w:r w:rsidRPr="006F2B82">
              <w:rPr>
                <w:rFonts w:ascii="Times New Roman" w:hAnsi="Times New Roman" w:cs="Times New Roman"/>
                <w:sz w:val="24"/>
                <w:szCs w:val="24"/>
              </w:rPr>
              <w:t xml:space="preserve"> kuliah di luar (selain Thailand) ke </w:t>
            </w:r>
            <w:proofErr w:type="spellStart"/>
            <w:r w:rsidRPr="006F2B82">
              <w:rPr>
                <w:rFonts w:ascii="Times New Roman" w:hAnsi="Times New Roman" w:cs="Times New Roman"/>
                <w:sz w:val="24"/>
                <w:szCs w:val="24"/>
              </w:rPr>
              <w:t>malaysia</w:t>
            </w:r>
            <w:proofErr w:type="spellEnd"/>
            <w:r w:rsidRPr="006F2B82">
              <w:rPr>
                <w:rFonts w:ascii="Times New Roman" w:hAnsi="Times New Roman" w:cs="Times New Roman"/>
                <w:sz w:val="24"/>
                <w:szCs w:val="24"/>
              </w:rPr>
              <w:t xml:space="preserve"> Indonesia begitu”</w:t>
            </w:r>
          </w:p>
        </w:tc>
        <w:tc>
          <w:tcPr>
            <w:tcW w:w="2945" w:type="dxa"/>
          </w:tcPr>
          <w:p w14:paraId="6558C6D5"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MN menceritakan </w:t>
            </w:r>
            <w:proofErr w:type="spellStart"/>
            <w:r w:rsidRPr="006F2B82">
              <w:rPr>
                <w:rFonts w:ascii="Times New Roman" w:hAnsi="Times New Roman" w:cs="Times New Roman"/>
                <w:sz w:val="24"/>
                <w:szCs w:val="24"/>
              </w:rPr>
              <w:t>parenting</w:t>
            </w:r>
            <w:proofErr w:type="spellEnd"/>
            <w:r w:rsidRPr="006F2B82">
              <w:rPr>
                <w:rFonts w:ascii="Times New Roman" w:hAnsi="Times New Roman" w:cs="Times New Roman"/>
                <w:sz w:val="24"/>
                <w:szCs w:val="24"/>
              </w:rPr>
              <w:t xml:space="preserve"> Ibu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yang terus memberikan suguhan film Indonesia sejak kecil</w:t>
            </w:r>
          </w:p>
        </w:tc>
        <w:tc>
          <w:tcPr>
            <w:tcW w:w="2434" w:type="dxa"/>
          </w:tcPr>
          <w:p w14:paraId="19D0C71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MN mengungkapkan sebab suka dengan negara Indonesia </w:t>
            </w:r>
          </w:p>
        </w:tc>
      </w:tr>
      <w:tr w:rsidR="00B86395" w:rsidRPr="006F2B82" w14:paraId="4C6EC361" w14:textId="77777777" w:rsidTr="00304483">
        <w:tc>
          <w:tcPr>
            <w:tcW w:w="863" w:type="dxa"/>
          </w:tcPr>
          <w:p w14:paraId="5BD1DDB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 2</w:t>
            </w:r>
          </w:p>
        </w:tc>
        <w:tc>
          <w:tcPr>
            <w:tcW w:w="2774" w:type="dxa"/>
          </w:tcPr>
          <w:p w14:paraId="1D34DE8D"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*Tertawa diskusi dengan teman </w:t>
            </w:r>
            <w:bookmarkStart w:id="64" w:name="_Hlk192695342"/>
            <w:r w:rsidRPr="006F2B82">
              <w:rPr>
                <w:rFonts w:ascii="Times New Roman" w:hAnsi="Times New Roman" w:cs="Times New Roman"/>
                <w:sz w:val="24"/>
                <w:szCs w:val="24"/>
              </w:rPr>
              <w:t>“</w:t>
            </w:r>
            <w:bookmarkStart w:id="65" w:name="_Hlk192238983"/>
            <w:r w:rsidRPr="006F2B82">
              <w:rPr>
                <w:rFonts w:ascii="Times New Roman" w:hAnsi="Times New Roman" w:cs="Times New Roman"/>
                <w:sz w:val="24"/>
                <w:szCs w:val="24"/>
              </w:rPr>
              <w:t>Pas pertama ya dengan makanannya</w:t>
            </w:r>
            <w:bookmarkEnd w:id="64"/>
            <w:bookmarkEnd w:id="65"/>
            <w:r w:rsidRPr="006F2B82">
              <w:rPr>
                <w:rFonts w:ascii="Times New Roman" w:hAnsi="Times New Roman" w:cs="Times New Roman"/>
                <w:sz w:val="24"/>
                <w:szCs w:val="24"/>
              </w:rPr>
              <w:t xml:space="preserve">, jadi dalam satu hari itu kan kalo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kan *diskusi lagi.., kan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kan  kalau berangkat </w:t>
            </w:r>
            <w:bookmarkStart w:id="66" w:name="_Hlk192239048"/>
            <w:r w:rsidRPr="006F2B82">
              <w:rPr>
                <w:rFonts w:ascii="Times New Roman" w:hAnsi="Times New Roman" w:cs="Times New Roman"/>
                <w:sz w:val="24"/>
                <w:szCs w:val="24"/>
              </w:rPr>
              <w:t xml:space="preserve">kuliah harus pakai helm,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pakai juga tapi jarang</w:t>
            </w:r>
            <w:bookmarkEnd w:id="66"/>
            <w:r w:rsidRPr="006F2B82">
              <w:rPr>
                <w:rFonts w:ascii="Times New Roman" w:hAnsi="Times New Roman" w:cs="Times New Roman"/>
                <w:sz w:val="24"/>
                <w:szCs w:val="24"/>
              </w:rPr>
              <w:t xml:space="preserve">, ya jadi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kebanyakan guna helm kan jadi </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*bahasa </w:t>
            </w:r>
            <w:proofErr w:type="spellStart"/>
            <w:r w:rsidRPr="006F2B82">
              <w:rPr>
                <w:rFonts w:ascii="Times New Roman" w:hAnsi="Times New Roman" w:cs="Times New Roman"/>
                <w:sz w:val="24"/>
                <w:szCs w:val="24"/>
              </w:rPr>
              <w:t>udah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terdeteksi”</w:t>
            </w:r>
          </w:p>
        </w:tc>
        <w:tc>
          <w:tcPr>
            <w:tcW w:w="2945" w:type="dxa"/>
          </w:tcPr>
          <w:p w14:paraId="104A8BDC"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menceritakan awal keterkejutannya saat pertama kali di Indonesia yang berupa makanan dan kebiasaan menggunakan helm</w:t>
            </w:r>
          </w:p>
        </w:tc>
        <w:tc>
          <w:tcPr>
            <w:tcW w:w="2434" w:type="dxa"/>
          </w:tcPr>
          <w:p w14:paraId="16E4391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MN mengungkapkan perasaan tidak cocok dengan makanan dan kebingungan dengan budaya yang ada di Indonesia dengan membandingkan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dengan budaya di tempat asalnya</w:t>
            </w:r>
          </w:p>
        </w:tc>
      </w:tr>
      <w:tr w:rsidR="00B86395" w:rsidRPr="006F2B82" w14:paraId="556F2A7B" w14:textId="77777777" w:rsidTr="00304483">
        <w:tc>
          <w:tcPr>
            <w:tcW w:w="863" w:type="dxa"/>
          </w:tcPr>
          <w:p w14:paraId="504A378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W1.3</w:t>
            </w:r>
          </w:p>
        </w:tc>
        <w:tc>
          <w:tcPr>
            <w:tcW w:w="2774" w:type="dxa"/>
          </w:tcPr>
          <w:p w14:paraId="4A41275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“Jadi kalau saya tidak terlalu kaget sangat kan sudah sedikit mengenal Indonesia lewat film-film, jadi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terlalu begitu”</w:t>
            </w:r>
          </w:p>
        </w:tc>
        <w:tc>
          <w:tcPr>
            <w:tcW w:w="2945" w:type="dxa"/>
          </w:tcPr>
          <w:p w14:paraId="408EDA4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menceritakan bahwa tidak begitu terkejut karna sudah riset tentang Indonesia lewat film yang di tonton</w:t>
            </w:r>
          </w:p>
        </w:tc>
        <w:tc>
          <w:tcPr>
            <w:tcW w:w="2434" w:type="dxa"/>
          </w:tcPr>
          <w:p w14:paraId="4359571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mengungkapkan kepercayaan diri dalam antisipasi keterkejutan budaya</w:t>
            </w:r>
          </w:p>
        </w:tc>
      </w:tr>
      <w:tr w:rsidR="00B86395" w:rsidRPr="006F2B82" w14:paraId="33836847" w14:textId="77777777" w:rsidTr="00304483">
        <w:tc>
          <w:tcPr>
            <w:tcW w:w="863" w:type="dxa"/>
          </w:tcPr>
          <w:p w14:paraId="24BD86B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lastRenderedPageBreak/>
              <w:t>W1.4</w:t>
            </w:r>
          </w:p>
        </w:tc>
        <w:tc>
          <w:tcPr>
            <w:tcW w:w="2774" w:type="dxa"/>
          </w:tcPr>
          <w:p w14:paraId="15E56EF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“Kalau saya itu masih susah komunikasi, teman-teman cakap tak paham”</w:t>
            </w:r>
          </w:p>
        </w:tc>
        <w:tc>
          <w:tcPr>
            <w:tcW w:w="2945" w:type="dxa"/>
          </w:tcPr>
          <w:p w14:paraId="1DDE25A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menceritakan kesulitannya dalam segi bahasa yang membuatnya tidak leluasa berkomunikasi dengan teman-teman Indonesia</w:t>
            </w:r>
          </w:p>
        </w:tc>
        <w:tc>
          <w:tcPr>
            <w:tcW w:w="2434" w:type="dxa"/>
          </w:tcPr>
          <w:p w14:paraId="6E57A5E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MN mengungkapkan perasaan </w:t>
            </w:r>
            <w:proofErr w:type="spellStart"/>
            <w:r w:rsidRPr="006F2B82">
              <w:rPr>
                <w:rFonts w:ascii="Times New Roman" w:hAnsi="Times New Roman" w:cs="Times New Roman"/>
                <w:sz w:val="24"/>
                <w:szCs w:val="24"/>
              </w:rPr>
              <w:t>ketidaknyamanan</w:t>
            </w:r>
            <w:proofErr w:type="spellEnd"/>
            <w:r w:rsidRPr="006F2B82">
              <w:rPr>
                <w:rFonts w:ascii="Times New Roman" w:hAnsi="Times New Roman" w:cs="Times New Roman"/>
                <w:sz w:val="24"/>
                <w:szCs w:val="24"/>
              </w:rPr>
              <w:t xml:space="preserve"> bersosial, keterbatasan dalam mengekspresikan dirinya karena belum terlalu memahami bahasa Indonesia</w:t>
            </w:r>
          </w:p>
        </w:tc>
      </w:tr>
      <w:tr w:rsidR="00B86395" w:rsidRPr="006F2B82" w14:paraId="3265ABBB" w14:textId="77777777" w:rsidTr="00304483">
        <w:tc>
          <w:tcPr>
            <w:tcW w:w="863" w:type="dxa"/>
          </w:tcPr>
          <w:p w14:paraId="534446D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W1.5</w:t>
            </w:r>
          </w:p>
        </w:tc>
        <w:tc>
          <w:tcPr>
            <w:tcW w:w="2774" w:type="dxa"/>
          </w:tcPr>
          <w:p w14:paraId="7D5E277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“Itu saya </w:t>
            </w:r>
            <w:proofErr w:type="spellStart"/>
            <w:r w:rsidRPr="006F2B82">
              <w:rPr>
                <w:rFonts w:ascii="Times New Roman" w:hAnsi="Times New Roman" w:cs="Times New Roman"/>
                <w:sz w:val="24"/>
                <w:szCs w:val="24"/>
              </w:rPr>
              <w:t>diajarin</w:t>
            </w:r>
            <w:proofErr w:type="spellEnd"/>
            <w:r w:rsidRPr="006F2B82">
              <w:rPr>
                <w:rFonts w:ascii="Times New Roman" w:hAnsi="Times New Roman" w:cs="Times New Roman"/>
                <w:sz w:val="24"/>
                <w:szCs w:val="24"/>
              </w:rPr>
              <w:t xml:space="preserve"> dengan teman-teman dan kadang sama </w:t>
            </w:r>
            <w:proofErr w:type="spellStart"/>
            <w:r w:rsidRPr="006F2B82">
              <w:rPr>
                <w:rFonts w:ascii="Times New Roman" w:hAnsi="Times New Roman" w:cs="Times New Roman"/>
                <w:sz w:val="24"/>
                <w:szCs w:val="24"/>
              </w:rPr>
              <w:t>Ibuk</w:t>
            </w:r>
            <w:proofErr w:type="spellEnd"/>
            <w:r w:rsidRPr="006F2B82">
              <w:rPr>
                <w:rFonts w:ascii="Times New Roman" w:hAnsi="Times New Roman" w:cs="Times New Roman"/>
                <w:sz w:val="24"/>
                <w:szCs w:val="24"/>
              </w:rPr>
              <w:t xml:space="preserve"> kantin </w:t>
            </w:r>
            <w:proofErr w:type="spellStart"/>
            <w:r w:rsidRPr="006F2B82">
              <w:rPr>
                <w:rFonts w:ascii="Times New Roman" w:hAnsi="Times New Roman" w:cs="Times New Roman"/>
                <w:sz w:val="24"/>
                <w:szCs w:val="24"/>
              </w:rPr>
              <w:t>dibelajarin</w:t>
            </w:r>
            <w:proofErr w:type="spellEnd"/>
            <w:r w:rsidRPr="006F2B82">
              <w:rPr>
                <w:rFonts w:ascii="Times New Roman" w:hAnsi="Times New Roman" w:cs="Times New Roman"/>
                <w:sz w:val="24"/>
                <w:szCs w:val="24"/>
              </w:rPr>
              <w:t xml:space="preserve"> bahasa </w:t>
            </w:r>
            <w:proofErr w:type="spellStart"/>
            <w:r w:rsidRPr="006F2B82">
              <w:rPr>
                <w:rFonts w:ascii="Times New Roman" w:hAnsi="Times New Roman" w:cs="Times New Roman"/>
                <w:sz w:val="24"/>
                <w:szCs w:val="24"/>
              </w:rPr>
              <w:t>jawa</w:t>
            </w:r>
            <w:proofErr w:type="spellEnd"/>
            <w:r w:rsidRPr="006F2B82">
              <w:rPr>
                <w:rFonts w:ascii="Times New Roman" w:hAnsi="Times New Roman" w:cs="Times New Roman"/>
                <w:sz w:val="24"/>
                <w:szCs w:val="24"/>
              </w:rPr>
              <w:t>”</w:t>
            </w:r>
          </w:p>
        </w:tc>
        <w:tc>
          <w:tcPr>
            <w:tcW w:w="2945" w:type="dxa"/>
          </w:tcPr>
          <w:p w14:paraId="201C715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MN menceritakan </w:t>
            </w:r>
            <w:proofErr w:type="spellStart"/>
            <w:r w:rsidRPr="006F2B82">
              <w:rPr>
                <w:rFonts w:ascii="Times New Roman" w:hAnsi="Times New Roman" w:cs="Times New Roman"/>
                <w:sz w:val="24"/>
                <w:szCs w:val="24"/>
              </w:rPr>
              <w:t>perjalannya</w:t>
            </w:r>
            <w:proofErr w:type="spellEnd"/>
            <w:r w:rsidRPr="006F2B82">
              <w:rPr>
                <w:rFonts w:ascii="Times New Roman" w:hAnsi="Times New Roman" w:cs="Times New Roman"/>
                <w:sz w:val="24"/>
                <w:szCs w:val="24"/>
              </w:rPr>
              <w:t xml:space="preserve"> memahami bahasa Indonesia bukan hanya dari film Indonesia, melainkan dengan teman-teman dan masyarakat sekitar lingkungan kampus</w:t>
            </w:r>
          </w:p>
        </w:tc>
        <w:tc>
          <w:tcPr>
            <w:tcW w:w="2434" w:type="dxa"/>
          </w:tcPr>
          <w:p w14:paraId="7E342B1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mengungkapkan sikap yang terbuka secara sosial dan bisa mudah membangun relasi</w:t>
            </w:r>
          </w:p>
        </w:tc>
      </w:tr>
      <w:tr w:rsidR="00B86395" w:rsidRPr="006F2B82" w14:paraId="63CBD8C0" w14:textId="77777777" w:rsidTr="00304483">
        <w:tc>
          <w:tcPr>
            <w:tcW w:w="863" w:type="dxa"/>
          </w:tcPr>
          <w:p w14:paraId="0179FC6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W1.6</w:t>
            </w:r>
          </w:p>
        </w:tc>
        <w:tc>
          <w:tcPr>
            <w:tcW w:w="2774" w:type="dxa"/>
          </w:tcPr>
          <w:p w14:paraId="3FD3C7B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“Kalau aku itu ada kegiatan Internasional Office jadi harus memanfaatkan mana lebih penting, di perkuliahan itu ada dosen baik jadi </w:t>
            </w:r>
            <w:proofErr w:type="spellStart"/>
            <w:r w:rsidRPr="006F2B82">
              <w:rPr>
                <w:rFonts w:ascii="Times New Roman" w:hAnsi="Times New Roman" w:cs="Times New Roman"/>
                <w:sz w:val="24"/>
                <w:szCs w:val="24"/>
              </w:rPr>
              <w:t>gapapa</w:t>
            </w:r>
            <w:proofErr w:type="spellEnd"/>
            <w:r w:rsidRPr="006F2B82">
              <w:rPr>
                <w:rFonts w:ascii="Times New Roman" w:hAnsi="Times New Roman" w:cs="Times New Roman"/>
                <w:sz w:val="24"/>
                <w:szCs w:val="24"/>
              </w:rPr>
              <w:t xml:space="preserve">, kalau ada presentasi </w:t>
            </w:r>
            <w:proofErr w:type="spellStart"/>
            <w:r w:rsidRPr="006F2B82">
              <w:rPr>
                <w:rFonts w:ascii="Times New Roman" w:hAnsi="Times New Roman" w:cs="Times New Roman"/>
                <w:sz w:val="24"/>
                <w:szCs w:val="24"/>
              </w:rPr>
              <w:t>gabisa</w:t>
            </w:r>
            <w:proofErr w:type="spellEnd"/>
            <w:r w:rsidRPr="006F2B82">
              <w:rPr>
                <w:rFonts w:ascii="Times New Roman" w:hAnsi="Times New Roman" w:cs="Times New Roman"/>
                <w:sz w:val="24"/>
                <w:szCs w:val="24"/>
              </w:rPr>
              <w:t xml:space="preserve">, tapi kalau </w:t>
            </w:r>
            <w:proofErr w:type="spellStart"/>
            <w:r w:rsidRPr="006F2B82">
              <w:rPr>
                <w:rFonts w:ascii="Times New Roman" w:hAnsi="Times New Roman" w:cs="Times New Roman"/>
                <w:sz w:val="24"/>
                <w:szCs w:val="24"/>
              </w:rPr>
              <w:t>ngga</w:t>
            </w:r>
            <w:proofErr w:type="spellEnd"/>
            <w:r w:rsidRPr="006F2B82">
              <w:rPr>
                <w:rFonts w:ascii="Times New Roman" w:hAnsi="Times New Roman" w:cs="Times New Roman"/>
                <w:sz w:val="24"/>
                <w:szCs w:val="24"/>
              </w:rPr>
              <w:t xml:space="preserve"> ada presentasi bisa izin”</w:t>
            </w:r>
          </w:p>
        </w:tc>
        <w:tc>
          <w:tcPr>
            <w:tcW w:w="2945" w:type="dxa"/>
          </w:tcPr>
          <w:p w14:paraId="3AA287D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MN menceritakan bagaimana mengatur waktu disela kesibukan kuliah, organisasi, dan aktif dalam himpunan </w:t>
            </w:r>
          </w:p>
        </w:tc>
        <w:tc>
          <w:tcPr>
            <w:tcW w:w="2434" w:type="dxa"/>
          </w:tcPr>
          <w:p w14:paraId="0841EA7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mengungkapkan sikapnya dalam mengatur prioritas kegiatan supaya mudah</w:t>
            </w:r>
          </w:p>
        </w:tc>
      </w:tr>
      <w:tr w:rsidR="00B86395" w:rsidRPr="006F2B82" w14:paraId="06E493C7" w14:textId="77777777" w:rsidTr="00304483">
        <w:tc>
          <w:tcPr>
            <w:tcW w:w="863" w:type="dxa"/>
          </w:tcPr>
          <w:p w14:paraId="1E47269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W1.7</w:t>
            </w:r>
          </w:p>
        </w:tc>
        <w:tc>
          <w:tcPr>
            <w:tcW w:w="2774" w:type="dxa"/>
          </w:tcPr>
          <w:p w14:paraId="2A9FB3AA"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“Saya juga lebih </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sama orang sini, Ya karena takut khawatir kalau ada apa langsung bilang ke orang tua”</w:t>
            </w:r>
          </w:p>
        </w:tc>
        <w:tc>
          <w:tcPr>
            <w:tcW w:w="2945" w:type="dxa"/>
          </w:tcPr>
          <w:p w14:paraId="4BBC479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menceritakan sikapnya dalam menghadapi masalah lebih memilih berdiskusi dengan teman-teman yang ada himpunan dari pada berdiskusi dengan orang tua</w:t>
            </w:r>
          </w:p>
        </w:tc>
        <w:tc>
          <w:tcPr>
            <w:tcW w:w="2434" w:type="dxa"/>
          </w:tcPr>
          <w:p w14:paraId="1112521B"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MN mengungkapkan menghindari  kekhawatiran dari keluarga dan kemandirian dalam menyelesaikan masalah </w:t>
            </w:r>
          </w:p>
        </w:tc>
      </w:tr>
      <w:tr w:rsidR="00B86395" w:rsidRPr="006F2B82" w14:paraId="4E5E4060" w14:textId="77777777" w:rsidTr="00304483">
        <w:tc>
          <w:tcPr>
            <w:tcW w:w="863" w:type="dxa"/>
          </w:tcPr>
          <w:p w14:paraId="0A05F51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lastRenderedPageBreak/>
              <w:t>W1.8</w:t>
            </w:r>
          </w:p>
        </w:tc>
        <w:tc>
          <w:tcPr>
            <w:tcW w:w="2774" w:type="dxa"/>
          </w:tcPr>
          <w:p w14:paraId="219824E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“Awalnya </w:t>
            </w:r>
            <w:proofErr w:type="spellStart"/>
            <w:r w:rsidRPr="006F2B82">
              <w:rPr>
                <w:rFonts w:ascii="Times New Roman" w:hAnsi="Times New Roman" w:cs="Times New Roman"/>
                <w:sz w:val="24"/>
                <w:szCs w:val="24"/>
              </w:rPr>
              <w:t>tuh</w:t>
            </w:r>
            <w:proofErr w:type="spellEnd"/>
            <w:r w:rsidRPr="006F2B82">
              <w:rPr>
                <w:rFonts w:ascii="Times New Roman" w:hAnsi="Times New Roman" w:cs="Times New Roman"/>
                <w:sz w:val="24"/>
                <w:szCs w:val="24"/>
              </w:rPr>
              <w:t xml:space="preserve"> mau ambil sastra Indonesia tapi karena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ada jadi ambil pai, kan awalnya mau belajar dalam karangan (cerpen, puisi, karya tulis, membuat buku) apa </w:t>
            </w:r>
            <w:proofErr w:type="spellStart"/>
            <w:r w:rsidRPr="006F2B82">
              <w:rPr>
                <w:rFonts w:ascii="Times New Roman" w:hAnsi="Times New Roman" w:cs="Times New Roman"/>
                <w:sz w:val="24"/>
                <w:szCs w:val="24"/>
              </w:rPr>
              <w:t>aja</w:t>
            </w:r>
            <w:proofErr w:type="spellEnd"/>
            <w:r w:rsidRPr="006F2B82">
              <w:rPr>
                <w:rFonts w:ascii="Times New Roman" w:hAnsi="Times New Roman" w:cs="Times New Roman"/>
                <w:sz w:val="24"/>
                <w:szCs w:val="24"/>
              </w:rPr>
              <w:t>”</w:t>
            </w:r>
          </w:p>
        </w:tc>
        <w:tc>
          <w:tcPr>
            <w:tcW w:w="2945" w:type="dxa"/>
          </w:tcPr>
          <w:p w14:paraId="64CBCE6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menceritakan bahwa ia memiliki jurusan impian yang sejalan dengan hobinya membuat karangan, tapi hal itu tidak tercapai</w:t>
            </w:r>
          </w:p>
        </w:tc>
        <w:tc>
          <w:tcPr>
            <w:tcW w:w="2434" w:type="dxa"/>
          </w:tcPr>
          <w:p w14:paraId="79BA89F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MN mengungkapkan minat dan keinginannya </w:t>
            </w:r>
          </w:p>
          <w:p w14:paraId="044B407E" w14:textId="77777777" w:rsidR="00B86395" w:rsidRPr="006F2B82" w:rsidRDefault="00B86395" w:rsidP="00304483">
            <w:pPr>
              <w:rPr>
                <w:rFonts w:ascii="Times New Roman" w:hAnsi="Times New Roman" w:cs="Times New Roman"/>
                <w:sz w:val="24"/>
                <w:szCs w:val="24"/>
              </w:rPr>
            </w:pPr>
          </w:p>
          <w:p w14:paraId="55F5D626" w14:textId="77777777" w:rsidR="00B86395" w:rsidRPr="006F2B82" w:rsidRDefault="00B86395" w:rsidP="00304483">
            <w:pPr>
              <w:rPr>
                <w:rFonts w:ascii="Times New Roman" w:hAnsi="Times New Roman" w:cs="Times New Roman"/>
                <w:sz w:val="24"/>
                <w:szCs w:val="24"/>
              </w:rPr>
            </w:pPr>
          </w:p>
          <w:p w14:paraId="5325485E" w14:textId="77777777" w:rsidR="00B86395" w:rsidRPr="006F2B82" w:rsidRDefault="00B86395" w:rsidP="00304483">
            <w:pPr>
              <w:rPr>
                <w:rFonts w:ascii="Times New Roman" w:hAnsi="Times New Roman" w:cs="Times New Roman"/>
                <w:sz w:val="24"/>
                <w:szCs w:val="24"/>
              </w:rPr>
            </w:pPr>
          </w:p>
          <w:p w14:paraId="585632D0" w14:textId="77777777" w:rsidR="00B86395" w:rsidRPr="006F2B82" w:rsidRDefault="00B86395" w:rsidP="00304483">
            <w:pPr>
              <w:rPr>
                <w:rFonts w:ascii="Times New Roman" w:hAnsi="Times New Roman" w:cs="Times New Roman"/>
                <w:sz w:val="24"/>
                <w:szCs w:val="24"/>
              </w:rPr>
            </w:pPr>
          </w:p>
          <w:p w14:paraId="7DE82848" w14:textId="77777777" w:rsidR="00B86395" w:rsidRPr="006F2B82" w:rsidRDefault="00B86395" w:rsidP="00304483">
            <w:pPr>
              <w:jc w:val="center"/>
              <w:rPr>
                <w:rFonts w:ascii="Times New Roman" w:hAnsi="Times New Roman" w:cs="Times New Roman"/>
                <w:sz w:val="24"/>
                <w:szCs w:val="24"/>
              </w:rPr>
            </w:pPr>
          </w:p>
        </w:tc>
      </w:tr>
      <w:tr w:rsidR="00B86395" w:rsidRPr="006F2B82" w14:paraId="2C73E200" w14:textId="77777777" w:rsidTr="00304483">
        <w:tc>
          <w:tcPr>
            <w:tcW w:w="863" w:type="dxa"/>
          </w:tcPr>
          <w:p w14:paraId="10D88436"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W1.9</w:t>
            </w:r>
          </w:p>
        </w:tc>
        <w:tc>
          <w:tcPr>
            <w:tcW w:w="2774" w:type="dxa"/>
          </w:tcPr>
          <w:p w14:paraId="5D54BD38"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“Iya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papa, karena di PAI masih dapat belajar bahasa Indonesia juga dan filsafat”</w:t>
            </w:r>
          </w:p>
        </w:tc>
        <w:tc>
          <w:tcPr>
            <w:tcW w:w="2945" w:type="dxa"/>
          </w:tcPr>
          <w:p w14:paraId="16EBF0A0"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MN menceritakan bahwa ia telah menerima jurusan saat ini karena masih dapat belajar pelajaran yang disukai dalam jurusan tersebut</w:t>
            </w:r>
          </w:p>
        </w:tc>
        <w:tc>
          <w:tcPr>
            <w:tcW w:w="2434" w:type="dxa"/>
          </w:tcPr>
          <w:p w14:paraId="747AF773"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menunjukkan sikap penerimaan diri terhadap kenyataan dan dapat menemukan aspek positif untuk dapat memiliki motivasi belajar</w:t>
            </w:r>
          </w:p>
        </w:tc>
      </w:tr>
      <w:tr w:rsidR="00B86395" w:rsidRPr="006F2B82" w14:paraId="7B066CDF" w14:textId="77777777" w:rsidTr="00304483">
        <w:tc>
          <w:tcPr>
            <w:tcW w:w="863" w:type="dxa"/>
          </w:tcPr>
          <w:p w14:paraId="74B1F12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W1.10</w:t>
            </w:r>
          </w:p>
        </w:tc>
        <w:tc>
          <w:tcPr>
            <w:tcW w:w="2774" w:type="dxa"/>
          </w:tcPr>
          <w:p w14:paraId="697CD56E" w14:textId="77777777" w:rsidR="00B86395" w:rsidRPr="006F2B82" w:rsidRDefault="00B86395" w:rsidP="00304483">
            <w:pPr>
              <w:spacing w:line="360" w:lineRule="auto"/>
              <w:rPr>
                <w:rFonts w:ascii="Times New Roman" w:hAnsi="Times New Roman" w:cs="Times New Roman"/>
                <w:sz w:val="24"/>
                <w:szCs w:val="24"/>
              </w:rPr>
            </w:pPr>
            <w:bookmarkStart w:id="67" w:name="_Hlk192242352"/>
            <w:r w:rsidRPr="006F2B82">
              <w:rPr>
                <w:rFonts w:ascii="Times New Roman" w:hAnsi="Times New Roman" w:cs="Times New Roman"/>
                <w:sz w:val="24"/>
                <w:szCs w:val="24"/>
              </w:rPr>
              <w:t xml:space="preserve">“Lebih ke bangga bisa di tahap ini, dari pada teman-teman yang tidak dapat berkuliah </w:t>
            </w:r>
            <w:proofErr w:type="spellStart"/>
            <w:r w:rsidRPr="006F2B82">
              <w:rPr>
                <w:rFonts w:ascii="Times New Roman" w:hAnsi="Times New Roman" w:cs="Times New Roman"/>
                <w:sz w:val="24"/>
                <w:szCs w:val="24"/>
              </w:rPr>
              <w:t>diluar</w:t>
            </w:r>
            <w:proofErr w:type="spellEnd"/>
            <w:r w:rsidRPr="006F2B82">
              <w:rPr>
                <w:rFonts w:ascii="Times New Roman" w:hAnsi="Times New Roman" w:cs="Times New Roman"/>
                <w:sz w:val="24"/>
                <w:szCs w:val="24"/>
              </w:rPr>
              <w:t xml:space="preserve"> negeri”</w:t>
            </w:r>
            <w:bookmarkEnd w:id="67"/>
          </w:p>
        </w:tc>
        <w:tc>
          <w:tcPr>
            <w:tcW w:w="2945" w:type="dxa"/>
          </w:tcPr>
          <w:p w14:paraId="7514D7C4"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MN menceritakan kepuasan dapat berkuliah di luar negeri </w:t>
            </w:r>
          </w:p>
        </w:tc>
        <w:tc>
          <w:tcPr>
            <w:tcW w:w="2434" w:type="dxa"/>
          </w:tcPr>
          <w:p w14:paraId="3BA66F3E"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MN menunjukkan rasa bangga dan keberuntungan </w:t>
            </w:r>
          </w:p>
        </w:tc>
      </w:tr>
      <w:tr w:rsidR="00B86395" w:rsidRPr="006F2B82" w14:paraId="2EE2CB9C" w14:textId="77777777" w:rsidTr="00304483">
        <w:tc>
          <w:tcPr>
            <w:tcW w:w="863" w:type="dxa"/>
          </w:tcPr>
          <w:p w14:paraId="408B8E90"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W1.11</w:t>
            </w:r>
          </w:p>
        </w:tc>
        <w:tc>
          <w:tcPr>
            <w:tcW w:w="2774" w:type="dxa"/>
          </w:tcPr>
          <w:p w14:paraId="44E9055A"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“Sebelum sekolah pernah </w:t>
            </w:r>
            <w:proofErr w:type="spellStart"/>
            <w:r w:rsidRPr="006F2B82">
              <w:rPr>
                <w:rFonts w:ascii="Times New Roman" w:hAnsi="Times New Roman" w:cs="Times New Roman"/>
                <w:sz w:val="24"/>
                <w:szCs w:val="24"/>
              </w:rPr>
              <w:t>volly</w:t>
            </w:r>
            <w:proofErr w:type="spellEnd"/>
            <w:r w:rsidRPr="006F2B82">
              <w:rPr>
                <w:rFonts w:ascii="Times New Roman" w:hAnsi="Times New Roman" w:cs="Times New Roman"/>
                <w:sz w:val="24"/>
                <w:szCs w:val="24"/>
              </w:rPr>
              <w:t xml:space="preserve">, pas awal kuliah juga pernah </w:t>
            </w:r>
            <w:proofErr w:type="spellStart"/>
            <w:r w:rsidRPr="006F2B82">
              <w:rPr>
                <w:rFonts w:ascii="Times New Roman" w:hAnsi="Times New Roman" w:cs="Times New Roman"/>
                <w:sz w:val="24"/>
                <w:szCs w:val="24"/>
              </w:rPr>
              <w:t>volly</w:t>
            </w:r>
            <w:proofErr w:type="spellEnd"/>
            <w:r w:rsidRPr="006F2B82">
              <w:rPr>
                <w:rFonts w:ascii="Times New Roman" w:hAnsi="Times New Roman" w:cs="Times New Roman"/>
                <w:sz w:val="24"/>
                <w:szCs w:val="24"/>
              </w:rPr>
              <w:t>”</w:t>
            </w:r>
          </w:p>
        </w:tc>
        <w:tc>
          <w:tcPr>
            <w:tcW w:w="2945" w:type="dxa"/>
          </w:tcPr>
          <w:p w14:paraId="3A7F1BC5"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menceritakan aktivitas pengembangan diri dengan olahraga yang ia tekuni dari sekolah sampai kuliah</w:t>
            </w:r>
          </w:p>
        </w:tc>
        <w:tc>
          <w:tcPr>
            <w:tcW w:w="2434" w:type="dxa"/>
          </w:tcPr>
          <w:p w14:paraId="395938B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mengungkapkan kenangan positif yang masih melekat dan masih ia kembangkan sebagai salah satu hobinya</w:t>
            </w:r>
          </w:p>
        </w:tc>
      </w:tr>
      <w:tr w:rsidR="00B86395" w:rsidRPr="006F2B82" w14:paraId="1074A5B8" w14:textId="77777777" w:rsidTr="00304483">
        <w:tc>
          <w:tcPr>
            <w:tcW w:w="863" w:type="dxa"/>
          </w:tcPr>
          <w:p w14:paraId="4DA9D971"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W1.12</w:t>
            </w:r>
          </w:p>
        </w:tc>
        <w:tc>
          <w:tcPr>
            <w:tcW w:w="2774" w:type="dxa"/>
          </w:tcPr>
          <w:p w14:paraId="08079F9E"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“Pertama kali saya kan ini agak berat jadi saya harus sabar dan badai ujian yang telah datang, meskipun berat, </w:t>
            </w:r>
            <w:bookmarkStart w:id="68" w:name="_Hlk192241475"/>
            <w:r w:rsidRPr="006F2B82">
              <w:rPr>
                <w:rFonts w:ascii="Times New Roman" w:hAnsi="Times New Roman" w:cs="Times New Roman"/>
                <w:sz w:val="24"/>
                <w:szCs w:val="24"/>
              </w:rPr>
              <w:t xml:space="preserve">kalau </w:t>
            </w:r>
            <w:proofErr w:type="spellStart"/>
            <w:r w:rsidRPr="006F2B82">
              <w:rPr>
                <w:rFonts w:ascii="Times New Roman" w:hAnsi="Times New Roman" w:cs="Times New Roman"/>
                <w:sz w:val="24"/>
                <w:szCs w:val="24"/>
              </w:rPr>
              <w:t>yg</w:t>
            </w:r>
            <w:proofErr w:type="spellEnd"/>
            <w:r w:rsidRPr="006F2B82">
              <w:rPr>
                <w:rFonts w:ascii="Times New Roman" w:hAnsi="Times New Roman" w:cs="Times New Roman"/>
                <w:sz w:val="24"/>
                <w:szCs w:val="24"/>
              </w:rPr>
              <w:t xml:space="preserve"> ekonomi orang tua itu jangankan menyerah kan </w:t>
            </w:r>
            <w:r w:rsidRPr="006F2B82">
              <w:rPr>
                <w:rFonts w:ascii="Times New Roman" w:hAnsi="Times New Roman" w:cs="Times New Roman"/>
                <w:sz w:val="24"/>
                <w:szCs w:val="24"/>
              </w:rPr>
              <w:lastRenderedPageBreak/>
              <w:t xml:space="preserve">kita kan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harus sama orang tua *diskusi,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mau </w:t>
            </w:r>
            <w:proofErr w:type="spellStart"/>
            <w:r w:rsidRPr="006F2B82">
              <w:rPr>
                <w:rFonts w:ascii="Times New Roman" w:hAnsi="Times New Roman" w:cs="Times New Roman"/>
                <w:sz w:val="24"/>
                <w:szCs w:val="24"/>
              </w:rPr>
              <w:t>nyusahin</w:t>
            </w:r>
            <w:proofErr w:type="spellEnd"/>
            <w:r w:rsidRPr="006F2B82">
              <w:rPr>
                <w:rFonts w:ascii="Times New Roman" w:hAnsi="Times New Roman" w:cs="Times New Roman"/>
                <w:sz w:val="24"/>
                <w:szCs w:val="24"/>
              </w:rPr>
              <w:t xml:space="preserve"> orang tua juga mau cari sendiri masih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bookmarkEnd w:id="68"/>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pengin</w:t>
            </w:r>
            <w:proofErr w:type="spellEnd"/>
            <w:r w:rsidRPr="006F2B82">
              <w:rPr>
                <w:rFonts w:ascii="Times New Roman" w:hAnsi="Times New Roman" w:cs="Times New Roman"/>
                <w:sz w:val="24"/>
                <w:szCs w:val="24"/>
              </w:rPr>
              <w:t xml:space="preserve"> bantu tapi dari sini. *Diskusi, </w:t>
            </w:r>
            <w:bookmarkStart w:id="69" w:name="_Hlk192240497"/>
            <w:r w:rsidRPr="006F2B82">
              <w:rPr>
                <w:rFonts w:ascii="Times New Roman" w:hAnsi="Times New Roman" w:cs="Times New Roman"/>
                <w:sz w:val="24"/>
                <w:szCs w:val="24"/>
              </w:rPr>
              <w:t xml:space="preserve">saya lebih ke organisasi karena acara besar kita menjadi ketua dalam acara itu, jadi pilih organisasi dari pada ujian, karena ujian pribadi hal, organisasi kan umum, saya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putuskan kuliah dulu</w:t>
            </w:r>
            <w:bookmarkEnd w:id="69"/>
            <w:r w:rsidRPr="006F2B82">
              <w:rPr>
                <w:rFonts w:ascii="Times New Roman" w:hAnsi="Times New Roman" w:cs="Times New Roman"/>
                <w:sz w:val="24"/>
                <w:szCs w:val="24"/>
              </w:rPr>
              <w:t>”</w:t>
            </w:r>
          </w:p>
        </w:tc>
        <w:tc>
          <w:tcPr>
            <w:tcW w:w="2945" w:type="dxa"/>
          </w:tcPr>
          <w:p w14:paraId="27832287"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lastRenderedPageBreak/>
              <w:t>MN memberikan tanggapan terkait studi kasus berupa mencari jalan keluar dan tidak membebani kedua orang tuanya</w:t>
            </w:r>
          </w:p>
        </w:tc>
        <w:tc>
          <w:tcPr>
            <w:tcW w:w="2434" w:type="dxa"/>
          </w:tcPr>
          <w:p w14:paraId="6CD05C5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MN mengungkapkan sikap tanggung jawab dan prioritas ketika sedang menjadi ketua organisasi</w:t>
            </w:r>
          </w:p>
        </w:tc>
      </w:tr>
    </w:tbl>
    <w:p w14:paraId="66064B66" w14:textId="77777777" w:rsidR="00B86395" w:rsidRPr="006F2B82" w:rsidRDefault="00B86395" w:rsidP="00B86395">
      <w:pPr>
        <w:spacing w:line="360" w:lineRule="auto"/>
        <w:jc w:val="both"/>
        <w:rPr>
          <w:rFonts w:ascii="Times New Roman" w:hAnsi="Times New Roman" w:cs="Times New Roman"/>
          <w:sz w:val="24"/>
          <w:szCs w:val="24"/>
        </w:rPr>
        <w:sectPr w:rsidR="00B86395" w:rsidRPr="006F2B82" w:rsidSect="00B86395">
          <w:pgSz w:w="11906" w:h="16838"/>
          <w:pgMar w:top="1440" w:right="1440" w:bottom="1440" w:left="1440" w:header="708" w:footer="708" w:gutter="0"/>
          <w:cols w:space="708"/>
          <w:docGrid w:linePitch="360"/>
        </w:sectPr>
      </w:pPr>
    </w:p>
    <w:p w14:paraId="1A8773CE" w14:textId="77777777" w:rsidR="00B86395" w:rsidRPr="006F2B82" w:rsidRDefault="00B86395" w:rsidP="00B86395">
      <w:pPr>
        <w:spacing w:line="360" w:lineRule="auto"/>
        <w:jc w:val="center"/>
        <w:rPr>
          <w:rFonts w:ascii="Times New Roman" w:hAnsi="Times New Roman" w:cs="Times New Roman"/>
          <w:b/>
          <w:bCs/>
          <w:sz w:val="24"/>
          <w:szCs w:val="24"/>
        </w:rPr>
      </w:pPr>
      <w:proofErr w:type="spellStart"/>
      <w:r w:rsidRPr="006F2B82">
        <w:rPr>
          <w:rFonts w:ascii="Times New Roman" w:hAnsi="Times New Roman" w:cs="Times New Roman"/>
          <w:b/>
          <w:bCs/>
          <w:sz w:val="24"/>
          <w:szCs w:val="24"/>
        </w:rPr>
        <w:lastRenderedPageBreak/>
        <w:t>Horisonalisasi</w:t>
      </w:r>
      <w:proofErr w:type="spellEnd"/>
      <w:r w:rsidRPr="006F2B82">
        <w:rPr>
          <w:rFonts w:ascii="Times New Roman" w:hAnsi="Times New Roman" w:cs="Times New Roman"/>
          <w:b/>
          <w:bCs/>
          <w:sz w:val="24"/>
          <w:szCs w:val="24"/>
        </w:rPr>
        <w:t xml:space="preserve"> subjek 2</w:t>
      </w:r>
    </w:p>
    <w:p w14:paraId="597260F4" w14:textId="77777777" w:rsidR="00B86395" w:rsidRPr="006F2B82" w:rsidRDefault="00B86395" w:rsidP="00B86395">
      <w:pPr>
        <w:spacing w:line="240" w:lineRule="auto"/>
        <w:jc w:val="both"/>
        <w:rPr>
          <w:rFonts w:ascii="Times New Roman" w:hAnsi="Times New Roman" w:cs="Times New Roman"/>
          <w:sz w:val="24"/>
          <w:szCs w:val="24"/>
        </w:rPr>
      </w:pPr>
      <w:r w:rsidRPr="006F2B82">
        <w:rPr>
          <w:rFonts w:ascii="Times New Roman" w:hAnsi="Times New Roman" w:cs="Times New Roman"/>
          <w:sz w:val="24"/>
          <w:szCs w:val="24"/>
        </w:rPr>
        <w:t>Jenis kelamin</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Laki-laki</w:t>
      </w:r>
    </w:p>
    <w:p w14:paraId="13FE568C" w14:textId="77777777" w:rsidR="00B86395" w:rsidRPr="006F2B82" w:rsidRDefault="00B86395" w:rsidP="00B86395">
      <w:pPr>
        <w:spacing w:line="240" w:lineRule="auto"/>
        <w:jc w:val="both"/>
        <w:rPr>
          <w:rFonts w:ascii="Times New Roman" w:hAnsi="Times New Roman" w:cs="Times New Roman"/>
          <w:sz w:val="24"/>
          <w:szCs w:val="24"/>
        </w:rPr>
      </w:pPr>
      <w:r w:rsidRPr="006F2B82">
        <w:rPr>
          <w:rFonts w:ascii="Times New Roman" w:hAnsi="Times New Roman" w:cs="Times New Roman"/>
          <w:sz w:val="24"/>
          <w:szCs w:val="24"/>
        </w:rPr>
        <w:t>Usia</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24 tahun</w:t>
      </w:r>
    </w:p>
    <w:p w14:paraId="1F4AED89" w14:textId="77777777" w:rsidR="00B86395" w:rsidRPr="006F2B82" w:rsidRDefault="00B86395" w:rsidP="00B86395">
      <w:pPr>
        <w:spacing w:line="240" w:lineRule="auto"/>
        <w:jc w:val="both"/>
        <w:rPr>
          <w:rFonts w:ascii="Times New Roman" w:hAnsi="Times New Roman" w:cs="Times New Roman"/>
          <w:sz w:val="24"/>
          <w:szCs w:val="24"/>
        </w:rPr>
      </w:pPr>
      <w:r w:rsidRPr="006F2B82">
        <w:rPr>
          <w:rFonts w:ascii="Times New Roman" w:hAnsi="Times New Roman" w:cs="Times New Roman"/>
          <w:sz w:val="24"/>
          <w:szCs w:val="24"/>
        </w:rPr>
        <w:t>Semester/Jurusan</w:t>
      </w:r>
      <w:r w:rsidRPr="006F2B82">
        <w:rPr>
          <w:rFonts w:ascii="Times New Roman" w:hAnsi="Times New Roman" w:cs="Times New Roman"/>
          <w:sz w:val="24"/>
          <w:szCs w:val="24"/>
        </w:rPr>
        <w:tab/>
      </w:r>
      <w:r w:rsidRPr="006F2B82">
        <w:rPr>
          <w:rFonts w:ascii="Times New Roman" w:hAnsi="Times New Roman" w:cs="Times New Roman"/>
          <w:sz w:val="24"/>
          <w:szCs w:val="24"/>
        </w:rPr>
        <w:tab/>
        <w:t>: 4/Manajemen Bisnis Islam</w:t>
      </w:r>
    </w:p>
    <w:p w14:paraId="18876ED9" w14:textId="77777777" w:rsidR="00B86395" w:rsidRPr="006F2B82" w:rsidRDefault="00B86395" w:rsidP="00B86395">
      <w:pPr>
        <w:spacing w:line="240" w:lineRule="auto"/>
        <w:jc w:val="both"/>
        <w:rPr>
          <w:rFonts w:ascii="Times New Roman" w:hAnsi="Times New Roman" w:cs="Times New Roman"/>
          <w:sz w:val="24"/>
          <w:szCs w:val="24"/>
        </w:rPr>
      </w:pPr>
      <w:r w:rsidRPr="006F2B82">
        <w:rPr>
          <w:rFonts w:ascii="Times New Roman" w:hAnsi="Times New Roman" w:cs="Times New Roman"/>
          <w:sz w:val="24"/>
          <w:szCs w:val="24"/>
        </w:rPr>
        <w:t>Lama tinggal di Indonesia</w:t>
      </w:r>
      <w:r w:rsidRPr="006F2B82">
        <w:rPr>
          <w:rFonts w:ascii="Times New Roman" w:hAnsi="Times New Roman" w:cs="Times New Roman"/>
          <w:sz w:val="24"/>
          <w:szCs w:val="24"/>
        </w:rPr>
        <w:tab/>
        <w:t>: 1,5 tahun</w:t>
      </w:r>
    </w:p>
    <w:tbl>
      <w:tblPr>
        <w:tblStyle w:val="KisiTabel"/>
        <w:tblW w:w="0" w:type="auto"/>
        <w:tblLook w:val="04A0" w:firstRow="1" w:lastRow="0" w:firstColumn="1" w:lastColumn="0" w:noHBand="0" w:noVBand="1"/>
      </w:tblPr>
      <w:tblGrid>
        <w:gridCol w:w="876"/>
        <w:gridCol w:w="2848"/>
        <w:gridCol w:w="2856"/>
        <w:gridCol w:w="2436"/>
      </w:tblGrid>
      <w:tr w:rsidR="00B86395" w:rsidRPr="006F2B82" w14:paraId="1C24161D" w14:textId="77777777" w:rsidTr="00304483">
        <w:tc>
          <w:tcPr>
            <w:tcW w:w="876" w:type="dxa"/>
          </w:tcPr>
          <w:p w14:paraId="1EB438A6"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Baris</w:t>
            </w:r>
          </w:p>
        </w:tc>
        <w:tc>
          <w:tcPr>
            <w:tcW w:w="2848" w:type="dxa"/>
          </w:tcPr>
          <w:p w14:paraId="02EE0C87"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Unit makna</w:t>
            </w:r>
          </w:p>
        </w:tc>
        <w:tc>
          <w:tcPr>
            <w:tcW w:w="2856" w:type="dxa"/>
          </w:tcPr>
          <w:p w14:paraId="016350D1"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 xml:space="preserve">Deskripsi unit makna </w:t>
            </w:r>
            <w:r w:rsidRPr="006F2B82">
              <w:rPr>
                <w:rFonts w:ascii="Times New Roman" w:hAnsi="Times New Roman" w:cs="Times New Roman"/>
                <w:b/>
                <w:bCs/>
                <w:i/>
                <w:iCs/>
                <w:sz w:val="24"/>
                <w:szCs w:val="24"/>
              </w:rPr>
              <w:t>(</w:t>
            </w:r>
            <w:proofErr w:type="spellStart"/>
            <w:r w:rsidRPr="006F2B82">
              <w:rPr>
                <w:rFonts w:ascii="Times New Roman" w:hAnsi="Times New Roman" w:cs="Times New Roman"/>
                <w:b/>
                <w:bCs/>
                <w:i/>
                <w:iCs/>
                <w:sz w:val="24"/>
                <w:szCs w:val="24"/>
              </w:rPr>
              <w:t>Coding</w:t>
            </w:r>
            <w:proofErr w:type="spellEnd"/>
            <w:r w:rsidRPr="006F2B82">
              <w:rPr>
                <w:rFonts w:ascii="Times New Roman" w:hAnsi="Times New Roman" w:cs="Times New Roman"/>
                <w:b/>
                <w:bCs/>
                <w:i/>
                <w:iCs/>
                <w:sz w:val="24"/>
                <w:szCs w:val="24"/>
              </w:rPr>
              <w:t>)</w:t>
            </w:r>
          </w:p>
        </w:tc>
        <w:tc>
          <w:tcPr>
            <w:tcW w:w="2436" w:type="dxa"/>
          </w:tcPr>
          <w:p w14:paraId="5A201720"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Deskripsi Psikologi</w:t>
            </w:r>
          </w:p>
        </w:tc>
      </w:tr>
      <w:tr w:rsidR="00B86395" w:rsidRPr="006F2B82" w14:paraId="42760B1D" w14:textId="77777777" w:rsidTr="00304483">
        <w:tc>
          <w:tcPr>
            <w:tcW w:w="876" w:type="dxa"/>
          </w:tcPr>
          <w:p w14:paraId="2F71280F"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w:t>
            </w:r>
          </w:p>
        </w:tc>
        <w:tc>
          <w:tcPr>
            <w:tcW w:w="2848" w:type="dxa"/>
          </w:tcPr>
          <w:p w14:paraId="231A92E7"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banyak ilmu ya manajemen yang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belum pernah ada, jadi kalau ke </w:t>
            </w:r>
            <w:proofErr w:type="spellStart"/>
            <w:r w:rsidRPr="006F2B82">
              <w:rPr>
                <w:rFonts w:ascii="Times New Roman" w:hAnsi="Times New Roman" w:cs="Times New Roman"/>
                <w:sz w:val="24"/>
                <w:szCs w:val="24"/>
              </w:rPr>
              <w:t>Egypt</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Univ</w:t>
            </w:r>
            <w:proofErr w:type="spellEnd"/>
            <w:r w:rsidRPr="006F2B82">
              <w:rPr>
                <w:rFonts w:ascii="Times New Roman" w:hAnsi="Times New Roman" w:cs="Times New Roman"/>
                <w:sz w:val="24"/>
                <w:szCs w:val="24"/>
              </w:rPr>
              <w:t xml:space="preserve"> Timur Tengah) itu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arab jadi kaya jauh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kalau Indonesia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terlalu jauh jadi </w:t>
            </w:r>
            <w:proofErr w:type="spellStart"/>
            <w:r w:rsidRPr="006F2B82">
              <w:rPr>
                <w:rFonts w:ascii="Times New Roman" w:hAnsi="Times New Roman" w:cs="Times New Roman"/>
                <w:sz w:val="24"/>
                <w:szCs w:val="24"/>
              </w:rPr>
              <w:t>samaa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(Thailand Selatan)”</w:t>
            </w:r>
          </w:p>
        </w:tc>
        <w:tc>
          <w:tcPr>
            <w:tcW w:w="2856" w:type="dxa"/>
          </w:tcPr>
          <w:p w14:paraId="4D827E62"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menceritakan alasannya memilih kuliah di Indonesia dari pada berkuliah ke timur tengah yaitu dari segi bahasa dan jurusan yang tersedia</w:t>
            </w:r>
          </w:p>
        </w:tc>
        <w:tc>
          <w:tcPr>
            <w:tcW w:w="2436" w:type="dxa"/>
          </w:tcPr>
          <w:p w14:paraId="223766F8"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menunjukkan sikap mengarahkan diri dengan perbandingan yang ada dan kesesuaiannya dengan tujuan yang ingin dicapai ketika berkuliah</w:t>
            </w:r>
          </w:p>
        </w:tc>
      </w:tr>
      <w:tr w:rsidR="00B86395" w:rsidRPr="006F2B82" w14:paraId="1CB7AA88" w14:textId="77777777" w:rsidTr="00304483">
        <w:tc>
          <w:tcPr>
            <w:tcW w:w="876" w:type="dxa"/>
          </w:tcPr>
          <w:p w14:paraId="45953B44"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W1.2</w:t>
            </w:r>
          </w:p>
        </w:tc>
        <w:tc>
          <w:tcPr>
            <w:tcW w:w="2848" w:type="dxa"/>
          </w:tcPr>
          <w:p w14:paraId="090F707B"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“Awalnya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karena mau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Egypt</w:t>
            </w:r>
            <w:proofErr w:type="spellEnd"/>
            <w:r w:rsidRPr="006F2B82">
              <w:rPr>
                <w:rFonts w:ascii="Times New Roman" w:hAnsi="Times New Roman" w:cs="Times New Roman"/>
                <w:sz w:val="24"/>
                <w:szCs w:val="24"/>
              </w:rPr>
              <w:t>), tapi sekarang sudah”</w:t>
            </w:r>
          </w:p>
        </w:tc>
        <w:tc>
          <w:tcPr>
            <w:tcW w:w="2856" w:type="dxa"/>
          </w:tcPr>
          <w:p w14:paraId="305ACAD1"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menceritakan keinginan orang tuanya yang menyuruh berkuliah di timur tengah dan tidak mendukungnya untuk berkuliah di Indonesia</w:t>
            </w:r>
          </w:p>
        </w:tc>
        <w:tc>
          <w:tcPr>
            <w:tcW w:w="2436" w:type="dxa"/>
          </w:tcPr>
          <w:p w14:paraId="26238D3E"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merasakan dinamika keluarga yang mempengaruhi perkuliahannya</w:t>
            </w:r>
          </w:p>
          <w:p w14:paraId="3CEE4AC8" w14:textId="77777777" w:rsidR="00B86395" w:rsidRPr="006F2B82" w:rsidRDefault="00B86395" w:rsidP="00304483">
            <w:pPr>
              <w:rPr>
                <w:rFonts w:ascii="Times New Roman" w:hAnsi="Times New Roman" w:cs="Times New Roman"/>
                <w:sz w:val="24"/>
                <w:szCs w:val="24"/>
              </w:rPr>
            </w:pPr>
          </w:p>
        </w:tc>
      </w:tr>
      <w:tr w:rsidR="00B86395" w:rsidRPr="006F2B82" w14:paraId="2C2C902C" w14:textId="77777777" w:rsidTr="00304483">
        <w:tc>
          <w:tcPr>
            <w:tcW w:w="876" w:type="dxa"/>
          </w:tcPr>
          <w:p w14:paraId="4D15EF02"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W1.3</w:t>
            </w:r>
          </w:p>
        </w:tc>
        <w:tc>
          <w:tcPr>
            <w:tcW w:w="2848" w:type="dxa"/>
          </w:tcPr>
          <w:p w14:paraId="5D7F0421" w14:textId="77777777" w:rsidR="00B86395" w:rsidRPr="006F2B82" w:rsidRDefault="00B86395" w:rsidP="00304483">
            <w:pPr>
              <w:spacing w:line="360" w:lineRule="auto"/>
              <w:rPr>
                <w:rFonts w:ascii="Times New Roman" w:hAnsi="Times New Roman" w:cs="Times New Roman"/>
                <w:b/>
                <w:bCs/>
                <w:sz w:val="24"/>
                <w:szCs w:val="24"/>
              </w:rPr>
            </w:pPr>
            <w:bookmarkStart w:id="70" w:name="_Hlk192239125"/>
            <w:r w:rsidRPr="006F2B82">
              <w:rPr>
                <w:rFonts w:ascii="Times New Roman" w:hAnsi="Times New Roman" w:cs="Times New Roman"/>
                <w:sz w:val="24"/>
                <w:szCs w:val="24"/>
              </w:rPr>
              <w:t>“</w:t>
            </w:r>
            <w:bookmarkStart w:id="71" w:name="_Hlk192695395"/>
            <w:r w:rsidRPr="006F2B82">
              <w:rPr>
                <w:rFonts w:ascii="Times New Roman" w:hAnsi="Times New Roman" w:cs="Times New Roman"/>
                <w:sz w:val="24"/>
                <w:szCs w:val="24"/>
              </w:rPr>
              <w:t xml:space="preserve">Kaget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kaya bagaimana sih, kaya salam </w:t>
            </w:r>
            <w:proofErr w:type="spellStart"/>
            <w:r w:rsidRPr="006F2B82">
              <w:rPr>
                <w:rFonts w:ascii="Times New Roman" w:hAnsi="Times New Roman" w:cs="Times New Roman"/>
                <w:sz w:val="24"/>
                <w:szCs w:val="24"/>
              </w:rPr>
              <w:t>diantara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cowo</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cewe</w:t>
            </w:r>
            <w:proofErr w:type="spellEnd"/>
            <w:r w:rsidRPr="006F2B82">
              <w:rPr>
                <w:rFonts w:ascii="Times New Roman" w:hAnsi="Times New Roman" w:cs="Times New Roman"/>
                <w:sz w:val="24"/>
                <w:szCs w:val="24"/>
              </w:rPr>
              <w:t xml:space="preserve">,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kan </w:t>
            </w:r>
            <w:proofErr w:type="spellStart"/>
            <w:r w:rsidRPr="006F2B82">
              <w:rPr>
                <w:rFonts w:ascii="Times New Roman" w:hAnsi="Times New Roman" w:cs="Times New Roman"/>
                <w:sz w:val="24"/>
                <w:szCs w:val="24"/>
              </w:rPr>
              <w:t>gak</w:t>
            </w:r>
            <w:proofErr w:type="spellEnd"/>
            <w:r w:rsidRPr="006F2B82">
              <w:rPr>
                <w:rFonts w:ascii="Times New Roman" w:hAnsi="Times New Roman" w:cs="Times New Roman"/>
                <w:sz w:val="24"/>
                <w:szCs w:val="24"/>
              </w:rPr>
              <w:t xml:space="preserve"> boleh terlalu sentuh, terus kaya bonceng </w:t>
            </w:r>
            <w:proofErr w:type="spellStart"/>
            <w:r w:rsidRPr="006F2B82">
              <w:rPr>
                <w:rFonts w:ascii="Times New Roman" w:hAnsi="Times New Roman" w:cs="Times New Roman"/>
                <w:sz w:val="24"/>
                <w:szCs w:val="24"/>
              </w:rPr>
              <w:t>diantara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cewe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cowo</w:t>
            </w:r>
            <w:proofErr w:type="spellEnd"/>
            <w:r w:rsidRPr="006F2B82">
              <w:rPr>
                <w:rFonts w:ascii="Times New Roman" w:hAnsi="Times New Roman" w:cs="Times New Roman"/>
                <w:sz w:val="24"/>
                <w:szCs w:val="24"/>
              </w:rPr>
              <w:t xml:space="preserve"> terus kaya apa ketika orang meninggal dunia terus yang bawa kenangan kaya ada bunga-bunga, </w:t>
            </w:r>
            <w:r w:rsidRPr="006F2B82">
              <w:rPr>
                <w:rFonts w:ascii="Times New Roman" w:hAnsi="Times New Roman" w:cs="Times New Roman"/>
                <w:sz w:val="24"/>
                <w:szCs w:val="24"/>
              </w:rPr>
              <w:lastRenderedPageBreak/>
              <w:t xml:space="preserve">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ada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kaya begitu orang </w:t>
            </w:r>
            <w:proofErr w:type="spellStart"/>
            <w:r w:rsidRPr="006F2B82">
              <w:rPr>
                <w:rFonts w:ascii="Times New Roman" w:hAnsi="Times New Roman" w:cs="Times New Roman"/>
                <w:sz w:val="24"/>
                <w:szCs w:val="24"/>
              </w:rPr>
              <w:t>budha</w:t>
            </w:r>
            <w:bookmarkEnd w:id="71"/>
            <w:proofErr w:type="spellEnd"/>
            <w:r w:rsidRPr="006F2B82">
              <w:rPr>
                <w:rFonts w:ascii="Times New Roman" w:hAnsi="Times New Roman" w:cs="Times New Roman"/>
                <w:sz w:val="24"/>
                <w:szCs w:val="24"/>
              </w:rPr>
              <w:t xml:space="preserve">, </w:t>
            </w:r>
            <w:bookmarkEnd w:id="70"/>
            <w:r w:rsidRPr="006F2B82">
              <w:rPr>
                <w:rFonts w:ascii="Times New Roman" w:hAnsi="Times New Roman" w:cs="Times New Roman"/>
                <w:sz w:val="24"/>
                <w:szCs w:val="24"/>
              </w:rPr>
              <w:t xml:space="preserve">bawa bunga kemenyan, orang </w:t>
            </w:r>
            <w:proofErr w:type="spellStart"/>
            <w:r w:rsidRPr="006F2B82">
              <w:rPr>
                <w:rFonts w:ascii="Times New Roman" w:hAnsi="Times New Roman" w:cs="Times New Roman"/>
                <w:sz w:val="24"/>
                <w:szCs w:val="24"/>
              </w:rPr>
              <w:t>patani</w:t>
            </w:r>
            <w:proofErr w:type="spellEnd"/>
            <w:r w:rsidRPr="006F2B82">
              <w:rPr>
                <w:rFonts w:ascii="Times New Roman" w:hAnsi="Times New Roman" w:cs="Times New Roman"/>
                <w:sz w:val="24"/>
                <w:szCs w:val="24"/>
              </w:rPr>
              <w:t xml:space="preserve"> itu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w:t>
            </w:r>
          </w:p>
        </w:tc>
        <w:tc>
          <w:tcPr>
            <w:tcW w:w="2856" w:type="dxa"/>
          </w:tcPr>
          <w:p w14:paraId="6CCE4F1C"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lastRenderedPageBreak/>
              <w:t xml:space="preserve">RD menceritakan keterkejutannya dengan kebiasaan laki-laki dan perempuan yang terlalu dekat, kemudian budaya suguhan kemenyan yang mirip dengan adat istiadat </w:t>
            </w:r>
            <w:proofErr w:type="spellStart"/>
            <w:r w:rsidRPr="006F2B82">
              <w:rPr>
                <w:rFonts w:ascii="Times New Roman" w:hAnsi="Times New Roman" w:cs="Times New Roman"/>
                <w:sz w:val="24"/>
                <w:szCs w:val="24"/>
              </w:rPr>
              <w:t>budha</w:t>
            </w:r>
            <w:proofErr w:type="spellEnd"/>
          </w:p>
        </w:tc>
        <w:tc>
          <w:tcPr>
            <w:tcW w:w="2436" w:type="dxa"/>
          </w:tcPr>
          <w:p w14:paraId="41BDDF4E"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menunjukkan sikap keterkejutan budaya Islam yang berbeda, MN juga </w:t>
            </w:r>
            <w:proofErr w:type="spellStart"/>
            <w:r w:rsidRPr="006F2B82">
              <w:rPr>
                <w:rFonts w:ascii="Times New Roman" w:hAnsi="Times New Roman" w:cs="Times New Roman"/>
                <w:sz w:val="24"/>
                <w:szCs w:val="24"/>
              </w:rPr>
              <w:t>menujukkan</w:t>
            </w:r>
            <w:proofErr w:type="spellEnd"/>
            <w:r w:rsidRPr="006F2B82">
              <w:rPr>
                <w:rFonts w:ascii="Times New Roman" w:hAnsi="Times New Roman" w:cs="Times New Roman"/>
                <w:sz w:val="24"/>
                <w:szCs w:val="24"/>
              </w:rPr>
              <w:t xml:space="preserve"> perbandingan budaya dan penyesuaian diri terhadap budaya Islam di Indonesia</w:t>
            </w:r>
          </w:p>
        </w:tc>
      </w:tr>
      <w:tr w:rsidR="00B86395" w:rsidRPr="006F2B82" w14:paraId="1E8347B1" w14:textId="77777777" w:rsidTr="00304483">
        <w:tc>
          <w:tcPr>
            <w:tcW w:w="876" w:type="dxa"/>
          </w:tcPr>
          <w:p w14:paraId="44A3C3D9"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W1.4</w:t>
            </w:r>
          </w:p>
        </w:tc>
        <w:tc>
          <w:tcPr>
            <w:tcW w:w="2848" w:type="dxa"/>
          </w:tcPr>
          <w:p w14:paraId="599D29D5" w14:textId="77777777" w:rsidR="00B86395" w:rsidRPr="006F2B82" w:rsidRDefault="00B86395" w:rsidP="00304483">
            <w:pPr>
              <w:spacing w:line="360" w:lineRule="auto"/>
              <w:rPr>
                <w:rFonts w:ascii="Times New Roman" w:eastAsia="Calibri" w:hAnsi="Times New Roman" w:cs="Times New Roman"/>
                <w:sz w:val="24"/>
                <w:szCs w:val="24"/>
              </w:rPr>
            </w:pPr>
            <w:bookmarkStart w:id="72" w:name="_Hlk192239582"/>
            <w:r w:rsidRPr="006F2B82">
              <w:rPr>
                <w:rFonts w:ascii="Times New Roman" w:hAnsi="Times New Roman" w:cs="Times New Roman"/>
                <w:sz w:val="24"/>
                <w:szCs w:val="24"/>
              </w:rPr>
              <w:t>“</w:t>
            </w:r>
            <w:r w:rsidRPr="006F2B82">
              <w:rPr>
                <w:rFonts w:ascii="Times New Roman" w:eastAsia="Calibri" w:hAnsi="Times New Roman" w:cs="Times New Roman"/>
                <w:sz w:val="24"/>
                <w:szCs w:val="24"/>
              </w:rPr>
              <w:t>Pondok saya tempati</w:t>
            </w:r>
          </w:p>
          <w:p w14:paraId="7D5AAD96"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eastAsia="Calibri" w:hAnsi="Times New Roman" w:cs="Times New Roman"/>
                <w:sz w:val="24"/>
                <w:szCs w:val="24"/>
              </w:rPr>
              <w:t xml:space="preserve"> juga sama” (makanan yang tidak masuk di lidah)</w:t>
            </w:r>
            <w:bookmarkEnd w:id="72"/>
          </w:p>
        </w:tc>
        <w:tc>
          <w:tcPr>
            <w:tcW w:w="2856" w:type="dxa"/>
          </w:tcPr>
          <w:p w14:paraId="1AC25233"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menceritakan pengalaman pertama yang langsung di pondok dan kurang menyukai makanan yang disediakan pihak pondok</w:t>
            </w:r>
          </w:p>
        </w:tc>
        <w:tc>
          <w:tcPr>
            <w:tcW w:w="2436" w:type="dxa"/>
          </w:tcPr>
          <w:p w14:paraId="2BD82800"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menunjukkan </w:t>
            </w:r>
            <w:proofErr w:type="spellStart"/>
            <w:r w:rsidRPr="006F2B82">
              <w:rPr>
                <w:rFonts w:ascii="Times New Roman" w:hAnsi="Times New Roman" w:cs="Times New Roman"/>
                <w:sz w:val="24"/>
                <w:szCs w:val="24"/>
              </w:rPr>
              <w:t>ketidaknyamanan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sensorik</w:t>
            </w:r>
            <w:proofErr w:type="spellEnd"/>
            <w:r w:rsidRPr="006F2B82">
              <w:rPr>
                <w:rFonts w:ascii="Times New Roman" w:hAnsi="Times New Roman" w:cs="Times New Roman"/>
                <w:sz w:val="24"/>
                <w:szCs w:val="24"/>
              </w:rPr>
              <w:t xml:space="preserve"> terhadap rasa, tekstur, atau aroma makanan yang tidak biasa atau berbeda dengan apa yang biasa dikonsumsi </w:t>
            </w:r>
          </w:p>
        </w:tc>
      </w:tr>
      <w:tr w:rsidR="00B86395" w:rsidRPr="006F2B82" w14:paraId="7C9036B2" w14:textId="77777777" w:rsidTr="00304483">
        <w:tc>
          <w:tcPr>
            <w:tcW w:w="876" w:type="dxa"/>
          </w:tcPr>
          <w:p w14:paraId="2D6213EA"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W1.5</w:t>
            </w:r>
          </w:p>
        </w:tc>
        <w:tc>
          <w:tcPr>
            <w:tcW w:w="2848" w:type="dxa"/>
          </w:tcPr>
          <w:p w14:paraId="26A2BDD8"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“Iya ya 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banyak pabrik juga padat penduduk jadi begitu apa polusi”</w:t>
            </w:r>
          </w:p>
        </w:tc>
        <w:tc>
          <w:tcPr>
            <w:tcW w:w="2856" w:type="dxa"/>
          </w:tcPr>
          <w:p w14:paraId="4C59C609"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menceritakan terkejut dengan keadaan udara sekitar yang terdapat banyak pabrik yang menghasilkan polusi udara</w:t>
            </w:r>
          </w:p>
        </w:tc>
        <w:tc>
          <w:tcPr>
            <w:tcW w:w="2436" w:type="dxa"/>
          </w:tcPr>
          <w:p w14:paraId="2B0F1473"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memiliki sikap peduli lingkungan </w:t>
            </w:r>
          </w:p>
        </w:tc>
      </w:tr>
      <w:tr w:rsidR="00B86395" w:rsidRPr="006F2B82" w14:paraId="6E12E99E" w14:textId="77777777" w:rsidTr="00304483">
        <w:tc>
          <w:tcPr>
            <w:tcW w:w="876" w:type="dxa"/>
          </w:tcPr>
          <w:p w14:paraId="438F5056" w14:textId="77777777" w:rsidR="00B86395" w:rsidRPr="006F2B82" w:rsidRDefault="00B86395" w:rsidP="00304483">
            <w:pPr>
              <w:spacing w:line="360" w:lineRule="auto"/>
              <w:rPr>
                <w:rFonts w:ascii="Times New Roman" w:hAnsi="Times New Roman" w:cs="Times New Roman"/>
                <w:sz w:val="24"/>
                <w:szCs w:val="24"/>
              </w:rPr>
            </w:pPr>
            <w:bookmarkStart w:id="73" w:name="_Hlk192242981"/>
            <w:r w:rsidRPr="006F2B82">
              <w:rPr>
                <w:rFonts w:ascii="Times New Roman" w:hAnsi="Times New Roman" w:cs="Times New Roman"/>
                <w:sz w:val="24"/>
                <w:szCs w:val="24"/>
              </w:rPr>
              <w:t>W1.6</w:t>
            </w:r>
          </w:p>
        </w:tc>
        <w:tc>
          <w:tcPr>
            <w:tcW w:w="2848" w:type="dxa"/>
          </w:tcPr>
          <w:p w14:paraId="6C09CEE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“Toleransi, </w:t>
            </w:r>
            <w:proofErr w:type="spellStart"/>
            <w:r w:rsidRPr="006F2B82">
              <w:rPr>
                <w:rFonts w:ascii="Times New Roman" w:hAnsi="Times New Roman" w:cs="Times New Roman"/>
                <w:sz w:val="24"/>
                <w:szCs w:val="24"/>
              </w:rPr>
              <w:t>iyah</w:t>
            </w:r>
            <w:proofErr w:type="spellEnd"/>
            <w:r w:rsidRPr="006F2B82">
              <w:rPr>
                <w:rFonts w:ascii="Times New Roman" w:hAnsi="Times New Roman" w:cs="Times New Roman"/>
                <w:sz w:val="24"/>
                <w:szCs w:val="24"/>
              </w:rPr>
              <w:t>”</w:t>
            </w:r>
          </w:p>
        </w:tc>
        <w:tc>
          <w:tcPr>
            <w:tcW w:w="2856" w:type="dxa"/>
          </w:tcPr>
          <w:p w14:paraId="4F526D32"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mengungkapkan hasil analisis terhadap nagara Indonesia yaitu toleransi</w:t>
            </w:r>
          </w:p>
        </w:tc>
        <w:tc>
          <w:tcPr>
            <w:tcW w:w="2436" w:type="dxa"/>
          </w:tcPr>
          <w:p w14:paraId="283400E4"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menunjukkan sikap keterbukaan dalam berpikir</w:t>
            </w:r>
          </w:p>
        </w:tc>
      </w:tr>
      <w:bookmarkEnd w:id="73"/>
      <w:tr w:rsidR="00B86395" w:rsidRPr="006F2B82" w14:paraId="67BBBE19" w14:textId="77777777" w:rsidTr="00304483">
        <w:tc>
          <w:tcPr>
            <w:tcW w:w="876" w:type="dxa"/>
          </w:tcPr>
          <w:p w14:paraId="6699347A"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W1.7</w:t>
            </w:r>
          </w:p>
        </w:tc>
        <w:tc>
          <w:tcPr>
            <w:tcW w:w="2848" w:type="dxa"/>
          </w:tcPr>
          <w:p w14:paraId="1E7F23AF"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“Kalau saya bayangan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begini, kuliah yang </w:t>
            </w:r>
            <w:proofErr w:type="spellStart"/>
            <w:r w:rsidRPr="006F2B82">
              <w:rPr>
                <w:rFonts w:ascii="Times New Roman" w:hAnsi="Times New Roman" w:cs="Times New Roman"/>
                <w:sz w:val="24"/>
                <w:szCs w:val="24"/>
              </w:rPr>
              <w:t>ber</w:t>
            </w:r>
            <w:proofErr w:type="spellEnd"/>
            <w:r w:rsidRPr="006F2B82">
              <w:rPr>
                <w:rFonts w:ascii="Times New Roman" w:hAnsi="Times New Roman" w:cs="Times New Roman"/>
                <w:sz w:val="24"/>
                <w:szCs w:val="24"/>
              </w:rPr>
              <w:t xml:space="preserve"> uniform/ seragam, karena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university</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pakai seragam, 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pakai bebas”</w:t>
            </w:r>
          </w:p>
        </w:tc>
        <w:tc>
          <w:tcPr>
            <w:tcW w:w="2856" w:type="dxa"/>
          </w:tcPr>
          <w:p w14:paraId="0E88B19E" w14:textId="77777777" w:rsidR="00B86395" w:rsidRPr="006F2B82" w:rsidRDefault="00B86395" w:rsidP="00304483">
            <w:pPr>
              <w:spacing w:line="360" w:lineRule="auto"/>
              <w:rPr>
                <w:rFonts w:ascii="Times New Roman" w:hAnsi="Times New Roman" w:cs="Times New Roman"/>
                <w:bCs/>
                <w:sz w:val="24"/>
                <w:szCs w:val="24"/>
              </w:rPr>
            </w:pPr>
            <w:r w:rsidRPr="006F2B82">
              <w:rPr>
                <w:rFonts w:ascii="Times New Roman" w:hAnsi="Times New Roman" w:cs="Times New Roman"/>
                <w:bCs/>
                <w:sz w:val="24"/>
                <w:szCs w:val="24"/>
              </w:rPr>
              <w:t>RD menceritakan bayangan ke depan ketika berkuliah di Indonesia memakai seragam/</w:t>
            </w:r>
            <w:r w:rsidRPr="006F2B82">
              <w:rPr>
                <w:rFonts w:ascii="Times New Roman" w:hAnsi="Times New Roman" w:cs="Times New Roman"/>
                <w:bCs/>
                <w:i/>
                <w:iCs/>
                <w:sz w:val="24"/>
                <w:szCs w:val="24"/>
              </w:rPr>
              <w:t xml:space="preserve">uniform </w:t>
            </w:r>
            <w:r w:rsidRPr="006F2B82">
              <w:rPr>
                <w:rFonts w:ascii="Times New Roman" w:hAnsi="Times New Roman" w:cs="Times New Roman"/>
                <w:bCs/>
                <w:sz w:val="24"/>
                <w:szCs w:val="24"/>
              </w:rPr>
              <w:t>seperti di negaranya</w:t>
            </w:r>
          </w:p>
          <w:p w14:paraId="2D12A0FD" w14:textId="77777777" w:rsidR="00B86395" w:rsidRPr="006F2B82" w:rsidRDefault="00B86395" w:rsidP="00304483">
            <w:pPr>
              <w:rPr>
                <w:rFonts w:ascii="Times New Roman" w:hAnsi="Times New Roman" w:cs="Times New Roman"/>
                <w:bCs/>
                <w:sz w:val="24"/>
                <w:szCs w:val="24"/>
              </w:rPr>
            </w:pPr>
          </w:p>
          <w:p w14:paraId="3EB6D24B" w14:textId="77777777" w:rsidR="00B86395" w:rsidRPr="006F2B82" w:rsidRDefault="00B86395" w:rsidP="00304483">
            <w:pPr>
              <w:jc w:val="center"/>
              <w:rPr>
                <w:rFonts w:ascii="Times New Roman" w:hAnsi="Times New Roman" w:cs="Times New Roman"/>
                <w:bCs/>
                <w:sz w:val="24"/>
                <w:szCs w:val="24"/>
              </w:rPr>
            </w:pPr>
          </w:p>
        </w:tc>
        <w:tc>
          <w:tcPr>
            <w:tcW w:w="2436" w:type="dxa"/>
          </w:tcPr>
          <w:p w14:paraId="06AE4C8F" w14:textId="77777777" w:rsidR="00B86395" w:rsidRPr="006F2B82" w:rsidRDefault="00B86395" w:rsidP="00304483">
            <w:pPr>
              <w:spacing w:line="360" w:lineRule="auto"/>
              <w:rPr>
                <w:rFonts w:ascii="Times New Roman" w:hAnsi="Times New Roman" w:cs="Times New Roman"/>
                <w:bCs/>
                <w:sz w:val="24"/>
                <w:szCs w:val="24"/>
              </w:rPr>
            </w:pPr>
            <w:r w:rsidRPr="006F2B82">
              <w:rPr>
                <w:rFonts w:ascii="Times New Roman" w:hAnsi="Times New Roman" w:cs="Times New Roman"/>
                <w:bCs/>
                <w:sz w:val="24"/>
                <w:szCs w:val="24"/>
              </w:rPr>
              <w:t xml:space="preserve">RD menunjukkan sikap proses penyesuaian diri dengan lingkungan perkuliahan di Indonesia </w:t>
            </w:r>
          </w:p>
        </w:tc>
      </w:tr>
      <w:tr w:rsidR="00B86395" w:rsidRPr="006F2B82" w14:paraId="3DF4B913" w14:textId="77777777" w:rsidTr="00304483">
        <w:tc>
          <w:tcPr>
            <w:tcW w:w="876" w:type="dxa"/>
          </w:tcPr>
          <w:p w14:paraId="2878AF1B"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W1.8</w:t>
            </w:r>
          </w:p>
        </w:tc>
        <w:tc>
          <w:tcPr>
            <w:tcW w:w="2848" w:type="dxa"/>
          </w:tcPr>
          <w:p w14:paraId="38E27979"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“Oh enggak,..”</w:t>
            </w:r>
          </w:p>
        </w:tc>
        <w:tc>
          <w:tcPr>
            <w:tcW w:w="2856" w:type="dxa"/>
          </w:tcPr>
          <w:p w14:paraId="635AE88D"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tidak merasa keberatan dengan </w:t>
            </w:r>
            <w:proofErr w:type="spellStart"/>
            <w:r w:rsidRPr="006F2B82">
              <w:rPr>
                <w:rFonts w:ascii="Times New Roman" w:hAnsi="Times New Roman" w:cs="Times New Roman"/>
                <w:sz w:val="24"/>
                <w:szCs w:val="24"/>
              </w:rPr>
              <w:t>realita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dilapangan</w:t>
            </w:r>
            <w:proofErr w:type="spellEnd"/>
          </w:p>
        </w:tc>
        <w:tc>
          <w:tcPr>
            <w:tcW w:w="2436" w:type="dxa"/>
          </w:tcPr>
          <w:p w14:paraId="31986202"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menunjukkan sikap fleksibilitas</w:t>
            </w:r>
          </w:p>
        </w:tc>
      </w:tr>
      <w:tr w:rsidR="00B86395" w:rsidRPr="006F2B82" w14:paraId="503EFE7D" w14:textId="77777777" w:rsidTr="00304483">
        <w:tc>
          <w:tcPr>
            <w:tcW w:w="876" w:type="dxa"/>
          </w:tcPr>
          <w:p w14:paraId="706CD947"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W1.9</w:t>
            </w:r>
          </w:p>
        </w:tc>
        <w:tc>
          <w:tcPr>
            <w:tcW w:w="2848" w:type="dxa"/>
          </w:tcPr>
          <w:p w14:paraId="1AD86EA8"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“Kalau saya bahasa Jawa,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pusing saya diajak ngomong Jawa, sama teman-teman, kalau ramai-</w:t>
            </w:r>
            <w:r w:rsidRPr="006F2B82">
              <w:rPr>
                <w:rFonts w:ascii="Times New Roman" w:hAnsi="Times New Roman" w:cs="Times New Roman"/>
                <w:sz w:val="24"/>
                <w:szCs w:val="24"/>
              </w:rPr>
              <w:lastRenderedPageBreak/>
              <w:t xml:space="preserve">ramai seperti ini </w:t>
            </w:r>
            <w:proofErr w:type="spellStart"/>
            <w:r w:rsidRPr="006F2B82">
              <w:rPr>
                <w:rFonts w:ascii="Times New Roman" w:hAnsi="Times New Roman" w:cs="Times New Roman"/>
                <w:sz w:val="24"/>
                <w:szCs w:val="24"/>
              </w:rPr>
              <w:t>temen</w:t>
            </w:r>
            <w:proofErr w:type="spellEnd"/>
            <w:r w:rsidRPr="006F2B82">
              <w:rPr>
                <w:rFonts w:ascii="Times New Roman" w:hAnsi="Times New Roman" w:cs="Times New Roman"/>
                <w:sz w:val="24"/>
                <w:szCs w:val="24"/>
              </w:rPr>
              <w:t xml:space="preserve"> Indonesia sendiri pakai bahasa Jawa”</w:t>
            </w:r>
          </w:p>
        </w:tc>
        <w:tc>
          <w:tcPr>
            <w:tcW w:w="2856" w:type="dxa"/>
          </w:tcPr>
          <w:p w14:paraId="7C19F23A"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lastRenderedPageBreak/>
              <w:t xml:space="preserve">RD menceritakan kesulitan dalam mencerna bahasa Jawa </w:t>
            </w:r>
          </w:p>
        </w:tc>
        <w:tc>
          <w:tcPr>
            <w:tcW w:w="2436" w:type="dxa"/>
          </w:tcPr>
          <w:p w14:paraId="0A6E9B0D"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menunjukkan perasaan bingung, cemas, tekanan sosial </w:t>
            </w:r>
            <w:r w:rsidRPr="006F2B82">
              <w:rPr>
                <w:rFonts w:ascii="Times New Roman" w:hAnsi="Times New Roman" w:cs="Times New Roman"/>
                <w:sz w:val="24"/>
                <w:szCs w:val="24"/>
              </w:rPr>
              <w:lastRenderedPageBreak/>
              <w:t xml:space="preserve">saat berkumpul dengan teman kuliah </w:t>
            </w:r>
          </w:p>
        </w:tc>
      </w:tr>
      <w:tr w:rsidR="00B86395" w:rsidRPr="006F2B82" w14:paraId="10E8D19F" w14:textId="77777777" w:rsidTr="00304483">
        <w:tc>
          <w:tcPr>
            <w:tcW w:w="876" w:type="dxa"/>
          </w:tcPr>
          <w:p w14:paraId="1BB5E72A"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lastRenderedPageBreak/>
              <w:t>W1.10</w:t>
            </w:r>
          </w:p>
        </w:tc>
        <w:tc>
          <w:tcPr>
            <w:tcW w:w="2848" w:type="dxa"/>
          </w:tcPr>
          <w:p w14:paraId="2C72035C"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“Iya kalau bahasa masih paham tapi untuk menjawab kadang ada kosa kata yang harus dipikir kaya intelektual”</w:t>
            </w:r>
          </w:p>
        </w:tc>
        <w:tc>
          <w:tcPr>
            <w:tcW w:w="2856" w:type="dxa"/>
          </w:tcPr>
          <w:p w14:paraId="2CF7B6BE"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menceritakan </w:t>
            </w:r>
            <w:proofErr w:type="spellStart"/>
            <w:r w:rsidRPr="006F2B82">
              <w:rPr>
                <w:rFonts w:ascii="Times New Roman" w:hAnsi="Times New Roman" w:cs="Times New Roman"/>
                <w:sz w:val="24"/>
                <w:szCs w:val="24"/>
              </w:rPr>
              <w:t>kepahaman</w:t>
            </w:r>
            <w:proofErr w:type="spellEnd"/>
            <w:r w:rsidRPr="006F2B82">
              <w:rPr>
                <w:rFonts w:ascii="Times New Roman" w:hAnsi="Times New Roman" w:cs="Times New Roman"/>
                <w:sz w:val="24"/>
                <w:szCs w:val="24"/>
              </w:rPr>
              <w:t xml:space="preserve"> ketika dihadapkan dengan  bahasa Indonesia namun masih harus menyusun terlebih dahulu sebelum berbicara</w:t>
            </w:r>
          </w:p>
        </w:tc>
        <w:tc>
          <w:tcPr>
            <w:tcW w:w="2436" w:type="dxa"/>
          </w:tcPr>
          <w:p w14:paraId="362A5417"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menunjukkan kesadaran diri dan kesulitan </w:t>
            </w:r>
            <w:proofErr w:type="spellStart"/>
            <w:r w:rsidRPr="006F2B82">
              <w:rPr>
                <w:rFonts w:ascii="Times New Roman" w:hAnsi="Times New Roman" w:cs="Times New Roman"/>
                <w:sz w:val="24"/>
                <w:szCs w:val="24"/>
              </w:rPr>
              <w:t>merespon</w:t>
            </w:r>
            <w:proofErr w:type="spellEnd"/>
            <w:r w:rsidRPr="006F2B82">
              <w:rPr>
                <w:rFonts w:ascii="Times New Roman" w:hAnsi="Times New Roman" w:cs="Times New Roman"/>
                <w:sz w:val="24"/>
                <w:szCs w:val="24"/>
              </w:rPr>
              <w:t xml:space="preserve"> atau menyusun bahasa </w:t>
            </w:r>
            <w:proofErr w:type="spellStart"/>
            <w:r w:rsidRPr="006F2B82">
              <w:rPr>
                <w:rFonts w:ascii="Times New Roman" w:hAnsi="Times New Roman" w:cs="Times New Roman"/>
                <w:sz w:val="24"/>
                <w:szCs w:val="24"/>
              </w:rPr>
              <w:t>indonesia</w:t>
            </w:r>
            <w:proofErr w:type="spellEnd"/>
          </w:p>
        </w:tc>
      </w:tr>
      <w:tr w:rsidR="00B86395" w:rsidRPr="006F2B82" w14:paraId="115F4264" w14:textId="77777777" w:rsidTr="00304483">
        <w:tc>
          <w:tcPr>
            <w:tcW w:w="876" w:type="dxa"/>
          </w:tcPr>
          <w:p w14:paraId="4EBE7D61"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W1.11</w:t>
            </w:r>
          </w:p>
        </w:tc>
        <w:tc>
          <w:tcPr>
            <w:tcW w:w="2848" w:type="dxa"/>
          </w:tcPr>
          <w:p w14:paraId="7CDCCA0D"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tanggapan, dikit-dikit”</w:t>
            </w:r>
          </w:p>
        </w:tc>
        <w:tc>
          <w:tcPr>
            <w:tcW w:w="2856" w:type="dxa"/>
          </w:tcPr>
          <w:p w14:paraId="3D40506E"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menceritakan dirinya ketika dalam kelas yang cenderung pasif dan masih belajar untuk aktif di kelas </w:t>
            </w:r>
          </w:p>
        </w:tc>
        <w:tc>
          <w:tcPr>
            <w:tcW w:w="2436" w:type="dxa"/>
          </w:tcPr>
          <w:p w14:paraId="675A619A"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menunjukkan sikap proses penyesuaian diri, RD juga orang yang cenderung untuk berhati-hati dalam berbicara </w:t>
            </w:r>
          </w:p>
        </w:tc>
      </w:tr>
      <w:tr w:rsidR="00B86395" w:rsidRPr="006F2B82" w14:paraId="0954809F" w14:textId="77777777" w:rsidTr="00304483">
        <w:tc>
          <w:tcPr>
            <w:tcW w:w="876" w:type="dxa"/>
          </w:tcPr>
          <w:p w14:paraId="0E82A9F5"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W1.12</w:t>
            </w:r>
          </w:p>
        </w:tc>
        <w:tc>
          <w:tcPr>
            <w:tcW w:w="2848" w:type="dxa"/>
          </w:tcPr>
          <w:p w14:paraId="45BED540"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“Kalau saya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kendala selama kuliah si”</w:t>
            </w:r>
          </w:p>
        </w:tc>
        <w:tc>
          <w:tcPr>
            <w:tcW w:w="2856" w:type="dxa"/>
          </w:tcPr>
          <w:p w14:paraId="4507C966"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menceritakan tidak ada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kesulitan yang sangat saat berkuliah</w:t>
            </w:r>
          </w:p>
        </w:tc>
        <w:tc>
          <w:tcPr>
            <w:tcW w:w="2436" w:type="dxa"/>
          </w:tcPr>
          <w:p w14:paraId="56C61D07"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menunjukkan sikap penyesuaian diri yang baik </w:t>
            </w:r>
          </w:p>
        </w:tc>
      </w:tr>
      <w:tr w:rsidR="00B86395" w:rsidRPr="006F2B82" w14:paraId="24CF2737" w14:textId="77777777" w:rsidTr="00304483">
        <w:tc>
          <w:tcPr>
            <w:tcW w:w="876" w:type="dxa"/>
          </w:tcPr>
          <w:p w14:paraId="09D6F688"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W1.13</w:t>
            </w:r>
          </w:p>
        </w:tc>
        <w:tc>
          <w:tcPr>
            <w:tcW w:w="2848" w:type="dxa"/>
          </w:tcPr>
          <w:p w14:paraId="16BC7DAD"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“Saya ada sih, kaya dikit belajar Jawa sama teman, kaya sami </w:t>
            </w:r>
            <w:proofErr w:type="spellStart"/>
            <w:r w:rsidRPr="006F2B82">
              <w:rPr>
                <w:rFonts w:ascii="Times New Roman" w:hAnsi="Times New Roman" w:cs="Times New Roman"/>
                <w:sz w:val="24"/>
                <w:szCs w:val="24"/>
              </w:rPr>
              <w:t>sami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sae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matursuwon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delogok</w:t>
            </w:r>
            <w:proofErr w:type="spellEnd"/>
            <w:r w:rsidRPr="006F2B82">
              <w:rPr>
                <w:rFonts w:ascii="Times New Roman" w:hAnsi="Times New Roman" w:cs="Times New Roman"/>
                <w:sz w:val="24"/>
                <w:szCs w:val="24"/>
              </w:rPr>
              <w:t>”</w:t>
            </w:r>
          </w:p>
        </w:tc>
        <w:tc>
          <w:tcPr>
            <w:tcW w:w="2856" w:type="dxa"/>
          </w:tcPr>
          <w:p w14:paraId="582E0726"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menceritakan proses belajar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dalam memahami bahasa Jawa</w:t>
            </w:r>
          </w:p>
        </w:tc>
        <w:tc>
          <w:tcPr>
            <w:tcW w:w="2436" w:type="dxa"/>
          </w:tcPr>
          <w:p w14:paraId="78D52A92"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menunjukkan sikap keterbukaan dan penerimaan umpan balik</w:t>
            </w:r>
          </w:p>
        </w:tc>
      </w:tr>
      <w:tr w:rsidR="00B86395" w:rsidRPr="006F2B82" w14:paraId="3E53D751" w14:textId="77777777" w:rsidTr="00304483">
        <w:tc>
          <w:tcPr>
            <w:tcW w:w="876" w:type="dxa"/>
          </w:tcPr>
          <w:p w14:paraId="3A202C57"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W1.14</w:t>
            </w:r>
          </w:p>
        </w:tc>
        <w:tc>
          <w:tcPr>
            <w:tcW w:w="2848" w:type="dxa"/>
          </w:tcPr>
          <w:p w14:paraId="7F51EAC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karena kalau ada acara apa </w:t>
            </w:r>
            <w:proofErr w:type="spellStart"/>
            <w:r w:rsidRPr="006F2B82">
              <w:rPr>
                <w:rFonts w:ascii="Times New Roman" w:hAnsi="Times New Roman" w:cs="Times New Roman"/>
                <w:sz w:val="24"/>
                <w:szCs w:val="24"/>
              </w:rPr>
              <w:t>apa</w:t>
            </w:r>
            <w:proofErr w:type="spellEnd"/>
            <w:r w:rsidRPr="006F2B82">
              <w:rPr>
                <w:rFonts w:ascii="Times New Roman" w:hAnsi="Times New Roman" w:cs="Times New Roman"/>
                <w:sz w:val="24"/>
                <w:szCs w:val="24"/>
              </w:rPr>
              <w:t xml:space="preserve"> pemberitahuannya sebelumnya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*RD.MN Angguk-angguk</w:t>
            </w:r>
          </w:p>
        </w:tc>
        <w:tc>
          <w:tcPr>
            <w:tcW w:w="2856" w:type="dxa"/>
          </w:tcPr>
          <w:p w14:paraId="04A7F690"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menceritakan dalam mengatur waktu </w:t>
            </w:r>
            <w:proofErr w:type="spellStart"/>
            <w:r w:rsidRPr="006F2B82">
              <w:rPr>
                <w:rFonts w:ascii="Times New Roman" w:hAnsi="Times New Roman" w:cs="Times New Roman"/>
                <w:sz w:val="24"/>
                <w:szCs w:val="24"/>
              </w:rPr>
              <w:t>aktivitass</w:t>
            </w:r>
            <w:proofErr w:type="spellEnd"/>
            <w:r w:rsidRPr="006F2B82">
              <w:rPr>
                <w:rFonts w:ascii="Times New Roman" w:hAnsi="Times New Roman" w:cs="Times New Roman"/>
                <w:sz w:val="24"/>
                <w:szCs w:val="24"/>
              </w:rPr>
              <w:t xml:space="preserve"> kuliah, organisasi, himpunan, dan lainnya </w:t>
            </w:r>
          </w:p>
        </w:tc>
        <w:tc>
          <w:tcPr>
            <w:tcW w:w="2436" w:type="dxa"/>
          </w:tcPr>
          <w:p w14:paraId="3AAA9CF3"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menggunakan prioritas kegiatan dan informasi yang diberi tahu untuk </w:t>
            </w:r>
            <w:proofErr w:type="spellStart"/>
            <w:r w:rsidRPr="006F2B82">
              <w:rPr>
                <w:rFonts w:ascii="Times New Roman" w:hAnsi="Times New Roman" w:cs="Times New Roman"/>
                <w:sz w:val="24"/>
                <w:szCs w:val="24"/>
              </w:rPr>
              <w:t>kesibukkannya</w:t>
            </w:r>
            <w:proofErr w:type="spellEnd"/>
          </w:p>
        </w:tc>
      </w:tr>
      <w:tr w:rsidR="00B86395" w:rsidRPr="006F2B82" w14:paraId="6B92C6BE" w14:textId="77777777" w:rsidTr="00304483">
        <w:tc>
          <w:tcPr>
            <w:tcW w:w="876" w:type="dxa"/>
          </w:tcPr>
          <w:p w14:paraId="31780B61"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W1.15</w:t>
            </w:r>
          </w:p>
        </w:tc>
        <w:tc>
          <w:tcPr>
            <w:tcW w:w="2848" w:type="dxa"/>
          </w:tcPr>
          <w:p w14:paraId="6559509E"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“Kalo saya pernah sih karna saya daftar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univ</w:t>
            </w:r>
            <w:proofErr w:type="spellEnd"/>
            <w:r w:rsidRPr="006F2B82">
              <w:rPr>
                <w:rFonts w:ascii="Times New Roman" w:hAnsi="Times New Roman" w:cs="Times New Roman"/>
                <w:sz w:val="24"/>
                <w:szCs w:val="24"/>
              </w:rPr>
              <w:t xml:space="preserve"> satu fakultas satu, semuanya bersifat wajib, jadi saya rasa harus </w:t>
            </w:r>
            <w:r w:rsidRPr="006F2B82">
              <w:rPr>
                <w:rFonts w:ascii="Times New Roman" w:hAnsi="Times New Roman" w:cs="Times New Roman"/>
                <w:sz w:val="24"/>
                <w:szCs w:val="24"/>
              </w:rPr>
              <w:lastRenderedPageBreak/>
              <w:t xml:space="preserve">memilih apa yang benar-benar </w:t>
            </w:r>
            <w:proofErr w:type="spellStart"/>
            <w:r w:rsidRPr="006F2B82">
              <w:rPr>
                <w:rFonts w:ascii="Times New Roman" w:hAnsi="Times New Roman" w:cs="Times New Roman"/>
                <w:sz w:val="24"/>
                <w:szCs w:val="24"/>
              </w:rPr>
              <w:t>kebegahan</w:t>
            </w:r>
            <w:proofErr w:type="spellEnd"/>
            <w:r w:rsidRPr="006F2B82">
              <w:rPr>
                <w:rFonts w:ascii="Times New Roman" w:hAnsi="Times New Roman" w:cs="Times New Roman"/>
                <w:sz w:val="24"/>
                <w:szCs w:val="24"/>
              </w:rPr>
              <w:t xml:space="preserve"> (kebutuhan) kita yang sebenarnya,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(Thailand) harus melestari alam-alam, sekarang juga ada yang orang-orang mau melakukan pabrik </w:t>
            </w:r>
            <w:proofErr w:type="spellStart"/>
            <w:r w:rsidRPr="006F2B82">
              <w:rPr>
                <w:rFonts w:ascii="Times New Roman" w:hAnsi="Times New Roman" w:cs="Times New Roman"/>
                <w:sz w:val="24"/>
                <w:szCs w:val="24"/>
              </w:rPr>
              <w:t>disekitar</w:t>
            </w:r>
            <w:proofErr w:type="spellEnd"/>
            <w:r w:rsidRPr="006F2B82">
              <w:rPr>
                <w:rFonts w:ascii="Times New Roman" w:hAnsi="Times New Roman" w:cs="Times New Roman"/>
                <w:sz w:val="24"/>
                <w:szCs w:val="24"/>
              </w:rPr>
              <w:t xml:space="preserve"> alam (Thailand), jadi harus belajar”</w:t>
            </w:r>
          </w:p>
        </w:tc>
        <w:tc>
          <w:tcPr>
            <w:tcW w:w="2856" w:type="dxa"/>
          </w:tcPr>
          <w:p w14:paraId="2E76A912"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lastRenderedPageBreak/>
              <w:t xml:space="preserve">RD menceritakan prosesnya dalam membuat keputusan ketika menentukan </w:t>
            </w:r>
            <w:proofErr w:type="spellStart"/>
            <w:r w:rsidRPr="006F2B82">
              <w:rPr>
                <w:rFonts w:ascii="Times New Roman" w:hAnsi="Times New Roman" w:cs="Times New Roman"/>
                <w:sz w:val="24"/>
                <w:szCs w:val="24"/>
              </w:rPr>
              <w:t>organisai</w:t>
            </w:r>
            <w:proofErr w:type="spellEnd"/>
            <w:r w:rsidRPr="006F2B82">
              <w:rPr>
                <w:rFonts w:ascii="Times New Roman" w:hAnsi="Times New Roman" w:cs="Times New Roman"/>
                <w:sz w:val="24"/>
                <w:szCs w:val="24"/>
              </w:rPr>
              <w:t xml:space="preserve"> dengan keinginannya </w:t>
            </w:r>
          </w:p>
        </w:tc>
        <w:tc>
          <w:tcPr>
            <w:tcW w:w="2436" w:type="dxa"/>
          </w:tcPr>
          <w:p w14:paraId="1940F20E"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menunjukkan pengarahan diri dengan proses pertimbangan kebutuhan dengan </w:t>
            </w:r>
            <w:r w:rsidRPr="006F2B82">
              <w:rPr>
                <w:rFonts w:ascii="Times New Roman" w:hAnsi="Times New Roman" w:cs="Times New Roman"/>
                <w:sz w:val="24"/>
                <w:szCs w:val="24"/>
              </w:rPr>
              <w:lastRenderedPageBreak/>
              <w:t>tujuan yang ingin dicapai</w:t>
            </w:r>
          </w:p>
        </w:tc>
      </w:tr>
      <w:tr w:rsidR="00B86395" w:rsidRPr="006F2B82" w14:paraId="63483667" w14:textId="77777777" w:rsidTr="00304483">
        <w:tc>
          <w:tcPr>
            <w:tcW w:w="876" w:type="dxa"/>
          </w:tcPr>
          <w:p w14:paraId="78DF680C"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lastRenderedPageBreak/>
              <w:t>W1.16</w:t>
            </w:r>
          </w:p>
        </w:tc>
        <w:tc>
          <w:tcPr>
            <w:tcW w:w="2848" w:type="dxa"/>
          </w:tcPr>
          <w:p w14:paraId="2DA78C79"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“Biasanya ada abang-abang yang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inii</w:t>
            </w:r>
            <w:proofErr w:type="spellEnd"/>
            <w:r w:rsidRPr="006F2B82">
              <w:rPr>
                <w:rFonts w:ascii="Times New Roman" w:hAnsi="Times New Roman" w:cs="Times New Roman"/>
                <w:sz w:val="24"/>
                <w:szCs w:val="24"/>
              </w:rPr>
              <w:t xml:space="preserve"> juga kalau mau ikut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ditanyain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bagaiamana</w:t>
            </w:r>
            <w:proofErr w:type="spellEnd"/>
            <w:r w:rsidRPr="006F2B82">
              <w:rPr>
                <w:rFonts w:ascii="Times New Roman" w:hAnsi="Times New Roman" w:cs="Times New Roman"/>
                <w:sz w:val="24"/>
                <w:szCs w:val="24"/>
              </w:rPr>
              <w:t xml:space="preserve"> kalau dua2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dilakukan kegiatan sama sifat wajib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w:t>
            </w:r>
          </w:p>
        </w:tc>
        <w:tc>
          <w:tcPr>
            <w:tcW w:w="2856" w:type="dxa"/>
          </w:tcPr>
          <w:p w14:paraId="0FC4B808" w14:textId="77777777" w:rsidR="00B86395" w:rsidRPr="006F2B82" w:rsidRDefault="00B86395" w:rsidP="00304483">
            <w:pPr>
              <w:tabs>
                <w:tab w:val="center" w:pos="1320"/>
              </w:tabs>
              <w:spacing w:line="360" w:lineRule="auto"/>
              <w:rPr>
                <w:rFonts w:ascii="Times New Roman" w:hAnsi="Times New Roman" w:cs="Times New Roman"/>
                <w:sz w:val="24"/>
                <w:szCs w:val="24"/>
              </w:rPr>
            </w:pPr>
            <w:r w:rsidRPr="006F2B82">
              <w:rPr>
                <w:rFonts w:ascii="Times New Roman" w:hAnsi="Times New Roman" w:cs="Times New Roman"/>
                <w:sz w:val="24"/>
                <w:szCs w:val="24"/>
              </w:rPr>
              <w:t>RD menceritakan ketika dalam keadaan bimbang dan membutuhkan musyawarah akan berdiskusi dengan senior himpunan</w:t>
            </w:r>
          </w:p>
        </w:tc>
        <w:tc>
          <w:tcPr>
            <w:tcW w:w="2436" w:type="dxa"/>
          </w:tcPr>
          <w:p w14:paraId="08D4B59E"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menunjukkan kecemasan dengan kewajibannya, namun RD juga menunjukkan keterbukaan untuk berdiskusi, hal ini sesuai dengan lingkungan yang mendukung  dan saling </w:t>
            </w:r>
            <w:proofErr w:type="spellStart"/>
            <w:r w:rsidRPr="006F2B82">
              <w:rPr>
                <w:rFonts w:ascii="Times New Roman" w:hAnsi="Times New Roman" w:cs="Times New Roman"/>
                <w:i/>
                <w:iCs/>
                <w:sz w:val="24"/>
                <w:szCs w:val="24"/>
              </w:rPr>
              <w:t>aware</w:t>
            </w:r>
            <w:proofErr w:type="spellEnd"/>
            <w:r w:rsidRPr="006F2B82">
              <w:rPr>
                <w:rFonts w:ascii="Times New Roman" w:hAnsi="Times New Roman" w:cs="Times New Roman"/>
                <w:sz w:val="24"/>
                <w:szCs w:val="24"/>
              </w:rPr>
              <w:t xml:space="preserve"> </w:t>
            </w:r>
          </w:p>
        </w:tc>
      </w:tr>
      <w:tr w:rsidR="00B86395" w:rsidRPr="006F2B82" w14:paraId="23B76DBF" w14:textId="77777777" w:rsidTr="00304483">
        <w:tc>
          <w:tcPr>
            <w:tcW w:w="876" w:type="dxa"/>
          </w:tcPr>
          <w:p w14:paraId="645BFC9C"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W1.17</w:t>
            </w:r>
          </w:p>
        </w:tc>
        <w:tc>
          <w:tcPr>
            <w:tcW w:w="2848" w:type="dxa"/>
          </w:tcPr>
          <w:p w14:paraId="37F6DBCB"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“Salah satu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bahasa saya lebih mengerti, jadi dikuliah juga memahami apa-apa yang diajar. Terus bahasa saya lebih mengerti, jadi dikuliah juga memahami apa-apa yang diajar. Dan Awalnya makan,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masuk tapi sekarang bisa. Dulu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bisa, sekarang bisa. Dulu juga jarang masak </w:t>
            </w:r>
            <w:r w:rsidRPr="006F2B82">
              <w:rPr>
                <w:rFonts w:ascii="Times New Roman" w:hAnsi="Times New Roman" w:cs="Times New Roman"/>
                <w:sz w:val="24"/>
                <w:szCs w:val="24"/>
              </w:rPr>
              <w:lastRenderedPageBreak/>
              <w:t>sekarang jadi sering masak karena jauh dari orang tua”</w:t>
            </w:r>
          </w:p>
        </w:tc>
        <w:tc>
          <w:tcPr>
            <w:tcW w:w="2856" w:type="dxa"/>
          </w:tcPr>
          <w:p w14:paraId="145ABC89"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lastRenderedPageBreak/>
              <w:t xml:space="preserve">RD menceritakan </w:t>
            </w:r>
            <w:proofErr w:type="spellStart"/>
            <w:r w:rsidRPr="006F2B82">
              <w:rPr>
                <w:rFonts w:ascii="Times New Roman" w:hAnsi="Times New Roman" w:cs="Times New Roman"/>
                <w:sz w:val="24"/>
                <w:szCs w:val="24"/>
              </w:rPr>
              <w:t>perbedaanya</w:t>
            </w:r>
            <w:proofErr w:type="spellEnd"/>
            <w:r w:rsidRPr="006F2B82">
              <w:rPr>
                <w:rFonts w:ascii="Times New Roman" w:hAnsi="Times New Roman" w:cs="Times New Roman"/>
                <w:sz w:val="24"/>
                <w:szCs w:val="24"/>
              </w:rPr>
              <w:t xml:space="preserve"> ketika awal merantau dan saat ini</w:t>
            </w:r>
          </w:p>
        </w:tc>
        <w:tc>
          <w:tcPr>
            <w:tcW w:w="2436" w:type="dxa"/>
          </w:tcPr>
          <w:p w14:paraId="77FF99AD"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w:t>
            </w:r>
            <w:proofErr w:type="spellStart"/>
            <w:r w:rsidRPr="006F2B82">
              <w:rPr>
                <w:rFonts w:ascii="Times New Roman" w:hAnsi="Times New Roman" w:cs="Times New Roman"/>
                <w:sz w:val="24"/>
                <w:szCs w:val="24"/>
              </w:rPr>
              <w:t>menujukkan</w:t>
            </w:r>
            <w:proofErr w:type="spellEnd"/>
            <w:r w:rsidRPr="006F2B82">
              <w:rPr>
                <w:rFonts w:ascii="Times New Roman" w:hAnsi="Times New Roman" w:cs="Times New Roman"/>
                <w:sz w:val="24"/>
                <w:szCs w:val="24"/>
              </w:rPr>
              <w:t xml:space="preserve"> sikap positif dalam menyesuaikan diri dan menyadari peningkatan bahasa dan </w:t>
            </w:r>
            <w:proofErr w:type="spellStart"/>
            <w:r w:rsidRPr="006F2B82">
              <w:rPr>
                <w:rFonts w:ascii="Times New Roman" w:hAnsi="Times New Roman" w:cs="Times New Roman"/>
                <w:sz w:val="24"/>
                <w:szCs w:val="24"/>
              </w:rPr>
              <w:t>kemadiriannya</w:t>
            </w:r>
            <w:proofErr w:type="spellEnd"/>
            <w:r w:rsidRPr="006F2B82">
              <w:rPr>
                <w:rFonts w:ascii="Times New Roman" w:hAnsi="Times New Roman" w:cs="Times New Roman"/>
                <w:sz w:val="24"/>
                <w:szCs w:val="24"/>
              </w:rPr>
              <w:t xml:space="preserve"> dalam mencukupi kebutuhan </w:t>
            </w:r>
          </w:p>
        </w:tc>
      </w:tr>
      <w:tr w:rsidR="00B86395" w:rsidRPr="006F2B82" w14:paraId="3F561365" w14:textId="77777777" w:rsidTr="00304483">
        <w:tc>
          <w:tcPr>
            <w:tcW w:w="876" w:type="dxa"/>
          </w:tcPr>
          <w:p w14:paraId="4EFA0171"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W1.18</w:t>
            </w:r>
          </w:p>
        </w:tc>
        <w:tc>
          <w:tcPr>
            <w:tcW w:w="2848" w:type="dxa"/>
          </w:tcPr>
          <w:p w14:paraId="681629B6"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“Kalau saya berharap juga seperti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mawapala</w:t>
            </w:r>
            <w:proofErr w:type="spellEnd"/>
            <w:r w:rsidRPr="006F2B82">
              <w:rPr>
                <w:rFonts w:ascii="Times New Roman" w:hAnsi="Times New Roman" w:cs="Times New Roman"/>
                <w:sz w:val="24"/>
                <w:szCs w:val="24"/>
              </w:rPr>
              <w:t xml:space="preserve">, ini saya baru di </w:t>
            </w:r>
            <w:proofErr w:type="spellStart"/>
            <w:r w:rsidRPr="006F2B82">
              <w:rPr>
                <w:rFonts w:ascii="Times New Roman" w:hAnsi="Times New Roman" w:cs="Times New Roman"/>
                <w:sz w:val="24"/>
                <w:szCs w:val="24"/>
              </w:rPr>
              <w:t>mawapala</w:t>
            </w:r>
            <w:proofErr w:type="spellEnd"/>
            <w:r w:rsidRPr="006F2B82">
              <w:rPr>
                <w:rFonts w:ascii="Times New Roman" w:hAnsi="Times New Roman" w:cs="Times New Roman"/>
                <w:sz w:val="24"/>
                <w:szCs w:val="24"/>
              </w:rPr>
              <w:t xml:space="preserve"> baru ketika 1 tahun tapi </w:t>
            </w:r>
            <w:proofErr w:type="spellStart"/>
            <w:r w:rsidRPr="006F2B82">
              <w:rPr>
                <w:rFonts w:ascii="Times New Roman" w:hAnsi="Times New Roman" w:cs="Times New Roman"/>
                <w:sz w:val="24"/>
                <w:szCs w:val="24"/>
              </w:rPr>
              <w:t>dah</w:t>
            </w:r>
            <w:proofErr w:type="spellEnd"/>
            <w:r w:rsidRPr="006F2B82">
              <w:rPr>
                <w:rFonts w:ascii="Times New Roman" w:hAnsi="Times New Roman" w:cs="Times New Roman"/>
                <w:sz w:val="24"/>
                <w:szCs w:val="24"/>
              </w:rPr>
              <w:t xml:space="preserve"> banyak belajar lestari alam, dan untuk segi ekonomi </w:t>
            </w:r>
            <w:proofErr w:type="spellStart"/>
            <w:r w:rsidRPr="006F2B82">
              <w:rPr>
                <w:rFonts w:ascii="Times New Roman" w:hAnsi="Times New Roman" w:cs="Times New Roman"/>
                <w:sz w:val="24"/>
                <w:szCs w:val="24"/>
              </w:rPr>
              <w:t>islam</w:t>
            </w:r>
            <w:proofErr w:type="spellEnd"/>
            <w:r w:rsidRPr="006F2B82">
              <w:rPr>
                <w:rFonts w:ascii="Times New Roman" w:hAnsi="Times New Roman" w:cs="Times New Roman"/>
                <w:sz w:val="24"/>
                <w:szCs w:val="24"/>
              </w:rPr>
              <w:t xml:space="preserve"> itu harapannya saya ketika pulang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ilmu </w:t>
            </w:r>
            <w:proofErr w:type="spellStart"/>
            <w:r w:rsidRPr="006F2B82">
              <w:rPr>
                <w:rFonts w:ascii="Times New Roman" w:hAnsi="Times New Roman" w:cs="Times New Roman"/>
                <w:sz w:val="24"/>
                <w:szCs w:val="24"/>
              </w:rPr>
              <w:t>ilmu</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yg</w:t>
            </w:r>
            <w:proofErr w:type="spellEnd"/>
            <w:r w:rsidRPr="006F2B82">
              <w:rPr>
                <w:rFonts w:ascii="Times New Roman" w:hAnsi="Times New Roman" w:cs="Times New Roman"/>
                <w:sz w:val="24"/>
                <w:szCs w:val="24"/>
              </w:rPr>
              <w:t xml:space="preserve"> berkaitan dengan ekonomi </w:t>
            </w:r>
            <w:proofErr w:type="spellStart"/>
            <w:r w:rsidRPr="006F2B82">
              <w:rPr>
                <w:rFonts w:ascii="Times New Roman" w:hAnsi="Times New Roman" w:cs="Times New Roman"/>
                <w:sz w:val="24"/>
                <w:szCs w:val="24"/>
              </w:rPr>
              <w:t>islam</w:t>
            </w:r>
            <w:proofErr w:type="spellEnd"/>
            <w:r w:rsidRPr="006F2B82">
              <w:rPr>
                <w:rFonts w:ascii="Times New Roman" w:hAnsi="Times New Roman" w:cs="Times New Roman"/>
                <w:sz w:val="24"/>
                <w:szCs w:val="24"/>
              </w:rPr>
              <w:t xml:space="preserve"> bisa ajar dan terap”</w:t>
            </w:r>
          </w:p>
        </w:tc>
        <w:tc>
          <w:tcPr>
            <w:tcW w:w="2856" w:type="dxa"/>
          </w:tcPr>
          <w:p w14:paraId="354B06E8"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menceritakan proses belajarnya dalam organisasi yang diikuti serta pelajaran kuliah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yang disesuaikan dengan keinginannya</w:t>
            </w:r>
          </w:p>
        </w:tc>
        <w:tc>
          <w:tcPr>
            <w:tcW w:w="2436" w:type="dxa"/>
          </w:tcPr>
          <w:p w14:paraId="1A54B951"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menunjukkan komitmen untuk menerapkan ilmu yang didapat</w:t>
            </w:r>
          </w:p>
        </w:tc>
      </w:tr>
      <w:tr w:rsidR="00B86395" w:rsidRPr="006F2B82" w14:paraId="36B6C081" w14:textId="77777777" w:rsidTr="00304483">
        <w:tc>
          <w:tcPr>
            <w:tcW w:w="876" w:type="dxa"/>
          </w:tcPr>
          <w:p w14:paraId="6432E1A8"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W1.19</w:t>
            </w:r>
          </w:p>
        </w:tc>
        <w:tc>
          <w:tcPr>
            <w:tcW w:w="2848" w:type="dxa"/>
          </w:tcPr>
          <w:p w14:paraId="0F07CD5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“Saya lebih rasa belum capai tapi saya boleh coba seperti puisi kemarin yang bersama kak RW ketika di Bali, saya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dapat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tapi </w:t>
            </w:r>
            <w:proofErr w:type="spellStart"/>
            <w:r w:rsidRPr="006F2B82">
              <w:rPr>
                <w:rFonts w:ascii="Times New Roman" w:hAnsi="Times New Roman" w:cs="Times New Roman"/>
                <w:sz w:val="24"/>
                <w:szCs w:val="24"/>
              </w:rPr>
              <w:t>ka</w:t>
            </w:r>
            <w:proofErr w:type="spellEnd"/>
            <w:r w:rsidRPr="006F2B82">
              <w:rPr>
                <w:rFonts w:ascii="Times New Roman" w:hAnsi="Times New Roman" w:cs="Times New Roman"/>
                <w:sz w:val="24"/>
                <w:szCs w:val="24"/>
              </w:rPr>
              <w:t xml:space="preserve"> RW dapat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tapi </w:t>
            </w:r>
            <w:proofErr w:type="spellStart"/>
            <w:r w:rsidRPr="006F2B82">
              <w:rPr>
                <w:rFonts w:ascii="Times New Roman" w:hAnsi="Times New Roman" w:cs="Times New Roman"/>
                <w:sz w:val="24"/>
                <w:szCs w:val="24"/>
              </w:rPr>
              <w:t>sebenernya</w:t>
            </w:r>
            <w:proofErr w:type="spellEnd"/>
            <w:r w:rsidRPr="006F2B82">
              <w:rPr>
                <w:rFonts w:ascii="Times New Roman" w:hAnsi="Times New Roman" w:cs="Times New Roman"/>
                <w:sz w:val="24"/>
                <w:szCs w:val="24"/>
              </w:rPr>
              <w:t xml:space="preserve"> saya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bisa puisi </w:t>
            </w:r>
            <w:proofErr w:type="spellStart"/>
            <w:r w:rsidRPr="006F2B82">
              <w:rPr>
                <w:rFonts w:ascii="Times New Roman" w:hAnsi="Times New Roman" w:cs="Times New Roman"/>
                <w:sz w:val="24"/>
                <w:szCs w:val="24"/>
              </w:rPr>
              <w:t>aa</w:t>
            </w:r>
            <w:proofErr w:type="spellEnd"/>
            <w:r w:rsidRPr="006F2B82">
              <w:rPr>
                <w:rFonts w:ascii="Times New Roman" w:hAnsi="Times New Roman" w:cs="Times New Roman"/>
                <w:sz w:val="24"/>
                <w:szCs w:val="24"/>
              </w:rPr>
              <w:t xml:space="preserve"> tapi sekarang bisa, pertama kali ikut lomba, tapi </w:t>
            </w:r>
            <w:proofErr w:type="spellStart"/>
            <w:r w:rsidRPr="006F2B82">
              <w:rPr>
                <w:rFonts w:ascii="Times New Roman" w:hAnsi="Times New Roman" w:cs="Times New Roman"/>
                <w:sz w:val="24"/>
                <w:szCs w:val="24"/>
              </w:rPr>
              <w:t>udah</w:t>
            </w:r>
            <w:proofErr w:type="spellEnd"/>
            <w:r w:rsidRPr="006F2B82">
              <w:rPr>
                <w:rFonts w:ascii="Times New Roman" w:hAnsi="Times New Roman" w:cs="Times New Roman"/>
                <w:sz w:val="24"/>
                <w:szCs w:val="24"/>
              </w:rPr>
              <w:t xml:space="preserve"> merasa kita bisa”</w:t>
            </w:r>
          </w:p>
        </w:tc>
        <w:tc>
          <w:tcPr>
            <w:tcW w:w="2856" w:type="dxa"/>
          </w:tcPr>
          <w:p w14:paraId="395C4364" w14:textId="77777777" w:rsidR="00B86395" w:rsidRPr="006F2B82" w:rsidRDefault="00B86395" w:rsidP="00304483">
            <w:pPr>
              <w:spacing w:line="360" w:lineRule="auto"/>
              <w:rPr>
                <w:rFonts w:ascii="Times New Roman" w:hAnsi="Times New Roman" w:cs="Times New Roman"/>
                <w:sz w:val="24"/>
                <w:szCs w:val="24"/>
              </w:rPr>
            </w:pPr>
            <w:bookmarkStart w:id="74" w:name="_Hlk192242459"/>
            <w:r w:rsidRPr="006F2B82">
              <w:rPr>
                <w:rFonts w:ascii="Times New Roman" w:hAnsi="Times New Roman" w:cs="Times New Roman"/>
                <w:sz w:val="24"/>
                <w:szCs w:val="24"/>
              </w:rPr>
              <w:t>RD menceritakan prosesnya dalam mencoba hal baru meskipun belum berhasil namun RD bangga merasa bisa mencoba hal baru</w:t>
            </w:r>
            <w:bookmarkEnd w:id="74"/>
          </w:p>
        </w:tc>
        <w:tc>
          <w:tcPr>
            <w:tcW w:w="2436" w:type="dxa"/>
          </w:tcPr>
          <w:p w14:paraId="23921830"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menunjukkan keinginan lebih untuk </w:t>
            </w:r>
            <w:proofErr w:type="spellStart"/>
            <w:r w:rsidRPr="006F2B82">
              <w:rPr>
                <w:rFonts w:ascii="Times New Roman" w:hAnsi="Times New Roman" w:cs="Times New Roman"/>
                <w:sz w:val="24"/>
                <w:szCs w:val="24"/>
              </w:rPr>
              <w:t>mengeksplor</w:t>
            </w:r>
            <w:proofErr w:type="spellEnd"/>
            <w:r w:rsidRPr="006F2B82">
              <w:rPr>
                <w:rFonts w:ascii="Times New Roman" w:hAnsi="Times New Roman" w:cs="Times New Roman"/>
                <w:sz w:val="24"/>
                <w:szCs w:val="24"/>
              </w:rPr>
              <w:t xml:space="preserve"> diri </w:t>
            </w:r>
          </w:p>
        </w:tc>
      </w:tr>
      <w:tr w:rsidR="00B86395" w:rsidRPr="006F2B82" w14:paraId="403EC435" w14:textId="77777777" w:rsidTr="00304483">
        <w:tc>
          <w:tcPr>
            <w:tcW w:w="876" w:type="dxa"/>
          </w:tcPr>
          <w:p w14:paraId="1C03F141"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W1.20</w:t>
            </w:r>
          </w:p>
        </w:tc>
        <w:tc>
          <w:tcPr>
            <w:tcW w:w="2848" w:type="dxa"/>
          </w:tcPr>
          <w:p w14:paraId="5E4AFCAA"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“Saya juga pernah tapi lombanya kaya teknologi kaya buat gambar-gambar </w:t>
            </w:r>
            <w:proofErr w:type="spellStart"/>
            <w:r w:rsidRPr="006F2B82">
              <w:rPr>
                <w:rFonts w:ascii="Times New Roman" w:hAnsi="Times New Roman" w:cs="Times New Roman"/>
                <w:sz w:val="24"/>
                <w:szCs w:val="24"/>
              </w:rPr>
              <w:t>leptop</w:t>
            </w:r>
            <w:proofErr w:type="spellEnd"/>
            <w:r w:rsidRPr="006F2B82">
              <w:rPr>
                <w:rFonts w:ascii="Times New Roman" w:hAnsi="Times New Roman" w:cs="Times New Roman"/>
                <w:sz w:val="24"/>
                <w:szCs w:val="24"/>
              </w:rPr>
              <w:t>, desain, pernah awalnya tahap wilayah”</w:t>
            </w:r>
          </w:p>
        </w:tc>
        <w:tc>
          <w:tcPr>
            <w:tcW w:w="2856" w:type="dxa"/>
          </w:tcPr>
          <w:p w14:paraId="7DCBEC7B"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RD menceritakan </w:t>
            </w:r>
            <w:proofErr w:type="spellStart"/>
            <w:r w:rsidRPr="006F2B82">
              <w:rPr>
                <w:rFonts w:ascii="Times New Roman" w:hAnsi="Times New Roman" w:cs="Times New Roman"/>
                <w:sz w:val="24"/>
                <w:szCs w:val="24"/>
              </w:rPr>
              <w:t>skill</w:t>
            </w:r>
            <w:proofErr w:type="spellEnd"/>
            <w:r w:rsidRPr="006F2B82">
              <w:rPr>
                <w:rFonts w:ascii="Times New Roman" w:hAnsi="Times New Roman" w:cs="Times New Roman"/>
                <w:sz w:val="24"/>
                <w:szCs w:val="24"/>
              </w:rPr>
              <w:t xml:space="preserve"> yang dimilikinya  </w:t>
            </w:r>
          </w:p>
        </w:tc>
        <w:tc>
          <w:tcPr>
            <w:tcW w:w="2436" w:type="dxa"/>
          </w:tcPr>
          <w:p w14:paraId="133C2C03"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RD menunjukkan eksplorasi minat pada bidang tertentu</w:t>
            </w:r>
          </w:p>
          <w:p w14:paraId="0671365A" w14:textId="77777777" w:rsidR="00B86395" w:rsidRPr="006F2B82" w:rsidRDefault="00B86395" w:rsidP="00304483">
            <w:pPr>
              <w:jc w:val="center"/>
              <w:rPr>
                <w:rFonts w:ascii="Times New Roman" w:hAnsi="Times New Roman" w:cs="Times New Roman"/>
                <w:sz w:val="24"/>
                <w:szCs w:val="24"/>
              </w:rPr>
            </w:pPr>
          </w:p>
        </w:tc>
      </w:tr>
      <w:tr w:rsidR="00B86395" w:rsidRPr="006F2B82" w14:paraId="27B06156" w14:textId="77777777" w:rsidTr="00304483">
        <w:tc>
          <w:tcPr>
            <w:tcW w:w="876" w:type="dxa"/>
          </w:tcPr>
          <w:p w14:paraId="42F9F0DB"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W1.21</w:t>
            </w:r>
          </w:p>
        </w:tc>
        <w:tc>
          <w:tcPr>
            <w:tcW w:w="2848" w:type="dxa"/>
          </w:tcPr>
          <w:p w14:paraId="0999E5F7"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“Kalau saya juga merasa apa </w:t>
            </w:r>
            <w:proofErr w:type="spellStart"/>
            <w:r w:rsidRPr="006F2B82">
              <w:rPr>
                <w:rFonts w:ascii="Times New Roman" w:hAnsi="Times New Roman" w:cs="Times New Roman"/>
                <w:sz w:val="24"/>
                <w:szCs w:val="24"/>
              </w:rPr>
              <w:t>aaa</w:t>
            </w:r>
            <w:proofErr w:type="spellEnd"/>
            <w:r w:rsidRPr="006F2B82">
              <w:rPr>
                <w:rFonts w:ascii="Times New Roman" w:hAnsi="Times New Roman" w:cs="Times New Roman"/>
                <w:sz w:val="24"/>
                <w:szCs w:val="24"/>
              </w:rPr>
              <w:t xml:space="preserve"> ada rasa apa ya kecewa, tapi itu juga orang </w:t>
            </w:r>
            <w:r w:rsidRPr="006F2B82">
              <w:rPr>
                <w:rFonts w:ascii="Times New Roman" w:hAnsi="Times New Roman" w:cs="Times New Roman"/>
                <w:sz w:val="24"/>
                <w:szCs w:val="24"/>
              </w:rPr>
              <w:lastRenderedPageBreak/>
              <w:t xml:space="preserve">tua kita kan, tapi kalau 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berjalan kita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bisa ada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mungkin kalau </w:t>
            </w:r>
            <w:bookmarkStart w:id="75" w:name="_Hlk192240996"/>
            <w:r w:rsidRPr="006F2B82">
              <w:rPr>
                <w:rFonts w:ascii="Times New Roman" w:hAnsi="Times New Roman" w:cs="Times New Roman"/>
                <w:sz w:val="24"/>
                <w:szCs w:val="24"/>
              </w:rPr>
              <w:t xml:space="preserve">saya sendiri berhenti kuliah dulu terus langsung pulang terus tolong orang tua, terus kalau </w:t>
            </w:r>
            <w:proofErr w:type="spellStart"/>
            <w:r w:rsidRPr="006F2B82">
              <w:rPr>
                <w:rFonts w:ascii="Times New Roman" w:hAnsi="Times New Roman" w:cs="Times New Roman"/>
                <w:sz w:val="24"/>
                <w:szCs w:val="24"/>
              </w:rPr>
              <w:t>dah</w:t>
            </w:r>
            <w:proofErr w:type="spellEnd"/>
            <w:r w:rsidRPr="006F2B82">
              <w:rPr>
                <w:rFonts w:ascii="Times New Roman" w:hAnsi="Times New Roman" w:cs="Times New Roman"/>
                <w:sz w:val="24"/>
                <w:szCs w:val="24"/>
              </w:rPr>
              <w:t xml:space="preserve"> bisa tinggal nanti kesini lagi lanjut</w:t>
            </w:r>
            <w:bookmarkEnd w:id="75"/>
            <w:r w:rsidRPr="006F2B82">
              <w:rPr>
                <w:rFonts w:ascii="Times New Roman" w:hAnsi="Times New Roman" w:cs="Times New Roman"/>
                <w:sz w:val="24"/>
                <w:szCs w:val="24"/>
              </w:rPr>
              <w:t xml:space="preserve">, kalau apa </w:t>
            </w:r>
            <w:proofErr w:type="spellStart"/>
            <w:r w:rsidRPr="006F2B82">
              <w:rPr>
                <w:rFonts w:ascii="Times New Roman" w:hAnsi="Times New Roman" w:cs="Times New Roman"/>
                <w:sz w:val="24"/>
                <w:szCs w:val="24"/>
              </w:rPr>
              <w:t>yaa</w:t>
            </w:r>
            <w:proofErr w:type="spellEnd"/>
            <w:r w:rsidRPr="006F2B82">
              <w:rPr>
                <w:rFonts w:ascii="Times New Roman" w:hAnsi="Times New Roman" w:cs="Times New Roman"/>
                <w:sz w:val="24"/>
                <w:szCs w:val="24"/>
              </w:rPr>
              <w:t xml:space="preserve">... adanya sekretaris bendahara kalau mereka bisa guna lakukan acara kita pulang, tapi rencana dahulu, kalau mereka bisa kita pulang, karena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guna apa </w:t>
            </w:r>
            <w:proofErr w:type="spellStart"/>
            <w:r w:rsidRPr="006F2B82">
              <w:rPr>
                <w:rFonts w:ascii="Times New Roman" w:hAnsi="Times New Roman" w:cs="Times New Roman"/>
                <w:sz w:val="24"/>
                <w:szCs w:val="24"/>
              </w:rPr>
              <w:t>apa</w:t>
            </w:r>
            <w:proofErr w:type="spellEnd"/>
            <w:r w:rsidRPr="006F2B82">
              <w:rPr>
                <w:rFonts w:ascii="Times New Roman" w:hAnsi="Times New Roman" w:cs="Times New Roman"/>
                <w:sz w:val="24"/>
                <w:szCs w:val="24"/>
              </w:rPr>
              <w:t xml:space="preserve"> yang kita bisa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c>
          <w:tcPr>
            <w:tcW w:w="2856" w:type="dxa"/>
          </w:tcPr>
          <w:p w14:paraId="7017F77D"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lastRenderedPageBreak/>
              <w:t xml:space="preserve">RD mengungkapkan </w:t>
            </w:r>
            <w:proofErr w:type="spellStart"/>
            <w:r w:rsidRPr="006F2B82">
              <w:rPr>
                <w:rFonts w:ascii="Times New Roman" w:hAnsi="Times New Roman" w:cs="Times New Roman"/>
                <w:sz w:val="24"/>
                <w:szCs w:val="24"/>
              </w:rPr>
              <w:t>respon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dalam studi kasus tersebut lebih pada </w:t>
            </w:r>
            <w:r w:rsidRPr="006F2B82">
              <w:rPr>
                <w:rFonts w:ascii="Times New Roman" w:hAnsi="Times New Roman" w:cs="Times New Roman"/>
                <w:sz w:val="24"/>
                <w:szCs w:val="24"/>
              </w:rPr>
              <w:lastRenderedPageBreak/>
              <w:t xml:space="preserve">mengurusi permasalahan di rumah </w:t>
            </w:r>
          </w:p>
        </w:tc>
        <w:tc>
          <w:tcPr>
            <w:tcW w:w="2436" w:type="dxa"/>
          </w:tcPr>
          <w:p w14:paraId="627E708B"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lastRenderedPageBreak/>
              <w:t xml:space="preserve">RD menunjukkan sikap </w:t>
            </w:r>
            <w:proofErr w:type="spellStart"/>
            <w:r w:rsidRPr="006F2B82">
              <w:rPr>
                <w:rFonts w:ascii="Times New Roman" w:hAnsi="Times New Roman" w:cs="Times New Roman"/>
                <w:i/>
                <w:iCs/>
                <w:sz w:val="24"/>
                <w:szCs w:val="24"/>
              </w:rPr>
              <w:t>aware</w:t>
            </w:r>
            <w:proofErr w:type="spellEnd"/>
            <w:r w:rsidRPr="006F2B82">
              <w:rPr>
                <w:rFonts w:ascii="Times New Roman" w:hAnsi="Times New Roman" w:cs="Times New Roman"/>
                <w:sz w:val="24"/>
                <w:szCs w:val="24"/>
              </w:rPr>
              <w:t xml:space="preserve"> yang </w:t>
            </w:r>
            <w:r w:rsidRPr="006F2B82">
              <w:rPr>
                <w:rFonts w:ascii="Times New Roman" w:hAnsi="Times New Roman" w:cs="Times New Roman"/>
                <w:sz w:val="24"/>
                <w:szCs w:val="24"/>
              </w:rPr>
              <w:lastRenderedPageBreak/>
              <w:t>tinggi</w:t>
            </w:r>
            <w:r w:rsidRPr="006F2B82">
              <w:rPr>
                <w:rFonts w:ascii="Times New Roman" w:hAnsi="Times New Roman" w:cs="Times New Roman"/>
                <w:i/>
                <w:iCs/>
                <w:sz w:val="24"/>
                <w:szCs w:val="24"/>
              </w:rPr>
              <w:t xml:space="preserve"> </w:t>
            </w:r>
            <w:r w:rsidRPr="006F2B82">
              <w:rPr>
                <w:rFonts w:ascii="Times New Roman" w:hAnsi="Times New Roman" w:cs="Times New Roman"/>
                <w:sz w:val="24"/>
                <w:szCs w:val="24"/>
              </w:rPr>
              <w:t xml:space="preserve">dengan kedua orang tua   </w:t>
            </w:r>
          </w:p>
        </w:tc>
      </w:tr>
    </w:tbl>
    <w:p w14:paraId="3492D5BE" w14:textId="77777777" w:rsidR="00B86395" w:rsidRPr="006F2B82" w:rsidRDefault="00B86395" w:rsidP="00B86395">
      <w:pPr>
        <w:spacing w:line="360" w:lineRule="auto"/>
        <w:rPr>
          <w:rFonts w:ascii="Times New Roman" w:hAnsi="Times New Roman" w:cs="Times New Roman"/>
          <w:b/>
          <w:bCs/>
          <w:sz w:val="24"/>
          <w:szCs w:val="24"/>
        </w:rPr>
        <w:sectPr w:rsidR="00B86395" w:rsidRPr="006F2B82" w:rsidSect="00B86395">
          <w:pgSz w:w="11906" w:h="16838"/>
          <w:pgMar w:top="1440" w:right="1440" w:bottom="1440" w:left="1440" w:header="708" w:footer="708" w:gutter="0"/>
          <w:cols w:space="708"/>
          <w:docGrid w:linePitch="360"/>
        </w:sectPr>
      </w:pPr>
    </w:p>
    <w:p w14:paraId="001EA807" w14:textId="77777777" w:rsidR="00B86395" w:rsidRPr="006F2B82" w:rsidRDefault="00B86395" w:rsidP="00B86395">
      <w:pPr>
        <w:spacing w:line="360" w:lineRule="auto"/>
        <w:jc w:val="center"/>
        <w:rPr>
          <w:rFonts w:ascii="Times New Roman" w:hAnsi="Times New Roman" w:cs="Times New Roman"/>
          <w:b/>
          <w:bCs/>
          <w:sz w:val="24"/>
          <w:szCs w:val="24"/>
        </w:rPr>
      </w:pPr>
      <w:proofErr w:type="spellStart"/>
      <w:r w:rsidRPr="006F2B82">
        <w:rPr>
          <w:rFonts w:ascii="Times New Roman" w:hAnsi="Times New Roman" w:cs="Times New Roman"/>
          <w:b/>
          <w:bCs/>
          <w:sz w:val="24"/>
          <w:szCs w:val="24"/>
        </w:rPr>
        <w:lastRenderedPageBreak/>
        <w:t>Horisonalisasi</w:t>
      </w:r>
      <w:proofErr w:type="spellEnd"/>
      <w:r w:rsidRPr="006F2B82">
        <w:rPr>
          <w:rFonts w:ascii="Times New Roman" w:hAnsi="Times New Roman" w:cs="Times New Roman"/>
          <w:b/>
          <w:bCs/>
          <w:sz w:val="24"/>
          <w:szCs w:val="24"/>
        </w:rPr>
        <w:t xml:space="preserve"> subjek 3</w:t>
      </w:r>
    </w:p>
    <w:p w14:paraId="3320CB64" w14:textId="77777777" w:rsidR="00B86395" w:rsidRPr="006F2B82" w:rsidRDefault="00B86395" w:rsidP="00B86395">
      <w:pPr>
        <w:pStyle w:val="DaftarParagraf"/>
        <w:spacing w:line="240" w:lineRule="auto"/>
        <w:ind w:left="0"/>
        <w:jc w:val="both"/>
        <w:rPr>
          <w:rFonts w:ascii="Times New Roman" w:hAnsi="Times New Roman" w:cs="Times New Roman"/>
          <w:sz w:val="24"/>
          <w:szCs w:val="24"/>
        </w:rPr>
      </w:pPr>
      <w:r w:rsidRPr="006F2B82">
        <w:rPr>
          <w:rFonts w:ascii="Times New Roman" w:hAnsi="Times New Roman" w:cs="Times New Roman"/>
          <w:sz w:val="24"/>
          <w:szCs w:val="24"/>
        </w:rPr>
        <w:t>Nama/Inisial</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SN</w:t>
      </w:r>
    </w:p>
    <w:p w14:paraId="0C2793AC" w14:textId="77777777" w:rsidR="00B86395" w:rsidRPr="006F2B82" w:rsidRDefault="00B86395" w:rsidP="00B86395">
      <w:pPr>
        <w:spacing w:line="240" w:lineRule="auto"/>
        <w:jc w:val="both"/>
        <w:rPr>
          <w:rFonts w:ascii="Times New Roman" w:hAnsi="Times New Roman" w:cs="Times New Roman"/>
          <w:sz w:val="24"/>
          <w:szCs w:val="24"/>
        </w:rPr>
      </w:pPr>
      <w:r w:rsidRPr="006F2B82">
        <w:rPr>
          <w:rFonts w:ascii="Times New Roman" w:hAnsi="Times New Roman" w:cs="Times New Roman"/>
          <w:sz w:val="24"/>
          <w:szCs w:val="24"/>
        </w:rPr>
        <w:t>Jenis kelamin</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Perempuan</w:t>
      </w:r>
    </w:p>
    <w:p w14:paraId="6558F544" w14:textId="77777777" w:rsidR="00B86395" w:rsidRPr="006F2B82" w:rsidRDefault="00B86395" w:rsidP="00B86395">
      <w:pPr>
        <w:spacing w:line="240" w:lineRule="auto"/>
        <w:jc w:val="both"/>
        <w:rPr>
          <w:rFonts w:ascii="Times New Roman" w:hAnsi="Times New Roman" w:cs="Times New Roman"/>
          <w:sz w:val="24"/>
          <w:szCs w:val="24"/>
        </w:rPr>
      </w:pPr>
      <w:r w:rsidRPr="006F2B82">
        <w:rPr>
          <w:rFonts w:ascii="Times New Roman" w:hAnsi="Times New Roman" w:cs="Times New Roman"/>
          <w:sz w:val="24"/>
          <w:szCs w:val="24"/>
        </w:rPr>
        <w:t>Usia</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22</w:t>
      </w:r>
    </w:p>
    <w:p w14:paraId="20C60BFE" w14:textId="77777777" w:rsidR="00B86395" w:rsidRPr="006F2B82" w:rsidRDefault="00B86395" w:rsidP="00B86395">
      <w:pPr>
        <w:spacing w:line="240" w:lineRule="auto"/>
        <w:jc w:val="both"/>
        <w:rPr>
          <w:rFonts w:ascii="Times New Roman" w:hAnsi="Times New Roman" w:cs="Times New Roman"/>
          <w:sz w:val="24"/>
          <w:szCs w:val="24"/>
        </w:rPr>
      </w:pPr>
      <w:r w:rsidRPr="006F2B82">
        <w:rPr>
          <w:rFonts w:ascii="Times New Roman" w:hAnsi="Times New Roman" w:cs="Times New Roman"/>
          <w:sz w:val="24"/>
          <w:szCs w:val="24"/>
        </w:rPr>
        <w:t>Semester/Jurusan</w:t>
      </w:r>
      <w:r w:rsidRPr="006F2B82">
        <w:rPr>
          <w:rFonts w:ascii="Times New Roman" w:hAnsi="Times New Roman" w:cs="Times New Roman"/>
          <w:sz w:val="24"/>
          <w:szCs w:val="24"/>
        </w:rPr>
        <w:tab/>
      </w:r>
      <w:r w:rsidRPr="006F2B82">
        <w:rPr>
          <w:rFonts w:ascii="Times New Roman" w:hAnsi="Times New Roman" w:cs="Times New Roman"/>
          <w:sz w:val="24"/>
          <w:szCs w:val="24"/>
        </w:rPr>
        <w:tab/>
        <w:t>: 4/Psikologi</w:t>
      </w:r>
    </w:p>
    <w:p w14:paraId="68C6E464" w14:textId="77777777" w:rsidR="00B86395" w:rsidRPr="006F2B82" w:rsidRDefault="00B86395" w:rsidP="00B86395">
      <w:pPr>
        <w:spacing w:line="240" w:lineRule="auto"/>
        <w:jc w:val="both"/>
        <w:rPr>
          <w:rFonts w:ascii="Times New Roman" w:hAnsi="Times New Roman" w:cs="Times New Roman"/>
          <w:sz w:val="24"/>
          <w:szCs w:val="24"/>
        </w:rPr>
      </w:pPr>
      <w:r w:rsidRPr="006F2B82">
        <w:rPr>
          <w:rFonts w:ascii="Times New Roman" w:hAnsi="Times New Roman" w:cs="Times New Roman"/>
          <w:sz w:val="24"/>
          <w:szCs w:val="24"/>
        </w:rPr>
        <w:t>Lama tinggal di Indonesia</w:t>
      </w:r>
      <w:r w:rsidRPr="006F2B82">
        <w:rPr>
          <w:rFonts w:ascii="Times New Roman" w:hAnsi="Times New Roman" w:cs="Times New Roman"/>
          <w:sz w:val="24"/>
          <w:szCs w:val="24"/>
        </w:rPr>
        <w:tab/>
        <w:t>: 1,5 tahun</w:t>
      </w:r>
    </w:p>
    <w:tbl>
      <w:tblPr>
        <w:tblStyle w:val="KisiTabel"/>
        <w:tblW w:w="0" w:type="auto"/>
        <w:tblLook w:val="04A0" w:firstRow="1" w:lastRow="0" w:firstColumn="1" w:lastColumn="0" w:noHBand="0" w:noVBand="1"/>
      </w:tblPr>
      <w:tblGrid>
        <w:gridCol w:w="985"/>
        <w:gridCol w:w="2763"/>
        <w:gridCol w:w="2932"/>
        <w:gridCol w:w="2336"/>
      </w:tblGrid>
      <w:tr w:rsidR="00B86395" w:rsidRPr="006F2B82" w14:paraId="6E3E99BE" w14:textId="77777777" w:rsidTr="00304483">
        <w:tc>
          <w:tcPr>
            <w:tcW w:w="985" w:type="dxa"/>
          </w:tcPr>
          <w:p w14:paraId="3134B75B" w14:textId="77777777" w:rsidR="00B86395" w:rsidRPr="006F2B82" w:rsidRDefault="00B86395" w:rsidP="00304483">
            <w:pPr>
              <w:jc w:val="center"/>
              <w:rPr>
                <w:rFonts w:ascii="Times New Roman" w:hAnsi="Times New Roman" w:cs="Times New Roman"/>
                <w:sz w:val="24"/>
                <w:szCs w:val="24"/>
              </w:rPr>
            </w:pPr>
            <w:r w:rsidRPr="006F2B82">
              <w:rPr>
                <w:rFonts w:ascii="Times New Roman" w:hAnsi="Times New Roman" w:cs="Times New Roman"/>
                <w:b/>
                <w:bCs/>
                <w:sz w:val="24"/>
                <w:szCs w:val="24"/>
              </w:rPr>
              <w:t>Baris</w:t>
            </w:r>
          </w:p>
        </w:tc>
        <w:tc>
          <w:tcPr>
            <w:tcW w:w="2763" w:type="dxa"/>
          </w:tcPr>
          <w:p w14:paraId="4E6AEE88" w14:textId="77777777" w:rsidR="00B86395" w:rsidRPr="006F2B82" w:rsidRDefault="00B86395" w:rsidP="00304483">
            <w:pPr>
              <w:jc w:val="center"/>
              <w:rPr>
                <w:rFonts w:ascii="Times New Roman" w:hAnsi="Times New Roman" w:cs="Times New Roman"/>
                <w:sz w:val="24"/>
                <w:szCs w:val="24"/>
              </w:rPr>
            </w:pPr>
            <w:r w:rsidRPr="006F2B82">
              <w:rPr>
                <w:rFonts w:ascii="Times New Roman" w:hAnsi="Times New Roman" w:cs="Times New Roman"/>
                <w:b/>
                <w:bCs/>
                <w:sz w:val="24"/>
                <w:szCs w:val="24"/>
              </w:rPr>
              <w:t>Unit makna</w:t>
            </w:r>
          </w:p>
        </w:tc>
        <w:tc>
          <w:tcPr>
            <w:tcW w:w="2932" w:type="dxa"/>
          </w:tcPr>
          <w:p w14:paraId="774DB464" w14:textId="77777777" w:rsidR="00B86395" w:rsidRPr="006F2B82" w:rsidRDefault="00B86395" w:rsidP="00304483">
            <w:pPr>
              <w:jc w:val="center"/>
              <w:rPr>
                <w:rFonts w:ascii="Times New Roman" w:hAnsi="Times New Roman" w:cs="Times New Roman"/>
                <w:sz w:val="24"/>
                <w:szCs w:val="24"/>
              </w:rPr>
            </w:pPr>
            <w:r w:rsidRPr="006F2B82">
              <w:rPr>
                <w:rFonts w:ascii="Times New Roman" w:hAnsi="Times New Roman" w:cs="Times New Roman"/>
                <w:b/>
                <w:bCs/>
                <w:sz w:val="24"/>
                <w:szCs w:val="24"/>
              </w:rPr>
              <w:t xml:space="preserve">Deskripsi unit makna </w:t>
            </w:r>
            <w:r w:rsidRPr="006F2B82">
              <w:rPr>
                <w:rFonts w:ascii="Times New Roman" w:hAnsi="Times New Roman" w:cs="Times New Roman"/>
                <w:b/>
                <w:bCs/>
                <w:i/>
                <w:iCs/>
                <w:sz w:val="24"/>
                <w:szCs w:val="24"/>
              </w:rPr>
              <w:t>(</w:t>
            </w:r>
            <w:proofErr w:type="spellStart"/>
            <w:r w:rsidRPr="006F2B82">
              <w:rPr>
                <w:rFonts w:ascii="Times New Roman" w:hAnsi="Times New Roman" w:cs="Times New Roman"/>
                <w:b/>
                <w:bCs/>
                <w:i/>
                <w:iCs/>
                <w:sz w:val="24"/>
                <w:szCs w:val="24"/>
              </w:rPr>
              <w:t>Coding</w:t>
            </w:r>
            <w:proofErr w:type="spellEnd"/>
            <w:r w:rsidRPr="006F2B82">
              <w:rPr>
                <w:rFonts w:ascii="Times New Roman" w:hAnsi="Times New Roman" w:cs="Times New Roman"/>
                <w:b/>
                <w:bCs/>
                <w:i/>
                <w:iCs/>
                <w:sz w:val="24"/>
                <w:szCs w:val="24"/>
              </w:rPr>
              <w:t>)</w:t>
            </w:r>
          </w:p>
        </w:tc>
        <w:tc>
          <w:tcPr>
            <w:tcW w:w="2336" w:type="dxa"/>
          </w:tcPr>
          <w:p w14:paraId="7B0E4A20" w14:textId="77777777" w:rsidR="00B86395" w:rsidRPr="006F2B82" w:rsidRDefault="00B86395" w:rsidP="00304483">
            <w:pPr>
              <w:jc w:val="center"/>
              <w:rPr>
                <w:rFonts w:ascii="Times New Roman" w:hAnsi="Times New Roman" w:cs="Times New Roman"/>
                <w:sz w:val="24"/>
                <w:szCs w:val="24"/>
              </w:rPr>
            </w:pPr>
            <w:r w:rsidRPr="006F2B82">
              <w:rPr>
                <w:rFonts w:ascii="Times New Roman" w:hAnsi="Times New Roman" w:cs="Times New Roman"/>
                <w:b/>
                <w:bCs/>
                <w:sz w:val="24"/>
                <w:szCs w:val="24"/>
              </w:rPr>
              <w:t>Deskripsi Psikologi</w:t>
            </w:r>
          </w:p>
        </w:tc>
      </w:tr>
      <w:tr w:rsidR="00B86395" w:rsidRPr="006F2B82" w14:paraId="197258A9" w14:textId="77777777" w:rsidTr="00304483">
        <w:tc>
          <w:tcPr>
            <w:tcW w:w="985" w:type="dxa"/>
          </w:tcPr>
          <w:p w14:paraId="729D126B"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W1.1 &amp; 6</w:t>
            </w:r>
          </w:p>
        </w:tc>
        <w:tc>
          <w:tcPr>
            <w:tcW w:w="2763" w:type="dxa"/>
          </w:tcPr>
          <w:p w14:paraId="0ED89194" w14:textId="77777777" w:rsidR="00B86395" w:rsidRPr="006F2B82" w:rsidRDefault="00B86395" w:rsidP="00304483">
            <w:pPr>
              <w:rPr>
                <w:rFonts w:ascii="Times New Roman" w:hAnsi="Times New Roman" w:cs="Times New Roman"/>
                <w:sz w:val="24"/>
                <w:szCs w:val="24"/>
              </w:rPr>
            </w:pPr>
            <w:r w:rsidRPr="006F2B82">
              <w:rPr>
                <w:rFonts w:ascii="Times New Roman" w:hAnsi="Times New Roman" w:cs="Times New Roman"/>
                <w:sz w:val="24"/>
                <w:szCs w:val="24"/>
              </w:rPr>
              <w:t xml:space="preserve">“Saya awal-awalnya cuma ingin kuliah di luar negeri, tapi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tau</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dimana</w:t>
            </w:r>
            <w:proofErr w:type="spellEnd"/>
            <w:r w:rsidRPr="006F2B82">
              <w:rPr>
                <w:rFonts w:ascii="Times New Roman" w:hAnsi="Times New Roman" w:cs="Times New Roman"/>
                <w:sz w:val="24"/>
                <w:szCs w:val="24"/>
              </w:rPr>
              <w:t xml:space="preserve">. Terus ada teman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(dari Indonesia) </w:t>
            </w:r>
            <w:proofErr w:type="spellStart"/>
            <w:r w:rsidRPr="006F2B82">
              <w:rPr>
                <w:rFonts w:ascii="Times New Roman" w:hAnsi="Times New Roman" w:cs="Times New Roman"/>
                <w:sz w:val="24"/>
                <w:szCs w:val="24"/>
              </w:rPr>
              <w:t>ngajar</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(pondok Thailand)”</w:t>
            </w:r>
          </w:p>
          <w:p w14:paraId="2555943D" w14:textId="77777777" w:rsidR="00B86395" w:rsidRPr="006F2B82" w:rsidRDefault="00B86395" w:rsidP="00304483">
            <w:pPr>
              <w:rPr>
                <w:rFonts w:ascii="Times New Roman" w:hAnsi="Times New Roman" w:cs="Times New Roman"/>
                <w:sz w:val="24"/>
                <w:szCs w:val="24"/>
              </w:rPr>
            </w:pPr>
            <w:r w:rsidRPr="006F2B82">
              <w:rPr>
                <w:rFonts w:ascii="Times New Roman" w:hAnsi="Times New Roman" w:cs="Times New Roman"/>
                <w:sz w:val="24"/>
                <w:szCs w:val="24"/>
              </w:rPr>
              <w:t xml:space="preserve">“Maksudnya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kak saya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tahu karna dulu dari sekolah terus ke </w:t>
            </w:r>
            <w:proofErr w:type="spellStart"/>
            <w:r w:rsidRPr="006F2B82">
              <w:rPr>
                <w:rFonts w:ascii="Times New Roman" w:hAnsi="Times New Roman" w:cs="Times New Roman"/>
                <w:sz w:val="24"/>
                <w:szCs w:val="24"/>
              </w:rPr>
              <w:t>univ</w:t>
            </w:r>
            <w:proofErr w:type="spellEnd"/>
            <w:r w:rsidRPr="006F2B82">
              <w:rPr>
                <w:rFonts w:ascii="Times New Roman" w:hAnsi="Times New Roman" w:cs="Times New Roman"/>
                <w:sz w:val="24"/>
                <w:szCs w:val="24"/>
              </w:rPr>
              <w:t xml:space="preserve">, tapi saya pilih di Indonesia karena dari segi bahasa dapat dan juga pengalaman dapat dan juga bisa pilih UIN, karena di sana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banyak pilih Islam </w:t>
            </w:r>
            <w:proofErr w:type="spellStart"/>
            <w:r w:rsidRPr="006F2B82">
              <w:rPr>
                <w:rFonts w:ascii="Times New Roman" w:hAnsi="Times New Roman" w:cs="Times New Roman"/>
                <w:sz w:val="24"/>
                <w:szCs w:val="24"/>
              </w:rPr>
              <w:t>Islam</w:t>
            </w:r>
            <w:proofErr w:type="spellEnd"/>
            <w:r w:rsidRPr="006F2B82">
              <w:rPr>
                <w:rFonts w:ascii="Times New Roman" w:hAnsi="Times New Roman" w:cs="Times New Roman"/>
                <w:sz w:val="24"/>
                <w:szCs w:val="24"/>
              </w:rPr>
              <w:t xml:space="preserve"> karena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masih kerajaan, guru-guru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juga begitu, jadi kalau saya bisa pilih psikologi terus bisa belajar Islam juga”</w:t>
            </w:r>
          </w:p>
        </w:tc>
        <w:tc>
          <w:tcPr>
            <w:tcW w:w="2932" w:type="dxa"/>
          </w:tcPr>
          <w:p w14:paraId="5F24A7D9"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menceritakan </w:t>
            </w:r>
            <w:proofErr w:type="spellStart"/>
            <w:r w:rsidRPr="006F2B82">
              <w:rPr>
                <w:rFonts w:ascii="Times New Roman" w:hAnsi="Times New Roman" w:cs="Times New Roman"/>
                <w:sz w:val="24"/>
                <w:szCs w:val="24"/>
              </w:rPr>
              <w:t>alasanya</w:t>
            </w:r>
            <w:proofErr w:type="spellEnd"/>
            <w:r w:rsidRPr="006F2B82">
              <w:rPr>
                <w:rFonts w:ascii="Times New Roman" w:hAnsi="Times New Roman" w:cs="Times New Roman"/>
                <w:sz w:val="24"/>
                <w:szCs w:val="24"/>
              </w:rPr>
              <w:t xml:space="preserve"> memilih kuliah di Indonesia yang memungkinkan masih bisa memahami bahasa dan pilihan pelajaran yang ada</w:t>
            </w:r>
          </w:p>
        </w:tc>
        <w:tc>
          <w:tcPr>
            <w:tcW w:w="2336" w:type="dxa"/>
          </w:tcPr>
          <w:p w14:paraId="1C4818CF"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SN menunjukkan minatnya untuk dapat belajar pelajaran umum dan agama secara bersamaan</w:t>
            </w:r>
          </w:p>
          <w:p w14:paraId="14EC8309" w14:textId="77777777" w:rsidR="00B86395" w:rsidRPr="006F2B82" w:rsidRDefault="00B86395" w:rsidP="00304483">
            <w:pPr>
              <w:rPr>
                <w:rFonts w:ascii="Times New Roman" w:hAnsi="Times New Roman" w:cs="Times New Roman"/>
                <w:sz w:val="24"/>
                <w:szCs w:val="24"/>
              </w:rPr>
            </w:pPr>
          </w:p>
          <w:p w14:paraId="506BAED5" w14:textId="77777777" w:rsidR="00B86395" w:rsidRPr="006F2B82" w:rsidRDefault="00B86395" w:rsidP="00304483">
            <w:pPr>
              <w:rPr>
                <w:rFonts w:ascii="Times New Roman" w:hAnsi="Times New Roman" w:cs="Times New Roman"/>
                <w:sz w:val="24"/>
                <w:szCs w:val="24"/>
              </w:rPr>
            </w:pPr>
          </w:p>
          <w:p w14:paraId="4E1F14EB" w14:textId="77777777" w:rsidR="00B86395" w:rsidRPr="006F2B82" w:rsidRDefault="00B86395" w:rsidP="00304483">
            <w:pPr>
              <w:jc w:val="center"/>
              <w:rPr>
                <w:rFonts w:ascii="Times New Roman" w:hAnsi="Times New Roman" w:cs="Times New Roman"/>
                <w:sz w:val="24"/>
                <w:szCs w:val="24"/>
              </w:rPr>
            </w:pPr>
          </w:p>
        </w:tc>
      </w:tr>
      <w:tr w:rsidR="00B86395" w:rsidRPr="006F2B82" w14:paraId="7B61CC1A" w14:textId="77777777" w:rsidTr="00304483">
        <w:tc>
          <w:tcPr>
            <w:tcW w:w="985" w:type="dxa"/>
          </w:tcPr>
          <w:p w14:paraId="52C00457"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W1.2-5 &amp; 15</w:t>
            </w:r>
          </w:p>
        </w:tc>
        <w:tc>
          <w:tcPr>
            <w:tcW w:w="2763" w:type="dxa"/>
          </w:tcPr>
          <w:p w14:paraId="2B73593F"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t>
            </w:r>
            <w:bookmarkStart w:id="76" w:name="_Hlk192695498"/>
            <w:proofErr w:type="spellStart"/>
            <w:r w:rsidRPr="006F2B82">
              <w:rPr>
                <w:rFonts w:ascii="Times New Roman" w:hAnsi="Times New Roman" w:cs="Times New Roman"/>
                <w:sz w:val="24"/>
                <w:szCs w:val="24"/>
              </w:rPr>
              <w:t>Diawalnya</w:t>
            </w:r>
            <w:proofErr w:type="spellEnd"/>
            <w:r w:rsidRPr="006F2B82">
              <w:rPr>
                <w:rFonts w:ascii="Times New Roman" w:hAnsi="Times New Roman" w:cs="Times New Roman"/>
                <w:sz w:val="24"/>
                <w:szCs w:val="24"/>
              </w:rPr>
              <w:t xml:space="preserve"> juga kaget karena pertama kali di Indonesia kan, terutama itu </w:t>
            </w:r>
            <w:proofErr w:type="spellStart"/>
            <w:r w:rsidRPr="006F2B82">
              <w:rPr>
                <w:rFonts w:ascii="Times New Roman" w:hAnsi="Times New Roman" w:cs="Times New Roman"/>
                <w:sz w:val="24"/>
                <w:szCs w:val="24"/>
              </w:rPr>
              <w:t>em</w:t>
            </w:r>
            <w:proofErr w:type="spellEnd"/>
            <w:r w:rsidRPr="006F2B82">
              <w:rPr>
                <w:rFonts w:ascii="Times New Roman" w:hAnsi="Times New Roman" w:cs="Times New Roman"/>
                <w:sz w:val="24"/>
                <w:szCs w:val="24"/>
              </w:rPr>
              <w:t xml:space="preserve">.. makanan, itu saya kaget sama *diam diskusi dengan teman-teman, jalan raya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sempit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mobil banyak</w:t>
            </w:r>
            <w:bookmarkEnd w:id="76"/>
            <w:r w:rsidRPr="006F2B82">
              <w:rPr>
                <w:rFonts w:ascii="Times New Roman" w:hAnsi="Times New Roman" w:cs="Times New Roman"/>
                <w:sz w:val="24"/>
                <w:szCs w:val="24"/>
              </w:rPr>
              <w:t>”</w:t>
            </w:r>
          </w:p>
          <w:p w14:paraId="03337EFC"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Yaa</w:t>
            </w:r>
            <w:proofErr w:type="spellEnd"/>
            <w:r w:rsidRPr="006F2B82">
              <w:rPr>
                <w:rFonts w:ascii="Times New Roman" w:hAnsi="Times New Roman" w:cs="Times New Roman"/>
                <w:sz w:val="24"/>
                <w:szCs w:val="24"/>
              </w:rPr>
              <w:t xml:space="preserve"> *tertawa” </w:t>
            </w:r>
          </w:p>
          <w:p w14:paraId="699B4CC1"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*Mengajak diskusi teman-teman dengan bahasa </w:t>
            </w:r>
            <w:proofErr w:type="spellStart"/>
            <w:r w:rsidRPr="006F2B82">
              <w:rPr>
                <w:rFonts w:ascii="Times New Roman" w:hAnsi="Times New Roman" w:cs="Times New Roman"/>
                <w:sz w:val="24"/>
                <w:szCs w:val="24"/>
              </w:rPr>
              <w:t>Thai</w:t>
            </w:r>
            <w:proofErr w:type="spellEnd"/>
            <w:r w:rsidRPr="006F2B82">
              <w:rPr>
                <w:rFonts w:ascii="Times New Roman" w:hAnsi="Times New Roman" w:cs="Times New Roman"/>
                <w:sz w:val="24"/>
                <w:szCs w:val="24"/>
              </w:rPr>
              <w:t xml:space="preserve"> “Jadi pas pertama </w:t>
            </w:r>
            <w:proofErr w:type="spellStart"/>
            <w:r w:rsidRPr="006F2B82">
              <w:rPr>
                <w:rFonts w:ascii="Times New Roman" w:hAnsi="Times New Roman" w:cs="Times New Roman"/>
                <w:sz w:val="24"/>
                <w:szCs w:val="24"/>
              </w:rPr>
              <w:t>tuh</w:t>
            </w:r>
            <w:proofErr w:type="spellEnd"/>
            <w:r w:rsidRPr="006F2B82">
              <w:rPr>
                <w:rFonts w:ascii="Times New Roman" w:hAnsi="Times New Roman" w:cs="Times New Roman"/>
                <w:sz w:val="24"/>
                <w:szCs w:val="24"/>
              </w:rPr>
              <w:t xml:space="preserve"> apa </w:t>
            </w:r>
            <w:proofErr w:type="spellStart"/>
            <w:r w:rsidRPr="006F2B82">
              <w:rPr>
                <w:rFonts w:ascii="Times New Roman" w:hAnsi="Times New Roman" w:cs="Times New Roman"/>
                <w:sz w:val="24"/>
                <w:szCs w:val="24"/>
              </w:rPr>
              <w:t>makananya</w:t>
            </w:r>
            <w:proofErr w:type="spellEnd"/>
            <w:r w:rsidRPr="006F2B82">
              <w:rPr>
                <w:rFonts w:ascii="Times New Roman" w:hAnsi="Times New Roman" w:cs="Times New Roman"/>
                <w:sz w:val="24"/>
                <w:szCs w:val="24"/>
              </w:rPr>
              <w:t xml:space="preserve"> jadi </w:t>
            </w:r>
            <w:proofErr w:type="spellStart"/>
            <w:r w:rsidRPr="006F2B82">
              <w:rPr>
                <w:rFonts w:ascii="Times New Roman" w:hAnsi="Times New Roman" w:cs="Times New Roman"/>
                <w:sz w:val="24"/>
                <w:szCs w:val="24"/>
              </w:rPr>
              <w:t>ntar</w:t>
            </w:r>
            <w:proofErr w:type="spellEnd"/>
            <w:r w:rsidRPr="006F2B82">
              <w:rPr>
                <w:rFonts w:ascii="Times New Roman" w:hAnsi="Times New Roman" w:cs="Times New Roman"/>
                <w:sz w:val="24"/>
                <w:szCs w:val="24"/>
              </w:rPr>
              <w:t xml:space="preserve"> dulu...</w:t>
            </w:r>
            <w:proofErr w:type="spellStart"/>
            <w:r w:rsidRPr="006F2B82">
              <w:rPr>
                <w:rFonts w:ascii="Times New Roman" w:hAnsi="Times New Roman" w:cs="Times New Roman"/>
                <w:sz w:val="24"/>
                <w:szCs w:val="24"/>
              </w:rPr>
              <w:t>tempee</w:t>
            </w:r>
            <w:proofErr w:type="spellEnd"/>
            <w:r w:rsidRPr="006F2B82">
              <w:rPr>
                <w:rFonts w:ascii="Times New Roman" w:hAnsi="Times New Roman" w:cs="Times New Roman"/>
                <w:sz w:val="24"/>
                <w:szCs w:val="24"/>
              </w:rPr>
              <w:t xml:space="preserve"> saya pertama kali makan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p w14:paraId="05DC85B3"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“Iya </w:t>
            </w:r>
            <w:proofErr w:type="spellStart"/>
            <w:r w:rsidRPr="006F2B82">
              <w:rPr>
                <w:rFonts w:ascii="Times New Roman" w:hAnsi="Times New Roman" w:cs="Times New Roman"/>
                <w:sz w:val="24"/>
                <w:szCs w:val="24"/>
              </w:rPr>
              <w:t>iya</w:t>
            </w:r>
            <w:proofErr w:type="spellEnd"/>
            <w:r w:rsidRPr="006F2B82">
              <w:rPr>
                <w:rFonts w:ascii="Times New Roman" w:hAnsi="Times New Roman" w:cs="Times New Roman"/>
                <w:sz w:val="24"/>
                <w:szCs w:val="24"/>
              </w:rPr>
              <w:t xml:space="preserve"> mungkin ini, </w:t>
            </w:r>
            <w:bookmarkStart w:id="77" w:name="_Hlk192695569"/>
            <w:r w:rsidRPr="006F2B82">
              <w:rPr>
                <w:rFonts w:ascii="Times New Roman" w:hAnsi="Times New Roman" w:cs="Times New Roman"/>
                <w:sz w:val="24"/>
                <w:szCs w:val="24"/>
              </w:rPr>
              <w:t xml:space="preserve">orang </w:t>
            </w:r>
            <w:proofErr w:type="spellStart"/>
            <w:r w:rsidRPr="006F2B82">
              <w:rPr>
                <w:rFonts w:ascii="Times New Roman" w:hAnsi="Times New Roman" w:cs="Times New Roman"/>
                <w:sz w:val="24"/>
                <w:szCs w:val="24"/>
              </w:rPr>
              <w:t>orang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bisa </w:t>
            </w:r>
            <w:r w:rsidRPr="006F2B82">
              <w:rPr>
                <w:rFonts w:ascii="Times New Roman" w:hAnsi="Times New Roman" w:cs="Times New Roman"/>
                <w:sz w:val="24"/>
                <w:szCs w:val="24"/>
              </w:rPr>
              <w:lastRenderedPageBreak/>
              <w:t xml:space="preserve">tinggal bikin rumah </w:t>
            </w:r>
            <w:proofErr w:type="spellStart"/>
            <w:r w:rsidRPr="006F2B82">
              <w:rPr>
                <w:rFonts w:ascii="Times New Roman" w:hAnsi="Times New Roman" w:cs="Times New Roman"/>
                <w:sz w:val="24"/>
                <w:szCs w:val="24"/>
              </w:rPr>
              <w:t>diatas</w:t>
            </w:r>
            <w:proofErr w:type="spellEnd"/>
            <w:r w:rsidRPr="006F2B82">
              <w:rPr>
                <w:rFonts w:ascii="Times New Roman" w:hAnsi="Times New Roman" w:cs="Times New Roman"/>
                <w:sz w:val="24"/>
                <w:szCs w:val="24"/>
              </w:rPr>
              <w:t xml:space="preserve"> gunung, pertanian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bisa di atas gunung,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w:t>
            </w:r>
            <w:bookmarkEnd w:id="77"/>
            <w:r w:rsidRPr="006F2B82">
              <w:rPr>
                <w:rFonts w:ascii="Times New Roman" w:hAnsi="Times New Roman" w:cs="Times New Roman"/>
                <w:sz w:val="24"/>
                <w:szCs w:val="24"/>
              </w:rPr>
              <w:t xml:space="preserve">, kalau di Indonesia </w:t>
            </w:r>
            <w:proofErr w:type="spellStart"/>
            <w:r w:rsidRPr="006F2B82">
              <w:rPr>
                <w:rFonts w:ascii="Times New Roman" w:hAnsi="Times New Roman" w:cs="Times New Roman"/>
                <w:sz w:val="24"/>
                <w:szCs w:val="24"/>
              </w:rPr>
              <w:t>diatas</w:t>
            </w:r>
            <w:proofErr w:type="spellEnd"/>
            <w:r w:rsidRPr="006F2B82">
              <w:rPr>
                <w:rFonts w:ascii="Times New Roman" w:hAnsi="Times New Roman" w:cs="Times New Roman"/>
                <w:sz w:val="24"/>
                <w:szCs w:val="24"/>
              </w:rPr>
              <w:t xml:space="preserve"> gunung, saya awal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ko</w:t>
            </w:r>
            <w:proofErr w:type="spellEnd"/>
            <w:r w:rsidRPr="006F2B82">
              <w:rPr>
                <w:rFonts w:ascii="Times New Roman" w:hAnsi="Times New Roman" w:cs="Times New Roman"/>
                <w:sz w:val="24"/>
                <w:szCs w:val="24"/>
              </w:rPr>
              <w:t xml:space="preserve"> bisa ya rumah pertaniannya </w:t>
            </w:r>
            <w:proofErr w:type="spellStart"/>
            <w:r w:rsidRPr="006F2B82">
              <w:rPr>
                <w:rFonts w:ascii="Times New Roman" w:hAnsi="Times New Roman" w:cs="Times New Roman"/>
                <w:sz w:val="24"/>
                <w:szCs w:val="24"/>
              </w:rPr>
              <w:t>diatas</w:t>
            </w:r>
            <w:proofErr w:type="spellEnd"/>
            <w:r w:rsidRPr="006F2B82">
              <w:rPr>
                <w:rFonts w:ascii="Times New Roman" w:hAnsi="Times New Roman" w:cs="Times New Roman"/>
                <w:sz w:val="24"/>
                <w:szCs w:val="24"/>
              </w:rPr>
              <w:t xml:space="preserve"> gunung”</w:t>
            </w:r>
          </w:p>
          <w:p w14:paraId="7801D8A0" w14:textId="77777777" w:rsidR="00B86395" w:rsidRPr="006F2B82" w:rsidRDefault="00B86395" w:rsidP="00304483">
            <w:pPr>
              <w:jc w:val="both"/>
              <w:rPr>
                <w:rFonts w:ascii="Times New Roman" w:hAnsi="Times New Roman" w:cs="Times New Roman"/>
                <w:sz w:val="24"/>
                <w:szCs w:val="24"/>
              </w:rPr>
            </w:pPr>
            <w:bookmarkStart w:id="78" w:name="_Hlk192695587"/>
            <w:r w:rsidRPr="006F2B82">
              <w:rPr>
                <w:rFonts w:ascii="Times New Roman" w:hAnsi="Times New Roman" w:cs="Times New Roman"/>
                <w:sz w:val="24"/>
                <w:szCs w:val="24"/>
              </w:rPr>
              <w:t>“</w:t>
            </w:r>
            <w:bookmarkStart w:id="79" w:name="_Hlk192239352"/>
            <w:r w:rsidRPr="006F2B82">
              <w:rPr>
                <w:rFonts w:ascii="Times New Roman" w:hAnsi="Times New Roman" w:cs="Times New Roman"/>
                <w:sz w:val="24"/>
                <w:szCs w:val="24"/>
              </w:rPr>
              <w:t xml:space="preserve">Awalnya makan,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masuk </w:t>
            </w:r>
            <w:bookmarkEnd w:id="79"/>
            <w:r w:rsidRPr="006F2B82">
              <w:rPr>
                <w:rFonts w:ascii="Times New Roman" w:hAnsi="Times New Roman" w:cs="Times New Roman"/>
                <w:sz w:val="24"/>
                <w:szCs w:val="24"/>
              </w:rPr>
              <w:t>tapi sekarang bisa”</w:t>
            </w:r>
            <w:bookmarkEnd w:id="78"/>
          </w:p>
        </w:tc>
        <w:tc>
          <w:tcPr>
            <w:tcW w:w="2932" w:type="dxa"/>
          </w:tcPr>
          <w:p w14:paraId="79E05F98"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SN menceritakan bahwa keterkejutannya saat awal berada di Indonesia dengan makanan yang kurang masuk dilidah, padatnya penduduk, serta struktur rumah di Indonesia </w:t>
            </w:r>
          </w:p>
        </w:tc>
        <w:tc>
          <w:tcPr>
            <w:tcW w:w="2336" w:type="dxa"/>
          </w:tcPr>
          <w:p w14:paraId="2FC03298"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SN menunjukkan keterbukaan dalam proses penyesuaian diri dengan berbagai elemen yang baru ia jumpai</w:t>
            </w:r>
          </w:p>
        </w:tc>
      </w:tr>
      <w:tr w:rsidR="00B86395" w:rsidRPr="006F2B82" w14:paraId="1F140879" w14:textId="77777777" w:rsidTr="00304483">
        <w:tc>
          <w:tcPr>
            <w:tcW w:w="985" w:type="dxa"/>
          </w:tcPr>
          <w:p w14:paraId="71E00E4F"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W1.7</w:t>
            </w:r>
          </w:p>
        </w:tc>
        <w:tc>
          <w:tcPr>
            <w:tcW w:w="2763" w:type="dxa"/>
          </w:tcPr>
          <w:p w14:paraId="3B91D91F"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Emh</w:t>
            </w:r>
            <w:proofErr w:type="spellEnd"/>
            <w:r w:rsidRPr="006F2B82">
              <w:rPr>
                <w:rFonts w:ascii="Times New Roman" w:hAnsi="Times New Roman" w:cs="Times New Roman"/>
                <w:sz w:val="24"/>
                <w:szCs w:val="24"/>
              </w:rPr>
              <w:t xml:space="preserve"> iya jadi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kak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ada undang khusus yang mengatur 3 wilayah yang mayoritas Islam, tidak seperti di Indonesia meski beda agama bisa bersatu”</w:t>
            </w:r>
          </w:p>
        </w:tc>
        <w:tc>
          <w:tcPr>
            <w:tcW w:w="2932" w:type="dxa"/>
          </w:tcPr>
          <w:p w14:paraId="65434DCE"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SN menceritakan hal yang berkesan dari perbedaan norma dan budaya antara Indonesia dan Thailand Selatan</w:t>
            </w:r>
          </w:p>
        </w:tc>
        <w:tc>
          <w:tcPr>
            <w:tcW w:w="2336" w:type="dxa"/>
          </w:tcPr>
          <w:p w14:paraId="620CC5FB"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SN menunjukkan rasa senang dengan Indonesia yang memiliki banyak agama tapi tetap bisa bersatu</w:t>
            </w:r>
          </w:p>
        </w:tc>
      </w:tr>
      <w:tr w:rsidR="00B86395" w:rsidRPr="006F2B82" w14:paraId="05455C00" w14:textId="77777777" w:rsidTr="00304483">
        <w:tc>
          <w:tcPr>
            <w:tcW w:w="985" w:type="dxa"/>
          </w:tcPr>
          <w:p w14:paraId="5E95DF13"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W1.8</w:t>
            </w:r>
          </w:p>
        </w:tc>
        <w:tc>
          <w:tcPr>
            <w:tcW w:w="2763" w:type="dxa"/>
          </w:tcPr>
          <w:p w14:paraId="369BC2EE"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“Kalau saya berangkat di Indonesia pikir bisa belajar bahasa Indonesia dan Inggris, jadi saya bisa belajar inggris juga, karena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tidak, saya pikir di Indonesia panai Inggris, tapi pas saya kesini ternyata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semua”</w:t>
            </w:r>
          </w:p>
        </w:tc>
        <w:tc>
          <w:tcPr>
            <w:tcW w:w="2932" w:type="dxa"/>
          </w:tcPr>
          <w:p w14:paraId="1091F4F0"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SN menceritakan bahwa harapannya ingin bisa dua bahasa dan berpikir warga Indonesia pandai dua bahasa, kenyataannya tidak semua orang bisa bahasa Inggris</w:t>
            </w:r>
          </w:p>
        </w:tc>
        <w:tc>
          <w:tcPr>
            <w:tcW w:w="2336" w:type="dxa"/>
          </w:tcPr>
          <w:p w14:paraId="4A6E51CF"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menunjukkan harapannya yang tidak terpenuhi </w:t>
            </w:r>
          </w:p>
        </w:tc>
      </w:tr>
      <w:tr w:rsidR="00B86395" w:rsidRPr="006F2B82" w14:paraId="183C5D56" w14:textId="77777777" w:rsidTr="00304483">
        <w:tc>
          <w:tcPr>
            <w:tcW w:w="985" w:type="dxa"/>
          </w:tcPr>
          <w:p w14:paraId="50E731C2"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W1.9</w:t>
            </w:r>
          </w:p>
        </w:tc>
        <w:tc>
          <w:tcPr>
            <w:tcW w:w="2763" w:type="dxa"/>
          </w:tcPr>
          <w:p w14:paraId="506CBD70"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“Saya bahasa, karena itu belajar paling sulit, saya paham tapi jawab ini sulit, jadi timbul pertanyaan orang yang sulit bahasa seperti saya dalam kuliah ini bagaimana”</w:t>
            </w:r>
          </w:p>
        </w:tc>
        <w:tc>
          <w:tcPr>
            <w:tcW w:w="2932" w:type="dxa"/>
          </w:tcPr>
          <w:p w14:paraId="76AC42FB" w14:textId="77777777" w:rsidR="00B86395" w:rsidRPr="006F2B82" w:rsidRDefault="00B86395" w:rsidP="00304483">
            <w:pPr>
              <w:jc w:val="both"/>
              <w:rPr>
                <w:rFonts w:ascii="Times New Roman" w:hAnsi="Times New Roman" w:cs="Times New Roman"/>
                <w:sz w:val="24"/>
                <w:szCs w:val="24"/>
              </w:rPr>
            </w:pPr>
            <w:bookmarkStart w:id="80" w:name="_Hlk192193093"/>
            <w:r w:rsidRPr="006F2B82">
              <w:rPr>
                <w:rFonts w:ascii="Times New Roman" w:hAnsi="Times New Roman" w:cs="Times New Roman"/>
                <w:sz w:val="24"/>
                <w:szCs w:val="24"/>
              </w:rPr>
              <w:t>SN menceritakan kesulitan dalam memahami bahasa Indonesia dan juga mengklaim dirinya memiliki keterbatasan atau penyakit tertentu</w:t>
            </w:r>
            <w:bookmarkEnd w:id="80"/>
          </w:p>
        </w:tc>
        <w:tc>
          <w:tcPr>
            <w:tcW w:w="2336" w:type="dxa"/>
          </w:tcPr>
          <w:p w14:paraId="49929A75"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menunjukkan sikap kekhawatiran, kecemasan, keseganan dalam menjalin hubungan sosial karena keterbatasan bahasa dan juga merasa rendah diri sampai </w:t>
            </w:r>
            <w:proofErr w:type="spellStart"/>
            <w:r w:rsidRPr="006F2B82">
              <w:rPr>
                <w:rFonts w:ascii="Times New Roman" w:hAnsi="Times New Roman" w:cs="Times New Roman"/>
                <w:i/>
                <w:iCs/>
                <w:sz w:val="24"/>
                <w:szCs w:val="24"/>
              </w:rPr>
              <w:t>self</w:t>
            </w:r>
            <w:proofErr w:type="spellEnd"/>
            <w:r w:rsidRPr="006F2B82">
              <w:rPr>
                <w:rFonts w:ascii="Times New Roman" w:hAnsi="Times New Roman" w:cs="Times New Roman"/>
                <w:i/>
                <w:iCs/>
                <w:sz w:val="24"/>
                <w:szCs w:val="24"/>
              </w:rPr>
              <w:t xml:space="preserve"> diagnosis</w:t>
            </w:r>
          </w:p>
        </w:tc>
      </w:tr>
      <w:tr w:rsidR="00B86395" w:rsidRPr="006F2B82" w14:paraId="31B0D760" w14:textId="77777777" w:rsidTr="00304483">
        <w:tc>
          <w:tcPr>
            <w:tcW w:w="985" w:type="dxa"/>
          </w:tcPr>
          <w:p w14:paraId="5ED5761F"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W1.10 &amp; 12</w:t>
            </w:r>
          </w:p>
        </w:tc>
        <w:tc>
          <w:tcPr>
            <w:tcW w:w="2763" w:type="dxa"/>
          </w:tcPr>
          <w:p w14:paraId="3E2160D9"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“Jadi sekarang tugas kelompok, bikin tugas yang gampang, kita sulit bahasa, jadi tugas kelompok kita yang mudah-mudah saja, saya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dikit-dikit saja, jadi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sepenuhnya, tugas kelompok kan ada </w:t>
            </w:r>
            <w:proofErr w:type="spellStart"/>
            <w:r w:rsidRPr="006F2B82">
              <w:rPr>
                <w:rFonts w:ascii="Times New Roman" w:hAnsi="Times New Roman" w:cs="Times New Roman"/>
                <w:sz w:val="24"/>
                <w:szCs w:val="24"/>
              </w:rPr>
              <w:t>diskusi,kerja</w:t>
            </w:r>
            <w:proofErr w:type="spellEnd"/>
            <w:r w:rsidRPr="006F2B82">
              <w:rPr>
                <w:rFonts w:ascii="Times New Roman" w:hAnsi="Times New Roman" w:cs="Times New Roman"/>
                <w:sz w:val="24"/>
                <w:szCs w:val="24"/>
              </w:rPr>
              <w:t xml:space="preserve"> sama-sama tapi karna kita sulit bahasa jadi di bagi kita dikit-dikit </w:t>
            </w:r>
            <w:proofErr w:type="spellStart"/>
            <w:r w:rsidRPr="006F2B82">
              <w:rPr>
                <w:rFonts w:ascii="Times New Roman" w:hAnsi="Times New Roman" w:cs="Times New Roman"/>
                <w:sz w:val="24"/>
                <w:szCs w:val="24"/>
              </w:rPr>
              <w:t>aja</w:t>
            </w:r>
            <w:proofErr w:type="spellEnd"/>
            <w:r w:rsidRPr="006F2B82">
              <w:rPr>
                <w:rFonts w:ascii="Times New Roman" w:hAnsi="Times New Roman" w:cs="Times New Roman"/>
                <w:sz w:val="24"/>
                <w:szCs w:val="24"/>
              </w:rPr>
              <w:t>”</w:t>
            </w:r>
          </w:p>
          <w:p w14:paraId="218D39A7"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lastRenderedPageBreak/>
              <w:t>“Kayak saya beda, saya ingin berpendapat dalam kelompok tapi karena sulit bahasa jadi itu saya pilih diam, ya ingin memberi pendapat ada yang tanya, tapi saya ngomong saja sulit”</w:t>
            </w:r>
          </w:p>
        </w:tc>
        <w:tc>
          <w:tcPr>
            <w:tcW w:w="2932" w:type="dxa"/>
          </w:tcPr>
          <w:p w14:paraId="41E986D2"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lastRenderedPageBreak/>
              <w:t>SN menceritakan dirinya ketika menghadapi tugas kelompok yang pasti mendapatkan tugas yang paling mudah karena dirinya seorang yang masih sulit memahami bahasa Indonesia</w:t>
            </w:r>
          </w:p>
        </w:tc>
        <w:tc>
          <w:tcPr>
            <w:tcW w:w="2336" w:type="dxa"/>
          </w:tcPr>
          <w:p w14:paraId="36E6073F"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menunjukkan rasa frustrasi ketika berinteraksi sosial, perasaan tidak terlibat atau tertinggal dengan teman sekelas, kurang percaya diri serta terkadang diremehkan </w:t>
            </w:r>
          </w:p>
        </w:tc>
      </w:tr>
      <w:tr w:rsidR="00B86395" w:rsidRPr="006F2B82" w14:paraId="7241E9E1" w14:textId="77777777" w:rsidTr="00304483">
        <w:tc>
          <w:tcPr>
            <w:tcW w:w="985" w:type="dxa"/>
          </w:tcPr>
          <w:p w14:paraId="68434F65"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W1.11</w:t>
            </w:r>
          </w:p>
        </w:tc>
        <w:tc>
          <w:tcPr>
            <w:tcW w:w="2763" w:type="dxa"/>
          </w:tcPr>
          <w:p w14:paraId="7949C781" w14:textId="77777777" w:rsidR="00B86395" w:rsidRPr="006F2B82" w:rsidRDefault="00B86395" w:rsidP="00304483">
            <w:pPr>
              <w:rPr>
                <w:rFonts w:ascii="Times New Roman" w:hAnsi="Times New Roman" w:cs="Times New Roman"/>
                <w:sz w:val="24"/>
                <w:szCs w:val="24"/>
              </w:rPr>
            </w:pPr>
            <w:r w:rsidRPr="006F2B82">
              <w:rPr>
                <w:rFonts w:ascii="Times New Roman" w:hAnsi="Times New Roman" w:cs="Times New Roman"/>
                <w:sz w:val="24"/>
                <w:szCs w:val="24"/>
              </w:rPr>
              <w:t xml:space="preserve">“Kalau aku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ada orang Indonesia saya belajar”</w:t>
            </w:r>
          </w:p>
        </w:tc>
        <w:tc>
          <w:tcPr>
            <w:tcW w:w="2932" w:type="dxa"/>
          </w:tcPr>
          <w:p w14:paraId="1E779CB2"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menceritakan proses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dalam belajar bahasa Indonesia saat berada disekolah yang saat itu memiliki pelajar asing sehingga dapat saling belajar</w:t>
            </w:r>
          </w:p>
        </w:tc>
        <w:tc>
          <w:tcPr>
            <w:tcW w:w="2336" w:type="dxa"/>
          </w:tcPr>
          <w:p w14:paraId="6DC323D1"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menunjukkan kurangnya usaha belajar bahasa Indonesia </w:t>
            </w:r>
          </w:p>
        </w:tc>
      </w:tr>
      <w:tr w:rsidR="00B86395" w:rsidRPr="006F2B82" w14:paraId="5A9BA782" w14:textId="77777777" w:rsidTr="00304483">
        <w:tc>
          <w:tcPr>
            <w:tcW w:w="985" w:type="dxa"/>
          </w:tcPr>
          <w:p w14:paraId="65B65EBD"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W1.13</w:t>
            </w:r>
          </w:p>
        </w:tc>
        <w:tc>
          <w:tcPr>
            <w:tcW w:w="2763" w:type="dxa"/>
          </w:tcPr>
          <w:p w14:paraId="205D5832"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“Saya ikut organisasi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xml:space="preserve">, itu sering ada acara yang penting ikut, pilih mana penting </w:t>
            </w:r>
            <w:proofErr w:type="spellStart"/>
            <w:r w:rsidRPr="006F2B82">
              <w:rPr>
                <w:rFonts w:ascii="Times New Roman" w:hAnsi="Times New Roman" w:cs="Times New Roman"/>
                <w:sz w:val="24"/>
                <w:szCs w:val="24"/>
              </w:rPr>
              <w:t>ka</w:t>
            </w:r>
            <w:proofErr w:type="spellEnd"/>
            <w:r w:rsidRPr="006F2B82">
              <w:rPr>
                <w:rFonts w:ascii="Times New Roman" w:hAnsi="Times New Roman" w:cs="Times New Roman"/>
                <w:sz w:val="24"/>
                <w:szCs w:val="24"/>
              </w:rPr>
              <w:t>”</w:t>
            </w:r>
          </w:p>
        </w:tc>
        <w:tc>
          <w:tcPr>
            <w:tcW w:w="2932" w:type="dxa"/>
          </w:tcPr>
          <w:p w14:paraId="380D4058"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menceritakan kegiatannya dan bagaimana mengatur kegiatannya </w:t>
            </w:r>
          </w:p>
        </w:tc>
        <w:tc>
          <w:tcPr>
            <w:tcW w:w="2336" w:type="dxa"/>
          </w:tcPr>
          <w:p w14:paraId="6F6A4310"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SN memilih jalan untuk memprioritaskan mana yang penting ketika banyak kegiatan</w:t>
            </w:r>
          </w:p>
        </w:tc>
      </w:tr>
      <w:tr w:rsidR="00B86395" w:rsidRPr="006F2B82" w14:paraId="706EBF6D" w14:textId="77777777" w:rsidTr="00304483">
        <w:tc>
          <w:tcPr>
            <w:tcW w:w="985" w:type="dxa"/>
          </w:tcPr>
          <w:p w14:paraId="2076193E"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W1.14</w:t>
            </w:r>
          </w:p>
        </w:tc>
        <w:tc>
          <w:tcPr>
            <w:tcW w:w="2763" w:type="dxa"/>
          </w:tcPr>
          <w:p w14:paraId="6DB33264"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“Iya, saya itu kalau ada masalah apa-apa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lebih ke </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sama yang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karena kalau langsung ke orang tua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takut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buat khawatir”</w:t>
            </w:r>
          </w:p>
        </w:tc>
        <w:tc>
          <w:tcPr>
            <w:tcW w:w="2932" w:type="dxa"/>
          </w:tcPr>
          <w:p w14:paraId="0EA1227D"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menceritakan ketika punya masalah akan cerita kepada teman sesama mahasiswa Thailand selatan </w:t>
            </w:r>
          </w:p>
        </w:tc>
        <w:tc>
          <w:tcPr>
            <w:tcW w:w="2336" w:type="dxa"/>
          </w:tcPr>
          <w:p w14:paraId="56B4C823"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menunjukkan sikap tidak ingin membebani dan membuat khawatir orang tua </w:t>
            </w:r>
          </w:p>
        </w:tc>
      </w:tr>
      <w:tr w:rsidR="00B86395" w:rsidRPr="006F2B82" w14:paraId="7D1EE511" w14:textId="77777777" w:rsidTr="00304483">
        <w:tc>
          <w:tcPr>
            <w:tcW w:w="985" w:type="dxa"/>
          </w:tcPr>
          <w:p w14:paraId="63B2BB32"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W1.16</w:t>
            </w:r>
          </w:p>
        </w:tc>
        <w:tc>
          <w:tcPr>
            <w:tcW w:w="2763" w:type="dxa"/>
          </w:tcPr>
          <w:p w14:paraId="5AC45E14"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“Saya punya harapan sebelum berangkat kesini, jadi kalau </w:t>
            </w:r>
            <w:bookmarkStart w:id="81" w:name="_Hlk192243177"/>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butuh banget yang namanya psikolog, di organisasi </w:t>
            </w:r>
            <w:proofErr w:type="spellStart"/>
            <w:r w:rsidRPr="006F2B82">
              <w:rPr>
                <w:rFonts w:ascii="Times New Roman" w:hAnsi="Times New Roman" w:cs="Times New Roman"/>
                <w:sz w:val="24"/>
                <w:szCs w:val="24"/>
              </w:rPr>
              <w:t>organisasi</w:t>
            </w:r>
            <w:proofErr w:type="spellEnd"/>
            <w:r w:rsidRPr="006F2B82">
              <w:rPr>
                <w:rFonts w:ascii="Times New Roman" w:hAnsi="Times New Roman" w:cs="Times New Roman"/>
                <w:sz w:val="24"/>
                <w:szCs w:val="24"/>
              </w:rPr>
              <w:t xml:space="preserve"> terus banyak orang yang trauma </w:t>
            </w:r>
            <w:bookmarkEnd w:id="81"/>
            <w:r w:rsidRPr="006F2B82">
              <w:rPr>
                <w:rFonts w:ascii="Times New Roman" w:hAnsi="Times New Roman" w:cs="Times New Roman"/>
                <w:sz w:val="24"/>
                <w:szCs w:val="24"/>
              </w:rPr>
              <w:t xml:space="preserve">kaya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lingkungan di 3 wilayah itu ada *diskusi dengan teman, ada ya itu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banyak suami </w:t>
            </w:r>
            <w:proofErr w:type="spellStart"/>
            <w:r w:rsidRPr="006F2B82">
              <w:rPr>
                <w:rFonts w:ascii="Times New Roman" w:hAnsi="Times New Roman" w:cs="Times New Roman"/>
                <w:sz w:val="24"/>
                <w:szCs w:val="24"/>
              </w:rPr>
              <w:t>suami</w:t>
            </w:r>
            <w:proofErr w:type="spellEnd"/>
            <w:r w:rsidRPr="006F2B82">
              <w:rPr>
                <w:rFonts w:ascii="Times New Roman" w:hAnsi="Times New Roman" w:cs="Times New Roman"/>
                <w:sz w:val="24"/>
                <w:szCs w:val="24"/>
              </w:rPr>
              <w:t xml:space="preserve"> atau ayah itu dipenjara tanpa alasan, jadi ibu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ada yang </w:t>
            </w:r>
            <w:proofErr w:type="spellStart"/>
            <w:r w:rsidRPr="006F2B82">
              <w:rPr>
                <w:rFonts w:ascii="Times New Roman" w:hAnsi="Times New Roman" w:cs="Times New Roman"/>
                <w:sz w:val="24"/>
                <w:szCs w:val="24"/>
              </w:rPr>
              <w:t>diem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dirumah</w:t>
            </w:r>
            <w:proofErr w:type="spellEnd"/>
            <w:r w:rsidRPr="006F2B82">
              <w:rPr>
                <w:rFonts w:ascii="Times New Roman" w:hAnsi="Times New Roman" w:cs="Times New Roman"/>
                <w:sz w:val="24"/>
                <w:szCs w:val="24"/>
              </w:rPr>
              <w:t xml:space="preserve"> banyak yang trauma”</w:t>
            </w:r>
          </w:p>
        </w:tc>
        <w:tc>
          <w:tcPr>
            <w:tcW w:w="2932" w:type="dxa"/>
          </w:tcPr>
          <w:p w14:paraId="3A5A1B34"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SN menceritakan alasan memilih jurusan dengan keinginannya yang berkaitan dengan permasalahan sosial yang ada di wilayah tempat tinggal Thailand Selatan </w:t>
            </w:r>
          </w:p>
        </w:tc>
        <w:tc>
          <w:tcPr>
            <w:tcW w:w="2336" w:type="dxa"/>
          </w:tcPr>
          <w:p w14:paraId="2DD26FFC"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SN menunjukkan motivasi semangat belajar, kesadaran peduli konflik sosial, dan empati terhadap orang-orang yang memiliki trauma</w:t>
            </w:r>
          </w:p>
        </w:tc>
      </w:tr>
      <w:tr w:rsidR="00B86395" w:rsidRPr="006F2B82" w14:paraId="40CE0DFD" w14:textId="77777777" w:rsidTr="00304483">
        <w:tc>
          <w:tcPr>
            <w:tcW w:w="985" w:type="dxa"/>
          </w:tcPr>
          <w:p w14:paraId="2546CB2B"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W1.17</w:t>
            </w:r>
          </w:p>
        </w:tc>
        <w:tc>
          <w:tcPr>
            <w:tcW w:w="2763" w:type="dxa"/>
          </w:tcPr>
          <w:p w14:paraId="27ECEC31"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*Mendengar penjelasan teman terkait pertanyaan “Lomba saya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pernah, tapi </w:t>
            </w:r>
            <w:bookmarkStart w:id="82" w:name="_Hlk192242490"/>
            <w:r w:rsidRPr="006F2B82">
              <w:rPr>
                <w:rFonts w:ascii="Times New Roman" w:hAnsi="Times New Roman" w:cs="Times New Roman"/>
                <w:sz w:val="24"/>
                <w:szCs w:val="24"/>
              </w:rPr>
              <w:t xml:space="preserve">saya jadi merasa bangga diri sendiri, kita bisa banyak pengalaman </w:t>
            </w:r>
            <w:proofErr w:type="spellStart"/>
            <w:r w:rsidRPr="006F2B82">
              <w:rPr>
                <w:rFonts w:ascii="Times New Roman" w:hAnsi="Times New Roman" w:cs="Times New Roman"/>
                <w:sz w:val="24"/>
                <w:szCs w:val="24"/>
              </w:rPr>
              <w:lastRenderedPageBreak/>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banyak ujian bisa selesai dengan diri sendiri</w:t>
            </w:r>
            <w:bookmarkEnd w:id="82"/>
            <w:r w:rsidRPr="006F2B82">
              <w:rPr>
                <w:rFonts w:ascii="Times New Roman" w:hAnsi="Times New Roman" w:cs="Times New Roman"/>
                <w:sz w:val="24"/>
                <w:szCs w:val="24"/>
              </w:rPr>
              <w:t>”</w:t>
            </w:r>
          </w:p>
        </w:tc>
        <w:tc>
          <w:tcPr>
            <w:tcW w:w="2932" w:type="dxa"/>
          </w:tcPr>
          <w:p w14:paraId="472DD6C9"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SN menceritakan bahwa kebanggaannya ketika sampai dititik ini yaitu menjadi mahasiswa International semester 4, </w:t>
            </w:r>
            <w:r w:rsidRPr="006F2B82">
              <w:rPr>
                <w:rFonts w:ascii="Times New Roman" w:hAnsi="Times New Roman" w:cs="Times New Roman"/>
                <w:sz w:val="24"/>
                <w:szCs w:val="24"/>
              </w:rPr>
              <w:lastRenderedPageBreak/>
              <w:t xml:space="preserve">setelah bisa melewati berbagai tantangan  </w:t>
            </w:r>
          </w:p>
        </w:tc>
        <w:tc>
          <w:tcPr>
            <w:tcW w:w="2336" w:type="dxa"/>
          </w:tcPr>
          <w:p w14:paraId="4495C5B2"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SN menunjukkan rasa syukur dan bangga bisa bertahan, SN juga dapat mengambil pelajaran ketika </w:t>
            </w:r>
            <w:r w:rsidRPr="006F2B82">
              <w:rPr>
                <w:rFonts w:ascii="Times New Roman" w:hAnsi="Times New Roman" w:cs="Times New Roman"/>
                <w:sz w:val="24"/>
                <w:szCs w:val="24"/>
              </w:rPr>
              <w:lastRenderedPageBreak/>
              <w:t>mencoba bertahan di saat sulit</w:t>
            </w:r>
          </w:p>
        </w:tc>
      </w:tr>
      <w:tr w:rsidR="00B86395" w:rsidRPr="006F2B82" w14:paraId="65C5D04D" w14:textId="77777777" w:rsidTr="00304483">
        <w:tc>
          <w:tcPr>
            <w:tcW w:w="985" w:type="dxa"/>
          </w:tcPr>
          <w:p w14:paraId="3BFB71F6"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lastRenderedPageBreak/>
              <w:t>W1.18-19</w:t>
            </w:r>
          </w:p>
        </w:tc>
        <w:tc>
          <w:tcPr>
            <w:tcW w:w="2763" w:type="dxa"/>
          </w:tcPr>
          <w:p w14:paraId="384FB60C"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w:t>
            </w:r>
            <w:bookmarkStart w:id="83" w:name="_Hlk192240559"/>
            <w:r w:rsidRPr="006F2B82">
              <w:rPr>
                <w:rFonts w:ascii="Times New Roman" w:hAnsi="Times New Roman" w:cs="Times New Roman"/>
                <w:sz w:val="24"/>
                <w:szCs w:val="24"/>
              </w:rPr>
              <w:t xml:space="preserve">Saya menghadapi ujian tenang dulu, jadi persiapan organisasi acara besar lebih penting karena acara besar lebih butuh kita, saya pilih acara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yang penting tenang dan jangan </w:t>
            </w:r>
            <w:proofErr w:type="spellStart"/>
            <w:r w:rsidRPr="006F2B82">
              <w:rPr>
                <w:rFonts w:ascii="Times New Roman" w:hAnsi="Times New Roman" w:cs="Times New Roman"/>
                <w:sz w:val="24"/>
                <w:szCs w:val="24"/>
              </w:rPr>
              <w:t>stress</w:t>
            </w:r>
            <w:bookmarkEnd w:id="83"/>
            <w:proofErr w:type="spellEnd"/>
            <w:r w:rsidRPr="006F2B82">
              <w:rPr>
                <w:rFonts w:ascii="Times New Roman" w:hAnsi="Times New Roman" w:cs="Times New Roman"/>
                <w:sz w:val="24"/>
                <w:szCs w:val="24"/>
              </w:rPr>
              <w:t>”</w:t>
            </w:r>
          </w:p>
          <w:p w14:paraId="6507AF5E"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 xml:space="preserve">“Saya juga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memustuskan</w:t>
            </w:r>
            <w:proofErr w:type="spellEnd"/>
            <w:r w:rsidRPr="006F2B82">
              <w:rPr>
                <w:rFonts w:ascii="Times New Roman" w:hAnsi="Times New Roman" w:cs="Times New Roman"/>
                <w:sz w:val="24"/>
                <w:szCs w:val="24"/>
              </w:rPr>
              <w:t xml:space="preserve"> kuliah, mencari dana untuk kuliah, karna menuntut ilmu kan </w:t>
            </w:r>
            <w:proofErr w:type="spellStart"/>
            <w:r w:rsidRPr="006F2B82">
              <w:rPr>
                <w:rFonts w:ascii="Times New Roman" w:hAnsi="Times New Roman" w:cs="Times New Roman"/>
                <w:sz w:val="24"/>
                <w:szCs w:val="24"/>
              </w:rPr>
              <w:t>rezeky</w:t>
            </w:r>
            <w:proofErr w:type="spellEnd"/>
            <w:r w:rsidRPr="006F2B82">
              <w:rPr>
                <w:rFonts w:ascii="Times New Roman" w:hAnsi="Times New Roman" w:cs="Times New Roman"/>
                <w:sz w:val="24"/>
                <w:szCs w:val="24"/>
              </w:rPr>
              <w:t xml:space="preserve"> dari </w:t>
            </w:r>
            <w:proofErr w:type="spellStart"/>
            <w:r w:rsidRPr="006F2B82">
              <w:rPr>
                <w:rFonts w:ascii="Times New Roman" w:hAnsi="Times New Roman" w:cs="Times New Roman"/>
                <w:sz w:val="24"/>
                <w:szCs w:val="24"/>
              </w:rPr>
              <w:t>allah</w:t>
            </w:r>
            <w:proofErr w:type="spellEnd"/>
            <w:r w:rsidRPr="006F2B82">
              <w:rPr>
                <w:rFonts w:ascii="Times New Roman" w:hAnsi="Times New Roman" w:cs="Times New Roman"/>
                <w:sz w:val="24"/>
                <w:szCs w:val="24"/>
              </w:rPr>
              <w:t xml:space="preserve"> jadi mencari beasiswa atau cara lain untuk kuliah”</w:t>
            </w:r>
          </w:p>
        </w:tc>
        <w:tc>
          <w:tcPr>
            <w:tcW w:w="2932" w:type="dxa"/>
          </w:tcPr>
          <w:p w14:paraId="72DF8E26"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SN memberikan tanggapan tentang studi kasus yang lebih bertahan dengan kegiatan dan tanggung jawab dalam dunia perkuliahan, serta mencoba tidak membebani orang tua dengan mencari dana kuliah tambahan</w:t>
            </w:r>
          </w:p>
        </w:tc>
        <w:tc>
          <w:tcPr>
            <w:tcW w:w="2336" w:type="dxa"/>
          </w:tcPr>
          <w:p w14:paraId="055D4251" w14:textId="77777777" w:rsidR="00B86395" w:rsidRPr="006F2B82" w:rsidRDefault="00B86395" w:rsidP="00304483">
            <w:pPr>
              <w:jc w:val="both"/>
              <w:rPr>
                <w:rFonts w:ascii="Times New Roman" w:hAnsi="Times New Roman" w:cs="Times New Roman"/>
                <w:sz w:val="24"/>
                <w:szCs w:val="24"/>
              </w:rPr>
            </w:pPr>
            <w:r w:rsidRPr="006F2B82">
              <w:rPr>
                <w:rFonts w:ascii="Times New Roman" w:hAnsi="Times New Roman" w:cs="Times New Roman"/>
                <w:sz w:val="24"/>
                <w:szCs w:val="24"/>
              </w:rPr>
              <w:t>SN menunjukkan ketekunan dan kepercayaan spiritual akan rezeki sudah di atur</w:t>
            </w:r>
          </w:p>
        </w:tc>
      </w:tr>
    </w:tbl>
    <w:p w14:paraId="70D5009F" w14:textId="77777777" w:rsidR="00B86395" w:rsidRPr="006F2B82" w:rsidRDefault="00B86395" w:rsidP="00B86395">
      <w:pPr>
        <w:spacing w:line="240" w:lineRule="auto"/>
        <w:jc w:val="both"/>
        <w:rPr>
          <w:rFonts w:ascii="Times New Roman" w:hAnsi="Times New Roman" w:cs="Times New Roman"/>
          <w:sz w:val="24"/>
          <w:szCs w:val="24"/>
        </w:rPr>
      </w:pPr>
    </w:p>
    <w:p w14:paraId="3685CE1F" w14:textId="77777777" w:rsidR="00B86395" w:rsidRPr="006F2B82" w:rsidRDefault="00B86395" w:rsidP="00B86395">
      <w:pPr>
        <w:spacing w:line="360" w:lineRule="auto"/>
        <w:rPr>
          <w:rFonts w:ascii="Times New Roman" w:hAnsi="Times New Roman" w:cs="Times New Roman"/>
          <w:b/>
          <w:bCs/>
          <w:sz w:val="24"/>
          <w:szCs w:val="24"/>
        </w:rPr>
        <w:sectPr w:rsidR="00B86395" w:rsidRPr="006F2B82" w:rsidSect="00B86395">
          <w:pgSz w:w="11906" w:h="16838"/>
          <w:pgMar w:top="1440" w:right="1440" w:bottom="1440" w:left="1440" w:header="708" w:footer="708" w:gutter="0"/>
          <w:cols w:space="708"/>
          <w:docGrid w:linePitch="360"/>
        </w:sectPr>
      </w:pPr>
    </w:p>
    <w:p w14:paraId="46414691" w14:textId="77777777" w:rsidR="00B86395" w:rsidRPr="006F2B82" w:rsidRDefault="00B86395" w:rsidP="00B86395">
      <w:pPr>
        <w:spacing w:line="24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lastRenderedPageBreak/>
        <w:t>Verbatim Wawancara FGD Subjek 4</w:t>
      </w:r>
    </w:p>
    <w:p w14:paraId="513CF135" w14:textId="77777777" w:rsidR="00B86395" w:rsidRPr="006F2B82" w:rsidRDefault="00B86395" w:rsidP="00B86395">
      <w:pPr>
        <w:tabs>
          <w:tab w:val="left" w:pos="0"/>
        </w:tabs>
        <w:spacing w:line="240" w:lineRule="auto"/>
        <w:jc w:val="both"/>
        <w:rPr>
          <w:rFonts w:ascii="Times New Roman" w:hAnsi="Times New Roman" w:cs="Times New Roman"/>
          <w:sz w:val="24"/>
          <w:szCs w:val="24"/>
        </w:rPr>
      </w:pPr>
      <w:r w:rsidRPr="006F2B82">
        <w:rPr>
          <w:rFonts w:ascii="Times New Roman" w:hAnsi="Times New Roman" w:cs="Times New Roman"/>
          <w:sz w:val="24"/>
          <w:szCs w:val="24"/>
        </w:rPr>
        <w:t>Nama/Inisial</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FT</w:t>
      </w:r>
    </w:p>
    <w:p w14:paraId="29FE5180" w14:textId="77777777" w:rsidR="00B86395" w:rsidRPr="006F2B82" w:rsidRDefault="00B86395" w:rsidP="00B86395">
      <w:pPr>
        <w:pStyle w:val="DaftarParagraf"/>
        <w:spacing w:line="240" w:lineRule="auto"/>
        <w:ind w:left="0"/>
        <w:jc w:val="both"/>
        <w:rPr>
          <w:rFonts w:ascii="Times New Roman" w:hAnsi="Times New Roman" w:cs="Times New Roman"/>
          <w:sz w:val="24"/>
          <w:szCs w:val="24"/>
        </w:rPr>
      </w:pPr>
      <w:r w:rsidRPr="006F2B82">
        <w:rPr>
          <w:rFonts w:ascii="Times New Roman" w:hAnsi="Times New Roman" w:cs="Times New Roman"/>
          <w:sz w:val="24"/>
          <w:szCs w:val="24"/>
        </w:rPr>
        <w:t>Jenis kelamin</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Perempuan</w:t>
      </w:r>
    </w:p>
    <w:p w14:paraId="1C896DC6"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Usia</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20 tahun</w:t>
      </w:r>
    </w:p>
    <w:p w14:paraId="5F450956"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Semester/Jurusan</w:t>
      </w:r>
      <w:r w:rsidRPr="006F2B82">
        <w:rPr>
          <w:rFonts w:ascii="Times New Roman" w:hAnsi="Times New Roman" w:cs="Times New Roman"/>
          <w:sz w:val="24"/>
          <w:szCs w:val="24"/>
        </w:rPr>
        <w:tab/>
      </w:r>
      <w:r w:rsidRPr="006F2B82">
        <w:rPr>
          <w:rFonts w:ascii="Times New Roman" w:hAnsi="Times New Roman" w:cs="Times New Roman"/>
          <w:sz w:val="24"/>
          <w:szCs w:val="24"/>
        </w:rPr>
        <w:tab/>
        <w:t>: 4/PGMI</w:t>
      </w:r>
    </w:p>
    <w:p w14:paraId="76842239"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Lama tinggal di Indonesia</w:t>
      </w:r>
      <w:r w:rsidRPr="006F2B82">
        <w:rPr>
          <w:rFonts w:ascii="Times New Roman" w:hAnsi="Times New Roman" w:cs="Times New Roman"/>
          <w:sz w:val="24"/>
          <w:szCs w:val="24"/>
        </w:rPr>
        <w:tab/>
        <w:t>: 1 tahun</w:t>
      </w:r>
    </w:p>
    <w:tbl>
      <w:tblPr>
        <w:tblStyle w:val="KisiTabel"/>
        <w:tblW w:w="0" w:type="auto"/>
        <w:tblLook w:val="04A0" w:firstRow="1" w:lastRow="0" w:firstColumn="1" w:lastColumn="0" w:noHBand="0" w:noVBand="1"/>
      </w:tblPr>
      <w:tblGrid>
        <w:gridCol w:w="1523"/>
        <w:gridCol w:w="2682"/>
        <w:gridCol w:w="2656"/>
        <w:gridCol w:w="2155"/>
      </w:tblGrid>
      <w:tr w:rsidR="00B86395" w:rsidRPr="006F2B82" w14:paraId="1D09BD84" w14:textId="77777777" w:rsidTr="00304483">
        <w:tc>
          <w:tcPr>
            <w:tcW w:w="1523" w:type="dxa"/>
          </w:tcPr>
          <w:p w14:paraId="4621D9D2" w14:textId="77777777" w:rsidR="00B86395" w:rsidRPr="006F2B82" w:rsidRDefault="00B86395" w:rsidP="00304483">
            <w:pPr>
              <w:pStyle w:val="DaftarParagraf"/>
              <w:spacing w:line="360" w:lineRule="auto"/>
              <w:ind w:left="0"/>
              <w:jc w:val="center"/>
              <w:rPr>
                <w:rFonts w:ascii="Times New Roman" w:hAnsi="Times New Roman" w:cs="Times New Roman"/>
                <w:sz w:val="24"/>
                <w:szCs w:val="24"/>
              </w:rPr>
            </w:pPr>
            <w:r w:rsidRPr="006F2B82">
              <w:rPr>
                <w:rFonts w:ascii="Times New Roman" w:hAnsi="Times New Roman" w:cs="Times New Roman"/>
                <w:b/>
                <w:bCs/>
                <w:sz w:val="24"/>
                <w:szCs w:val="24"/>
              </w:rPr>
              <w:t>Baris</w:t>
            </w:r>
          </w:p>
        </w:tc>
        <w:tc>
          <w:tcPr>
            <w:tcW w:w="2682" w:type="dxa"/>
          </w:tcPr>
          <w:p w14:paraId="1BAE2389" w14:textId="77777777" w:rsidR="00B86395" w:rsidRPr="006F2B82" w:rsidRDefault="00B86395" w:rsidP="00304483">
            <w:pPr>
              <w:pStyle w:val="DaftarParagraf"/>
              <w:spacing w:line="360" w:lineRule="auto"/>
              <w:ind w:left="0"/>
              <w:jc w:val="center"/>
              <w:rPr>
                <w:rFonts w:ascii="Times New Roman" w:hAnsi="Times New Roman" w:cs="Times New Roman"/>
                <w:sz w:val="24"/>
                <w:szCs w:val="24"/>
              </w:rPr>
            </w:pPr>
            <w:r w:rsidRPr="006F2B82">
              <w:rPr>
                <w:rFonts w:ascii="Times New Roman" w:hAnsi="Times New Roman" w:cs="Times New Roman"/>
                <w:b/>
                <w:bCs/>
                <w:sz w:val="24"/>
                <w:szCs w:val="24"/>
              </w:rPr>
              <w:t>Unit makna</w:t>
            </w:r>
          </w:p>
        </w:tc>
        <w:tc>
          <w:tcPr>
            <w:tcW w:w="2656" w:type="dxa"/>
          </w:tcPr>
          <w:p w14:paraId="0295F4DF" w14:textId="77777777" w:rsidR="00B86395" w:rsidRPr="006F2B82" w:rsidRDefault="00B86395" w:rsidP="00304483">
            <w:pPr>
              <w:pStyle w:val="DaftarParagraf"/>
              <w:spacing w:line="360" w:lineRule="auto"/>
              <w:ind w:left="0"/>
              <w:jc w:val="center"/>
              <w:rPr>
                <w:rFonts w:ascii="Times New Roman" w:hAnsi="Times New Roman" w:cs="Times New Roman"/>
                <w:sz w:val="24"/>
                <w:szCs w:val="24"/>
              </w:rPr>
            </w:pPr>
            <w:r w:rsidRPr="006F2B82">
              <w:rPr>
                <w:rFonts w:ascii="Times New Roman" w:hAnsi="Times New Roman" w:cs="Times New Roman"/>
                <w:b/>
                <w:bCs/>
                <w:sz w:val="24"/>
                <w:szCs w:val="24"/>
              </w:rPr>
              <w:t xml:space="preserve">Deskripsi unit makna </w:t>
            </w:r>
            <w:r w:rsidRPr="006F2B82">
              <w:rPr>
                <w:rFonts w:ascii="Times New Roman" w:hAnsi="Times New Roman" w:cs="Times New Roman"/>
                <w:b/>
                <w:bCs/>
                <w:i/>
                <w:iCs/>
                <w:sz w:val="24"/>
                <w:szCs w:val="24"/>
              </w:rPr>
              <w:t>(</w:t>
            </w:r>
            <w:proofErr w:type="spellStart"/>
            <w:r w:rsidRPr="006F2B82">
              <w:rPr>
                <w:rFonts w:ascii="Times New Roman" w:hAnsi="Times New Roman" w:cs="Times New Roman"/>
                <w:b/>
                <w:bCs/>
                <w:i/>
                <w:iCs/>
                <w:sz w:val="24"/>
                <w:szCs w:val="24"/>
              </w:rPr>
              <w:t>Coding</w:t>
            </w:r>
            <w:proofErr w:type="spellEnd"/>
            <w:r w:rsidRPr="006F2B82">
              <w:rPr>
                <w:rFonts w:ascii="Times New Roman" w:hAnsi="Times New Roman" w:cs="Times New Roman"/>
                <w:b/>
                <w:bCs/>
                <w:i/>
                <w:iCs/>
                <w:sz w:val="24"/>
                <w:szCs w:val="24"/>
              </w:rPr>
              <w:t>)</w:t>
            </w:r>
          </w:p>
        </w:tc>
        <w:tc>
          <w:tcPr>
            <w:tcW w:w="2155" w:type="dxa"/>
          </w:tcPr>
          <w:p w14:paraId="4DDFC808" w14:textId="77777777" w:rsidR="00B86395" w:rsidRPr="006F2B82" w:rsidRDefault="00B86395" w:rsidP="00304483">
            <w:pPr>
              <w:pStyle w:val="DaftarParagraf"/>
              <w:spacing w:line="360" w:lineRule="auto"/>
              <w:ind w:left="0"/>
              <w:jc w:val="center"/>
              <w:rPr>
                <w:rFonts w:ascii="Times New Roman" w:hAnsi="Times New Roman" w:cs="Times New Roman"/>
                <w:sz w:val="24"/>
                <w:szCs w:val="24"/>
              </w:rPr>
            </w:pPr>
            <w:r w:rsidRPr="006F2B82">
              <w:rPr>
                <w:rFonts w:ascii="Times New Roman" w:hAnsi="Times New Roman" w:cs="Times New Roman"/>
                <w:b/>
                <w:bCs/>
                <w:sz w:val="24"/>
                <w:szCs w:val="24"/>
              </w:rPr>
              <w:t>Deskripsi Psikologi</w:t>
            </w:r>
          </w:p>
        </w:tc>
      </w:tr>
      <w:tr w:rsidR="00B86395" w:rsidRPr="006F2B82" w14:paraId="12F9ED40" w14:textId="77777777" w:rsidTr="00304483">
        <w:tc>
          <w:tcPr>
            <w:tcW w:w="1523" w:type="dxa"/>
          </w:tcPr>
          <w:p w14:paraId="19B83CEF"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W1.1-2</w:t>
            </w:r>
          </w:p>
        </w:tc>
        <w:tc>
          <w:tcPr>
            <w:tcW w:w="2682" w:type="dxa"/>
          </w:tcPr>
          <w:p w14:paraId="4C065758" w14:textId="77777777" w:rsidR="00B86395" w:rsidRPr="006F2B82" w:rsidRDefault="00B86395" w:rsidP="00304483">
            <w:pPr>
              <w:pStyle w:val="DaftarParagraf"/>
              <w:spacing w:line="360" w:lineRule="auto"/>
              <w:ind w:left="0"/>
              <w:jc w:val="both"/>
              <w:rPr>
                <w:rFonts w:ascii="Times New Roman" w:eastAsia="Calibri" w:hAnsi="Times New Roman" w:cs="Times New Roman"/>
                <w:sz w:val="24"/>
                <w:szCs w:val="24"/>
              </w:rPr>
            </w:pPr>
            <w:r w:rsidRPr="006F2B82">
              <w:rPr>
                <w:rFonts w:ascii="Times New Roman" w:hAnsi="Times New Roman" w:cs="Times New Roman"/>
                <w:sz w:val="24"/>
                <w:szCs w:val="24"/>
              </w:rPr>
              <w:t>*Diskusi “</w:t>
            </w:r>
            <w:r w:rsidRPr="006F2B82">
              <w:rPr>
                <w:rFonts w:ascii="Times New Roman" w:eastAsia="Calibri" w:hAnsi="Times New Roman" w:cs="Times New Roman"/>
                <w:sz w:val="24"/>
                <w:szCs w:val="24"/>
              </w:rPr>
              <w:t xml:space="preserve">Ada teman juga </w:t>
            </w:r>
            <w:proofErr w:type="spellStart"/>
            <w:r w:rsidRPr="006F2B82">
              <w:rPr>
                <w:rFonts w:ascii="Times New Roman" w:eastAsia="Calibri" w:hAnsi="Times New Roman" w:cs="Times New Roman"/>
                <w:sz w:val="24"/>
                <w:szCs w:val="24"/>
              </w:rPr>
              <w:t>disini</w:t>
            </w:r>
            <w:proofErr w:type="spellEnd"/>
            <w:r w:rsidRPr="006F2B82">
              <w:rPr>
                <w:rFonts w:ascii="Times New Roman" w:eastAsia="Calibri" w:hAnsi="Times New Roman" w:cs="Times New Roman"/>
                <w:sz w:val="24"/>
                <w:szCs w:val="24"/>
              </w:rPr>
              <w:t xml:space="preserve">, terus </w:t>
            </w:r>
            <w:proofErr w:type="spellStart"/>
            <w:r w:rsidRPr="006F2B82">
              <w:rPr>
                <w:rFonts w:ascii="Times New Roman" w:eastAsia="Calibri" w:hAnsi="Times New Roman" w:cs="Times New Roman"/>
                <w:sz w:val="24"/>
                <w:szCs w:val="24"/>
              </w:rPr>
              <w:t>ayok</w:t>
            </w:r>
            <w:proofErr w:type="spellEnd"/>
            <w:r w:rsidRPr="006F2B82">
              <w:rPr>
                <w:rFonts w:ascii="Times New Roman" w:eastAsia="Calibri" w:hAnsi="Times New Roman" w:cs="Times New Roman"/>
                <w:sz w:val="24"/>
                <w:szCs w:val="24"/>
              </w:rPr>
              <w:t xml:space="preserve"> ikut belajar </w:t>
            </w:r>
            <w:proofErr w:type="spellStart"/>
            <w:r w:rsidRPr="006F2B82">
              <w:rPr>
                <w:rFonts w:ascii="Times New Roman" w:eastAsia="Calibri" w:hAnsi="Times New Roman" w:cs="Times New Roman"/>
                <w:sz w:val="24"/>
                <w:szCs w:val="24"/>
              </w:rPr>
              <w:t>diluar</w:t>
            </w:r>
            <w:proofErr w:type="spellEnd"/>
            <w:r w:rsidRPr="006F2B82">
              <w:rPr>
                <w:rFonts w:ascii="Times New Roman" w:eastAsia="Calibri" w:hAnsi="Times New Roman" w:cs="Times New Roman"/>
                <w:sz w:val="24"/>
                <w:szCs w:val="24"/>
              </w:rPr>
              <w:t xml:space="preserve"> ayah juga boleh kan dulu juga mau belajar di Indonesia tapi tak boleh, karena sekarang ada teman jadi coba mau ikut pengalaman itu”</w:t>
            </w:r>
          </w:p>
          <w:p w14:paraId="2A519F7D"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eastAsia="Calibri" w:hAnsi="Times New Roman" w:cs="Times New Roman"/>
                <w:sz w:val="24"/>
                <w:szCs w:val="24"/>
              </w:rPr>
              <w:t>Emhh</w:t>
            </w:r>
            <w:proofErr w:type="spellEnd"/>
            <w:r w:rsidRPr="006F2B82">
              <w:rPr>
                <w:rFonts w:ascii="Times New Roman" w:eastAsia="Calibri" w:hAnsi="Times New Roman" w:cs="Times New Roman"/>
                <w:sz w:val="24"/>
                <w:szCs w:val="24"/>
              </w:rPr>
              <w:t xml:space="preserve"> kan </w:t>
            </w:r>
            <w:proofErr w:type="spellStart"/>
            <w:r w:rsidRPr="006F2B82">
              <w:rPr>
                <w:rFonts w:ascii="Times New Roman" w:eastAsia="Calibri" w:hAnsi="Times New Roman" w:cs="Times New Roman"/>
                <w:sz w:val="24"/>
                <w:szCs w:val="24"/>
              </w:rPr>
              <w:t>ustadz</w:t>
            </w:r>
            <w:proofErr w:type="spellEnd"/>
            <w:r w:rsidRPr="006F2B82">
              <w:rPr>
                <w:rFonts w:ascii="Times New Roman" w:eastAsia="Calibri" w:hAnsi="Times New Roman" w:cs="Times New Roman"/>
                <w:sz w:val="24"/>
                <w:szCs w:val="24"/>
              </w:rPr>
              <w:t xml:space="preserve"> </w:t>
            </w:r>
            <w:proofErr w:type="spellStart"/>
            <w:r w:rsidRPr="006F2B82">
              <w:rPr>
                <w:rFonts w:ascii="Times New Roman" w:eastAsia="Calibri" w:hAnsi="Times New Roman" w:cs="Times New Roman"/>
                <w:sz w:val="24"/>
                <w:szCs w:val="24"/>
              </w:rPr>
              <w:t>disana</w:t>
            </w:r>
            <w:proofErr w:type="spellEnd"/>
            <w:r w:rsidRPr="006F2B82">
              <w:rPr>
                <w:rFonts w:ascii="Times New Roman" w:eastAsia="Calibri" w:hAnsi="Times New Roman" w:cs="Times New Roman"/>
                <w:sz w:val="24"/>
                <w:szCs w:val="24"/>
              </w:rPr>
              <w:t xml:space="preserve"> itu </w:t>
            </w:r>
            <w:proofErr w:type="spellStart"/>
            <w:r w:rsidRPr="006F2B82">
              <w:rPr>
                <w:rFonts w:ascii="Times New Roman" w:eastAsia="Calibri" w:hAnsi="Times New Roman" w:cs="Times New Roman"/>
                <w:sz w:val="24"/>
                <w:szCs w:val="24"/>
              </w:rPr>
              <w:t>nawarin</w:t>
            </w:r>
            <w:proofErr w:type="spellEnd"/>
            <w:r w:rsidRPr="006F2B82">
              <w:rPr>
                <w:rFonts w:ascii="Times New Roman" w:eastAsia="Calibri" w:hAnsi="Times New Roman" w:cs="Times New Roman"/>
                <w:sz w:val="24"/>
                <w:szCs w:val="24"/>
              </w:rPr>
              <w:t xml:space="preserve"> di </w:t>
            </w:r>
            <w:proofErr w:type="spellStart"/>
            <w:r w:rsidRPr="006F2B82">
              <w:rPr>
                <w:rFonts w:ascii="Times New Roman" w:eastAsia="Calibri" w:hAnsi="Times New Roman" w:cs="Times New Roman"/>
                <w:sz w:val="24"/>
                <w:szCs w:val="24"/>
              </w:rPr>
              <w:t>mesir</w:t>
            </w:r>
            <w:proofErr w:type="spellEnd"/>
            <w:r w:rsidRPr="006F2B82">
              <w:rPr>
                <w:rFonts w:ascii="Times New Roman" w:eastAsia="Calibri" w:hAnsi="Times New Roman" w:cs="Times New Roman"/>
                <w:sz w:val="24"/>
                <w:szCs w:val="24"/>
              </w:rPr>
              <w:t xml:space="preserve"> dan di Indonesia tapi saya suka </w:t>
            </w:r>
            <w:proofErr w:type="spellStart"/>
            <w:r w:rsidRPr="006F2B82">
              <w:rPr>
                <w:rFonts w:ascii="Times New Roman" w:eastAsia="Calibri" w:hAnsi="Times New Roman" w:cs="Times New Roman"/>
                <w:sz w:val="24"/>
                <w:szCs w:val="24"/>
              </w:rPr>
              <w:t>nya</w:t>
            </w:r>
            <w:proofErr w:type="spellEnd"/>
            <w:r w:rsidRPr="006F2B82">
              <w:rPr>
                <w:rFonts w:ascii="Times New Roman" w:eastAsia="Calibri" w:hAnsi="Times New Roman" w:cs="Times New Roman"/>
                <w:sz w:val="24"/>
                <w:szCs w:val="24"/>
              </w:rPr>
              <w:t xml:space="preserve"> di Indonesia, suasana </w:t>
            </w:r>
            <w:proofErr w:type="spellStart"/>
            <w:r w:rsidRPr="006F2B82">
              <w:rPr>
                <w:rFonts w:ascii="Times New Roman" w:eastAsia="Calibri" w:hAnsi="Times New Roman" w:cs="Times New Roman"/>
                <w:sz w:val="24"/>
                <w:szCs w:val="24"/>
              </w:rPr>
              <w:t>nya</w:t>
            </w:r>
            <w:proofErr w:type="spellEnd"/>
            <w:r w:rsidRPr="006F2B82">
              <w:rPr>
                <w:rFonts w:ascii="Times New Roman" w:eastAsia="Calibri" w:hAnsi="Times New Roman" w:cs="Times New Roman"/>
                <w:sz w:val="24"/>
                <w:szCs w:val="24"/>
              </w:rPr>
              <w:t xml:space="preserve"> juga enak di Indonesia, teman-teman juga ada yang pernah selesai dari sini mengajar di </w:t>
            </w:r>
            <w:proofErr w:type="spellStart"/>
            <w:r w:rsidRPr="006F2B82">
              <w:rPr>
                <w:rFonts w:ascii="Times New Roman" w:eastAsia="Calibri" w:hAnsi="Times New Roman" w:cs="Times New Roman"/>
                <w:sz w:val="24"/>
                <w:szCs w:val="24"/>
              </w:rPr>
              <w:t>Ma’had</w:t>
            </w:r>
            <w:proofErr w:type="spellEnd"/>
            <w:r w:rsidRPr="006F2B82">
              <w:rPr>
                <w:rFonts w:ascii="Times New Roman" w:eastAsia="Calibri" w:hAnsi="Times New Roman" w:cs="Times New Roman"/>
                <w:sz w:val="24"/>
                <w:szCs w:val="24"/>
              </w:rPr>
              <w:t>”</w:t>
            </w:r>
          </w:p>
        </w:tc>
        <w:tc>
          <w:tcPr>
            <w:tcW w:w="2656" w:type="dxa"/>
          </w:tcPr>
          <w:p w14:paraId="1860540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menceritakan </w:t>
            </w:r>
            <w:proofErr w:type="spellStart"/>
            <w:r w:rsidRPr="006F2B82">
              <w:rPr>
                <w:rFonts w:ascii="Times New Roman" w:hAnsi="Times New Roman" w:cs="Times New Roman"/>
                <w:sz w:val="24"/>
                <w:szCs w:val="24"/>
              </w:rPr>
              <w:t>alasanya</w:t>
            </w:r>
            <w:proofErr w:type="spellEnd"/>
            <w:r w:rsidRPr="006F2B82">
              <w:rPr>
                <w:rFonts w:ascii="Times New Roman" w:hAnsi="Times New Roman" w:cs="Times New Roman"/>
                <w:sz w:val="24"/>
                <w:szCs w:val="24"/>
              </w:rPr>
              <w:t xml:space="preserve"> memilih kuliah di Indonesia karena dorongan dari teman, namun FT memiliki pertimbangan lain yaitu di </w:t>
            </w:r>
            <w:proofErr w:type="spellStart"/>
            <w:r w:rsidRPr="006F2B82">
              <w:rPr>
                <w:rFonts w:ascii="Times New Roman" w:hAnsi="Times New Roman" w:cs="Times New Roman"/>
                <w:sz w:val="24"/>
                <w:szCs w:val="24"/>
              </w:rPr>
              <w:t>mesir</w:t>
            </w:r>
            <w:proofErr w:type="spellEnd"/>
          </w:p>
        </w:tc>
        <w:tc>
          <w:tcPr>
            <w:tcW w:w="2155" w:type="dxa"/>
          </w:tcPr>
          <w:p w14:paraId="4285682A"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menetapkan pilihan dengan pengalaman orang lain, </w:t>
            </w:r>
            <w:proofErr w:type="spellStart"/>
            <w:r w:rsidRPr="006F2B82">
              <w:rPr>
                <w:rFonts w:ascii="Times New Roman" w:hAnsi="Times New Roman" w:cs="Times New Roman"/>
                <w:sz w:val="24"/>
                <w:szCs w:val="24"/>
              </w:rPr>
              <w:t>prefensi</w:t>
            </w:r>
            <w:proofErr w:type="spellEnd"/>
            <w:r w:rsidRPr="006F2B82">
              <w:rPr>
                <w:rFonts w:ascii="Times New Roman" w:hAnsi="Times New Roman" w:cs="Times New Roman"/>
                <w:sz w:val="24"/>
                <w:szCs w:val="24"/>
              </w:rPr>
              <w:t xml:space="preserve"> pribadi serta interaksi sosial dengan teman yang mempengaruhi sebuah keputusan </w:t>
            </w:r>
          </w:p>
        </w:tc>
      </w:tr>
      <w:tr w:rsidR="00B86395" w:rsidRPr="006F2B82" w14:paraId="32D351B6" w14:textId="77777777" w:rsidTr="00304483">
        <w:tc>
          <w:tcPr>
            <w:tcW w:w="1523" w:type="dxa"/>
          </w:tcPr>
          <w:p w14:paraId="190F697F"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W1.3-5</w:t>
            </w:r>
          </w:p>
        </w:tc>
        <w:tc>
          <w:tcPr>
            <w:tcW w:w="2682" w:type="dxa"/>
          </w:tcPr>
          <w:p w14:paraId="7F4EFE48"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bookmarkStart w:id="84" w:name="_Hlk192196437"/>
            <w:r w:rsidRPr="006F2B82">
              <w:rPr>
                <w:rFonts w:ascii="Times New Roman" w:hAnsi="Times New Roman" w:cs="Times New Roman"/>
                <w:sz w:val="24"/>
                <w:szCs w:val="24"/>
              </w:rPr>
              <w:t xml:space="preserve">Kalau untuk orang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kan banyak, awalnya kaget, terus di </w:t>
            </w:r>
            <w:proofErr w:type="spellStart"/>
            <w:r w:rsidRPr="006F2B82">
              <w:rPr>
                <w:rFonts w:ascii="Times New Roman" w:hAnsi="Times New Roman" w:cs="Times New Roman"/>
                <w:sz w:val="24"/>
                <w:szCs w:val="24"/>
              </w:rPr>
              <w:t>mahad</w:t>
            </w:r>
            <w:proofErr w:type="spellEnd"/>
            <w:r w:rsidRPr="006F2B82">
              <w:rPr>
                <w:rFonts w:ascii="Times New Roman" w:hAnsi="Times New Roman" w:cs="Times New Roman"/>
                <w:sz w:val="24"/>
                <w:szCs w:val="24"/>
              </w:rPr>
              <w:t xml:space="preserve"> itu orang banyak takut juga</w:t>
            </w:r>
            <w:bookmarkEnd w:id="84"/>
            <w:r w:rsidRPr="006F2B82">
              <w:rPr>
                <w:rFonts w:ascii="Times New Roman" w:hAnsi="Times New Roman" w:cs="Times New Roman"/>
                <w:sz w:val="24"/>
                <w:szCs w:val="24"/>
              </w:rPr>
              <w:t xml:space="preserve">, tapi pas masuk malah orang ajak itu </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iya, orang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r w:rsidRPr="006F2B82">
              <w:rPr>
                <w:rFonts w:ascii="Times New Roman" w:hAnsi="Times New Roman" w:cs="Times New Roman"/>
                <w:sz w:val="24"/>
                <w:szCs w:val="24"/>
              </w:rPr>
              <w:lastRenderedPageBreak/>
              <w:t>sombong mudah berkenal”</w:t>
            </w:r>
          </w:p>
          <w:p w14:paraId="147E057F"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lelaki perempuan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w:t>
            </w:r>
            <w:proofErr w:type="spellStart"/>
            <w:r w:rsidRPr="006F2B82">
              <w:rPr>
                <w:rFonts w:ascii="Times New Roman" w:hAnsi="Times New Roman" w:cs="Times New Roman"/>
                <w:sz w:val="24"/>
                <w:szCs w:val="24"/>
              </w:rPr>
              <w:t>dekatan</w:t>
            </w:r>
            <w:proofErr w:type="spellEnd"/>
            <w:r w:rsidRPr="006F2B82">
              <w:rPr>
                <w:rFonts w:ascii="Times New Roman" w:hAnsi="Times New Roman" w:cs="Times New Roman"/>
                <w:sz w:val="24"/>
                <w:szCs w:val="24"/>
              </w:rPr>
              <w:t xml:space="preserve">, 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w:t>
            </w:r>
          </w:p>
          <w:p w14:paraId="41A59DFF"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tapi kaya *diskusi kaya di Indonesia ini sudah biasa liat di film-film juga”</w:t>
            </w:r>
          </w:p>
        </w:tc>
        <w:tc>
          <w:tcPr>
            <w:tcW w:w="2656" w:type="dxa"/>
          </w:tcPr>
          <w:p w14:paraId="09AB16B5" w14:textId="77777777" w:rsidR="00B86395" w:rsidRPr="006F2B82" w:rsidRDefault="00B86395" w:rsidP="00304483">
            <w:pPr>
              <w:pStyle w:val="DaftarParagraf"/>
              <w:spacing w:line="360" w:lineRule="auto"/>
              <w:ind w:left="0"/>
              <w:rPr>
                <w:rFonts w:ascii="Times New Roman" w:hAnsi="Times New Roman" w:cs="Times New Roman"/>
                <w:sz w:val="24"/>
                <w:szCs w:val="24"/>
              </w:rPr>
            </w:pPr>
            <w:r w:rsidRPr="006F2B82">
              <w:rPr>
                <w:rFonts w:ascii="Times New Roman" w:hAnsi="Times New Roman" w:cs="Times New Roman"/>
                <w:sz w:val="24"/>
                <w:szCs w:val="24"/>
              </w:rPr>
              <w:lastRenderedPageBreak/>
              <w:t>FT menceritakan awal pertama ke Indonesia yang memiliki banyak penduduk, kemudian tradisi Islam yang berbeda dengan Islam di wilayah tempat tinggalnya</w:t>
            </w:r>
          </w:p>
        </w:tc>
        <w:tc>
          <w:tcPr>
            <w:tcW w:w="2155" w:type="dxa"/>
          </w:tcPr>
          <w:p w14:paraId="0392D3C8"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menunjukkan keberanian dalam menghadapi situasi baru serta mampu mengatasi </w:t>
            </w:r>
            <w:proofErr w:type="spellStart"/>
            <w:r w:rsidRPr="006F2B82">
              <w:rPr>
                <w:rFonts w:ascii="Times New Roman" w:hAnsi="Times New Roman" w:cs="Times New Roman"/>
                <w:sz w:val="24"/>
                <w:szCs w:val="24"/>
              </w:rPr>
              <w:t>ketidaknyamanan</w:t>
            </w:r>
            <w:proofErr w:type="spellEnd"/>
            <w:r w:rsidRPr="006F2B82">
              <w:rPr>
                <w:rFonts w:ascii="Times New Roman" w:hAnsi="Times New Roman" w:cs="Times New Roman"/>
                <w:sz w:val="24"/>
                <w:szCs w:val="24"/>
              </w:rPr>
              <w:t xml:space="preserve"> saat awal</w:t>
            </w:r>
          </w:p>
        </w:tc>
      </w:tr>
      <w:tr w:rsidR="00B86395" w:rsidRPr="006F2B82" w14:paraId="6A70AF4A" w14:textId="77777777" w:rsidTr="00304483">
        <w:tc>
          <w:tcPr>
            <w:tcW w:w="1523" w:type="dxa"/>
          </w:tcPr>
          <w:p w14:paraId="6FF2737A"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W1.6</w:t>
            </w:r>
          </w:p>
        </w:tc>
        <w:tc>
          <w:tcPr>
            <w:tcW w:w="2682" w:type="dxa"/>
          </w:tcPr>
          <w:p w14:paraId="434510A6"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Iya dulu sudah sempat </w:t>
            </w:r>
            <w:proofErr w:type="spellStart"/>
            <w:r w:rsidRPr="006F2B82">
              <w:rPr>
                <w:rFonts w:ascii="Times New Roman" w:eastAsia="Calibri" w:hAnsi="Times New Roman" w:cs="Times New Roman"/>
                <w:i/>
                <w:iCs/>
                <w:sz w:val="24"/>
                <w:szCs w:val="24"/>
              </w:rPr>
              <w:t>sherching</w:t>
            </w:r>
            <w:proofErr w:type="spellEnd"/>
            <w:r w:rsidRPr="006F2B82">
              <w:rPr>
                <w:rFonts w:ascii="Times New Roman" w:eastAsia="Calibri" w:hAnsi="Times New Roman" w:cs="Times New Roman"/>
                <w:sz w:val="24"/>
                <w:szCs w:val="24"/>
              </w:rPr>
              <w:t xml:space="preserve">, sampai tinggal daftar </w:t>
            </w:r>
            <w:proofErr w:type="spellStart"/>
            <w:r w:rsidRPr="006F2B82">
              <w:rPr>
                <w:rFonts w:ascii="Times New Roman" w:eastAsia="Calibri" w:hAnsi="Times New Roman" w:cs="Times New Roman"/>
                <w:sz w:val="24"/>
                <w:szCs w:val="24"/>
              </w:rPr>
              <w:t>ja</w:t>
            </w:r>
            <w:proofErr w:type="spellEnd"/>
            <w:r w:rsidRPr="006F2B82">
              <w:rPr>
                <w:rFonts w:ascii="Times New Roman" w:eastAsia="Calibri" w:hAnsi="Times New Roman" w:cs="Times New Roman"/>
                <w:sz w:val="24"/>
                <w:szCs w:val="24"/>
              </w:rPr>
              <w:t xml:space="preserve">, tapi teman banyak bilang ke Indo ke Indo jadi saya bingung tapi akhirnya pilih Indo, tapi sudah ada keinginan untuk belajar kesini (Indo), kalau kuliah </w:t>
            </w:r>
            <w:proofErr w:type="spellStart"/>
            <w:r w:rsidRPr="006F2B82">
              <w:rPr>
                <w:rFonts w:ascii="Times New Roman" w:eastAsia="Calibri" w:hAnsi="Times New Roman" w:cs="Times New Roman"/>
                <w:sz w:val="24"/>
                <w:szCs w:val="24"/>
              </w:rPr>
              <w:t>disana</w:t>
            </w:r>
            <w:proofErr w:type="spellEnd"/>
            <w:r w:rsidRPr="006F2B82">
              <w:rPr>
                <w:rFonts w:ascii="Times New Roman" w:eastAsia="Calibri" w:hAnsi="Times New Roman" w:cs="Times New Roman"/>
                <w:sz w:val="24"/>
                <w:szCs w:val="24"/>
              </w:rPr>
              <w:t xml:space="preserve"> pun dekat dengan rumah, pagi berangkat sore pulang, kalau </w:t>
            </w:r>
            <w:proofErr w:type="spellStart"/>
            <w:r w:rsidRPr="006F2B82">
              <w:rPr>
                <w:rFonts w:ascii="Times New Roman" w:eastAsia="Calibri" w:hAnsi="Times New Roman" w:cs="Times New Roman"/>
                <w:sz w:val="24"/>
                <w:szCs w:val="24"/>
              </w:rPr>
              <w:t>disini</w:t>
            </w:r>
            <w:proofErr w:type="spellEnd"/>
            <w:r w:rsidRPr="006F2B82">
              <w:rPr>
                <w:rFonts w:ascii="Times New Roman" w:eastAsia="Calibri" w:hAnsi="Times New Roman" w:cs="Times New Roman"/>
                <w:sz w:val="24"/>
                <w:szCs w:val="24"/>
              </w:rPr>
              <w:t xml:space="preserve"> kita jauh dapat pengalaman lebih dari pada </w:t>
            </w:r>
            <w:proofErr w:type="spellStart"/>
            <w:r w:rsidRPr="006F2B82">
              <w:rPr>
                <w:rFonts w:ascii="Times New Roman" w:eastAsia="Calibri" w:hAnsi="Times New Roman" w:cs="Times New Roman"/>
                <w:sz w:val="24"/>
                <w:szCs w:val="24"/>
              </w:rPr>
              <w:t>disana</w:t>
            </w:r>
            <w:proofErr w:type="spellEnd"/>
            <w:r w:rsidRPr="006F2B82">
              <w:rPr>
                <w:rFonts w:ascii="Times New Roman" w:eastAsia="Calibri" w:hAnsi="Times New Roman" w:cs="Times New Roman"/>
                <w:sz w:val="24"/>
                <w:szCs w:val="24"/>
              </w:rPr>
              <w:t xml:space="preserve">, waktu sekolah pun sering pulang jadi </w:t>
            </w:r>
            <w:proofErr w:type="spellStart"/>
            <w:r w:rsidRPr="006F2B82">
              <w:rPr>
                <w:rFonts w:ascii="Times New Roman" w:eastAsia="Calibri" w:hAnsi="Times New Roman" w:cs="Times New Roman"/>
                <w:sz w:val="24"/>
                <w:szCs w:val="24"/>
              </w:rPr>
              <w:t>ga</w:t>
            </w:r>
            <w:proofErr w:type="spellEnd"/>
            <w:r w:rsidRPr="006F2B82">
              <w:rPr>
                <w:rFonts w:ascii="Times New Roman" w:eastAsia="Calibri" w:hAnsi="Times New Roman" w:cs="Times New Roman"/>
                <w:sz w:val="24"/>
                <w:szCs w:val="24"/>
              </w:rPr>
              <w:t xml:space="preserve"> rasa jauh dari orang tua”</w:t>
            </w:r>
          </w:p>
        </w:tc>
        <w:tc>
          <w:tcPr>
            <w:tcW w:w="2656" w:type="dxa"/>
          </w:tcPr>
          <w:p w14:paraId="4B9C7790"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menceritakan perjalanannya dalam mencari universitas, menurutnya jika masih memilih universitas di dekat wilayah tempat tinggal pasti rasanya tidak jauh berbeda saat sekolah</w:t>
            </w:r>
          </w:p>
          <w:p w14:paraId="4CA39F30" w14:textId="77777777" w:rsidR="00B86395" w:rsidRPr="006F2B82" w:rsidRDefault="00B86395" w:rsidP="00304483">
            <w:pPr>
              <w:rPr>
                <w:rFonts w:ascii="Times New Roman" w:hAnsi="Times New Roman" w:cs="Times New Roman"/>
                <w:sz w:val="24"/>
                <w:szCs w:val="24"/>
              </w:rPr>
            </w:pPr>
          </w:p>
          <w:p w14:paraId="3C1EC00A" w14:textId="77777777" w:rsidR="00B86395" w:rsidRPr="006F2B82" w:rsidRDefault="00B86395" w:rsidP="00304483">
            <w:pPr>
              <w:rPr>
                <w:rFonts w:ascii="Times New Roman" w:hAnsi="Times New Roman" w:cs="Times New Roman"/>
                <w:sz w:val="24"/>
                <w:szCs w:val="24"/>
              </w:rPr>
            </w:pPr>
          </w:p>
          <w:p w14:paraId="02BA240A" w14:textId="77777777" w:rsidR="00B86395" w:rsidRPr="006F2B82" w:rsidRDefault="00B86395" w:rsidP="00304483">
            <w:pPr>
              <w:rPr>
                <w:rFonts w:ascii="Times New Roman" w:hAnsi="Times New Roman" w:cs="Times New Roman"/>
                <w:sz w:val="24"/>
                <w:szCs w:val="24"/>
              </w:rPr>
            </w:pPr>
          </w:p>
          <w:p w14:paraId="3A055665" w14:textId="77777777" w:rsidR="00B86395" w:rsidRPr="006F2B82" w:rsidRDefault="00B86395" w:rsidP="00304483">
            <w:pPr>
              <w:rPr>
                <w:rFonts w:ascii="Times New Roman" w:hAnsi="Times New Roman" w:cs="Times New Roman"/>
                <w:sz w:val="24"/>
                <w:szCs w:val="24"/>
              </w:rPr>
            </w:pPr>
          </w:p>
          <w:p w14:paraId="79D03476" w14:textId="77777777" w:rsidR="00B86395" w:rsidRPr="006F2B82" w:rsidRDefault="00B86395" w:rsidP="00304483">
            <w:pPr>
              <w:rPr>
                <w:rFonts w:ascii="Times New Roman" w:hAnsi="Times New Roman" w:cs="Times New Roman"/>
                <w:sz w:val="24"/>
                <w:szCs w:val="24"/>
              </w:rPr>
            </w:pPr>
          </w:p>
          <w:p w14:paraId="4379868E" w14:textId="77777777" w:rsidR="00B86395" w:rsidRPr="006F2B82" w:rsidRDefault="00B86395" w:rsidP="00304483">
            <w:pPr>
              <w:rPr>
                <w:rFonts w:ascii="Times New Roman" w:hAnsi="Times New Roman" w:cs="Times New Roman"/>
                <w:sz w:val="24"/>
                <w:szCs w:val="24"/>
              </w:rPr>
            </w:pPr>
          </w:p>
          <w:p w14:paraId="282BE0CF" w14:textId="77777777" w:rsidR="00B86395" w:rsidRPr="006F2B82" w:rsidRDefault="00B86395" w:rsidP="00304483">
            <w:pPr>
              <w:rPr>
                <w:rFonts w:ascii="Times New Roman" w:hAnsi="Times New Roman" w:cs="Times New Roman"/>
                <w:sz w:val="24"/>
                <w:szCs w:val="24"/>
              </w:rPr>
            </w:pPr>
          </w:p>
          <w:p w14:paraId="365C3C44" w14:textId="77777777" w:rsidR="00B86395" w:rsidRPr="006F2B82" w:rsidRDefault="00B86395" w:rsidP="00304483">
            <w:pPr>
              <w:rPr>
                <w:rFonts w:ascii="Times New Roman" w:hAnsi="Times New Roman" w:cs="Times New Roman"/>
                <w:sz w:val="24"/>
                <w:szCs w:val="24"/>
              </w:rPr>
            </w:pPr>
          </w:p>
          <w:p w14:paraId="0B80D918" w14:textId="77777777" w:rsidR="00B86395" w:rsidRPr="006F2B82" w:rsidRDefault="00B86395" w:rsidP="00304483">
            <w:pPr>
              <w:jc w:val="center"/>
              <w:rPr>
                <w:rFonts w:ascii="Times New Roman" w:hAnsi="Times New Roman" w:cs="Times New Roman"/>
                <w:sz w:val="24"/>
                <w:szCs w:val="24"/>
              </w:rPr>
            </w:pPr>
          </w:p>
        </w:tc>
        <w:tc>
          <w:tcPr>
            <w:tcW w:w="2155" w:type="dxa"/>
          </w:tcPr>
          <w:p w14:paraId="69151FC5"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seorang yang  menyukai tantangan baru, meskipun kebingungan dengan pertimbangan, FT juga orang yang belajar dari pengalaman masa lalu</w:t>
            </w:r>
          </w:p>
        </w:tc>
      </w:tr>
      <w:tr w:rsidR="00B86395" w:rsidRPr="006F2B82" w14:paraId="105F6B46" w14:textId="77777777" w:rsidTr="00304483">
        <w:tc>
          <w:tcPr>
            <w:tcW w:w="1523" w:type="dxa"/>
          </w:tcPr>
          <w:p w14:paraId="0001AB3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W1.7</w:t>
            </w:r>
          </w:p>
        </w:tc>
        <w:tc>
          <w:tcPr>
            <w:tcW w:w="2682" w:type="dxa"/>
          </w:tcPr>
          <w:p w14:paraId="5B11FDB9"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*Diskusi dipahamkan oleh teman “</w:t>
            </w:r>
            <w:r w:rsidRPr="006F2B82">
              <w:rPr>
                <w:rFonts w:ascii="Times New Roman" w:eastAsia="Calibri" w:hAnsi="Times New Roman" w:cs="Times New Roman"/>
                <w:sz w:val="24"/>
                <w:szCs w:val="24"/>
              </w:rPr>
              <w:t xml:space="preserve">Jadi pas awal mungkin bahasa melayu mirip </w:t>
            </w:r>
            <w:proofErr w:type="spellStart"/>
            <w:r w:rsidRPr="006F2B82">
              <w:rPr>
                <w:rFonts w:ascii="Times New Roman" w:eastAsia="Calibri" w:hAnsi="Times New Roman" w:cs="Times New Roman"/>
                <w:sz w:val="24"/>
                <w:szCs w:val="24"/>
              </w:rPr>
              <w:t>mirip</w:t>
            </w:r>
            <w:proofErr w:type="spellEnd"/>
            <w:r w:rsidRPr="006F2B82">
              <w:rPr>
                <w:rFonts w:ascii="Times New Roman" w:eastAsia="Calibri" w:hAnsi="Times New Roman" w:cs="Times New Roman"/>
                <w:sz w:val="24"/>
                <w:szCs w:val="24"/>
              </w:rPr>
              <w:t xml:space="preserve"> Indonesia tapi ternyata saat di kelas </w:t>
            </w:r>
            <w:r w:rsidRPr="006F2B82">
              <w:rPr>
                <w:rFonts w:ascii="Times New Roman" w:eastAsia="Calibri" w:hAnsi="Times New Roman" w:cs="Times New Roman"/>
                <w:sz w:val="24"/>
                <w:szCs w:val="24"/>
              </w:rPr>
              <w:lastRenderedPageBreak/>
              <w:t xml:space="preserve">banyak banget kata yang kita </w:t>
            </w:r>
            <w:proofErr w:type="spellStart"/>
            <w:r w:rsidRPr="006F2B82">
              <w:rPr>
                <w:rFonts w:ascii="Times New Roman" w:eastAsia="Calibri" w:hAnsi="Times New Roman" w:cs="Times New Roman"/>
                <w:sz w:val="24"/>
                <w:szCs w:val="24"/>
              </w:rPr>
              <w:t>nggak</w:t>
            </w:r>
            <w:proofErr w:type="spellEnd"/>
            <w:r w:rsidRPr="006F2B82">
              <w:rPr>
                <w:rFonts w:ascii="Times New Roman" w:eastAsia="Calibri" w:hAnsi="Times New Roman" w:cs="Times New Roman"/>
                <w:sz w:val="24"/>
                <w:szCs w:val="24"/>
              </w:rPr>
              <w:t xml:space="preserve"> tahu, </w:t>
            </w:r>
            <w:proofErr w:type="spellStart"/>
            <w:r w:rsidRPr="006F2B82">
              <w:rPr>
                <w:rFonts w:ascii="Times New Roman" w:eastAsia="Calibri" w:hAnsi="Times New Roman" w:cs="Times New Roman"/>
                <w:sz w:val="24"/>
                <w:szCs w:val="24"/>
              </w:rPr>
              <w:t>mikirnya</w:t>
            </w:r>
            <w:proofErr w:type="spellEnd"/>
            <w:r w:rsidRPr="006F2B82">
              <w:rPr>
                <w:rFonts w:ascii="Times New Roman" w:eastAsia="Calibri" w:hAnsi="Times New Roman" w:cs="Times New Roman"/>
                <w:sz w:val="24"/>
                <w:szCs w:val="24"/>
              </w:rPr>
              <w:t xml:space="preserve"> </w:t>
            </w:r>
            <w:proofErr w:type="spellStart"/>
            <w:r w:rsidRPr="006F2B82">
              <w:rPr>
                <w:rFonts w:ascii="Times New Roman" w:eastAsia="Calibri" w:hAnsi="Times New Roman" w:cs="Times New Roman"/>
                <w:sz w:val="24"/>
                <w:szCs w:val="24"/>
              </w:rPr>
              <w:t>ouh</w:t>
            </w:r>
            <w:proofErr w:type="spellEnd"/>
            <w:r w:rsidRPr="006F2B82">
              <w:rPr>
                <w:rFonts w:ascii="Times New Roman" w:eastAsia="Calibri" w:hAnsi="Times New Roman" w:cs="Times New Roman"/>
                <w:sz w:val="24"/>
                <w:szCs w:val="24"/>
              </w:rPr>
              <w:t xml:space="preserve"> aku bisa 1 tahun lancar ternyata sampai sekarang masih </w:t>
            </w:r>
            <w:proofErr w:type="spellStart"/>
            <w:r w:rsidRPr="006F2B82">
              <w:rPr>
                <w:rFonts w:ascii="Times New Roman" w:eastAsia="Calibri" w:hAnsi="Times New Roman" w:cs="Times New Roman"/>
                <w:sz w:val="24"/>
                <w:szCs w:val="24"/>
              </w:rPr>
              <w:t>ga</w:t>
            </w:r>
            <w:proofErr w:type="spellEnd"/>
            <w:r w:rsidRPr="006F2B82">
              <w:rPr>
                <w:rFonts w:ascii="Times New Roman" w:eastAsia="Calibri" w:hAnsi="Times New Roman" w:cs="Times New Roman"/>
                <w:sz w:val="24"/>
                <w:szCs w:val="24"/>
              </w:rPr>
              <w:t>”</w:t>
            </w:r>
          </w:p>
        </w:tc>
        <w:tc>
          <w:tcPr>
            <w:tcW w:w="2656" w:type="dxa"/>
          </w:tcPr>
          <w:p w14:paraId="5C3F8A82"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FT menceritakan akan mudah memahami bahasa Indonesia karena dikampung halaman juga memakai bahasa melayu, </w:t>
            </w:r>
            <w:r w:rsidRPr="006F2B82">
              <w:rPr>
                <w:rFonts w:ascii="Times New Roman" w:hAnsi="Times New Roman" w:cs="Times New Roman"/>
                <w:sz w:val="24"/>
                <w:szCs w:val="24"/>
              </w:rPr>
              <w:lastRenderedPageBreak/>
              <w:t xml:space="preserve">namun nyatanya belum bisa lancar sampai sekarang </w:t>
            </w:r>
          </w:p>
        </w:tc>
        <w:tc>
          <w:tcPr>
            <w:tcW w:w="2155" w:type="dxa"/>
          </w:tcPr>
          <w:p w14:paraId="0CB17EF0"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FT menunjukkan kekecewaan terhadap harapan yang tidak tercapai</w:t>
            </w:r>
          </w:p>
        </w:tc>
      </w:tr>
      <w:tr w:rsidR="00B86395" w:rsidRPr="006F2B82" w14:paraId="332B1DBA" w14:textId="77777777" w:rsidTr="00304483">
        <w:tc>
          <w:tcPr>
            <w:tcW w:w="1523" w:type="dxa"/>
          </w:tcPr>
          <w:p w14:paraId="37A304B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W1.8-9</w:t>
            </w:r>
          </w:p>
        </w:tc>
        <w:tc>
          <w:tcPr>
            <w:tcW w:w="2682" w:type="dxa"/>
          </w:tcPr>
          <w:p w14:paraId="03F9BC3A" w14:textId="77777777" w:rsidR="00B86395" w:rsidRPr="006F2B82" w:rsidRDefault="00B86395" w:rsidP="00304483">
            <w:pPr>
              <w:pStyle w:val="DaftarParagraf"/>
              <w:spacing w:line="360" w:lineRule="auto"/>
              <w:ind w:left="0"/>
              <w:jc w:val="both"/>
              <w:rPr>
                <w:rFonts w:ascii="Times New Roman" w:eastAsia="Calibri" w:hAnsi="Times New Roman" w:cs="Times New Roman"/>
                <w:sz w:val="24"/>
                <w:szCs w:val="24"/>
              </w:rPr>
            </w:pPr>
            <w:r w:rsidRPr="006F2B82">
              <w:rPr>
                <w:rFonts w:ascii="Times New Roman" w:hAnsi="Times New Roman" w:cs="Times New Roman"/>
                <w:sz w:val="24"/>
                <w:szCs w:val="24"/>
              </w:rPr>
              <w:t>“</w:t>
            </w:r>
            <w:r w:rsidRPr="006F2B82">
              <w:rPr>
                <w:rFonts w:ascii="Times New Roman" w:eastAsia="Calibri" w:hAnsi="Times New Roman" w:cs="Times New Roman"/>
                <w:sz w:val="24"/>
                <w:szCs w:val="24"/>
              </w:rPr>
              <w:t xml:space="preserve">Ada </w:t>
            </w:r>
            <w:proofErr w:type="spellStart"/>
            <w:r w:rsidRPr="006F2B82">
              <w:rPr>
                <w:rFonts w:ascii="Times New Roman" w:eastAsia="Calibri" w:hAnsi="Times New Roman" w:cs="Times New Roman"/>
                <w:sz w:val="24"/>
                <w:szCs w:val="24"/>
              </w:rPr>
              <w:t>ada</w:t>
            </w:r>
            <w:proofErr w:type="spellEnd"/>
            <w:r w:rsidRPr="006F2B82">
              <w:rPr>
                <w:rFonts w:ascii="Times New Roman" w:eastAsia="Calibri" w:hAnsi="Times New Roman" w:cs="Times New Roman"/>
                <w:sz w:val="24"/>
                <w:szCs w:val="24"/>
              </w:rPr>
              <w:t xml:space="preserve"> dari film YT, dan itu dari BIPA tapi pas awal </w:t>
            </w:r>
            <w:proofErr w:type="spellStart"/>
            <w:r w:rsidRPr="006F2B82">
              <w:rPr>
                <w:rFonts w:ascii="Times New Roman" w:eastAsia="Calibri" w:hAnsi="Times New Roman" w:cs="Times New Roman"/>
                <w:sz w:val="24"/>
                <w:szCs w:val="24"/>
              </w:rPr>
              <w:t>aja</w:t>
            </w:r>
            <w:proofErr w:type="spellEnd"/>
            <w:r w:rsidRPr="006F2B82">
              <w:rPr>
                <w:rFonts w:ascii="Times New Roman" w:eastAsia="Calibri" w:hAnsi="Times New Roman" w:cs="Times New Roman"/>
                <w:sz w:val="24"/>
                <w:szCs w:val="24"/>
              </w:rPr>
              <w:t>”</w:t>
            </w:r>
          </w:p>
          <w:p w14:paraId="1EB6B053"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Ahh</w:t>
            </w:r>
            <w:proofErr w:type="spellEnd"/>
            <w:r w:rsidRPr="006F2B82">
              <w:rPr>
                <w:rFonts w:ascii="Times New Roman" w:hAnsi="Times New Roman" w:cs="Times New Roman"/>
                <w:sz w:val="24"/>
                <w:szCs w:val="24"/>
              </w:rPr>
              <w:t xml:space="preserve"> iya ada,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ada teman Indonesia ajar teman Indonesia pertukaran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terus kita ajak bicara dia juga ajar kita bahasa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bahasa ini bagaimana tas itu apa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leptop</w:t>
            </w:r>
            <w:proofErr w:type="spellEnd"/>
            <w:r w:rsidRPr="006F2B82">
              <w:rPr>
                <w:rFonts w:ascii="Times New Roman" w:hAnsi="Times New Roman" w:cs="Times New Roman"/>
                <w:sz w:val="24"/>
                <w:szCs w:val="24"/>
              </w:rPr>
              <w:t xml:space="preserve"> apa,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nootbok</w:t>
            </w:r>
            <w:proofErr w:type="spellEnd"/>
            <w:r w:rsidRPr="006F2B82">
              <w:rPr>
                <w:rFonts w:ascii="Times New Roman" w:hAnsi="Times New Roman" w:cs="Times New Roman"/>
                <w:sz w:val="24"/>
                <w:szCs w:val="24"/>
              </w:rPr>
              <w:t>”</w:t>
            </w:r>
          </w:p>
        </w:tc>
        <w:tc>
          <w:tcPr>
            <w:tcW w:w="2656" w:type="dxa"/>
          </w:tcPr>
          <w:p w14:paraId="61971CEB"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menceritakan prosesnya dalam belajar bahasa Indonesia, yang belajar secara otodidak yaitu YT </w:t>
            </w:r>
            <w:proofErr w:type="spellStart"/>
            <w:r w:rsidRPr="006F2B82">
              <w:rPr>
                <w:rFonts w:ascii="Times New Roman" w:hAnsi="Times New Roman" w:cs="Times New Roman"/>
                <w:sz w:val="24"/>
                <w:szCs w:val="24"/>
              </w:rPr>
              <w:t>dampai</w:t>
            </w:r>
            <w:proofErr w:type="spellEnd"/>
            <w:r w:rsidRPr="006F2B82">
              <w:rPr>
                <w:rFonts w:ascii="Times New Roman" w:hAnsi="Times New Roman" w:cs="Times New Roman"/>
                <w:sz w:val="24"/>
                <w:szCs w:val="24"/>
              </w:rPr>
              <w:t xml:space="preserve"> pengajaran dari kampus, serta dari pengalaman teman Indonesia yang menjalankan pertukaran pelajaran</w:t>
            </w:r>
          </w:p>
        </w:tc>
        <w:tc>
          <w:tcPr>
            <w:tcW w:w="2155" w:type="dxa"/>
          </w:tcPr>
          <w:p w14:paraId="7D3D491F"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minat lebih untuk belajar bahasa Indonesia</w:t>
            </w:r>
          </w:p>
        </w:tc>
      </w:tr>
      <w:tr w:rsidR="00B86395" w:rsidRPr="006F2B82" w14:paraId="4BC14D65" w14:textId="77777777" w:rsidTr="00304483">
        <w:tc>
          <w:tcPr>
            <w:tcW w:w="1523" w:type="dxa"/>
          </w:tcPr>
          <w:p w14:paraId="18203EF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W1.10, 15,16</w:t>
            </w:r>
          </w:p>
        </w:tc>
        <w:tc>
          <w:tcPr>
            <w:tcW w:w="2682" w:type="dxa"/>
          </w:tcPr>
          <w:p w14:paraId="281C4DC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Ahh</w:t>
            </w:r>
            <w:proofErr w:type="spellEnd"/>
            <w:r w:rsidRPr="006F2B82">
              <w:rPr>
                <w:rFonts w:ascii="Times New Roman" w:hAnsi="Times New Roman" w:cs="Times New Roman"/>
                <w:sz w:val="24"/>
                <w:szCs w:val="24"/>
              </w:rPr>
              <w:t xml:space="preserve"> iya mengganggu jadi kaya kan kita masih kurang tahu kata-kata jadi apabila ingin susah bicara, jadi kalau teman-teman juga mau bicara sama kita </w:t>
            </w:r>
            <w:proofErr w:type="spellStart"/>
            <w:r w:rsidRPr="006F2B82">
              <w:rPr>
                <w:rFonts w:ascii="Times New Roman" w:hAnsi="Times New Roman" w:cs="Times New Roman"/>
                <w:sz w:val="24"/>
                <w:szCs w:val="24"/>
              </w:rPr>
              <w:t>kita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 misal apabila ada </w:t>
            </w:r>
            <w:proofErr w:type="spellStart"/>
            <w:r w:rsidRPr="006F2B82">
              <w:rPr>
                <w:rFonts w:ascii="Times New Roman" w:hAnsi="Times New Roman" w:cs="Times New Roman"/>
                <w:sz w:val="24"/>
                <w:szCs w:val="24"/>
              </w:rPr>
              <w:t>matkul</w:t>
            </w:r>
            <w:proofErr w:type="spellEnd"/>
            <w:r w:rsidRPr="006F2B82">
              <w:rPr>
                <w:rFonts w:ascii="Times New Roman" w:hAnsi="Times New Roman" w:cs="Times New Roman"/>
                <w:sz w:val="24"/>
                <w:szCs w:val="24"/>
              </w:rPr>
              <w:t xml:space="preserve"> kita masuk belajar kita belum paham dosen bicara apa”</w:t>
            </w:r>
          </w:p>
          <w:p w14:paraId="60E02F58"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bookmarkStart w:id="85" w:name="_Hlk192197167"/>
            <w:r w:rsidRPr="006F2B82">
              <w:rPr>
                <w:rFonts w:ascii="Times New Roman" w:hAnsi="Times New Roman" w:cs="Times New Roman"/>
                <w:sz w:val="24"/>
                <w:szCs w:val="24"/>
              </w:rPr>
              <w:t>Iya sering merasa khawatir cemas, karena bahasa itu dalam berteman juga masalah</w:t>
            </w:r>
            <w:bookmarkEnd w:id="85"/>
            <w:r w:rsidRPr="006F2B82">
              <w:rPr>
                <w:rFonts w:ascii="Times New Roman" w:hAnsi="Times New Roman" w:cs="Times New Roman"/>
                <w:sz w:val="24"/>
                <w:szCs w:val="24"/>
              </w:rPr>
              <w:t>”</w:t>
            </w:r>
          </w:p>
          <w:p w14:paraId="1385265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“Sekarang alhamdulillah aman, teman juga ajar sedikit-dikit bahasa”</w:t>
            </w:r>
          </w:p>
        </w:tc>
        <w:tc>
          <w:tcPr>
            <w:tcW w:w="2656" w:type="dxa"/>
          </w:tcPr>
          <w:p w14:paraId="761C1272"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FT menceritakan hal yang paling krusial selama perkuliahan yaitu tentang bahasa, karena keterbatasan bahasa dapat menghambat segala akses yang seharusnya FT miliki</w:t>
            </w:r>
          </w:p>
        </w:tc>
        <w:tc>
          <w:tcPr>
            <w:tcW w:w="2155" w:type="dxa"/>
          </w:tcPr>
          <w:p w14:paraId="2DFC868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sikap khawatir, cemas dalam menghadapi lingkungan sosial, FT juga menunjukkan penerimaan umpan balik dan keterbukaan sosial meski masih sulit memahami bahasa Indonesia</w:t>
            </w:r>
          </w:p>
        </w:tc>
      </w:tr>
      <w:tr w:rsidR="00B86395" w:rsidRPr="006F2B82" w14:paraId="301D8AEF" w14:textId="77777777" w:rsidTr="00304483">
        <w:tc>
          <w:tcPr>
            <w:tcW w:w="1523" w:type="dxa"/>
          </w:tcPr>
          <w:p w14:paraId="51C2F48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W1.11</w:t>
            </w:r>
          </w:p>
        </w:tc>
        <w:tc>
          <w:tcPr>
            <w:tcW w:w="2682" w:type="dxa"/>
          </w:tcPr>
          <w:p w14:paraId="3F2CD5C2" w14:textId="77777777" w:rsidR="00B86395" w:rsidRPr="006F2B82" w:rsidRDefault="00B86395" w:rsidP="00304483">
            <w:pPr>
              <w:pStyle w:val="DaftarParagraf"/>
              <w:spacing w:line="360" w:lineRule="auto"/>
              <w:ind w:left="0"/>
              <w:rPr>
                <w:rFonts w:ascii="Times New Roman" w:hAnsi="Times New Roman" w:cs="Times New Roman"/>
                <w:sz w:val="24"/>
                <w:szCs w:val="24"/>
              </w:rPr>
            </w:pPr>
            <w:r w:rsidRPr="006F2B82">
              <w:rPr>
                <w:rFonts w:ascii="Times New Roman" w:hAnsi="Times New Roman" w:cs="Times New Roman"/>
                <w:sz w:val="24"/>
                <w:szCs w:val="24"/>
              </w:rPr>
              <w:t xml:space="preserve">“Ada teman </w:t>
            </w:r>
            <w:proofErr w:type="spellStart"/>
            <w:r w:rsidRPr="006F2B82">
              <w:rPr>
                <w:rFonts w:ascii="Times New Roman" w:hAnsi="Times New Roman" w:cs="Times New Roman"/>
                <w:sz w:val="24"/>
                <w:szCs w:val="24"/>
              </w:rPr>
              <w:t>disamping</w:t>
            </w:r>
            <w:proofErr w:type="spellEnd"/>
            <w:r w:rsidRPr="006F2B82">
              <w:rPr>
                <w:rFonts w:ascii="Times New Roman" w:hAnsi="Times New Roman" w:cs="Times New Roman"/>
                <w:sz w:val="24"/>
                <w:szCs w:val="24"/>
              </w:rPr>
              <w:t xml:space="preserve"> saya tanya, kan kalau kuliah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lebih formal, kalau ada tugas juga teman-teman </w:t>
            </w:r>
            <w:proofErr w:type="spellStart"/>
            <w:r w:rsidRPr="006F2B82">
              <w:rPr>
                <w:rFonts w:ascii="Times New Roman" w:hAnsi="Times New Roman" w:cs="Times New Roman"/>
                <w:sz w:val="24"/>
                <w:szCs w:val="24"/>
              </w:rPr>
              <w:t>jelasin</w:t>
            </w:r>
            <w:proofErr w:type="spellEnd"/>
            <w:r w:rsidRPr="006F2B82">
              <w:rPr>
                <w:rFonts w:ascii="Times New Roman" w:hAnsi="Times New Roman" w:cs="Times New Roman"/>
                <w:sz w:val="24"/>
                <w:szCs w:val="24"/>
              </w:rPr>
              <w:t xml:space="preserve">, FT kamu nanti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saja, terus kalau ada yang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faham</w:t>
            </w:r>
            <w:proofErr w:type="spellEnd"/>
            <w:r w:rsidRPr="006F2B82">
              <w:rPr>
                <w:rFonts w:ascii="Times New Roman" w:hAnsi="Times New Roman" w:cs="Times New Roman"/>
                <w:sz w:val="24"/>
                <w:szCs w:val="24"/>
              </w:rPr>
              <w:t xml:space="preserve"> nanti bilang saja, jadi lebih paham kalau dijelaskan begini”</w:t>
            </w:r>
          </w:p>
        </w:tc>
        <w:tc>
          <w:tcPr>
            <w:tcW w:w="2656" w:type="dxa"/>
          </w:tcPr>
          <w:p w14:paraId="36115C1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menceritakan bahwa ia lebih mengerti  dan </w:t>
            </w:r>
            <w:proofErr w:type="spellStart"/>
            <w:r w:rsidRPr="006F2B82">
              <w:rPr>
                <w:rFonts w:ascii="Times New Roman" w:hAnsi="Times New Roman" w:cs="Times New Roman"/>
                <w:sz w:val="24"/>
                <w:szCs w:val="24"/>
              </w:rPr>
              <w:t>faham</w:t>
            </w:r>
            <w:proofErr w:type="spellEnd"/>
            <w:r w:rsidRPr="006F2B82">
              <w:rPr>
                <w:rFonts w:ascii="Times New Roman" w:hAnsi="Times New Roman" w:cs="Times New Roman"/>
                <w:sz w:val="24"/>
                <w:szCs w:val="24"/>
              </w:rPr>
              <w:t xml:space="preserve"> pelajaran saat dijelaskan oleh teman dari pada saat diterangkan oleh dosen dengan bahasa formal </w:t>
            </w:r>
          </w:p>
        </w:tc>
        <w:tc>
          <w:tcPr>
            <w:tcW w:w="2155" w:type="dxa"/>
          </w:tcPr>
          <w:p w14:paraId="5306349F"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perlu adanya dukungan sosial dalam proses pembelajaran, dan sikap keterbukaan untuk belajar</w:t>
            </w:r>
          </w:p>
        </w:tc>
      </w:tr>
      <w:tr w:rsidR="00B86395" w:rsidRPr="006F2B82" w14:paraId="1349853F" w14:textId="77777777" w:rsidTr="00304483">
        <w:tc>
          <w:tcPr>
            <w:tcW w:w="1523" w:type="dxa"/>
          </w:tcPr>
          <w:p w14:paraId="7867BE20"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W1.12</w:t>
            </w:r>
          </w:p>
        </w:tc>
        <w:tc>
          <w:tcPr>
            <w:tcW w:w="2682" w:type="dxa"/>
          </w:tcPr>
          <w:p w14:paraId="3EF5C085"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“itu awalnya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begitu awalnya ingin PAI, kan ketika wawancaranya kita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 guru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cakap apa, terus pas sampai sini guru cakap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jurusan PGMI, jadi saya apa itu PGMI jurusan apa saya pun </w:t>
            </w:r>
            <w:proofErr w:type="spellStart"/>
            <w:r w:rsidRPr="006F2B82">
              <w:rPr>
                <w:rFonts w:ascii="Times New Roman" w:hAnsi="Times New Roman" w:cs="Times New Roman"/>
                <w:sz w:val="24"/>
                <w:szCs w:val="24"/>
              </w:rPr>
              <w:t>ta</w:t>
            </w:r>
            <w:proofErr w:type="spellEnd"/>
            <w:r w:rsidRPr="006F2B82">
              <w:rPr>
                <w:rFonts w:ascii="Times New Roman" w:hAnsi="Times New Roman" w:cs="Times New Roman"/>
                <w:sz w:val="24"/>
                <w:szCs w:val="24"/>
              </w:rPr>
              <w:t xml:space="preserve"> tahu awalnya PAI tapi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papa, tapi teman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ada juga PGMI jadi bisa tanya </w:t>
            </w:r>
            <w:proofErr w:type="spellStart"/>
            <w:r w:rsidRPr="006F2B82">
              <w:rPr>
                <w:rFonts w:ascii="Times New Roman" w:hAnsi="Times New Roman" w:cs="Times New Roman"/>
                <w:sz w:val="24"/>
                <w:szCs w:val="24"/>
              </w:rPr>
              <w:t>tanya</w:t>
            </w:r>
            <w:proofErr w:type="spellEnd"/>
            <w:r w:rsidRPr="006F2B82">
              <w:rPr>
                <w:rFonts w:ascii="Times New Roman" w:hAnsi="Times New Roman" w:cs="Times New Roman"/>
                <w:sz w:val="24"/>
                <w:szCs w:val="24"/>
              </w:rPr>
              <w:t xml:space="preserve"> teman masih semester 6 ”</w:t>
            </w:r>
          </w:p>
        </w:tc>
        <w:tc>
          <w:tcPr>
            <w:tcW w:w="2656" w:type="dxa"/>
          </w:tcPr>
          <w:p w14:paraId="74E7818F"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menceritakan kesalahan awal saat wawancara yang beda memilih jurusan saat masuk, meskipun begitu FT tetap menerima dan mencari informasi seputar jurusan yang didapat dari senior</w:t>
            </w:r>
          </w:p>
          <w:p w14:paraId="70624395" w14:textId="77777777" w:rsidR="00B86395" w:rsidRPr="006F2B82" w:rsidRDefault="00B86395" w:rsidP="00304483">
            <w:pPr>
              <w:rPr>
                <w:rFonts w:ascii="Times New Roman" w:hAnsi="Times New Roman" w:cs="Times New Roman"/>
                <w:sz w:val="24"/>
                <w:szCs w:val="24"/>
              </w:rPr>
            </w:pPr>
          </w:p>
          <w:p w14:paraId="04C7960E" w14:textId="77777777" w:rsidR="00B86395" w:rsidRPr="006F2B82" w:rsidRDefault="00B86395" w:rsidP="00304483">
            <w:pPr>
              <w:rPr>
                <w:rFonts w:ascii="Times New Roman" w:hAnsi="Times New Roman" w:cs="Times New Roman"/>
                <w:sz w:val="24"/>
                <w:szCs w:val="24"/>
              </w:rPr>
            </w:pPr>
          </w:p>
          <w:p w14:paraId="77D4525A" w14:textId="77777777" w:rsidR="00B86395" w:rsidRPr="006F2B82" w:rsidRDefault="00B86395" w:rsidP="00304483">
            <w:pPr>
              <w:rPr>
                <w:rFonts w:ascii="Times New Roman" w:hAnsi="Times New Roman" w:cs="Times New Roman"/>
                <w:sz w:val="24"/>
                <w:szCs w:val="24"/>
              </w:rPr>
            </w:pPr>
          </w:p>
          <w:p w14:paraId="27683A89" w14:textId="77777777" w:rsidR="00B86395" w:rsidRPr="006F2B82" w:rsidRDefault="00B86395" w:rsidP="00304483">
            <w:pPr>
              <w:ind w:firstLine="720"/>
              <w:rPr>
                <w:rFonts w:ascii="Times New Roman" w:hAnsi="Times New Roman" w:cs="Times New Roman"/>
                <w:sz w:val="24"/>
                <w:szCs w:val="24"/>
              </w:rPr>
            </w:pPr>
          </w:p>
        </w:tc>
        <w:tc>
          <w:tcPr>
            <w:tcW w:w="2155" w:type="dxa"/>
          </w:tcPr>
          <w:p w14:paraId="649A6CB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menunjukkan sikap kebingungan dan ketidakpastian saat awal, namun setelahnya FT bisa mampu menyesuaikan diri dengan lingkungan </w:t>
            </w:r>
          </w:p>
        </w:tc>
      </w:tr>
      <w:tr w:rsidR="00B86395" w:rsidRPr="006F2B82" w14:paraId="216E0446" w14:textId="77777777" w:rsidTr="00304483">
        <w:tc>
          <w:tcPr>
            <w:tcW w:w="1523" w:type="dxa"/>
          </w:tcPr>
          <w:p w14:paraId="0689706C"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W1.13</w:t>
            </w:r>
          </w:p>
        </w:tc>
        <w:tc>
          <w:tcPr>
            <w:tcW w:w="2682" w:type="dxa"/>
          </w:tcPr>
          <w:p w14:paraId="61AA8AF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“Salah satu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bahasa, kalau sama teman kan apalagi belum kenal, kita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tahu teman mau </w:t>
            </w:r>
            <w:r w:rsidRPr="006F2B82">
              <w:rPr>
                <w:rFonts w:ascii="Times New Roman" w:hAnsi="Times New Roman" w:cs="Times New Roman"/>
                <w:sz w:val="24"/>
                <w:szCs w:val="24"/>
              </w:rPr>
              <w:lastRenderedPageBreak/>
              <w:t xml:space="preserve">bicara sama kita apa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itu belum kenal </w:t>
            </w:r>
            <w:proofErr w:type="spellStart"/>
            <w:r w:rsidRPr="006F2B82">
              <w:rPr>
                <w:rFonts w:ascii="Times New Roman" w:hAnsi="Times New Roman" w:cs="Times New Roman"/>
                <w:sz w:val="24"/>
                <w:szCs w:val="24"/>
              </w:rPr>
              <w:t>siapapun</w:t>
            </w:r>
            <w:proofErr w:type="spellEnd"/>
            <w:r w:rsidRPr="006F2B82">
              <w:rPr>
                <w:rFonts w:ascii="Times New Roman" w:hAnsi="Times New Roman" w:cs="Times New Roman"/>
                <w:sz w:val="24"/>
                <w:szCs w:val="24"/>
              </w:rPr>
              <w:t xml:space="preserve"> belajar di kelas sendiri </w:t>
            </w:r>
            <w:proofErr w:type="spellStart"/>
            <w:r w:rsidRPr="006F2B82">
              <w:rPr>
                <w:rFonts w:ascii="Times New Roman" w:hAnsi="Times New Roman" w:cs="Times New Roman"/>
                <w:sz w:val="24"/>
                <w:szCs w:val="24"/>
              </w:rPr>
              <w:t>bener-bener</w:t>
            </w:r>
            <w:proofErr w:type="spellEnd"/>
            <w:r w:rsidRPr="006F2B82">
              <w:rPr>
                <w:rFonts w:ascii="Times New Roman" w:hAnsi="Times New Roman" w:cs="Times New Roman"/>
                <w:sz w:val="24"/>
                <w:szCs w:val="24"/>
              </w:rPr>
              <w:t xml:space="preserve"> sendiri, kita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 mau tanya siapa, siapa yang </w:t>
            </w:r>
            <w:proofErr w:type="spellStart"/>
            <w:r w:rsidRPr="006F2B82">
              <w:rPr>
                <w:rFonts w:ascii="Times New Roman" w:hAnsi="Times New Roman" w:cs="Times New Roman"/>
                <w:sz w:val="24"/>
                <w:szCs w:val="24"/>
              </w:rPr>
              <w:t>nak</w:t>
            </w:r>
            <w:proofErr w:type="spellEnd"/>
            <w:r w:rsidRPr="006F2B82">
              <w:rPr>
                <w:rFonts w:ascii="Times New Roman" w:hAnsi="Times New Roman" w:cs="Times New Roman"/>
                <w:sz w:val="24"/>
                <w:szCs w:val="24"/>
              </w:rPr>
              <w:t xml:space="preserve"> tolong, </w:t>
            </w:r>
            <w:r w:rsidRPr="006F2B82">
              <w:rPr>
                <w:rFonts w:ascii="Times New Roman" w:hAnsi="Times New Roman" w:cs="Times New Roman"/>
                <w:b/>
                <w:bCs/>
                <w:sz w:val="24"/>
                <w:szCs w:val="24"/>
              </w:rPr>
              <w:t xml:space="preserve">*teman yang menemani berpendapat dia sering </w:t>
            </w:r>
            <w:proofErr w:type="spellStart"/>
            <w:r w:rsidRPr="006F2B82">
              <w:rPr>
                <w:rFonts w:ascii="Times New Roman" w:hAnsi="Times New Roman" w:cs="Times New Roman"/>
                <w:b/>
                <w:bCs/>
                <w:sz w:val="24"/>
                <w:szCs w:val="24"/>
              </w:rPr>
              <w:t>nangis</w:t>
            </w:r>
            <w:proofErr w:type="spellEnd"/>
            <w:r w:rsidRPr="006F2B82">
              <w:rPr>
                <w:rFonts w:ascii="Times New Roman" w:hAnsi="Times New Roman" w:cs="Times New Roman"/>
                <w:b/>
                <w:bCs/>
                <w:sz w:val="24"/>
                <w:szCs w:val="24"/>
              </w:rPr>
              <w:t xml:space="preserve"> setiap hari pulang sekolah sedih karena merasa sendirian terasingkan, </w:t>
            </w:r>
            <w:r w:rsidRPr="006F2B82">
              <w:rPr>
                <w:rFonts w:ascii="Times New Roman" w:hAnsi="Times New Roman" w:cs="Times New Roman"/>
                <w:sz w:val="24"/>
                <w:szCs w:val="24"/>
              </w:rPr>
              <w:t>”</w:t>
            </w:r>
          </w:p>
        </w:tc>
        <w:tc>
          <w:tcPr>
            <w:tcW w:w="2656" w:type="dxa"/>
          </w:tcPr>
          <w:p w14:paraId="66A30F1C"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FT menceritakan kesulitan bahasa membuat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sering </w:t>
            </w:r>
            <w:r w:rsidRPr="006F2B82">
              <w:rPr>
                <w:rFonts w:ascii="Times New Roman" w:hAnsi="Times New Roman" w:cs="Times New Roman"/>
                <w:sz w:val="24"/>
                <w:szCs w:val="24"/>
              </w:rPr>
              <w:lastRenderedPageBreak/>
              <w:t xml:space="preserve">merasa kesepian dan kebingungan </w:t>
            </w:r>
          </w:p>
        </w:tc>
        <w:tc>
          <w:tcPr>
            <w:tcW w:w="2155" w:type="dxa"/>
          </w:tcPr>
          <w:p w14:paraId="18878109"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FT menunjukkan sikap kekhawatiran, perasaan </w:t>
            </w:r>
            <w:r w:rsidRPr="006F2B82">
              <w:rPr>
                <w:rFonts w:ascii="Times New Roman" w:hAnsi="Times New Roman" w:cs="Times New Roman"/>
                <w:sz w:val="24"/>
                <w:szCs w:val="24"/>
              </w:rPr>
              <w:lastRenderedPageBreak/>
              <w:t xml:space="preserve">terasingkan, kebingungan </w:t>
            </w:r>
          </w:p>
        </w:tc>
      </w:tr>
      <w:tr w:rsidR="00B86395" w:rsidRPr="006F2B82" w14:paraId="040023B6" w14:textId="77777777" w:rsidTr="00304483">
        <w:tc>
          <w:tcPr>
            <w:tcW w:w="1523" w:type="dxa"/>
          </w:tcPr>
          <w:p w14:paraId="14A6A848"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W1.14</w:t>
            </w:r>
          </w:p>
        </w:tc>
        <w:tc>
          <w:tcPr>
            <w:tcW w:w="2682" w:type="dxa"/>
          </w:tcPr>
          <w:p w14:paraId="58928422"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“Asingnya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kaya setelah ini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mau buat apa,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w:t>
            </w:r>
            <w:proofErr w:type="spellStart"/>
            <w:r w:rsidRPr="006F2B82">
              <w:rPr>
                <w:rFonts w:ascii="Times New Roman" w:hAnsi="Times New Roman" w:cs="Times New Roman"/>
                <w:sz w:val="24"/>
                <w:szCs w:val="24"/>
              </w:rPr>
              <w:t>apapun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kesini pun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ada yang menemani jadi sedih, sering rindu rumah juga *mata berkaca sambil tertawa, sering bertanya orang tua lagi apa”</w:t>
            </w:r>
          </w:p>
        </w:tc>
        <w:tc>
          <w:tcPr>
            <w:tcW w:w="2656" w:type="dxa"/>
          </w:tcPr>
          <w:p w14:paraId="07E3EC1D"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juga menceritakan asingnya seperti tidak tahu harus berbuat apa selanjutnya</w:t>
            </w:r>
          </w:p>
        </w:tc>
        <w:tc>
          <w:tcPr>
            <w:tcW w:w="2155" w:type="dxa"/>
          </w:tcPr>
          <w:p w14:paraId="4DE5CD41"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menunjukkan sikap sedih, perasaan tidak pasti dan </w:t>
            </w:r>
            <w:proofErr w:type="spellStart"/>
            <w:r w:rsidRPr="006F2B82">
              <w:rPr>
                <w:rFonts w:ascii="Times New Roman" w:hAnsi="Times New Roman" w:cs="Times New Roman"/>
                <w:i/>
                <w:iCs/>
                <w:sz w:val="24"/>
                <w:szCs w:val="24"/>
              </w:rPr>
              <w:t>homesick</w:t>
            </w:r>
            <w:proofErr w:type="spellEnd"/>
          </w:p>
        </w:tc>
      </w:tr>
      <w:tr w:rsidR="00B86395" w:rsidRPr="006F2B82" w14:paraId="6F018B59" w14:textId="77777777" w:rsidTr="00304483">
        <w:tc>
          <w:tcPr>
            <w:tcW w:w="1523" w:type="dxa"/>
          </w:tcPr>
          <w:p w14:paraId="1466C29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W1.17</w:t>
            </w:r>
          </w:p>
        </w:tc>
        <w:tc>
          <w:tcPr>
            <w:tcW w:w="2682" w:type="dxa"/>
          </w:tcPr>
          <w:p w14:paraId="454369DA" w14:textId="77777777" w:rsidR="00B86395" w:rsidRPr="006F2B82" w:rsidRDefault="00B86395" w:rsidP="00304483">
            <w:pPr>
              <w:spacing w:line="360" w:lineRule="auto"/>
              <w:jc w:val="both"/>
              <w:rPr>
                <w:rFonts w:ascii="Times New Roman" w:hAnsi="Times New Roman" w:cs="Times New Roman"/>
                <w:sz w:val="24"/>
                <w:szCs w:val="24"/>
              </w:rPr>
            </w:pPr>
            <w:bookmarkStart w:id="86" w:name="_Hlk192691695"/>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Curhat</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nunjuk</w:t>
            </w:r>
            <w:proofErr w:type="spellEnd"/>
            <w:r w:rsidRPr="006F2B82">
              <w:rPr>
                <w:rFonts w:ascii="Times New Roman" w:hAnsi="Times New Roman" w:cs="Times New Roman"/>
                <w:sz w:val="24"/>
                <w:szCs w:val="24"/>
              </w:rPr>
              <w:t xml:space="preserve"> teman yang </w:t>
            </w:r>
            <w:proofErr w:type="spellStart"/>
            <w:r w:rsidRPr="006F2B82">
              <w:rPr>
                <w:rFonts w:ascii="Times New Roman" w:hAnsi="Times New Roman" w:cs="Times New Roman"/>
                <w:sz w:val="24"/>
                <w:szCs w:val="24"/>
              </w:rPr>
              <w:t>dampingin</w:t>
            </w:r>
            <w:proofErr w:type="spellEnd"/>
            <w:r w:rsidRPr="006F2B82">
              <w:rPr>
                <w:rFonts w:ascii="Times New Roman" w:hAnsi="Times New Roman" w:cs="Times New Roman"/>
                <w:sz w:val="24"/>
                <w:szCs w:val="24"/>
              </w:rPr>
              <w:t xml:space="preserve">, kadang </w:t>
            </w:r>
            <w:proofErr w:type="spellStart"/>
            <w:r w:rsidRPr="006F2B82">
              <w:rPr>
                <w:rFonts w:ascii="Times New Roman" w:hAnsi="Times New Roman" w:cs="Times New Roman"/>
                <w:sz w:val="24"/>
                <w:szCs w:val="24"/>
              </w:rPr>
              <w:t>tlf</w:t>
            </w:r>
            <w:proofErr w:type="spellEnd"/>
            <w:r w:rsidRPr="006F2B82">
              <w:rPr>
                <w:rFonts w:ascii="Times New Roman" w:hAnsi="Times New Roman" w:cs="Times New Roman"/>
                <w:sz w:val="24"/>
                <w:szCs w:val="24"/>
              </w:rPr>
              <w:t xml:space="preserve"> sama orang rumah teman-teman rumah juga, tapi sering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sama ini SN sebelum ke </w:t>
            </w:r>
            <w:proofErr w:type="spellStart"/>
            <w:r w:rsidRPr="006F2B82">
              <w:rPr>
                <w:rFonts w:ascii="Times New Roman" w:hAnsi="Times New Roman" w:cs="Times New Roman"/>
                <w:sz w:val="24"/>
                <w:szCs w:val="24"/>
              </w:rPr>
              <w:t>oranag</w:t>
            </w:r>
            <w:proofErr w:type="spellEnd"/>
            <w:r w:rsidRPr="006F2B82">
              <w:rPr>
                <w:rFonts w:ascii="Times New Roman" w:hAnsi="Times New Roman" w:cs="Times New Roman"/>
                <w:sz w:val="24"/>
                <w:szCs w:val="24"/>
              </w:rPr>
              <w:t xml:space="preserve"> sana”</w:t>
            </w:r>
            <w:bookmarkEnd w:id="86"/>
          </w:p>
        </w:tc>
        <w:tc>
          <w:tcPr>
            <w:tcW w:w="2656" w:type="dxa"/>
          </w:tcPr>
          <w:p w14:paraId="4640B1FA"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menceritakan bahwa ketika merasa sedih akan memilih untuk menceritakan kepada teman dekat sesama mahasiswa Thailand Selatan</w:t>
            </w:r>
          </w:p>
        </w:tc>
        <w:tc>
          <w:tcPr>
            <w:tcW w:w="2155" w:type="dxa"/>
          </w:tcPr>
          <w:p w14:paraId="3AF89F3C"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memiliki cara untuk mengurangi rasa sedih</w:t>
            </w:r>
          </w:p>
        </w:tc>
      </w:tr>
      <w:tr w:rsidR="00B86395" w:rsidRPr="006F2B82" w14:paraId="224D2167" w14:textId="77777777" w:rsidTr="00304483">
        <w:tc>
          <w:tcPr>
            <w:tcW w:w="1523" w:type="dxa"/>
          </w:tcPr>
          <w:p w14:paraId="294BCB45"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W1.18</w:t>
            </w:r>
          </w:p>
        </w:tc>
        <w:tc>
          <w:tcPr>
            <w:tcW w:w="2682" w:type="dxa"/>
          </w:tcPr>
          <w:p w14:paraId="5BC1EC4F" w14:textId="77777777" w:rsidR="00B86395" w:rsidRPr="006F2B82" w:rsidRDefault="00B86395" w:rsidP="00304483">
            <w:pPr>
              <w:spacing w:line="360" w:lineRule="auto"/>
              <w:jc w:val="both"/>
              <w:rPr>
                <w:rFonts w:ascii="Times New Roman" w:hAnsi="Times New Roman" w:cs="Times New Roman"/>
                <w:sz w:val="24"/>
                <w:szCs w:val="24"/>
              </w:rPr>
            </w:pPr>
            <w:r w:rsidRPr="006F2B82">
              <w:rPr>
                <w:rFonts w:ascii="Times New Roman" w:hAnsi="Times New Roman" w:cs="Times New Roman"/>
                <w:sz w:val="24"/>
                <w:szCs w:val="24"/>
              </w:rPr>
              <w:t xml:space="preserve">“Kaya kenapa </w:t>
            </w:r>
            <w:proofErr w:type="spellStart"/>
            <w:r w:rsidRPr="006F2B82">
              <w:rPr>
                <w:rFonts w:ascii="Times New Roman" w:hAnsi="Times New Roman" w:cs="Times New Roman"/>
                <w:sz w:val="24"/>
                <w:szCs w:val="24"/>
              </w:rPr>
              <w:t>sampe</w:t>
            </w:r>
            <w:proofErr w:type="spellEnd"/>
            <w:r w:rsidRPr="006F2B82">
              <w:rPr>
                <w:rFonts w:ascii="Times New Roman" w:hAnsi="Times New Roman" w:cs="Times New Roman"/>
                <w:sz w:val="24"/>
                <w:szCs w:val="24"/>
              </w:rPr>
              <w:t xml:space="preserve"> sekarang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paham-paham belajar begitu </w:t>
            </w:r>
            <w:r w:rsidRPr="006F2B82">
              <w:rPr>
                <w:rFonts w:ascii="Times New Roman" w:hAnsi="Times New Roman" w:cs="Times New Roman"/>
                <w:sz w:val="24"/>
                <w:szCs w:val="24"/>
              </w:rPr>
              <w:lastRenderedPageBreak/>
              <w:t xml:space="preserve">sudah berusaha tapi kenapa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paham sama mata kuliah ini, *diskusi bahasa dengan teman, kaya kecil hati”</w:t>
            </w:r>
          </w:p>
        </w:tc>
        <w:tc>
          <w:tcPr>
            <w:tcW w:w="2656" w:type="dxa"/>
          </w:tcPr>
          <w:p w14:paraId="39936F29"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FT masih menceritakan tentang kesulitan belajar </w:t>
            </w:r>
            <w:r w:rsidRPr="006F2B82">
              <w:rPr>
                <w:rFonts w:ascii="Times New Roman" w:hAnsi="Times New Roman" w:cs="Times New Roman"/>
                <w:sz w:val="24"/>
                <w:szCs w:val="24"/>
              </w:rPr>
              <w:lastRenderedPageBreak/>
              <w:t>dalam kelas dan keterbatasan bahasa</w:t>
            </w:r>
          </w:p>
        </w:tc>
        <w:tc>
          <w:tcPr>
            <w:tcW w:w="2155" w:type="dxa"/>
          </w:tcPr>
          <w:p w14:paraId="681C574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FT menunjukkan sikap menyalahkan diri sendiri </w:t>
            </w:r>
          </w:p>
        </w:tc>
      </w:tr>
      <w:tr w:rsidR="00B86395" w:rsidRPr="006F2B82" w14:paraId="33AB4F09" w14:textId="77777777" w:rsidTr="00304483">
        <w:tc>
          <w:tcPr>
            <w:tcW w:w="1523" w:type="dxa"/>
          </w:tcPr>
          <w:p w14:paraId="04072165"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W1.19</w:t>
            </w:r>
          </w:p>
        </w:tc>
        <w:tc>
          <w:tcPr>
            <w:tcW w:w="2682" w:type="dxa"/>
          </w:tcPr>
          <w:p w14:paraId="2098E34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bookmarkStart w:id="87" w:name="_Hlk192240734"/>
            <w:r w:rsidRPr="006F2B82">
              <w:rPr>
                <w:rFonts w:ascii="Times New Roman" w:hAnsi="Times New Roman" w:cs="Times New Roman"/>
                <w:sz w:val="24"/>
                <w:szCs w:val="24"/>
              </w:rPr>
              <w:t xml:space="preserve">“Tentang kuliah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kan ayah juga bebas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boleh kesini boleh </w:t>
            </w:r>
            <w:r w:rsidRPr="006F2B82">
              <w:rPr>
                <w:rFonts w:ascii="Times New Roman" w:hAnsi="Times New Roman" w:cs="Times New Roman"/>
                <w:b/>
                <w:bCs/>
                <w:sz w:val="24"/>
                <w:szCs w:val="24"/>
              </w:rPr>
              <w:t>*Diskusi dengan teman</w:t>
            </w:r>
            <w:r w:rsidRPr="006F2B82">
              <w:rPr>
                <w:rFonts w:ascii="Times New Roman" w:hAnsi="Times New Roman" w:cs="Times New Roman"/>
                <w:sz w:val="24"/>
                <w:szCs w:val="24"/>
              </w:rPr>
              <w:t xml:space="preserve"> terus karena saya </w:t>
            </w:r>
            <w:proofErr w:type="spellStart"/>
            <w:r w:rsidRPr="006F2B82">
              <w:rPr>
                <w:rFonts w:ascii="Times New Roman" w:hAnsi="Times New Roman" w:cs="Times New Roman"/>
                <w:sz w:val="24"/>
                <w:szCs w:val="24"/>
              </w:rPr>
              <w:t>milih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bilang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kalau ada apa-apa hadapi saja yakin dengan keputusan sendiri”</w:t>
            </w:r>
            <w:bookmarkEnd w:id="87"/>
          </w:p>
        </w:tc>
        <w:tc>
          <w:tcPr>
            <w:tcW w:w="2656" w:type="dxa"/>
          </w:tcPr>
          <w:p w14:paraId="2453EE7D"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menceritakan tentang petuah orang tuanya yang harus siap </w:t>
            </w:r>
            <w:proofErr w:type="spellStart"/>
            <w:r w:rsidRPr="006F2B82">
              <w:rPr>
                <w:rFonts w:ascii="Times New Roman" w:hAnsi="Times New Roman" w:cs="Times New Roman"/>
                <w:sz w:val="24"/>
                <w:szCs w:val="24"/>
              </w:rPr>
              <w:t>menghadapai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konsekwensi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apapun</w:t>
            </w:r>
            <w:proofErr w:type="spellEnd"/>
            <w:r w:rsidRPr="006F2B82">
              <w:rPr>
                <w:rFonts w:ascii="Times New Roman" w:hAnsi="Times New Roman" w:cs="Times New Roman"/>
                <w:sz w:val="24"/>
                <w:szCs w:val="24"/>
              </w:rPr>
              <w:t xml:space="preserve"> ketika memilih kuliah di Indonesia</w:t>
            </w:r>
          </w:p>
        </w:tc>
        <w:tc>
          <w:tcPr>
            <w:tcW w:w="2155" w:type="dxa"/>
          </w:tcPr>
          <w:p w14:paraId="42F10721" w14:textId="77777777" w:rsidR="00B86395" w:rsidRPr="006F2B82" w:rsidRDefault="00B86395" w:rsidP="00304483">
            <w:pPr>
              <w:pStyle w:val="DaftarParagraf"/>
              <w:spacing w:line="360" w:lineRule="auto"/>
              <w:ind w:left="0"/>
              <w:jc w:val="both"/>
              <w:rPr>
                <w:rFonts w:ascii="Times New Roman" w:hAnsi="Times New Roman" w:cs="Times New Roman"/>
                <w:sz w:val="24"/>
                <w:szCs w:val="24"/>
                <w:u w:val="single"/>
              </w:rPr>
            </w:pPr>
            <w:r w:rsidRPr="006F2B82">
              <w:rPr>
                <w:rFonts w:ascii="Times New Roman" w:hAnsi="Times New Roman" w:cs="Times New Roman"/>
                <w:sz w:val="24"/>
                <w:szCs w:val="24"/>
              </w:rPr>
              <w:t>FT menunjukkan sikap komitmen terhadap keputusannya</w:t>
            </w:r>
          </w:p>
        </w:tc>
      </w:tr>
      <w:tr w:rsidR="00B86395" w:rsidRPr="006F2B82" w14:paraId="754BD8FF" w14:textId="77777777" w:rsidTr="00304483">
        <w:tc>
          <w:tcPr>
            <w:tcW w:w="1523" w:type="dxa"/>
          </w:tcPr>
          <w:p w14:paraId="4E03E223"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W1.20</w:t>
            </w:r>
          </w:p>
        </w:tc>
        <w:tc>
          <w:tcPr>
            <w:tcW w:w="2682" w:type="dxa"/>
          </w:tcPr>
          <w:p w14:paraId="060738B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“Ingin juga jadi guru tapi ingin lagi mau kayak mau keluar dari sana mau cari pengalaman lagi luas tambah wawasan begitu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mau cuman di Yala </w:t>
            </w:r>
            <w:proofErr w:type="spellStart"/>
            <w:r w:rsidRPr="006F2B82">
              <w:rPr>
                <w:rFonts w:ascii="Times New Roman" w:hAnsi="Times New Roman" w:cs="Times New Roman"/>
                <w:sz w:val="24"/>
                <w:szCs w:val="24"/>
              </w:rPr>
              <w:t>aja</w:t>
            </w:r>
            <w:proofErr w:type="spellEnd"/>
            <w:r w:rsidRPr="006F2B82">
              <w:rPr>
                <w:rFonts w:ascii="Times New Roman" w:hAnsi="Times New Roman" w:cs="Times New Roman"/>
                <w:sz w:val="24"/>
                <w:szCs w:val="24"/>
              </w:rPr>
              <w:t xml:space="preserve"> kaya mau terbang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w:t>
            </w:r>
          </w:p>
        </w:tc>
        <w:tc>
          <w:tcPr>
            <w:tcW w:w="2656" w:type="dxa"/>
          </w:tcPr>
          <w:p w14:paraId="5E16F8A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menceritakan minat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menjadi pengajar</w:t>
            </w:r>
          </w:p>
        </w:tc>
        <w:tc>
          <w:tcPr>
            <w:tcW w:w="2155" w:type="dxa"/>
          </w:tcPr>
          <w:p w14:paraId="324DFF6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memiliki tujuan </w:t>
            </w:r>
          </w:p>
        </w:tc>
      </w:tr>
      <w:tr w:rsidR="00B86395" w:rsidRPr="006F2B82" w14:paraId="0E5D6DDC" w14:textId="77777777" w:rsidTr="00304483">
        <w:tc>
          <w:tcPr>
            <w:tcW w:w="1523" w:type="dxa"/>
          </w:tcPr>
          <w:p w14:paraId="79D0B2E2"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W1.21-23</w:t>
            </w:r>
          </w:p>
        </w:tc>
        <w:tc>
          <w:tcPr>
            <w:tcW w:w="2682" w:type="dxa"/>
          </w:tcPr>
          <w:p w14:paraId="566B78D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ketika belajar jadi orang Indo tidak malu </w:t>
            </w:r>
            <w:proofErr w:type="spellStart"/>
            <w:r w:rsidRPr="006F2B82">
              <w:rPr>
                <w:rFonts w:ascii="Times New Roman" w:hAnsi="Times New Roman" w:cs="Times New Roman"/>
                <w:sz w:val="24"/>
                <w:szCs w:val="24"/>
              </w:rPr>
              <w:t>malu</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langsung angkat tangan,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malu takut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mau tanya jawab gada, jadi guru saja sudah kalau guru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tanya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kalau ada tanya itu sedikit, tapi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kalau ada yang mau tanya angkat seperti itu jadi </w:t>
            </w:r>
            <w:r w:rsidRPr="006F2B82">
              <w:rPr>
                <w:rFonts w:ascii="Times New Roman" w:hAnsi="Times New Roman" w:cs="Times New Roman"/>
                <w:sz w:val="24"/>
                <w:szCs w:val="24"/>
              </w:rPr>
              <w:lastRenderedPageBreak/>
              <w:t xml:space="preserve">berani bertanya, jadi </w:t>
            </w:r>
            <w:proofErr w:type="spellStart"/>
            <w:r w:rsidRPr="006F2B82">
              <w:rPr>
                <w:rFonts w:ascii="Times New Roman" w:hAnsi="Times New Roman" w:cs="Times New Roman"/>
                <w:sz w:val="24"/>
                <w:szCs w:val="24"/>
              </w:rPr>
              <w:t>disitu</w:t>
            </w:r>
            <w:proofErr w:type="spellEnd"/>
            <w:r w:rsidRPr="006F2B82">
              <w:rPr>
                <w:rFonts w:ascii="Times New Roman" w:hAnsi="Times New Roman" w:cs="Times New Roman"/>
                <w:sz w:val="24"/>
                <w:szCs w:val="24"/>
              </w:rPr>
              <w:t xml:space="preserve"> juga buat saya sendiri tambah berani, berani berbicara, awalnya takut nanti misalnya salah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nanti bahasa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begitu-begitu tapi sampai sekarang alhamdulillah walau ada salah juga </w:t>
            </w:r>
            <w:proofErr w:type="spellStart"/>
            <w:r w:rsidRPr="006F2B82">
              <w:rPr>
                <w:rFonts w:ascii="Times New Roman" w:hAnsi="Times New Roman" w:cs="Times New Roman"/>
                <w:sz w:val="24"/>
                <w:szCs w:val="24"/>
              </w:rPr>
              <w:t>gapapa</w:t>
            </w:r>
            <w:proofErr w:type="spellEnd"/>
            <w:r w:rsidRPr="006F2B82">
              <w:rPr>
                <w:rFonts w:ascii="Times New Roman" w:hAnsi="Times New Roman" w:cs="Times New Roman"/>
                <w:sz w:val="24"/>
                <w:szCs w:val="24"/>
              </w:rPr>
              <w:t>”</w:t>
            </w:r>
          </w:p>
          <w:p w14:paraId="7408C4B9"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bookmarkStart w:id="88" w:name="_Hlk192196639"/>
            <w:r w:rsidRPr="006F2B82">
              <w:rPr>
                <w:rFonts w:ascii="Times New Roman" w:hAnsi="Times New Roman" w:cs="Times New Roman"/>
                <w:sz w:val="24"/>
                <w:szCs w:val="24"/>
              </w:rPr>
              <w:t>Kalau dalam berbicara santai seperti ini (berdua/</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biasa)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papa, tapi kalau dalam belajar takut, </w:t>
            </w:r>
            <w:bookmarkEnd w:id="88"/>
            <w:r w:rsidRPr="006F2B82">
              <w:rPr>
                <w:rFonts w:ascii="Times New Roman" w:hAnsi="Times New Roman" w:cs="Times New Roman"/>
                <w:sz w:val="24"/>
                <w:szCs w:val="24"/>
              </w:rPr>
              <w:t xml:space="preserve">jadi misal kalau kita tanya orang lain eh bagaimana ya tadi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atau pun guru </w:t>
            </w:r>
            <w:proofErr w:type="spellStart"/>
            <w:r w:rsidRPr="006F2B82">
              <w:rPr>
                <w:rFonts w:ascii="Times New Roman" w:hAnsi="Times New Roman" w:cs="Times New Roman"/>
                <w:sz w:val="24"/>
                <w:szCs w:val="24"/>
              </w:rPr>
              <w:t>marahin</w:t>
            </w:r>
            <w:proofErr w:type="spellEnd"/>
            <w:r w:rsidRPr="006F2B82">
              <w:rPr>
                <w:rFonts w:ascii="Times New Roman" w:hAnsi="Times New Roman" w:cs="Times New Roman"/>
                <w:sz w:val="24"/>
                <w:szCs w:val="24"/>
              </w:rPr>
              <w:t xml:space="preserve"> ‘kenapa kamu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mengerti?!’ jadi takut seperti itu”</w:t>
            </w:r>
          </w:p>
          <w:p w14:paraId="0F6FD283"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“Berbeda dengan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lingkungannya berani jadi kita ikut berani ngomong”</w:t>
            </w:r>
          </w:p>
        </w:tc>
        <w:tc>
          <w:tcPr>
            <w:tcW w:w="2656" w:type="dxa"/>
          </w:tcPr>
          <w:p w14:paraId="4FEBB53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FT menceritakan perbedaan pelajar Indonesia dan sekolah, perbedaan tersebut di sebabkan karena pengajar yang berbeda didikan, pengajar yang lulusan negara aslinya akan cenderung bersikap keras jika ada yang aktif bertanya, hal tersebut </w:t>
            </w:r>
            <w:r w:rsidRPr="006F2B82">
              <w:rPr>
                <w:rFonts w:ascii="Times New Roman" w:hAnsi="Times New Roman" w:cs="Times New Roman"/>
                <w:sz w:val="24"/>
                <w:szCs w:val="24"/>
              </w:rPr>
              <w:lastRenderedPageBreak/>
              <w:t>mempengaruhi tekad FT untuk menjadi guru</w:t>
            </w:r>
          </w:p>
        </w:tc>
        <w:tc>
          <w:tcPr>
            <w:tcW w:w="2155" w:type="dxa"/>
          </w:tcPr>
          <w:p w14:paraId="2094FA92"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FT memiliki keinginan kuat, dan dapat mengarahkan diri untuk mengantisipasi hal-hal yang tidak diinginkan</w:t>
            </w:r>
          </w:p>
        </w:tc>
      </w:tr>
      <w:tr w:rsidR="00B86395" w:rsidRPr="006F2B82" w14:paraId="38BB95A1" w14:textId="77777777" w:rsidTr="00304483">
        <w:tc>
          <w:tcPr>
            <w:tcW w:w="1523" w:type="dxa"/>
          </w:tcPr>
          <w:p w14:paraId="314C5AF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W1.24,25,26, 36</w:t>
            </w:r>
          </w:p>
        </w:tc>
        <w:tc>
          <w:tcPr>
            <w:tcW w:w="2682" w:type="dxa"/>
          </w:tcPr>
          <w:p w14:paraId="594A07CC"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“Seni musik, karena ketika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SMA SMP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ada seni musik,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ada seni musik jadi seru, pernah main pianika, seruling, terus yang ting </w:t>
            </w:r>
            <w:proofErr w:type="spellStart"/>
            <w:r w:rsidRPr="006F2B82">
              <w:rPr>
                <w:rFonts w:ascii="Times New Roman" w:hAnsi="Times New Roman" w:cs="Times New Roman"/>
                <w:sz w:val="24"/>
                <w:szCs w:val="24"/>
              </w:rPr>
              <w:t>ting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ting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w:t>
            </w:r>
          </w:p>
          <w:p w14:paraId="081A100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pernah,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boleh”</w:t>
            </w:r>
          </w:p>
          <w:p w14:paraId="6AE68E9F"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Islam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dilarang main alat musik, kaya kalau main sorang tak usah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begitu, tapi kalau ada acara boleh”</w:t>
            </w:r>
          </w:p>
          <w:p w14:paraId="29FA6A0A"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Iya nasyid itu, sama saya suka ikut </w:t>
            </w:r>
            <w:proofErr w:type="spellStart"/>
            <w:r w:rsidRPr="006F2B82">
              <w:rPr>
                <w:rFonts w:ascii="Times New Roman" w:hAnsi="Times New Roman" w:cs="Times New Roman"/>
                <w:sz w:val="24"/>
                <w:szCs w:val="24"/>
              </w:rPr>
              <w:t>olimpiade</w:t>
            </w:r>
            <w:proofErr w:type="spellEnd"/>
            <w:r w:rsidRPr="006F2B82">
              <w:rPr>
                <w:rFonts w:ascii="Times New Roman" w:hAnsi="Times New Roman" w:cs="Times New Roman"/>
                <w:sz w:val="24"/>
                <w:szCs w:val="24"/>
              </w:rPr>
              <w:t xml:space="preserve"> matematika</w:t>
            </w:r>
          </w:p>
        </w:tc>
        <w:tc>
          <w:tcPr>
            <w:tcW w:w="2656" w:type="dxa"/>
          </w:tcPr>
          <w:p w14:paraId="06C2DA4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FT menceritakan keinginannya untuk terus bermain </w:t>
            </w:r>
            <w:proofErr w:type="spellStart"/>
            <w:r w:rsidRPr="006F2B82">
              <w:rPr>
                <w:rFonts w:ascii="Times New Roman" w:hAnsi="Times New Roman" w:cs="Times New Roman"/>
                <w:sz w:val="24"/>
                <w:szCs w:val="24"/>
              </w:rPr>
              <w:t>musikn</w:t>
            </w:r>
            <w:proofErr w:type="spellEnd"/>
            <w:r w:rsidRPr="006F2B82">
              <w:rPr>
                <w:rFonts w:ascii="Times New Roman" w:hAnsi="Times New Roman" w:cs="Times New Roman"/>
                <w:sz w:val="24"/>
                <w:szCs w:val="24"/>
              </w:rPr>
              <w:t xml:space="preserve"> namun jika di wilayah tempat tinggalnya musik di larang</w:t>
            </w:r>
          </w:p>
        </w:tc>
        <w:tc>
          <w:tcPr>
            <w:tcW w:w="2155" w:type="dxa"/>
          </w:tcPr>
          <w:p w14:paraId="7C3C84B2"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menunjukkan kesukaan dengan jurusan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karena adanya permainan musik</w:t>
            </w:r>
          </w:p>
        </w:tc>
      </w:tr>
      <w:tr w:rsidR="00B86395" w:rsidRPr="006F2B82" w14:paraId="7CCC8DED" w14:textId="77777777" w:rsidTr="00304483">
        <w:tc>
          <w:tcPr>
            <w:tcW w:w="1523" w:type="dxa"/>
          </w:tcPr>
          <w:p w14:paraId="0F6809CC"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W1.27</w:t>
            </w:r>
          </w:p>
        </w:tc>
        <w:tc>
          <w:tcPr>
            <w:tcW w:w="2682" w:type="dxa"/>
          </w:tcPr>
          <w:p w14:paraId="254C957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Aaah</w:t>
            </w:r>
            <w:proofErr w:type="spellEnd"/>
            <w:r w:rsidRPr="006F2B82">
              <w:rPr>
                <w:rFonts w:ascii="Times New Roman" w:hAnsi="Times New Roman" w:cs="Times New Roman"/>
                <w:sz w:val="24"/>
                <w:szCs w:val="24"/>
              </w:rPr>
              <w:t xml:space="preserve"> iya pernah nasyid dan puisi”</w:t>
            </w:r>
          </w:p>
        </w:tc>
        <w:tc>
          <w:tcPr>
            <w:tcW w:w="2656" w:type="dxa"/>
          </w:tcPr>
          <w:p w14:paraId="060E3B6A"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menceritakan pengalaman dulu yang pernah aktif dalam nasyid dan karangan</w:t>
            </w:r>
          </w:p>
        </w:tc>
        <w:tc>
          <w:tcPr>
            <w:tcW w:w="2155" w:type="dxa"/>
          </w:tcPr>
          <w:p w14:paraId="6B0A14CB"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sikap antusias kepada seni</w:t>
            </w:r>
          </w:p>
        </w:tc>
      </w:tr>
      <w:tr w:rsidR="00B86395" w:rsidRPr="006F2B82" w14:paraId="403EFB21" w14:textId="77777777" w:rsidTr="00304483">
        <w:tc>
          <w:tcPr>
            <w:tcW w:w="1523" w:type="dxa"/>
          </w:tcPr>
          <w:p w14:paraId="4E6DC9BD"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W1.28, 29</w:t>
            </w:r>
          </w:p>
        </w:tc>
        <w:tc>
          <w:tcPr>
            <w:tcW w:w="2682" w:type="dxa"/>
          </w:tcPr>
          <w:p w14:paraId="64E12F40"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“Pernah itu lihat orang yang lebih susah dari kita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bisa jadi motivasi”</w:t>
            </w:r>
          </w:p>
          <w:p w14:paraId="2DDE910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bookmarkStart w:id="89" w:name="_Hlk192242229"/>
            <w:r w:rsidRPr="006F2B82">
              <w:rPr>
                <w:rFonts w:ascii="Times New Roman" w:hAnsi="Times New Roman" w:cs="Times New Roman"/>
                <w:sz w:val="24"/>
                <w:szCs w:val="24"/>
              </w:rPr>
              <w:t xml:space="preserve">“Iya teman-teman banyak yang tidak kuliah, ada yang sudah kawin, ada yang orang tua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melarang belajar keluar, kita yang diberi kesempatan harus syukur”</w:t>
            </w:r>
            <w:bookmarkEnd w:id="89"/>
          </w:p>
        </w:tc>
        <w:tc>
          <w:tcPr>
            <w:tcW w:w="2656" w:type="dxa"/>
          </w:tcPr>
          <w:p w14:paraId="4E6F81A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menceritakan problem </w:t>
            </w:r>
            <w:proofErr w:type="spellStart"/>
            <w:r w:rsidRPr="006F2B82">
              <w:rPr>
                <w:rFonts w:ascii="Times New Roman" w:hAnsi="Times New Roman" w:cs="Times New Roman"/>
                <w:sz w:val="24"/>
                <w:szCs w:val="24"/>
              </w:rPr>
              <w:t>solving</w:t>
            </w:r>
            <w:proofErr w:type="spellEnd"/>
            <w:r w:rsidRPr="006F2B82">
              <w:rPr>
                <w:rFonts w:ascii="Times New Roman" w:hAnsi="Times New Roman" w:cs="Times New Roman"/>
                <w:sz w:val="24"/>
                <w:szCs w:val="24"/>
              </w:rPr>
              <w:t xml:space="preserve"> ketika merasa di titik terendah yaitu melihat ke bawah orang-orang yang tidak </w:t>
            </w:r>
            <w:proofErr w:type="spellStart"/>
            <w:r w:rsidRPr="006F2B82">
              <w:rPr>
                <w:rFonts w:ascii="Times New Roman" w:hAnsi="Times New Roman" w:cs="Times New Roman"/>
                <w:sz w:val="24"/>
                <w:szCs w:val="24"/>
              </w:rPr>
              <w:t>keberuntung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diriya</w:t>
            </w:r>
            <w:proofErr w:type="spellEnd"/>
          </w:p>
        </w:tc>
        <w:tc>
          <w:tcPr>
            <w:tcW w:w="2155" w:type="dxa"/>
          </w:tcPr>
          <w:p w14:paraId="26CDCD05"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sikap rendah hari dan rasa syukur</w:t>
            </w:r>
          </w:p>
        </w:tc>
      </w:tr>
      <w:tr w:rsidR="00B86395" w:rsidRPr="006F2B82" w14:paraId="40A47355" w14:textId="77777777" w:rsidTr="00304483">
        <w:tc>
          <w:tcPr>
            <w:tcW w:w="1523" w:type="dxa"/>
          </w:tcPr>
          <w:p w14:paraId="4B34F150"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W1.30-32</w:t>
            </w:r>
          </w:p>
        </w:tc>
        <w:tc>
          <w:tcPr>
            <w:tcW w:w="2682" w:type="dxa"/>
          </w:tcPr>
          <w:p w14:paraId="491A591D"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“Iya ada, itu Pancasila, baru paham </w:t>
            </w:r>
            <w:proofErr w:type="spellStart"/>
            <w:r w:rsidRPr="006F2B82">
              <w:rPr>
                <w:rFonts w:ascii="Times New Roman" w:hAnsi="Times New Roman" w:cs="Times New Roman"/>
                <w:sz w:val="24"/>
                <w:szCs w:val="24"/>
              </w:rPr>
              <w:t>pancasila</w:t>
            </w:r>
            <w:proofErr w:type="spellEnd"/>
            <w:r w:rsidRPr="006F2B82">
              <w:rPr>
                <w:rFonts w:ascii="Times New Roman" w:hAnsi="Times New Roman" w:cs="Times New Roman"/>
                <w:sz w:val="24"/>
                <w:szCs w:val="24"/>
              </w:rPr>
              <w:t xml:space="preserve"> itu”</w:t>
            </w:r>
          </w:p>
          <w:p w14:paraId="12D9793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“Kan </w:t>
            </w:r>
            <w:proofErr w:type="spellStart"/>
            <w:r w:rsidRPr="006F2B82">
              <w:rPr>
                <w:rFonts w:ascii="Times New Roman" w:hAnsi="Times New Roman" w:cs="Times New Roman"/>
                <w:sz w:val="24"/>
                <w:szCs w:val="24"/>
              </w:rPr>
              <w:t>pancasila</w:t>
            </w:r>
            <w:proofErr w:type="spellEnd"/>
            <w:r w:rsidRPr="006F2B82">
              <w:rPr>
                <w:rFonts w:ascii="Times New Roman" w:hAnsi="Times New Roman" w:cs="Times New Roman"/>
                <w:sz w:val="24"/>
                <w:szCs w:val="24"/>
              </w:rPr>
              <w:t xml:space="preserve"> itu soalannya, *diskusi dengan teman jadi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kan banyak agama, beda bahasa beda </w:t>
            </w:r>
            <w:proofErr w:type="spellStart"/>
            <w:r w:rsidRPr="006F2B82">
              <w:rPr>
                <w:rFonts w:ascii="Times New Roman" w:hAnsi="Times New Roman" w:cs="Times New Roman"/>
                <w:sz w:val="24"/>
                <w:szCs w:val="24"/>
              </w:rPr>
              <w:t>agaman</w:t>
            </w:r>
            <w:proofErr w:type="spellEnd"/>
            <w:r w:rsidRPr="006F2B82">
              <w:rPr>
                <w:rFonts w:ascii="Times New Roman" w:hAnsi="Times New Roman" w:cs="Times New Roman"/>
                <w:sz w:val="24"/>
                <w:szCs w:val="24"/>
              </w:rPr>
              <w:t xml:space="preserve"> terus </w:t>
            </w:r>
            <w:r w:rsidRPr="006F2B82">
              <w:rPr>
                <w:rFonts w:ascii="Times New Roman" w:hAnsi="Times New Roman" w:cs="Times New Roman"/>
                <w:sz w:val="24"/>
                <w:szCs w:val="24"/>
              </w:rPr>
              <w:lastRenderedPageBreak/>
              <w:t>bersatu begitu *diskusi dengan teman”</w:t>
            </w:r>
          </w:p>
          <w:p w14:paraId="3C0BF7FD"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bookmarkStart w:id="90" w:name="_Hlk192243049"/>
            <w:r w:rsidRPr="006F2B82">
              <w:rPr>
                <w:rFonts w:ascii="Times New Roman" w:hAnsi="Times New Roman" w:cs="Times New Roman"/>
                <w:sz w:val="24"/>
                <w:szCs w:val="24"/>
              </w:rPr>
              <w:t xml:space="preserve">“Kan </w:t>
            </w:r>
            <w:proofErr w:type="spellStart"/>
            <w:r w:rsidRPr="006F2B82">
              <w:rPr>
                <w:rFonts w:ascii="Times New Roman" w:hAnsi="Times New Roman" w:cs="Times New Roman"/>
                <w:sz w:val="24"/>
                <w:szCs w:val="24"/>
              </w:rPr>
              <w:t>pancasila</w:t>
            </w:r>
            <w:proofErr w:type="spellEnd"/>
            <w:r w:rsidRPr="006F2B82">
              <w:rPr>
                <w:rFonts w:ascii="Times New Roman" w:hAnsi="Times New Roman" w:cs="Times New Roman"/>
                <w:sz w:val="24"/>
                <w:szCs w:val="24"/>
              </w:rPr>
              <w:t xml:space="preserve"> itu soalannya, *diskusi dengan teman jadi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kan banyak agama, beda bahasa beda </w:t>
            </w:r>
            <w:proofErr w:type="spellStart"/>
            <w:r w:rsidRPr="006F2B82">
              <w:rPr>
                <w:rFonts w:ascii="Times New Roman" w:hAnsi="Times New Roman" w:cs="Times New Roman"/>
                <w:sz w:val="24"/>
                <w:szCs w:val="24"/>
              </w:rPr>
              <w:t>agaman</w:t>
            </w:r>
            <w:proofErr w:type="spellEnd"/>
            <w:r w:rsidRPr="006F2B82">
              <w:rPr>
                <w:rFonts w:ascii="Times New Roman" w:hAnsi="Times New Roman" w:cs="Times New Roman"/>
                <w:sz w:val="24"/>
                <w:szCs w:val="24"/>
              </w:rPr>
              <w:t xml:space="preserve"> terus bersatu begitu *diskusi dengan teman”</w:t>
            </w:r>
            <w:bookmarkEnd w:id="90"/>
          </w:p>
        </w:tc>
        <w:tc>
          <w:tcPr>
            <w:tcW w:w="2656" w:type="dxa"/>
          </w:tcPr>
          <w:p w14:paraId="323589EA"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FT menceritakan hal yang baru ia </w:t>
            </w:r>
            <w:proofErr w:type="spellStart"/>
            <w:r w:rsidRPr="006F2B82">
              <w:rPr>
                <w:rFonts w:ascii="Times New Roman" w:hAnsi="Times New Roman" w:cs="Times New Roman"/>
                <w:sz w:val="24"/>
                <w:szCs w:val="24"/>
              </w:rPr>
              <w:t>ketahui</w:t>
            </w:r>
            <w:proofErr w:type="spellEnd"/>
            <w:r w:rsidRPr="006F2B82">
              <w:rPr>
                <w:rFonts w:ascii="Times New Roman" w:hAnsi="Times New Roman" w:cs="Times New Roman"/>
                <w:sz w:val="24"/>
                <w:szCs w:val="24"/>
              </w:rPr>
              <w:t xml:space="preserve">  saat di Indonesia yaitu arti Pancasila yang berkaitan hal tersebut bertentangan dengan norma sosial di wilayahnya </w:t>
            </w:r>
          </w:p>
        </w:tc>
        <w:tc>
          <w:tcPr>
            <w:tcW w:w="2155" w:type="dxa"/>
          </w:tcPr>
          <w:p w14:paraId="4AF8AA2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sikap analisis norma sosial, dan mengambil manfaat dari pada analisis tersebut</w:t>
            </w:r>
          </w:p>
        </w:tc>
      </w:tr>
      <w:tr w:rsidR="00B86395" w:rsidRPr="006F2B82" w14:paraId="4A9078B3" w14:textId="77777777" w:rsidTr="00304483">
        <w:tc>
          <w:tcPr>
            <w:tcW w:w="1523" w:type="dxa"/>
          </w:tcPr>
          <w:p w14:paraId="7FE9638F"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W1.33</w:t>
            </w:r>
          </w:p>
        </w:tc>
        <w:tc>
          <w:tcPr>
            <w:tcW w:w="2682" w:type="dxa"/>
          </w:tcPr>
          <w:p w14:paraId="379D636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proofErr w:type="spellStart"/>
            <w:r w:rsidRPr="006F2B82">
              <w:rPr>
                <w:rFonts w:ascii="Times New Roman" w:hAnsi="Times New Roman" w:cs="Times New Roman"/>
                <w:sz w:val="24"/>
                <w:szCs w:val="24"/>
              </w:rPr>
              <w:t>Harapanya</w:t>
            </w:r>
            <w:proofErr w:type="spellEnd"/>
            <w:r w:rsidRPr="006F2B82">
              <w:rPr>
                <w:rFonts w:ascii="Times New Roman" w:hAnsi="Times New Roman" w:cs="Times New Roman"/>
                <w:sz w:val="24"/>
                <w:szCs w:val="24"/>
              </w:rPr>
              <w:t xml:space="preserve"> ayah dan ibu ke Indonesia, karena ayah pernah sempat bilang mau ke Indonesia tapi sampai lulus sekolah belum sempat, jadi mengizinkan anak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untuk kesini, makanya harapannya sebelum lulus bisa bawa ayah ibu kesini liat suasana Indonesia kaya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w:t>
            </w:r>
          </w:p>
        </w:tc>
        <w:tc>
          <w:tcPr>
            <w:tcW w:w="2656" w:type="dxa"/>
          </w:tcPr>
          <w:p w14:paraId="2BFC3DD1"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menceritakan harapan terdalam kepada orang tua sebelum lulus untuk dapat berkunjung ke Indonesia</w:t>
            </w:r>
          </w:p>
        </w:tc>
        <w:tc>
          <w:tcPr>
            <w:tcW w:w="2155" w:type="dxa"/>
          </w:tcPr>
          <w:p w14:paraId="06DC4003"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FT menunjukkan keterikatan batin yang erat dengan orang tua </w:t>
            </w:r>
          </w:p>
        </w:tc>
      </w:tr>
      <w:tr w:rsidR="00B86395" w:rsidRPr="006F2B82" w14:paraId="763581C8" w14:textId="77777777" w:rsidTr="00304483">
        <w:tc>
          <w:tcPr>
            <w:tcW w:w="1523" w:type="dxa"/>
          </w:tcPr>
          <w:p w14:paraId="23733B0E"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W1.34,35</w:t>
            </w:r>
          </w:p>
        </w:tc>
        <w:tc>
          <w:tcPr>
            <w:tcW w:w="2682" w:type="dxa"/>
          </w:tcPr>
          <w:p w14:paraId="16AD3B4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Ada, setelah kita pulang masih bisa terus bersilaturahmi dengan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jadi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cuman belajar terus langsung pulang, kerja, sana saja begitu </w:t>
            </w:r>
            <w:proofErr w:type="spellStart"/>
            <w:r w:rsidRPr="006F2B82">
              <w:rPr>
                <w:rFonts w:ascii="Times New Roman" w:hAnsi="Times New Roman" w:cs="Times New Roman"/>
                <w:sz w:val="24"/>
                <w:szCs w:val="24"/>
              </w:rPr>
              <w:t>ngga</w:t>
            </w:r>
            <w:proofErr w:type="spellEnd"/>
            <w:r w:rsidRPr="006F2B82">
              <w:rPr>
                <w:rFonts w:ascii="Times New Roman" w:hAnsi="Times New Roman" w:cs="Times New Roman"/>
                <w:sz w:val="24"/>
                <w:szCs w:val="24"/>
              </w:rPr>
              <w:t>, jadi bisa tukar kabar juga atau ada buat apa begitu sama penghuni sini”</w:t>
            </w:r>
          </w:p>
          <w:p w14:paraId="0EC75581"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 xml:space="preserve">Bisa seperti kalau saya bisa hubungan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itu </w:t>
            </w:r>
            <w:r w:rsidRPr="006F2B82">
              <w:rPr>
                <w:rFonts w:ascii="Times New Roman" w:hAnsi="Times New Roman" w:cs="Times New Roman"/>
                <w:sz w:val="24"/>
                <w:szCs w:val="24"/>
              </w:rPr>
              <w:lastRenderedPageBreak/>
              <w:t xml:space="preserve">bisa buat seperti pertukaran pelajar dengan yang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semoga juga adik-adik kita bisa tahu pendidikan di Indonesia seperti apa, jadi kita bisa </w:t>
            </w:r>
            <w:proofErr w:type="spellStart"/>
            <w:r w:rsidRPr="006F2B82">
              <w:rPr>
                <w:rFonts w:ascii="Times New Roman" w:hAnsi="Times New Roman" w:cs="Times New Roman"/>
                <w:sz w:val="24"/>
                <w:szCs w:val="24"/>
              </w:rPr>
              <w:t>ngobrol</w:t>
            </w:r>
            <w:proofErr w:type="spellEnd"/>
            <w:r w:rsidRPr="006F2B82">
              <w:rPr>
                <w:rFonts w:ascii="Times New Roman" w:hAnsi="Times New Roman" w:cs="Times New Roman"/>
                <w:sz w:val="24"/>
                <w:szCs w:val="24"/>
              </w:rPr>
              <w:t xml:space="preserve"> dengan teman-teman yang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w:t>
            </w:r>
          </w:p>
        </w:tc>
        <w:tc>
          <w:tcPr>
            <w:tcW w:w="2656" w:type="dxa"/>
          </w:tcPr>
          <w:p w14:paraId="1027F960"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FT menceritakan hal yang ingin ia lakukan setelah selesai kuliah di Indonesia dengan terus menjalin hubungan supaya dapat berkolaborasi pertukaran pelajar dan membuat keberlangsungan pelajar Thailand selatan ke Indonesia</w:t>
            </w:r>
          </w:p>
        </w:tc>
        <w:tc>
          <w:tcPr>
            <w:tcW w:w="2155" w:type="dxa"/>
          </w:tcPr>
          <w:p w14:paraId="6896A499"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harapan jangka panjang yang realistis dan objektif</w:t>
            </w:r>
          </w:p>
        </w:tc>
      </w:tr>
      <w:tr w:rsidR="00B86395" w:rsidRPr="006F2B82" w14:paraId="4CB1C262" w14:textId="77777777" w:rsidTr="00304483">
        <w:tc>
          <w:tcPr>
            <w:tcW w:w="1523" w:type="dxa"/>
          </w:tcPr>
          <w:p w14:paraId="7DC0CDB0"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W1.37</w:t>
            </w:r>
          </w:p>
        </w:tc>
        <w:tc>
          <w:tcPr>
            <w:tcW w:w="2682" w:type="dxa"/>
          </w:tcPr>
          <w:p w14:paraId="689FD8D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“Kita belajarnya susah, bukan orang yang pintar cerdas begitu tapi bisa”</w:t>
            </w:r>
          </w:p>
        </w:tc>
        <w:tc>
          <w:tcPr>
            <w:tcW w:w="2656" w:type="dxa"/>
          </w:tcPr>
          <w:p w14:paraId="574E8C57"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menceritakan hal yang masih tidak terduga</w:t>
            </w:r>
          </w:p>
        </w:tc>
        <w:tc>
          <w:tcPr>
            <w:tcW w:w="2155" w:type="dxa"/>
          </w:tcPr>
          <w:p w14:paraId="7B6AD672"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sikap tidak percaya diri</w:t>
            </w:r>
          </w:p>
        </w:tc>
      </w:tr>
      <w:tr w:rsidR="00B86395" w:rsidRPr="006F2B82" w14:paraId="2CD68F14" w14:textId="77777777" w:rsidTr="00304483">
        <w:tc>
          <w:tcPr>
            <w:tcW w:w="1523" w:type="dxa"/>
          </w:tcPr>
          <w:p w14:paraId="5A7B03E4"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W1.38-40</w:t>
            </w:r>
          </w:p>
        </w:tc>
        <w:tc>
          <w:tcPr>
            <w:tcW w:w="2682" w:type="dxa"/>
          </w:tcPr>
          <w:p w14:paraId="3C5116F2" w14:textId="77777777" w:rsidR="00B86395" w:rsidRPr="006F2B82" w:rsidRDefault="00B86395" w:rsidP="00304483">
            <w:pPr>
              <w:pStyle w:val="DaftarParagraf"/>
              <w:spacing w:line="360" w:lineRule="auto"/>
              <w:ind w:left="0"/>
              <w:rPr>
                <w:rFonts w:ascii="Times New Roman" w:hAnsi="Times New Roman" w:cs="Times New Roman"/>
                <w:sz w:val="24"/>
                <w:szCs w:val="24"/>
              </w:rPr>
            </w:pPr>
            <w:r w:rsidRPr="006F2B82">
              <w:rPr>
                <w:rFonts w:ascii="Times New Roman" w:hAnsi="Times New Roman" w:cs="Times New Roman"/>
                <w:sz w:val="24"/>
                <w:szCs w:val="24"/>
              </w:rPr>
              <w:t xml:space="preserve">“Kan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kaya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(bercadar) saja kalau saya masuk sekolah, tapi kalau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saya masuk pakai masker tapi kalau ada guru dosen 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pake</w:t>
            </w:r>
            <w:proofErr w:type="spellEnd"/>
            <w:r w:rsidRPr="006F2B82">
              <w:rPr>
                <w:rFonts w:ascii="Times New Roman" w:hAnsi="Times New Roman" w:cs="Times New Roman"/>
                <w:sz w:val="24"/>
                <w:szCs w:val="24"/>
              </w:rPr>
              <w:t xml:space="preserve">, jadinya buka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supaya teman-teman juga bagaimana ya *diskusi dengan teman, agar teman kalau kita buka ini bisa masuk (mau dekat), tapi kalau pakai ini kita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teman mau dekat dengan kita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jadi kalau kuliah pakai masker ada dosen buka cadar, jadi lebih ingin membuat teman-teman biar santai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 padahal ini </w:t>
            </w:r>
            <w:proofErr w:type="spellStart"/>
            <w:r w:rsidRPr="006F2B82">
              <w:rPr>
                <w:rFonts w:ascii="Times New Roman" w:hAnsi="Times New Roman" w:cs="Times New Roman"/>
                <w:sz w:val="24"/>
                <w:szCs w:val="24"/>
              </w:rPr>
              <w:t>gpp</w:t>
            </w:r>
            <w:proofErr w:type="spellEnd"/>
            <w:r w:rsidRPr="006F2B82">
              <w:rPr>
                <w:rFonts w:ascii="Times New Roman" w:hAnsi="Times New Roman" w:cs="Times New Roman"/>
                <w:sz w:val="24"/>
                <w:szCs w:val="24"/>
              </w:rPr>
              <w:t xml:space="preserve"> bagi saya, tapi takutnya </w:t>
            </w:r>
            <w:r w:rsidRPr="006F2B82">
              <w:rPr>
                <w:rFonts w:ascii="Times New Roman" w:hAnsi="Times New Roman" w:cs="Times New Roman"/>
                <w:sz w:val="24"/>
                <w:szCs w:val="24"/>
              </w:rPr>
              <w:lastRenderedPageBreak/>
              <w:t xml:space="preserve">teman-teman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bagaimana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w:t>
            </w:r>
          </w:p>
          <w:p w14:paraId="0DEA28F2" w14:textId="77777777" w:rsidR="00B86395" w:rsidRPr="006F2B82" w:rsidRDefault="00B86395" w:rsidP="00304483">
            <w:pPr>
              <w:pStyle w:val="DaftarParagraf"/>
              <w:spacing w:line="360" w:lineRule="auto"/>
              <w:ind w:left="0"/>
              <w:rPr>
                <w:rFonts w:ascii="Times New Roman" w:hAnsi="Times New Roman" w:cs="Times New Roman"/>
                <w:sz w:val="24"/>
                <w:szCs w:val="24"/>
              </w:rPr>
            </w:pPr>
            <w:r w:rsidRPr="006F2B82">
              <w:rPr>
                <w:rFonts w:ascii="Times New Roman" w:hAnsi="Times New Roman" w:cs="Times New Roman"/>
                <w:sz w:val="24"/>
                <w:szCs w:val="24"/>
              </w:rPr>
              <w:t xml:space="preserve">“Awalnya kaget juga tapi sudah biasa, sudah kuliah kegiatan </w:t>
            </w:r>
            <w:proofErr w:type="spellStart"/>
            <w:r w:rsidRPr="006F2B82">
              <w:rPr>
                <w:rFonts w:ascii="Times New Roman" w:hAnsi="Times New Roman" w:cs="Times New Roman"/>
                <w:sz w:val="24"/>
                <w:szCs w:val="24"/>
              </w:rPr>
              <w:t>diluarnya</w:t>
            </w:r>
            <w:proofErr w:type="spellEnd"/>
            <w:r w:rsidRPr="006F2B82">
              <w:rPr>
                <w:rFonts w:ascii="Times New Roman" w:hAnsi="Times New Roman" w:cs="Times New Roman"/>
                <w:sz w:val="24"/>
                <w:szCs w:val="24"/>
              </w:rPr>
              <w:t xml:space="preserve"> pakai”</w:t>
            </w:r>
          </w:p>
          <w:p w14:paraId="6B317605" w14:textId="77777777" w:rsidR="00B86395" w:rsidRPr="006F2B82" w:rsidRDefault="00B86395" w:rsidP="00304483">
            <w:pPr>
              <w:pStyle w:val="DaftarParagraf"/>
              <w:spacing w:line="360" w:lineRule="auto"/>
              <w:ind w:left="0"/>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kan pas waktu masuk sini ada berkas juga yang bilangnya mahasiswa UIN </w:t>
            </w:r>
            <w:proofErr w:type="spellStart"/>
            <w:r w:rsidRPr="006F2B82">
              <w:rPr>
                <w:rFonts w:ascii="Times New Roman" w:hAnsi="Times New Roman" w:cs="Times New Roman"/>
                <w:sz w:val="24"/>
                <w:szCs w:val="24"/>
              </w:rPr>
              <w:t>gabisa</w:t>
            </w:r>
            <w:proofErr w:type="spellEnd"/>
            <w:r w:rsidRPr="006F2B82">
              <w:rPr>
                <w:rFonts w:ascii="Times New Roman" w:hAnsi="Times New Roman" w:cs="Times New Roman"/>
                <w:sz w:val="24"/>
                <w:szCs w:val="24"/>
              </w:rPr>
              <w:t xml:space="preserve"> pakai ini (cadar</w:t>
            </w:r>
            <w:bookmarkStart w:id="91" w:name="_Hlk192196833"/>
            <w:r w:rsidRPr="006F2B82">
              <w:rPr>
                <w:rFonts w:ascii="Times New Roman" w:hAnsi="Times New Roman" w:cs="Times New Roman"/>
                <w:sz w:val="24"/>
                <w:szCs w:val="24"/>
              </w:rPr>
              <w:t xml:space="preserve">), awal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kaget kaya ih takut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terus pikiran sendiri juga </w:t>
            </w:r>
            <w:proofErr w:type="spellStart"/>
            <w:r w:rsidRPr="006F2B82">
              <w:rPr>
                <w:rFonts w:ascii="Times New Roman" w:hAnsi="Times New Roman" w:cs="Times New Roman"/>
                <w:sz w:val="24"/>
                <w:szCs w:val="24"/>
              </w:rPr>
              <w:t>seringkali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buka </w:t>
            </w:r>
            <w:proofErr w:type="spellStart"/>
            <w:r w:rsidRPr="006F2B82">
              <w:rPr>
                <w:rFonts w:ascii="Times New Roman" w:hAnsi="Times New Roman" w:cs="Times New Roman"/>
                <w:sz w:val="24"/>
                <w:szCs w:val="24"/>
              </w:rPr>
              <w:t>ajalah</w:t>
            </w:r>
            <w:proofErr w:type="spellEnd"/>
            <w:r w:rsidRPr="006F2B82">
              <w:rPr>
                <w:rFonts w:ascii="Times New Roman" w:hAnsi="Times New Roman" w:cs="Times New Roman"/>
                <w:sz w:val="24"/>
                <w:szCs w:val="24"/>
              </w:rPr>
              <w:t xml:space="preserve"> biar teman-teman juga bisa mengerti </w:t>
            </w:r>
            <w:bookmarkEnd w:id="91"/>
            <w:r w:rsidRPr="006F2B82">
              <w:rPr>
                <w:rFonts w:ascii="Times New Roman" w:hAnsi="Times New Roman" w:cs="Times New Roman"/>
                <w:sz w:val="24"/>
                <w:szCs w:val="24"/>
              </w:rPr>
              <w:t xml:space="preserve">kita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tapi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supaya paksa banget begitu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w:t>
            </w:r>
          </w:p>
        </w:tc>
        <w:tc>
          <w:tcPr>
            <w:tcW w:w="2656" w:type="dxa"/>
          </w:tcPr>
          <w:p w14:paraId="6389A12A"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 xml:space="preserve">FT menceritakan proses di kelas dengan cadar yang di buka mengikuti aturan kampus dan keinginannya supaya lebih leluasa berteman </w:t>
            </w:r>
          </w:p>
        </w:tc>
        <w:tc>
          <w:tcPr>
            <w:tcW w:w="2155" w:type="dxa"/>
          </w:tcPr>
          <w:p w14:paraId="31F8B222"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sikap patuh aturan dan saling pengertian untuk membangun hubungan sosial</w:t>
            </w:r>
          </w:p>
        </w:tc>
      </w:tr>
      <w:tr w:rsidR="00B86395" w:rsidRPr="006F2B82" w14:paraId="1724CDBE" w14:textId="77777777" w:rsidTr="00304483">
        <w:tc>
          <w:tcPr>
            <w:tcW w:w="1523" w:type="dxa"/>
          </w:tcPr>
          <w:p w14:paraId="3E3BCC1B"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W1.41</w:t>
            </w:r>
          </w:p>
        </w:tc>
        <w:tc>
          <w:tcPr>
            <w:tcW w:w="2682" w:type="dxa"/>
          </w:tcPr>
          <w:p w14:paraId="1711F97C" w14:textId="77777777" w:rsidR="00B86395" w:rsidRPr="006F2B82" w:rsidRDefault="00B86395" w:rsidP="00304483">
            <w:pPr>
              <w:pStyle w:val="DaftarParagraf"/>
              <w:spacing w:line="360" w:lineRule="auto"/>
              <w:ind w:left="0"/>
              <w:rPr>
                <w:rFonts w:ascii="Times New Roman" w:hAnsi="Times New Roman" w:cs="Times New Roman"/>
                <w:sz w:val="24"/>
                <w:szCs w:val="24"/>
              </w:rPr>
            </w:pPr>
            <w:r w:rsidRPr="006F2B82">
              <w:rPr>
                <w:rFonts w:ascii="Times New Roman" w:hAnsi="Times New Roman" w:cs="Times New Roman"/>
                <w:sz w:val="24"/>
                <w:szCs w:val="24"/>
              </w:rPr>
              <w:t xml:space="preserve">“Mungkin kita sendiri juga kaya hemat harus cari jalan untuk apa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mengganggu perekonomian orang tua begitu misalnya mencarikan kerja untuk biaya sendiri supaya </w:t>
            </w:r>
            <w:proofErr w:type="spellStart"/>
            <w:r w:rsidRPr="006F2B82">
              <w:rPr>
                <w:rFonts w:ascii="Times New Roman" w:hAnsi="Times New Roman" w:cs="Times New Roman"/>
                <w:sz w:val="24"/>
                <w:szCs w:val="24"/>
              </w:rPr>
              <w:t>kitanya</w:t>
            </w:r>
            <w:proofErr w:type="spellEnd"/>
            <w:r w:rsidRPr="006F2B82">
              <w:rPr>
                <w:rFonts w:ascii="Times New Roman" w:hAnsi="Times New Roman" w:cs="Times New Roman"/>
                <w:sz w:val="24"/>
                <w:szCs w:val="24"/>
              </w:rPr>
              <w:t xml:space="preserve"> melanjutkan kuliah untuk bisa mengikuti ujian semester ini dulu, terus masa depan juga belum tentu apa terjadi tapi..*Diskusi dengan teman. Dari saya pertama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kita harus </w:t>
            </w:r>
            <w:r w:rsidRPr="006F2B82">
              <w:rPr>
                <w:rFonts w:ascii="Times New Roman" w:hAnsi="Times New Roman" w:cs="Times New Roman"/>
                <w:sz w:val="24"/>
                <w:szCs w:val="24"/>
              </w:rPr>
              <w:lastRenderedPageBreak/>
              <w:t xml:space="preserve">guna cara bijak, </w:t>
            </w:r>
            <w:proofErr w:type="spellStart"/>
            <w:r w:rsidRPr="006F2B82">
              <w:rPr>
                <w:rFonts w:ascii="Times New Roman" w:hAnsi="Times New Roman" w:cs="Times New Roman"/>
                <w:sz w:val="24"/>
                <w:szCs w:val="24"/>
              </w:rPr>
              <w:t>nyimak</w:t>
            </w:r>
            <w:proofErr w:type="spellEnd"/>
            <w:r w:rsidRPr="006F2B82">
              <w:rPr>
                <w:rFonts w:ascii="Times New Roman" w:hAnsi="Times New Roman" w:cs="Times New Roman"/>
                <w:sz w:val="24"/>
                <w:szCs w:val="24"/>
              </w:rPr>
              <w:t xml:space="preserve">, guna kerja yang bisa bantu ekonomi sendiri, terus kan ini jadi ketua, ini kan persoalan umum jadi kita tak boleh campur urusan umum dengan persoalan pribadi, soalnya memutuskan organisasi tidak boleh soalnya kita sedang menjadi ketua, semua tanggung jawab kita, kalau misal kita putus selanjutnya </w:t>
            </w:r>
            <w:proofErr w:type="spellStart"/>
            <w:r w:rsidRPr="006F2B82">
              <w:rPr>
                <w:rFonts w:ascii="Times New Roman" w:hAnsi="Times New Roman" w:cs="Times New Roman"/>
                <w:sz w:val="24"/>
                <w:szCs w:val="24"/>
              </w:rPr>
              <w:t>gimana</w:t>
            </w:r>
            <w:proofErr w:type="spellEnd"/>
            <w:r w:rsidRPr="006F2B82">
              <w:rPr>
                <w:rFonts w:ascii="Times New Roman" w:hAnsi="Times New Roman" w:cs="Times New Roman"/>
                <w:sz w:val="24"/>
                <w:szCs w:val="24"/>
              </w:rPr>
              <w:t xml:space="preserve"> *Diskusi dengan teman. Jadi pertama bisa mencari jalan supaya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mengganggu orang tua, kedua tentang organisasi semua kita tidak boleh abai-abaikan, meskipun ketika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kita ada masalah </w:t>
            </w:r>
            <w:proofErr w:type="spellStart"/>
            <w:r w:rsidRPr="006F2B82">
              <w:rPr>
                <w:rFonts w:ascii="Times New Roman" w:hAnsi="Times New Roman" w:cs="Times New Roman"/>
                <w:sz w:val="24"/>
                <w:szCs w:val="24"/>
              </w:rPr>
              <w:t>apapun</w:t>
            </w:r>
            <w:proofErr w:type="spellEnd"/>
          </w:p>
        </w:tc>
        <w:tc>
          <w:tcPr>
            <w:tcW w:w="2656" w:type="dxa"/>
          </w:tcPr>
          <w:p w14:paraId="279CBD13"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lastRenderedPageBreak/>
              <w:t>FT menceritakan tanggapannya dengan studi kasus tersebut dengan lebih memprioritaskan tanggung jawab yang sedang di emban dengan mengurangi beban ekonomi orang tua dan mencari dana kuliah tambahan</w:t>
            </w:r>
          </w:p>
        </w:tc>
        <w:tc>
          <w:tcPr>
            <w:tcW w:w="2155" w:type="dxa"/>
          </w:tcPr>
          <w:p w14:paraId="430E5021" w14:textId="77777777" w:rsidR="00B86395" w:rsidRPr="006F2B82" w:rsidRDefault="00B86395" w:rsidP="00304483">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FT menunjukkan sikap optimis dalam menjalankan tanggung jawab yang sedang di emban</w:t>
            </w:r>
          </w:p>
        </w:tc>
      </w:tr>
    </w:tbl>
    <w:p w14:paraId="79F5BDFF"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p>
    <w:p w14:paraId="6386E6E1" w14:textId="77777777" w:rsidR="00B86395" w:rsidRPr="006F2B82" w:rsidRDefault="00B86395" w:rsidP="00B86395">
      <w:pPr>
        <w:spacing w:line="360" w:lineRule="auto"/>
        <w:rPr>
          <w:rFonts w:ascii="Times New Roman" w:hAnsi="Times New Roman" w:cs="Times New Roman"/>
          <w:b/>
          <w:bCs/>
          <w:sz w:val="24"/>
          <w:szCs w:val="24"/>
        </w:rPr>
        <w:sectPr w:rsidR="00B86395" w:rsidRPr="006F2B82" w:rsidSect="00B86395">
          <w:pgSz w:w="11906" w:h="16838"/>
          <w:pgMar w:top="1440" w:right="1440" w:bottom="1440" w:left="1440" w:header="708" w:footer="708" w:gutter="0"/>
          <w:cols w:space="708"/>
          <w:docGrid w:linePitch="360"/>
        </w:sectPr>
      </w:pPr>
    </w:p>
    <w:p w14:paraId="495440B2" w14:textId="77777777" w:rsidR="00B86395" w:rsidRPr="006F2B82" w:rsidRDefault="00B86395" w:rsidP="00B86395">
      <w:pPr>
        <w:spacing w:line="360" w:lineRule="auto"/>
        <w:jc w:val="center"/>
        <w:rPr>
          <w:rFonts w:ascii="Times New Roman" w:hAnsi="Times New Roman" w:cs="Times New Roman"/>
          <w:b/>
          <w:bCs/>
          <w:sz w:val="24"/>
          <w:szCs w:val="24"/>
        </w:rPr>
      </w:pPr>
      <w:proofErr w:type="spellStart"/>
      <w:r w:rsidRPr="006F2B82">
        <w:rPr>
          <w:rFonts w:ascii="Times New Roman" w:hAnsi="Times New Roman" w:cs="Times New Roman"/>
          <w:b/>
          <w:bCs/>
          <w:sz w:val="24"/>
          <w:szCs w:val="24"/>
        </w:rPr>
        <w:lastRenderedPageBreak/>
        <w:t>Horizonalisasi</w:t>
      </w:r>
      <w:proofErr w:type="spellEnd"/>
      <w:r w:rsidRPr="006F2B82">
        <w:rPr>
          <w:rFonts w:ascii="Times New Roman" w:hAnsi="Times New Roman" w:cs="Times New Roman"/>
          <w:b/>
          <w:bCs/>
          <w:sz w:val="24"/>
          <w:szCs w:val="24"/>
        </w:rPr>
        <w:t xml:space="preserve"> Subjek 5</w:t>
      </w:r>
    </w:p>
    <w:p w14:paraId="4042C947"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Nama/Inisial</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ZL</w:t>
      </w:r>
    </w:p>
    <w:p w14:paraId="5D306FC0"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Jenis kelamin</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Laki-laki</w:t>
      </w:r>
    </w:p>
    <w:p w14:paraId="263BF31E"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Usia</w:t>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r>
      <w:r w:rsidRPr="006F2B82">
        <w:rPr>
          <w:rFonts w:ascii="Times New Roman" w:hAnsi="Times New Roman" w:cs="Times New Roman"/>
          <w:sz w:val="24"/>
          <w:szCs w:val="24"/>
        </w:rPr>
        <w:tab/>
        <w:t>: 22 tahun</w:t>
      </w:r>
    </w:p>
    <w:p w14:paraId="64EA7B9F"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Semester/Jurusan</w:t>
      </w:r>
      <w:r w:rsidRPr="006F2B82">
        <w:rPr>
          <w:rFonts w:ascii="Times New Roman" w:hAnsi="Times New Roman" w:cs="Times New Roman"/>
          <w:sz w:val="24"/>
          <w:szCs w:val="24"/>
        </w:rPr>
        <w:tab/>
      </w:r>
      <w:r w:rsidRPr="006F2B82">
        <w:rPr>
          <w:rFonts w:ascii="Times New Roman" w:hAnsi="Times New Roman" w:cs="Times New Roman"/>
          <w:sz w:val="24"/>
          <w:szCs w:val="24"/>
        </w:rPr>
        <w:tab/>
        <w:t>: 8/Manajemen Dakwah</w:t>
      </w:r>
    </w:p>
    <w:p w14:paraId="129565AC" w14:textId="77777777" w:rsidR="00B86395" w:rsidRPr="006F2B82" w:rsidRDefault="00B86395" w:rsidP="00B86395">
      <w:pPr>
        <w:pStyle w:val="DaftarParagraf"/>
        <w:spacing w:line="360" w:lineRule="auto"/>
        <w:ind w:left="0"/>
        <w:jc w:val="both"/>
        <w:rPr>
          <w:rFonts w:ascii="Times New Roman" w:hAnsi="Times New Roman" w:cs="Times New Roman"/>
          <w:sz w:val="24"/>
          <w:szCs w:val="24"/>
        </w:rPr>
      </w:pPr>
      <w:r w:rsidRPr="006F2B82">
        <w:rPr>
          <w:rFonts w:ascii="Times New Roman" w:hAnsi="Times New Roman" w:cs="Times New Roman"/>
          <w:sz w:val="24"/>
          <w:szCs w:val="24"/>
        </w:rPr>
        <w:t>Lama tinggal di Indonesia</w:t>
      </w:r>
      <w:r w:rsidRPr="006F2B82">
        <w:rPr>
          <w:rFonts w:ascii="Times New Roman" w:hAnsi="Times New Roman" w:cs="Times New Roman"/>
          <w:sz w:val="24"/>
          <w:szCs w:val="24"/>
        </w:rPr>
        <w:tab/>
        <w:t>: 2,5 tahun</w:t>
      </w:r>
    </w:p>
    <w:tbl>
      <w:tblPr>
        <w:tblStyle w:val="KisiTabel"/>
        <w:tblW w:w="0" w:type="auto"/>
        <w:tblLook w:val="04A0" w:firstRow="1" w:lastRow="0" w:firstColumn="1" w:lastColumn="0" w:noHBand="0" w:noVBand="1"/>
      </w:tblPr>
      <w:tblGrid>
        <w:gridCol w:w="1480"/>
        <w:gridCol w:w="2343"/>
        <w:gridCol w:w="2488"/>
        <w:gridCol w:w="2204"/>
      </w:tblGrid>
      <w:tr w:rsidR="00B86395" w:rsidRPr="006F2B82" w14:paraId="04A56742" w14:textId="77777777" w:rsidTr="00304483">
        <w:tc>
          <w:tcPr>
            <w:tcW w:w="1615" w:type="dxa"/>
          </w:tcPr>
          <w:p w14:paraId="086A21F9"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Baris</w:t>
            </w:r>
          </w:p>
        </w:tc>
        <w:tc>
          <w:tcPr>
            <w:tcW w:w="2520" w:type="dxa"/>
          </w:tcPr>
          <w:p w14:paraId="6AA6008E"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Unit makna</w:t>
            </w:r>
          </w:p>
        </w:tc>
        <w:tc>
          <w:tcPr>
            <w:tcW w:w="2627" w:type="dxa"/>
          </w:tcPr>
          <w:p w14:paraId="7D704324"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 xml:space="preserve">Deskripsi unit makna </w:t>
            </w:r>
            <w:r w:rsidRPr="006F2B82">
              <w:rPr>
                <w:rFonts w:ascii="Times New Roman" w:hAnsi="Times New Roman" w:cs="Times New Roman"/>
                <w:b/>
                <w:bCs/>
                <w:i/>
                <w:iCs/>
                <w:sz w:val="24"/>
                <w:szCs w:val="24"/>
              </w:rPr>
              <w:t>(</w:t>
            </w:r>
            <w:proofErr w:type="spellStart"/>
            <w:r w:rsidRPr="006F2B82">
              <w:rPr>
                <w:rFonts w:ascii="Times New Roman" w:hAnsi="Times New Roman" w:cs="Times New Roman"/>
                <w:b/>
                <w:bCs/>
                <w:i/>
                <w:iCs/>
                <w:sz w:val="24"/>
                <w:szCs w:val="24"/>
              </w:rPr>
              <w:t>Coding</w:t>
            </w:r>
            <w:proofErr w:type="spellEnd"/>
            <w:r w:rsidRPr="006F2B82">
              <w:rPr>
                <w:rFonts w:ascii="Times New Roman" w:hAnsi="Times New Roman" w:cs="Times New Roman"/>
                <w:b/>
                <w:bCs/>
                <w:i/>
                <w:iCs/>
                <w:sz w:val="24"/>
                <w:szCs w:val="24"/>
              </w:rPr>
              <w:t>)</w:t>
            </w:r>
          </w:p>
        </w:tc>
        <w:tc>
          <w:tcPr>
            <w:tcW w:w="2254" w:type="dxa"/>
          </w:tcPr>
          <w:p w14:paraId="56CCAA12" w14:textId="77777777" w:rsidR="00B86395" w:rsidRPr="006F2B82" w:rsidRDefault="00B86395" w:rsidP="00304483">
            <w:pPr>
              <w:spacing w:line="360" w:lineRule="auto"/>
              <w:jc w:val="center"/>
              <w:rPr>
                <w:rFonts w:ascii="Times New Roman" w:hAnsi="Times New Roman" w:cs="Times New Roman"/>
                <w:b/>
                <w:bCs/>
                <w:sz w:val="24"/>
                <w:szCs w:val="24"/>
              </w:rPr>
            </w:pPr>
            <w:r w:rsidRPr="006F2B82">
              <w:rPr>
                <w:rFonts w:ascii="Times New Roman" w:hAnsi="Times New Roman" w:cs="Times New Roman"/>
                <w:b/>
                <w:bCs/>
                <w:sz w:val="24"/>
                <w:szCs w:val="24"/>
              </w:rPr>
              <w:t>Deskripsi Psikologi</w:t>
            </w:r>
          </w:p>
        </w:tc>
      </w:tr>
      <w:tr w:rsidR="00B86395" w:rsidRPr="006F2B82" w14:paraId="5B8185D1" w14:textId="77777777" w:rsidTr="00304483">
        <w:tc>
          <w:tcPr>
            <w:tcW w:w="1615" w:type="dxa"/>
          </w:tcPr>
          <w:p w14:paraId="587705F9"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W1.1</w:t>
            </w:r>
          </w:p>
        </w:tc>
        <w:tc>
          <w:tcPr>
            <w:tcW w:w="2520" w:type="dxa"/>
          </w:tcPr>
          <w:p w14:paraId="692D07BB"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“Pas awal ya, kaget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pas 2022, pas awal itu belum adaptasi kaya adat istiadat budaya, </w:t>
            </w:r>
            <w:bookmarkStart w:id="92" w:name="_Hlk192695163"/>
            <w:r w:rsidRPr="006F2B82">
              <w:rPr>
                <w:rFonts w:ascii="Times New Roman" w:hAnsi="Times New Roman" w:cs="Times New Roman"/>
                <w:sz w:val="24"/>
                <w:szCs w:val="24"/>
              </w:rPr>
              <w:t xml:space="preserve">kagetnya lebih ke kehidupan sehari, sekolah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agak berbeda, boncengan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ga boleh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haram </w:t>
            </w:r>
            <w:proofErr w:type="spellStart"/>
            <w:r w:rsidRPr="006F2B82">
              <w:rPr>
                <w:rFonts w:ascii="Times New Roman" w:hAnsi="Times New Roman" w:cs="Times New Roman"/>
                <w:sz w:val="24"/>
                <w:szCs w:val="24"/>
              </w:rPr>
              <w:t>cewe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cowo</w:t>
            </w:r>
            <w:bookmarkEnd w:id="92"/>
            <w:proofErr w:type="spellEnd"/>
            <w:r w:rsidRPr="006F2B82">
              <w:rPr>
                <w:rFonts w:ascii="Times New Roman" w:hAnsi="Times New Roman" w:cs="Times New Roman"/>
                <w:sz w:val="24"/>
                <w:szCs w:val="24"/>
              </w:rPr>
              <w:t xml:space="preserve">, tapi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ya sudah biasa, selain itu </w:t>
            </w:r>
            <w:proofErr w:type="spellStart"/>
            <w:r w:rsidRPr="006F2B82">
              <w:rPr>
                <w:rFonts w:ascii="Times New Roman" w:hAnsi="Times New Roman" w:cs="Times New Roman"/>
                <w:sz w:val="24"/>
                <w:szCs w:val="24"/>
              </w:rPr>
              <w:t>cowo-cowo</w:t>
            </w:r>
            <w:proofErr w:type="spellEnd"/>
            <w:r w:rsidRPr="006F2B82">
              <w:rPr>
                <w:rFonts w:ascii="Times New Roman" w:hAnsi="Times New Roman" w:cs="Times New Roman"/>
                <w:sz w:val="24"/>
                <w:szCs w:val="24"/>
              </w:rPr>
              <w:t xml:space="preserve"> itu suka pakai celana pendek kaya teman-teman </w:t>
            </w:r>
            <w:proofErr w:type="spellStart"/>
            <w:r w:rsidRPr="006F2B82">
              <w:rPr>
                <w:rFonts w:ascii="Times New Roman" w:hAnsi="Times New Roman" w:cs="Times New Roman"/>
                <w:sz w:val="24"/>
                <w:szCs w:val="24"/>
              </w:rPr>
              <w:t>ku</w:t>
            </w:r>
            <w:proofErr w:type="spellEnd"/>
            <w:r w:rsidRPr="006F2B82">
              <w:rPr>
                <w:rFonts w:ascii="Times New Roman" w:hAnsi="Times New Roman" w:cs="Times New Roman"/>
                <w:sz w:val="24"/>
                <w:szCs w:val="24"/>
              </w:rPr>
              <w:t xml:space="preserve"> kan kalau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rata-rata keagamaannya kuat celana juga panjang tutup aurat lebih”</w:t>
            </w:r>
          </w:p>
        </w:tc>
        <w:tc>
          <w:tcPr>
            <w:tcW w:w="2627" w:type="dxa"/>
          </w:tcPr>
          <w:p w14:paraId="7F8E8ECF"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ZL menceritakan keterkejutannya saat pertama kali tiba dengan kebiasaan sehari hari dengan pergaulan laki-laki dan perempuan, kemudian kebiasaan berpakaian yang terbuka  </w:t>
            </w:r>
          </w:p>
        </w:tc>
        <w:tc>
          <w:tcPr>
            <w:tcW w:w="2254" w:type="dxa"/>
          </w:tcPr>
          <w:p w14:paraId="1B09A166"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ZL menunjukkan analisis norma dan budaya dua negara</w:t>
            </w:r>
          </w:p>
        </w:tc>
      </w:tr>
      <w:tr w:rsidR="00B86395" w:rsidRPr="006F2B82" w14:paraId="2D6C34A5" w14:textId="77777777" w:rsidTr="00304483">
        <w:tc>
          <w:tcPr>
            <w:tcW w:w="1615" w:type="dxa"/>
          </w:tcPr>
          <w:p w14:paraId="12F792DF"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lastRenderedPageBreak/>
              <w:t>W1.2</w:t>
            </w:r>
          </w:p>
        </w:tc>
        <w:tc>
          <w:tcPr>
            <w:tcW w:w="2520" w:type="dxa"/>
          </w:tcPr>
          <w:p w14:paraId="3ECA36B9"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“Ya ada, dari bahasa dari awal sampai sekarang pun begitu agak sulit, terutama dalam kelas semester 1, oleh karena bahasa kami melayu jadi kalau bahasa Indonesia teratur dan kami 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teratur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w:t>
            </w:r>
          </w:p>
        </w:tc>
        <w:tc>
          <w:tcPr>
            <w:tcW w:w="2627" w:type="dxa"/>
          </w:tcPr>
          <w:p w14:paraId="6EA23C82"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 xml:space="preserve">ZL menceritakan kesulitan berbahasa yang dialaminya sejak awal sampai saat ini, ZL juga menyadari bahwa </w:t>
            </w:r>
            <w:proofErr w:type="spellStart"/>
            <w:r w:rsidRPr="006F2B82">
              <w:rPr>
                <w:rFonts w:ascii="Times New Roman" w:hAnsi="Times New Roman" w:cs="Times New Roman"/>
                <w:b/>
                <w:bCs/>
                <w:sz w:val="24"/>
                <w:szCs w:val="24"/>
              </w:rPr>
              <w:t>bahsa</w:t>
            </w:r>
            <w:proofErr w:type="spellEnd"/>
            <w:r w:rsidRPr="006F2B82">
              <w:rPr>
                <w:rFonts w:ascii="Times New Roman" w:hAnsi="Times New Roman" w:cs="Times New Roman"/>
                <w:b/>
                <w:bCs/>
                <w:sz w:val="24"/>
                <w:szCs w:val="24"/>
              </w:rPr>
              <w:t xml:space="preserve"> Indonesia memiliki struktur kata yang teratur tidak seperti bahasa melayu yang biasa ia pakai </w:t>
            </w:r>
          </w:p>
        </w:tc>
        <w:tc>
          <w:tcPr>
            <w:tcW w:w="2254" w:type="dxa"/>
          </w:tcPr>
          <w:p w14:paraId="60F8373E"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menunjukkan kesadaran diri atas kemampuan dirinya menghadapi tantangan bahasa</w:t>
            </w:r>
          </w:p>
        </w:tc>
      </w:tr>
      <w:tr w:rsidR="00B86395" w:rsidRPr="006F2B82" w14:paraId="6AE4E47E" w14:textId="77777777" w:rsidTr="00304483">
        <w:tc>
          <w:tcPr>
            <w:tcW w:w="1615" w:type="dxa"/>
          </w:tcPr>
          <w:p w14:paraId="2B2C5FBB"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W1.3</w:t>
            </w:r>
          </w:p>
        </w:tc>
        <w:tc>
          <w:tcPr>
            <w:tcW w:w="2520" w:type="dxa"/>
          </w:tcPr>
          <w:p w14:paraId="60614ED7"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Hmm</w:t>
            </w:r>
            <w:proofErr w:type="spellEnd"/>
            <w:r w:rsidRPr="006F2B82">
              <w:rPr>
                <w:rFonts w:ascii="Times New Roman" w:hAnsi="Times New Roman" w:cs="Times New Roman"/>
                <w:sz w:val="24"/>
                <w:szCs w:val="24"/>
              </w:rPr>
              <w:t xml:space="preserve"> jarang pas baru datang jarang bergaul sama teman-teman </w:t>
            </w:r>
            <w:proofErr w:type="spellStart"/>
            <w:r w:rsidRPr="006F2B82">
              <w:rPr>
                <w:rFonts w:ascii="Times New Roman" w:hAnsi="Times New Roman" w:cs="Times New Roman"/>
                <w:sz w:val="24"/>
                <w:szCs w:val="24"/>
              </w:rPr>
              <w:t>indo</w:t>
            </w:r>
            <w:proofErr w:type="spellEnd"/>
            <w:r w:rsidRPr="006F2B82">
              <w:rPr>
                <w:rFonts w:ascii="Times New Roman" w:hAnsi="Times New Roman" w:cs="Times New Roman"/>
                <w:sz w:val="24"/>
                <w:szCs w:val="24"/>
              </w:rPr>
              <w:t>, cuma saya orangnya pemalu, terus kalau diskusi ilmiah itu malu”</w:t>
            </w:r>
          </w:p>
        </w:tc>
        <w:tc>
          <w:tcPr>
            <w:tcW w:w="2627" w:type="dxa"/>
          </w:tcPr>
          <w:p w14:paraId="101A7A0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menceritakan bagaimana pergaulannya saat pertama kuliah yaitu pasif dalam kelas</w:t>
            </w:r>
          </w:p>
        </w:tc>
        <w:tc>
          <w:tcPr>
            <w:tcW w:w="2254" w:type="dxa"/>
          </w:tcPr>
          <w:p w14:paraId="62C7416B"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menunjukkan sikap tidak percaya diri terlebih saat diskusi ilmiah</w:t>
            </w:r>
          </w:p>
          <w:p w14:paraId="11258389" w14:textId="77777777" w:rsidR="00B86395" w:rsidRPr="006F2B82" w:rsidRDefault="00B86395" w:rsidP="00304483">
            <w:pPr>
              <w:rPr>
                <w:rFonts w:ascii="Times New Roman" w:hAnsi="Times New Roman" w:cs="Times New Roman"/>
                <w:b/>
                <w:bCs/>
                <w:sz w:val="24"/>
                <w:szCs w:val="24"/>
              </w:rPr>
            </w:pPr>
          </w:p>
          <w:p w14:paraId="6733D431" w14:textId="77777777" w:rsidR="00B86395" w:rsidRPr="006F2B82" w:rsidRDefault="00B86395" w:rsidP="00304483">
            <w:pPr>
              <w:rPr>
                <w:rFonts w:ascii="Times New Roman" w:hAnsi="Times New Roman" w:cs="Times New Roman"/>
                <w:b/>
                <w:bCs/>
                <w:sz w:val="24"/>
                <w:szCs w:val="24"/>
              </w:rPr>
            </w:pPr>
          </w:p>
          <w:p w14:paraId="4A604932" w14:textId="77777777" w:rsidR="00B86395" w:rsidRPr="006F2B82" w:rsidRDefault="00B86395" w:rsidP="00304483">
            <w:pPr>
              <w:rPr>
                <w:rFonts w:ascii="Times New Roman" w:hAnsi="Times New Roman" w:cs="Times New Roman"/>
                <w:sz w:val="24"/>
                <w:szCs w:val="24"/>
              </w:rPr>
            </w:pPr>
          </w:p>
        </w:tc>
      </w:tr>
      <w:tr w:rsidR="00B86395" w:rsidRPr="006F2B82" w14:paraId="4E9F2B87" w14:textId="77777777" w:rsidTr="00304483">
        <w:tc>
          <w:tcPr>
            <w:tcW w:w="1615" w:type="dxa"/>
          </w:tcPr>
          <w:p w14:paraId="6A1EB41A"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W1.4</w:t>
            </w:r>
          </w:p>
        </w:tc>
        <w:tc>
          <w:tcPr>
            <w:tcW w:w="2520" w:type="dxa"/>
          </w:tcPr>
          <w:p w14:paraId="36F02CE0"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“Iya pas datang itu pas waktu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(Thailand) itu agak takut dengan Indonesia cerita dari orang sana, banyak ilmu hitam, dan orang orangnya kasar </w:t>
            </w:r>
            <w:proofErr w:type="spellStart"/>
            <w:r w:rsidRPr="006F2B82">
              <w:rPr>
                <w:rFonts w:ascii="Times New Roman" w:hAnsi="Times New Roman" w:cs="Times New Roman"/>
                <w:sz w:val="24"/>
                <w:szCs w:val="24"/>
              </w:rPr>
              <w:t>kasar</w:t>
            </w:r>
            <w:proofErr w:type="spellEnd"/>
            <w:r w:rsidRPr="006F2B82">
              <w:rPr>
                <w:rFonts w:ascii="Times New Roman" w:hAnsi="Times New Roman" w:cs="Times New Roman"/>
                <w:sz w:val="24"/>
                <w:szCs w:val="24"/>
              </w:rPr>
              <w:t xml:space="preserve"> besar, itu </w:t>
            </w:r>
            <w:proofErr w:type="spellStart"/>
            <w:r w:rsidRPr="006F2B82">
              <w:rPr>
                <w:rFonts w:ascii="Times New Roman" w:hAnsi="Times New Roman" w:cs="Times New Roman"/>
                <w:sz w:val="24"/>
                <w:szCs w:val="24"/>
              </w:rPr>
              <w:t>itu</w:t>
            </w:r>
            <w:proofErr w:type="spellEnd"/>
            <w:r w:rsidRPr="006F2B82">
              <w:rPr>
                <w:rFonts w:ascii="Times New Roman" w:hAnsi="Times New Roman" w:cs="Times New Roman"/>
                <w:sz w:val="24"/>
                <w:szCs w:val="24"/>
              </w:rPr>
              <w:t xml:space="preserve"> kek cerita </w:t>
            </w:r>
            <w:proofErr w:type="spellStart"/>
            <w:r w:rsidRPr="006F2B82">
              <w:rPr>
                <w:rFonts w:ascii="Times New Roman" w:hAnsi="Times New Roman" w:cs="Times New Roman"/>
                <w:sz w:val="24"/>
                <w:szCs w:val="24"/>
              </w:rPr>
              <w:t>boohong</w:t>
            </w:r>
            <w:proofErr w:type="spellEnd"/>
            <w:r w:rsidRPr="006F2B82">
              <w:rPr>
                <w:rFonts w:ascii="Times New Roman" w:hAnsi="Times New Roman" w:cs="Times New Roman"/>
                <w:sz w:val="24"/>
                <w:szCs w:val="24"/>
              </w:rPr>
              <w:t xml:space="preserve">, dan </w:t>
            </w:r>
            <w:r w:rsidRPr="006F2B82">
              <w:rPr>
                <w:rFonts w:ascii="Times New Roman" w:hAnsi="Times New Roman" w:cs="Times New Roman"/>
                <w:sz w:val="24"/>
                <w:szCs w:val="24"/>
              </w:rPr>
              <w:lastRenderedPageBreak/>
              <w:t xml:space="preserve">itu dari orang-orang yang pernah kesini dan yang baca-baca dongeng </w:t>
            </w:r>
            <w:proofErr w:type="spellStart"/>
            <w:r w:rsidRPr="006F2B82">
              <w:rPr>
                <w:rFonts w:ascii="Times New Roman" w:hAnsi="Times New Roman" w:cs="Times New Roman"/>
                <w:sz w:val="24"/>
                <w:szCs w:val="24"/>
              </w:rPr>
              <w:t>gitu</w:t>
            </w:r>
            <w:proofErr w:type="spellEnd"/>
            <w:r w:rsidRPr="006F2B82">
              <w:rPr>
                <w:rFonts w:ascii="Times New Roman" w:hAnsi="Times New Roman" w:cs="Times New Roman"/>
                <w:sz w:val="24"/>
                <w:szCs w:val="24"/>
              </w:rPr>
              <w:t xml:space="preserve">. Terus ada lagi pas kelas, </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dosen saya </w:t>
            </w:r>
            <w:proofErr w:type="spellStart"/>
            <w:r w:rsidRPr="006F2B82">
              <w:rPr>
                <w:rFonts w:ascii="Times New Roman" w:hAnsi="Times New Roman" w:cs="Times New Roman"/>
                <w:sz w:val="24"/>
                <w:szCs w:val="24"/>
              </w:rPr>
              <w:t>kuku</w:t>
            </w:r>
            <w:proofErr w:type="spellEnd"/>
            <w:r w:rsidRPr="006F2B82">
              <w:rPr>
                <w:rFonts w:ascii="Times New Roman" w:hAnsi="Times New Roman" w:cs="Times New Roman"/>
                <w:sz w:val="24"/>
                <w:szCs w:val="24"/>
              </w:rPr>
              <w:t xml:space="preserve"> panjang banget pas kelas </w:t>
            </w:r>
            <w:proofErr w:type="spellStart"/>
            <w:r w:rsidRPr="006F2B82">
              <w:rPr>
                <w:rFonts w:ascii="Times New Roman" w:hAnsi="Times New Roman" w:cs="Times New Roman"/>
                <w:sz w:val="24"/>
                <w:szCs w:val="24"/>
              </w:rPr>
              <w:t>ketauan</w:t>
            </w:r>
            <w:proofErr w:type="spellEnd"/>
            <w:r w:rsidRPr="006F2B82">
              <w:rPr>
                <w:rFonts w:ascii="Times New Roman" w:hAnsi="Times New Roman" w:cs="Times New Roman"/>
                <w:sz w:val="24"/>
                <w:szCs w:val="24"/>
              </w:rPr>
              <w:t xml:space="preserve"> aku ya begitu,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nyangka</w:t>
            </w:r>
            <w:proofErr w:type="spellEnd"/>
            <w:r w:rsidRPr="006F2B82">
              <w:rPr>
                <w:rFonts w:ascii="Times New Roman" w:hAnsi="Times New Roman" w:cs="Times New Roman"/>
                <w:sz w:val="24"/>
                <w:szCs w:val="24"/>
              </w:rPr>
              <w:t xml:space="preserve"> teringat sampai sekarang, guna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kebiasaan atau apa, kaget diam itu dosen aku begitu perempuan lagi, </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agak dikit kecewa juga”</w:t>
            </w:r>
          </w:p>
        </w:tc>
        <w:tc>
          <w:tcPr>
            <w:tcW w:w="2627" w:type="dxa"/>
          </w:tcPr>
          <w:p w14:paraId="36F668A3"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lastRenderedPageBreak/>
              <w:t xml:space="preserve">ZL menceritakan ketakutan saat sebelum masuk kuliah pernah dipengaruhi Indonesia dengan negara yang banyak santet dan guna </w:t>
            </w:r>
            <w:proofErr w:type="spellStart"/>
            <w:r w:rsidRPr="006F2B82">
              <w:rPr>
                <w:rFonts w:ascii="Times New Roman" w:hAnsi="Times New Roman" w:cs="Times New Roman"/>
                <w:b/>
                <w:bCs/>
                <w:sz w:val="24"/>
                <w:szCs w:val="24"/>
              </w:rPr>
              <w:t>guna</w:t>
            </w:r>
            <w:proofErr w:type="spellEnd"/>
            <w:r w:rsidRPr="006F2B82">
              <w:rPr>
                <w:rFonts w:ascii="Times New Roman" w:hAnsi="Times New Roman" w:cs="Times New Roman"/>
                <w:b/>
                <w:bCs/>
                <w:sz w:val="24"/>
                <w:szCs w:val="24"/>
              </w:rPr>
              <w:t xml:space="preserve">, kemudian saat masuk kuliah ZL pernah </w:t>
            </w:r>
            <w:r w:rsidRPr="006F2B82">
              <w:rPr>
                <w:rFonts w:ascii="Times New Roman" w:hAnsi="Times New Roman" w:cs="Times New Roman"/>
                <w:b/>
                <w:bCs/>
                <w:sz w:val="24"/>
                <w:szCs w:val="24"/>
              </w:rPr>
              <w:lastRenderedPageBreak/>
              <w:t xml:space="preserve">kecewa dengan dosen yang tidak memberi contoh baik </w:t>
            </w:r>
          </w:p>
        </w:tc>
        <w:tc>
          <w:tcPr>
            <w:tcW w:w="2254" w:type="dxa"/>
          </w:tcPr>
          <w:p w14:paraId="26191832"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lastRenderedPageBreak/>
              <w:t xml:space="preserve">ZL menunjukkan tipe orang yang melihat persepsi orang lain dan </w:t>
            </w:r>
            <w:proofErr w:type="spellStart"/>
            <w:r w:rsidRPr="006F2B82">
              <w:rPr>
                <w:rFonts w:ascii="Times New Roman" w:hAnsi="Times New Roman" w:cs="Times New Roman"/>
                <w:b/>
                <w:bCs/>
                <w:sz w:val="24"/>
                <w:szCs w:val="24"/>
              </w:rPr>
              <w:t>menjungjung</w:t>
            </w:r>
            <w:proofErr w:type="spellEnd"/>
            <w:r w:rsidRPr="006F2B82">
              <w:rPr>
                <w:rFonts w:ascii="Times New Roman" w:hAnsi="Times New Roman" w:cs="Times New Roman"/>
                <w:b/>
                <w:bCs/>
                <w:sz w:val="24"/>
                <w:szCs w:val="24"/>
              </w:rPr>
              <w:t xml:space="preserve"> nilai-nilai ketaatan</w:t>
            </w:r>
          </w:p>
          <w:p w14:paraId="2BC20DFB" w14:textId="77777777" w:rsidR="00B86395" w:rsidRPr="006F2B82" w:rsidRDefault="00B86395" w:rsidP="00304483">
            <w:pPr>
              <w:jc w:val="center"/>
              <w:rPr>
                <w:rFonts w:ascii="Times New Roman" w:hAnsi="Times New Roman" w:cs="Times New Roman"/>
                <w:sz w:val="24"/>
                <w:szCs w:val="24"/>
              </w:rPr>
            </w:pPr>
          </w:p>
        </w:tc>
      </w:tr>
      <w:tr w:rsidR="00B86395" w:rsidRPr="006F2B82" w14:paraId="401C242C" w14:textId="77777777" w:rsidTr="00304483">
        <w:tc>
          <w:tcPr>
            <w:tcW w:w="1615" w:type="dxa"/>
          </w:tcPr>
          <w:p w14:paraId="4B55AF9C"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W1.5</w:t>
            </w:r>
          </w:p>
        </w:tc>
        <w:tc>
          <w:tcPr>
            <w:tcW w:w="2520" w:type="dxa"/>
          </w:tcPr>
          <w:p w14:paraId="313EDE25"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“Kalau ada kepentingan desak lain saya izin di </w:t>
            </w:r>
            <w:proofErr w:type="spellStart"/>
            <w:r w:rsidRPr="006F2B82">
              <w:rPr>
                <w:rFonts w:ascii="Times New Roman" w:hAnsi="Times New Roman" w:cs="Times New Roman"/>
                <w:sz w:val="24"/>
                <w:szCs w:val="24"/>
              </w:rPr>
              <w:t>ukm</w:t>
            </w:r>
            <w:proofErr w:type="spellEnd"/>
            <w:r w:rsidRPr="006F2B82">
              <w:rPr>
                <w:rFonts w:ascii="Times New Roman" w:hAnsi="Times New Roman" w:cs="Times New Roman"/>
                <w:sz w:val="24"/>
                <w:szCs w:val="24"/>
              </w:rPr>
              <w:t>, pokoknya mana lihat penting”</w:t>
            </w:r>
          </w:p>
        </w:tc>
        <w:tc>
          <w:tcPr>
            <w:tcW w:w="2627" w:type="dxa"/>
          </w:tcPr>
          <w:p w14:paraId="53DD0F8D"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menceritakan bagaimana ia mengatur kesibukan dengan mengutamakan yang lebih penting</w:t>
            </w:r>
          </w:p>
        </w:tc>
        <w:tc>
          <w:tcPr>
            <w:tcW w:w="2254" w:type="dxa"/>
          </w:tcPr>
          <w:p w14:paraId="62AA7374"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menunjukkan kemampuan manajemen waktu dengan memprioritaskan kegiatan</w:t>
            </w:r>
          </w:p>
        </w:tc>
      </w:tr>
      <w:tr w:rsidR="00B86395" w:rsidRPr="006F2B82" w14:paraId="3E4AC72F" w14:textId="77777777" w:rsidTr="00304483">
        <w:tc>
          <w:tcPr>
            <w:tcW w:w="1615" w:type="dxa"/>
          </w:tcPr>
          <w:p w14:paraId="12A48F9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W1.6-7</w:t>
            </w:r>
          </w:p>
        </w:tc>
        <w:tc>
          <w:tcPr>
            <w:tcW w:w="2520" w:type="dxa"/>
          </w:tcPr>
          <w:p w14:paraId="4E247083"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“Pernah,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di BIPA”</w:t>
            </w:r>
          </w:p>
          <w:p w14:paraId="66FD2C53"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“Ga ada, belajar sendiri liat YT sebelum kesini, saya suka film </w:t>
            </w:r>
            <w:proofErr w:type="spellStart"/>
            <w:r w:rsidRPr="006F2B82">
              <w:rPr>
                <w:rFonts w:ascii="Times New Roman" w:hAnsi="Times New Roman" w:cs="Times New Roman"/>
                <w:sz w:val="24"/>
                <w:szCs w:val="24"/>
              </w:rPr>
              <w:t>film</w:t>
            </w:r>
            <w:proofErr w:type="spellEnd"/>
            <w:r w:rsidRPr="006F2B82">
              <w:rPr>
                <w:rFonts w:ascii="Times New Roman" w:hAnsi="Times New Roman" w:cs="Times New Roman"/>
                <w:sz w:val="24"/>
                <w:szCs w:val="24"/>
              </w:rPr>
              <w:t xml:space="preserve"> Indonesia”</w:t>
            </w:r>
          </w:p>
        </w:tc>
        <w:tc>
          <w:tcPr>
            <w:tcW w:w="2627" w:type="dxa"/>
          </w:tcPr>
          <w:p w14:paraId="199A6B15"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 xml:space="preserve">ZL menceritakan pengalamannya untuk berusaha belajar bahasa Indonesia </w:t>
            </w:r>
          </w:p>
        </w:tc>
        <w:tc>
          <w:tcPr>
            <w:tcW w:w="2254" w:type="dxa"/>
          </w:tcPr>
          <w:p w14:paraId="540AD2EE"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menunjukkan sikap yang biasa saja dalam belajar bahasa Indonesia</w:t>
            </w:r>
          </w:p>
        </w:tc>
      </w:tr>
      <w:tr w:rsidR="00B86395" w:rsidRPr="006F2B82" w14:paraId="1DFE6B20" w14:textId="77777777" w:rsidTr="00304483">
        <w:tc>
          <w:tcPr>
            <w:tcW w:w="1615" w:type="dxa"/>
          </w:tcPr>
          <w:p w14:paraId="55C81DEE"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lastRenderedPageBreak/>
              <w:t>W1.8-10</w:t>
            </w:r>
          </w:p>
        </w:tc>
        <w:tc>
          <w:tcPr>
            <w:tcW w:w="2520" w:type="dxa"/>
          </w:tcPr>
          <w:p w14:paraId="793114B7"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“Pernah, pas *diam.. menentukan kedudukan anak-anak </w:t>
            </w:r>
            <w:proofErr w:type="spellStart"/>
            <w:r w:rsidRPr="006F2B82">
              <w:rPr>
                <w:rFonts w:ascii="Times New Roman" w:hAnsi="Times New Roman" w:cs="Times New Roman"/>
                <w:sz w:val="24"/>
                <w:szCs w:val="24"/>
              </w:rPr>
              <w:t>Patani</w:t>
            </w:r>
            <w:proofErr w:type="spellEnd"/>
            <w:r w:rsidRPr="006F2B82">
              <w:rPr>
                <w:rFonts w:ascii="Times New Roman" w:hAnsi="Times New Roman" w:cs="Times New Roman"/>
                <w:sz w:val="24"/>
                <w:szCs w:val="24"/>
              </w:rPr>
              <w:t xml:space="preserve"> tinggal, saya itu kan pengurus kan sewaktu ada anggota sakit pas waktu malam kan harus bawa ke rumah sakit kan harus </w:t>
            </w:r>
            <w:proofErr w:type="spellStart"/>
            <w:r w:rsidRPr="006F2B82">
              <w:rPr>
                <w:rFonts w:ascii="Times New Roman" w:hAnsi="Times New Roman" w:cs="Times New Roman"/>
                <w:sz w:val="24"/>
                <w:szCs w:val="24"/>
              </w:rPr>
              <w:t>ready</w:t>
            </w:r>
            <w:proofErr w:type="spellEnd"/>
            <w:r w:rsidRPr="006F2B82">
              <w:rPr>
                <w:rFonts w:ascii="Times New Roman" w:hAnsi="Times New Roman" w:cs="Times New Roman"/>
                <w:sz w:val="24"/>
                <w:szCs w:val="24"/>
              </w:rPr>
              <w:t xml:space="preserve">, kan kalo sama dosen pas jam 12 malam ada anggota sakit bawa ke rumah sakit, terus besok pagi ke IO dosen-dosen bilang kenapa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ngabarin</w:t>
            </w:r>
            <w:proofErr w:type="spellEnd"/>
            <w:r w:rsidRPr="006F2B82">
              <w:rPr>
                <w:rFonts w:ascii="Times New Roman" w:hAnsi="Times New Roman" w:cs="Times New Roman"/>
                <w:sz w:val="24"/>
                <w:szCs w:val="24"/>
              </w:rPr>
              <w:t xml:space="preserve"> sendirian saja, pusing jadinya, ya jadi saya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digituin</w:t>
            </w:r>
            <w:proofErr w:type="spellEnd"/>
            <w:r w:rsidRPr="006F2B82">
              <w:rPr>
                <w:rFonts w:ascii="Times New Roman" w:hAnsi="Times New Roman" w:cs="Times New Roman"/>
                <w:sz w:val="24"/>
                <w:szCs w:val="24"/>
              </w:rPr>
              <w:t xml:space="preserve"> sama dosen, panggilan-panggilan, kalau malam </w:t>
            </w:r>
            <w:proofErr w:type="spellStart"/>
            <w:r w:rsidRPr="006F2B82">
              <w:rPr>
                <w:rFonts w:ascii="Times New Roman" w:hAnsi="Times New Roman" w:cs="Times New Roman"/>
                <w:sz w:val="24"/>
                <w:szCs w:val="24"/>
              </w:rPr>
              <w:t>jg</w:t>
            </w:r>
            <w:proofErr w:type="spellEnd"/>
            <w:r w:rsidRPr="006F2B82">
              <w:rPr>
                <w:rFonts w:ascii="Times New Roman" w:hAnsi="Times New Roman" w:cs="Times New Roman"/>
                <w:sz w:val="24"/>
                <w:szCs w:val="24"/>
              </w:rPr>
              <w:t xml:space="preserve"> jam istirahat dosen-dosen kan, jadi kalau mau </w:t>
            </w:r>
            <w:proofErr w:type="spellStart"/>
            <w:r w:rsidRPr="006F2B82">
              <w:rPr>
                <w:rFonts w:ascii="Times New Roman" w:hAnsi="Times New Roman" w:cs="Times New Roman"/>
                <w:sz w:val="24"/>
                <w:szCs w:val="24"/>
              </w:rPr>
              <w:t>marahin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yaudah</w:t>
            </w:r>
            <w:proofErr w:type="spellEnd"/>
            <w:r w:rsidRPr="006F2B82">
              <w:rPr>
                <w:rFonts w:ascii="Times New Roman" w:hAnsi="Times New Roman" w:cs="Times New Roman"/>
                <w:sz w:val="24"/>
                <w:szCs w:val="24"/>
              </w:rPr>
              <w:t xml:space="preserve"> sok, *senyum terpaksa dan tertawa.. sudah biasa, yang sering itu ibu R dosen marah-marah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marah </w:t>
            </w:r>
            <w:proofErr w:type="spellStart"/>
            <w:r w:rsidRPr="006F2B82">
              <w:rPr>
                <w:rFonts w:ascii="Times New Roman" w:hAnsi="Times New Roman" w:cs="Times New Roman"/>
                <w:sz w:val="24"/>
                <w:szCs w:val="24"/>
              </w:rPr>
              <w:lastRenderedPageBreak/>
              <w:t>marah</w:t>
            </w:r>
            <w:proofErr w:type="spellEnd"/>
            <w:r w:rsidRPr="006F2B82">
              <w:rPr>
                <w:rFonts w:ascii="Times New Roman" w:hAnsi="Times New Roman" w:cs="Times New Roman"/>
                <w:sz w:val="24"/>
                <w:szCs w:val="24"/>
              </w:rPr>
              <w:t xml:space="preserve"> apa, capek </w:t>
            </w:r>
            <w:proofErr w:type="spellStart"/>
            <w:r w:rsidRPr="006F2B82">
              <w:rPr>
                <w:rFonts w:ascii="Times New Roman" w:hAnsi="Times New Roman" w:cs="Times New Roman"/>
                <w:sz w:val="24"/>
                <w:szCs w:val="24"/>
              </w:rPr>
              <w:t>ntahlah</w:t>
            </w:r>
            <w:proofErr w:type="spellEnd"/>
            <w:r w:rsidRPr="006F2B82">
              <w:rPr>
                <w:rFonts w:ascii="Times New Roman" w:hAnsi="Times New Roman" w:cs="Times New Roman"/>
                <w:sz w:val="24"/>
                <w:szCs w:val="24"/>
              </w:rPr>
              <w:t>”</w:t>
            </w:r>
          </w:p>
          <w:p w14:paraId="6AF4A7D7"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Yaa</w:t>
            </w:r>
            <w:proofErr w:type="spellEnd"/>
            <w:r w:rsidRPr="006F2B82">
              <w:rPr>
                <w:rFonts w:ascii="Times New Roman" w:hAnsi="Times New Roman" w:cs="Times New Roman"/>
                <w:sz w:val="24"/>
                <w:szCs w:val="24"/>
              </w:rPr>
              <w:t xml:space="preserve"> dan juga karena sangkanya kami ini </w:t>
            </w:r>
            <w:proofErr w:type="spellStart"/>
            <w:r w:rsidRPr="006F2B82">
              <w:rPr>
                <w:rFonts w:ascii="Times New Roman" w:hAnsi="Times New Roman" w:cs="Times New Roman"/>
                <w:sz w:val="24"/>
                <w:szCs w:val="24"/>
              </w:rPr>
              <w:t>dah</w:t>
            </w:r>
            <w:proofErr w:type="spellEnd"/>
            <w:r w:rsidRPr="006F2B82">
              <w:rPr>
                <w:rFonts w:ascii="Times New Roman" w:hAnsi="Times New Roman" w:cs="Times New Roman"/>
                <w:sz w:val="24"/>
                <w:szCs w:val="24"/>
              </w:rPr>
              <w:t xml:space="preserve"> pandai sendiri begitu, kasih bagi putusan </w:t>
            </w:r>
            <w:proofErr w:type="spellStart"/>
            <w:r w:rsidRPr="006F2B82">
              <w:rPr>
                <w:rFonts w:ascii="Times New Roman" w:hAnsi="Times New Roman" w:cs="Times New Roman"/>
                <w:sz w:val="24"/>
                <w:szCs w:val="24"/>
              </w:rPr>
              <w:t>putusan</w:t>
            </w:r>
            <w:proofErr w:type="spellEnd"/>
            <w:r w:rsidRPr="006F2B82">
              <w:rPr>
                <w:rFonts w:ascii="Times New Roman" w:hAnsi="Times New Roman" w:cs="Times New Roman"/>
                <w:sz w:val="24"/>
                <w:szCs w:val="24"/>
              </w:rPr>
              <w:t xml:space="preserve">, ada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pas </w:t>
            </w:r>
            <w:proofErr w:type="spellStart"/>
            <w:r w:rsidRPr="006F2B82">
              <w:rPr>
                <w:rFonts w:ascii="Times New Roman" w:hAnsi="Times New Roman" w:cs="Times New Roman"/>
                <w:sz w:val="24"/>
                <w:szCs w:val="24"/>
              </w:rPr>
              <w:t>malem</w:t>
            </w:r>
            <w:proofErr w:type="spellEnd"/>
            <w:r w:rsidRPr="006F2B82">
              <w:rPr>
                <w:rFonts w:ascii="Times New Roman" w:hAnsi="Times New Roman" w:cs="Times New Roman"/>
                <w:sz w:val="24"/>
                <w:szCs w:val="24"/>
              </w:rPr>
              <w:t xml:space="preserve"> waktu itu ada anak yang sakit demam parah setelah </w:t>
            </w:r>
            <w:proofErr w:type="spellStart"/>
            <w:r w:rsidRPr="006F2B82">
              <w:rPr>
                <w:rFonts w:ascii="Times New Roman" w:hAnsi="Times New Roman" w:cs="Times New Roman"/>
                <w:sz w:val="24"/>
                <w:szCs w:val="24"/>
              </w:rPr>
              <w:t>tu</w:t>
            </w:r>
            <w:proofErr w:type="spellEnd"/>
            <w:r w:rsidRPr="006F2B82">
              <w:rPr>
                <w:rFonts w:ascii="Times New Roman" w:hAnsi="Times New Roman" w:cs="Times New Roman"/>
                <w:sz w:val="24"/>
                <w:szCs w:val="24"/>
              </w:rPr>
              <w:t xml:space="preserve"> langsung bawa puskesmas”</w:t>
            </w:r>
          </w:p>
          <w:p w14:paraId="46D7CA95"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“ya saya </w:t>
            </w:r>
            <w:proofErr w:type="spellStart"/>
            <w:r w:rsidRPr="006F2B82">
              <w:rPr>
                <w:rFonts w:ascii="Times New Roman" w:hAnsi="Times New Roman" w:cs="Times New Roman"/>
                <w:sz w:val="24"/>
                <w:szCs w:val="24"/>
              </w:rPr>
              <w:t>jelasin</w:t>
            </w:r>
            <w:proofErr w:type="spellEnd"/>
            <w:r w:rsidRPr="006F2B82">
              <w:rPr>
                <w:rFonts w:ascii="Times New Roman" w:hAnsi="Times New Roman" w:cs="Times New Roman"/>
                <w:sz w:val="24"/>
                <w:szCs w:val="24"/>
              </w:rPr>
              <w:t xml:space="preserve"> dan biasa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yang </w:t>
            </w:r>
            <w:proofErr w:type="spellStart"/>
            <w:r w:rsidRPr="006F2B82">
              <w:rPr>
                <w:rFonts w:ascii="Times New Roman" w:hAnsi="Times New Roman" w:cs="Times New Roman"/>
                <w:sz w:val="24"/>
                <w:szCs w:val="24"/>
              </w:rPr>
              <w:t>belain</w:t>
            </w:r>
            <w:proofErr w:type="spellEnd"/>
            <w:r w:rsidRPr="006F2B82">
              <w:rPr>
                <w:rFonts w:ascii="Times New Roman" w:hAnsi="Times New Roman" w:cs="Times New Roman"/>
                <w:sz w:val="24"/>
                <w:szCs w:val="24"/>
              </w:rPr>
              <w:t xml:space="preserve"> pak S, </w:t>
            </w:r>
            <w:proofErr w:type="spellStart"/>
            <w:r w:rsidRPr="006F2B82">
              <w:rPr>
                <w:rFonts w:ascii="Times New Roman" w:hAnsi="Times New Roman" w:cs="Times New Roman"/>
                <w:sz w:val="24"/>
                <w:szCs w:val="24"/>
              </w:rPr>
              <w:t>dibelain</w:t>
            </w:r>
            <w:proofErr w:type="spellEnd"/>
            <w:r w:rsidRPr="006F2B82">
              <w:rPr>
                <w:rFonts w:ascii="Times New Roman" w:hAnsi="Times New Roman" w:cs="Times New Roman"/>
                <w:sz w:val="24"/>
                <w:szCs w:val="24"/>
              </w:rPr>
              <w:t xml:space="preserve"> ya”</w:t>
            </w:r>
          </w:p>
        </w:tc>
        <w:tc>
          <w:tcPr>
            <w:tcW w:w="2627" w:type="dxa"/>
          </w:tcPr>
          <w:p w14:paraId="5F838A1F"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lastRenderedPageBreak/>
              <w:t xml:space="preserve">ZL menceritakan pengalamannya ketika dalam posisi yang membutuhkan keputusan cepat </w:t>
            </w:r>
          </w:p>
        </w:tc>
        <w:tc>
          <w:tcPr>
            <w:tcW w:w="2254" w:type="dxa"/>
          </w:tcPr>
          <w:p w14:paraId="5456B8DA"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 xml:space="preserve">ZL menunjukkan sikap berani menghadapi risiko, bertanggung jawab atas keputusan, </w:t>
            </w:r>
            <w:bookmarkStart w:id="93" w:name="_Hlk192168262"/>
            <w:r w:rsidRPr="006F2B82">
              <w:rPr>
                <w:rFonts w:ascii="Times New Roman" w:hAnsi="Times New Roman" w:cs="Times New Roman"/>
                <w:b/>
                <w:bCs/>
                <w:sz w:val="24"/>
                <w:szCs w:val="24"/>
              </w:rPr>
              <w:t>namun ZL juga menunjukkan rasa lelah secara emosional karena kesalahpahaman yang berulang</w:t>
            </w:r>
            <w:bookmarkEnd w:id="93"/>
          </w:p>
        </w:tc>
      </w:tr>
      <w:tr w:rsidR="00B86395" w:rsidRPr="006F2B82" w14:paraId="771C4372" w14:textId="77777777" w:rsidTr="00304483">
        <w:tc>
          <w:tcPr>
            <w:tcW w:w="1615" w:type="dxa"/>
          </w:tcPr>
          <w:p w14:paraId="44605BA1" w14:textId="77777777" w:rsidR="00B86395" w:rsidRPr="006F2B82" w:rsidRDefault="00B86395" w:rsidP="00304483">
            <w:pPr>
              <w:tabs>
                <w:tab w:val="left" w:pos="976"/>
              </w:tabs>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W1.11-15</w:t>
            </w:r>
          </w:p>
        </w:tc>
        <w:tc>
          <w:tcPr>
            <w:tcW w:w="2520" w:type="dxa"/>
          </w:tcPr>
          <w:p w14:paraId="3FA80163"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“Dulu waktu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yang senang motor keluar *diskusi.. yang jarang pulang ke rumah, sering </w:t>
            </w:r>
            <w:proofErr w:type="spellStart"/>
            <w:r w:rsidRPr="006F2B82">
              <w:rPr>
                <w:rFonts w:ascii="Times New Roman" w:hAnsi="Times New Roman" w:cs="Times New Roman"/>
                <w:sz w:val="24"/>
                <w:szCs w:val="24"/>
              </w:rPr>
              <w:t>nglawan</w:t>
            </w:r>
            <w:proofErr w:type="spellEnd"/>
            <w:r w:rsidRPr="006F2B82">
              <w:rPr>
                <w:rFonts w:ascii="Times New Roman" w:hAnsi="Times New Roman" w:cs="Times New Roman"/>
                <w:sz w:val="24"/>
                <w:szCs w:val="24"/>
              </w:rPr>
              <w:t xml:space="preserve"> orang tua, pulang ke rumah malam-malam, </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pulang ke rumah, itu pas umur 15, sekarang pun masih dikit, </w:t>
            </w:r>
            <w:proofErr w:type="spellStart"/>
            <w:r w:rsidRPr="006F2B82">
              <w:rPr>
                <w:rFonts w:ascii="Times New Roman" w:hAnsi="Times New Roman" w:cs="Times New Roman"/>
                <w:sz w:val="24"/>
                <w:szCs w:val="24"/>
              </w:rPr>
              <w:t>yahh</w:t>
            </w:r>
            <w:proofErr w:type="spellEnd"/>
            <w:r w:rsidRPr="006F2B82">
              <w:rPr>
                <w:rFonts w:ascii="Times New Roman" w:hAnsi="Times New Roman" w:cs="Times New Roman"/>
                <w:sz w:val="24"/>
                <w:szCs w:val="24"/>
              </w:rPr>
              <w:t xml:space="preserve"> ada jiwa-jiwa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ya, terus sekarang sudah bisa baca”</w:t>
            </w:r>
          </w:p>
          <w:p w14:paraId="2B49FAE6"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lastRenderedPageBreak/>
              <w:t xml:space="preserve">“Semua bahasa, </w:t>
            </w:r>
            <w:proofErr w:type="spellStart"/>
            <w:r w:rsidRPr="006F2B82">
              <w:rPr>
                <w:rFonts w:ascii="Times New Roman" w:hAnsi="Times New Roman" w:cs="Times New Roman"/>
                <w:sz w:val="24"/>
                <w:szCs w:val="24"/>
              </w:rPr>
              <w:t>yaah</w:t>
            </w:r>
            <w:proofErr w:type="spellEnd"/>
            <w:r w:rsidRPr="006F2B82">
              <w:rPr>
                <w:rFonts w:ascii="Times New Roman" w:hAnsi="Times New Roman" w:cs="Times New Roman"/>
                <w:sz w:val="24"/>
                <w:szCs w:val="24"/>
              </w:rPr>
              <w:t xml:space="preserve"> dulu </w:t>
            </w:r>
            <w:proofErr w:type="spellStart"/>
            <w:r w:rsidRPr="006F2B82">
              <w:rPr>
                <w:rFonts w:ascii="Times New Roman" w:hAnsi="Times New Roman" w:cs="Times New Roman"/>
                <w:sz w:val="24"/>
                <w:szCs w:val="24"/>
              </w:rPr>
              <w:t>seriing</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masuk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begitu,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masuk sekolah, pas datang kesini sudah ada kesadaran diri,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kasian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ortu</w:t>
            </w:r>
            <w:proofErr w:type="spellEnd"/>
            <w:r w:rsidRPr="006F2B82">
              <w:rPr>
                <w:rFonts w:ascii="Times New Roman" w:hAnsi="Times New Roman" w:cs="Times New Roman"/>
                <w:sz w:val="24"/>
                <w:szCs w:val="24"/>
              </w:rPr>
              <w:t>”</w:t>
            </w:r>
          </w:p>
          <w:p w14:paraId="502B0B6A"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“Ada ya pernah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kuliah, bolos begitu”</w:t>
            </w:r>
          </w:p>
          <w:p w14:paraId="1E61D4C0"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“Ya ketiduran”</w:t>
            </w:r>
          </w:p>
          <w:p w14:paraId="2A2B8B2A"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salah itu, tetap salah, merasa salah dengan orang tua”</w:t>
            </w:r>
          </w:p>
        </w:tc>
        <w:tc>
          <w:tcPr>
            <w:tcW w:w="2627" w:type="dxa"/>
          </w:tcPr>
          <w:p w14:paraId="638693B0"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lastRenderedPageBreak/>
              <w:t xml:space="preserve">ZL menceritakan masa kelam </w:t>
            </w:r>
            <w:proofErr w:type="spellStart"/>
            <w:r w:rsidRPr="006F2B82">
              <w:rPr>
                <w:rFonts w:ascii="Times New Roman" w:hAnsi="Times New Roman" w:cs="Times New Roman"/>
                <w:b/>
                <w:bCs/>
                <w:sz w:val="24"/>
                <w:szCs w:val="24"/>
              </w:rPr>
              <w:t>nya</w:t>
            </w:r>
            <w:proofErr w:type="spellEnd"/>
            <w:r w:rsidRPr="006F2B82">
              <w:rPr>
                <w:rFonts w:ascii="Times New Roman" w:hAnsi="Times New Roman" w:cs="Times New Roman"/>
                <w:b/>
                <w:bCs/>
                <w:sz w:val="24"/>
                <w:szCs w:val="24"/>
              </w:rPr>
              <w:t xml:space="preserve"> saat sekolah yang sering melawan orang tua, bermain-main tanpa memikirkan sekolah sehingga menjadikan ia masih belum mengerti bahasa, subjek juga menceritakan kesalahannya saat kuliah yaitu pernah bolos karena ketiduran</w:t>
            </w:r>
          </w:p>
        </w:tc>
        <w:tc>
          <w:tcPr>
            <w:tcW w:w="2254" w:type="dxa"/>
          </w:tcPr>
          <w:p w14:paraId="3CDCA114"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 xml:space="preserve">ZL menunjukkan sikap penyesalan pada kesalahan masa lalu, </w:t>
            </w:r>
            <w:proofErr w:type="spellStart"/>
            <w:r w:rsidRPr="006F2B82">
              <w:rPr>
                <w:rFonts w:ascii="Times New Roman" w:hAnsi="Times New Roman" w:cs="Times New Roman"/>
                <w:b/>
                <w:bCs/>
                <w:sz w:val="24"/>
                <w:szCs w:val="24"/>
              </w:rPr>
              <w:t>menujukkan</w:t>
            </w:r>
            <w:proofErr w:type="spellEnd"/>
            <w:r w:rsidRPr="006F2B82">
              <w:rPr>
                <w:rFonts w:ascii="Times New Roman" w:hAnsi="Times New Roman" w:cs="Times New Roman"/>
                <w:b/>
                <w:bCs/>
                <w:sz w:val="24"/>
                <w:szCs w:val="24"/>
              </w:rPr>
              <w:t xml:space="preserve"> sikap ingin memperbaiki kesalahannya saat ini, ZL juga menunjukkan sikap mudah merasa bersalah </w:t>
            </w:r>
          </w:p>
        </w:tc>
      </w:tr>
      <w:tr w:rsidR="00B86395" w:rsidRPr="006F2B82" w14:paraId="6B02BC7F" w14:textId="77777777" w:rsidTr="00304483">
        <w:tc>
          <w:tcPr>
            <w:tcW w:w="1615" w:type="dxa"/>
          </w:tcPr>
          <w:p w14:paraId="12545BB0"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W1.16</w:t>
            </w:r>
          </w:p>
        </w:tc>
        <w:tc>
          <w:tcPr>
            <w:tcW w:w="2520" w:type="dxa"/>
          </w:tcPr>
          <w:p w14:paraId="494E185F"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“Pernah itu pas waktu belum masuk himpunan,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 mau apa </w:t>
            </w:r>
            <w:proofErr w:type="spellStart"/>
            <w:r w:rsidRPr="006F2B82">
              <w:rPr>
                <w:rFonts w:ascii="Times New Roman" w:hAnsi="Times New Roman" w:cs="Times New Roman"/>
                <w:sz w:val="24"/>
                <w:szCs w:val="24"/>
              </w:rPr>
              <w:t>ngapain</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ada peraturan hidup hanya kuliah doang, ini (rumah himpunan) didirikan pada tahun 2014 ada lagi pas aku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angkatan aku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rumah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pun ke kunci, terus survei dengan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sini, terus ada angkatan aku </w:t>
            </w:r>
            <w:r w:rsidRPr="006F2B82">
              <w:rPr>
                <w:rFonts w:ascii="Times New Roman" w:hAnsi="Times New Roman" w:cs="Times New Roman"/>
                <w:sz w:val="24"/>
                <w:szCs w:val="24"/>
              </w:rPr>
              <w:lastRenderedPageBreak/>
              <w:t xml:space="preserve">generasi penerusnya, rumah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kosong gada orang, terus koordinasi dengan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yang dari </w:t>
            </w:r>
            <w:proofErr w:type="spellStart"/>
            <w:r w:rsidRPr="006F2B82">
              <w:rPr>
                <w:rFonts w:ascii="Times New Roman" w:hAnsi="Times New Roman" w:cs="Times New Roman"/>
                <w:sz w:val="24"/>
                <w:szCs w:val="24"/>
              </w:rPr>
              <w:t>bandung</w:t>
            </w:r>
            <w:proofErr w:type="spellEnd"/>
            <w:r w:rsidRPr="006F2B82">
              <w:rPr>
                <w:rFonts w:ascii="Times New Roman" w:hAnsi="Times New Roman" w:cs="Times New Roman"/>
                <w:sz w:val="24"/>
                <w:szCs w:val="24"/>
              </w:rPr>
              <w:t xml:space="preserve"> dari yogya untuk rumah ini, sebelum itu hanya makan tidur kuliah seperti itu saja”</w:t>
            </w:r>
          </w:p>
        </w:tc>
        <w:tc>
          <w:tcPr>
            <w:tcW w:w="2627" w:type="dxa"/>
          </w:tcPr>
          <w:p w14:paraId="5409DF82"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lastRenderedPageBreak/>
              <w:t xml:space="preserve">ZL menceritakan saat pernah merasa </w:t>
            </w:r>
            <w:proofErr w:type="spellStart"/>
            <w:r w:rsidRPr="006F2B82">
              <w:rPr>
                <w:rFonts w:ascii="Times New Roman" w:hAnsi="Times New Roman" w:cs="Times New Roman"/>
                <w:b/>
                <w:bCs/>
                <w:i/>
                <w:iCs/>
                <w:sz w:val="24"/>
                <w:szCs w:val="24"/>
              </w:rPr>
              <w:t>down</w:t>
            </w:r>
            <w:proofErr w:type="spellEnd"/>
            <w:r w:rsidRPr="006F2B82">
              <w:rPr>
                <w:rFonts w:ascii="Times New Roman" w:hAnsi="Times New Roman" w:cs="Times New Roman"/>
                <w:b/>
                <w:bCs/>
                <w:sz w:val="24"/>
                <w:szCs w:val="24"/>
              </w:rPr>
              <w:t xml:space="preserve"> tidak bersemangat saat kuliah karena tidak ada kegiatan </w:t>
            </w:r>
            <w:proofErr w:type="spellStart"/>
            <w:r w:rsidRPr="006F2B82">
              <w:rPr>
                <w:rFonts w:ascii="Times New Roman" w:hAnsi="Times New Roman" w:cs="Times New Roman"/>
                <w:b/>
                <w:bCs/>
                <w:sz w:val="24"/>
                <w:szCs w:val="24"/>
              </w:rPr>
              <w:t>apapun</w:t>
            </w:r>
            <w:proofErr w:type="spellEnd"/>
            <w:r w:rsidRPr="006F2B82">
              <w:rPr>
                <w:rFonts w:ascii="Times New Roman" w:hAnsi="Times New Roman" w:cs="Times New Roman"/>
                <w:b/>
                <w:bCs/>
                <w:sz w:val="24"/>
                <w:szCs w:val="24"/>
              </w:rPr>
              <w:t xml:space="preserve"> selain berangkat kuliah pulang kuliah, dengan usaha ZL mengaktifkan komunitas pasca pandemi membuat </w:t>
            </w:r>
            <w:proofErr w:type="spellStart"/>
            <w:r w:rsidRPr="006F2B82">
              <w:rPr>
                <w:rFonts w:ascii="Times New Roman" w:hAnsi="Times New Roman" w:cs="Times New Roman"/>
                <w:b/>
                <w:bCs/>
                <w:sz w:val="24"/>
                <w:szCs w:val="24"/>
              </w:rPr>
              <w:t>nya</w:t>
            </w:r>
            <w:proofErr w:type="spellEnd"/>
            <w:r w:rsidRPr="006F2B82">
              <w:rPr>
                <w:rFonts w:ascii="Times New Roman" w:hAnsi="Times New Roman" w:cs="Times New Roman"/>
                <w:b/>
                <w:bCs/>
                <w:sz w:val="24"/>
                <w:szCs w:val="24"/>
              </w:rPr>
              <w:t xml:space="preserve"> bersemangat kembali, hal ini didukung dengan </w:t>
            </w:r>
            <w:r w:rsidRPr="006F2B82">
              <w:rPr>
                <w:rFonts w:ascii="Times New Roman" w:hAnsi="Times New Roman" w:cs="Times New Roman"/>
                <w:b/>
                <w:bCs/>
                <w:sz w:val="24"/>
                <w:szCs w:val="24"/>
              </w:rPr>
              <w:lastRenderedPageBreak/>
              <w:t>pembentukan koordinasi yang dilakukan dengan senior mahasiswa Thailand yang berada di berbagai daerah</w:t>
            </w:r>
          </w:p>
        </w:tc>
        <w:tc>
          <w:tcPr>
            <w:tcW w:w="2254" w:type="dxa"/>
          </w:tcPr>
          <w:p w14:paraId="19D066C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lastRenderedPageBreak/>
              <w:t xml:space="preserve">ZL menunjukkan orang yang mudah bosan, menyukai tantangan, memiliki rasa kepedulian, dan keterbukaan dengan hal baru </w:t>
            </w:r>
          </w:p>
        </w:tc>
      </w:tr>
      <w:tr w:rsidR="00B86395" w:rsidRPr="006F2B82" w14:paraId="04BDE063" w14:textId="77777777" w:rsidTr="00304483">
        <w:tc>
          <w:tcPr>
            <w:tcW w:w="1615" w:type="dxa"/>
          </w:tcPr>
          <w:p w14:paraId="630651CA"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W1.17</w:t>
            </w:r>
          </w:p>
        </w:tc>
        <w:tc>
          <w:tcPr>
            <w:tcW w:w="2520" w:type="dxa"/>
          </w:tcPr>
          <w:p w14:paraId="047CA3C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“Ada, sekarang lebih punya sering banyak </w:t>
            </w:r>
            <w:proofErr w:type="spellStart"/>
            <w:r w:rsidRPr="006F2B82">
              <w:rPr>
                <w:rFonts w:ascii="Times New Roman" w:hAnsi="Times New Roman" w:cs="Times New Roman"/>
                <w:sz w:val="24"/>
                <w:szCs w:val="24"/>
              </w:rPr>
              <w:t>aktiviti</w:t>
            </w:r>
            <w:proofErr w:type="spellEnd"/>
            <w:r w:rsidRPr="006F2B82">
              <w:rPr>
                <w:rFonts w:ascii="Times New Roman" w:hAnsi="Times New Roman" w:cs="Times New Roman"/>
                <w:sz w:val="24"/>
                <w:szCs w:val="24"/>
              </w:rPr>
              <w:t xml:space="preserve"> ada diskusi, </w:t>
            </w:r>
            <w:proofErr w:type="spellStart"/>
            <w:r w:rsidRPr="006F2B82">
              <w:rPr>
                <w:rFonts w:ascii="Times New Roman" w:hAnsi="Times New Roman" w:cs="Times New Roman"/>
                <w:sz w:val="24"/>
                <w:szCs w:val="24"/>
              </w:rPr>
              <w:t>sebelumya</w:t>
            </w:r>
            <w:proofErr w:type="spellEnd"/>
            <w:r w:rsidRPr="006F2B82">
              <w:rPr>
                <w:rFonts w:ascii="Times New Roman" w:hAnsi="Times New Roman" w:cs="Times New Roman"/>
                <w:sz w:val="24"/>
                <w:szCs w:val="24"/>
              </w:rPr>
              <w:t xml:space="preserve"> hidup macam tak hidup, makan tidur, sia-sia waktu itu, sampai ada persatuan kita bisa ada diskusi bareng”</w:t>
            </w:r>
          </w:p>
        </w:tc>
        <w:tc>
          <w:tcPr>
            <w:tcW w:w="2627" w:type="dxa"/>
          </w:tcPr>
          <w:p w14:paraId="3CA2CFC5"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menceritakan perbedaannya sebelum ada rumah himpunan dan setelah ada merasa lebih baik dalam beraktivitas</w:t>
            </w:r>
          </w:p>
        </w:tc>
        <w:tc>
          <w:tcPr>
            <w:tcW w:w="2254" w:type="dxa"/>
          </w:tcPr>
          <w:p w14:paraId="4D099C4C"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menunjukkan sikap kesukaan dengan diskusi sesama mahasiswa Thailand</w:t>
            </w:r>
          </w:p>
        </w:tc>
      </w:tr>
      <w:tr w:rsidR="00B86395" w:rsidRPr="006F2B82" w14:paraId="5F71E8CA" w14:textId="77777777" w:rsidTr="00304483">
        <w:tc>
          <w:tcPr>
            <w:tcW w:w="1615" w:type="dxa"/>
          </w:tcPr>
          <w:p w14:paraId="0355E21A"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W1.18</w:t>
            </w:r>
          </w:p>
        </w:tc>
        <w:tc>
          <w:tcPr>
            <w:tcW w:w="2520" w:type="dxa"/>
          </w:tcPr>
          <w:p w14:paraId="10CFB266"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“Mendukung sangat”</w:t>
            </w:r>
          </w:p>
        </w:tc>
        <w:tc>
          <w:tcPr>
            <w:tcW w:w="2627" w:type="dxa"/>
          </w:tcPr>
          <w:p w14:paraId="0AFBBA5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 xml:space="preserve">ZL mengungkapkan bahwa orang tua sangat mendukung untuk berkuliah di Indonesia </w:t>
            </w:r>
          </w:p>
        </w:tc>
        <w:tc>
          <w:tcPr>
            <w:tcW w:w="2254" w:type="dxa"/>
          </w:tcPr>
          <w:p w14:paraId="76275EEF"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 xml:space="preserve">ZL menunjukkan adanya dukungan secara emosional dari kedua orang tuanya, ZL juga menunjukkan adanya harapan besar dari orang tua </w:t>
            </w:r>
            <w:proofErr w:type="spellStart"/>
            <w:r w:rsidRPr="006F2B82">
              <w:rPr>
                <w:rFonts w:ascii="Times New Roman" w:hAnsi="Times New Roman" w:cs="Times New Roman"/>
                <w:b/>
                <w:bCs/>
                <w:sz w:val="24"/>
                <w:szCs w:val="24"/>
              </w:rPr>
              <w:t>nya</w:t>
            </w:r>
            <w:proofErr w:type="spellEnd"/>
            <w:r w:rsidRPr="006F2B82">
              <w:rPr>
                <w:rFonts w:ascii="Times New Roman" w:hAnsi="Times New Roman" w:cs="Times New Roman"/>
                <w:b/>
                <w:bCs/>
                <w:sz w:val="24"/>
                <w:szCs w:val="24"/>
              </w:rPr>
              <w:t xml:space="preserve"> yang diberikan kepada ZL</w:t>
            </w:r>
          </w:p>
        </w:tc>
      </w:tr>
      <w:tr w:rsidR="00B86395" w:rsidRPr="006F2B82" w14:paraId="63C410A2" w14:textId="77777777" w:rsidTr="00304483">
        <w:tc>
          <w:tcPr>
            <w:tcW w:w="1615" w:type="dxa"/>
          </w:tcPr>
          <w:p w14:paraId="2FFC71DD"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lastRenderedPageBreak/>
              <w:t>W1.19</w:t>
            </w:r>
          </w:p>
        </w:tc>
        <w:tc>
          <w:tcPr>
            <w:tcW w:w="2520" w:type="dxa"/>
          </w:tcPr>
          <w:p w14:paraId="02A8F505"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“Ada, manajemen konflik, manajemen dakwah itu hanya </w:t>
            </w:r>
            <w:proofErr w:type="spellStart"/>
            <w:r w:rsidRPr="006F2B82">
              <w:rPr>
                <w:rFonts w:ascii="Times New Roman" w:hAnsi="Times New Roman" w:cs="Times New Roman"/>
                <w:sz w:val="24"/>
                <w:szCs w:val="24"/>
              </w:rPr>
              <w:t>pemulasan</w:t>
            </w:r>
            <w:proofErr w:type="spellEnd"/>
            <w:r w:rsidRPr="006F2B82">
              <w:rPr>
                <w:rFonts w:ascii="Times New Roman" w:hAnsi="Times New Roman" w:cs="Times New Roman"/>
                <w:sz w:val="24"/>
                <w:szCs w:val="24"/>
              </w:rPr>
              <w:t xml:space="preserve"> dasar </w:t>
            </w:r>
            <w:proofErr w:type="spellStart"/>
            <w:r w:rsidRPr="006F2B82">
              <w:rPr>
                <w:rFonts w:ascii="Times New Roman" w:hAnsi="Times New Roman" w:cs="Times New Roman"/>
                <w:sz w:val="24"/>
                <w:szCs w:val="24"/>
              </w:rPr>
              <w:t>dasar</w:t>
            </w:r>
            <w:proofErr w:type="spellEnd"/>
            <w:r w:rsidRPr="006F2B82">
              <w:rPr>
                <w:rFonts w:ascii="Times New Roman" w:hAnsi="Times New Roman" w:cs="Times New Roman"/>
                <w:sz w:val="24"/>
                <w:szCs w:val="24"/>
              </w:rPr>
              <w:t xml:space="preserve"> tapi bisa kita terapkan ke organisasi untuk hal </w:t>
            </w:r>
            <w:proofErr w:type="spellStart"/>
            <w:r w:rsidRPr="006F2B82">
              <w:rPr>
                <w:rFonts w:ascii="Times New Roman" w:hAnsi="Times New Roman" w:cs="Times New Roman"/>
                <w:sz w:val="24"/>
                <w:szCs w:val="24"/>
              </w:rPr>
              <w:t>hal</w:t>
            </w:r>
            <w:proofErr w:type="spellEnd"/>
            <w:r w:rsidRPr="006F2B82">
              <w:rPr>
                <w:rFonts w:ascii="Times New Roman" w:hAnsi="Times New Roman" w:cs="Times New Roman"/>
                <w:sz w:val="24"/>
                <w:szCs w:val="24"/>
              </w:rPr>
              <w:t xml:space="preserve"> masalah, kek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contoh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cocok hati begitu”</w:t>
            </w:r>
          </w:p>
        </w:tc>
        <w:tc>
          <w:tcPr>
            <w:tcW w:w="2627" w:type="dxa"/>
          </w:tcPr>
          <w:p w14:paraId="26CC6A1B"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menceritakan pelajaran kuliah yang dapat di aplikasikan dalam organisasi</w:t>
            </w:r>
          </w:p>
        </w:tc>
        <w:tc>
          <w:tcPr>
            <w:tcW w:w="2254" w:type="dxa"/>
          </w:tcPr>
          <w:p w14:paraId="0B0F4483"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 xml:space="preserve">ZL menunjukkan keterbukaan untuk belajar dan peluang yang ada </w:t>
            </w:r>
          </w:p>
        </w:tc>
      </w:tr>
      <w:tr w:rsidR="00B86395" w:rsidRPr="006F2B82" w14:paraId="17F6EEF3" w14:textId="77777777" w:rsidTr="00304483">
        <w:tc>
          <w:tcPr>
            <w:tcW w:w="1615" w:type="dxa"/>
          </w:tcPr>
          <w:p w14:paraId="73BEF5C8"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W1.20</w:t>
            </w:r>
          </w:p>
        </w:tc>
        <w:tc>
          <w:tcPr>
            <w:tcW w:w="2520" w:type="dxa"/>
          </w:tcPr>
          <w:p w14:paraId="7FE7FF2D"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 xml:space="preserve">“Setelah ini pas pulang </w:t>
            </w:r>
            <w:proofErr w:type="spellStart"/>
            <w:r w:rsidRPr="006F2B82">
              <w:rPr>
                <w:rFonts w:ascii="Times New Roman" w:hAnsi="Times New Roman" w:cs="Times New Roman"/>
                <w:sz w:val="24"/>
                <w:szCs w:val="24"/>
              </w:rPr>
              <w:t>kesana</w:t>
            </w:r>
            <w:proofErr w:type="spellEnd"/>
            <w:r w:rsidRPr="006F2B82">
              <w:rPr>
                <w:rFonts w:ascii="Times New Roman" w:hAnsi="Times New Roman" w:cs="Times New Roman"/>
                <w:sz w:val="24"/>
                <w:szCs w:val="24"/>
              </w:rPr>
              <w:t xml:space="preserve"> sudah lulus di UIN kita ini bisa koordinasi dengan </w:t>
            </w:r>
            <w:proofErr w:type="spellStart"/>
            <w:r w:rsidRPr="006F2B82">
              <w:rPr>
                <w:rFonts w:ascii="Times New Roman" w:hAnsi="Times New Roman" w:cs="Times New Roman"/>
                <w:sz w:val="24"/>
                <w:szCs w:val="24"/>
              </w:rPr>
              <w:t>uin</w:t>
            </w:r>
            <w:proofErr w:type="spellEnd"/>
            <w:r w:rsidRPr="006F2B82">
              <w:rPr>
                <w:rFonts w:ascii="Times New Roman" w:hAnsi="Times New Roman" w:cs="Times New Roman"/>
                <w:sz w:val="24"/>
                <w:szCs w:val="24"/>
              </w:rPr>
              <w:t xml:space="preserve">, ya bisa bantu, ya saya itu berharap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lulus dengan dapat ilmu banyak, kalau cepat-cepat lulus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bawa ilmu buat apa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jelasnya ingin berbakti pada orang tua”</w:t>
            </w:r>
          </w:p>
        </w:tc>
        <w:tc>
          <w:tcPr>
            <w:tcW w:w="2627" w:type="dxa"/>
          </w:tcPr>
          <w:p w14:paraId="0235559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 xml:space="preserve">ZL menceritakan keinginannya setelah lulus yaitu dapat meneruskan generasi muda Thailand selatan untuk berkuliah di Indonesia </w:t>
            </w:r>
          </w:p>
        </w:tc>
        <w:tc>
          <w:tcPr>
            <w:tcW w:w="2254" w:type="dxa"/>
          </w:tcPr>
          <w:p w14:paraId="532044A9"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menunjukkan sikap peduli, serta keinginan yang realistis</w:t>
            </w:r>
          </w:p>
        </w:tc>
      </w:tr>
      <w:tr w:rsidR="00B86395" w:rsidRPr="006F2B82" w14:paraId="4F5FED79" w14:textId="77777777" w:rsidTr="00304483">
        <w:tc>
          <w:tcPr>
            <w:tcW w:w="1615" w:type="dxa"/>
          </w:tcPr>
          <w:p w14:paraId="7739ABCD"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W1.21</w:t>
            </w:r>
          </w:p>
        </w:tc>
        <w:tc>
          <w:tcPr>
            <w:tcW w:w="2520" w:type="dxa"/>
          </w:tcPr>
          <w:p w14:paraId="7A80DB45"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Emm</w:t>
            </w:r>
            <w:proofErr w:type="spellEnd"/>
            <w:r w:rsidRPr="006F2B82">
              <w:rPr>
                <w:rFonts w:ascii="Times New Roman" w:hAnsi="Times New Roman" w:cs="Times New Roman"/>
                <w:sz w:val="24"/>
                <w:szCs w:val="24"/>
              </w:rPr>
              <w:t xml:space="preserve"> ada, </w:t>
            </w:r>
            <w:bookmarkStart w:id="94" w:name="_Hlk192242553"/>
            <w:r w:rsidRPr="006F2B82">
              <w:rPr>
                <w:rFonts w:ascii="Times New Roman" w:hAnsi="Times New Roman" w:cs="Times New Roman"/>
                <w:sz w:val="24"/>
                <w:szCs w:val="24"/>
              </w:rPr>
              <w:t xml:space="preserve">kita bisa mendekati sama dosen </w:t>
            </w:r>
            <w:proofErr w:type="spellStart"/>
            <w:r w:rsidRPr="006F2B82">
              <w:rPr>
                <w:rFonts w:ascii="Times New Roman" w:hAnsi="Times New Roman" w:cs="Times New Roman"/>
                <w:sz w:val="24"/>
                <w:szCs w:val="24"/>
              </w:rPr>
              <w:t>dosen</w:t>
            </w:r>
            <w:proofErr w:type="spellEnd"/>
            <w:r w:rsidRPr="006F2B82">
              <w:rPr>
                <w:rFonts w:ascii="Times New Roman" w:hAnsi="Times New Roman" w:cs="Times New Roman"/>
                <w:sz w:val="24"/>
                <w:szCs w:val="24"/>
              </w:rPr>
              <w:t>, wakil rektor 3 pernah kesini</w:t>
            </w:r>
            <w:bookmarkEnd w:id="94"/>
            <w:r w:rsidRPr="006F2B82">
              <w:rPr>
                <w:rFonts w:ascii="Times New Roman" w:hAnsi="Times New Roman" w:cs="Times New Roman"/>
                <w:sz w:val="24"/>
                <w:szCs w:val="24"/>
              </w:rPr>
              <w:t xml:space="preserve">, karena waktu itu bapak wakil rektor </w:t>
            </w:r>
            <w:r w:rsidRPr="006F2B82">
              <w:rPr>
                <w:rFonts w:ascii="Times New Roman" w:hAnsi="Times New Roman" w:cs="Times New Roman"/>
                <w:sz w:val="24"/>
                <w:szCs w:val="24"/>
              </w:rPr>
              <w:lastRenderedPageBreak/>
              <w:t xml:space="preserve">1 </w:t>
            </w:r>
            <w:proofErr w:type="spellStart"/>
            <w:r w:rsidRPr="006F2B82">
              <w:rPr>
                <w:rFonts w:ascii="Times New Roman" w:hAnsi="Times New Roman" w:cs="Times New Roman"/>
                <w:sz w:val="24"/>
                <w:szCs w:val="24"/>
              </w:rPr>
              <w:t>nya</w:t>
            </w:r>
            <w:proofErr w:type="spellEnd"/>
            <w:r w:rsidRPr="006F2B82">
              <w:rPr>
                <w:rFonts w:ascii="Times New Roman" w:hAnsi="Times New Roman" w:cs="Times New Roman"/>
                <w:sz w:val="24"/>
                <w:szCs w:val="24"/>
              </w:rPr>
              <w:t xml:space="preserve"> ada acara, ya itu dekat dengan petinggi”</w:t>
            </w:r>
          </w:p>
        </w:tc>
        <w:tc>
          <w:tcPr>
            <w:tcW w:w="2627" w:type="dxa"/>
          </w:tcPr>
          <w:p w14:paraId="3C68D363" w14:textId="77777777" w:rsidR="00B86395" w:rsidRPr="006F2B82" w:rsidRDefault="00B86395" w:rsidP="00304483">
            <w:pPr>
              <w:spacing w:line="360" w:lineRule="auto"/>
              <w:rPr>
                <w:rFonts w:ascii="Times New Roman" w:hAnsi="Times New Roman" w:cs="Times New Roman"/>
                <w:b/>
                <w:bCs/>
                <w:sz w:val="24"/>
                <w:szCs w:val="24"/>
              </w:rPr>
            </w:pPr>
            <w:bookmarkStart w:id="95" w:name="_Hlk192242577"/>
            <w:r w:rsidRPr="006F2B82">
              <w:rPr>
                <w:rFonts w:ascii="Times New Roman" w:hAnsi="Times New Roman" w:cs="Times New Roman"/>
                <w:b/>
                <w:bCs/>
                <w:sz w:val="24"/>
                <w:szCs w:val="24"/>
              </w:rPr>
              <w:lastRenderedPageBreak/>
              <w:t>ZL menceritakan kebanggaannya untuk dapat berinteraksi dengan para petinggi dosen universitas</w:t>
            </w:r>
            <w:bookmarkEnd w:id="95"/>
          </w:p>
        </w:tc>
        <w:tc>
          <w:tcPr>
            <w:tcW w:w="2254" w:type="dxa"/>
          </w:tcPr>
          <w:p w14:paraId="1C825768"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t>ZL menunjukkan keterampilan sosial yang digunakan untuk memanfaatkan jaringan</w:t>
            </w:r>
          </w:p>
        </w:tc>
      </w:tr>
      <w:tr w:rsidR="00B86395" w:rsidRPr="006F2B82" w14:paraId="4C693761" w14:textId="77777777" w:rsidTr="00304483">
        <w:tc>
          <w:tcPr>
            <w:tcW w:w="1615" w:type="dxa"/>
          </w:tcPr>
          <w:p w14:paraId="2E2619BE"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W1.22-24</w:t>
            </w:r>
          </w:p>
        </w:tc>
        <w:tc>
          <w:tcPr>
            <w:tcW w:w="2520" w:type="dxa"/>
          </w:tcPr>
          <w:p w14:paraId="06B65F40"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w:t>
            </w:r>
            <w:bookmarkStart w:id="96" w:name="_Hlk192241119"/>
            <w:r w:rsidRPr="006F2B82">
              <w:rPr>
                <w:rFonts w:ascii="Times New Roman" w:hAnsi="Times New Roman" w:cs="Times New Roman"/>
                <w:sz w:val="24"/>
                <w:szCs w:val="24"/>
              </w:rPr>
              <w:t xml:space="preserve">Berkaitan dengan </w:t>
            </w:r>
            <w:r w:rsidRPr="006F2B82">
              <w:rPr>
                <w:rFonts w:ascii="Times New Roman" w:hAnsi="Times New Roman" w:cs="Times New Roman"/>
                <w:i/>
                <w:iCs/>
                <w:sz w:val="24"/>
                <w:szCs w:val="24"/>
              </w:rPr>
              <w:t xml:space="preserve">study </w:t>
            </w:r>
            <w:proofErr w:type="spellStart"/>
            <w:r w:rsidRPr="006F2B82">
              <w:rPr>
                <w:rFonts w:ascii="Times New Roman" w:hAnsi="Times New Roman" w:cs="Times New Roman"/>
                <w:i/>
                <w:iCs/>
                <w:sz w:val="24"/>
                <w:szCs w:val="24"/>
              </w:rPr>
              <w:t>case</w:t>
            </w:r>
            <w:proofErr w:type="spellEnd"/>
            <w:r w:rsidRPr="006F2B82">
              <w:rPr>
                <w:rFonts w:ascii="Times New Roman" w:hAnsi="Times New Roman" w:cs="Times New Roman"/>
                <w:sz w:val="24"/>
                <w:szCs w:val="24"/>
              </w:rPr>
              <w:t xml:space="preserve"> ini saya juga pernah alami</w:t>
            </w:r>
            <w:bookmarkEnd w:id="96"/>
            <w:r w:rsidRPr="006F2B82">
              <w:rPr>
                <w:rFonts w:ascii="Times New Roman" w:hAnsi="Times New Roman" w:cs="Times New Roman"/>
                <w:sz w:val="24"/>
                <w:szCs w:val="24"/>
              </w:rPr>
              <w:t xml:space="preserve">, saya setelah melewati kan tahun kemarin pas ujian lagi, dan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juga harus </w:t>
            </w:r>
            <w:proofErr w:type="spellStart"/>
            <w:r w:rsidRPr="006F2B82">
              <w:rPr>
                <w:rFonts w:ascii="Times New Roman" w:hAnsi="Times New Roman" w:cs="Times New Roman"/>
                <w:sz w:val="24"/>
                <w:szCs w:val="24"/>
              </w:rPr>
              <w:t>ngurusin</w:t>
            </w:r>
            <w:proofErr w:type="spellEnd"/>
            <w:r w:rsidRPr="006F2B82">
              <w:rPr>
                <w:rFonts w:ascii="Times New Roman" w:hAnsi="Times New Roman" w:cs="Times New Roman"/>
                <w:sz w:val="24"/>
                <w:szCs w:val="24"/>
              </w:rPr>
              <w:t xml:space="preserve"> pusing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harus bikin acara dan juga krisis ekonomi sering juga orang tua saya karna orang tua petani, sering kurang </w:t>
            </w:r>
            <w:proofErr w:type="spellStart"/>
            <w:r w:rsidRPr="006F2B82">
              <w:rPr>
                <w:rFonts w:ascii="Times New Roman" w:hAnsi="Times New Roman" w:cs="Times New Roman"/>
                <w:sz w:val="24"/>
                <w:szCs w:val="24"/>
              </w:rPr>
              <w:t>lah</w:t>
            </w:r>
            <w:proofErr w:type="spellEnd"/>
            <w:r w:rsidRPr="006F2B82">
              <w:rPr>
                <w:rFonts w:ascii="Times New Roman" w:hAnsi="Times New Roman" w:cs="Times New Roman"/>
                <w:sz w:val="24"/>
                <w:szCs w:val="24"/>
              </w:rPr>
              <w:t xml:space="preserve"> ekonomi, biasanya ada teman dari sini seperti teman </w:t>
            </w:r>
            <w:proofErr w:type="spellStart"/>
            <w:r w:rsidRPr="006F2B82">
              <w:rPr>
                <w:rFonts w:ascii="Times New Roman" w:hAnsi="Times New Roman" w:cs="Times New Roman"/>
                <w:sz w:val="24"/>
                <w:szCs w:val="24"/>
              </w:rPr>
              <w:t>cowo</w:t>
            </w:r>
            <w:proofErr w:type="spellEnd"/>
            <w:r w:rsidRPr="006F2B82">
              <w:rPr>
                <w:rFonts w:ascii="Times New Roman" w:hAnsi="Times New Roman" w:cs="Times New Roman"/>
                <w:sz w:val="24"/>
                <w:szCs w:val="24"/>
              </w:rPr>
              <w:t xml:space="preserve"> yang tahu hati (berempati) </w:t>
            </w:r>
            <w:bookmarkStart w:id="97" w:name="_Hlk192241083"/>
            <w:r w:rsidRPr="006F2B82">
              <w:rPr>
                <w:rFonts w:ascii="Times New Roman" w:hAnsi="Times New Roman" w:cs="Times New Roman"/>
                <w:sz w:val="24"/>
                <w:szCs w:val="24"/>
              </w:rPr>
              <w:t xml:space="preserve">apabila terlihat diam, </w:t>
            </w:r>
            <w:proofErr w:type="spellStart"/>
            <w:r w:rsidRPr="006F2B82">
              <w:rPr>
                <w:rFonts w:ascii="Times New Roman" w:hAnsi="Times New Roman" w:cs="Times New Roman"/>
                <w:sz w:val="24"/>
                <w:szCs w:val="24"/>
              </w:rPr>
              <w:t>strees</w:t>
            </w:r>
            <w:proofErr w:type="spellEnd"/>
            <w:r w:rsidRPr="006F2B82">
              <w:rPr>
                <w:rFonts w:ascii="Times New Roman" w:hAnsi="Times New Roman" w:cs="Times New Roman"/>
                <w:sz w:val="24"/>
                <w:szCs w:val="24"/>
              </w:rPr>
              <w:t xml:space="preserve">, banyak pikiran begitu ditanya, bilang langsung kenapa </w:t>
            </w:r>
            <w:proofErr w:type="spellStart"/>
            <w:r w:rsidRPr="006F2B82">
              <w:rPr>
                <w:rFonts w:ascii="Times New Roman" w:hAnsi="Times New Roman" w:cs="Times New Roman"/>
                <w:sz w:val="24"/>
                <w:szCs w:val="24"/>
              </w:rPr>
              <w:t>kenapa</w:t>
            </w:r>
            <w:proofErr w:type="spellEnd"/>
            <w:r w:rsidRPr="006F2B82">
              <w:rPr>
                <w:rFonts w:ascii="Times New Roman" w:hAnsi="Times New Roman" w:cs="Times New Roman"/>
                <w:sz w:val="24"/>
                <w:szCs w:val="24"/>
              </w:rPr>
              <w:t xml:space="preserve">, terus saling membantu , oleh karena </w:t>
            </w:r>
            <w:proofErr w:type="spellStart"/>
            <w:r w:rsidRPr="006F2B82">
              <w:rPr>
                <w:rFonts w:ascii="Times New Roman" w:hAnsi="Times New Roman" w:cs="Times New Roman"/>
                <w:sz w:val="24"/>
                <w:szCs w:val="24"/>
              </w:rPr>
              <w:t>disini</w:t>
            </w:r>
            <w:proofErr w:type="spellEnd"/>
            <w:r w:rsidRPr="006F2B82">
              <w:rPr>
                <w:rFonts w:ascii="Times New Roman" w:hAnsi="Times New Roman" w:cs="Times New Roman"/>
                <w:sz w:val="24"/>
                <w:szCs w:val="24"/>
              </w:rPr>
              <w:t xml:space="preserve"> itu teman ada kita bantu</w:t>
            </w:r>
            <w:bookmarkEnd w:id="97"/>
            <w:r w:rsidRPr="006F2B82">
              <w:rPr>
                <w:rFonts w:ascii="Times New Roman" w:hAnsi="Times New Roman" w:cs="Times New Roman"/>
                <w:sz w:val="24"/>
                <w:szCs w:val="24"/>
              </w:rPr>
              <w:t xml:space="preserve">, </w:t>
            </w:r>
            <w:r w:rsidRPr="006F2B82">
              <w:rPr>
                <w:rFonts w:ascii="Times New Roman" w:hAnsi="Times New Roman" w:cs="Times New Roman"/>
                <w:sz w:val="24"/>
                <w:szCs w:val="24"/>
              </w:rPr>
              <w:lastRenderedPageBreak/>
              <w:t xml:space="preserve">setiap tahun pasti ada </w:t>
            </w:r>
            <w:proofErr w:type="spellStart"/>
            <w:r w:rsidRPr="006F2B82">
              <w:rPr>
                <w:rFonts w:ascii="Times New Roman" w:hAnsi="Times New Roman" w:cs="Times New Roman"/>
                <w:sz w:val="24"/>
                <w:szCs w:val="24"/>
              </w:rPr>
              <w:t>case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case</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Hal yang kaya </w:t>
            </w:r>
            <w:proofErr w:type="spellStart"/>
            <w:r w:rsidRPr="006F2B82">
              <w:rPr>
                <w:rFonts w:ascii="Times New Roman" w:hAnsi="Times New Roman" w:cs="Times New Roman"/>
                <w:sz w:val="24"/>
                <w:szCs w:val="24"/>
              </w:rPr>
              <w:t>gini</w:t>
            </w:r>
            <w:proofErr w:type="spellEnd"/>
            <w:r w:rsidRPr="006F2B82">
              <w:rPr>
                <w:rFonts w:ascii="Times New Roman" w:hAnsi="Times New Roman" w:cs="Times New Roman"/>
                <w:sz w:val="24"/>
                <w:szCs w:val="24"/>
              </w:rPr>
              <w:t xml:space="preserve">,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minta uang sama orang tua, diam-diam, ada teman yang bisa tolong dulu ya itu tolong tapi orang tua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tahu”</w:t>
            </w:r>
          </w:p>
          <w:p w14:paraId="1D70C9D5" w14:textId="77777777" w:rsidR="00B86395" w:rsidRPr="006F2B82" w:rsidRDefault="00B86395" w:rsidP="00304483">
            <w:pPr>
              <w:spacing w:line="360" w:lineRule="auto"/>
              <w:rPr>
                <w:rFonts w:ascii="Times New Roman" w:hAnsi="Times New Roman" w:cs="Times New Roman"/>
                <w:sz w:val="24"/>
                <w:szCs w:val="24"/>
              </w:rPr>
            </w:pPr>
            <w:r w:rsidRPr="006F2B82">
              <w:rPr>
                <w:rFonts w:ascii="Times New Roman" w:hAnsi="Times New Roman" w:cs="Times New Roman"/>
                <w:sz w:val="24"/>
                <w:szCs w:val="24"/>
              </w:rPr>
              <w:t xml:space="preserve">“Tapi orang tua saya harus, dipaksa kamu harus kuliah lulus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pulang, harus selesai harus selesai,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pulang sebelum selesai meski g ada uang, bahkan target saya doktor, karena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saya sekarang S2 (magister) mengajar </w:t>
            </w:r>
            <w:proofErr w:type="spellStart"/>
            <w:r w:rsidRPr="006F2B82">
              <w:rPr>
                <w:rFonts w:ascii="Times New Roman" w:hAnsi="Times New Roman" w:cs="Times New Roman"/>
                <w:sz w:val="24"/>
                <w:szCs w:val="24"/>
              </w:rPr>
              <w:t>disana</w:t>
            </w:r>
            <w:proofErr w:type="spellEnd"/>
            <w:r w:rsidRPr="006F2B82">
              <w:rPr>
                <w:rFonts w:ascii="Times New Roman" w:hAnsi="Times New Roman" w:cs="Times New Roman"/>
                <w:sz w:val="24"/>
                <w:szCs w:val="24"/>
              </w:rPr>
              <w:t xml:space="preserve"> sudah begitu perempuan, katanya kamu harus lebih </w:t>
            </w:r>
            <w:proofErr w:type="spellStart"/>
            <w:r w:rsidRPr="006F2B82">
              <w:rPr>
                <w:rFonts w:ascii="Times New Roman" w:hAnsi="Times New Roman" w:cs="Times New Roman"/>
                <w:sz w:val="24"/>
                <w:szCs w:val="24"/>
              </w:rPr>
              <w:t>kaka</w:t>
            </w:r>
            <w:proofErr w:type="spellEnd"/>
            <w:r w:rsidRPr="006F2B82">
              <w:rPr>
                <w:rFonts w:ascii="Times New Roman" w:hAnsi="Times New Roman" w:cs="Times New Roman"/>
                <w:sz w:val="24"/>
                <w:szCs w:val="24"/>
              </w:rPr>
              <w:t xml:space="preserve"> kau jadi harus lebih dari dia, orang tua saya lebih utamakan kuliah, tapi </w:t>
            </w:r>
            <w:bookmarkStart w:id="98" w:name="_Hlk192238615"/>
            <w:r w:rsidRPr="006F2B82">
              <w:rPr>
                <w:rFonts w:ascii="Times New Roman" w:hAnsi="Times New Roman" w:cs="Times New Roman"/>
                <w:sz w:val="24"/>
                <w:szCs w:val="24"/>
              </w:rPr>
              <w:t xml:space="preserve">dengan ekonomi kadang-kadang ada sedih kecewa apa </w:t>
            </w:r>
            <w:r w:rsidRPr="006F2B82">
              <w:rPr>
                <w:rFonts w:ascii="Times New Roman" w:hAnsi="Times New Roman" w:cs="Times New Roman"/>
                <w:sz w:val="24"/>
                <w:szCs w:val="24"/>
              </w:rPr>
              <w:lastRenderedPageBreak/>
              <w:t>orang tua bisa dapat bantu</w:t>
            </w:r>
            <w:bookmarkEnd w:id="98"/>
            <w:r w:rsidRPr="006F2B82">
              <w:rPr>
                <w:rFonts w:ascii="Times New Roman" w:hAnsi="Times New Roman" w:cs="Times New Roman"/>
                <w:sz w:val="24"/>
                <w:szCs w:val="24"/>
              </w:rPr>
              <w:t xml:space="preserve">, ada mau rasa bantu seketika ada, tapi ya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pulang sebelum selesai, ya boleh pulang tapi kuliah lanjut, RD lanjut”</w:t>
            </w:r>
          </w:p>
          <w:p w14:paraId="0AFBB0F8"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sz w:val="24"/>
                <w:szCs w:val="24"/>
              </w:rPr>
              <w:t>“</w:t>
            </w:r>
            <w:proofErr w:type="spellStart"/>
            <w:r w:rsidRPr="006F2B82">
              <w:rPr>
                <w:rFonts w:ascii="Times New Roman" w:hAnsi="Times New Roman" w:cs="Times New Roman"/>
                <w:sz w:val="24"/>
                <w:szCs w:val="24"/>
              </w:rPr>
              <w:t>Nggak</w:t>
            </w:r>
            <w:proofErr w:type="spellEnd"/>
            <w:r w:rsidRPr="006F2B82">
              <w:rPr>
                <w:rFonts w:ascii="Times New Roman" w:hAnsi="Times New Roman" w:cs="Times New Roman"/>
                <w:sz w:val="24"/>
                <w:szCs w:val="24"/>
              </w:rPr>
              <w:t xml:space="preserve"> pernah si, </w:t>
            </w:r>
            <w:proofErr w:type="spellStart"/>
            <w:r w:rsidRPr="006F2B82">
              <w:rPr>
                <w:rFonts w:ascii="Times New Roman" w:hAnsi="Times New Roman" w:cs="Times New Roman"/>
                <w:sz w:val="24"/>
                <w:szCs w:val="24"/>
              </w:rPr>
              <w:t>ga</w:t>
            </w:r>
            <w:proofErr w:type="spellEnd"/>
            <w:r w:rsidRPr="006F2B82">
              <w:rPr>
                <w:rFonts w:ascii="Times New Roman" w:hAnsi="Times New Roman" w:cs="Times New Roman"/>
                <w:sz w:val="24"/>
                <w:szCs w:val="24"/>
              </w:rPr>
              <w:t xml:space="preserve"> boleh kerja si, pas dulu juga pernah kerja kan pas </w:t>
            </w:r>
            <w:proofErr w:type="spellStart"/>
            <w:r w:rsidRPr="006F2B82">
              <w:rPr>
                <w:rFonts w:ascii="Times New Roman" w:hAnsi="Times New Roman" w:cs="Times New Roman"/>
                <w:sz w:val="24"/>
                <w:szCs w:val="24"/>
              </w:rPr>
              <w:t>covid</w:t>
            </w:r>
            <w:proofErr w:type="spellEnd"/>
            <w:r w:rsidRPr="006F2B82">
              <w:rPr>
                <w:rFonts w:ascii="Times New Roman" w:hAnsi="Times New Roman" w:cs="Times New Roman"/>
                <w:sz w:val="24"/>
                <w:szCs w:val="24"/>
              </w:rPr>
              <w:t xml:space="preserve"> marah itu, pas kuliah hampir berhenti, tapi yang namanya kuliah marahnya ya kamu kalo kerja nanti bakal kerja selamanya sudah kuliah dulu”</w:t>
            </w:r>
          </w:p>
        </w:tc>
        <w:tc>
          <w:tcPr>
            <w:tcW w:w="2627" w:type="dxa"/>
          </w:tcPr>
          <w:p w14:paraId="74C0E398"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lastRenderedPageBreak/>
              <w:t xml:space="preserve">ZL menanggapi studi kasus dengan pernah mengalami masa ini tahun 2024, ZL menceritakan keluarga </w:t>
            </w:r>
            <w:proofErr w:type="spellStart"/>
            <w:r w:rsidRPr="006F2B82">
              <w:rPr>
                <w:rFonts w:ascii="Times New Roman" w:hAnsi="Times New Roman" w:cs="Times New Roman"/>
                <w:b/>
                <w:bCs/>
                <w:sz w:val="24"/>
                <w:szCs w:val="24"/>
              </w:rPr>
              <w:t>nya</w:t>
            </w:r>
            <w:proofErr w:type="spellEnd"/>
            <w:r w:rsidRPr="006F2B82">
              <w:rPr>
                <w:rFonts w:ascii="Times New Roman" w:hAnsi="Times New Roman" w:cs="Times New Roman"/>
                <w:b/>
                <w:bCs/>
                <w:sz w:val="24"/>
                <w:szCs w:val="24"/>
              </w:rPr>
              <w:t xml:space="preserve"> yang mengalami krisis ekonomi dan saat itu juga ZL sedang menyiapkan sesuatu yang penting di Indonesia, dengan tantangan tersebut ZL yakin bahwa akan selalu ada teman yang membantu saat masa sulit, dilain sisi meskipun ada dalam posisi krisis ekonomi  orang tua ZL selalu memberikan dukungan penuh supaya ZL menuntaskan pendidikannya, hal tersebut dibuktikan dengan ancaman </w:t>
            </w:r>
            <w:r w:rsidRPr="006F2B82">
              <w:rPr>
                <w:rFonts w:ascii="Times New Roman" w:hAnsi="Times New Roman" w:cs="Times New Roman"/>
                <w:b/>
                <w:bCs/>
                <w:sz w:val="24"/>
                <w:szCs w:val="24"/>
              </w:rPr>
              <w:lastRenderedPageBreak/>
              <w:t>orang tua kepada ZL ketika berhenti kuliah serta larangan untuk bekerja, hal ini membuat ZL kecewa dan sedih tidak bisa membantu tapi karena itu juga menjadikan ZL bertekad untuk berbakti kepada orang tuanya lewat jalur pendidikan</w:t>
            </w:r>
          </w:p>
        </w:tc>
        <w:tc>
          <w:tcPr>
            <w:tcW w:w="2254" w:type="dxa"/>
          </w:tcPr>
          <w:p w14:paraId="26E845B1" w14:textId="77777777" w:rsidR="00B86395" w:rsidRPr="006F2B82" w:rsidRDefault="00B86395" w:rsidP="00304483">
            <w:pPr>
              <w:spacing w:line="360" w:lineRule="auto"/>
              <w:rPr>
                <w:rFonts w:ascii="Times New Roman" w:hAnsi="Times New Roman" w:cs="Times New Roman"/>
                <w:b/>
                <w:bCs/>
                <w:sz w:val="24"/>
                <w:szCs w:val="24"/>
              </w:rPr>
            </w:pPr>
            <w:r w:rsidRPr="006F2B82">
              <w:rPr>
                <w:rFonts w:ascii="Times New Roman" w:hAnsi="Times New Roman" w:cs="Times New Roman"/>
                <w:b/>
                <w:bCs/>
                <w:sz w:val="24"/>
                <w:szCs w:val="24"/>
              </w:rPr>
              <w:lastRenderedPageBreak/>
              <w:t xml:space="preserve">ZL menunjukkan perasaan konflik emosional dalam dirinya, namun ZL juga memiliki ketahanan mental dan </w:t>
            </w:r>
            <w:proofErr w:type="spellStart"/>
            <w:r w:rsidRPr="006F2B82">
              <w:rPr>
                <w:rFonts w:ascii="Times New Roman" w:hAnsi="Times New Roman" w:cs="Times New Roman"/>
                <w:b/>
                <w:bCs/>
                <w:sz w:val="24"/>
                <w:szCs w:val="24"/>
              </w:rPr>
              <w:t>resiliensi</w:t>
            </w:r>
            <w:proofErr w:type="spellEnd"/>
            <w:r w:rsidRPr="006F2B82">
              <w:rPr>
                <w:rFonts w:ascii="Times New Roman" w:hAnsi="Times New Roman" w:cs="Times New Roman"/>
                <w:b/>
                <w:bCs/>
                <w:sz w:val="24"/>
                <w:szCs w:val="24"/>
              </w:rPr>
              <w:t xml:space="preserve"> yang baik dalam menghadapi masalah, mendapat motivasi kuat dari orang tua</w:t>
            </w:r>
          </w:p>
          <w:p w14:paraId="37C65A5D" w14:textId="77777777" w:rsidR="00B86395" w:rsidRPr="006F2B82" w:rsidRDefault="00B86395" w:rsidP="00304483">
            <w:pPr>
              <w:rPr>
                <w:rFonts w:ascii="Times New Roman" w:hAnsi="Times New Roman" w:cs="Times New Roman"/>
                <w:b/>
                <w:bCs/>
                <w:sz w:val="24"/>
                <w:szCs w:val="24"/>
              </w:rPr>
            </w:pPr>
          </w:p>
          <w:p w14:paraId="4F856B10" w14:textId="77777777" w:rsidR="00B86395" w:rsidRPr="006F2B82" w:rsidRDefault="00B86395" w:rsidP="00304483">
            <w:pPr>
              <w:ind w:firstLine="720"/>
              <w:rPr>
                <w:rFonts w:ascii="Times New Roman" w:hAnsi="Times New Roman" w:cs="Times New Roman"/>
                <w:sz w:val="24"/>
                <w:szCs w:val="24"/>
              </w:rPr>
            </w:pPr>
          </w:p>
        </w:tc>
      </w:tr>
    </w:tbl>
    <w:p w14:paraId="7B7E53A9" w14:textId="77777777" w:rsidR="00B86395" w:rsidRPr="006F2B82" w:rsidRDefault="00B86395" w:rsidP="00B86395">
      <w:pPr>
        <w:spacing w:line="360" w:lineRule="auto"/>
        <w:rPr>
          <w:rFonts w:ascii="Times New Roman" w:hAnsi="Times New Roman" w:cs="Times New Roman"/>
          <w:b/>
          <w:bCs/>
          <w:sz w:val="24"/>
          <w:szCs w:val="24"/>
        </w:rPr>
      </w:pPr>
    </w:p>
    <w:p w14:paraId="399837ED" w14:textId="77777777" w:rsidR="00B86395" w:rsidRPr="006F2B82" w:rsidRDefault="00B86395" w:rsidP="00B86395">
      <w:pPr>
        <w:spacing w:line="240" w:lineRule="auto"/>
        <w:jc w:val="both"/>
        <w:rPr>
          <w:rFonts w:ascii="Times New Roman" w:hAnsi="Times New Roman" w:cs="Times New Roman"/>
          <w:b/>
          <w:bCs/>
          <w:sz w:val="24"/>
          <w:szCs w:val="24"/>
        </w:rPr>
      </w:pPr>
    </w:p>
    <w:p w14:paraId="4CF7621A" w14:textId="77777777" w:rsidR="00B86395" w:rsidRPr="006F2B82" w:rsidRDefault="00B86395" w:rsidP="00B86395"/>
    <w:p w14:paraId="513DF5BC" w14:textId="77777777" w:rsidR="00B86395" w:rsidRPr="006F2B82" w:rsidRDefault="00B86395" w:rsidP="00B86395"/>
    <w:p w14:paraId="35DD152B" w14:textId="77777777" w:rsidR="005D69F7" w:rsidRPr="006F2B82" w:rsidRDefault="005D69F7" w:rsidP="00B86395"/>
    <w:p w14:paraId="039BE5A2" w14:textId="77777777" w:rsidR="005D69F7" w:rsidRPr="006F2B82" w:rsidRDefault="005D69F7" w:rsidP="00B86395">
      <w:pPr>
        <w:sectPr w:rsidR="005D69F7" w:rsidRPr="006F2B82" w:rsidSect="000F2E4A">
          <w:pgSz w:w="11909" w:h="16834"/>
          <w:pgMar w:top="2275" w:right="1109" w:bottom="1699" w:left="2275" w:header="720" w:footer="720" w:gutter="0"/>
          <w:cols w:space="720"/>
        </w:sectPr>
      </w:pPr>
    </w:p>
    <w:p w14:paraId="7FF79175" w14:textId="3E743A72" w:rsidR="005D69F7" w:rsidRPr="006F2B82" w:rsidRDefault="00AD1B9B" w:rsidP="00AD1B9B">
      <w:pPr>
        <w:pStyle w:val="Judul2"/>
        <w:jc w:val="center"/>
        <w:rPr>
          <w:rFonts w:asciiTheme="majorBidi" w:hAnsiTheme="majorBidi" w:cstheme="majorBidi"/>
          <w:b/>
          <w:bCs/>
          <w:sz w:val="24"/>
          <w:szCs w:val="24"/>
        </w:rPr>
      </w:pPr>
      <w:r w:rsidRPr="006F2B82">
        <w:rPr>
          <w:rFonts w:asciiTheme="majorBidi" w:hAnsiTheme="majorBidi" w:cstheme="majorBidi"/>
          <w:b/>
          <w:bCs/>
          <w:sz w:val="24"/>
          <w:szCs w:val="24"/>
        </w:rPr>
        <w:lastRenderedPageBreak/>
        <w:t>INFORMED CONSENT</w:t>
      </w:r>
    </w:p>
    <w:p w14:paraId="125D90AF" w14:textId="2977B405" w:rsidR="001A01E2" w:rsidRPr="006F2B82" w:rsidRDefault="00617371" w:rsidP="001A01E2">
      <w:pPr>
        <w:rPr>
          <w:noProof/>
        </w:rPr>
      </w:pPr>
      <w:r w:rsidRPr="006F2B82">
        <w:rPr>
          <w:noProof/>
        </w:rPr>
        <w:drawing>
          <wp:inline distT="0" distB="0" distL="0" distR="0" wp14:anchorId="7041E321" wp14:editId="2AB3557C">
            <wp:extent cx="5410200" cy="7132320"/>
            <wp:effectExtent l="0" t="0" r="0" b="0"/>
            <wp:docPr id="2136098080"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a:extLst>
                        <a:ext uri="{28A0092B-C50C-407E-A947-70E740481C1C}">
                          <a14:useLocalDpi xmlns:a14="http://schemas.microsoft.com/office/drawing/2010/main" val="0"/>
                        </a:ext>
                      </a:extLst>
                    </a:blip>
                    <a:srcRect b="2500"/>
                    <a:stretch/>
                  </pic:blipFill>
                  <pic:spPr bwMode="auto">
                    <a:xfrm>
                      <a:off x="0" y="0"/>
                      <a:ext cx="5410200" cy="7132320"/>
                    </a:xfrm>
                    <a:prstGeom prst="rect">
                      <a:avLst/>
                    </a:prstGeom>
                    <a:noFill/>
                    <a:ln>
                      <a:noFill/>
                    </a:ln>
                    <a:extLst>
                      <a:ext uri="{53640926-AAD7-44D8-BBD7-CCE9431645EC}">
                        <a14:shadowObscured xmlns:a14="http://schemas.microsoft.com/office/drawing/2010/main"/>
                      </a:ext>
                    </a:extLst>
                  </pic:spPr>
                </pic:pic>
              </a:graphicData>
            </a:graphic>
          </wp:inline>
        </w:drawing>
      </w:r>
    </w:p>
    <w:p w14:paraId="49EC9AC4" w14:textId="18E541D3" w:rsidR="00617371" w:rsidRPr="006F2B82" w:rsidRDefault="00617371" w:rsidP="00617371">
      <w:pPr>
        <w:ind w:left="-180" w:right="-205" w:hanging="270"/>
        <w:rPr>
          <w:noProof/>
        </w:rPr>
      </w:pPr>
      <w:r w:rsidRPr="006F2B82">
        <w:rPr>
          <w:noProof/>
        </w:rPr>
        <w:lastRenderedPageBreak/>
        <w:drawing>
          <wp:inline distT="0" distB="0" distL="0" distR="0" wp14:anchorId="2E1B011D" wp14:editId="561C686C">
            <wp:extent cx="5730240" cy="6529245"/>
            <wp:effectExtent l="0" t="0" r="3810" b="5080"/>
            <wp:docPr id="1666369798"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a:extLst>
                        <a:ext uri="{28A0092B-C50C-407E-A947-70E740481C1C}">
                          <a14:useLocalDpi xmlns:a14="http://schemas.microsoft.com/office/drawing/2010/main" val="0"/>
                        </a:ext>
                      </a:extLst>
                    </a:blip>
                    <a:srcRect b="15904"/>
                    <a:stretch/>
                  </pic:blipFill>
                  <pic:spPr bwMode="auto">
                    <a:xfrm>
                      <a:off x="0" y="0"/>
                      <a:ext cx="5743789" cy="6544683"/>
                    </a:xfrm>
                    <a:prstGeom prst="rect">
                      <a:avLst/>
                    </a:prstGeom>
                    <a:noFill/>
                    <a:ln>
                      <a:noFill/>
                    </a:ln>
                    <a:extLst>
                      <a:ext uri="{53640926-AAD7-44D8-BBD7-CCE9431645EC}">
                        <a14:shadowObscured xmlns:a14="http://schemas.microsoft.com/office/drawing/2010/main"/>
                      </a:ext>
                    </a:extLst>
                  </pic:spPr>
                </pic:pic>
              </a:graphicData>
            </a:graphic>
          </wp:inline>
        </w:drawing>
      </w:r>
    </w:p>
    <w:p w14:paraId="4C4EC3C7" w14:textId="77777777" w:rsidR="00617371" w:rsidRPr="006F2B82" w:rsidRDefault="00617371" w:rsidP="001A01E2">
      <w:pPr>
        <w:rPr>
          <w:noProof/>
        </w:rPr>
      </w:pPr>
    </w:p>
    <w:p w14:paraId="568C3868" w14:textId="77777777" w:rsidR="00617371" w:rsidRPr="006F2B82" w:rsidRDefault="00617371" w:rsidP="001A01E2">
      <w:pPr>
        <w:rPr>
          <w:noProof/>
        </w:rPr>
      </w:pPr>
      <w:r w:rsidRPr="006F2B82">
        <w:rPr>
          <w:noProof/>
        </w:rPr>
        <w:lastRenderedPageBreak/>
        <w:drawing>
          <wp:inline distT="0" distB="0" distL="0" distR="0" wp14:anchorId="6E37580D" wp14:editId="36F329D2">
            <wp:extent cx="5410200" cy="6934200"/>
            <wp:effectExtent l="0" t="0" r="0" b="0"/>
            <wp:docPr id="1742651350"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a:extLst>
                        <a:ext uri="{28A0092B-C50C-407E-A947-70E740481C1C}">
                          <a14:useLocalDpi xmlns:a14="http://schemas.microsoft.com/office/drawing/2010/main" val="0"/>
                        </a:ext>
                      </a:extLst>
                    </a:blip>
                    <a:srcRect b="5010"/>
                    <a:stretch/>
                  </pic:blipFill>
                  <pic:spPr bwMode="auto">
                    <a:xfrm>
                      <a:off x="0" y="0"/>
                      <a:ext cx="5410200" cy="6934200"/>
                    </a:xfrm>
                    <a:prstGeom prst="rect">
                      <a:avLst/>
                    </a:prstGeom>
                    <a:noFill/>
                    <a:ln>
                      <a:noFill/>
                    </a:ln>
                    <a:extLst>
                      <a:ext uri="{53640926-AAD7-44D8-BBD7-CCE9431645EC}">
                        <a14:shadowObscured xmlns:a14="http://schemas.microsoft.com/office/drawing/2010/main"/>
                      </a:ext>
                    </a:extLst>
                  </pic:spPr>
                </pic:pic>
              </a:graphicData>
            </a:graphic>
          </wp:inline>
        </w:drawing>
      </w:r>
    </w:p>
    <w:p w14:paraId="4F1128D9" w14:textId="004356E5" w:rsidR="00617371" w:rsidRPr="006F2B82" w:rsidRDefault="00617371" w:rsidP="001A01E2">
      <w:pPr>
        <w:rPr>
          <w:noProof/>
        </w:rPr>
      </w:pPr>
    </w:p>
    <w:p w14:paraId="5EAA3F4D" w14:textId="70762FA7" w:rsidR="00617371" w:rsidRPr="006F2B82" w:rsidRDefault="00617371" w:rsidP="001A01E2">
      <w:pPr>
        <w:rPr>
          <w:noProof/>
        </w:rPr>
      </w:pPr>
    </w:p>
    <w:p w14:paraId="6FC04E06" w14:textId="1CF72551" w:rsidR="00617371" w:rsidRPr="006F2B82" w:rsidRDefault="00617371" w:rsidP="001A01E2">
      <w:pPr>
        <w:rPr>
          <w:noProof/>
        </w:rPr>
      </w:pPr>
      <w:r w:rsidRPr="006F2B82">
        <w:rPr>
          <w:noProof/>
        </w:rPr>
        <w:lastRenderedPageBreak/>
        <w:drawing>
          <wp:inline distT="0" distB="0" distL="0" distR="0" wp14:anchorId="2E55724C" wp14:editId="505F47AD">
            <wp:extent cx="5410200" cy="6880860"/>
            <wp:effectExtent l="0" t="0" r="0" b="0"/>
            <wp:docPr id="737701073"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3">
                      <a:extLst>
                        <a:ext uri="{28A0092B-C50C-407E-A947-70E740481C1C}">
                          <a14:useLocalDpi xmlns:a14="http://schemas.microsoft.com/office/drawing/2010/main" val="0"/>
                        </a:ext>
                      </a:extLst>
                    </a:blip>
                    <a:srcRect b="6133"/>
                    <a:stretch/>
                  </pic:blipFill>
                  <pic:spPr bwMode="auto">
                    <a:xfrm>
                      <a:off x="0" y="0"/>
                      <a:ext cx="5410200" cy="6880860"/>
                    </a:xfrm>
                    <a:prstGeom prst="rect">
                      <a:avLst/>
                    </a:prstGeom>
                    <a:noFill/>
                    <a:ln>
                      <a:noFill/>
                    </a:ln>
                    <a:extLst>
                      <a:ext uri="{53640926-AAD7-44D8-BBD7-CCE9431645EC}">
                        <a14:shadowObscured xmlns:a14="http://schemas.microsoft.com/office/drawing/2010/main"/>
                      </a:ext>
                    </a:extLst>
                  </pic:spPr>
                </pic:pic>
              </a:graphicData>
            </a:graphic>
          </wp:inline>
        </w:drawing>
      </w:r>
    </w:p>
    <w:p w14:paraId="6655AA93" w14:textId="77777777" w:rsidR="00617371" w:rsidRPr="006F2B82" w:rsidRDefault="00617371" w:rsidP="00617371"/>
    <w:p w14:paraId="147E9595" w14:textId="77777777" w:rsidR="00617371" w:rsidRPr="006F2B82" w:rsidRDefault="00617371" w:rsidP="00617371"/>
    <w:p w14:paraId="0F0AA5CB" w14:textId="77777777" w:rsidR="00617371" w:rsidRPr="006F2B82" w:rsidRDefault="00617371" w:rsidP="00617371">
      <w:pPr>
        <w:rPr>
          <w:noProof/>
        </w:rPr>
      </w:pPr>
    </w:p>
    <w:p w14:paraId="263B6FBE" w14:textId="50B7EF71" w:rsidR="00617371" w:rsidRPr="006F2B82" w:rsidRDefault="00617371" w:rsidP="00617371">
      <w:pPr>
        <w:jc w:val="center"/>
        <w:rPr>
          <w:noProof/>
        </w:rPr>
      </w:pPr>
      <w:r w:rsidRPr="006F2B82">
        <w:rPr>
          <w:noProof/>
        </w:rPr>
        <w:lastRenderedPageBreak/>
        <w:drawing>
          <wp:inline distT="0" distB="0" distL="0" distR="0" wp14:anchorId="3B699CA4" wp14:editId="5DAB0A35">
            <wp:extent cx="5410200" cy="7002780"/>
            <wp:effectExtent l="0" t="0" r="0" b="7620"/>
            <wp:docPr id="78835226"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4">
                      <a:extLst>
                        <a:ext uri="{28A0092B-C50C-407E-A947-70E740481C1C}">
                          <a14:useLocalDpi xmlns:a14="http://schemas.microsoft.com/office/drawing/2010/main" val="0"/>
                        </a:ext>
                      </a:extLst>
                    </a:blip>
                    <a:srcRect b="3870"/>
                    <a:stretch/>
                  </pic:blipFill>
                  <pic:spPr bwMode="auto">
                    <a:xfrm>
                      <a:off x="0" y="0"/>
                      <a:ext cx="5410200" cy="7002780"/>
                    </a:xfrm>
                    <a:prstGeom prst="rect">
                      <a:avLst/>
                    </a:prstGeom>
                    <a:noFill/>
                    <a:ln>
                      <a:noFill/>
                    </a:ln>
                    <a:extLst>
                      <a:ext uri="{53640926-AAD7-44D8-BBD7-CCE9431645EC}">
                        <a14:shadowObscured xmlns:a14="http://schemas.microsoft.com/office/drawing/2010/main"/>
                      </a:ext>
                    </a:extLst>
                  </pic:spPr>
                </pic:pic>
              </a:graphicData>
            </a:graphic>
          </wp:inline>
        </w:drawing>
      </w:r>
    </w:p>
    <w:p w14:paraId="3402AAFA" w14:textId="513A9D78" w:rsidR="00617371" w:rsidRPr="006F2B82" w:rsidRDefault="00617371" w:rsidP="00617371">
      <w:pPr>
        <w:tabs>
          <w:tab w:val="center" w:pos="4262"/>
        </w:tabs>
        <w:sectPr w:rsidR="00617371" w:rsidRPr="006F2B82" w:rsidSect="000F2E4A">
          <w:pgSz w:w="11909" w:h="16834"/>
          <w:pgMar w:top="2275" w:right="1109" w:bottom="1699" w:left="2275" w:header="720" w:footer="720" w:gutter="0"/>
          <w:cols w:space="720"/>
        </w:sectPr>
      </w:pPr>
      <w:r w:rsidRPr="006F2B82">
        <w:tab/>
      </w:r>
    </w:p>
    <w:p w14:paraId="4B2A274A" w14:textId="77777777" w:rsidR="001A01E2" w:rsidRPr="006F2B82" w:rsidRDefault="001A01E2" w:rsidP="001A01E2">
      <w:pPr>
        <w:pStyle w:val="Judul2"/>
        <w:jc w:val="center"/>
        <w:rPr>
          <w:rFonts w:asciiTheme="majorBidi" w:hAnsiTheme="majorBidi" w:cstheme="majorBidi"/>
          <w:b/>
          <w:bCs/>
          <w:sz w:val="24"/>
          <w:szCs w:val="24"/>
        </w:rPr>
      </w:pPr>
      <w:r w:rsidRPr="006F2B82">
        <w:rPr>
          <w:rFonts w:asciiTheme="majorBidi" w:hAnsiTheme="majorBidi" w:cstheme="majorBidi"/>
          <w:b/>
          <w:bCs/>
          <w:sz w:val="24"/>
          <w:szCs w:val="24"/>
        </w:rPr>
        <w:lastRenderedPageBreak/>
        <w:t>RIWAYAT HIDUP</w:t>
      </w:r>
    </w:p>
    <w:p w14:paraId="2B322CBB" w14:textId="77777777" w:rsidR="001A01E2" w:rsidRPr="006F2B82" w:rsidRDefault="001A01E2" w:rsidP="001A01E2">
      <w:pPr>
        <w:pStyle w:val="TeksIsi"/>
        <w:spacing w:line="360" w:lineRule="auto"/>
        <w:ind w:left="0" w:right="-1"/>
        <w:rPr>
          <w:b/>
          <w:bCs/>
        </w:rPr>
      </w:pPr>
    </w:p>
    <w:p w14:paraId="3EEADC86" w14:textId="77777777" w:rsidR="001A01E2" w:rsidRPr="006F2B82" w:rsidRDefault="001A01E2">
      <w:pPr>
        <w:pStyle w:val="TeksIsi"/>
        <w:numPr>
          <w:ilvl w:val="5"/>
          <w:numId w:val="32"/>
        </w:numPr>
        <w:spacing w:line="360" w:lineRule="auto"/>
        <w:ind w:left="426" w:right="-1"/>
        <w:rPr>
          <w:b/>
          <w:bCs/>
        </w:rPr>
      </w:pPr>
      <w:r w:rsidRPr="006F2B82">
        <w:rPr>
          <w:b/>
          <w:bCs/>
        </w:rPr>
        <w:t>Identitas Diri</w:t>
      </w:r>
    </w:p>
    <w:p w14:paraId="531ACB4F" w14:textId="77777777" w:rsidR="001A01E2" w:rsidRPr="006F2B82" w:rsidRDefault="001A01E2">
      <w:pPr>
        <w:pStyle w:val="TeksIsi"/>
        <w:numPr>
          <w:ilvl w:val="3"/>
          <w:numId w:val="31"/>
        </w:numPr>
        <w:spacing w:line="360" w:lineRule="auto"/>
        <w:ind w:left="993" w:right="-1"/>
        <w:jc w:val="left"/>
      </w:pPr>
      <w:r w:rsidRPr="006F2B82">
        <w:t xml:space="preserve">Nama Lengkap </w:t>
      </w:r>
      <w:r w:rsidRPr="006F2B82">
        <w:tab/>
      </w:r>
      <w:r w:rsidRPr="006F2B82">
        <w:tab/>
        <w:t>: Agni Setianingrum</w:t>
      </w:r>
    </w:p>
    <w:p w14:paraId="45F66C3E" w14:textId="77777777" w:rsidR="001A01E2" w:rsidRPr="006F2B82" w:rsidRDefault="001A01E2">
      <w:pPr>
        <w:pStyle w:val="TeksIsi"/>
        <w:numPr>
          <w:ilvl w:val="3"/>
          <w:numId w:val="31"/>
        </w:numPr>
        <w:spacing w:line="360" w:lineRule="auto"/>
        <w:ind w:left="993" w:right="-1"/>
        <w:jc w:val="left"/>
      </w:pPr>
      <w:r w:rsidRPr="006F2B82">
        <w:t>Tempat, Tanggal Lahir</w:t>
      </w:r>
      <w:r w:rsidRPr="006F2B82">
        <w:tab/>
        <w:t>: Indramayu, 02 Januari 2003</w:t>
      </w:r>
    </w:p>
    <w:p w14:paraId="19A3587F" w14:textId="50F07B95" w:rsidR="001A01E2" w:rsidRPr="006F2B82" w:rsidRDefault="001A01E2">
      <w:pPr>
        <w:pStyle w:val="TeksIsi"/>
        <w:numPr>
          <w:ilvl w:val="3"/>
          <w:numId w:val="31"/>
        </w:numPr>
        <w:spacing w:line="360" w:lineRule="auto"/>
        <w:ind w:left="993" w:right="-1"/>
        <w:jc w:val="left"/>
      </w:pPr>
      <w:r w:rsidRPr="006F2B82">
        <w:t>Alamat Rumah</w:t>
      </w:r>
      <w:r w:rsidRPr="006F2B82">
        <w:tab/>
      </w:r>
      <w:r w:rsidRPr="006F2B82">
        <w:tab/>
        <w:t>: Indramayu, Jawa Barat</w:t>
      </w:r>
    </w:p>
    <w:p w14:paraId="2A86CF0A" w14:textId="77777777" w:rsidR="001A01E2" w:rsidRPr="006F2B82" w:rsidRDefault="001A01E2">
      <w:pPr>
        <w:pStyle w:val="TeksIsi"/>
        <w:numPr>
          <w:ilvl w:val="3"/>
          <w:numId w:val="31"/>
        </w:numPr>
        <w:spacing w:line="360" w:lineRule="auto"/>
        <w:ind w:left="993" w:right="-1"/>
        <w:jc w:val="left"/>
      </w:pPr>
      <w:r w:rsidRPr="006F2B82">
        <w:t xml:space="preserve">No. </w:t>
      </w:r>
      <w:proofErr w:type="spellStart"/>
      <w:r w:rsidRPr="006F2B82">
        <w:t>Handphone</w:t>
      </w:r>
      <w:proofErr w:type="spellEnd"/>
      <w:r w:rsidRPr="006F2B82">
        <w:tab/>
      </w:r>
      <w:r w:rsidRPr="006F2B82">
        <w:tab/>
        <w:t>: 083170703403</w:t>
      </w:r>
    </w:p>
    <w:p w14:paraId="10C17060" w14:textId="77777777" w:rsidR="001A01E2" w:rsidRPr="006F2B82" w:rsidRDefault="001A01E2">
      <w:pPr>
        <w:pStyle w:val="TeksIsi"/>
        <w:numPr>
          <w:ilvl w:val="3"/>
          <w:numId w:val="31"/>
        </w:numPr>
        <w:spacing w:line="360" w:lineRule="auto"/>
        <w:ind w:left="993" w:right="-1"/>
        <w:jc w:val="left"/>
      </w:pPr>
      <w:r w:rsidRPr="006F2B82">
        <w:t>E-</w:t>
      </w:r>
      <w:proofErr w:type="spellStart"/>
      <w:r w:rsidRPr="006F2B82">
        <w:t>mail</w:t>
      </w:r>
      <w:proofErr w:type="spellEnd"/>
      <w:r w:rsidRPr="006F2B82">
        <w:tab/>
      </w:r>
      <w:r w:rsidRPr="006F2B82">
        <w:tab/>
      </w:r>
      <w:r w:rsidRPr="006F2B82">
        <w:tab/>
        <w:t xml:space="preserve">: </w:t>
      </w:r>
      <w:hyperlink r:id="rId55" w:history="1">
        <w:r w:rsidRPr="006F2B82">
          <w:rPr>
            <w:rStyle w:val="Hyperlink"/>
          </w:rPr>
          <w:t>agnisetia2@gmail.com</w:t>
        </w:r>
      </w:hyperlink>
      <w:r w:rsidRPr="006F2B82">
        <w:t xml:space="preserve"> </w:t>
      </w:r>
    </w:p>
    <w:p w14:paraId="6800E020" w14:textId="77777777" w:rsidR="001A01E2" w:rsidRPr="006F2B82" w:rsidRDefault="001A01E2">
      <w:pPr>
        <w:pStyle w:val="TeksIsi"/>
        <w:numPr>
          <w:ilvl w:val="5"/>
          <w:numId w:val="32"/>
        </w:numPr>
        <w:spacing w:line="360" w:lineRule="auto"/>
        <w:ind w:left="426" w:right="-1"/>
        <w:rPr>
          <w:b/>
          <w:bCs/>
        </w:rPr>
      </w:pPr>
      <w:r w:rsidRPr="006F2B82">
        <w:rPr>
          <w:b/>
          <w:bCs/>
        </w:rPr>
        <w:t>Riwayat Pendidikan</w:t>
      </w:r>
    </w:p>
    <w:p w14:paraId="04A30FE2" w14:textId="77777777" w:rsidR="001A01E2" w:rsidRPr="006F2B82" w:rsidRDefault="001A01E2">
      <w:pPr>
        <w:pStyle w:val="TeksIsi"/>
        <w:numPr>
          <w:ilvl w:val="6"/>
          <w:numId w:val="31"/>
        </w:numPr>
        <w:spacing w:line="360" w:lineRule="auto"/>
        <w:ind w:left="993" w:right="-1"/>
      </w:pPr>
      <w:r w:rsidRPr="006F2B82">
        <w:t xml:space="preserve">SDN </w:t>
      </w:r>
      <w:proofErr w:type="spellStart"/>
      <w:r w:rsidRPr="006F2B82">
        <w:t>Beduyut</w:t>
      </w:r>
      <w:proofErr w:type="spellEnd"/>
      <w:r w:rsidRPr="006F2B82">
        <w:t xml:space="preserve"> 1</w:t>
      </w:r>
    </w:p>
    <w:p w14:paraId="7EA505EC" w14:textId="77777777" w:rsidR="001A01E2" w:rsidRPr="006F2B82" w:rsidRDefault="001A01E2">
      <w:pPr>
        <w:pStyle w:val="TeksIsi"/>
        <w:numPr>
          <w:ilvl w:val="6"/>
          <w:numId w:val="31"/>
        </w:numPr>
        <w:spacing w:line="360" w:lineRule="auto"/>
        <w:ind w:left="993" w:right="-1"/>
      </w:pPr>
      <w:r w:rsidRPr="006F2B82">
        <w:t xml:space="preserve">MTS Nurul Huda </w:t>
      </w:r>
      <w:proofErr w:type="spellStart"/>
      <w:r w:rsidRPr="006F2B82">
        <w:t>Munjul</w:t>
      </w:r>
      <w:proofErr w:type="spellEnd"/>
      <w:r w:rsidRPr="006F2B82">
        <w:t xml:space="preserve"> Cirebon</w:t>
      </w:r>
    </w:p>
    <w:p w14:paraId="1BE1311D" w14:textId="77777777" w:rsidR="001A01E2" w:rsidRPr="006F2B82" w:rsidRDefault="001A01E2">
      <w:pPr>
        <w:pStyle w:val="TeksIsi"/>
        <w:numPr>
          <w:ilvl w:val="6"/>
          <w:numId w:val="31"/>
        </w:numPr>
        <w:spacing w:line="360" w:lineRule="auto"/>
        <w:ind w:left="993" w:right="-1"/>
      </w:pPr>
      <w:r w:rsidRPr="006F2B82">
        <w:t xml:space="preserve">MAS Nurul Huda </w:t>
      </w:r>
      <w:proofErr w:type="spellStart"/>
      <w:r w:rsidRPr="006F2B82">
        <w:t>Munjul</w:t>
      </w:r>
      <w:proofErr w:type="spellEnd"/>
      <w:r w:rsidRPr="006F2B82">
        <w:t xml:space="preserve"> Cirebon</w:t>
      </w:r>
    </w:p>
    <w:p w14:paraId="2925DB1C" w14:textId="77777777" w:rsidR="001A01E2" w:rsidRPr="006F2B82" w:rsidRDefault="001A01E2">
      <w:pPr>
        <w:pStyle w:val="TeksIsi"/>
        <w:numPr>
          <w:ilvl w:val="5"/>
          <w:numId w:val="32"/>
        </w:numPr>
        <w:spacing w:line="360" w:lineRule="auto"/>
        <w:ind w:left="426" w:right="-1"/>
        <w:rPr>
          <w:b/>
          <w:bCs/>
        </w:rPr>
      </w:pPr>
      <w:r w:rsidRPr="006F2B82">
        <w:rPr>
          <w:b/>
          <w:bCs/>
        </w:rPr>
        <w:t>Apresiasi</w:t>
      </w:r>
    </w:p>
    <w:p w14:paraId="2C539624" w14:textId="77777777" w:rsidR="001A01E2" w:rsidRPr="006F2B82" w:rsidRDefault="001A01E2">
      <w:pPr>
        <w:pStyle w:val="DaftarParagraf"/>
        <w:numPr>
          <w:ilvl w:val="0"/>
          <w:numId w:val="33"/>
        </w:numPr>
        <w:spacing w:after="160"/>
      </w:pPr>
      <w:r w:rsidRPr="006F2B82">
        <w:rPr>
          <w:rFonts w:ascii="Times New Roman" w:hAnsi="Times New Roman" w:cs="Times New Roman"/>
          <w:sz w:val="24"/>
          <w:szCs w:val="24"/>
        </w:rPr>
        <w:t xml:space="preserve">Juara 3 </w:t>
      </w:r>
      <w:proofErr w:type="spellStart"/>
      <w:r w:rsidRPr="006F2B82">
        <w:rPr>
          <w:rFonts w:ascii="Times New Roman" w:hAnsi="Times New Roman" w:cs="Times New Roman"/>
          <w:sz w:val="24"/>
          <w:szCs w:val="24"/>
        </w:rPr>
        <w:t>Psy-Preach</w:t>
      </w:r>
      <w:proofErr w:type="spellEnd"/>
      <w:r w:rsidRPr="006F2B82">
        <w:rPr>
          <w:rFonts w:ascii="Times New Roman" w:hAnsi="Times New Roman" w:cs="Times New Roman"/>
          <w:sz w:val="24"/>
          <w:szCs w:val="24"/>
        </w:rPr>
        <w:t xml:space="preserve"> Penguasaan Materi Kompetisi Ilmiah Mahasiswa </w:t>
      </w:r>
      <w:proofErr w:type="spellStart"/>
      <w:r w:rsidRPr="006F2B82">
        <w:rPr>
          <w:rFonts w:ascii="Times New Roman" w:hAnsi="Times New Roman" w:cs="Times New Roman"/>
          <w:sz w:val="24"/>
          <w:szCs w:val="24"/>
        </w:rPr>
        <w:t>Psikollogi</w:t>
      </w:r>
      <w:proofErr w:type="spellEnd"/>
      <w:r w:rsidRPr="006F2B82">
        <w:rPr>
          <w:rFonts w:ascii="Times New Roman" w:hAnsi="Times New Roman" w:cs="Times New Roman"/>
          <w:sz w:val="24"/>
          <w:szCs w:val="24"/>
        </w:rPr>
        <w:t xml:space="preserve"> V: 2024</w:t>
      </w:r>
    </w:p>
    <w:p w14:paraId="1DB3BC2C" w14:textId="77777777" w:rsidR="001A01E2" w:rsidRPr="006F2B82" w:rsidRDefault="001A01E2">
      <w:pPr>
        <w:pStyle w:val="DaftarParagraf"/>
        <w:numPr>
          <w:ilvl w:val="0"/>
          <w:numId w:val="33"/>
        </w:numPr>
        <w:spacing w:after="160"/>
      </w:pPr>
      <w:r w:rsidRPr="006F2B82">
        <w:rPr>
          <w:rFonts w:ascii="Times New Roman" w:hAnsi="Times New Roman" w:cs="Times New Roman"/>
          <w:sz w:val="24"/>
          <w:szCs w:val="24"/>
          <w:lang w:val="sv-SE"/>
        </w:rPr>
        <w:t>Best Diciplin Nok Nang Dermayu</w:t>
      </w:r>
      <w:r w:rsidRPr="006F2B82">
        <w:rPr>
          <w:lang w:val="sv-SE"/>
        </w:rPr>
        <w:t>: 2023</w:t>
      </w:r>
    </w:p>
    <w:p w14:paraId="13469657" w14:textId="77777777" w:rsidR="001A01E2" w:rsidRPr="006F2B82" w:rsidRDefault="001A01E2">
      <w:pPr>
        <w:pStyle w:val="DaftarParagraf"/>
        <w:numPr>
          <w:ilvl w:val="0"/>
          <w:numId w:val="33"/>
        </w:numPr>
        <w:spacing w:after="160"/>
      </w:pPr>
      <w:proofErr w:type="spellStart"/>
      <w:r w:rsidRPr="006F2B82">
        <w:rPr>
          <w:rFonts w:ascii="Times New Roman" w:hAnsi="Times New Roman" w:cs="Times New Roman"/>
          <w:sz w:val="24"/>
          <w:szCs w:val="24"/>
          <w:lang w:val="en-US"/>
        </w:rPr>
        <w:t>Juara</w:t>
      </w:r>
      <w:proofErr w:type="spellEnd"/>
      <w:r w:rsidRPr="006F2B82">
        <w:rPr>
          <w:rFonts w:ascii="Times New Roman" w:hAnsi="Times New Roman" w:cs="Times New Roman"/>
          <w:sz w:val="24"/>
          <w:szCs w:val="24"/>
          <w:lang w:val="en-US"/>
        </w:rPr>
        <w:t xml:space="preserve"> 2 Model Fashion Show PP. Fatimah Al-Amin</w:t>
      </w:r>
      <w:r w:rsidRPr="006F2B82">
        <w:rPr>
          <w:lang w:val="en-US"/>
        </w:rPr>
        <w:t xml:space="preserve"> Semarang: 2022</w:t>
      </w:r>
    </w:p>
    <w:p w14:paraId="16023D7B" w14:textId="77777777" w:rsidR="001A01E2" w:rsidRPr="006F2B82" w:rsidRDefault="001A01E2">
      <w:pPr>
        <w:pStyle w:val="DaftarParagraf"/>
        <w:numPr>
          <w:ilvl w:val="0"/>
          <w:numId w:val="33"/>
        </w:numPr>
        <w:spacing w:after="160"/>
        <w:rPr>
          <w:rFonts w:ascii="Times New Roman" w:hAnsi="Times New Roman" w:cs="Times New Roman"/>
          <w:sz w:val="24"/>
          <w:szCs w:val="24"/>
          <w:lang w:val="sv-SE"/>
        </w:rPr>
      </w:pPr>
      <w:r w:rsidRPr="006F2B82">
        <w:rPr>
          <w:rFonts w:ascii="Times New Roman" w:hAnsi="Times New Roman" w:cs="Times New Roman"/>
          <w:sz w:val="24"/>
          <w:szCs w:val="24"/>
          <w:lang w:val="sv-SE"/>
        </w:rPr>
        <w:t>Juara 2 Volly Putri Pekan Olahraga dan Seni UIN Walisongo Semarang: 2021</w:t>
      </w:r>
    </w:p>
    <w:p w14:paraId="6EFD6229" w14:textId="77777777" w:rsidR="001A01E2" w:rsidRPr="006F2B82" w:rsidRDefault="001A01E2">
      <w:pPr>
        <w:pStyle w:val="DaftarParagraf"/>
        <w:numPr>
          <w:ilvl w:val="0"/>
          <w:numId w:val="33"/>
        </w:numPr>
        <w:spacing w:after="160"/>
      </w:pPr>
      <w:r w:rsidRPr="006F2B82">
        <w:rPr>
          <w:rFonts w:ascii="Times New Roman" w:hAnsi="Times New Roman" w:cs="Times New Roman"/>
          <w:sz w:val="24"/>
          <w:szCs w:val="24"/>
          <w:lang w:val="sv-SE"/>
        </w:rPr>
        <w:t>Juara 3 Puisi Santri PP. Nurul Huda Cirebon</w:t>
      </w:r>
      <w:r w:rsidRPr="006F2B82">
        <w:rPr>
          <w:lang w:val="sv-SE"/>
        </w:rPr>
        <w:t>: 2020</w:t>
      </w:r>
    </w:p>
    <w:p w14:paraId="09ABADDE" w14:textId="77777777" w:rsidR="001A01E2" w:rsidRPr="006F2B82" w:rsidRDefault="001A01E2">
      <w:pPr>
        <w:pStyle w:val="DaftarParagraf"/>
        <w:numPr>
          <w:ilvl w:val="0"/>
          <w:numId w:val="33"/>
        </w:numPr>
        <w:spacing w:after="160"/>
        <w:rPr>
          <w:rFonts w:ascii="Times New Roman" w:hAnsi="Times New Roman" w:cs="Times New Roman"/>
          <w:sz w:val="24"/>
          <w:szCs w:val="24"/>
          <w:lang w:val="sv-SE"/>
        </w:rPr>
      </w:pPr>
      <w:r w:rsidRPr="006F2B82">
        <w:rPr>
          <w:rFonts w:ascii="Times New Roman" w:hAnsi="Times New Roman" w:cs="Times New Roman"/>
          <w:sz w:val="24"/>
          <w:szCs w:val="24"/>
          <w:lang w:val="sv-SE"/>
        </w:rPr>
        <w:t>PASKIBRAKA Kabupaten Cirebon: 2019</w:t>
      </w:r>
    </w:p>
    <w:p w14:paraId="1A39D194" w14:textId="77777777" w:rsidR="001A01E2" w:rsidRPr="0009038F" w:rsidRDefault="001A01E2" w:rsidP="001A01E2">
      <w:pPr>
        <w:pStyle w:val="DaftarParagraf"/>
        <w:spacing w:after="160"/>
        <w:ind w:left="360"/>
      </w:pPr>
    </w:p>
    <w:p w14:paraId="3729C986" w14:textId="77777777" w:rsidR="001A01E2" w:rsidRPr="00606F7A" w:rsidRDefault="001A01E2" w:rsidP="001A01E2"/>
    <w:p w14:paraId="44009DCE" w14:textId="3F2CA619" w:rsidR="001A01E2" w:rsidRPr="001A01E2" w:rsidRDefault="001A01E2" w:rsidP="001A01E2"/>
    <w:p w14:paraId="354640C8" w14:textId="77777777" w:rsidR="001A01E2" w:rsidRPr="001A01E2" w:rsidRDefault="001A01E2" w:rsidP="001A01E2"/>
    <w:sectPr w:rsidR="001A01E2" w:rsidRPr="001A01E2" w:rsidSect="000F2E4A">
      <w:pgSz w:w="11909" w:h="16834"/>
      <w:pgMar w:top="2275" w:right="1109" w:bottom="1699" w:left="2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88F17" w14:textId="77777777" w:rsidR="005A44E2" w:rsidRDefault="005A44E2">
      <w:pPr>
        <w:spacing w:line="240" w:lineRule="auto"/>
      </w:pPr>
      <w:r>
        <w:separator/>
      </w:r>
    </w:p>
  </w:endnote>
  <w:endnote w:type="continuationSeparator" w:id="0">
    <w:p w14:paraId="6CBB8BFB" w14:textId="77777777" w:rsidR="005A44E2" w:rsidRDefault="005A44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DE68" w14:textId="77777777" w:rsidR="002E6BB5" w:rsidRDefault="00035B70">
    <w:pPr>
      <w:jc w:val="right"/>
    </w:pPr>
    <w:r>
      <w:fldChar w:fldCharType="begin"/>
    </w:r>
    <w:r>
      <w:instrText>PAGE</w:instrText>
    </w:r>
    <w:r>
      <w:fldChar w:fldCharType="separate"/>
    </w:r>
    <w:r w:rsidR="00381E9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2F08" w14:textId="77777777" w:rsidR="00842AC1" w:rsidRDefault="00842AC1">
    <w:pPr>
      <w:jc w:val="right"/>
    </w:pPr>
    <w:r>
      <w:fldChar w:fldCharType="begin"/>
    </w:r>
    <w:r>
      <w:instrText>PAGE</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AA48" w14:textId="77777777" w:rsidR="00842AC1" w:rsidRDefault="00842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481E1" w14:textId="77777777" w:rsidR="005A44E2" w:rsidRDefault="005A44E2">
      <w:pPr>
        <w:spacing w:line="240" w:lineRule="auto"/>
      </w:pPr>
      <w:r>
        <w:separator/>
      </w:r>
    </w:p>
  </w:footnote>
  <w:footnote w:type="continuationSeparator" w:id="0">
    <w:p w14:paraId="32A8B010" w14:textId="77777777" w:rsidR="005A44E2" w:rsidRDefault="005A44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8CB"/>
    <w:multiLevelType w:val="hybridMultilevel"/>
    <w:tmpl w:val="CA942CCE"/>
    <w:lvl w:ilvl="0" w:tplc="1E2839E8">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1" w15:restartNumberingAfterBreak="0">
    <w:nsid w:val="0CC874FD"/>
    <w:multiLevelType w:val="multilevel"/>
    <w:tmpl w:val="AEE88E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742A71"/>
    <w:multiLevelType w:val="multilevel"/>
    <w:tmpl w:val="EBF22D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477E5D"/>
    <w:multiLevelType w:val="hybridMultilevel"/>
    <w:tmpl w:val="ECE0EF96"/>
    <w:lvl w:ilvl="0" w:tplc="14C084D6">
      <w:start w:val="1"/>
      <w:numFmt w:val="lowerLetter"/>
      <w:lvlText w:val="%1)"/>
      <w:lvlJc w:val="left"/>
      <w:pPr>
        <w:ind w:left="720" w:hanging="360"/>
      </w:pPr>
      <w:rPr>
        <w:rFonts w:asciiTheme="majorBidi" w:eastAsia="Times New Roman"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2402F6F"/>
    <w:multiLevelType w:val="hybridMultilevel"/>
    <w:tmpl w:val="3EDCF112"/>
    <w:lvl w:ilvl="0" w:tplc="C172AFB4">
      <w:start w:val="1"/>
      <w:numFmt w:val="lowerLetter"/>
      <w:lvlText w:val="%1)"/>
      <w:lvlJc w:val="left"/>
      <w:pPr>
        <w:ind w:left="1530" w:hanging="360"/>
      </w:pPr>
      <w:rPr>
        <w:rFonts w:hint="default"/>
      </w:rPr>
    </w:lvl>
    <w:lvl w:ilvl="1" w:tplc="04210019" w:tentative="1">
      <w:start w:val="1"/>
      <w:numFmt w:val="lowerLetter"/>
      <w:lvlText w:val="%2."/>
      <w:lvlJc w:val="left"/>
      <w:pPr>
        <w:ind w:left="2250" w:hanging="360"/>
      </w:pPr>
    </w:lvl>
    <w:lvl w:ilvl="2" w:tplc="0421001B" w:tentative="1">
      <w:start w:val="1"/>
      <w:numFmt w:val="lowerRoman"/>
      <w:lvlText w:val="%3."/>
      <w:lvlJc w:val="right"/>
      <w:pPr>
        <w:ind w:left="2970" w:hanging="180"/>
      </w:pPr>
    </w:lvl>
    <w:lvl w:ilvl="3" w:tplc="0421000F" w:tentative="1">
      <w:start w:val="1"/>
      <w:numFmt w:val="decimal"/>
      <w:lvlText w:val="%4."/>
      <w:lvlJc w:val="left"/>
      <w:pPr>
        <w:ind w:left="3690" w:hanging="360"/>
      </w:pPr>
    </w:lvl>
    <w:lvl w:ilvl="4" w:tplc="04210019" w:tentative="1">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5" w15:restartNumberingAfterBreak="0">
    <w:nsid w:val="26083323"/>
    <w:multiLevelType w:val="hybridMultilevel"/>
    <w:tmpl w:val="76BC6A0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0421000F">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B7E4F10"/>
    <w:multiLevelType w:val="multilevel"/>
    <w:tmpl w:val="45FEB6A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b w:val="0"/>
        <w:bCs w:val="0"/>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2B923573"/>
    <w:multiLevelType w:val="hybridMultilevel"/>
    <w:tmpl w:val="17161DF6"/>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FA915B8"/>
    <w:multiLevelType w:val="multilevel"/>
    <w:tmpl w:val="B5E801FC"/>
    <w:lvl w:ilvl="0">
      <w:start w:val="1"/>
      <w:numFmt w:val="upperLetter"/>
      <w:lvlText w:val="%1."/>
      <w:lvlJc w:val="left"/>
      <w:pPr>
        <w:ind w:left="720" w:hanging="360"/>
      </w:pPr>
      <w:rPr>
        <w:rFonts w:ascii="Times New Roman" w:eastAsia="Times New Roman" w:hAnsi="Times New Roman" w:cs="Times New Roman"/>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b/>
        <w:bCs/>
        <w:u w:val="none"/>
        <w:lang w:val="id-ID"/>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5A11292"/>
    <w:multiLevelType w:val="hybridMultilevel"/>
    <w:tmpl w:val="79BECA8E"/>
    <w:lvl w:ilvl="0" w:tplc="04210011">
      <w:start w:val="1"/>
      <w:numFmt w:val="decimal"/>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0" w15:restartNumberingAfterBreak="0">
    <w:nsid w:val="3A1F686D"/>
    <w:multiLevelType w:val="multilevel"/>
    <w:tmpl w:val="B5E801FC"/>
    <w:lvl w:ilvl="0">
      <w:start w:val="1"/>
      <w:numFmt w:val="upperLetter"/>
      <w:lvlText w:val="%1."/>
      <w:lvlJc w:val="left"/>
      <w:pPr>
        <w:ind w:left="720" w:hanging="360"/>
      </w:pPr>
      <w:rPr>
        <w:rFonts w:ascii="Times New Roman" w:eastAsia="Times New Roman" w:hAnsi="Times New Roman" w:cs="Times New Roman"/>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b/>
        <w:bCs/>
        <w:u w:val="none"/>
        <w:lang w:val="id-ID"/>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EF277F7"/>
    <w:multiLevelType w:val="hybridMultilevel"/>
    <w:tmpl w:val="B2CCA9B4"/>
    <w:lvl w:ilvl="0" w:tplc="12F0DF8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42AA48D5"/>
    <w:multiLevelType w:val="hybridMultilevel"/>
    <w:tmpl w:val="F056D31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2FD17BD"/>
    <w:multiLevelType w:val="hybridMultilevel"/>
    <w:tmpl w:val="0A5E0DE4"/>
    <w:lvl w:ilvl="0" w:tplc="0421000F">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50C0F8E"/>
    <w:multiLevelType w:val="hybridMultilevel"/>
    <w:tmpl w:val="71FC4CE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0421000F">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D9A4357"/>
    <w:multiLevelType w:val="hybridMultilevel"/>
    <w:tmpl w:val="43C68BAC"/>
    <w:lvl w:ilvl="0" w:tplc="BF04B08E">
      <w:start w:val="1"/>
      <w:numFmt w:val="lowerLetter"/>
      <w:lvlText w:val="%1)"/>
      <w:lvlJc w:val="left"/>
      <w:pPr>
        <w:ind w:left="900" w:hanging="360"/>
      </w:pPr>
      <w:rPr>
        <w:rFonts w:hint="default"/>
        <w:b/>
        <w:bCs/>
        <w:i w:val="0"/>
        <w:iCs w:val="0"/>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6" w15:restartNumberingAfterBreak="0">
    <w:nsid w:val="545164BC"/>
    <w:multiLevelType w:val="hybridMultilevel"/>
    <w:tmpl w:val="ADF887EC"/>
    <w:lvl w:ilvl="0" w:tplc="CB3EBCFA">
      <w:start w:val="1"/>
      <w:numFmt w:val="bullet"/>
      <w:lvlText w:val=""/>
      <w:lvlJc w:val="left"/>
      <w:pPr>
        <w:ind w:left="720" w:hanging="360"/>
      </w:pPr>
      <w:rPr>
        <w:rFonts w:ascii="Symbol" w:hAnsi="Symbol" w:hint="default"/>
        <w:lang w:val="id"/>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54FD385D"/>
    <w:multiLevelType w:val="multilevel"/>
    <w:tmpl w:val="0BCA9D90"/>
    <w:lvl w:ilvl="0">
      <w:start w:val="1"/>
      <w:numFmt w:val="decimal"/>
      <w:lvlText w:val="%1."/>
      <w:lvlJc w:val="left"/>
      <w:pPr>
        <w:ind w:left="900" w:hanging="360"/>
      </w:pPr>
      <w:rPr>
        <w:u w:val="none"/>
      </w:rPr>
    </w:lvl>
    <w:lvl w:ilvl="1">
      <w:start w:val="1"/>
      <w:numFmt w:val="lowerLetter"/>
      <w:lvlText w:val="%2."/>
      <w:lvlJc w:val="left"/>
      <w:pPr>
        <w:ind w:left="1620" w:hanging="360"/>
      </w:pPr>
      <w:rPr>
        <w:u w:val="none"/>
      </w:rPr>
    </w:lvl>
    <w:lvl w:ilvl="2">
      <w:start w:val="1"/>
      <w:numFmt w:val="lowerRoman"/>
      <w:lvlText w:val="%3."/>
      <w:lvlJc w:val="right"/>
      <w:pPr>
        <w:ind w:left="2340" w:hanging="360"/>
      </w:pPr>
      <w:rPr>
        <w:u w:val="none"/>
      </w:rPr>
    </w:lvl>
    <w:lvl w:ilvl="3">
      <w:start w:val="1"/>
      <w:numFmt w:val="decimal"/>
      <w:lvlText w:val="%4."/>
      <w:lvlJc w:val="left"/>
      <w:pPr>
        <w:ind w:left="3060" w:hanging="360"/>
      </w:pPr>
      <w:rPr>
        <w:u w:val="none"/>
      </w:rPr>
    </w:lvl>
    <w:lvl w:ilvl="4">
      <w:start w:val="1"/>
      <w:numFmt w:val="lowerLetter"/>
      <w:lvlText w:val="%5."/>
      <w:lvlJc w:val="left"/>
      <w:pPr>
        <w:ind w:left="3780" w:hanging="360"/>
      </w:pPr>
      <w:rPr>
        <w:u w:val="none"/>
      </w:rPr>
    </w:lvl>
    <w:lvl w:ilvl="5">
      <w:start w:val="1"/>
      <w:numFmt w:val="lowerRoman"/>
      <w:lvlText w:val="%6."/>
      <w:lvlJc w:val="right"/>
      <w:pPr>
        <w:ind w:left="4500" w:hanging="360"/>
      </w:pPr>
      <w:rPr>
        <w:u w:val="none"/>
      </w:rPr>
    </w:lvl>
    <w:lvl w:ilvl="6">
      <w:start w:val="1"/>
      <w:numFmt w:val="decimal"/>
      <w:lvlText w:val="%7."/>
      <w:lvlJc w:val="left"/>
      <w:pPr>
        <w:ind w:left="5220" w:hanging="360"/>
      </w:pPr>
      <w:rPr>
        <w:u w:val="none"/>
      </w:rPr>
    </w:lvl>
    <w:lvl w:ilvl="7">
      <w:start w:val="1"/>
      <w:numFmt w:val="lowerLetter"/>
      <w:lvlText w:val="%8."/>
      <w:lvlJc w:val="left"/>
      <w:pPr>
        <w:ind w:left="5940" w:hanging="360"/>
      </w:pPr>
      <w:rPr>
        <w:u w:val="none"/>
      </w:rPr>
    </w:lvl>
    <w:lvl w:ilvl="8">
      <w:start w:val="1"/>
      <w:numFmt w:val="lowerRoman"/>
      <w:lvlText w:val="%9."/>
      <w:lvlJc w:val="right"/>
      <w:pPr>
        <w:ind w:left="6660" w:hanging="360"/>
      </w:pPr>
      <w:rPr>
        <w:u w:val="none"/>
      </w:rPr>
    </w:lvl>
  </w:abstractNum>
  <w:abstractNum w:abstractNumId="18" w15:restartNumberingAfterBreak="0">
    <w:nsid w:val="58950C28"/>
    <w:multiLevelType w:val="multilevel"/>
    <w:tmpl w:val="DE7016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E646B81"/>
    <w:multiLevelType w:val="hybridMultilevel"/>
    <w:tmpl w:val="DA5ED944"/>
    <w:lvl w:ilvl="0" w:tplc="4C387E1E">
      <w:start w:val="1"/>
      <w:numFmt w:val="decimal"/>
      <w:lvlText w:val="%1)"/>
      <w:lvlJc w:val="left"/>
      <w:pPr>
        <w:ind w:left="990" w:hanging="360"/>
      </w:pPr>
      <w:rPr>
        <w:rFonts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20" w15:restartNumberingAfterBreak="0">
    <w:nsid w:val="61CE7481"/>
    <w:multiLevelType w:val="hybridMultilevel"/>
    <w:tmpl w:val="CFC6793E"/>
    <w:lvl w:ilvl="0" w:tplc="887C7A0E">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1" w15:restartNumberingAfterBreak="0">
    <w:nsid w:val="62290A17"/>
    <w:multiLevelType w:val="multilevel"/>
    <w:tmpl w:val="DE7016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6F924D1"/>
    <w:multiLevelType w:val="hybridMultilevel"/>
    <w:tmpl w:val="B81695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51489D"/>
    <w:multiLevelType w:val="hybridMultilevel"/>
    <w:tmpl w:val="3CFAD75E"/>
    <w:lvl w:ilvl="0" w:tplc="0C2409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695A7918"/>
    <w:multiLevelType w:val="multilevel"/>
    <w:tmpl w:val="E6C6EB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6A64480D"/>
    <w:multiLevelType w:val="multilevel"/>
    <w:tmpl w:val="B92A1A1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6" w15:restartNumberingAfterBreak="0">
    <w:nsid w:val="6C886CBD"/>
    <w:multiLevelType w:val="hybridMultilevel"/>
    <w:tmpl w:val="6E8081A8"/>
    <w:lvl w:ilvl="0" w:tplc="2AAA1FDA">
      <w:start w:val="1"/>
      <w:numFmt w:val="lowerLetter"/>
      <w:lvlText w:val="%1."/>
      <w:lvlJc w:val="left"/>
      <w:pPr>
        <w:ind w:left="1170" w:hanging="360"/>
      </w:pPr>
      <w:rPr>
        <w:rFonts w:hint="default"/>
        <w:b w:val="0"/>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27" w15:restartNumberingAfterBreak="0">
    <w:nsid w:val="6C8F00FA"/>
    <w:multiLevelType w:val="hybridMultilevel"/>
    <w:tmpl w:val="FAEA6AC4"/>
    <w:lvl w:ilvl="0" w:tplc="65109A1E">
      <w:start w:val="1"/>
      <w:numFmt w:val="decimal"/>
      <w:lvlText w:val="%1)"/>
      <w:lvlJc w:val="left"/>
      <w:pPr>
        <w:ind w:left="990" w:hanging="360"/>
      </w:pPr>
      <w:rPr>
        <w:rFonts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28" w15:restartNumberingAfterBreak="0">
    <w:nsid w:val="6DE377B2"/>
    <w:multiLevelType w:val="hybridMultilevel"/>
    <w:tmpl w:val="2B36435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2DB0629"/>
    <w:multiLevelType w:val="multilevel"/>
    <w:tmpl w:val="12B299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76753B61"/>
    <w:multiLevelType w:val="multilevel"/>
    <w:tmpl w:val="8F42616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 w15:restartNumberingAfterBreak="0">
    <w:nsid w:val="76777F98"/>
    <w:multiLevelType w:val="multilevel"/>
    <w:tmpl w:val="9BE4101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 w15:restartNumberingAfterBreak="0">
    <w:nsid w:val="774A33E7"/>
    <w:multiLevelType w:val="multilevel"/>
    <w:tmpl w:val="DE7016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C3E275E"/>
    <w:multiLevelType w:val="multilevel"/>
    <w:tmpl w:val="134E07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88109758">
    <w:abstractNumId w:val="30"/>
  </w:num>
  <w:num w:numId="2" w16cid:durableId="2144884059">
    <w:abstractNumId w:val="8"/>
  </w:num>
  <w:num w:numId="3" w16cid:durableId="264044956">
    <w:abstractNumId w:val="17"/>
  </w:num>
  <w:num w:numId="4" w16cid:durableId="1213731271">
    <w:abstractNumId w:val="25"/>
  </w:num>
  <w:num w:numId="5" w16cid:durableId="590939445">
    <w:abstractNumId w:val="32"/>
  </w:num>
  <w:num w:numId="6" w16cid:durableId="889003798">
    <w:abstractNumId w:val="29"/>
  </w:num>
  <w:num w:numId="7" w16cid:durableId="1975134759">
    <w:abstractNumId w:val="24"/>
  </w:num>
  <w:num w:numId="8" w16cid:durableId="1290211819">
    <w:abstractNumId w:val="2"/>
  </w:num>
  <w:num w:numId="9" w16cid:durableId="637148458">
    <w:abstractNumId w:val="1"/>
  </w:num>
  <w:num w:numId="10" w16cid:durableId="1118328344">
    <w:abstractNumId w:val="33"/>
  </w:num>
  <w:num w:numId="11" w16cid:durableId="406072928">
    <w:abstractNumId w:val="16"/>
  </w:num>
  <w:num w:numId="12" w16cid:durableId="2118064657">
    <w:abstractNumId w:val="20"/>
  </w:num>
  <w:num w:numId="13" w16cid:durableId="438910617">
    <w:abstractNumId w:val="9"/>
  </w:num>
  <w:num w:numId="14" w16cid:durableId="737555986">
    <w:abstractNumId w:val="26"/>
  </w:num>
  <w:num w:numId="15" w16cid:durableId="38863754">
    <w:abstractNumId w:val="21"/>
  </w:num>
  <w:num w:numId="16" w16cid:durableId="395780740">
    <w:abstractNumId w:val="18"/>
  </w:num>
  <w:num w:numId="17" w16cid:durableId="648902256">
    <w:abstractNumId w:val="13"/>
  </w:num>
  <w:num w:numId="18" w16cid:durableId="974024101">
    <w:abstractNumId w:val="0"/>
  </w:num>
  <w:num w:numId="19" w16cid:durableId="1395852832">
    <w:abstractNumId w:val="27"/>
  </w:num>
  <w:num w:numId="20" w16cid:durableId="513419764">
    <w:abstractNumId w:val="19"/>
  </w:num>
  <w:num w:numId="21" w16cid:durableId="275527090">
    <w:abstractNumId w:val="15"/>
  </w:num>
  <w:num w:numId="22" w16cid:durableId="1297879096">
    <w:abstractNumId w:val="4"/>
  </w:num>
  <w:num w:numId="23" w16cid:durableId="925528921">
    <w:abstractNumId w:val="3"/>
  </w:num>
  <w:num w:numId="24" w16cid:durableId="1810826635">
    <w:abstractNumId w:val="22"/>
  </w:num>
  <w:num w:numId="25" w16cid:durableId="258415235">
    <w:abstractNumId w:val="28"/>
  </w:num>
  <w:num w:numId="26" w16cid:durableId="480082968">
    <w:abstractNumId w:val="11"/>
  </w:num>
  <w:num w:numId="27" w16cid:durableId="1805846502">
    <w:abstractNumId w:val="14"/>
  </w:num>
  <w:num w:numId="28" w16cid:durableId="1952929452">
    <w:abstractNumId w:val="5"/>
  </w:num>
  <w:num w:numId="29" w16cid:durableId="1168448817">
    <w:abstractNumId w:val="23"/>
  </w:num>
  <w:num w:numId="30" w16cid:durableId="611788655">
    <w:abstractNumId w:val="12"/>
  </w:num>
  <w:num w:numId="31" w16cid:durableId="9580743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1131492">
    <w:abstractNumId w:val="7"/>
  </w:num>
  <w:num w:numId="33" w16cid:durableId="1327973928">
    <w:abstractNumId w:val="6"/>
  </w:num>
  <w:num w:numId="34" w16cid:durableId="1779986536">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B5"/>
    <w:rsid w:val="00000405"/>
    <w:rsid w:val="0000044B"/>
    <w:rsid w:val="00000CA5"/>
    <w:rsid w:val="000010DB"/>
    <w:rsid w:val="000010F6"/>
    <w:rsid w:val="000017EC"/>
    <w:rsid w:val="000035DB"/>
    <w:rsid w:val="00003B92"/>
    <w:rsid w:val="00010887"/>
    <w:rsid w:val="000122CF"/>
    <w:rsid w:val="000142A6"/>
    <w:rsid w:val="0001484A"/>
    <w:rsid w:val="00015E9C"/>
    <w:rsid w:val="00016918"/>
    <w:rsid w:val="00016D29"/>
    <w:rsid w:val="0002014B"/>
    <w:rsid w:val="00024162"/>
    <w:rsid w:val="0002464D"/>
    <w:rsid w:val="0002751F"/>
    <w:rsid w:val="0003121C"/>
    <w:rsid w:val="000313E8"/>
    <w:rsid w:val="000350C7"/>
    <w:rsid w:val="00035231"/>
    <w:rsid w:val="00035B70"/>
    <w:rsid w:val="0003634D"/>
    <w:rsid w:val="00040DD0"/>
    <w:rsid w:val="00041B77"/>
    <w:rsid w:val="000441E0"/>
    <w:rsid w:val="000445C1"/>
    <w:rsid w:val="000452F6"/>
    <w:rsid w:val="00045630"/>
    <w:rsid w:val="00046229"/>
    <w:rsid w:val="00046E76"/>
    <w:rsid w:val="00050706"/>
    <w:rsid w:val="000509C5"/>
    <w:rsid w:val="00050EA5"/>
    <w:rsid w:val="0005322D"/>
    <w:rsid w:val="00053824"/>
    <w:rsid w:val="000545EB"/>
    <w:rsid w:val="00055588"/>
    <w:rsid w:val="00057359"/>
    <w:rsid w:val="00057B36"/>
    <w:rsid w:val="0006117A"/>
    <w:rsid w:val="00061A0A"/>
    <w:rsid w:val="00061B35"/>
    <w:rsid w:val="00062409"/>
    <w:rsid w:val="00062B17"/>
    <w:rsid w:val="00067E6D"/>
    <w:rsid w:val="00070C27"/>
    <w:rsid w:val="00071362"/>
    <w:rsid w:val="00071972"/>
    <w:rsid w:val="00071C00"/>
    <w:rsid w:val="00071F8E"/>
    <w:rsid w:val="00072308"/>
    <w:rsid w:val="0007362B"/>
    <w:rsid w:val="00073BFE"/>
    <w:rsid w:val="0007415B"/>
    <w:rsid w:val="00076D89"/>
    <w:rsid w:val="00080BE0"/>
    <w:rsid w:val="000823F1"/>
    <w:rsid w:val="00082CED"/>
    <w:rsid w:val="0008476D"/>
    <w:rsid w:val="000912A5"/>
    <w:rsid w:val="00092210"/>
    <w:rsid w:val="0009245B"/>
    <w:rsid w:val="00092B1F"/>
    <w:rsid w:val="000931EA"/>
    <w:rsid w:val="000972DA"/>
    <w:rsid w:val="000A077C"/>
    <w:rsid w:val="000A1619"/>
    <w:rsid w:val="000A2215"/>
    <w:rsid w:val="000A3A42"/>
    <w:rsid w:val="000A3AA2"/>
    <w:rsid w:val="000A45E2"/>
    <w:rsid w:val="000A5503"/>
    <w:rsid w:val="000A698F"/>
    <w:rsid w:val="000A7CFE"/>
    <w:rsid w:val="000B04D8"/>
    <w:rsid w:val="000B0D80"/>
    <w:rsid w:val="000B0DEB"/>
    <w:rsid w:val="000B1231"/>
    <w:rsid w:val="000B4F30"/>
    <w:rsid w:val="000B69BB"/>
    <w:rsid w:val="000B7262"/>
    <w:rsid w:val="000B7363"/>
    <w:rsid w:val="000B793D"/>
    <w:rsid w:val="000C14E2"/>
    <w:rsid w:val="000C27A3"/>
    <w:rsid w:val="000C489C"/>
    <w:rsid w:val="000C551E"/>
    <w:rsid w:val="000D0CC6"/>
    <w:rsid w:val="000D29C4"/>
    <w:rsid w:val="000D2D2E"/>
    <w:rsid w:val="000D38ED"/>
    <w:rsid w:val="000D4982"/>
    <w:rsid w:val="000D6813"/>
    <w:rsid w:val="000D69F1"/>
    <w:rsid w:val="000D7FA9"/>
    <w:rsid w:val="000E120B"/>
    <w:rsid w:val="000E386C"/>
    <w:rsid w:val="000F0A9B"/>
    <w:rsid w:val="000F1475"/>
    <w:rsid w:val="000F2BD2"/>
    <w:rsid w:val="000F2E4A"/>
    <w:rsid w:val="000F521C"/>
    <w:rsid w:val="000F568B"/>
    <w:rsid w:val="000F749B"/>
    <w:rsid w:val="0010065E"/>
    <w:rsid w:val="00100A3B"/>
    <w:rsid w:val="00102E9F"/>
    <w:rsid w:val="00103141"/>
    <w:rsid w:val="001032F6"/>
    <w:rsid w:val="0010487F"/>
    <w:rsid w:val="00104C8C"/>
    <w:rsid w:val="0011074F"/>
    <w:rsid w:val="00111399"/>
    <w:rsid w:val="0011195E"/>
    <w:rsid w:val="00114B11"/>
    <w:rsid w:val="001156FB"/>
    <w:rsid w:val="001159AA"/>
    <w:rsid w:val="00115C6F"/>
    <w:rsid w:val="00117D2E"/>
    <w:rsid w:val="0012106C"/>
    <w:rsid w:val="00121939"/>
    <w:rsid w:val="00122258"/>
    <w:rsid w:val="0012288B"/>
    <w:rsid w:val="00125EB2"/>
    <w:rsid w:val="0012630C"/>
    <w:rsid w:val="00130EBB"/>
    <w:rsid w:val="001327EB"/>
    <w:rsid w:val="0013289C"/>
    <w:rsid w:val="00132C21"/>
    <w:rsid w:val="001358EF"/>
    <w:rsid w:val="00136198"/>
    <w:rsid w:val="00136AED"/>
    <w:rsid w:val="001373DF"/>
    <w:rsid w:val="00140AD5"/>
    <w:rsid w:val="00141B93"/>
    <w:rsid w:val="00141F37"/>
    <w:rsid w:val="00142801"/>
    <w:rsid w:val="00143DEA"/>
    <w:rsid w:val="00144CD8"/>
    <w:rsid w:val="001463B3"/>
    <w:rsid w:val="00146E1B"/>
    <w:rsid w:val="00152E37"/>
    <w:rsid w:val="00153193"/>
    <w:rsid w:val="001536F1"/>
    <w:rsid w:val="00155297"/>
    <w:rsid w:val="001617DF"/>
    <w:rsid w:val="0016272A"/>
    <w:rsid w:val="00163754"/>
    <w:rsid w:val="00164386"/>
    <w:rsid w:val="00167359"/>
    <w:rsid w:val="00170517"/>
    <w:rsid w:val="00172B1D"/>
    <w:rsid w:val="00172B7D"/>
    <w:rsid w:val="00173914"/>
    <w:rsid w:val="001750C3"/>
    <w:rsid w:val="001807F6"/>
    <w:rsid w:val="00180DB4"/>
    <w:rsid w:val="001827BD"/>
    <w:rsid w:val="00182A53"/>
    <w:rsid w:val="00183809"/>
    <w:rsid w:val="00184C9C"/>
    <w:rsid w:val="00185A1C"/>
    <w:rsid w:val="0018668E"/>
    <w:rsid w:val="001944F1"/>
    <w:rsid w:val="00194883"/>
    <w:rsid w:val="00194C33"/>
    <w:rsid w:val="00195489"/>
    <w:rsid w:val="0019575B"/>
    <w:rsid w:val="00195EC4"/>
    <w:rsid w:val="00196789"/>
    <w:rsid w:val="001977EC"/>
    <w:rsid w:val="001A01E2"/>
    <w:rsid w:val="001A0F95"/>
    <w:rsid w:val="001A4429"/>
    <w:rsid w:val="001A55C5"/>
    <w:rsid w:val="001B28DD"/>
    <w:rsid w:val="001B55E5"/>
    <w:rsid w:val="001C0E41"/>
    <w:rsid w:val="001C2091"/>
    <w:rsid w:val="001C36C2"/>
    <w:rsid w:val="001C3D4D"/>
    <w:rsid w:val="001C6F25"/>
    <w:rsid w:val="001C6F2C"/>
    <w:rsid w:val="001D1514"/>
    <w:rsid w:val="001D1BA7"/>
    <w:rsid w:val="001D1BE9"/>
    <w:rsid w:val="001D4B2F"/>
    <w:rsid w:val="001D5F96"/>
    <w:rsid w:val="001E1CAB"/>
    <w:rsid w:val="001E2D9D"/>
    <w:rsid w:val="001E2DFA"/>
    <w:rsid w:val="001E3446"/>
    <w:rsid w:val="001E3DB2"/>
    <w:rsid w:val="001E6EA0"/>
    <w:rsid w:val="001E6F77"/>
    <w:rsid w:val="001E7DC0"/>
    <w:rsid w:val="001F016E"/>
    <w:rsid w:val="001F06FB"/>
    <w:rsid w:val="001F0A16"/>
    <w:rsid w:val="001F3717"/>
    <w:rsid w:val="001F5163"/>
    <w:rsid w:val="001F5696"/>
    <w:rsid w:val="001F58A6"/>
    <w:rsid w:val="001F6609"/>
    <w:rsid w:val="00201EA5"/>
    <w:rsid w:val="00202AFD"/>
    <w:rsid w:val="00204763"/>
    <w:rsid w:val="00204869"/>
    <w:rsid w:val="00205A39"/>
    <w:rsid w:val="00206D26"/>
    <w:rsid w:val="00210492"/>
    <w:rsid w:val="00210591"/>
    <w:rsid w:val="002105D4"/>
    <w:rsid w:val="00210A9A"/>
    <w:rsid w:val="002119C6"/>
    <w:rsid w:val="002126E7"/>
    <w:rsid w:val="0021369C"/>
    <w:rsid w:val="00215255"/>
    <w:rsid w:val="002164AA"/>
    <w:rsid w:val="00216684"/>
    <w:rsid w:val="002211B1"/>
    <w:rsid w:val="002216BC"/>
    <w:rsid w:val="00222F73"/>
    <w:rsid w:val="0022365D"/>
    <w:rsid w:val="002246D9"/>
    <w:rsid w:val="00224968"/>
    <w:rsid w:val="00224CF6"/>
    <w:rsid w:val="00225D67"/>
    <w:rsid w:val="00226335"/>
    <w:rsid w:val="00226F41"/>
    <w:rsid w:val="002313DB"/>
    <w:rsid w:val="00232ED3"/>
    <w:rsid w:val="00232F2E"/>
    <w:rsid w:val="00233676"/>
    <w:rsid w:val="002356C4"/>
    <w:rsid w:val="00236A36"/>
    <w:rsid w:val="00236D2A"/>
    <w:rsid w:val="00237725"/>
    <w:rsid w:val="0024597A"/>
    <w:rsid w:val="0025002A"/>
    <w:rsid w:val="00254EC1"/>
    <w:rsid w:val="002556C8"/>
    <w:rsid w:val="00255E34"/>
    <w:rsid w:val="00260B6F"/>
    <w:rsid w:val="002613DD"/>
    <w:rsid w:val="00261E6C"/>
    <w:rsid w:val="00264DA1"/>
    <w:rsid w:val="00265A38"/>
    <w:rsid w:val="0027051D"/>
    <w:rsid w:val="00272E9D"/>
    <w:rsid w:val="00274AD9"/>
    <w:rsid w:val="00276CAF"/>
    <w:rsid w:val="00282AFA"/>
    <w:rsid w:val="00283159"/>
    <w:rsid w:val="00283E46"/>
    <w:rsid w:val="00285DD4"/>
    <w:rsid w:val="00287F76"/>
    <w:rsid w:val="002913C4"/>
    <w:rsid w:val="00292E32"/>
    <w:rsid w:val="0029400B"/>
    <w:rsid w:val="00295A76"/>
    <w:rsid w:val="002969FF"/>
    <w:rsid w:val="0029728B"/>
    <w:rsid w:val="002A0164"/>
    <w:rsid w:val="002A0E4A"/>
    <w:rsid w:val="002A11CF"/>
    <w:rsid w:val="002A1E32"/>
    <w:rsid w:val="002A235F"/>
    <w:rsid w:val="002A2A12"/>
    <w:rsid w:val="002A39A3"/>
    <w:rsid w:val="002A4897"/>
    <w:rsid w:val="002A663A"/>
    <w:rsid w:val="002B0F70"/>
    <w:rsid w:val="002B2348"/>
    <w:rsid w:val="002B512D"/>
    <w:rsid w:val="002B53AF"/>
    <w:rsid w:val="002B59BB"/>
    <w:rsid w:val="002B6C28"/>
    <w:rsid w:val="002B7529"/>
    <w:rsid w:val="002B79D8"/>
    <w:rsid w:val="002C052B"/>
    <w:rsid w:val="002C5C88"/>
    <w:rsid w:val="002C6D6B"/>
    <w:rsid w:val="002D1D6D"/>
    <w:rsid w:val="002D2308"/>
    <w:rsid w:val="002D3980"/>
    <w:rsid w:val="002D4771"/>
    <w:rsid w:val="002D6795"/>
    <w:rsid w:val="002E29A0"/>
    <w:rsid w:val="002E2E9E"/>
    <w:rsid w:val="002E2F7B"/>
    <w:rsid w:val="002E2F92"/>
    <w:rsid w:val="002E3A67"/>
    <w:rsid w:val="002E6BB5"/>
    <w:rsid w:val="002E7003"/>
    <w:rsid w:val="002E71EB"/>
    <w:rsid w:val="002F0CFC"/>
    <w:rsid w:val="002F236F"/>
    <w:rsid w:val="002F26CB"/>
    <w:rsid w:val="002F2E4B"/>
    <w:rsid w:val="002F4152"/>
    <w:rsid w:val="002F6310"/>
    <w:rsid w:val="002F6C3C"/>
    <w:rsid w:val="002F6F74"/>
    <w:rsid w:val="002F78B3"/>
    <w:rsid w:val="002F78E0"/>
    <w:rsid w:val="003005D4"/>
    <w:rsid w:val="003007C5"/>
    <w:rsid w:val="00301039"/>
    <w:rsid w:val="0030106F"/>
    <w:rsid w:val="003015F9"/>
    <w:rsid w:val="003021F1"/>
    <w:rsid w:val="00303724"/>
    <w:rsid w:val="003060F9"/>
    <w:rsid w:val="003071E1"/>
    <w:rsid w:val="00312E87"/>
    <w:rsid w:val="00316095"/>
    <w:rsid w:val="00316A4F"/>
    <w:rsid w:val="003175EA"/>
    <w:rsid w:val="00320AC8"/>
    <w:rsid w:val="00321E50"/>
    <w:rsid w:val="003225E0"/>
    <w:rsid w:val="0032477A"/>
    <w:rsid w:val="00325582"/>
    <w:rsid w:val="00326574"/>
    <w:rsid w:val="003324A3"/>
    <w:rsid w:val="00333B15"/>
    <w:rsid w:val="00335E8E"/>
    <w:rsid w:val="00336E59"/>
    <w:rsid w:val="00336E6C"/>
    <w:rsid w:val="0033707C"/>
    <w:rsid w:val="00340079"/>
    <w:rsid w:val="00340F5B"/>
    <w:rsid w:val="00341008"/>
    <w:rsid w:val="003415E2"/>
    <w:rsid w:val="003416D6"/>
    <w:rsid w:val="00343D78"/>
    <w:rsid w:val="00344223"/>
    <w:rsid w:val="00344A16"/>
    <w:rsid w:val="003453DD"/>
    <w:rsid w:val="00345BD6"/>
    <w:rsid w:val="00347868"/>
    <w:rsid w:val="00347A96"/>
    <w:rsid w:val="0035257A"/>
    <w:rsid w:val="003526FA"/>
    <w:rsid w:val="00352873"/>
    <w:rsid w:val="00352A2B"/>
    <w:rsid w:val="0035410E"/>
    <w:rsid w:val="00354E15"/>
    <w:rsid w:val="0035548D"/>
    <w:rsid w:val="00356549"/>
    <w:rsid w:val="0035744E"/>
    <w:rsid w:val="00357481"/>
    <w:rsid w:val="00360DFF"/>
    <w:rsid w:val="00361A23"/>
    <w:rsid w:val="003631E8"/>
    <w:rsid w:val="00365AEB"/>
    <w:rsid w:val="00366067"/>
    <w:rsid w:val="0036611E"/>
    <w:rsid w:val="00366D3F"/>
    <w:rsid w:val="00370005"/>
    <w:rsid w:val="00371E97"/>
    <w:rsid w:val="00373E98"/>
    <w:rsid w:val="00380DBA"/>
    <w:rsid w:val="00381E96"/>
    <w:rsid w:val="00384433"/>
    <w:rsid w:val="003855CD"/>
    <w:rsid w:val="0038654D"/>
    <w:rsid w:val="00387EC4"/>
    <w:rsid w:val="0039087A"/>
    <w:rsid w:val="00392753"/>
    <w:rsid w:val="00392FE7"/>
    <w:rsid w:val="003936B0"/>
    <w:rsid w:val="0039624A"/>
    <w:rsid w:val="0039664E"/>
    <w:rsid w:val="003971CD"/>
    <w:rsid w:val="003A024C"/>
    <w:rsid w:val="003A6F01"/>
    <w:rsid w:val="003A742C"/>
    <w:rsid w:val="003A7C4B"/>
    <w:rsid w:val="003A7EAC"/>
    <w:rsid w:val="003B01C0"/>
    <w:rsid w:val="003B1897"/>
    <w:rsid w:val="003B4E42"/>
    <w:rsid w:val="003B520F"/>
    <w:rsid w:val="003B5638"/>
    <w:rsid w:val="003B5CE9"/>
    <w:rsid w:val="003B62C1"/>
    <w:rsid w:val="003B6648"/>
    <w:rsid w:val="003C1896"/>
    <w:rsid w:val="003C449D"/>
    <w:rsid w:val="003C4A9C"/>
    <w:rsid w:val="003C564D"/>
    <w:rsid w:val="003C74CE"/>
    <w:rsid w:val="003D04D0"/>
    <w:rsid w:val="003D0C4B"/>
    <w:rsid w:val="003D5405"/>
    <w:rsid w:val="003D5E2B"/>
    <w:rsid w:val="003D628F"/>
    <w:rsid w:val="003D68FB"/>
    <w:rsid w:val="003E21B4"/>
    <w:rsid w:val="003E2461"/>
    <w:rsid w:val="003E55FB"/>
    <w:rsid w:val="003E6DC7"/>
    <w:rsid w:val="003F064F"/>
    <w:rsid w:val="003F23DF"/>
    <w:rsid w:val="003F3139"/>
    <w:rsid w:val="003F3844"/>
    <w:rsid w:val="003F43F1"/>
    <w:rsid w:val="003F49A4"/>
    <w:rsid w:val="003F7130"/>
    <w:rsid w:val="004010D1"/>
    <w:rsid w:val="00401C8D"/>
    <w:rsid w:val="00402510"/>
    <w:rsid w:val="004031B7"/>
    <w:rsid w:val="00403E0C"/>
    <w:rsid w:val="0040529E"/>
    <w:rsid w:val="00411FA4"/>
    <w:rsid w:val="0041227C"/>
    <w:rsid w:val="00413127"/>
    <w:rsid w:val="00413165"/>
    <w:rsid w:val="00414305"/>
    <w:rsid w:val="004160B0"/>
    <w:rsid w:val="0041621C"/>
    <w:rsid w:val="0042086A"/>
    <w:rsid w:val="00420E59"/>
    <w:rsid w:val="00423CFD"/>
    <w:rsid w:val="00423E1F"/>
    <w:rsid w:val="00424AAD"/>
    <w:rsid w:val="00424BD8"/>
    <w:rsid w:val="004251D3"/>
    <w:rsid w:val="00430082"/>
    <w:rsid w:val="00430A9E"/>
    <w:rsid w:val="004316DC"/>
    <w:rsid w:val="00431A24"/>
    <w:rsid w:val="00433A42"/>
    <w:rsid w:val="00434012"/>
    <w:rsid w:val="00434070"/>
    <w:rsid w:val="004353B3"/>
    <w:rsid w:val="0043556E"/>
    <w:rsid w:val="00436373"/>
    <w:rsid w:val="00436955"/>
    <w:rsid w:val="004415EB"/>
    <w:rsid w:val="0044692A"/>
    <w:rsid w:val="00447ADB"/>
    <w:rsid w:val="00447BCB"/>
    <w:rsid w:val="00447D87"/>
    <w:rsid w:val="00451C96"/>
    <w:rsid w:val="00452CAA"/>
    <w:rsid w:val="00454D30"/>
    <w:rsid w:val="00456C90"/>
    <w:rsid w:val="004571AD"/>
    <w:rsid w:val="0045787F"/>
    <w:rsid w:val="00457C56"/>
    <w:rsid w:val="004608E2"/>
    <w:rsid w:val="0046191D"/>
    <w:rsid w:val="00465D0A"/>
    <w:rsid w:val="00466F66"/>
    <w:rsid w:val="0047127B"/>
    <w:rsid w:val="00471969"/>
    <w:rsid w:val="00471E96"/>
    <w:rsid w:val="00471EFA"/>
    <w:rsid w:val="004730F3"/>
    <w:rsid w:val="00475E63"/>
    <w:rsid w:val="00477687"/>
    <w:rsid w:val="00480F50"/>
    <w:rsid w:val="00482779"/>
    <w:rsid w:val="0048506A"/>
    <w:rsid w:val="0048652D"/>
    <w:rsid w:val="00486A38"/>
    <w:rsid w:val="004870B3"/>
    <w:rsid w:val="00487FF7"/>
    <w:rsid w:val="004938B4"/>
    <w:rsid w:val="00493934"/>
    <w:rsid w:val="0049621C"/>
    <w:rsid w:val="00496D4D"/>
    <w:rsid w:val="004A08D7"/>
    <w:rsid w:val="004A1673"/>
    <w:rsid w:val="004A19C3"/>
    <w:rsid w:val="004A1A7F"/>
    <w:rsid w:val="004A657D"/>
    <w:rsid w:val="004B15F7"/>
    <w:rsid w:val="004B403D"/>
    <w:rsid w:val="004B4A7F"/>
    <w:rsid w:val="004B5089"/>
    <w:rsid w:val="004B626A"/>
    <w:rsid w:val="004B634B"/>
    <w:rsid w:val="004B659B"/>
    <w:rsid w:val="004B6998"/>
    <w:rsid w:val="004B7332"/>
    <w:rsid w:val="004C10A6"/>
    <w:rsid w:val="004C2CAF"/>
    <w:rsid w:val="004C2F87"/>
    <w:rsid w:val="004C35DB"/>
    <w:rsid w:val="004C5BCD"/>
    <w:rsid w:val="004D1670"/>
    <w:rsid w:val="004D17BA"/>
    <w:rsid w:val="004D3801"/>
    <w:rsid w:val="004D3960"/>
    <w:rsid w:val="004D3DFC"/>
    <w:rsid w:val="004D5425"/>
    <w:rsid w:val="004D6447"/>
    <w:rsid w:val="004E075A"/>
    <w:rsid w:val="004E4D2E"/>
    <w:rsid w:val="004E53EF"/>
    <w:rsid w:val="004E544D"/>
    <w:rsid w:val="004E5635"/>
    <w:rsid w:val="004E69AA"/>
    <w:rsid w:val="004E77B3"/>
    <w:rsid w:val="004F2321"/>
    <w:rsid w:val="004F2844"/>
    <w:rsid w:val="004F2879"/>
    <w:rsid w:val="004F2888"/>
    <w:rsid w:val="004F291C"/>
    <w:rsid w:val="004F7602"/>
    <w:rsid w:val="005006C6"/>
    <w:rsid w:val="00501017"/>
    <w:rsid w:val="005051DE"/>
    <w:rsid w:val="005056A1"/>
    <w:rsid w:val="005058F8"/>
    <w:rsid w:val="00506FE8"/>
    <w:rsid w:val="00514452"/>
    <w:rsid w:val="0051648D"/>
    <w:rsid w:val="005165F3"/>
    <w:rsid w:val="005207D9"/>
    <w:rsid w:val="00520D7D"/>
    <w:rsid w:val="0052343F"/>
    <w:rsid w:val="00526057"/>
    <w:rsid w:val="00526EDC"/>
    <w:rsid w:val="00531238"/>
    <w:rsid w:val="00531FCD"/>
    <w:rsid w:val="005323C5"/>
    <w:rsid w:val="005336D4"/>
    <w:rsid w:val="005353A6"/>
    <w:rsid w:val="00535B01"/>
    <w:rsid w:val="00536300"/>
    <w:rsid w:val="0054011C"/>
    <w:rsid w:val="00540B98"/>
    <w:rsid w:val="0054275E"/>
    <w:rsid w:val="00542BC2"/>
    <w:rsid w:val="00543602"/>
    <w:rsid w:val="00543EFE"/>
    <w:rsid w:val="00546551"/>
    <w:rsid w:val="00546953"/>
    <w:rsid w:val="00546AB8"/>
    <w:rsid w:val="005508FE"/>
    <w:rsid w:val="0055181A"/>
    <w:rsid w:val="00551B50"/>
    <w:rsid w:val="00552A9D"/>
    <w:rsid w:val="00552F57"/>
    <w:rsid w:val="00554ACC"/>
    <w:rsid w:val="00555305"/>
    <w:rsid w:val="00556B99"/>
    <w:rsid w:val="00557C56"/>
    <w:rsid w:val="005601DC"/>
    <w:rsid w:val="0056351A"/>
    <w:rsid w:val="00563D18"/>
    <w:rsid w:val="00565046"/>
    <w:rsid w:val="0056594F"/>
    <w:rsid w:val="00572B5B"/>
    <w:rsid w:val="005770CF"/>
    <w:rsid w:val="00580010"/>
    <w:rsid w:val="00583AC5"/>
    <w:rsid w:val="0058737C"/>
    <w:rsid w:val="0059325D"/>
    <w:rsid w:val="0059334A"/>
    <w:rsid w:val="005A3392"/>
    <w:rsid w:val="005A4096"/>
    <w:rsid w:val="005A41DE"/>
    <w:rsid w:val="005A44E2"/>
    <w:rsid w:val="005A52C6"/>
    <w:rsid w:val="005A5895"/>
    <w:rsid w:val="005A6AB7"/>
    <w:rsid w:val="005B54EE"/>
    <w:rsid w:val="005B5AE1"/>
    <w:rsid w:val="005B6BD1"/>
    <w:rsid w:val="005B7CD4"/>
    <w:rsid w:val="005C0BC3"/>
    <w:rsid w:val="005C0E24"/>
    <w:rsid w:val="005C17E8"/>
    <w:rsid w:val="005C3655"/>
    <w:rsid w:val="005C452D"/>
    <w:rsid w:val="005C5A21"/>
    <w:rsid w:val="005D02A3"/>
    <w:rsid w:val="005D0813"/>
    <w:rsid w:val="005D32A1"/>
    <w:rsid w:val="005D69F7"/>
    <w:rsid w:val="005D7308"/>
    <w:rsid w:val="005D7848"/>
    <w:rsid w:val="005E0D73"/>
    <w:rsid w:val="005E2A74"/>
    <w:rsid w:val="005E3EF5"/>
    <w:rsid w:val="005E5901"/>
    <w:rsid w:val="005E5A83"/>
    <w:rsid w:val="005E5B06"/>
    <w:rsid w:val="005E610C"/>
    <w:rsid w:val="005E69E0"/>
    <w:rsid w:val="005E6FB4"/>
    <w:rsid w:val="005E7A79"/>
    <w:rsid w:val="005F12B2"/>
    <w:rsid w:val="005F2541"/>
    <w:rsid w:val="005F670F"/>
    <w:rsid w:val="005F692A"/>
    <w:rsid w:val="005F7FEE"/>
    <w:rsid w:val="00600B22"/>
    <w:rsid w:val="006047BB"/>
    <w:rsid w:val="00604F84"/>
    <w:rsid w:val="00604FDA"/>
    <w:rsid w:val="0060503C"/>
    <w:rsid w:val="006051AD"/>
    <w:rsid w:val="006058D8"/>
    <w:rsid w:val="00605E61"/>
    <w:rsid w:val="00606E1B"/>
    <w:rsid w:val="006117F8"/>
    <w:rsid w:val="006119CD"/>
    <w:rsid w:val="00613B12"/>
    <w:rsid w:val="00613E2E"/>
    <w:rsid w:val="00614A73"/>
    <w:rsid w:val="006168E6"/>
    <w:rsid w:val="00617371"/>
    <w:rsid w:val="00617EDA"/>
    <w:rsid w:val="00621AF7"/>
    <w:rsid w:val="00622307"/>
    <w:rsid w:val="006231EC"/>
    <w:rsid w:val="00625F6E"/>
    <w:rsid w:val="00626BCA"/>
    <w:rsid w:val="00627D83"/>
    <w:rsid w:val="00631748"/>
    <w:rsid w:val="00631E3F"/>
    <w:rsid w:val="00631EB0"/>
    <w:rsid w:val="00632183"/>
    <w:rsid w:val="00632A2C"/>
    <w:rsid w:val="00635840"/>
    <w:rsid w:val="006362D7"/>
    <w:rsid w:val="00636518"/>
    <w:rsid w:val="00637415"/>
    <w:rsid w:val="006378C2"/>
    <w:rsid w:val="006379E4"/>
    <w:rsid w:val="0064014F"/>
    <w:rsid w:val="00640CB6"/>
    <w:rsid w:val="0064159B"/>
    <w:rsid w:val="0064167E"/>
    <w:rsid w:val="0064288D"/>
    <w:rsid w:val="006435B3"/>
    <w:rsid w:val="00644B02"/>
    <w:rsid w:val="00645041"/>
    <w:rsid w:val="0064629F"/>
    <w:rsid w:val="0064691E"/>
    <w:rsid w:val="00646FC6"/>
    <w:rsid w:val="00650FD6"/>
    <w:rsid w:val="00652CA5"/>
    <w:rsid w:val="006544C2"/>
    <w:rsid w:val="006555FB"/>
    <w:rsid w:val="00656F97"/>
    <w:rsid w:val="006579FC"/>
    <w:rsid w:val="00657C40"/>
    <w:rsid w:val="00660C3D"/>
    <w:rsid w:val="0066145C"/>
    <w:rsid w:val="00662436"/>
    <w:rsid w:val="00662DD5"/>
    <w:rsid w:val="00662FBE"/>
    <w:rsid w:val="00663C76"/>
    <w:rsid w:val="00663CD6"/>
    <w:rsid w:val="0066596A"/>
    <w:rsid w:val="00665994"/>
    <w:rsid w:val="00666155"/>
    <w:rsid w:val="00667B95"/>
    <w:rsid w:val="00667CF9"/>
    <w:rsid w:val="0067018F"/>
    <w:rsid w:val="00680F4D"/>
    <w:rsid w:val="00681075"/>
    <w:rsid w:val="00681E76"/>
    <w:rsid w:val="006822CC"/>
    <w:rsid w:val="00682C93"/>
    <w:rsid w:val="00682C97"/>
    <w:rsid w:val="00683E1B"/>
    <w:rsid w:val="00685E60"/>
    <w:rsid w:val="0068660F"/>
    <w:rsid w:val="006870AD"/>
    <w:rsid w:val="006872DF"/>
    <w:rsid w:val="006908C2"/>
    <w:rsid w:val="0069100C"/>
    <w:rsid w:val="0069155D"/>
    <w:rsid w:val="0069380E"/>
    <w:rsid w:val="00694772"/>
    <w:rsid w:val="00695225"/>
    <w:rsid w:val="00695484"/>
    <w:rsid w:val="006954F0"/>
    <w:rsid w:val="00695A4C"/>
    <w:rsid w:val="00695C03"/>
    <w:rsid w:val="006A0109"/>
    <w:rsid w:val="006A0123"/>
    <w:rsid w:val="006A0503"/>
    <w:rsid w:val="006A1ADB"/>
    <w:rsid w:val="006A2004"/>
    <w:rsid w:val="006A5817"/>
    <w:rsid w:val="006A6F96"/>
    <w:rsid w:val="006A7284"/>
    <w:rsid w:val="006B0362"/>
    <w:rsid w:val="006B09C3"/>
    <w:rsid w:val="006B2AAC"/>
    <w:rsid w:val="006B4818"/>
    <w:rsid w:val="006B4B2C"/>
    <w:rsid w:val="006B505F"/>
    <w:rsid w:val="006B5E0B"/>
    <w:rsid w:val="006B6EFB"/>
    <w:rsid w:val="006C0BC6"/>
    <w:rsid w:val="006C143B"/>
    <w:rsid w:val="006C2645"/>
    <w:rsid w:val="006C2BD9"/>
    <w:rsid w:val="006C4ADD"/>
    <w:rsid w:val="006C51EA"/>
    <w:rsid w:val="006C651B"/>
    <w:rsid w:val="006D05D7"/>
    <w:rsid w:val="006D135B"/>
    <w:rsid w:val="006D13A6"/>
    <w:rsid w:val="006D4CEF"/>
    <w:rsid w:val="006D56A6"/>
    <w:rsid w:val="006D6125"/>
    <w:rsid w:val="006E0A26"/>
    <w:rsid w:val="006E3C7E"/>
    <w:rsid w:val="006E7170"/>
    <w:rsid w:val="006E74C9"/>
    <w:rsid w:val="006E7BB6"/>
    <w:rsid w:val="006F001E"/>
    <w:rsid w:val="006F0E33"/>
    <w:rsid w:val="006F1DBB"/>
    <w:rsid w:val="006F2074"/>
    <w:rsid w:val="006F2831"/>
    <w:rsid w:val="006F2B82"/>
    <w:rsid w:val="006F3693"/>
    <w:rsid w:val="006F4214"/>
    <w:rsid w:val="006F60DB"/>
    <w:rsid w:val="006F6368"/>
    <w:rsid w:val="006F7F9D"/>
    <w:rsid w:val="0070067A"/>
    <w:rsid w:val="0070074B"/>
    <w:rsid w:val="007014D4"/>
    <w:rsid w:val="00702665"/>
    <w:rsid w:val="00703169"/>
    <w:rsid w:val="0070380B"/>
    <w:rsid w:val="007052E8"/>
    <w:rsid w:val="007054D6"/>
    <w:rsid w:val="00706EE4"/>
    <w:rsid w:val="0071102D"/>
    <w:rsid w:val="00713632"/>
    <w:rsid w:val="00713E73"/>
    <w:rsid w:val="00714382"/>
    <w:rsid w:val="00715DC3"/>
    <w:rsid w:val="0072016C"/>
    <w:rsid w:val="00721491"/>
    <w:rsid w:val="007234D7"/>
    <w:rsid w:val="0072647A"/>
    <w:rsid w:val="0072769D"/>
    <w:rsid w:val="007277A1"/>
    <w:rsid w:val="00727AF5"/>
    <w:rsid w:val="00727E08"/>
    <w:rsid w:val="007323D2"/>
    <w:rsid w:val="007346E3"/>
    <w:rsid w:val="0073765A"/>
    <w:rsid w:val="00737725"/>
    <w:rsid w:val="0074298A"/>
    <w:rsid w:val="00742B72"/>
    <w:rsid w:val="00744070"/>
    <w:rsid w:val="00744BF6"/>
    <w:rsid w:val="00745C72"/>
    <w:rsid w:val="00746F42"/>
    <w:rsid w:val="007471EA"/>
    <w:rsid w:val="00751CF9"/>
    <w:rsid w:val="00752592"/>
    <w:rsid w:val="0075273C"/>
    <w:rsid w:val="007530F0"/>
    <w:rsid w:val="00756744"/>
    <w:rsid w:val="0076068F"/>
    <w:rsid w:val="007608A5"/>
    <w:rsid w:val="00760FD3"/>
    <w:rsid w:val="00761FCE"/>
    <w:rsid w:val="00763529"/>
    <w:rsid w:val="00763C88"/>
    <w:rsid w:val="00763FE4"/>
    <w:rsid w:val="007649A8"/>
    <w:rsid w:val="00765EC2"/>
    <w:rsid w:val="00767066"/>
    <w:rsid w:val="0077003D"/>
    <w:rsid w:val="007716E7"/>
    <w:rsid w:val="00773829"/>
    <w:rsid w:val="00775196"/>
    <w:rsid w:val="0077663C"/>
    <w:rsid w:val="007769CF"/>
    <w:rsid w:val="00777035"/>
    <w:rsid w:val="00777382"/>
    <w:rsid w:val="00777650"/>
    <w:rsid w:val="007800BA"/>
    <w:rsid w:val="00781537"/>
    <w:rsid w:val="00781604"/>
    <w:rsid w:val="0078331E"/>
    <w:rsid w:val="0078605B"/>
    <w:rsid w:val="00786291"/>
    <w:rsid w:val="00786B01"/>
    <w:rsid w:val="007902F7"/>
    <w:rsid w:val="007920E0"/>
    <w:rsid w:val="007940C2"/>
    <w:rsid w:val="00796971"/>
    <w:rsid w:val="00796A3D"/>
    <w:rsid w:val="007A0877"/>
    <w:rsid w:val="007A09CD"/>
    <w:rsid w:val="007A2450"/>
    <w:rsid w:val="007A3237"/>
    <w:rsid w:val="007A327B"/>
    <w:rsid w:val="007A50F4"/>
    <w:rsid w:val="007A6244"/>
    <w:rsid w:val="007A6327"/>
    <w:rsid w:val="007A7252"/>
    <w:rsid w:val="007B0B0B"/>
    <w:rsid w:val="007B2880"/>
    <w:rsid w:val="007B3D2B"/>
    <w:rsid w:val="007B6F91"/>
    <w:rsid w:val="007C0002"/>
    <w:rsid w:val="007C2221"/>
    <w:rsid w:val="007C3312"/>
    <w:rsid w:val="007C4599"/>
    <w:rsid w:val="007C538B"/>
    <w:rsid w:val="007C54B7"/>
    <w:rsid w:val="007C57AC"/>
    <w:rsid w:val="007C602C"/>
    <w:rsid w:val="007C7034"/>
    <w:rsid w:val="007C7335"/>
    <w:rsid w:val="007D2325"/>
    <w:rsid w:val="007D2B14"/>
    <w:rsid w:val="007D3426"/>
    <w:rsid w:val="007D69EF"/>
    <w:rsid w:val="007E044F"/>
    <w:rsid w:val="007E254F"/>
    <w:rsid w:val="007E35B7"/>
    <w:rsid w:val="007E565F"/>
    <w:rsid w:val="007E604C"/>
    <w:rsid w:val="007E6098"/>
    <w:rsid w:val="007E770B"/>
    <w:rsid w:val="007F1629"/>
    <w:rsid w:val="007F250A"/>
    <w:rsid w:val="007F2A9E"/>
    <w:rsid w:val="007F358A"/>
    <w:rsid w:val="007F3BF7"/>
    <w:rsid w:val="007F6496"/>
    <w:rsid w:val="008000C9"/>
    <w:rsid w:val="00800809"/>
    <w:rsid w:val="00803EB3"/>
    <w:rsid w:val="008049DB"/>
    <w:rsid w:val="00805714"/>
    <w:rsid w:val="0080772D"/>
    <w:rsid w:val="0081046C"/>
    <w:rsid w:val="00811A37"/>
    <w:rsid w:val="00813332"/>
    <w:rsid w:val="00813871"/>
    <w:rsid w:val="008139B6"/>
    <w:rsid w:val="0081744D"/>
    <w:rsid w:val="00817B88"/>
    <w:rsid w:val="00821764"/>
    <w:rsid w:val="008218DE"/>
    <w:rsid w:val="00822CF1"/>
    <w:rsid w:val="00824138"/>
    <w:rsid w:val="008245E2"/>
    <w:rsid w:val="00824B3E"/>
    <w:rsid w:val="008251CE"/>
    <w:rsid w:val="00825252"/>
    <w:rsid w:val="008262FE"/>
    <w:rsid w:val="00826B30"/>
    <w:rsid w:val="008320DD"/>
    <w:rsid w:val="00833019"/>
    <w:rsid w:val="0083333D"/>
    <w:rsid w:val="008338C3"/>
    <w:rsid w:val="0083404A"/>
    <w:rsid w:val="0083777E"/>
    <w:rsid w:val="008403F6"/>
    <w:rsid w:val="0084210A"/>
    <w:rsid w:val="00842AC1"/>
    <w:rsid w:val="00845C7B"/>
    <w:rsid w:val="0084614C"/>
    <w:rsid w:val="0085384E"/>
    <w:rsid w:val="00853D68"/>
    <w:rsid w:val="00853FAC"/>
    <w:rsid w:val="008540B7"/>
    <w:rsid w:val="00857F75"/>
    <w:rsid w:val="00860AB4"/>
    <w:rsid w:val="008619E2"/>
    <w:rsid w:val="008631D4"/>
    <w:rsid w:val="008637CF"/>
    <w:rsid w:val="00864621"/>
    <w:rsid w:val="00866A11"/>
    <w:rsid w:val="008670D0"/>
    <w:rsid w:val="008671EE"/>
    <w:rsid w:val="008712AC"/>
    <w:rsid w:val="00871DCB"/>
    <w:rsid w:val="008729A9"/>
    <w:rsid w:val="00872F85"/>
    <w:rsid w:val="00873016"/>
    <w:rsid w:val="008731CE"/>
    <w:rsid w:val="00873870"/>
    <w:rsid w:val="008744F0"/>
    <w:rsid w:val="00876873"/>
    <w:rsid w:val="00877808"/>
    <w:rsid w:val="008829A5"/>
    <w:rsid w:val="00883244"/>
    <w:rsid w:val="00883E34"/>
    <w:rsid w:val="008841B9"/>
    <w:rsid w:val="00884C63"/>
    <w:rsid w:val="0088509B"/>
    <w:rsid w:val="00885CF2"/>
    <w:rsid w:val="0088629A"/>
    <w:rsid w:val="00887F98"/>
    <w:rsid w:val="00891073"/>
    <w:rsid w:val="008928B5"/>
    <w:rsid w:val="008929A6"/>
    <w:rsid w:val="00892C15"/>
    <w:rsid w:val="008936FF"/>
    <w:rsid w:val="00894647"/>
    <w:rsid w:val="00895A0D"/>
    <w:rsid w:val="0089752B"/>
    <w:rsid w:val="0089791F"/>
    <w:rsid w:val="008A1A7C"/>
    <w:rsid w:val="008A4FF6"/>
    <w:rsid w:val="008A59AF"/>
    <w:rsid w:val="008A59BB"/>
    <w:rsid w:val="008A59EE"/>
    <w:rsid w:val="008A6EA2"/>
    <w:rsid w:val="008A70AC"/>
    <w:rsid w:val="008B1091"/>
    <w:rsid w:val="008B1662"/>
    <w:rsid w:val="008B2175"/>
    <w:rsid w:val="008B3D27"/>
    <w:rsid w:val="008B5786"/>
    <w:rsid w:val="008C02F9"/>
    <w:rsid w:val="008C13B0"/>
    <w:rsid w:val="008C2513"/>
    <w:rsid w:val="008C312D"/>
    <w:rsid w:val="008C3706"/>
    <w:rsid w:val="008C59A4"/>
    <w:rsid w:val="008C5A91"/>
    <w:rsid w:val="008C725F"/>
    <w:rsid w:val="008D000B"/>
    <w:rsid w:val="008D0E06"/>
    <w:rsid w:val="008D279F"/>
    <w:rsid w:val="008D3553"/>
    <w:rsid w:val="008D4270"/>
    <w:rsid w:val="008D5A4F"/>
    <w:rsid w:val="008D5FCE"/>
    <w:rsid w:val="008E0DAC"/>
    <w:rsid w:val="008E247F"/>
    <w:rsid w:val="008E36AC"/>
    <w:rsid w:val="008E44F8"/>
    <w:rsid w:val="008E4FAA"/>
    <w:rsid w:val="008F0905"/>
    <w:rsid w:val="008F0C73"/>
    <w:rsid w:val="008F1FD3"/>
    <w:rsid w:val="008F384B"/>
    <w:rsid w:val="008F676D"/>
    <w:rsid w:val="0090086A"/>
    <w:rsid w:val="00901722"/>
    <w:rsid w:val="00902825"/>
    <w:rsid w:val="00903159"/>
    <w:rsid w:val="009041CA"/>
    <w:rsid w:val="00904343"/>
    <w:rsid w:val="009057D2"/>
    <w:rsid w:val="00905C9D"/>
    <w:rsid w:val="009124B6"/>
    <w:rsid w:val="009126BA"/>
    <w:rsid w:val="00913C42"/>
    <w:rsid w:val="00913C79"/>
    <w:rsid w:val="009149C7"/>
    <w:rsid w:val="009176A1"/>
    <w:rsid w:val="00920007"/>
    <w:rsid w:val="009205C9"/>
    <w:rsid w:val="009209A9"/>
    <w:rsid w:val="00922088"/>
    <w:rsid w:val="00922649"/>
    <w:rsid w:val="00922B68"/>
    <w:rsid w:val="00922D9A"/>
    <w:rsid w:val="0092434B"/>
    <w:rsid w:val="00924A06"/>
    <w:rsid w:val="00925308"/>
    <w:rsid w:val="00925993"/>
    <w:rsid w:val="00926646"/>
    <w:rsid w:val="009279CB"/>
    <w:rsid w:val="00935C82"/>
    <w:rsid w:val="00936713"/>
    <w:rsid w:val="00937378"/>
    <w:rsid w:val="00937A45"/>
    <w:rsid w:val="00942A0B"/>
    <w:rsid w:val="00942E66"/>
    <w:rsid w:val="00943043"/>
    <w:rsid w:val="00944C70"/>
    <w:rsid w:val="00944D93"/>
    <w:rsid w:val="00945839"/>
    <w:rsid w:val="0094653E"/>
    <w:rsid w:val="0095444E"/>
    <w:rsid w:val="009571F0"/>
    <w:rsid w:val="00962A52"/>
    <w:rsid w:val="00962D60"/>
    <w:rsid w:val="00964BAF"/>
    <w:rsid w:val="0096616A"/>
    <w:rsid w:val="009674C9"/>
    <w:rsid w:val="00970001"/>
    <w:rsid w:val="00970F94"/>
    <w:rsid w:val="00971134"/>
    <w:rsid w:val="009711F5"/>
    <w:rsid w:val="009721E3"/>
    <w:rsid w:val="00974E13"/>
    <w:rsid w:val="009823FA"/>
    <w:rsid w:val="009867F1"/>
    <w:rsid w:val="00986A41"/>
    <w:rsid w:val="00987F58"/>
    <w:rsid w:val="00990CD0"/>
    <w:rsid w:val="0099123C"/>
    <w:rsid w:val="00993B7A"/>
    <w:rsid w:val="00994582"/>
    <w:rsid w:val="0099540F"/>
    <w:rsid w:val="009962F0"/>
    <w:rsid w:val="00997D80"/>
    <w:rsid w:val="009A0738"/>
    <w:rsid w:val="009A20AE"/>
    <w:rsid w:val="009A378A"/>
    <w:rsid w:val="009A4DFD"/>
    <w:rsid w:val="009A7141"/>
    <w:rsid w:val="009B01EA"/>
    <w:rsid w:val="009B0B29"/>
    <w:rsid w:val="009B2727"/>
    <w:rsid w:val="009B6243"/>
    <w:rsid w:val="009B6583"/>
    <w:rsid w:val="009B6676"/>
    <w:rsid w:val="009B76E3"/>
    <w:rsid w:val="009C1A11"/>
    <w:rsid w:val="009C547A"/>
    <w:rsid w:val="009C7156"/>
    <w:rsid w:val="009C7F82"/>
    <w:rsid w:val="009D06EF"/>
    <w:rsid w:val="009D1705"/>
    <w:rsid w:val="009D3D14"/>
    <w:rsid w:val="009D4CBE"/>
    <w:rsid w:val="009D54BE"/>
    <w:rsid w:val="009D70FE"/>
    <w:rsid w:val="009D7603"/>
    <w:rsid w:val="009D7946"/>
    <w:rsid w:val="009E0BD2"/>
    <w:rsid w:val="009E1CFA"/>
    <w:rsid w:val="009E2E3C"/>
    <w:rsid w:val="009E3700"/>
    <w:rsid w:val="009E591F"/>
    <w:rsid w:val="009E6E59"/>
    <w:rsid w:val="009E791B"/>
    <w:rsid w:val="009F0DD8"/>
    <w:rsid w:val="009F18FD"/>
    <w:rsid w:val="009F3148"/>
    <w:rsid w:val="009F36FC"/>
    <w:rsid w:val="009F3F64"/>
    <w:rsid w:val="009F4D2D"/>
    <w:rsid w:val="00A02372"/>
    <w:rsid w:val="00A026A0"/>
    <w:rsid w:val="00A0296E"/>
    <w:rsid w:val="00A07E16"/>
    <w:rsid w:val="00A12F06"/>
    <w:rsid w:val="00A130C8"/>
    <w:rsid w:val="00A1555A"/>
    <w:rsid w:val="00A16764"/>
    <w:rsid w:val="00A16CB4"/>
    <w:rsid w:val="00A1733A"/>
    <w:rsid w:val="00A23050"/>
    <w:rsid w:val="00A23C3F"/>
    <w:rsid w:val="00A24803"/>
    <w:rsid w:val="00A25C4A"/>
    <w:rsid w:val="00A25D7C"/>
    <w:rsid w:val="00A26457"/>
    <w:rsid w:val="00A2750C"/>
    <w:rsid w:val="00A30714"/>
    <w:rsid w:val="00A337BF"/>
    <w:rsid w:val="00A33D1D"/>
    <w:rsid w:val="00A341F8"/>
    <w:rsid w:val="00A358CC"/>
    <w:rsid w:val="00A35CAC"/>
    <w:rsid w:val="00A3620C"/>
    <w:rsid w:val="00A40EE4"/>
    <w:rsid w:val="00A43C7C"/>
    <w:rsid w:val="00A44F68"/>
    <w:rsid w:val="00A45EE3"/>
    <w:rsid w:val="00A46842"/>
    <w:rsid w:val="00A50378"/>
    <w:rsid w:val="00A50788"/>
    <w:rsid w:val="00A515A3"/>
    <w:rsid w:val="00A51643"/>
    <w:rsid w:val="00A51751"/>
    <w:rsid w:val="00A534AE"/>
    <w:rsid w:val="00A53571"/>
    <w:rsid w:val="00A547ED"/>
    <w:rsid w:val="00A54A96"/>
    <w:rsid w:val="00A55DF1"/>
    <w:rsid w:val="00A5648B"/>
    <w:rsid w:val="00A56F04"/>
    <w:rsid w:val="00A57179"/>
    <w:rsid w:val="00A575C5"/>
    <w:rsid w:val="00A6204D"/>
    <w:rsid w:val="00A62E1F"/>
    <w:rsid w:val="00A63325"/>
    <w:rsid w:val="00A64AC8"/>
    <w:rsid w:val="00A654A2"/>
    <w:rsid w:val="00A657A9"/>
    <w:rsid w:val="00A6654B"/>
    <w:rsid w:val="00A66FC9"/>
    <w:rsid w:val="00A67306"/>
    <w:rsid w:val="00A67557"/>
    <w:rsid w:val="00A71EE7"/>
    <w:rsid w:val="00A729B5"/>
    <w:rsid w:val="00A750FD"/>
    <w:rsid w:val="00A7519F"/>
    <w:rsid w:val="00A75933"/>
    <w:rsid w:val="00A81ABE"/>
    <w:rsid w:val="00A83D3B"/>
    <w:rsid w:val="00A83FCC"/>
    <w:rsid w:val="00A8431D"/>
    <w:rsid w:val="00A85DAD"/>
    <w:rsid w:val="00A8700C"/>
    <w:rsid w:val="00A875FB"/>
    <w:rsid w:val="00A912CB"/>
    <w:rsid w:val="00A91770"/>
    <w:rsid w:val="00A92215"/>
    <w:rsid w:val="00A926B7"/>
    <w:rsid w:val="00A93136"/>
    <w:rsid w:val="00A938AE"/>
    <w:rsid w:val="00A959C7"/>
    <w:rsid w:val="00A968FD"/>
    <w:rsid w:val="00A972AE"/>
    <w:rsid w:val="00A972FB"/>
    <w:rsid w:val="00A97BDA"/>
    <w:rsid w:val="00AA01A7"/>
    <w:rsid w:val="00AA0477"/>
    <w:rsid w:val="00AA3A69"/>
    <w:rsid w:val="00AA5DFE"/>
    <w:rsid w:val="00AA7C24"/>
    <w:rsid w:val="00AB0374"/>
    <w:rsid w:val="00AB07D7"/>
    <w:rsid w:val="00AB3554"/>
    <w:rsid w:val="00AB4011"/>
    <w:rsid w:val="00AB5328"/>
    <w:rsid w:val="00AB7539"/>
    <w:rsid w:val="00AB7F69"/>
    <w:rsid w:val="00AC290B"/>
    <w:rsid w:val="00AC2BA1"/>
    <w:rsid w:val="00AC38AE"/>
    <w:rsid w:val="00AC3DBD"/>
    <w:rsid w:val="00AC66B2"/>
    <w:rsid w:val="00AC78A2"/>
    <w:rsid w:val="00AC7EC2"/>
    <w:rsid w:val="00AD04AD"/>
    <w:rsid w:val="00AD1B9B"/>
    <w:rsid w:val="00AD368A"/>
    <w:rsid w:val="00AD4DF6"/>
    <w:rsid w:val="00AD5855"/>
    <w:rsid w:val="00AD5D13"/>
    <w:rsid w:val="00AD6738"/>
    <w:rsid w:val="00AD7702"/>
    <w:rsid w:val="00AE02C2"/>
    <w:rsid w:val="00AE05E5"/>
    <w:rsid w:val="00AE0F17"/>
    <w:rsid w:val="00AE1642"/>
    <w:rsid w:val="00AE1AB9"/>
    <w:rsid w:val="00AE344C"/>
    <w:rsid w:val="00AE41F8"/>
    <w:rsid w:val="00AE4BED"/>
    <w:rsid w:val="00AE5786"/>
    <w:rsid w:val="00AE6781"/>
    <w:rsid w:val="00AE7E6F"/>
    <w:rsid w:val="00AF03DA"/>
    <w:rsid w:val="00AF06B3"/>
    <w:rsid w:val="00AF0720"/>
    <w:rsid w:val="00AF07C7"/>
    <w:rsid w:val="00AF1FA0"/>
    <w:rsid w:val="00AF2DF0"/>
    <w:rsid w:val="00AF2E38"/>
    <w:rsid w:val="00AF4645"/>
    <w:rsid w:val="00AF5CB1"/>
    <w:rsid w:val="00AF65AE"/>
    <w:rsid w:val="00AF6E45"/>
    <w:rsid w:val="00B003F9"/>
    <w:rsid w:val="00B012A9"/>
    <w:rsid w:val="00B015E9"/>
    <w:rsid w:val="00B01E12"/>
    <w:rsid w:val="00B04F01"/>
    <w:rsid w:val="00B05102"/>
    <w:rsid w:val="00B055E0"/>
    <w:rsid w:val="00B05C2C"/>
    <w:rsid w:val="00B06998"/>
    <w:rsid w:val="00B072B5"/>
    <w:rsid w:val="00B11BD8"/>
    <w:rsid w:val="00B11F47"/>
    <w:rsid w:val="00B11FD8"/>
    <w:rsid w:val="00B12A42"/>
    <w:rsid w:val="00B132D3"/>
    <w:rsid w:val="00B13ACF"/>
    <w:rsid w:val="00B13AF4"/>
    <w:rsid w:val="00B13F3A"/>
    <w:rsid w:val="00B14BF8"/>
    <w:rsid w:val="00B209BD"/>
    <w:rsid w:val="00B24171"/>
    <w:rsid w:val="00B25168"/>
    <w:rsid w:val="00B25BDE"/>
    <w:rsid w:val="00B268C9"/>
    <w:rsid w:val="00B271E1"/>
    <w:rsid w:val="00B272D7"/>
    <w:rsid w:val="00B32A2E"/>
    <w:rsid w:val="00B33665"/>
    <w:rsid w:val="00B34D2F"/>
    <w:rsid w:val="00B35C9C"/>
    <w:rsid w:val="00B35F2A"/>
    <w:rsid w:val="00B36622"/>
    <w:rsid w:val="00B371CE"/>
    <w:rsid w:val="00B44B43"/>
    <w:rsid w:val="00B46CB1"/>
    <w:rsid w:val="00B51C60"/>
    <w:rsid w:val="00B53093"/>
    <w:rsid w:val="00B53773"/>
    <w:rsid w:val="00B55585"/>
    <w:rsid w:val="00B55C9F"/>
    <w:rsid w:val="00B61060"/>
    <w:rsid w:val="00B61C36"/>
    <w:rsid w:val="00B62C28"/>
    <w:rsid w:val="00B633D0"/>
    <w:rsid w:val="00B63B02"/>
    <w:rsid w:val="00B63FAB"/>
    <w:rsid w:val="00B64049"/>
    <w:rsid w:val="00B6493D"/>
    <w:rsid w:val="00B70ADD"/>
    <w:rsid w:val="00B73112"/>
    <w:rsid w:val="00B73F8E"/>
    <w:rsid w:val="00B74CC8"/>
    <w:rsid w:val="00B75DEE"/>
    <w:rsid w:val="00B80458"/>
    <w:rsid w:val="00B80CE0"/>
    <w:rsid w:val="00B81D0D"/>
    <w:rsid w:val="00B82FAF"/>
    <w:rsid w:val="00B84879"/>
    <w:rsid w:val="00B850FF"/>
    <w:rsid w:val="00B86248"/>
    <w:rsid w:val="00B86395"/>
    <w:rsid w:val="00B873F2"/>
    <w:rsid w:val="00B90975"/>
    <w:rsid w:val="00B92D03"/>
    <w:rsid w:val="00B9391F"/>
    <w:rsid w:val="00B95198"/>
    <w:rsid w:val="00BA08D2"/>
    <w:rsid w:val="00BA0AA5"/>
    <w:rsid w:val="00BA17B1"/>
    <w:rsid w:val="00BA31B4"/>
    <w:rsid w:val="00BA67EB"/>
    <w:rsid w:val="00BA6EFF"/>
    <w:rsid w:val="00BA72FC"/>
    <w:rsid w:val="00BB21E1"/>
    <w:rsid w:val="00BB271D"/>
    <w:rsid w:val="00BB3FA1"/>
    <w:rsid w:val="00BB45A4"/>
    <w:rsid w:val="00BB6C94"/>
    <w:rsid w:val="00BB70C8"/>
    <w:rsid w:val="00BB7CE1"/>
    <w:rsid w:val="00BC15E0"/>
    <w:rsid w:val="00BC1660"/>
    <w:rsid w:val="00BC1833"/>
    <w:rsid w:val="00BC421B"/>
    <w:rsid w:val="00BD3673"/>
    <w:rsid w:val="00BD44B7"/>
    <w:rsid w:val="00BD4C84"/>
    <w:rsid w:val="00BD5415"/>
    <w:rsid w:val="00BD61CA"/>
    <w:rsid w:val="00BD79A3"/>
    <w:rsid w:val="00BE422B"/>
    <w:rsid w:val="00BE462C"/>
    <w:rsid w:val="00BE54B2"/>
    <w:rsid w:val="00BE6005"/>
    <w:rsid w:val="00BE61C7"/>
    <w:rsid w:val="00BF00EB"/>
    <w:rsid w:val="00BF1845"/>
    <w:rsid w:val="00BF2B00"/>
    <w:rsid w:val="00BF2DF3"/>
    <w:rsid w:val="00BF313F"/>
    <w:rsid w:val="00BF4D15"/>
    <w:rsid w:val="00BF55F0"/>
    <w:rsid w:val="00BF7E1F"/>
    <w:rsid w:val="00C0110D"/>
    <w:rsid w:val="00C01461"/>
    <w:rsid w:val="00C020F7"/>
    <w:rsid w:val="00C02737"/>
    <w:rsid w:val="00C03A65"/>
    <w:rsid w:val="00C04B29"/>
    <w:rsid w:val="00C04B6F"/>
    <w:rsid w:val="00C0708E"/>
    <w:rsid w:val="00C07596"/>
    <w:rsid w:val="00C0777C"/>
    <w:rsid w:val="00C11304"/>
    <w:rsid w:val="00C11AEF"/>
    <w:rsid w:val="00C12075"/>
    <w:rsid w:val="00C1262C"/>
    <w:rsid w:val="00C14551"/>
    <w:rsid w:val="00C15FB3"/>
    <w:rsid w:val="00C161D9"/>
    <w:rsid w:val="00C16E79"/>
    <w:rsid w:val="00C1772B"/>
    <w:rsid w:val="00C17F46"/>
    <w:rsid w:val="00C22CAF"/>
    <w:rsid w:val="00C22CBD"/>
    <w:rsid w:val="00C22FD4"/>
    <w:rsid w:val="00C24504"/>
    <w:rsid w:val="00C24BEA"/>
    <w:rsid w:val="00C254C5"/>
    <w:rsid w:val="00C26984"/>
    <w:rsid w:val="00C26B0C"/>
    <w:rsid w:val="00C2765E"/>
    <w:rsid w:val="00C2767B"/>
    <w:rsid w:val="00C31A5F"/>
    <w:rsid w:val="00C33CA5"/>
    <w:rsid w:val="00C34735"/>
    <w:rsid w:val="00C34B38"/>
    <w:rsid w:val="00C359FB"/>
    <w:rsid w:val="00C361DC"/>
    <w:rsid w:val="00C364A3"/>
    <w:rsid w:val="00C36BD0"/>
    <w:rsid w:val="00C37A2D"/>
    <w:rsid w:val="00C425F8"/>
    <w:rsid w:val="00C43736"/>
    <w:rsid w:val="00C44606"/>
    <w:rsid w:val="00C44941"/>
    <w:rsid w:val="00C46754"/>
    <w:rsid w:val="00C4799E"/>
    <w:rsid w:val="00C505C8"/>
    <w:rsid w:val="00C55F85"/>
    <w:rsid w:val="00C55FC2"/>
    <w:rsid w:val="00C5607E"/>
    <w:rsid w:val="00C56C09"/>
    <w:rsid w:val="00C60984"/>
    <w:rsid w:val="00C636F3"/>
    <w:rsid w:val="00C64384"/>
    <w:rsid w:val="00C67DF7"/>
    <w:rsid w:val="00C7057E"/>
    <w:rsid w:val="00C705A6"/>
    <w:rsid w:val="00C712CD"/>
    <w:rsid w:val="00C73C82"/>
    <w:rsid w:val="00C77386"/>
    <w:rsid w:val="00C81B49"/>
    <w:rsid w:val="00C82804"/>
    <w:rsid w:val="00C83F16"/>
    <w:rsid w:val="00C85D80"/>
    <w:rsid w:val="00C85E10"/>
    <w:rsid w:val="00C862BA"/>
    <w:rsid w:val="00C86A33"/>
    <w:rsid w:val="00C86D4A"/>
    <w:rsid w:val="00C86E31"/>
    <w:rsid w:val="00C8795D"/>
    <w:rsid w:val="00C9133E"/>
    <w:rsid w:val="00C91ACF"/>
    <w:rsid w:val="00C93B64"/>
    <w:rsid w:val="00C95385"/>
    <w:rsid w:val="00C97A68"/>
    <w:rsid w:val="00CA137A"/>
    <w:rsid w:val="00CA2F85"/>
    <w:rsid w:val="00CA555A"/>
    <w:rsid w:val="00CA5586"/>
    <w:rsid w:val="00CA5754"/>
    <w:rsid w:val="00CA672C"/>
    <w:rsid w:val="00CB0DF7"/>
    <w:rsid w:val="00CB2AC3"/>
    <w:rsid w:val="00CB4594"/>
    <w:rsid w:val="00CB656B"/>
    <w:rsid w:val="00CB6E59"/>
    <w:rsid w:val="00CC02F8"/>
    <w:rsid w:val="00CC1116"/>
    <w:rsid w:val="00CC17AE"/>
    <w:rsid w:val="00CC198D"/>
    <w:rsid w:val="00CC1E09"/>
    <w:rsid w:val="00CC42D5"/>
    <w:rsid w:val="00CC4F2C"/>
    <w:rsid w:val="00CC6410"/>
    <w:rsid w:val="00CC6513"/>
    <w:rsid w:val="00CC75DF"/>
    <w:rsid w:val="00CC7D24"/>
    <w:rsid w:val="00CD0514"/>
    <w:rsid w:val="00CD1524"/>
    <w:rsid w:val="00CD1A41"/>
    <w:rsid w:val="00CD36B3"/>
    <w:rsid w:val="00CD48D0"/>
    <w:rsid w:val="00CD673B"/>
    <w:rsid w:val="00CE3244"/>
    <w:rsid w:val="00CE36E1"/>
    <w:rsid w:val="00CE466E"/>
    <w:rsid w:val="00CF0C32"/>
    <w:rsid w:val="00CF3D45"/>
    <w:rsid w:val="00CF5B85"/>
    <w:rsid w:val="00D008EB"/>
    <w:rsid w:val="00D01485"/>
    <w:rsid w:val="00D018B2"/>
    <w:rsid w:val="00D01F16"/>
    <w:rsid w:val="00D0405C"/>
    <w:rsid w:val="00D04795"/>
    <w:rsid w:val="00D0517A"/>
    <w:rsid w:val="00D05D2F"/>
    <w:rsid w:val="00D06D17"/>
    <w:rsid w:val="00D07A33"/>
    <w:rsid w:val="00D106D3"/>
    <w:rsid w:val="00D128B8"/>
    <w:rsid w:val="00D13A76"/>
    <w:rsid w:val="00D141A7"/>
    <w:rsid w:val="00D14C3E"/>
    <w:rsid w:val="00D1716F"/>
    <w:rsid w:val="00D20BA1"/>
    <w:rsid w:val="00D212BE"/>
    <w:rsid w:val="00D237A9"/>
    <w:rsid w:val="00D23E17"/>
    <w:rsid w:val="00D245D3"/>
    <w:rsid w:val="00D24C79"/>
    <w:rsid w:val="00D27040"/>
    <w:rsid w:val="00D2751E"/>
    <w:rsid w:val="00D30C09"/>
    <w:rsid w:val="00D30F31"/>
    <w:rsid w:val="00D32163"/>
    <w:rsid w:val="00D33841"/>
    <w:rsid w:val="00D34D79"/>
    <w:rsid w:val="00D35A97"/>
    <w:rsid w:val="00D36B71"/>
    <w:rsid w:val="00D41E0A"/>
    <w:rsid w:val="00D41F97"/>
    <w:rsid w:val="00D473E6"/>
    <w:rsid w:val="00D5298B"/>
    <w:rsid w:val="00D55AB2"/>
    <w:rsid w:val="00D574A4"/>
    <w:rsid w:val="00D60BCF"/>
    <w:rsid w:val="00D61B8E"/>
    <w:rsid w:val="00D62553"/>
    <w:rsid w:val="00D628AB"/>
    <w:rsid w:val="00D630A8"/>
    <w:rsid w:val="00D63149"/>
    <w:rsid w:val="00D63CD5"/>
    <w:rsid w:val="00D640D0"/>
    <w:rsid w:val="00D64564"/>
    <w:rsid w:val="00D64F46"/>
    <w:rsid w:val="00D6705C"/>
    <w:rsid w:val="00D6782A"/>
    <w:rsid w:val="00D725BB"/>
    <w:rsid w:val="00D738EB"/>
    <w:rsid w:val="00D75D63"/>
    <w:rsid w:val="00D7614F"/>
    <w:rsid w:val="00D76963"/>
    <w:rsid w:val="00D80890"/>
    <w:rsid w:val="00D80896"/>
    <w:rsid w:val="00D80C35"/>
    <w:rsid w:val="00D8320C"/>
    <w:rsid w:val="00D83A0D"/>
    <w:rsid w:val="00D83F21"/>
    <w:rsid w:val="00D868C4"/>
    <w:rsid w:val="00D87110"/>
    <w:rsid w:val="00D87193"/>
    <w:rsid w:val="00D910AF"/>
    <w:rsid w:val="00D91270"/>
    <w:rsid w:val="00D9192B"/>
    <w:rsid w:val="00D91F01"/>
    <w:rsid w:val="00D93155"/>
    <w:rsid w:val="00D95148"/>
    <w:rsid w:val="00D9554D"/>
    <w:rsid w:val="00D95DDE"/>
    <w:rsid w:val="00D97BB0"/>
    <w:rsid w:val="00DA147E"/>
    <w:rsid w:val="00DA2AE5"/>
    <w:rsid w:val="00DA421F"/>
    <w:rsid w:val="00DA4A95"/>
    <w:rsid w:val="00DA5174"/>
    <w:rsid w:val="00DA6F18"/>
    <w:rsid w:val="00DA755B"/>
    <w:rsid w:val="00DA77E0"/>
    <w:rsid w:val="00DB3A1A"/>
    <w:rsid w:val="00DB4787"/>
    <w:rsid w:val="00DB57E9"/>
    <w:rsid w:val="00DB5E12"/>
    <w:rsid w:val="00DB7003"/>
    <w:rsid w:val="00DC018C"/>
    <w:rsid w:val="00DC022A"/>
    <w:rsid w:val="00DC049C"/>
    <w:rsid w:val="00DC24C3"/>
    <w:rsid w:val="00DC4184"/>
    <w:rsid w:val="00DC41A2"/>
    <w:rsid w:val="00DC4EE4"/>
    <w:rsid w:val="00DC68BA"/>
    <w:rsid w:val="00DC6F06"/>
    <w:rsid w:val="00DC7D68"/>
    <w:rsid w:val="00DC7DCE"/>
    <w:rsid w:val="00DD016D"/>
    <w:rsid w:val="00DD092C"/>
    <w:rsid w:val="00DD1A73"/>
    <w:rsid w:val="00DD325B"/>
    <w:rsid w:val="00DD558F"/>
    <w:rsid w:val="00DD73E5"/>
    <w:rsid w:val="00DE0FCE"/>
    <w:rsid w:val="00DE1BD0"/>
    <w:rsid w:val="00DE2784"/>
    <w:rsid w:val="00DE3517"/>
    <w:rsid w:val="00DE3DEA"/>
    <w:rsid w:val="00DF2B15"/>
    <w:rsid w:val="00DF34F7"/>
    <w:rsid w:val="00DF3933"/>
    <w:rsid w:val="00DF396A"/>
    <w:rsid w:val="00DF6871"/>
    <w:rsid w:val="00E00F51"/>
    <w:rsid w:val="00E011A5"/>
    <w:rsid w:val="00E01CDF"/>
    <w:rsid w:val="00E04CB0"/>
    <w:rsid w:val="00E057E7"/>
    <w:rsid w:val="00E100F3"/>
    <w:rsid w:val="00E10F55"/>
    <w:rsid w:val="00E132E9"/>
    <w:rsid w:val="00E135DF"/>
    <w:rsid w:val="00E14446"/>
    <w:rsid w:val="00E1469A"/>
    <w:rsid w:val="00E14F7E"/>
    <w:rsid w:val="00E15844"/>
    <w:rsid w:val="00E15DCC"/>
    <w:rsid w:val="00E15EA2"/>
    <w:rsid w:val="00E17E6E"/>
    <w:rsid w:val="00E20D7B"/>
    <w:rsid w:val="00E24DAB"/>
    <w:rsid w:val="00E26C28"/>
    <w:rsid w:val="00E30388"/>
    <w:rsid w:val="00E31BDB"/>
    <w:rsid w:val="00E3374F"/>
    <w:rsid w:val="00E3707D"/>
    <w:rsid w:val="00E375BE"/>
    <w:rsid w:val="00E375DD"/>
    <w:rsid w:val="00E37EFE"/>
    <w:rsid w:val="00E40343"/>
    <w:rsid w:val="00E42B95"/>
    <w:rsid w:val="00E4428F"/>
    <w:rsid w:val="00E4493D"/>
    <w:rsid w:val="00E451B6"/>
    <w:rsid w:val="00E45851"/>
    <w:rsid w:val="00E458A6"/>
    <w:rsid w:val="00E531DD"/>
    <w:rsid w:val="00E53B38"/>
    <w:rsid w:val="00E55961"/>
    <w:rsid w:val="00E569AA"/>
    <w:rsid w:val="00E60E44"/>
    <w:rsid w:val="00E6253D"/>
    <w:rsid w:val="00E63129"/>
    <w:rsid w:val="00E63CB4"/>
    <w:rsid w:val="00E70229"/>
    <w:rsid w:val="00E7063A"/>
    <w:rsid w:val="00E70AAE"/>
    <w:rsid w:val="00E72114"/>
    <w:rsid w:val="00E733AF"/>
    <w:rsid w:val="00E741B0"/>
    <w:rsid w:val="00E75004"/>
    <w:rsid w:val="00E7663B"/>
    <w:rsid w:val="00E77F70"/>
    <w:rsid w:val="00E8093B"/>
    <w:rsid w:val="00E82C9E"/>
    <w:rsid w:val="00E831CA"/>
    <w:rsid w:val="00E83265"/>
    <w:rsid w:val="00E84318"/>
    <w:rsid w:val="00E850DD"/>
    <w:rsid w:val="00E8614D"/>
    <w:rsid w:val="00E930BB"/>
    <w:rsid w:val="00E94810"/>
    <w:rsid w:val="00E94C9D"/>
    <w:rsid w:val="00E96256"/>
    <w:rsid w:val="00EA0B23"/>
    <w:rsid w:val="00EA1154"/>
    <w:rsid w:val="00EA1CCC"/>
    <w:rsid w:val="00EA3AE6"/>
    <w:rsid w:val="00EA59AF"/>
    <w:rsid w:val="00EA68EE"/>
    <w:rsid w:val="00EB00C1"/>
    <w:rsid w:val="00EB09E0"/>
    <w:rsid w:val="00EB0FD2"/>
    <w:rsid w:val="00EB3C9C"/>
    <w:rsid w:val="00EB4735"/>
    <w:rsid w:val="00EB5809"/>
    <w:rsid w:val="00EB614E"/>
    <w:rsid w:val="00EB74D9"/>
    <w:rsid w:val="00EB7C1E"/>
    <w:rsid w:val="00EB7E9D"/>
    <w:rsid w:val="00EC0401"/>
    <w:rsid w:val="00EC1386"/>
    <w:rsid w:val="00EC2240"/>
    <w:rsid w:val="00EC24E8"/>
    <w:rsid w:val="00EC3116"/>
    <w:rsid w:val="00EC4303"/>
    <w:rsid w:val="00EC464C"/>
    <w:rsid w:val="00EC785B"/>
    <w:rsid w:val="00EC7C32"/>
    <w:rsid w:val="00ED1F2E"/>
    <w:rsid w:val="00ED31AF"/>
    <w:rsid w:val="00ED7581"/>
    <w:rsid w:val="00ED7B00"/>
    <w:rsid w:val="00EE1F00"/>
    <w:rsid w:val="00EE606C"/>
    <w:rsid w:val="00EE729A"/>
    <w:rsid w:val="00EE793C"/>
    <w:rsid w:val="00EF0E61"/>
    <w:rsid w:val="00EF2993"/>
    <w:rsid w:val="00EF5B07"/>
    <w:rsid w:val="00EF7193"/>
    <w:rsid w:val="00EF7EEB"/>
    <w:rsid w:val="00F00609"/>
    <w:rsid w:val="00F03F7E"/>
    <w:rsid w:val="00F04CC4"/>
    <w:rsid w:val="00F055BB"/>
    <w:rsid w:val="00F05BB0"/>
    <w:rsid w:val="00F102B2"/>
    <w:rsid w:val="00F10B1B"/>
    <w:rsid w:val="00F10B78"/>
    <w:rsid w:val="00F113B7"/>
    <w:rsid w:val="00F12503"/>
    <w:rsid w:val="00F152E3"/>
    <w:rsid w:val="00F20E78"/>
    <w:rsid w:val="00F21F21"/>
    <w:rsid w:val="00F232F5"/>
    <w:rsid w:val="00F24007"/>
    <w:rsid w:val="00F27848"/>
    <w:rsid w:val="00F27AC7"/>
    <w:rsid w:val="00F30670"/>
    <w:rsid w:val="00F32938"/>
    <w:rsid w:val="00F33B19"/>
    <w:rsid w:val="00F35007"/>
    <w:rsid w:val="00F358E8"/>
    <w:rsid w:val="00F37181"/>
    <w:rsid w:val="00F3726C"/>
    <w:rsid w:val="00F40C1C"/>
    <w:rsid w:val="00F42C9B"/>
    <w:rsid w:val="00F42CC3"/>
    <w:rsid w:val="00F43843"/>
    <w:rsid w:val="00F4734B"/>
    <w:rsid w:val="00F50BFD"/>
    <w:rsid w:val="00F50D45"/>
    <w:rsid w:val="00F5147D"/>
    <w:rsid w:val="00F516F4"/>
    <w:rsid w:val="00F522DE"/>
    <w:rsid w:val="00F55531"/>
    <w:rsid w:val="00F555A2"/>
    <w:rsid w:val="00F56361"/>
    <w:rsid w:val="00F5695D"/>
    <w:rsid w:val="00F57868"/>
    <w:rsid w:val="00F60F3D"/>
    <w:rsid w:val="00F63466"/>
    <w:rsid w:val="00F64EAF"/>
    <w:rsid w:val="00F65689"/>
    <w:rsid w:val="00F66404"/>
    <w:rsid w:val="00F710E2"/>
    <w:rsid w:val="00F7266A"/>
    <w:rsid w:val="00F73978"/>
    <w:rsid w:val="00F7596B"/>
    <w:rsid w:val="00F75EFB"/>
    <w:rsid w:val="00F76800"/>
    <w:rsid w:val="00F806EC"/>
    <w:rsid w:val="00F812C2"/>
    <w:rsid w:val="00F83071"/>
    <w:rsid w:val="00F84774"/>
    <w:rsid w:val="00F86759"/>
    <w:rsid w:val="00F9142F"/>
    <w:rsid w:val="00F91FE7"/>
    <w:rsid w:val="00F92140"/>
    <w:rsid w:val="00F93B11"/>
    <w:rsid w:val="00F94E7C"/>
    <w:rsid w:val="00F97DCA"/>
    <w:rsid w:val="00FA37FC"/>
    <w:rsid w:val="00FA4A8B"/>
    <w:rsid w:val="00FB2620"/>
    <w:rsid w:val="00FB2685"/>
    <w:rsid w:val="00FB4B7B"/>
    <w:rsid w:val="00FB4E5E"/>
    <w:rsid w:val="00FB5E01"/>
    <w:rsid w:val="00FC23C9"/>
    <w:rsid w:val="00FC7752"/>
    <w:rsid w:val="00FD1326"/>
    <w:rsid w:val="00FD24D5"/>
    <w:rsid w:val="00FD32BD"/>
    <w:rsid w:val="00FD5348"/>
    <w:rsid w:val="00FD73BB"/>
    <w:rsid w:val="00FE0433"/>
    <w:rsid w:val="00FE0F27"/>
    <w:rsid w:val="00FE2768"/>
    <w:rsid w:val="00FE5A2D"/>
    <w:rsid w:val="00FE7377"/>
    <w:rsid w:val="00FF07B2"/>
    <w:rsid w:val="00FF09B8"/>
    <w:rsid w:val="00FF3BC6"/>
    <w:rsid w:val="00FF6D83"/>
    <w:rsid w:val="00FF7B43"/>
    <w:rsid w:val="00FF7FA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A339B"/>
  <w15:docId w15:val="{C3C3FF05-F23E-49E3-A425-A3612B73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id-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keepLines/>
      <w:spacing w:before="400" w:after="120"/>
      <w:outlineLvl w:val="0"/>
    </w:pPr>
    <w:rPr>
      <w:sz w:val="40"/>
      <w:szCs w:val="40"/>
    </w:rPr>
  </w:style>
  <w:style w:type="paragraph" w:styleId="Judul2">
    <w:name w:val="heading 2"/>
    <w:basedOn w:val="Normal"/>
    <w:next w:val="Normal"/>
    <w:uiPriority w:val="9"/>
    <w:unhideWhenUsed/>
    <w:qFormat/>
    <w:pPr>
      <w:keepNext/>
      <w:keepLines/>
      <w:spacing w:before="360" w:after="120"/>
      <w:outlineLvl w:val="1"/>
    </w:pPr>
    <w:rPr>
      <w:sz w:val="32"/>
      <w:szCs w:val="32"/>
    </w:rPr>
  </w:style>
  <w:style w:type="paragraph" w:styleId="Judul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Judul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Judul5">
    <w:name w:val="heading 5"/>
    <w:basedOn w:val="Normal"/>
    <w:next w:val="Normal"/>
    <w:uiPriority w:val="9"/>
    <w:semiHidden/>
    <w:unhideWhenUsed/>
    <w:qFormat/>
    <w:pPr>
      <w:keepNext/>
      <w:keepLines/>
      <w:spacing w:before="240" w:after="80"/>
      <w:outlineLvl w:val="4"/>
    </w:pPr>
    <w:rPr>
      <w:color w:val="666666"/>
    </w:rPr>
  </w:style>
  <w:style w:type="paragraph" w:styleId="Judul6">
    <w:name w:val="heading 6"/>
    <w:basedOn w:val="Normal"/>
    <w:next w:val="Normal"/>
    <w:uiPriority w:val="9"/>
    <w:semiHidden/>
    <w:unhideWhenUsed/>
    <w:qFormat/>
    <w:pPr>
      <w:keepNext/>
      <w:keepLines/>
      <w:spacing w:before="240" w:after="80"/>
      <w:outlineLvl w:val="5"/>
    </w:pPr>
    <w:rPr>
      <w:i/>
      <w:color w:val="66666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after="60"/>
    </w:pPr>
    <w:rPr>
      <w:sz w:val="52"/>
      <w:szCs w:val="52"/>
    </w:rPr>
  </w:style>
  <w:style w:type="paragraph" w:styleId="Subjudul">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eksKomentar">
    <w:name w:val="annotation text"/>
    <w:basedOn w:val="Normal"/>
    <w:link w:val="TeksKomentarKAR"/>
    <w:uiPriority w:val="99"/>
    <w:unhideWhenUsed/>
    <w:pPr>
      <w:spacing w:line="240" w:lineRule="auto"/>
    </w:pPr>
    <w:rPr>
      <w:sz w:val="20"/>
      <w:szCs w:val="20"/>
    </w:rPr>
  </w:style>
  <w:style w:type="character" w:customStyle="1" w:styleId="TeksKomentarKAR">
    <w:name w:val="Teks Komentar KAR"/>
    <w:basedOn w:val="FontParagrafDefault"/>
    <w:link w:val="TeksKomentar"/>
    <w:uiPriority w:val="99"/>
    <w:rPr>
      <w:sz w:val="20"/>
      <w:szCs w:val="20"/>
    </w:rPr>
  </w:style>
  <w:style w:type="character" w:styleId="ReferensiKomentar">
    <w:name w:val="annotation reference"/>
    <w:basedOn w:val="FontParagrafDefault"/>
    <w:uiPriority w:val="99"/>
    <w:semiHidden/>
    <w:unhideWhenUsed/>
    <w:rPr>
      <w:sz w:val="16"/>
      <w:szCs w:val="16"/>
    </w:rPr>
  </w:style>
  <w:style w:type="paragraph" w:styleId="SubjekKomentar">
    <w:name w:val="annotation subject"/>
    <w:basedOn w:val="TeksKomentar"/>
    <w:next w:val="TeksKomentar"/>
    <w:link w:val="SubjekKomentarKAR"/>
    <w:uiPriority w:val="99"/>
    <w:semiHidden/>
    <w:unhideWhenUsed/>
    <w:rsid w:val="00751CF9"/>
    <w:rPr>
      <w:b/>
      <w:bCs/>
    </w:rPr>
  </w:style>
  <w:style w:type="character" w:customStyle="1" w:styleId="SubjekKomentarKAR">
    <w:name w:val="Subjek Komentar KAR"/>
    <w:basedOn w:val="TeksKomentarKAR"/>
    <w:link w:val="SubjekKomentar"/>
    <w:uiPriority w:val="99"/>
    <w:semiHidden/>
    <w:rsid w:val="00751CF9"/>
    <w:rPr>
      <w:b/>
      <w:bCs/>
      <w:sz w:val="20"/>
      <w:szCs w:val="20"/>
    </w:rPr>
  </w:style>
  <w:style w:type="paragraph" w:styleId="TeksCatatanAkhir">
    <w:name w:val="endnote text"/>
    <w:basedOn w:val="Normal"/>
    <w:link w:val="TeksCatatanAkhirKAR"/>
    <w:uiPriority w:val="99"/>
    <w:semiHidden/>
    <w:unhideWhenUsed/>
    <w:rsid w:val="00745C72"/>
    <w:pPr>
      <w:spacing w:line="240" w:lineRule="auto"/>
    </w:pPr>
    <w:rPr>
      <w:sz w:val="20"/>
      <w:szCs w:val="20"/>
    </w:rPr>
  </w:style>
  <w:style w:type="character" w:customStyle="1" w:styleId="TeksCatatanAkhirKAR">
    <w:name w:val="Teks Catatan Akhir KAR"/>
    <w:basedOn w:val="FontParagrafDefault"/>
    <w:link w:val="TeksCatatanAkhir"/>
    <w:uiPriority w:val="99"/>
    <w:semiHidden/>
    <w:rsid w:val="00745C72"/>
    <w:rPr>
      <w:sz w:val="20"/>
      <w:szCs w:val="20"/>
    </w:rPr>
  </w:style>
  <w:style w:type="character" w:styleId="ReferensiCatatanAkhir">
    <w:name w:val="endnote reference"/>
    <w:basedOn w:val="FontParagrafDefault"/>
    <w:uiPriority w:val="99"/>
    <w:semiHidden/>
    <w:unhideWhenUsed/>
    <w:rsid w:val="00745C72"/>
    <w:rPr>
      <w:vertAlign w:val="superscript"/>
    </w:rPr>
  </w:style>
  <w:style w:type="character" w:customStyle="1" w:styleId="Judul1KAR">
    <w:name w:val="Judul 1 KAR"/>
    <w:basedOn w:val="FontParagrafDefault"/>
    <w:link w:val="Judul1"/>
    <w:uiPriority w:val="9"/>
    <w:rsid w:val="005A4096"/>
    <w:rPr>
      <w:sz w:val="40"/>
      <w:szCs w:val="40"/>
    </w:rPr>
  </w:style>
  <w:style w:type="paragraph" w:styleId="Bibliografi">
    <w:name w:val="Bibliography"/>
    <w:basedOn w:val="Normal"/>
    <w:next w:val="Normal"/>
    <w:uiPriority w:val="37"/>
    <w:unhideWhenUsed/>
    <w:rsid w:val="005A4096"/>
  </w:style>
  <w:style w:type="paragraph" w:styleId="Keterangan">
    <w:name w:val="caption"/>
    <w:basedOn w:val="Normal"/>
    <w:next w:val="Normal"/>
    <w:uiPriority w:val="35"/>
    <w:unhideWhenUsed/>
    <w:qFormat/>
    <w:rsid w:val="005A4096"/>
    <w:pPr>
      <w:spacing w:after="200" w:line="240" w:lineRule="auto"/>
    </w:pPr>
    <w:rPr>
      <w:i/>
      <w:iCs/>
      <w:color w:val="1F497D" w:themeColor="text2"/>
      <w:sz w:val="18"/>
      <w:szCs w:val="18"/>
    </w:rPr>
  </w:style>
  <w:style w:type="paragraph" w:styleId="DaftarParagraf">
    <w:name w:val="List Paragraph"/>
    <w:basedOn w:val="Normal"/>
    <w:uiPriority w:val="34"/>
    <w:qFormat/>
    <w:rsid w:val="00B74CC8"/>
    <w:pPr>
      <w:ind w:left="720"/>
      <w:contextualSpacing/>
    </w:pPr>
  </w:style>
  <w:style w:type="paragraph" w:styleId="TOC1">
    <w:name w:val="toc 1"/>
    <w:basedOn w:val="Normal"/>
    <w:next w:val="Normal"/>
    <w:autoRedefine/>
    <w:uiPriority w:val="39"/>
    <w:unhideWhenUsed/>
    <w:rsid w:val="00563D18"/>
    <w:pPr>
      <w:tabs>
        <w:tab w:val="right" w:leader="dot" w:pos="9019"/>
      </w:tabs>
      <w:spacing w:line="360" w:lineRule="auto"/>
    </w:pPr>
  </w:style>
  <w:style w:type="paragraph" w:styleId="TOC2">
    <w:name w:val="toc 2"/>
    <w:basedOn w:val="Normal"/>
    <w:next w:val="Normal"/>
    <w:autoRedefine/>
    <w:uiPriority w:val="39"/>
    <w:unhideWhenUsed/>
    <w:rsid w:val="00D30F31"/>
    <w:pPr>
      <w:spacing w:after="100"/>
      <w:ind w:left="220"/>
    </w:pPr>
  </w:style>
  <w:style w:type="character" w:styleId="Hyperlink">
    <w:name w:val="Hyperlink"/>
    <w:basedOn w:val="FontParagrafDefault"/>
    <w:uiPriority w:val="99"/>
    <w:unhideWhenUsed/>
    <w:rsid w:val="00D30F31"/>
    <w:rPr>
      <w:color w:val="0000FF" w:themeColor="hyperlink"/>
      <w:u w:val="single"/>
    </w:rPr>
  </w:style>
  <w:style w:type="paragraph" w:styleId="NormalWeb">
    <w:name w:val="Normal (Web)"/>
    <w:basedOn w:val="Normal"/>
    <w:uiPriority w:val="99"/>
    <w:semiHidden/>
    <w:unhideWhenUsed/>
    <w:rsid w:val="00260B6F"/>
    <w:rPr>
      <w:rFonts w:ascii="Times New Roman" w:hAnsi="Times New Roman" w:cs="Times New Roman"/>
      <w:sz w:val="24"/>
      <w:szCs w:val="24"/>
    </w:rPr>
  </w:style>
  <w:style w:type="character" w:styleId="NomorBaris">
    <w:name w:val="line number"/>
    <w:basedOn w:val="FontParagrafDefault"/>
    <w:uiPriority w:val="99"/>
    <w:semiHidden/>
    <w:unhideWhenUsed/>
    <w:rsid w:val="0039664E"/>
  </w:style>
  <w:style w:type="character" w:styleId="SebutanYangBelumTerselesaikan">
    <w:name w:val="Unresolved Mention"/>
    <w:basedOn w:val="FontParagrafDefault"/>
    <w:uiPriority w:val="99"/>
    <w:semiHidden/>
    <w:unhideWhenUsed/>
    <w:rsid w:val="00B62C28"/>
    <w:rPr>
      <w:color w:val="605E5C"/>
      <w:shd w:val="clear" w:color="auto" w:fill="E1DFDD"/>
    </w:rPr>
  </w:style>
  <w:style w:type="paragraph" w:styleId="Header">
    <w:name w:val="header"/>
    <w:basedOn w:val="Normal"/>
    <w:link w:val="HeaderKAR"/>
    <w:uiPriority w:val="99"/>
    <w:unhideWhenUsed/>
    <w:rsid w:val="00A83D3B"/>
    <w:pPr>
      <w:tabs>
        <w:tab w:val="center" w:pos="4513"/>
        <w:tab w:val="right" w:pos="9026"/>
      </w:tabs>
      <w:spacing w:line="240" w:lineRule="auto"/>
    </w:pPr>
  </w:style>
  <w:style w:type="character" w:customStyle="1" w:styleId="HeaderKAR">
    <w:name w:val="Header KAR"/>
    <w:basedOn w:val="FontParagrafDefault"/>
    <w:link w:val="Header"/>
    <w:uiPriority w:val="99"/>
    <w:rsid w:val="00A83D3B"/>
  </w:style>
  <w:style w:type="paragraph" w:styleId="Footer">
    <w:name w:val="footer"/>
    <w:basedOn w:val="Normal"/>
    <w:link w:val="FooterKAR"/>
    <w:uiPriority w:val="99"/>
    <w:unhideWhenUsed/>
    <w:rsid w:val="00A83D3B"/>
    <w:pPr>
      <w:tabs>
        <w:tab w:val="center" w:pos="4513"/>
        <w:tab w:val="right" w:pos="9026"/>
      </w:tabs>
      <w:spacing w:line="240" w:lineRule="auto"/>
    </w:pPr>
  </w:style>
  <w:style w:type="character" w:customStyle="1" w:styleId="FooterKAR">
    <w:name w:val="Footer KAR"/>
    <w:basedOn w:val="FontParagrafDefault"/>
    <w:link w:val="Footer"/>
    <w:uiPriority w:val="99"/>
    <w:rsid w:val="00A83D3B"/>
  </w:style>
  <w:style w:type="table" w:styleId="KisiTabel">
    <w:name w:val="Table Grid"/>
    <w:basedOn w:val="TabelNormal"/>
    <w:uiPriority w:val="39"/>
    <w:rsid w:val="003E6D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nekanan">
    <w:name w:val="Emphasis"/>
    <w:basedOn w:val="FontParagrafDefault"/>
    <w:uiPriority w:val="20"/>
    <w:qFormat/>
    <w:rsid w:val="0035257A"/>
    <w:rPr>
      <w:i/>
      <w:iCs/>
    </w:rPr>
  </w:style>
  <w:style w:type="paragraph" w:styleId="TeksIsi">
    <w:name w:val="Body Text"/>
    <w:basedOn w:val="Normal"/>
    <w:link w:val="TeksIsiKAR"/>
    <w:uiPriority w:val="1"/>
    <w:qFormat/>
    <w:rsid w:val="001A01E2"/>
    <w:pPr>
      <w:widowControl w:val="0"/>
      <w:autoSpaceDE w:val="0"/>
      <w:autoSpaceDN w:val="0"/>
      <w:spacing w:line="240" w:lineRule="auto"/>
      <w:ind w:left="1314"/>
      <w:jc w:val="both"/>
    </w:pPr>
    <w:rPr>
      <w:rFonts w:ascii="Times New Roman" w:eastAsia="Times New Roman" w:hAnsi="Times New Roman" w:cs="Times New Roman"/>
      <w:sz w:val="24"/>
      <w:szCs w:val="24"/>
      <w:lang w:eastAsia="en-US"/>
    </w:rPr>
  </w:style>
  <w:style w:type="character" w:customStyle="1" w:styleId="TeksIsiKAR">
    <w:name w:val="Teks Isi KAR"/>
    <w:basedOn w:val="FontParagrafDefault"/>
    <w:link w:val="TeksIsi"/>
    <w:uiPriority w:val="1"/>
    <w:rsid w:val="001A01E2"/>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537">
      <w:bodyDiv w:val="1"/>
      <w:marLeft w:val="0"/>
      <w:marRight w:val="0"/>
      <w:marTop w:val="0"/>
      <w:marBottom w:val="0"/>
      <w:divBdr>
        <w:top w:val="none" w:sz="0" w:space="0" w:color="auto"/>
        <w:left w:val="none" w:sz="0" w:space="0" w:color="auto"/>
        <w:bottom w:val="none" w:sz="0" w:space="0" w:color="auto"/>
        <w:right w:val="none" w:sz="0" w:space="0" w:color="auto"/>
      </w:divBdr>
    </w:div>
    <w:div w:id="11156290">
      <w:bodyDiv w:val="1"/>
      <w:marLeft w:val="0"/>
      <w:marRight w:val="0"/>
      <w:marTop w:val="0"/>
      <w:marBottom w:val="0"/>
      <w:divBdr>
        <w:top w:val="none" w:sz="0" w:space="0" w:color="auto"/>
        <w:left w:val="none" w:sz="0" w:space="0" w:color="auto"/>
        <w:bottom w:val="none" w:sz="0" w:space="0" w:color="auto"/>
        <w:right w:val="none" w:sz="0" w:space="0" w:color="auto"/>
      </w:divBdr>
      <w:divsChild>
        <w:div w:id="1767505956">
          <w:marLeft w:val="0"/>
          <w:marRight w:val="0"/>
          <w:marTop w:val="15"/>
          <w:marBottom w:val="0"/>
          <w:divBdr>
            <w:top w:val="single" w:sz="48" w:space="0" w:color="auto"/>
            <w:left w:val="single" w:sz="48" w:space="0" w:color="auto"/>
            <w:bottom w:val="single" w:sz="48" w:space="0" w:color="auto"/>
            <w:right w:val="single" w:sz="48" w:space="0" w:color="auto"/>
          </w:divBdr>
          <w:divsChild>
            <w:div w:id="619998328">
              <w:marLeft w:val="0"/>
              <w:marRight w:val="0"/>
              <w:marTop w:val="0"/>
              <w:marBottom w:val="0"/>
              <w:divBdr>
                <w:top w:val="none" w:sz="0" w:space="0" w:color="auto"/>
                <w:left w:val="none" w:sz="0" w:space="0" w:color="auto"/>
                <w:bottom w:val="none" w:sz="0" w:space="0" w:color="auto"/>
                <w:right w:val="none" w:sz="0" w:space="0" w:color="auto"/>
              </w:divBdr>
            </w:div>
          </w:divsChild>
        </w:div>
        <w:div w:id="1737628924">
          <w:marLeft w:val="0"/>
          <w:marRight w:val="0"/>
          <w:marTop w:val="15"/>
          <w:marBottom w:val="0"/>
          <w:divBdr>
            <w:top w:val="single" w:sz="48" w:space="0" w:color="auto"/>
            <w:left w:val="single" w:sz="48" w:space="0" w:color="auto"/>
            <w:bottom w:val="single" w:sz="48" w:space="0" w:color="auto"/>
            <w:right w:val="single" w:sz="48" w:space="0" w:color="auto"/>
          </w:divBdr>
          <w:divsChild>
            <w:div w:id="166370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2265">
      <w:bodyDiv w:val="1"/>
      <w:marLeft w:val="0"/>
      <w:marRight w:val="0"/>
      <w:marTop w:val="0"/>
      <w:marBottom w:val="0"/>
      <w:divBdr>
        <w:top w:val="none" w:sz="0" w:space="0" w:color="auto"/>
        <w:left w:val="none" w:sz="0" w:space="0" w:color="auto"/>
        <w:bottom w:val="none" w:sz="0" w:space="0" w:color="auto"/>
        <w:right w:val="none" w:sz="0" w:space="0" w:color="auto"/>
      </w:divBdr>
    </w:div>
    <w:div w:id="43527087">
      <w:bodyDiv w:val="1"/>
      <w:marLeft w:val="0"/>
      <w:marRight w:val="0"/>
      <w:marTop w:val="0"/>
      <w:marBottom w:val="0"/>
      <w:divBdr>
        <w:top w:val="none" w:sz="0" w:space="0" w:color="auto"/>
        <w:left w:val="none" w:sz="0" w:space="0" w:color="auto"/>
        <w:bottom w:val="none" w:sz="0" w:space="0" w:color="auto"/>
        <w:right w:val="none" w:sz="0" w:space="0" w:color="auto"/>
      </w:divBdr>
    </w:div>
    <w:div w:id="58329710">
      <w:bodyDiv w:val="1"/>
      <w:marLeft w:val="0"/>
      <w:marRight w:val="0"/>
      <w:marTop w:val="0"/>
      <w:marBottom w:val="0"/>
      <w:divBdr>
        <w:top w:val="none" w:sz="0" w:space="0" w:color="auto"/>
        <w:left w:val="none" w:sz="0" w:space="0" w:color="auto"/>
        <w:bottom w:val="none" w:sz="0" w:space="0" w:color="auto"/>
        <w:right w:val="none" w:sz="0" w:space="0" w:color="auto"/>
      </w:divBdr>
    </w:div>
    <w:div w:id="60718523">
      <w:bodyDiv w:val="1"/>
      <w:marLeft w:val="0"/>
      <w:marRight w:val="0"/>
      <w:marTop w:val="0"/>
      <w:marBottom w:val="0"/>
      <w:divBdr>
        <w:top w:val="none" w:sz="0" w:space="0" w:color="auto"/>
        <w:left w:val="none" w:sz="0" w:space="0" w:color="auto"/>
        <w:bottom w:val="none" w:sz="0" w:space="0" w:color="auto"/>
        <w:right w:val="none" w:sz="0" w:space="0" w:color="auto"/>
      </w:divBdr>
    </w:div>
    <w:div w:id="86967951">
      <w:bodyDiv w:val="1"/>
      <w:marLeft w:val="0"/>
      <w:marRight w:val="0"/>
      <w:marTop w:val="0"/>
      <w:marBottom w:val="0"/>
      <w:divBdr>
        <w:top w:val="none" w:sz="0" w:space="0" w:color="auto"/>
        <w:left w:val="none" w:sz="0" w:space="0" w:color="auto"/>
        <w:bottom w:val="none" w:sz="0" w:space="0" w:color="auto"/>
        <w:right w:val="none" w:sz="0" w:space="0" w:color="auto"/>
      </w:divBdr>
    </w:div>
    <w:div w:id="92435104">
      <w:bodyDiv w:val="1"/>
      <w:marLeft w:val="0"/>
      <w:marRight w:val="0"/>
      <w:marTop w:val="0"/>
      <w:marBottom w:val="0"/>
      <w:divBdr>
        <w:top w:val="none" w:sz="0" w:space="0" w:color="auto"/>
        <w:left w:val="none" w:sz="0" w:space="0" w:color="auto"/>
        <w:bottom w:val="none" w:sz="0" w:space="0" w:color="auto"/>
        <w:right w:val="none" w:sz="0" w:space="0" w:color="auto"/>
      </w:divBdr>
    </w:div>
    <w:div w:id="105347769">
      <w:bodyDiv w:val="1"/>
      <w:marLeft w:val="0"/>
      <w:marRight w:val="0"/>
      <w:marTop w:val="0"/>
      <w:marBottom w:val="0"/>
      <w:divBdr>
        <w:top w:val="none" w:sz="0" w:space="0" w:color="auto"/>
        <w:left w:val="none" w:sz="0" w:space="0" w:color="auto"/>
        <w:bottom w:val="none" w:sz="0" w:space="0" w:color="auto"/>
        <w:right w:val="none" w:sz="0" w:space="0" w:color="auto"/>
      </w:divBdr>
    </w:div>
    <w:div w:id="161554186">
      <w:bodyDiv w:val="1"/>
      <w:marLeft w:val="0"/>
      <w:marRight w:val="0"/>
      <w:marTop w:val="0"/>
      <w:marBottom w:val="0"/>
      <w:divBdr>
        <w:top w:val="none" w:sz="0" w:space="0" w:color="auto"/>
        <w:left w:val="none" w:sz="0" w:space="0" w:color="auto"/>
        <w:bottom w:val="none" w:sz="0" w:space="0" w:color="auto"/>
        <w:right w:val="none" w:sz="0" w:space="0" w:color="auto"/>
      </w:divBdr>
    </w:div>
    <w:div w:id="219875739">
      <w:bodyDiv w:val="1"/>
      <w:marLeft w:val="0"/>
      <w:marRight w:val="0"/>
      <w:marTop w:val="0"/>
      <w:marBottom w:val="0"/>
      <w:divBdr>
        <w:top w:val="none" w:sz="0" w:space="0" w:color="auto"/>
        <w:left w:val="none" w:sz="0" w:space="0" w:color="auto"/>
        <w:bottom w:val="none" w:sz="0" w:space="0" w:color="auto"/>
        <w:right w:val="none" w:sz="0" w:space="0" w:color="auto"/>
      </w:divBdr>
    </w:div>
    <w:div w:id="222915299">
      <w:bodyDiv w:val="1"/>
      <w:marLeft w:val="0"/>
      <w:marRight w:val="0"/>
      <w:marTop w:val="0"/>
      <w:marBottom w:val="0"/>
      <w:divBdr>
        <w:top w:val="none" w:sz="0" w:space="0" w:color="auto"/>
        <w:left w:val="none" w:sz="0" w:space="0" w:color="auto"/>
        <w:bottom w:val="none" w:sz="0" w:space="0" w:color="auto"/>
        <w:right w:val="none" w:sz="0" w:space="0" w:color="auto"/>
      </w:divBdr>
    </w:div>
    <w:div w:id="230972712">
      <w:bodyDiv w:val="1"/>
      <w:marLeft w:val="0"/>
      <w:marRight w:val="0"/>
      <w:marTop w:val="0"/>
      <w:marBottom w:val="0"/>
      <w:divBdr>
        <w:top w:val="none" w:sz="0" w:space="0" w:color="auto"/>
        <w:left w:val="none" w:sz="0" w:space="0" w:color="auto"/>
        <w:bottom w:val="none" w:sz="0" w:space="0" w:color="auto"/>
        <w:right w:val="none" w:sz="0" w:space="0" w:color="auto"/>
      </w:divBdr>
    </w:div>
    <w:div w:id="234627051">
      <w:bodyDiv w:val="1"/>
      <w:marLeft w:val="0"/>
      <w:marRight w:val="0"/>
      <w:marTop w:val="0"/>
      <w:marBottom w:val="0"/>
      <w:divBdr>
        <w:top w:val="none" w:sz="0" w:space="0" w:color="auto"/>
        <w:left w:val="none" w:sz="0" w:space="0" w:color="auto"/>
        <w:bottom w:val="none" w:sz="0" w:space="0" w:color="auto"/>
        <w:right w:val="none" w:sz="0" w:space="0" w:color="auto"/>
      </w:divBdr>
      <w:divsChild>
        <w:div w:id="705720970">
          <w:marLeft w:val="0"/>
          <w:marRight w:val="0"/>
          <w:marTop w:val="0"/>
          <w:marBottom w:val="0"/>
          <w:divBdr>
            <w:top w:val="single" w:sz="2" w:space="0" w:color="E5E7EB"/>
            <w:left w:val="single" w:sz="2" w:space="0" w:color="E5E7EB"/>
            <w:bottom w:val="single" w:sz="2" w:space="0" w:color="E5E7EB"/>
            <w:right w:val="single" w:sz="2" w:space="0" w:color="E5E7EB"/>
          </w:divBdr>
          <w:divsChild>
            <w:div w:id="4527945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4352611">
          <w:marLeft w:val="0"/>
          <w:marRight w:val="0"/>
          <w:marTop w:val="0"/>
          <w:marBottom w:val="0"/>
          <w:divBdr>
            <w:top w:val="single" w:sz="2" w:space="0" w:color="E5E7EB"/>
            <w:left w:val="single" w:sz="2" w:space="0" w:color="E5E7EB"/>
            <w:bottom w:val="single" w:sz="2" w:space="0" w:color="E5E7EB"/>
            <w:right w:val="single" w:sz="2" w:space="0" w:color="E5E7EB"/>
          </w:divBdr>
          <w:divsChild>
            <w:div w:id="972491229">
              <w:marLeft w:val="0"/>
              <w:marRight w:val="0"/>
              <w:marTop w:val="0"/>
              <w:marBottom w:val="0"/>
              <w:divBdr>
                <w:top w:val="single" w:sz="2" w:space="0" w:color="E5E7EB"/>
                <w:left w:val="single" w:sz="2" w:space="0" w:color="E5E7EB"/>
                <w:bottom w:val="single" w:sz="2" w:space="0" w:color="auto"/>
                <w:right w:val="single" w:sz="2" w:space="0" w:color="E5E7EB"/>
              </w:divBdr>
            </w:div>
          </w:divsChild>
        </w:div>
      </w:divsChild>
    </w:div>
    <w:div w:id="238369268">
      <w:bodyDiv w:val="1"/>
      <w:marLeft w:val="0"/>
      <w:marRight w:val="0"/>
      <w:marTop w:val="0"/>
      <w:marBottom w:val="0"/>
      <w:divBdr>
        <w:top w:val="none" w:sz="0" w:space="0" w:color="auto"/>
        <w:left w:val="none" w:sz="0" w:space="0" w:color="auto"/>
        <w:bottom w:val="none" w:sz="0" w:space="0" w:color="auto"/>
        <w:right w:val="none" w:sz="0" w:space="0" w:color="auto"/>
      </w:divBdr>
    </w:div>
    <w:div w:id="282465515">
      <w:bodyDiv w:val="1"/>
      <w:marLeft w:val="0"/>
      <w:marRight w:val="0"/>
      <w:marTop w:val="0"/>
      <w:marBottom w:val="0"/>
      <w:divBdr>
        <w:top w:val="none" w:sz="0" w:space="0" w:color="auto"/>
        <w:left w:val="none" w:sz="0" w:space="0" w:color="auto"/>
        <w:bottom w:val="none" w:sz="0" w:space="0" w:color="auto"/>
        <w:right w:val="none" w:sz="0" w:space="0" w:color="auto"/>
      </w:divBdr>
    </w:div>
    <w:div w:id="344550909">
      <w:bodyDiv w:val="1"/>
      <w:marLeft w:val="0"/>
      <w:marRight w:val="0"/>
      <w:marTop w:val="0"/>
      <w:marBottom w:val="0"/>
      <w:divBdr>
        <w:top w:val="none" w:sz="0" w:space="0" w:color="auto"/>
        <w:left w:val="none" w:sz="0" w:space="0" w:color="auto"/>
        <w:bottom w:val="none" w:sz="0" w:space="0" w:color="auto"/>
        <w:right w:val="none" w:sz="0" w:space="0" w:color="auto"/>
      </w:divBdr>
    </w:div>
    <w:div w:id="356977113">
      <w:bodyDiv w:val="1"/>
      <w:marLeft w:val="0"/>
      <w:marRight w:val="0"/>
      <w:marTop w:val="0"/>
      <w:marBottom w:val="0"/>
      <w:divBdr>
        <w:top w:val="none" w:sz="0" w:space="0" w:color="auto"/>
        <w:left w:val="none" w:sz="0" w:space="0" w:color="auto"/>
        <w:bottom w:val="none" w:sz="0" w:space="0" w:color="auto"/>
        <w:right w:val="none" w:sz="0" w:space="0" w:color="auto"/>
      </w:divBdr>
    </w:div>
    <w:div w:id="391392270">
      <w:bodyDiv w:val="1"/>
      <w:marLeft w:val="0"/>
      <w:marRight w:val="0"/>
      <w:marTop w:val="0"/>
      <w:marBottom w:val="0"/>
      <w:divBdr>
        <w:top w:val="none" w:sz="0" w:space="0" w:color="auto"/>
        <w:left w:val="none" w:sz="0" w:space="0" w:color="auto"/>
        <w:bottom w:val="none" w:sz="0" w:space="0" w:color="auto"/>
        <w:right w:val="none" w:sz="0" w:space="0" w:color="auto"/>
      </w:divBdr>
      <w:divsChild>
        <w:div w:id="1255358848">
          <w:marLeft w:val="0"/>
          <w:marRight w:val="0"/>
          <w:marTop w:val="0"/>
          <w:marBottom w:val="0"/>
          <w:divBdr>
            <w:top w:val="none" w:sz="0" w:space="0" w:color="auto"/>
            <w:left w:val="none" w:sz="0" w:space="0" w:color="auto"/>
            <w:bottom w:val="none" w:sz="0" w:space="0" w:color="auto"/>
            <w:right w:val="none" w:sz="0" w:space="0" w:color="auto"/>
          </w:divBdr>
        </w:div>
        <w:div w:id="1594901965">
          <w:marLeft w:val="0"/>
          <w:marRight w:val="0"/>
          <w:marTop w:val="0"/>
          <w:marBottom w:val="0"/>
          <w:divBdr>
            <w:top w:val="none" w:sz="0" w:space="0" w:color="auto"/>
            <w:left w:val="none" w:sz="0" w:space="0" w:color="auto"/>
            <w:bottom w:val="none" w:sz="0" w:space="0" w:color="auto"/>
            <w:right w:val="none" w:sz="0" w:space="0" w:color="auto"/>
          </w:divBdr>
        </w:div>
        <w:div w:id="2010980877">
          <w:marLeft w:val="0"/>
          <w:marRight w:val="0"/>
          <w:marTop w:val="0"/>
          <w:marBottom w:val="0"/>
          <w:divBdr>
            <w:top w:val="none" w:sz="0" w:space="0" w:color="auto"/>
            <w:left w:val="none" w:sz="0" w:space="0" w:color="auto"/>
            <w:bottom w:val="none" w:sz="0" w:space="0" w:color="auto"/>
            <w:right w:val="none" w:sz="0" w:space="0" w:color="auto"/>
          </w:divBdr>
        </w:div>
        <w:div w:id="1759208505">
          <w:marLeft w:val="0"/>
          <w:marRight w:val="0"/>
          <w:marTop w:val="0"/>
          <w:marBottom w:val="0"/>
          <w:divBdr>
            <w:top w:val="none" w:sz="0" w:space="0" w:color="auto"/>
            <w:left w:val="none" w:sz="0" w:space="0" w:color="auto"/>
            <w:bottom w:val="none" w:sz="0" w:space="0" w:color="auto"/>
            <w:right w:val="none" w:sz="0" w:space="0" w:color="auto"/>
          </w:divBdr>
        </w:div>
        <w:div w:id="1959027586">
          <w:marLeft w:val="0"/>
          <w:marRight w:val="0"/>
          <w:marTop w:val="0"/>
          <w:marBottom w:val="0"/>
          <w:divBdr>
            <w:top w:val="none" w:sz="0" w:space="0" w:color="auto"/>
            <w:left w:val="none" w:sz="0" w:space="0" w:color="auto"/>
            <w:bottom w:val="none" w:sz="0" w:space="0" w:color="auto"/>
            <w:right w:val="none" w:sz="0" w:space="0" w:color="auto"/>
          </w:divBdr>
        </w:div>
        <w:div w:id="588999348">
          <w:marLeft w:val="0"/>
          <w:marRight w:val="0"/>
          <w:marTop w:val="0"/>
          <w:marBottom w:val="0"/>
          <w:divBdr>
            <w:top w:val="none" w:sz="0" w:space="0" w:color="auto"/>
            <w:left w:val="none" w:sz="0" w:space="0" w:color="auto"/>
            <w:bottom w:val="none" w:sz="0" w:space="0" w:color="auto"/>
            <w:right w:val="none" w:sz="0" w:space="0" w:color="auto"/>
          </w:divBdr>
        </w:div>
        <w:div w:id="487942890">
          <w:marLeft w:val="0"/>
          <w:marRight w:val="0"/>
          <w:marTop w:val="0"/>
          <w:marBottom w:val="0"/>
          <w:divBdr>
            <w:top w:val="none" w:sz="0" w:space="0" w:color="auto"/>
            <w:left w:val="none" w:sz="0" w:space="0" w:color="auto"/>
            <w:bottom w:val="none" w:sz="0" w:space="0" w:color="auto"/>
            <w:right w:val="none" w:sz="0" w:space="0" w:color="auto"/>
          </w:divBdr>
        </w:div>
        <w:div w:id="1207449747">
          <w:marLeft w:val="0"/>
          <w:marRight w:val="0"/>
          <w:marTop w:val="0"/>
          <w:marBottom w:val="0"/>
          <w:divBdr>
            <w:top w:val="none" w:sz="0" w:space="0" w:color="auto"/>
            <w:left w:val="none" w:sz="0" w:space="0" w:color="auto"/>
            <w:bottom w:val="none" w:sz="0" w:space="0" w:color="auto"/>
            <w:right w:val="none" w:sz="0" w:space="0" w:color="auto"/>
          </w:divBdr>
        </w:div>
        <w:div w:id="1904632236">
          <w:marLeft w:val="0"/>
          <w:marRight w:val="0"/>
          <w:marTop w:val="0"/>
          <w:marBottom w:val="0"/>
          <w:divBdr>
            <w:top w:val="none" w:sz="0" w:space="0" w:color="auto"/>
            <w:left w:val="none" w:sz="0" w:space="0" w:color="auto"/>
            <w:bottom w:val="none" w:sz="0" w:space="0" w:color="auto"/>
            <w:right w:val="none" w:sz="0" w:space="0" w:color="auto"/>
          </w:divBdr>
        </w:div>
        <w:div w:id="641665787">
          <w:marLeft w:val="0"/>
          <w:marRight w:val="0"/>
          <w:marTop w:val="0"/>
          <w:marBottom w:val="0"/>
          <w:divBdr>
            <w:top w:val="none" w:sz="0" w:space="0" w:color="auto"/>
            <w:left w:val="none" w:sz="0" w:space="0" w:color="auto"/>
            <w:bottom w:val="none" w:sz="0" w:space="0" w:color="auto"/>
            <w:right w:val="none" w:sz="0" w:space="0" w:color="auto"/>
          </w:divBdr>
        </w:div>
        <w:div w:id="1218861403">
          <w:marLeft w:val="0"/>
          <w:marRight w:val="0"/>
          <w:marTop w:val="0"/>
          <w:marBottom w:val="0"/>
          <w:divBdr>
            <w:top w:val="none" w:sz="0" w:space="0" w:color="auto"/>
            <w:left w:val="none" w:sz="0" w:space="0" w:color="auto"/>
            <w:bottom w:val="none" w:sz="0" w:space="0" w:color="auto"/>
            <w:right w:val="none" w:sz="0" w:space="0" w:color="auto"/>
          </w:divBdr>
        </w:div>
        <w:div w:id="715859007">
          <w:marLeft w:val="0"/>
          <w:marRight w:val="0"/>
          <w:marTop w:val="0"/>
          <w:marBottom w:val="0"/>
          <w:divBdr>
            <w:top w:val="none" w:sz="0" w:space="0" w:color="auto"/>
            <w:left w:val="none" w:sz="0" w:space="0" w:color="auto"/>
            <w:bottom w:val="none" w:sz="0" w:space="0" w:color="auto"/>
            <w:right w:val="none" w:sz="0" w:space="0" w:color="auto"/>
          </w:divBdr>
        </w:div>
        <w:div w:id="617640720">
          <w:marLeft w:val="0"/>
          <w:marRight w:val="0"/>
          <w:marTop w:val="0"/>
          <w:marBottom w:val="0"/>
          <w:divBdr>
            <w:top w:val="none" w:sz="0" w:space="0" w:color="auto"/>
            <w:left w:val="none" w:sz="0" w:space="0" w:color="auto"/>
            <w:bottom w:val="none" w:sz="0" w:space="0" w:color="auto"/>
            <w:right w:val="none" w:sz="0" w:space="0" w:color="auto"/>
          </w:divBdr>
        </w:div>
        <w:div w:id="1186822598">
          <w:marLeft w:val="0"/>
          <w:marRight w:val="0"/>
          <w:marTop w:val="0"/>
          <w:marBottom w:val="0"/>
          <w:divBdr>
            <w:top w:val="none" w:sz="0" w:space="0" w:color="auto"/>
            <w:left w:val="none" w:sz="0" w:space="0" w:color="auto"/>
            <w:bottom w:val="none" w:sz="0" w:space="0" w:color="auto"/>
            <w:right w:val="none" w:sz="0" w:space="0" w:color="auto"/>
          </w:divBdr>
        </w:div>
        <w:div w:id="1390613158">
          <w:marLeft w:val="0"/>
          <w:marRight w:val="0"/>
          <w:marTop w:val="0"/>
          <w:marBottom w:val="0"/>
          <w:divBdr>
            <w:top w:val="none" w:sz="0" w:space="0" w:color="auto"/>
            <w:left w:val="none" w:sz="0" w:space="0" w:color="auto"/>
            <w:bottom w:val="none" w:sz="0" w:space="0" w:color="auto"/>
            <w:right w:val="none" w:sz="0" w:space="0" w:color="auto"/>
          </w:divBdr>
        </w:div>
        <w:div w:id="25954341">
          <w:marLeft w:val="0"/>
          <w:marRight w:val="0"/>
          <w:marTop w:val="0"/>
          <w:marBottom w:val="0"/>
          <w:divBdr>
            <w:top w:val="none" w:sz="0" w:space="0" w:color="auto"/>
            <w:left w:val="none" w:sz="0" w:space="0" w:color="auto"/>
            <w:bottom w:val="none" w:sz="0" w:space="0" w:color="auto"/>
            <w:right w:val="none" w:sz="0" w:space="0" w:color="auto"/>
          </w:divBdr>
        </w:div>
        <w:div w:id="3679627">
          <w:marLeft w:val="0"/>
          <w:marRight w:val="0"/>
          <w:marTop w:val="0"/>
          <w:marBottom w:val="0"/>
          <w:divBdr>
            <w:top w:val="none" w:sz="0" w:space="0" w:color="auto"/>
            <w:left w:val="none" w:sz="0" w:space="0" w:color="auto"/>
            <w:bottom w:val="none" w:sz="0" w:space="0" w:color="auto"/>
            <w:right w:val="none" w:sz="0" w:space="0" w:color="auto"/>
          </w:divBdr>
        </w:div>
        <w:div w:id="1364482465">
          <w:marLeft w:val="0"/>
          <w:marRight w:val="0"/>
          <w:marTop w:val="0"/>
          <w:marBottom w:val="0"/>
          <w:divBdr>
            <w:top w:val="none" w:sz="0" w:space="0" w:color="auto"/>
            <w:left w:val="none" w:sz="0" w:space="0" w:color="auto"/>
            <w:bottom w:val="none" w:sz="0" w:space="0" w:color="auto"/>
            <w:right w:val="none" w:sz="0" w:space="0" w:color="auto"/>
          </w:divBdr>
        </w:div>
      </w:divsChild>
    </w:div>
    <w:div w:id="392242989">
      <w:bodyDiv w:val="1"/>
      <w:marLeft w:val="0"/>
      <w:marRight w:val="0"/>
      <w:marTop w:val="0"/>
      <w:marBottom w:val="0"/>
      <w:divBdr>
        <w:top w:val="none" w:sz="0" w:space="0" w:color="auto"/>
        <w:left w:val="none" w:sz="0" w:space="0" w:color="auto"/>
        <w:bottom w:val="none" w:sz="0" w:space="0" w:color="auto"/>
        <w:right w:val="none" w:sz="0" w:space="0" w:color="auto"/>
      </w:divBdr>
    </w:div>
    <w:div w:id="394012200">
      <w:bodyDiv w:val="1"/>
      <w:marLeft w:val="0"/>
      <w:marRight w:val="0"/>
      <w:marTop w:val="0"/>
      <w:marBottom w:val="0"/>
      <w:divBdr>
        <w:top w:val="none" w:sz="0" w:space="0" w:color="auto"/>
        <w:left w:val="none" w:sz="0" w:space="0" w:color="auto"/>
        <w:bottom w:val="none" w:sz="0" w:space="0" w:color="auto"/>
        <w:right w:val="none" w:sz="0" w:space="0" w:color="auto"/>
      </w:divBdr>
    </w:div>
    <w:div w:id="398328563">
      <w:bodyDiv w:val="1"/>
      <w:marLeft w:val="0"/>
      <w:marRight w:val="0"/>
      <w:marTop w:val="0"/>
      <w:marBottom w:val="0"/>
      <w:divBdr>
        <w:top w:val="none" w:sz="0" w:space="0" w:color="auto"/>
        <w:left w:val="none" w:sz="0" w:space="0" w:color="auto"/>
        <w:bottom w:val="none" w:sz="0" w:space="0" w:color="auto"/>
        <w:right w:val="none" w:sz="0" w:space="0" w:color="auto"/>
      </w:divBdr>
    </w:div>
    <w:div w:id="401609742">
      <w:bodyDiv w:val="1"/>
      <w:marLeft w:val="0"/>
      <w:marRight w:val="0"/>
      <w:marTop w:val="0"/>
      <w:marBottom w:val="0"/>
      <w:divBdr>
        <w:top w:val="none" w:sz="0" w:space="0" w:color="auto"/>
        <w:left w:val="none" w:sz="0" w:space="0" w:color="auto"/>
        <w:bottom w:val="none" w:sz="0" w:space="0" w:color="auto"/>
        <w:right w:val="none" w:sz="0" w:space="0" w:color="auto"/>
      </w:divBdr>
    </w:div>
    <w:div w:id="413212761">
      <w:bodyDiv w:val="1"/>
      <w:marLeft w:val="0"/>
      <w:marRight w:val="0"/>
      <w:marTop w:val="0"/>
      <w:marBottom w:val="0"/>
      <w:divBdr>
        <w:top w:val="none" w:sz="0" w:space="0" w:color="auto"/>
        <w:left w:val="none" w:sz="0" w:space="0" w:color="auto"/>
        <w:bottom w:val="none" w:sz="0" w:space="0" w:color="auto"/>
        <w:right w:val="none" w:sz="0" w:space="0" w:color="auto"/>
      </w:divBdr>
    </w:div>
    <w:div w:id="432096955">
      <w:bodyDiv w:val="1"/>
      <w:marLeft w:val="0"/>
      <w:marRight w:val="0"/>
      <w:marTop w:val="0"/>
      <w:marBottom w:val="0"/>
      <w:divBdr>
        <w:top w:val="none" w:sz="0" w:space="0" w:color="auto"/>
        <w:left w:val="none" w:sz="0" w:space="0" w:color="auto"/>
        <w:bottom w:val="none" w:sz="0" w:space="0" w:color="auto"/>
        <w:right w:val="none" w:sz="0" w:space="0" w:color="auto"/>
      </w:divBdr>
    </w:div>
    <w:div w:id="473258506">
      <w:bodyDiv w:val="1"/>
      <w:marLeft w:val="0"/>
      <w:marRight w:val="0"/>
      <w:marTop w:val="0"/>
      <w:marBottom w:val="0"/>
      <w:divBdr>
        <w:top w:val="none" w:sz="0" w:space="0" w:color="auto"/>
        <w:left w:val="none" w:sz="0" w:space="0" w:color="auto"/>
        <w:bottom w:val="none" w:sz="0" w:space="0" w:color="auto"/>
        <w:right w:val="none" w:sz="0" w:space="0" w:color="auto"/>
      </w:divBdr>
    </w:div>
    <w:div w:id="475075530">
      <w:bodyDiv w:val="1"/>
      <w:marLeft w:val="0"/>
      <w:marRight w:val="0"/>
      <w:marTop w:val="0"/>
      <w:marBottom w:val="0"/>
      <w:divBdr>
        <w:top w:val="none" w:sz="0" w:space="0" w:color="auto"/>
        <w:left w:val="none" w:sz="0" w:space="0" w:color="auto"/>
        <w:bottom w:val="none" w:sz="0" w:space="0" w:color="auto"/>
        <w:right w:val="none" w:sz="0" w:space="0" w:color="auto"/>
      </w:divBdr>
    </w:div>
    <w:div w:id="492644812">
      <w:bodyDiv w:val="1"/>
      <w:marLeft w:val="0"/>
      <w:marRight w:val="0"/>
      <w:marTop w:val="0"/>
      <w:marBottom w:val="0"/>
      <w:divBdr>
        <w:top w:val="none" w:sz="0" w:space="0" w:color="auto"/>
        <w:left w:val="none" w:sz="0" w:space="0" w:color="auto"/>
        <w:bottom w:val="none" w:sz="0" w:space="0" w:color="auto"/>
        <w:right w:val="none" w:sz="0" w:space="0" w:color="auto"/>
      </w:divBdr>
    </w:div>
    <w:div w:id="494732033">
      <w:bodyDiv w:val="1"/>
      <w:marLeft w:val="0"/>
      <w:marRight w:val="0"/>
      <w:marTop w:val="0"/>
      <w:marBottom w:val="0"/>
      <w:divBdr>
        <w:top w:val="none" w:sz="0" w:space="0" w:color="auto"/>
        <w:left w:val="none" w:sz="0" w:space="0" w:color="auto"/>
        <w:bottom w:val="none" w:sz="0" w:space="0" w:color="auto"/>
        <w:right w:val="none" w:sz="0" w:space="0" w:color="auto"/>
      </w:divBdr>
    </w:div>
    <w:div w:id="515925635">
      <w:bodyDiv w:val="1"/>
      <w:marLeft w:val="0"/>
      <w:marRight w:val="0"/>
      <w:marTop w:val="0"/>
      <w:marBottom w:val="0"/>
      <w:divBdr>
        <w:top w:val="none" w:sz="0" w:space="0" w:color="auto"/>
        <w:left w:val="none" w:sz="0" w:space="0" w:color="auto"/>
        <w:bottom w:val="none" w:sz="0" w:space="0" w:color="auto"/>
        <w:right w:val="none" w:sz="0" w:space="0" w:color="auto"/>
      </w:divBdr>
    </w:div>
    <w:div w:id="519588753">
      <w:bodyDiv w:val="1"/>
      <w:marLeft w:val="0"/>
      <w:marRight w:val="0"/>
      <w:marTop w:val="0"/>
      <w:marBottom w:val="0"/>
      <w:divBdr>
        <w:top w:val="none" w:sz="0" w:space="0" w:color="auto"/>
        <w:left w:val="none" w:sz="0" w:space="0" w:color="auto"/>
        <w:bottom w:val="none" w:sz="0" w:space="0" w:color="auto"/>
        <w:right w:val="none" w:sz="0" w:space="0" w:color="auto"/>
      </w:divBdr>
    </w:div>
    <w:div w:id="530725424">
      <w:bodyDiv w:val="1"/>
      <w:marLeft w:val="0"/>
      <w:marRight w:val="0"/>
      <w:marTop w:val="0"/>
      <w:marBottom w:val="0"/>
      <w:divBdr>
        <w:top w:val="none" w:sz="0" w:space="0" w:color="auto"/>
        <w:left w:val="none" w:sz="0" w:space="0" w:color="auto"/>
        <w:bottom w:val="none" w:sz="0" w:space="0" w:color="auto"/>
        <w:right w:val="none" w:sz="0" w:space="0" w:color="auto"/>
      </w:divBdr>
    </w:div>
    <w:div w:id="533151290">
      <w:bodyDiv w:val="1"/>
      <w:marLeft w:val="0"/>
      <w:marRight w:val="0"/>
      <w:marTop w:val="0"/>
      <w:marBottom w:val="0"/>
      <w:divBdr>
        <w:top w:val="none" w:sz="0" w:space="0" w:color="auto"/>
        <w:left w:val="none" w:sz="0" w:space="0" w:color="auto"/>
        <w:bottom w:val="none" w:sz="0" w:space="0" w:color="auto"/>
        <w:right w:val="none" w:sz="0" w:space="0" w:color="auto"/>
      </w:divBdr>
    </w:div>
    <w:div w:id="539167093">
      <w:bodyDiv w:val="1"/>
      <w:marLeft w:val="0"/>
      <w:marRight w:val="0"/>
      <w:marTop w:val="0"/>
      <w:marBottom w:val="0"/>
      <w:divBdr>
        <w:top w:val="none" w:sz="0" w:space="0" w:color="auto"/>
        <w:left w:val="none" w:sz="0" w:space="0" w:color="auto"/>
        <w:bottom w:val="none" w:sz="0" w:space="0" w:color="auto"/>
        <w:right w:val="none" w:sz="0" w:space="0" w:color="auto"/>
      </w:divBdr>
    </w:div>
    <w:div w:id="543100363">
      <w:bodyDiv w:val="1"/>
      <w:marLeft w:val="0"/>
      <w:marRight w:val="0"/>
      <w:marTop w:val="0"/>
      <w:marBottom w:val="0"/>
      <w:divBdr>
        <w:top w:val="none" w:sz="0" w:space="0" w:color="auto"/>
        <w:left w:val="none" w:sz="0" w:space="0" w:color="auto"/>
        <w:bottom w:val="none" w:sz="0" w:space="0" w:color="auto"/>
        <w:right w:val="none" w:sz="0" w:space="0" w:color="auto"/>
      </w:divBdr>
    </w:div>
    <w:div w:id="564295154">
      <w:bodyDiv w:val="1"/>
      <w:marLeft w:val="0"/>
      <w:marRight w:val="0"/>
      <w:marTop w:val="0"/>
      <w:marBottom w:val="0"/>
      <w:divBdr>
        <w:top w:val="none" w:sz="0" w:space="0" w:color="auto"/>
        <w:left w:val="none" w:sz="0" w:space="0" w:color="auto"/>
        <w:bottom w:val="none" w:sz="0" w:space="0" w:color="auto"/>
        <w:right w:val="none" w:sz="0" w:space="0" w:color="auto"/>
      </w:divBdr>
    </w:div>
    <w:div w:id="573246906">
      <w:bodyDiv w:val="1"/>
      <w:marLeft w:val="0"/>
      <w:marRight w:val="0"/>
      <w:marTop w:val="0"/>
      <w:marBottom w:val="0"/>
      <w:divBdr>
        <w:top w:val="none" w:sz="0" w:space="0" w:color="auto"/>
        <w:left w:val="none" w:sz="0" w:space="0" w:color="auto"/>
        <w:bottom w:val="none" w:sz="0" w:space="0" w:color="auto"/>
        <w:right w:val="none" w:sz="0" w:space="0" w:color="auto"/>
      </w:divBdr>
    </w:div>
    <w:div w:id="603458468">
      <w:bodyDiv w:val="1"/>
      <w:marLeft w:val="0"/>
      <w:marRight w:val="0"/>
      <w:marTop w:val="0"/>
      <w:marBottom w:val="0"/>
      <w:divBdr>
        <w:top w:val="none" w:sz="0" w:space="0" w:color="auto"/>
        <w:left w:val="none" w:sz="0" w:space="0" w:color="auto"/>
        <w:bottom w:val="none" w:sz="0" w:space="0" w:color="auto"/>
        <w:right w:val="none" w:sz="0" w:space="0" w:color="auto"/>
      </w:divBdr>
    </w:div>
    <w:div w:id="642540564">
      <w:bodyDiv w:val="1"/>
      <w:marLeft w:val="0"/>
      <w:marRight w:val="0"/>
      <w:marTop w:val="0"/>
      <w:marBottom w:val="0"/>
      <w:divBdr>
        <w:top w:val="none" w:sz="0" w:space="0" w:color="auto"/>
        <w:left w:val="none" w:sz="0" w:space="0" w:color="auto"/>
        <w:bottom w:val="none" w:sz="0" w:space="0" w:color="auto"/>
        <w:right w:val="none" w:sz="0" w:space="0" w:color="auto"/>
      </w:divBdr>
    </w:div>
    <w:div w:id="697856485">
      <w:bodyDiv w:val="1"/>
      <w:marLeft w:val="0"/>
      <w:marRight w:val="0"/>
      <w:marTop w:val="0"/>
      <w:marBottom w:val="0"/>
      <w:divBdr>
        <w:top w:val="none" w:sz="0" w:space="0" w:color="auto"/>
        <w:left w:val="none" w:sz="0" w:space="0" w:color="auto"/>
        <w:bottom w:val="none" w:sz="0" w:space="0" w:color="auto"/>
        <w:right w:val="none" w:sz="0" w:space="0" w:color="auto"/>
      </w:divBdr>
    </w:div>
    <w:div w:id="706492062">
      <w:bodyDiv w:val="1"/>
      <w:marLeft w:val="0"/>
      <w:marRight w:val="0"/>
      <w:marTop w:val="0"/>
      <w:marBottom w:val="0"/>
      <w:divBdr>
        <w:top w:val="none" w:sz="0" w:space="0" w:color="auto"/>
        <w:left w:val="none" w:sz="0" w:space="0" w:color="auto"/>
        <w:bottom w:val="none" w:sz="0" w:space="0" w:color="auto"/>
        <w:right w:val="none" w:sz="0" w:space="0" w:color="auto"/>
      </w:divBdr>
    </w:div>
    <w:div w:id="709231543">
      <w:bodyDiv w:val="1"/>
      <w:marLeft w:val="0"/>
      <w:marRight w:val="0"/>
      <w:marTop w:val="0"/>
      <w:marBottom w:val="0"/>
      <w:divBdr>
        <w:top w:val="none" w:sz="0" w:space="0" w:color="auto"/>
        <w:left w:val="none" w:sz="0" w:space="0" w:color="auto"/>
        <w:bottom w:val="none" w:sz="0" w:space="0" w:color="auto"/>
        <w:right w:val="none" w:sz="0" w:space="0" w:color="auto"/>
      </w:divBdr>
    </w:div>
    <w:div w:id="711878305">
      <w:bodyDiv w:val="1"/>
      <w:marLeft w:val="0"/>
      <w:marRight w:val="0"/>
      <w:marTop w:val="0"/>
      <w:marBottom w:val="0"/>
      <w:divBdr>
        <w:top w:val="none" w:sz="0" w:space="0" w:color="auto"/>
        <w:left w:val="none" w:sz="0" w:space="0" w:color="auto"/>
        <w:bottom w:val="none" w:sz="0" w:space="0" w:color="auto"/>
        <w:right w:val="none" w:sz="0" w:space="0" w:color="auto"/>
      </w:divBdr>
    </w:div>
    <w:div w:id="727655917">
      <w:bodyDiv w:val="1"/>
      <w:marLeft w:val="0"/>
      <w:marRight w:val="0"/>
      <w:marTop w:val="0"/>
      <w:marBottom w:val="0"/>
      <w:divBdr>
        <w:top w:val="none" w:sz="0" w:space="0" w:color="auto"/>
        <w:left w:val="none" w:sz="0" w:space="0" w:color="auto"/>
        <w:bottom w:val="none" w:sz="0" w:space="0" w:color="auto"/>
        <w:right w:val="none" w:sz="0" w:space="0" w:color="auto"/>
      </w:divBdr>
    </w:div>
    <w:div w:id="728039616">
      <w:bodyDiv w:val="1"/>
      <w:marLeft w:val="0"/>
      <w:marRight w:val="0"/>
      <w:marTop w:val="0"/>
      <w:marBottom w:val="0"/>
      <w:divBdr>
        <w:top w:val="none" w:sz="0" w:space="0" w:color="auto"/>
        <w:left w:val="none" w:sz="0" w:space="0" w:color="auto"/>
        <w:bottom w:val="none" w:sz="0" w:space="0" w:color="auto"/>
        <w:right w:val="none" w:sz="0" w:space="0" w:color="auto"/>
      </w:divBdr>
    </w:div>
    <w:div w:id="741410748">
      <w:bodyDiv w:val="1"/>
      <w:marLeft w:val="0"/>
      <w:marRight w:val="0"/>
      <w:marTop w:val="0"/>
      <w:marBottom w:val="0"/>
      <w:divBdr>
        <w:top w:val="none" w:sz="0" w:space="0" w:color="auto"/>
        <w:left w:val="none" w:sz="0" w:space="0" w:color="auto"/>
        <w:bottom w:val="none" w:sz="0" w:space="0" w:color="auto"/>
        <w:right w:val="none" w:sz="0" w:space="0" w:color="auto"/>
      </w:divBdr>
      <w:divsChild>
        <w:div w:id="1732465880">
          <w:marLeft w:val="0"/>
          <w:marRight w:val="0"/>
          <w:marTop w:val="0"/>
          <w:marBottom w:val="0"/>
          <w:divBdr>
            <w:top w:val="none" w:sz="0" w:space="0" w:color="auto"/>
            <w:left w:val="none" w:sz="0" w:space="0" w:color="auto"/>
            <w:bottom w:val="none" w:sz="0" w:space="0" w:color="auto"/>
            <w:right w:val="none" w:sz="0" w:space="0" w:color="auto"/>
          </w:divBdr>
        </w:div>
        <w:div w:id="2022196282">
          <w:marLeft w:val="0"/>
          <w:marRight w:val="0"/>
          <w:marTop w:val="0"/>
          <w:marBottom w:val="0"/>
          <w:divBdr>
            <w:top w:val="none" w:sz="0" w:space="0" w:color="auto"/>
            <w:left w:val="none" w:sz="0" w:space="0" w:color="auto"/>
            <w:bottom w:val="none" w:sz="0" w:space="0" w:color="auto"/>
            <w:right w:val="none" w:sz="0" w:space="0" w:color="auto"/>
          </w:divBdr>
        </w:div>
        <w:div w:id="2107454097">
          <w:marLeft w:val="0"/>
          <w:marRight w:val="0"/>
          <w:marTop w:val="0"/>
          <w:marBottom w:val="0"/>
          <w:divBdr>
            <w:top w:val="none" w:sz="0" w:space="0" w:color="auto"/>
            <w:left w:val="none" w:sz="0" w:space="0" w:color="auto"/>
            <w:bottom w:val="none" w:sz="0" w:space="0" w:color="auto"/>
            <w:right w:val="none" w:sz="0" w:space="0" w:color="auto"/>
          </w:divBdr>
        </w:div>
        <w:div w:id="2094935591">
          <w:marLeft w:val="0"/>
          <w:marRight w:val="0"/>
          <w:marTop w:val="0"/>
          <w:marBottom w:val="0"/>
          <w:divBdr>
            <w:top w:val="none" w:sz="0" w:space="0" w:color="auto"/>
            <w:left w:val="none" w:sz="0" w:space="0" w:color="auto"/>
            <w:bottom w:val="none" w:sz="0" w:space="0" w:color="auto"/>
            <w:right w:val="none" w:sz="0" w:space="0" w:color="auto"/>
          </w:divBdr>
        </w:div>
        <w:div w:id="402994335">
          <w:marLeft w:val="0"/>
          <w:marRight w:val="0"/>
          <w:marTop w:val="0"/>
          <w:marBottom w:val="0"/>
          <w:divBdr>
            <w:top w:val="none" w:sz="0" w:space="0" w:color="auto"/>
            <w:left w:val="none" w:sz="0" w:space="0" w:color="auto"/>
            <w:bottom w:val="none" w:sz="0" w:space="0" w:color="auto"/>
            <w:right w:val="none" w:sz="0" w:space="0" w:color="auto"/>
          </w:divBdr>
        </w:div>
        <w:div w:id="1165130631">
          <w:marLeft w:val="0"/>
          <w:marRight w:val="0"/>
          <w:marTop w:val="0"/>
          <w:marBottom w:val="0"/>
          <w:divBdr>
            <w:top w:val="none" w:sz="0" w:space="0" w:color="auto"/>
            <w:left w:val="none" w:sz="0" w:space="0" w:color="auto"/>
            <w:bottom w:val="none" w:sz="0" w:space="0" w:color="auto"/>
            <w:right w:val="none" w:sz="0" w:space="0" w:color="auto"/>
          </w:divBdr>
        </w:div>
        <w:div w:id="154033189">
          <w:marLeft w:val="0"/>
          <w:marRight w:val="0"/>
          <w:marTop w:val="0"/>
          <w:marBottom w:val="0"/>
          <w:divBdr>
            <w:top w:val="none" w:sz="0" w:space="0" w:color="auto"/>
            <w:left w:val="none" w:sz="0" w:space="0" w:color="auto"/>
            <w:bottom w:val="none" w:sz="0" w:space="0" w:color="auto"/>
            <w:right w:val="none" w:sz="0" w:space="0" w:color="auto"/>
          </w:divBdr>
        </w:div>
      </w:divsChild>
    </w:div>
    <w:div w:id="771322142">
      <w:bodyDiv w:val="1"/>
      <w:marLeft w:val="0"/>
      <w:marRight w:val="0"/>
      <w:marTop w:val="0"/>
      <w:marBottom w:val="0"/>
      <w:divBdr>
        <w:top w:val="none" w:sz="0" w:space="0" w:color="auto"/>
        <w:left w:val="none" w:sz="0" w:space="0" w:color="auto"/>
        <w:bottom w:val="none" w:sz="0" w:space="0" w:color="auto"/>
        <w:right w:val="none" w:sz="0" w:space="0" w:color="auto"/>
      </w:divBdr>
    </w:div>
    <w:div w:id="773282346">
      <w:bodyDiv w:val="1"/>
      <w:marLeft w:val="0"/>
      <w:marRight w:val="0"/>
      <w:marTop w:val="0"/>
      <w:marBottom w:val="0"/>
      <w:divBdr>
        <w:top w:val="none" w:sz="0" w:space="0" w:color="auto"/>
        <w:left w:val="none" w:sz="0" w:space="0" w:color="auto"/>
        <w:bottom w:val="none" w:sz="0" w:space="0" w:color="auto"/>
        <w:right w:val="none" w:sz="0" w:space="0" w:color="auto"/>
      </w:divBdr>
    </w:div>
    <w:div w:id="821166561">
      <w:bodyDiv w:val="1"/>
      <w:marLeft w:val="0"/>
      <w:marRight w:val="0"/>
      <w:marTop w:val="0"/>
      <w:marBottom w:val="0"/>
      <w:divBdr>
        <w:top w:val="none" w:sz="0" w:space="0" w:color="auto"/>
        <w:left w:val="none" w:sz="0" w:space="0" w:color="auto"/>
        <w:bottom w:val="none" w:sz="0" w:space="0" w:color="auto"/>
        <w:right w:val="none" w:sz="0" w:space="0" w:color="auto"/>
      </w:divBdr>
    </w:div>
    <w:div w:id="852649761">
      <w:bodyDiv w:val="1"/>
      <w:marLeft w:val="0"/>
      <w:marRight w:val="0"/>
      <w:marTop w:val="0"/>
      <w:marBottom w:val="0"/>
      <w:divBdr>
        <w:top w:val="none" w:sz="0" w:space="0" w:color="auto"/>
        <w:left w:val="none" w:sz="0" w:space="0" w:color="auto"/>
        <w:bottom w:val="none" w:sz="0" w:space="0" w:color="auto"/>
        <w:right w:val="none" w:sz="0" w:space="0" w:color="auto"/>
      </w:divBdr>
    </w:div>
    <w:div w:id="903489603">
      <w:bodyDiv w:val="1"/>
      <w:marLeft w:val="0"/>
      <w:marRight w:val="0"/>
      <w:marTop w:val="0"/>
      <w:marBottom w:val="0"/>
      <w:divBdr>
        <w:top w:val="none" w:sz="0" w:space="0" w:color="auto"/>
        <w:left w:val="none" w:sz="0" w:space="0" w:color="auto"/>
        <w:bottom w:val="none" w:sz="0" w:space="0" w:color="auto"/>
        <w:right w:val="none" w:sz="0" w:space="0" w:color="auto"/>
      </w:divBdr>
    </w:div>
    <w:div w:id="936792357">
      <w:bodyDiv w:val="1"/>
      <w:marLeft w:val="0"/>
      <w:marRight w:val="0"/>
      <w:marTop w:val="0"/>
      <w:marBottom w:val="0"/>
      <w:divBdr>
        <w:top w:val="none" w:sz="0" w:space="0" w:color="auto"/>
        <w:left w:val="none" w:sz="0" w:space="0" w:color="auto"/>
        <w:bottom w:val="none" w:sz="0" w:space="0" w:color="auto"/>
        <w:right w:val="none" w:sz="0" w:space="0" w:color="auto"/>
      </w:divBdr>
    </w:div>
    <w:div w:id="947928792">
      <w:bodyDiv w:val="1"/>
      <w:marLeft w:val="0"/>
      <w:marRight w:val="0"/>
      <w:marTop w:val="0"/>
      <w:marBottom w:val="0"/>
      <w:divBdr>
        <w:top w:val="none" w:sz="0" w:space="0" w:color="auto"/>
        <w:left w:val="none" w:sz="0" w:space="0" w:color="auto"/>
        <w:bottom w:val="none" w:sz="0" w:space="0" w:color="auto"/>
        <w:right w:val="none" w:sz="0" w:space="0" w:color="auto"/>
      </w:divBdr>
    </w:div>
    <w:div w:id="952712769">
      <w:bodyDiv w:val="1"/>
      <w:marLeft w:val="0"/>
      <w:marRight w:val="0"/>
      <w:marTop w:val="0"/>
      <w:marBottom w:val="0"/>
      <w:divBdr>
        <w:top w:val="none" w:sz="0" w:space="0" w:color="auto"/>
        <w:left w:val="none" w:sz="0" w:space="0" w:color="auto"/>
        <w:bottom w:val="none" w:sz="0" w:space="0" w:color="auto"/>
        <w:right w:val="none" w:sz="0" w:space="0" w:color="auto"/>
      </w:divBdr>
    </w:div>
    <w:div w:id="962540102">
      <w:bodyDiv w:val="1"/>
      <w:marLeft w:val="0"/>
      <w:marRight w:val="0"/>
      <w:marTop w:val="0"/>
      <w:marBottom w:val="0"/>
      <w:divBdr>
        <w:top w:val="none" w:sz="0" w:space="0" w:color="auto"/>
        <w:left w:val="none" w:sz="0" w:space="0" w:color="auto"/>
        <w:bottom w:val="none" w:sz="0" w:space="0" w:color="auto"/>
        <w:right w:val="none" w:sz="0" w:space="0" w:color="auto"/>
      </w:divBdr>
    </w:div>
    <w:div w:id="968362171">
      <w:bodyDiv w:val="1"/>
      <w:marLeft w:val="0"/>
      <w:marRight w:val="0"/>
      <w:marTop w:val="0"/>
      <w:marBottom w:val="0"/>
      <w:divBdr>
        <w:top w:val="none" w:sz="0" w:space="0" w:color="auto"/>
        <w:left w:val="none" w:sz="0" w:space="0" w:color="auto"/>
        <w:bottom w:val="none" w:sz="0" w:space="0" w:color="auto"/>
        <w:right w:val="none" w:sz="0" w:space="0" w:color="auto"/>
      </w:divBdr>
    </w:div>
    <w:div w:id="971400935">
      <w:bodyDiv w:val="1"/>
      <w:marLeft w:val="0"/>
      <w:marRight w:val="0"/>
      <w:marTop w:val="0"/>
      <w:marBottom w:val="0"/>
      <w:divBdr>
        <w:top w:val="none" w:sz="0" w:space="0" w:color="auto"/>
        <w:left w:val="none" w:sz="0" w:space="0" w:color="auto"/>
        <w:bottom w:val="none" w:sz="0" w:space="0" w:color="auto"/>
        <w:right w:val="none" w:sz="0" w:space="0" w:color="auto"/>
      </w:divBdr>
    </w:div>
    <w:div w:id="978219935">
      <w:bodyDiv w:val="1"/>
      <w:marLeft w:val="0"/>
      <w:marRight w:val="0"/>
      <w:marTop w:val="0"/>
      <w:marBottom w:val="0"/>
      <w:divBdr>
        <w:top w:val="none" w:sz="0" w:space="0" w:color="auto"/>
        <w:left w:val="none" w:sz="0" w:space="0" w:color="auto"/>
        <w:bottom w:val="none" w:sz="0" w:space="0" w:color="auto"/>
        <w:right w:val="none" w:sz="0" w:space="0" w:color="auto"/>
      </w:divBdr>
    </w:div>
    <w:div w:id="996304799">
      <w:bodyDiv w:val="1"/>
      <w:marLeft w:val="0"/>
      <w:marRight w:val="0"/>
      <w:marTop w:val="0"/>
      <w:marBottom w:val="0"/>
      <w:divBdr>
        <w:top w:val="none" w:sz="0" w:space="0" w:color="auto"/>
        <w:left w:val="none" w:sz="0" w:space="0" w:color="auto"/>
        <w:bottom w:val="none" w:sz="0" w:space="0" w:color="auto"/>
        <w:right w:val="none" w:sz="0" w:space="0" w:color="auto"/>
      </w:divBdr>
    </w:div>
    <w:div w:id="1011948818">
      <w:bodyDiv w:val="1"/>
      <w:marLeft w:val="0"/>
      <w:marRight w:val="0"/>
      <w:marTop w:val="0"/>
      <w:marBottom w:val="0"/>
      <w:divBdr>
        <w:top w:val="none" w:sz="0" w:space="0" w:color="auto"/>
        <w:left w:val="none" w:sz="0" w:space="0" w:color="auto"/>
        <w:bottom w:val="none" w:sz="0" w:space="0" w:color="auto"/>
        <w:right w:val="none" w:sz="0" w:space="0" w:color="auto"/>
      </w:divBdr>
    </w:div>
    <w:div w:id="1013918444">
      <w:bodyDiv w:val="1"/>
      <w:marLeft w:val="0"/>
      <w:marRight w:val="0"/>
      <w:marTop w:val="0"/>
      <w:marBottom w:val="0"/>
      <w:divBdr>
        <w:top w:val="none" w:sz="0" w:space="0" w:color="auto"/>
        <w:left w:val="none" w:sz="0" w:space="0" w:color="auto"/>
        <w:bottom w:val="none" w:sz="0" w:space="0" w:color="auto"/>
        <w:right w:val="none" w:sz="0" w:space="0" w:color="auto"/>
      </w:divBdr>
    </w:div>
    <w:div w:id="1030840764">
      <w:bodyDiv w:val="1"/>
      <w:marLeft w:val="0"/>
      <w:marRight w:val="0"/>
      <w:marTop w:val="0"/>
      <w:marBottom w:val="0"/>
      <w:divBdr>
        <w:top w:val="none" w:sz="0" w:space="0" w:color="auto"/>
        <w:left w:val="none" w:sz="0" w:space="0" w:color="auto"/>
        <w:bottom w:val="none" w:sz="0" w:space="0" w:color="auto"/>
        <w:right w:val="none" w:sz="0" w:space="0" w:color="auto"/>
      </w:divBdr>
    </w:div>
    <w:div w:id="1103692589">
      <w:bodyDiv w:val="1"/>
      <w:marLeft w:val="0"/>
      <w:marRight w:val="0"/>
      <w:marTop w:val="0"/>
      <w:marBottom w:val="0"/>
      <w:divBdr>
        <w:top w:val="none" w:sz="0" w:space="0" w:color="auto"/>
        <w:left w:val="none" w:sz="0" w:space="0" w:color="auto"/>
        <w:bottom w:val="none" w:sz="0" w:space="0" w:color="auto"/>
        <w:right w:val="none" w:sz="0" w:space="0" w:color="auto"/>
      </w:divBdr>
    </w:div>
    <w:div w:id="1105034627">
      <w:bodyDiv w:val="1"/>
      <w:marLeft w:val="0"/>
      <w:marRight w:val="0"/>
      <w:marTop w:val="0"/>
      <w:marBottom w:val="0"/>
      <w:divBdr>
        <w:top w:val="none" w:sz="0" w:space="0" w:color="auto"/>
        <w:left w:val="none" w:sz="0" w:space="0" w:color="auto"/>
        <w:bottom w:val="none" w:sz="0" w:space="0" w:color="auto"/>
        <w:right w:val="none" w:sz="0" w:space="0" w:color="auto"/>
      </w:divBdr>
    </w:div>
    <w:div w:id="1109079654">
      <w:bodyDiv w:val="1"/>
      <w:marLeft w:val="0"/>
      <w:marRight w:val="0"/>
      <w:marTop w:val="0"/>
      <w:marBottom w:val="0"/>
      <w:divBdr>
        <w:top w:val="none" w:sz="0" w:space="0" w:color="auto"/>
        <w:left w:val="none" w:sz="0" w:space="0" w:color="auto"/>
        <w:bottom w:val="none" w:sz="0" w:space="0" w:color="auto"/>
        <w:right w:val="none" w:sz="0" w:space="0" w:color="auto"/>
      </w:divBdr>
      <w:divsChild>
        <w:div w:id="2050835268">
          <w:marLeft w:val="0"/>
          <w:marRight w:val="0"/>
          <w:marTop w:val="15"/>
          <w:marBottom w:val="0"/>
          <w:divBdr>
            <w:top w:val="single" w:sz="48" w:space="0" w:color="auto"/>
            <w:left w:val="single" w:sz="48" w:space="0" w:color="auto"/>
            <w:bottom w:val="single" w:sz="48" w:space="0" w:color="auto"/>
            <w:right w:val="single" w:sz="48" w:space="0" w:color="auto"/>
          </w:divBdr>
          <w:divsChild>
            <w:div w:id="1376656866">
              <w:marLeft w:val="0"/>
              <w:marRight w:val="0"/>
              <w:marTop w:val="0"/>
              <w:marBottom w:val="0"/>
              <w:divBdr>
                <w:top w:val="none" w:sz="0" w:space="0" w:color="auto"/>
                <w:left w:val="none" w:sz="0" w:space="0" w:color="auto"/>
                <w:bottom w:val="none" w:sz="0" w:space="0" w:color="auto"/>
                <w:right w:val="none" w:sz="0" w:space="0" w:color="auto"/>
              </w:divBdr>
            </w:div>
          </w:divsChild>
        </w:div>
        <w:div w:id="1633631728">
          <w:marLeft w:val="0"/>
          <w:marRight w:val="0"/>
          <w:marTop w:val="15"/>
          <w:marBottom w:val="0"/>
          <w:divBdr>
            <w:top w:val="single" w:sz="48" w:space="0" w:color="auto"/>
            <w:left w:val="single" w:sz="48" w:space="0" w:color="auto"/>
            <w:bottom w:val="single" w:sz="48" w:space="0" w:color="auto"/>
            <w:right w:val="single" w:sz="48" w:space="0" w:color="auto"/>
          </w:divBdr>
          <w:divsChild>
            <w:div w:id="8097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02258">
      <w:bodyDiv w:val="1"/>
      <w:marLeft w:val="0"/>
      <w:marRight w:val="0"/>
      <w:marTop w:val="0"/>
      <w:marBottom w:val="0"/>
      <w:divBdr>
        <w:top w:val="none" w:sz="0" w:space="0" w:color="auto"/>
        <w:left w:val="none" w:sz="0" w:space="0" w:color="auto"/>
        <w:bottom w:val="none" w:sz="0" w:space="0" w:color="auto"/>
        <w:right w:val="none" w:sz="0" w:space="0" w:color="auto"/>
      </w:divBdr>
    </w:div>
    <w:div w:id="1141532602">
      <w:bodyDiv w:val="1"/>
      <w:marLeft w:val="0"/>
      <w:marRight w:val="0"/>
      <w:marTop w:val="0"/>
      <w:marBottom w:val="0"/>
      <w:divBdr>
        <w:top w:val="none" w:sz="0" w:space="0" w:color="auto"/>
        <w:left w:val="none" w:sz="0" w:space="0" w:color="auto"/>
        <w:bottom w:val="none" w:sz="0" w:space="0" w:color="auto"/>
        <w:right w:val="none" w:sz="0" w:space="0" w:color="auto"/>
      </w:divBdr>
    </w:div>
    <w:div w:id="1164971040">
      <w:bodyDiv w:val="1"/>
      <w:marLeft w:val="0"/>
      <w:marRight w:val="0"/>
      <w:marTop w:val="0"/>
      <w:marBottom w:val="0"/>
      <w:divBdr>
        <w:top w:val="none" w:sz="0" w:space="0" w:color="auto"/>
        <w:left w:val="none" w:sz="0" w:space="0" w:color="auto"/>
        <w:bottom w:val="none" w:sz="0" w:space="0" w:color="auto"/>
        <w:right w:val="none" w:sz="0" w:space="0" w:color="auto"/>
      </w:divBdr>
    </w:div>
    <w:div w:id="1176268031">
      <w:bodyDiv w:val="1"/>
      <w:marLeft w:val="0"/>
      <w:marRight w:val="0"/>
      <w:marTop w:val="0"/>
      <w:marBottom w:val="0"/>
      <w:divBdr>
        <w:top w:val="none" w:sz="0" w:space="0" w:color="auto"/>
        <w:left w:val="none" w:sz="0" w:space="0" w:color="auto"/>
        <w:bottom w:val="none" w:sz="0" w:space="0" w:color="auto"/>
        <w:right w:val="none" w:sz="0" w:space="0" w:color="auto"/>
      </w:divBdr>
    </w:div>
    <w:div w:id="1193609145">
      <w:bodyDiv w:val="1"/>
      <w:marLeft w:val="0"/>
      <w:marRight w:val="0"/>
      <w:marTop w:val="0"/>
      <w:marBottom w:val="0"/>
      <w:divBdr>
        <w:top w:val="none" w:sz="0" w:space="0" w:color="auto"/>
        <w:left w:val="none" w:sz="0" w:space="0" w:color="auto"/>
        <w:bottom w:val="none" w:sz="0" w:space="0" w:color="auto"/>
        <w:right w:val="none" w:sz="0" w:space="0" w:color="auto"/>
      </w:divBdr>
    </w:div>
    <w:div w:id="1193810738">
      <w:bodyDiv w:val="1"/>
      <w:marLeft w:val="0"/>
      <w:marRight w:val="0"/>
      <w:marTop w:val="0"/>
      <w:marBottom w:val="0"/>
      <w:divBdr>
        <w:top w:val="none" w:sz="0" w:space="0" w:color="auto"/>
        <w:left w:val="none" w:sz="0" w:space="0" w:color="auto"/>
        <w:bottom w:val="none" w:sz="0" w:space="0" w:color="auto"/>
        <w:right w:val="none" w:sz="0" w:space="0" w:color="auto"/>
      </w:divBdr>
    </w:div>
    <w:div w:id="1197082244">
      <w:bodyDiv w:val="1"/>
      <w:marLeft w:val="0"/>
      <w:marRight w:val="0"/>
      <w:marTop w:val="0"/>
      <w:marBottom w:val="0"/>
      <w:divBdr>
        <w:top w:val="none" w:sz="0" w:space="0" w:color="auto"/>
        <w:left w:val="none" w:sz="0" w:space="0" w:color="auto"/>
        <w:bottom w:val="none" w:sz="0" w:space="0" w:color="auto"/>
        <w:right w:val="none" w:sz="0" w:space="0" w:color="auto"/>
      </w:divBdr>
    </w:div>
    <w:div w:id="1231425286">
      <w:bodyDiv w:val="1"/>
      <w:marLeft w:val="0"/>
      <w:marRight w:val="0"/>
      <w:marTop w:val="0"/>
      <w:marBottom w:val="0"/>
      <w:divBdr>
        <w:top w:val="none" w:sz="0" w:space="0" w:color="auto"/>
        <w:left w:val="none" w:sz="0" w:space="0" w:color="auto"/>
        <w:bottom w:val="none" w:sz="0" w:space="0" w:color="auto"/>
        <w:right w:val="none" w:sz="0" w:space="0" w:color="auto"/>
      </w:divBdr>
    </w:div>
    <w:div w:id="1246526790">
      <w:bodyDiv w:val="1"/>
      <w:marLeft w:val="0"/>
      <w:marRight w:val="0"/>
      <w:marTop w:val="0"/>
      <w:marBottom w:val="0"/>
      <w:divBdr>
        <w:top w:val="none" w:sz="0" w:space="0" w:color="auto"/>
        <w:left w:val="none" w:sz="0" w:space="0" w:color="auto"/>
        <w:bottom w:val="none" w:sz="0" w:space="0" w:color="auto"/>
        <w:right w:val="none" w:sz="0" w:space="0" w:color="auto"/>
      </w:divBdr>
    </w:div>
    <w:div w:id="1249460991">
      <w:bodyDiv w:val="1"/>
      <w:marLeft w:val="0"/>
      <w:marRight w:val="0"/>
      <w:marTop w:val="0"/>
      <w:marBottom w:val="0"/>
      <w:divBdr>
        <w:top w:val="none" w:sz="0" w:space="0" w:color="auto"/>
        <w:left w:val="none" w:sz="0" w:space="0" w:color="auto"/>
        <w:bottom w:val="none" w:sz="0" w:space="0" w:color="auto"/>
        <w:right w:val="none" w:sz="0" w:space="0" w:color="auto"/>
      </w:divBdr>
      <w:divsChild>
        <w:div w:id="84307619">
          <w:marLeft w:val="0"/>
          <w:marRight w:val="0"/>
          <w:marTop w:val="0"/>
          <w:marBottom w:val="0"/>
          <w:divBdr>
            <w:top w:val="none" w:sz="0" w:space="0" w:color="auto"/>
            <w:left w:val="none" w:sz="0" w:space="0" w:color="auto"/>
            <w:bottom w:val="none" w:sz="0" w:space="0" w:color="auto"/>
            <w:right w:val="none" w:sz="0" w:space="0" w:color="auto"/>
          </w:divBdr>
        </w:div>
        <w:div w:id="513544323">
          <w:marLeft w:val="0"/>
          <w:marRight w:val="0"/>
          <w:marTop w:val="0"/>
          <w:marBottom w:val="0"/>
          <w:divBdr>
            <w:top w:val="none" w:sz="0" w:space="0" w:color="auto"/>
            <w:left w:val="none" w:sz="0" w:space="0" w:color="auto"/>
            <w:bottom w:val="none" w:sz="0" w:space="0" w:color="auto"/>
            <w:right w:val="none" w:sz="0" w:space="0" w:color="auto"/>
          </w:divBdr>
        </w:div>
        <w:div w:id="1968318124">
          <w:marLeft w:val="0"/>
          <w:marRight w:val="0"/>
          <w:marTop w:val="0"/>
          <w:marBottom w:val="0"/>
          <w:divBdr>
            <w:top w:val="none" w:sz="0" w:space="0" w:color="auto"/>
            <w:left w:val="none" w:sz="0" w:space="0" w:color="auto"/>
            <w:bottom w:val="none" w:sz="0" w:space="0" w:color="auto"/>
            <w:right w:val="none" w:sz="0" w:space="0" w:color="auto"/>
          </w:divBdr>
        </w:div>
        <w:div w:id="484129170">
          <w:marLeft w:val="0"/>
          <w:marRight w:val="0"/>
          <w:marTop w:val="0"/>
          <w:marBottom w:val="0"/>
          <w:divBdr>
            <w:top w:val="none" w:sz="0" w:space="0" w:color="auto"/>
            <w:left w:val="none" w:sz="0" w:space="0" w:color="auto"/>
            <w:bottom w:val="none" w:sz="0" w:space="0" w:color="auto"/>
            <w:right w:val="none" w:sz="0" w:space="0" w:color="auto"/>
          </w:divBdr>
        </w:div>
        <w:div w:id="881140351">
          <w:marLeft w:val="0"/>
          <w:marRight w:val="0"/>
          <w:marTop w:val="0"/>
          <w:marBottom w:val="0"/>
          <w:divBdr>
            <w:top w:val="none" w:sz="0" w:space="0" w:color="auto"/>
            <w:left w:val="none" w:sz="0" w:space="0" w:color="auto"/>
            <w:bottom w:val="none" w:sz="0" w:space="0" w:color="auto"/>
            <w:right w:val="none" w:sz="0" w:space="0" w:color="auto"/>
          </w:divBdr>
        </w:div>
        <w:div w:id="1970699692">
          <w:marLeft w:val="0"/>
          <w:marRight w:val="0"/>
          <w:marTop w:val="0"/>
          <w:marBottom w:val="0"/>
          <w:divBdr>
            <w:top w:val="none" w:sz="0" w:space="0" w:color="auto"/>
            <w:left w:val="none" w:sz="0" w:space="0" w:color="auto"/>
            <w:bottom w:val="none" w:sz="0" w:space="0" w:color="auto"/>
            <w:right w:val="none" w:sz="0" w:space="0" w:color="auto"/>
          </w:divBdr>
        </w:div>
        <w:div w:id="1313634698">
          <w:marLeft w:val="0"/>
          <w:marRight w:val="0"/>
          <w:marTop w:val="0"/>
          <w:marBottom w:val="0"/>
          <w:divBdr>
            <w:top w:val="none" w:sz="0" w:space="0" w:color="auto"/>
            <w:left w:val="none" w:sz="0" w:space="0" w:color="auto"/>
            <w:bottom w:val="none" w:sz="0" w:space="0" w:color="auto"/>
            <w:right w:val="none" w:sz="0" w:space="0" w:color="auto"/>
          </w:divBdr>
        </w:div>
      </w:divsChild>
    </w:div>
    <w:div w:id="1319652623">
      <w:bodyDiv w:val="1"/>
      <w:marLeft w:val="0"/>
      <w:marRight w:val="0"/>
      <w:marTop w:val="0"/>
      <w:marBottom w:val="0"/>
      <w:divBdr>
        <w:top w:val="none" w:sz="0" w:space="0" w:color="auto"/>
        <w:left w:val="none" w:sz="0" w:space="0" w:color="auto"/>
        <w:bottom w:val="none" w:sz="0" w:space="0" w:color="auto"/>
        <w:right w:val="none" w:sz="0" w:space="0" w:color="auto"/>
      </w:divBdr>
    </w:div>
    <w:div w:id="1321496742">
      <w:bodyDiv w:val="1"/>
      <w:marLeft w:val="0"/>
      <w:marRight w:val="0"/>
      <w:marTop w:val="0"/>
      <w:marBottom w:val="0"/>
      <w:divBdr>
        <w:top w:val="none" w:sz="0" w:space="0" w:color="auto"/>
        <w:left w:val="none" w:sz="0" w:space="0" w:color="auto"/>
        <w:bottom w:val="none" w:sz="0" w:space="0" w:color="auto"/>
        <w:right w:val="none" w:sz="0" w:space="0" w:color="auto"/>
      </w:divBdr>
    </w:div>
    <w:div w:id="1345549821">
      <w:bodyDiv w:val="1"/>
      <w:marLeft w:val="0"/>
      <w:marRight w:val="0"/>
      <w:marTop w:val="0"/>
      <w:marBottom w:val="0"/>
      <w:divBdr>
        <w:top w:val="none" w:sz="0" w:space="0" w:color="auto"/>
        <w:left w:val="none" w:sz="0" w:space="0" w:color="auto"/>
        <w:bottom w:val="none" w:sz="0" w:space="0" w:color="auto"/>
        <w:right w:val="none" w:sz="0" w:space="0" w:color="auto"/>
      </w:divBdr>
    </w:div>
    <w:div w:id="1355686792">
      <w:bodyDiv w:val="1"/>
      <w:marLeft w:val="0"/>
      <w:marRight w:val="0"/>
      <w:marTop w:val="0"/>
      <w:marBottom w:val="0"/>
      <w:divBdr>
        <w:top w:val="none" w:sz="0" w:space="0" w:color="auto"/>
        <w:left w:val="none" w:sz="0" w:space="0" w:color="auto"/>
        <w:bottom w:val="none" w:sz="0" w:space="0" w:color="auto"/>
        <w:right w:val="none" w:sz="0" w:space="0" w:color="auto"/>
      </w:divBdr>
    </w:div>
    <w:div w:id="1355885394">
      <w:bodyDiv w:val="1"/>
      <w:marLeft w:val="0"/>
      <w:marRight w:val="0"/>
      <w:marTop w:val="0"/>
      <w:marBottom w:val="0"/>
      <w:divBdr>
        <w:top w:val="none" w:sz="0" w:space="0" w:color="auto"/>
        <w:left w:val="none" w:sz="0" w:space="0" w:color="auto"/>
        <w:bottom w:val="none" w:sz="0" w:space="0" w:color="auto"/>
        <w:right w:val="none" w:sz="0" w:space="0" w:color="auto"/>
      </w:divBdr>
    </w:div>
    <w:div w:id="1369136368">
      <w:bodyDiv w:val="1"/>
      <w:marLeft w:val="0"/>
      <w:marRight w:val="0"/>
      <w:marTop w:val="0"/>
      <w:marBottom w:val="0"/>
      <w:divBdr>
        <w:top w:val="none" w:sz="0" w:space="0" w:color="auto"/>
        <w:left w:val="none" w:sz="0" w:space="0" w:color="auto"/>
        <w:bottom w:val="none" w:sz="0" w:space="0" w:color="auto"/>
        <w:right w:val="none" w:sz="0" w:space="0" w:color="auto"/>
      </w:divBdr>
    </w:div>
    <w:div w:id="1422994386">
      <w:bodyDiv w:val="1"/>
      <w:marLeft w:val="0"/>
      <w:marRight w:val="0"/>
      <w:marTop w:val="0"/>
      <w:marBottom w:val="0"/>
      <w:divBdr>
        <w:top w:val="none" w:sz="0" w:space="0" w:color="auto"/>
        <w:left w:val="none" w:sz="0" w:space="0" w:color="auto"/>
        <w:bottom w:val="none" w:sz="0" w:space="0" w:color="auto"/>
        <w:right w:val="none" w:sz="0" w:space="0" w:color="auto"/>
      </w:divBdr>
    </w:div>
    <w:div w:id="1446390034">
      <w:bodyDiv w:val="1"/>
      <w:marLeft w:val="0"/>
      <w:marRight w:val="0"/>
      <w:marTop w:val="0"/>
      <w:marBottom w:val="0"/>
      <w:divBdr>
        <w:top w:val="none" w:sz="0" w:space="0" w:color="auto"/>
        <w:left w:val="none" w:sz="0" w:space="0" w:color="auto"/>
        <w:bottom w:val="none" w:sz="0" w:space="0" w:color="auto"/>
        <w:right w:val="none" w:sz="0" w:space="0" w:color="auto"/>
      </w:divBdr>
    </w:div>
    <w:div w:id="1447501827">
      <w:bodyDiv w:val="1"/>
      <w:marLeft w:val="0"/>
      <w:marRight w:val="0"/>
      <w:marTop w:val="0"/>
      <w:marBottom w:val="0"/>
      <w:divBdr>
        <w:top w:val="none" w:sz="0" w:space="0" w:color="auto"/>
        <w:left w:val="none" w:sz="0" w:space="0" w:color="auto"/>
        <w:bottom w:val="none" w:sz="0" w:space="0" w:color="auto"/>
        <w:right w:val="none" w:sz="0" w:space="0" w:color="auto"/>
      </w:divBdr>
      <w:divsChild>
        <w:div w:id="1369792615">
          <w:marLeft w:val="0"/>
          <w:marRight w:val="0"/>
          <w:marTop w:val="0"/>
          <w:marBottom w:val="0"/>
          <w:divBdr>
            <w:top w:val="single" w:sz="2" w:space="0" w:color="E5E7EB"/>
            <w:left w:val="single" w:sz="2" w:space="0" w:color="E5E7EB"/>
            <w:bottom w:val="single" w:sz="2" w:space="0" w:color="E5E7EB"/>
            <w:right w:val="single" w:sz="2" w:space="0" w:color="E5E7EB"/>
          </w:divBdr>
          <w:divsChild>
            <w:div w:id="1450466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8594945">
          <w:marLeft w:val="0"/>
          <w:marRight w:val="0"/>
          <w:marTop w:val="0"/>
          <w:marBottom w:val="0"/>
          <w:divBdr>
            <w:top w:val="single" w:sz="2" w:space="0" w:color="E5E7EB"/>
            <w:left w:val="single" w:sz="2" w:space="0" w:color="E5E7EB"/>
            <w:bottom w:val="single" w:sz="2" w:space="0" w:color="E5E7EB"/>
            <w:right w:val="single" w:sz="2" w:space="0" w:color="E5E7EB"/>
          </w:divBdr>
          <w:divsChild>
            <w:div w:id="1957756932">
              <w:marLeft w:val="0"/>
              <w:marRight w:val="0"/>
              <w:marTop w:val="0"/>
              <w:marBottom w:val="0"/>
              <w:divBdr>
                <w:top w:val="single" w:sz="2" w:space="0" w:color="E5E7EB"/>
                <w:left w:val="single" w:sz="2" w:space="0" w:color="E5E7EB"/>
                <w:bottom w:val="single" w:sz="2" w:space="0" w:color="auto"/>
                <w:right w:val="single" w:sz="2" w:space="0" w:color="E5E7EB"/>
              </w:divBdr>
            </w:div>
          </w:divsChild>
        </w:div>
      </w:divsChild>
    </w:div>
    <w:div w:id="1458140116">
      <w:bodyDiv w:val="1"/>
      <w:marLeft w:val="0"/>
      <w:marRight w:val="0"/>
      <w:marTop w:val="0"/>
      <w:marBottom w:val="0"/>
      <w:divBdr>
        <w:top w:val="none" w:sz="0" w:space="0" w:color="auto"/>
        <w:left w:val="none" w:sz="0" w:space="0" w:color="auto"/>
        <w:bottom w:val="none" w:sz="0" w:space="0" w:color="auto"/>
        <w:right w:val="none" w:sz="0" w:space="0" w:color="auto"/>
      </w:divBdr>
    </w:div>
    <w:div w:id="1463109255">
      <w:bodyDiv w:val="1"/>
      <w:marLeft w:val="0"/>
      <w:marRight w:val="0"/>
      <w:marTop w:val="0"/>
      <w:marBottom w:val="0"/>
      <w:divBdr>
        <w:top w:val="none" w:sz="0" w:space="0" w:color="auto"/>
        <w:left w:val="none" w:sz="0" w:space="0" w:color="auto"/>
        <w:bottom w:val="none" w:sz="0" w:space="0" w:color="auto"/>
        <w:right w:val="none" w:sz="0" w:space="0" w:color="auto"/>
      </w:divBdr>
    </w:div>
    <w:div w:id="1475103799">
      <w:bodyDiv w:val="1"/>
      <w:marLeft w:val="0"/>
      <w:marRight w:val="0"/>
      <w:marTop w:val="0"/>
      <w:marBottom w:val="0"/>
      <w:divBdr>
        <w:top w:val="none" w:sz="0" w:space="0" w:color="auto"/>
        <w:left w:val="none" w:sz="0" w:space="0" w:color="auto"/>
        <w:bottom w:val="none" w:sz="0" w:space="0" w:color="auto"/>
        <w:right w:val="none" w:sz="0" w:space="0" w:color="auto"/>
      </w:divBdr>
    </w:div>
    <w:div w:id="1496871497">
      <w:bodyDiv w:val="1"/>
      <w:marLeft w:val="0"/>
      <w:marRight w:val="0"/>
      <w:marTop w:val="0"/>
      <w:marBottom w:val="0"/>
      <w:divBdr>
        <w:top w:val="none" w:sz="0" w:space="0" w:color="auto"/>
        <w:left w:val="none" w:sz="0" w:space="0" w:color="auto"/>
        <w:bottom w:val="none" w:sz="0" w:space="0" w:color="auto"/>
        <w:right w:val="none" w:sz="0" w:space="0" w:color="auto"/>
      </w:divBdr>
    </w:div>
    <w:div w:id="1578898306">
      <w:bodyDiv w:val="1"/>
      <w:marLeft w:val="0"/>
      <w:marRight w:val="0"/>
      <w:marTop w:val="0"/>
      <w:marBottom w:val="0"/>
      <w:divBdr>
        <w:top w:val="none" w:sz="0" w:space="0" w:color="auto"/>
        <w:left w:val="none" w:sz="0" w:space="0" w:color="auto"/>
        <w:bottom w:val="none" w:sz="0" w:space="0" w:color="auto"/>
        <w:right w:val="none" w:sz="0" w:space="0" w:color="auto"/>
      </w:divBdr>
    </w:div>
    <w:div w:id="1596671469">
      <w:bodyDiv w:val="1"/>
      <w:marLeft w:val="0"/>
      <w:marRight w:val="0"/>
      <w:marTop w:val="0"/>
      <w:marBottom w:val="0"/>
      <w:divBdr>
        <w:top w:val="none" w:sz="0" w:space="0" w:color="auto"/>
        <w:left w:val="none" w:sz="0" w:space="0" w:color="auto"/>
        <w:bottom w:val="none" w:sz="0" w:space="0" w:color="auto"/>
        <w:right w:val="none" w:sz="0" w:space="0" w:color="auto"/>
      </w:divBdr>
    </w:div>
    <w:div w:id="1610504006">
      <w:bodyDiv w:val="1"/>
      <w:marLeft w:val="0"/>
      <w:marRight w:val="0"/>
      <w:marTop w:val="0"/>
      <w:marBottom w:val="0"/>
      <w:divBdr>
        <w:top w:val="none" w:sz="0" w:space="0" w:color="auto"/>
        <w:left w:val="none" w:sz="0" w:space="0" w:color="auto"/>
        <w:bottom w:val="none" w:sz="0" w:space="0" w:color="auto"/>
        <w:right w:val="none" w:sz="0" w:space="0" w:color="auto"/>
      </w:divBdr>
    </w:div>
    <w:div w:id="1612782649">
      <w:bodyDiv w:val="1"/>
      <w:marLeft w:val="0"/>
      <w:marRight w:val="0"/>
      <w:marTop w:val="0"/>
      <w:marBottom w:val="0"/>
      <w:divBdr>
        <w:top w:val="none" w:sz="0" w:space="0" w:color="auto"/>
        <w:left w:val="none" w:sz="0" w:space="0" w:color="auto"/>
        <w:bottom w:val="none" w:sz="0" w:space="0" w:color="auto"/>
        <w:right w:val="none" w:sz="0" w:space="0" w:color="auto"/>
      </w:divBdr>
    </w:div>
    <w:div w:id="1635872536">
      <w:bodyDiv w:val="1"/>
      <w:marLeft w:val="0"/>
      <w:marRight w:val="0"/>
      <w:marTop w:val="0"/>
      <w:marBottom w:val="0"/>
      <w:divBdr>
        <w:top w:val="none" w:sz="0" w:space="0" w:color="auto"/>
        <w:left w:val="none" w:sz="0" w:space="0" w:color="auto"/>
        <w:bottom w:val="none" w:sz="0" w:space="0" w:color="auto"/>
        <w:right w:val="none" w:sz="0" w:space="0" w:color="auto"/>
      </w:divBdr>
      <w:divsChild>
        <w:div w:id="589239703">
          <w:marLeft w:val="0"/>
          <w:marRight w:val="0"/>
          <w:marTop w:val="0"/>
          <w:marBottom w:val="0"/>
          <w:divBdr>
            <w:top w:val="none" w:sz="0" w:space="0" w:color="auto"/>
            <w:left w:val="none" w:sz="0" w:space="0" w:color="auto"/>
            <w:bottom w:val="none" w:sz="0" w:space="0" w:color="auto"/>
            <w:right w:val="none" w:sz="0" w:space="0" w:color="auto"/>
          </w:divBdr>
        </w:div>
        <w:div w:id="1590190968">
          <w:marLeft w:val="0"/>
          <w:marRight w:val="0"/>
          <w:marTop w:val="0"/>
          <w:marBottom w:val="0"/>
          <w:divBdr>
            <w:top w:val="none" w:sz="0" w:space="0" w:color="auto"/>
            <w:left w:val="none" w:sz="0" w:space="0" w:color="auto"/>
            <w:bottom w:val="none" w:sz="0" w:space="0" w:color="auto"/>
            <w:right w:val="none" w:sz="0" w:space="0" w:color="auto"/>
          </w:divBdr>
        </w:div>
        <w:div w:id="635137343">
          <w:marLeft w:val="0"/>
          <w:marRight w:val="0"/>
          <w:marTop w:val="0"/>
          <w:marBottom w:val="0"/>
          <w:divBdr>
            <w:top w:val="none" w:sz="0" w:space="0" w:color="auto"/>
            <w:left w:val="none" w:sz="0" w:space="0" w:color="auto"/>
            <w:bottom w:val="none" w:sz="0" w:space="0" w:color="auto"/>
            <w:right w:val="none" w:sz="0" w:space="0" w:color="auto"/>
          </w:divBdr>
        </w:div>
        <w:div w:id="822626159">
          <w:marLeft w:val="0"/>
          <w:marRight w:val="0"/>
          <w:marTop w:val="0"/>
          <w:marBottom w:val="0"/>
          <w:divBdr>
            <w:top w:val="none" w:sz="0" w:space="0" w:color="auto"/>
            <w:left w:val="none" w:sz="0" w:space="0" w:color="auto"/>
            <w:bottom w:val="none" w:sz="0" w:space="0" w:color="auto"/>
            <w:right w:val="none" w:sz="0" w:space="0" w:color="auto"/>
          </w:divBdr>
        </w:div>
        <w:div w:id="15236281">
          <w:marLeft w:val="0"/>
          <w:marRight w:val="0"/>
          <w:marTop w:val="0"/>
          <w:marBottom w:val="0"/>
          <w:divBdr>
            <w:top w:val="none" w:sz="0" w:space="0" w:color="auto"/>
            <w:left w:val="none" w:sz="0" w:space="0" w:color="auto"/>
            <w:bottom w:val="none" w:sz="0" w:space="0" w:color="auto"/>
            <w:right w:val="none" w:sz="0" w:space="0" w:color="auto"/>
          </w:divBdr>
        </w:div>
        <w:div w:id="1626884424">
          <w:marLeft w:val="0"/>
          <w:marRight w:val="0"/>
          <w:marTop w:val="0"/>
          <w:marBottom w:val="0"/>
          <w:divBdr>
            <w:top w:val="none" w:sz="0" w:space="0" w:color="auto"/>
            <w:left w:val="none" w:sz="0" w:space="0" w:color="auto"/>
            <w:bottom w:val="none" w:sz="0" w:space="0" w:color="auto"/>
            <w:right w:val="none" w:sz="0" w:space="0" w:color="auto"/>
          </w:divBdr>
        </w:div>
        <w:div w:id="1959408287">
          <w:marLeft w:val="0"/>
          <w:marRight w:val="0"/>
          <w:marTop w:val="0"/>
          <w:marBottom w:val="0"/>
          <w:divBdr>
            <w:top w:val="none" w:sz="0" w:space="0" w:color="auto"/>
            <w:left w:val="none" w:sz="0" w:space="0" w:color="auto"/>
            <w:bottom w:val="none" w:sz="0" w:space="0" w:color="auto"/>
            <w:right w:val="none" w:sz="0" w:space="0" w:color="auto"/>
          </w:divBdr>
        </w:div>
        <w:div w:id="215825154">
          <w:marLeft w:val="0"/>
          <w:marRight w:val="0"/>
          <w:marTop w:val="0"/>
          <w:marBottom w:val="0"/>
          <w:divBdr>
            <w:top w:val="none" w:sz="0" w:space="0" w:color="auto"/>
            <w:left w:val="none" w:sz="0" w:space="0" w:color="auto"/>
            <w:bottom w:val="none" w:sz="0" w:space="0" w:color="auto"/>
            <w:right w:val="none" w:sz="0" w:space="0" w:color="auto"/>
          </w:divBdr>
        </w:div>
        <w:div w:id="1608804525">
          <w:marLeft w:val="0"/>
          <w:marRight w:val="0"/>
          <w:marTop w:val="0"/>
          <w:marBottom w:val="0"/>
          <w:divBdr>
            <w:top w:val="none" w:sz="0" w:space="0" w:color="auto"/>
            <w:left w:val="none" w:sz="0" w:space="0" w:color="auto"/>
            <w:bottom w:val="none" w:sz="0" w:space="0" w:color="auto"/>
            <w:right w:val="none" w:sz="0" w:space="0" w:color="auto"/>
          </w:divBdr>
        </w:div>
        <w:div w:id="1781341376">
          <w:marLeft w:val="0"/>
          <w:marRight w:val="0"/>
          <w:marTop w:val="0"/>
          <w:marBottom w:val="0"/>
          <w:divBdr>
            <w:top w:val="none" w:sz="0" w:space="0" w:color="auto"/>
            <w:left w:val="none" w:sz="0" w:space="0" w:color="auto"/>
            <w:bottom w:val="none" w:sz="0" w:space="0" w:color="auto"/>
            <w:right w:val="none" w:sz="0" w:space="0" w:color="auto"/>
          </w:divBdr>
        </w:div>
        <w:div w:id="151797705">
          <w:marLeft w:val="0"/>
          <w:marRight w:val="0"/>
          <w:marTop w:val="0"/>
          <w:marBottom w:val="0"/>
          <w:divBdr>
            <w:top w:val="none" w:sz="0" w:space="0" w:color="auto"/>
            <w:left w:val="none" w:sz="0" w:space="0" w:color="auto"/>
            <w:bottom w:val="none" w:sz="0" w:space="0" w:color="auto"/>
            <w:right w:val="none" w:sz="0" w:space="0" w:color="auto"/>
          </w:divBdr>
        </w:div>
        <w:div w:id="598832446">
          <w:marLeft w:val="0"/>
          <w:marRight w:val="0"/>
          <w:marTop w:val="0"/>
          <w:marBottom w:val="0"/>
          <w:divBdr>
            <w:top w:val="none" w:sz="0" w:space="0" w:color="auto"/>
            <w:left w:val="none" w:sz="0" w:space="0" w:color="auto"/>
            <w:bottom w:val="none" w:sz="0" w:space="0" w:color="auto"/>
            <w:right w:val="none" w:sz="0" w:space="0" w:color="auto"/>
          </w:divBdr>
        </w:div>
        <w:div w:id="1882329071">
          <w:marLeft w:val="0"/>
          <w:marRight w:val="0"/>
          <w:marTop w:val="0"/>
          <w:marBottom w:val="0"/>
          <w:divBdr>
            <w:top w:val="none" w:sz="0" w:space="0" w:color="auto"/>
            <w:left w:val="none" w:sz="0" w:space="0" w:color="auto"/>
            <w:bottom w:val="none" w:sz="0" w:space="0" w:color="auto"/>
            <w:right w:val="none" w:sz="0" w:space="0" w:color="auto"/>
          </w:divBdr>
        </w:div>
        <w:div w:id="1305349683">
          <w:marLeft w:val="0"/>
          <w:marRight w:val="0"/>
          <w:marTop w:val="0"/>
          <w:marBottom w:val="0"/>
          <w:divBdr>
            <w:top w:val="none" w:sz="0" w:space="0" w:color="auto"/>
            <w:left w:val="none" w:sz="0" w:space="0" w:color="auto"/>
            <w:bottom w:val="none" w:sz="0" w:space="0" w:color="auto"/>
            <w:right w:val="none" w:sz="0" w:space="0" w:color="auto"/>
          </w:divBdr>
        </w:div>
        <w:div w:id="942567614">
          <w:marLeft w:val="0"/>
          <w:marRight w:val="0"/>
          <w:marTop w:val="0"/>
          <w:marBottom w:val="0"/>
          <w:divBdr>
            <w:top w:val="none" w:sz="0" w:space="0" w:color="auto"/>
            <w:left w:val="none" w:sz="0" w:space="0" w:color="auto"/>
            <w:bottom w:val="none" w:sz="0" w:space="0" w:color="auto"/>
            <w:right w:val="none" w:sz="0" w:space="0" w:color="auto"/>
          </w:divBdr>
        </w:div>
        <w:div w:id="1354260870">
          <w:marLeft w:val="0"/>
          <w:marRight w:val="0"/>
          <w:marTop w:val="0"/>
          <w:marBottom w:val="0"/>
          <w:divBdr>
            <w:top w:val="none" w:sz="0" w:space="0" w:color="auto"/>
            <w:left w:val="none" w:sz="0" w:space="0" w:color="auto"/>
            <w:bottom w:val="none" w:sz="0" w:space="0" w:color="auto"/>
            <w:right w:val="none" w:sz="0" w:space="0" w:color="auto"/>
          </w:divBdr>
        </w:div>
        <w:div w:id="135730482">
          <w:marLeft w:val="0"/>
          <w:marRight w:val="0"/>
          <w:marTop w:val="0"/>
          <w:marBottom w:val="0"/>
          <w:divBdr>
            <w:top w:val="none" w:sz="0" w:space="0" w:color="auto"/>
            <w:left w:val="none" w:sz="0" w:space="0" w:color="auto"/>
            <w:bottom w:val="none" w:sz="0" w:space="0" w:color="auto"/>
            <w:right w:val="none" w:sz="0" w:space="0" w:color="auto"/>
          </w:divBdr>
        </w:div>
        <w:div w:id="453138441">
          <w:marLeft w:val="0"/>
          <w:marRight w:val="0"/>
          <w:marTop w:val="0"/>
          <w:marBottom w:val="0"/>
          <w:divBdr>
            <w:top w:val="none" w:sz="0" w:space="0" w:color="auto"/>
            <w:left w:val="none" w:sz="0" w:space="0" w:color="auto"/>
            <w:bottom w:val="none" w:sz="0" w:space="0" w:color="auto"/>
            <w:right w:val="none" w:sz="0" w:space="0" w:color="auto"/>
          </w:divBdr>
        </w:div>
      </w:divsChild>
    </w:div>
    <w:div w:id="1668051744">
      <w:bodyDiv w:val="1"/>
      <w:marLeft w:val="0"/>
      <w:marRight w:val="0"/>
      <w:marTop w:val="0"/>
      <w:marBottom w:val="0"/>
      <w:divBdr>
        <w:top w:val="none" w:sz="0" w:space="0" w:color="auto"/>
        <w:left w:val="none" w:sz="0" w:space="0" w:color="auto"/>
        <w:bottom w:val="none" w:sz="0" w:space="0" w:color="auto"/>
        <w:right w:val="none" w:sz="0" w:space="0" w:color="auto"/>
      </w:divBdr>
    </w:div>
    <w:div w:id="1681078417">
      <w:bodyDiv w:val="1"/>
      <w:marLeft w:val="0"/>
      <w:marRight w:val="0"/>
      <w:marTop w:val="0"/>
      <w:marBottom w:val="0"/>
      <w:divBdr>
        <w:top w:val="none" w:sz="0" w:space="0" w:color="auto"/>
        <w:left w:val="none" w:sz="0" w:space="0" w:color="auto"/>
        <w:bottom w:val="none" w:sz="0" w:space="0" w:color="auto"/>
        <w:right w:val="none" w:sz="0" w:space="0" w:color="auto"/>
      </w:divBdr>
    </w:div>
    <w:div w:id="1698390090">
      <w:bodyDiv w:val="1"/>
      <w:marLeft w:val="0"/>
      <w:marRight w:val="0"/>
      <w:marTop w:val="0"/>
      <w:marBottom w:val="0"/>
      <w:divBdr>
        <w:top w:val="none" w:sz="0" w:space="0" w:color="auto"/>
        <w:left w:val="none" w:sz="0" w:space="0" w:color="auto"/>
        <w:bottom w:val="none" w:sz="0" w:space="0" w:color="auto"/>
        <w:right w:val="none" w:sz="0" w:space="0" w:color="auto"/>
      </w:divBdr>
    </w:div>
    <w:div w:id="1732583833">
      <w:bodyDiv w:val="1"/>
      <w:marLeft w:val="0"/>
      <w:marRight w:val="0"/>
      <w:marTop w:val="0"/>
      <w:marBottom w:val="0"/>
      <w:divBdr>
        <w:top w:val="none" w:sz="0" w:space="0" w:color="auto"/>
        <w:left w:val="none" w:sz="0" w:space="0" w:color="auto"/>
        <w:bottom w:val="none" w:sz="0" w:space="0" w:color="auto"/>
        <w:right w:val="none" w:sz="0" w:space="0" w:color="auto"/>
      </w:divBdr>
    </w:div>
    <w:div w:id="1740664787">
      <w:bodyDiv w:val="1"/>
      <w:marLeft w:val="0"/>
      <w:marRight w:val="0"/>
      <w:marTop w:val="0"/>
      <w:marBottom w:val="0"/>
      <w:divBdr>
        <w:top w:val="none" w:sz="0" w:space="0" w:color="auto"/>
        <w:left w:val="none" w:sz="0" w:space="0" w:color="auto"/>
        <w:bottom w:val="none" w:sz="0" w:space="0" w:color="auto"/>
        <w:right w:val="none" w:sz="0" w:space="0" w:color="auto"/>
      </w:divBdr>
    </w:div>
    <w:div w:id="1745907331">
      <w:bodyDiv w:val="1"/>
      <w:marLeft w:val="0"/>
      <w:marRight w:val="0"/>
      <w:marTop w:val="0"/>
      <w:marBottom w:val="0"/>
      <w:divBdr>
        <w:top w:val="none" w:sz="0" w:space="0" w:color="auto"/>
        <w:left w:val="none" w:sz="0" w:space="0" w:color="auto"/>
        <w:bottom w:val="none" w:sz="0" w:space="0" w:color="auto"/>
        <w:right w:val="none" w:sz="0" w:space="0" w:color="auto"/>
      </w:divBdr>
    </w:div>
    <w:div w:id="1750928318">
      <w:bodyDiv w:val="1"/>
      <w:marLeft w:val="0"/>
      <w:marRight w:val="0"/>
      <w:marTop w:val="0"/>
      <w:marBottom w:val="0"/>
      <w:divBdr>
        <w:top w:val="none" w:sz="0" w:space="0" w:color="auto"/>
        <w:left w:val="none" w:sz="0" w:space="0" w:color="auto"/>
        <w:bottom w:val="none" w:sz="0" w:space="0" w:color="auto"/>
        <w:right w:val="none" w:sz="0" w:space="0" w:color="auto"/>
      </w:divBdr>
    </w:div>
    <w:div w:id="1752777518">
      <w:bodyDiv w:val="1"/>
      <w:marLeft w:val="0"/>
      <w:marRight w:val="0"/>
      <w:marTop w:val="0"/>
      <w:marBottom w:val="0"/>
      <w:divBdr>
        <w:top w:val="none" w:sz="0" w:space="0" w:color="auto"/>
        <w:left w:val="none" w:sz="0" w:space="0" w:color="auto"/>
        <w:bottom w:val="none" w:sz="0" w:space="0" w:color="auto"/>
        <w:right w:val="none" w:sz="0" w:space="0" w:color="auto"/>
      </w:divBdr>
    </w:div>
    <w:div w:id="1762678522">
      <w:bodyDiv w:val="1"/>
      <w:marLeft w:val="0"/>
      <w:marRight w:val="0"/>
      <w:marTop w:val="0"/>
      <w:marBottom w:val="0"/>
      <w:divBdr>
        <w:top w:val="none" w:sz="0" w:space="0" w:color="auto"/>
        <w:left w:val="none" w:sz="0" w:space="0" w:color="auto"/>
        <w:bottom w:val="none" w:sz="0" w:space="0" w:color="auto"/>
        <w:right w:val="none" w:sz="0" w:space="0" w:color="auto"/>
      </w:divBdr>
    </w:div>
    <w:div w:id="1796875004">
      <w:bodyDiv w:val="1"/>
      <w:marLeft w:val="0"/>
      <w:marRight w:val="0"/>
      <w:marTop w:val="0"/>
      <w:marBottom w:val="0"/>
      <w:divBdr>
        <w:top w:val="none" w:sz="0" w:space="0" w:color="auto"/>
        <w:left w:val="none" w:sz="0" w:space="0" w:color="auto"/>
        <w:bottom w:val="none" w:sz="0" w:space="0" w:color="auto"/>
        <w:right w:val="none" w:sz="0" w:space="0" w:color="auto"/>
      </w:divBdr>
    </w:div>
    <w:div w:id="1836529518">
      <w:bodyDiv w:val="1"/>
      <w:marLeft w:val="0"/>
      <w:marRight w:val="0"/>
      <w:marTop w:val="0"/>
      <w:marBottom w:val="0"/>
      <w:divBdr>
        <w:top w:val="none" w:sz="0" w:space="0" w:color="auto"/>
        <w:left w:val="none" w:sz="0" w:space="0" w:color="auto"/>
        <w:bottom w:val="none" w:sz="0" w:space="0" w:color="auto"/>
        <w:right w:val="none" w:sz="0" w:space="0" w:color="auto"/>
      </w:divBdr>
    </w:div>
    <w:div w:id="1845632620">
      <w:bodyDiv w:val="1"/>
      <w:marLeft w:val="0"/>
      <w:marRight w:val="0"/>
      <w:marTop w:val="0"/>
      <w:marBottom w:val="0"/>
      <w:divBdr>
        <w:top w:val="none" w:sz="0" w:space="0" w:color="auto"/>
        <w:left w:val="none" w:sz="0" w:space="0" w:color="auto"/>
        <w:bottom w:val="none" w:sz="0" w:space="0" w:color="auto"/>
        <w:right w:val="none" w:sz="0" w:space="0" w:color="auto"/>
      </w:divBdr>
    </w:div>
    <w:div w:id="1858032369">
      <w:bodyDiv w:val="1"/>
      <w:marLeft w:val="0"/>
      <w:marRight w:val="0"/>
      <w:marTop w:val="0"/>
      <w:marBottom w:val="0"/>
      <w:divBdr>
        <w:top w:val="none" w:sz="0" w:space="0" w:color="auto"/>
        <w:left w:val="none" w:sz="0" w:space="0" w:color="auto"/>
        <w:bottom w:val="none" w:sz="0" w:space="0" w:color="auto"/>
        <w:right w:val="none" w:sz="0" w:space="0" w:color="auto"/>
      </w:divBdr>
    </w:div>
    <w:div w:id="1866365196">
      <w:bodyDiv w:val="1"/>
      <w:marLeft w:val="0"/>
      <w:marRight w:val="0"/>
      <w:marTop w:val="0"/>
      <w:marBottom w:val="0"/>
      <w:divBdr>
        <w:top w:val="none" w:sz="0" w:space="0" w:color="auto"/>
        <w:left w:val="none" w:sz="0" w:space="0" w:color="auto"/>
        <w:bottom w:val="none" w:sz="0" w:space="0" w:color="auto"/>
        <w:right w:val="none" w:sz="0" w:space="0" w:color="auto"/>
      </w:divBdr>
    </w:div>
    <w:div w:id="1868910296">
      <w:bodyDiv w:val="1"/>
      <w:marLeft w:val="0"/>
      <w:marRight w:val="0"/>
      <w:marTop w:val="0"/>
      <w:marBottom w:val="0"/>
      <w:divBdr>
        <w:top w:val="none" w:sz="0" w:space="0" w:color="auto"/>
        <w:left w:val="none" w:sz="0" w:space="0" w:color="auto"/>
        <w:bottom w:val="none" w:sz="0" w:space="0" w:color="auto"/>
        <w:right w:val="none" w:sz="0" w:space="0" w:color="auto"/>
      </w:divBdr>
    </w:div>
    <w:div w:id="1879050847">
      <w:bodyDiv w:val="1"/>
      <w:marLeft w:val="0"/>
      <w:marRight w:val="0"/>
      <w:marTop w:val="0"/>
      <w:marBottom w:val="0"/>
      <w:divBdr>
        <w:top w:val="none" w:sz="0" w:space="0" w:color="auto"/>
        <w:left w:val="none" w:sz="0" w:space="0" w:color="auto"/>
        <w:bottom w:val="none" w:sz="0" w:space="0" w:color="auto"/>
        <w:right w:val="none" w:sz="0" w:space="0" w:color="auto"/>
      </w:divBdr>
    </w:div>
    <w:div w:id="1879659789">
      <w:bodyDiv w:val="1"/>
      <w:marLeft w:val="0"/>
      <w:marRight w:val="0"/>
      <w:marTop w:val="0"/>
      <w:marBottom w:val="0"/>
      <w:divBdr>
        <w:top w:val="none" w:sz="0" w:space="0" w:color="auto"/>
        <w:left w:val="none" w:sz="0" w:space="0" w:color="auto"/>
        <w:bottom w:val="none" w:sz="0" w:space="0" w:color="auto"/>
        <w:right w:val="none" w:sz="0" w:space="0" w:color="auto"/>
      </w:divBdr>
    </w:div>
    <w:div w:id="1882277699">
      <w:bodyDiv w:val="1"/>
      <w:marLeft w:val="0"/>
      <w:marRight w:val="0"/>
      <w:marTop w:val="0"/>
      <w:marBottom w:val="0"/>
      <w:divBdr>
        <w:top w:val="none" w:sz="0" w:space="0" w:color="auto"/>
        <w:left w:val="none" w:sz="0" w:space="0" w:color="auto"/>
        <w:bottom w:val="none" w:sz="0" w:space="0" w:color="auto"/>
        <w:right w:val="none" w:sz="0" w:space="0" w:color="auto"/>
      </w:divBdr>
    </w:div>
    <w:div w:id="1915165596">
      <w:bodyDiv w:val="1"/>
      <w:marLeft w:val="0"/>
      <w:marRight w:val="0"/>
      <w:marTop w:val="0"/>
      <w:marBottom w:val="0"/>
      <w:divBdr>
        <w:top w:val="none" w:sz="0" w:space="0" w:color="auto"/>
        <w:left w:val="none" w:sz="0" w:space="0" w:color="auto"/>
        <w:bottom w:val="none" w:sz="0" w:space="0" w:color="auto"/>
        <w:right w:val="none" w:sz="0" w:space="0" w:color="auto"/>
      </w:divBdr>
    </w:div>
    <w:div w:id="1927767447">
      <w:bodyDiv w:val="1"/>
      <w:marLeft w:val="0"/>
      <w:marRight w:val="0"/>
      <w:marTop w:val="0"/>
      <w:marBottom w:val="0"/>
      <w:divBdr>
        <w:top w:val="none" w:sz="0" w:space="0" w:color="auto"/>
        <w:left w:val="none" w:sz="0" w:space="0" w:color="auto"/>
        <w:bottom w:val="none" w:sz="0" w:space="0" w:color="auto"/>
        <w:right w:val="none" w:sz="0" w:space="0" w:color="auto"/>
      </w:divBdr>
    </w:div>
    <w:div w:id="1941378519">
      <w:bodyDiv w:val="1"/>
      <w:marLeft w:val="0"/>
      <w:marRight w:val="0"/>
      <w:marTop w:val="0"/>
      <w:marBottom w:val="0"/>
      <w:divBdr>
        <w:top w:val="none" w:sz="0" w:space="0" w:color="auto"/>
        <w:left w:val="none" w:sz="0" w:space="0" w:color="auto"/>
        <w:bottom w:val="none" w:sz="0" w:space="0" w:color="auto"/>
        <w:right w:val="none" w:sz="0" w:space="0" w:color="auto"/>
      </w:divBdr>
    </w:div>
    <w:div w:id="1947081411">
      <w:bodyDiv w:val="1"/>
      <w:marLeft w:val="0"/>
      <w:marRight w:val="0"/>
      <w:marTop w:val="0"/>
      <w:marBottom w:val="0"/>
      <w:divBdr>
        <w:top w:val="none" w:sz="0" w:space="0" w:color="auto"/>
        <w:left w:val="none" w:sz="0" w:space="0" w:color="auto"/>
        <w:bottom w:val="none" w:sz="0" w:space="0" w:color="auto"/>
        <w:right w:val="none" w:sz="0" w:space="0" w:color="auto"/>
      </w:divBdr>
    </w:div>
    <w:div w:id="1957635121">
      <w:bodyDiv w:val="1"/>
      <w:marLeft w:val="0"/>
      <w:marRight w:val="0"/>
      <w:marTop w:val="0"/>
      <w:marBottom w:val="0"/>
      <w:divBdr>
        <w:top w:val="none" w:sz="0" w:space="0" w:color="auto"/>
        <w:left w:val="none" w:sz="0" w:space="0" w:color="auto"/>
        <w:bottom w:val="none" w:sz="0" w:space="0" w:color="auto"/>
        <w:right w:val="none" w:sz="0" w:space="0" w:color="auto"/>
      </w:divBdr>
    </w:div>
    <w:div w:id="1996949805">
      <w:bodyDiv w:val="1"/>
      <w:marLeft w:val="0"/>
      <w:marRight w:val="0"/>
      <w:marTop w:val="0"/>
      <w:marBottom w:val="0"/>
      <w:divBdr>
        <w:top w:val="none" w:sz="0" w:space="0" w:color="auto"/>
        <w:left w:val="none" w:sz="0" w:space="0" w:color="auto"/>
        <w:bottom w:val="none" w:sz="0" w:space="0" w:color="auto"/>
        <w:right w:val="none" w:sz="0" w:space="0" w:color="auto"/>
      </w:divBdr>
    </w:div>
    <w:div w:id="2046831132">
      <w:bodyDiv w:val="1"/>
      <w:marLeft w:val="0"/>
      <w:marRight w:val="0"/>
      <w:marTop w:val="0"/>
      <w:marBottom w:val="0"/>
      <w:divBdr>
        <w:top w:val="none" w:sz="0" w:space="0" w:color="auto"/>
        <w:left w:val="none" w:sz="0" w:space="0" w:color="auto"/>
        <w:bottom w:val="none" w:sz="0" w:space="0" w:color="auto"/>
        <w:right w:val="none" w:sz="0" w:space="0" w:color="auto"/>
      </w:divBdr>
    </w:div>
    <w:div w:id="2050304301">
      <w:bodyDiv w:val="1"/>
      <w:marLeft w:val="0"/>
      <w:marRight w:val="0"/>
      <w:marTop w:val="0"/>
      <w:marBottom w:val="0"/>
      <w:divBdr>
        <w:top w:val="none" w:sz="0" w:space="0" w:color="auto"/>
        <w:left w:val="none" w:sz="0" w:space="0" w:color="auto"/>
        <w:bottom w:val="none" w:sz="0" w:space="0" w:color="auto"/>
        <w:right w:val="none" w:sz="0" w:space="0" w:color="auto"/>
      </w:divBdr>
    </w:div>
    <w:div w:id="2070493980">
      <w:bodyDiv w:val="1"/>
      <w:marLeft w:val="0"/>
      <w:marRight w:val="0"/>
      <w:marTop w:val="0"/>
      <w:marBottom w:val="0"/>
      <w:divBdr>
        <w:top w:val="none" w:sz="0" w:space="0" w:color="auto"/>
        <w:left w:val="none" w:sz="0" w:space="0" w:color="auto"/>
        <w:bottom w:val="none" w:sz="0" w:space="0" w:color="auto"/>
        <w:right w:val="none" w:sz="0" w:space="0" w:color="auto"/>
      </w:divBdr>
    </w:div>
    <w:div w:id="2090152998">
      <w:bodyDiv w:val="1"/>
      <w:marLeft w:val="0"/>
      <w:marRight w:val="0"/>
      <w:marTop w:val="0"/>
      <w:marBottom w:val="0"/>
      <w:divBdr>
        <w:top w:val="none" w:sz="0" w:space="0" w:color="auto"/>
        <w:left w:val="none" w:sz="0" w:space="0" w:color="auto"/>
        <w:bottom w:val="none" w:sz="0" w:space="0" w:color="auto"/>
        <w:right w:val="none" w:sz="0" w:space="0" w:color="auto"/>
      </w:divBdr>
    </w:div>
    <w:div w:id="2113043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media/hdphoto2.wdp"/><Relationship Id="rId26" Type="http://schemas.openxmlformats.org/officeDocument/2006/relationships/customXml" Target="ink/ink2.xml"/><Relationship Id="rId39" Type="http://schemas.openxmlformats.org/officeDocument/2006/relationships/image" Target="media/image20.png"/><Relationship Id="rId21" Type="http://schemas.openxmlformats.org/officeDocument/2006/relationships/image" Target="media/image9.png"/><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hyperlink" Target="mailto:agnisetia2@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3.png"/><Relationship Id="rId11" Type="http://schemas.openxmlformats.org/officeDocument/2006/relationships/footer" Target="footer3.xml"/><Relationship Id="rId24" Type="http://schemas.openxmlformats.org/officeDocument/2006/relationships/customXml" Target="ink/ink1.xml"/><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jpeg"/><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customXml" Target="ink/ink4.xml"/><Relationship Id="rId35" Type="http://schemas.openxmlformats.org/officeDocument/2006/relationships/customXml" Target="ink/ink6.xml"/><Relationship Id="rId43" Type="http://schemas.openxmlformats.org/officeDocument/2006/relationships/image" Target="media/image24.png"/><Relationship Id="rId48" Type="http://schemas.openxmlformats.org/officeDocument/2006/relationships/image" Target="media/image29.jpe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10.png"/><Relationship Id="rId33" Type="http://schemas.openxmlformats.org/officeDocument/2006/relationships/customXml" Target="ink/ink5.xml"/><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image" Target="media/image8.png"/><Relationship Id="rId41" Type="http://schemas.openxmlformats.org/officeDocument/2006/relationships/image" Target="media/image22.pn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customXml" Target="ink/ink3.xml"/><Relationship Id="rId36" Type="http://schemas.openxmlformats.org/officeDocument/2006/relationships/image" Target="media/image17.png"/><Relationship Id="rId49" Type="http://schemas.openxmlformats.org/officeDocument/2006/relationships/image" Target="media/image30.jpeg"/><Relationship Id="rId5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image" Target="media/image3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4-24T04:02:38.988"/>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4-24T04:02:37.367"/>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1878 2754,'9'350,"-1"-43,-3-103,9 1,65 323,205 585,-232-925,70 185,-102-324,2-1,2-1,2-1,3-2,46 58,-69-94,1-1,0 0,0-1,0 1,1-2,0 1,0-1,1 0,-1 0,1-1,0 0,0-1,0 0,1-1,-1 1,1-2,0 1,-1-1,1-1,17-1,12 1,-1-2,1-2,-1-1,0-2,57-18,-28-2,-1-3,101-62,116-102,11-32,406-407,198-334,1091-1586,-1967 2520,219-334,-186 274,83-195,-126 257,-1 0,-2 0,-1-1,-1-1,-2 1,1-38,-6 53,0 1,-2 0,0 0,0 0,-2 0,0 0,-1 0,0 1,-1 0,-1 0,0 1,-1-1,-1 2,-11-16,-1 6,-1 0,-1 1,-1 1,-1 1,0 1,-2 1,-52-25,18 14,-2 4,-106-29,44 25,-1 5,-1 5,-1 6,0 5,-168 12,136 9,1 8,2 6,-295 90,234-38,5 8,-215 123,-379 282,-363 391,102 124,391-249,471-495,-176 296,206-248,112-181,-50 143,89-200,3 1,3 2,-13 116,30-177,-5 92,7-97,1 0,0 0,0 0,1 0,0 0,1-1,6 18,-8-26,-1 0,1 0,-1 0,1 0,-1 0,1 0,0 0,-1 0,1 0,0 0,0 0,-1-1,1 1,0 0,0-1,0 1,0-1,0 1,0-1,0 1,0-1,0 0,0 1,1-1,-1 0,2 0,-1 0,1-1,-1 1,1-1,-1 0,0 0,1 0,-1 0,0 0,0-1,0 1,4-3,5-6,-1-1,0 0,10-14,-19 24,156-239,-40 57,429-510,-473 610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4-24T04:02:36.465"/>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343 1,'-68'-1,"-74"2,133 1,0 0,0 0,1 0,-17 8,-9 2,5 0,29-12,0 0,0 0,0 0,0 0,0 0,0 0,-1 0,1 1,0-1,0 0,0 0,0 0,0 0,0 0,0 0,0 1,0-1,0 0,0 0,0 0,0 0,-1 0,1 1,0-1,0 0,0 0,0 0,0 0,1 0,-1 1,0-1,0 0,0 0,0 0,0 0,0 0,0 1,0-1,0 0,0 0,0 0,0 0,0 0,1 0,-1 0,0 0,0 1,0-1,18 4,272-2,-147-4,238 2,-393 1,0 0,-1 1,1 1,-20 7,18-6,-1 0,1 0,-21 1,-57-3,60-3,0 2,0 1,-52 11,-2 3,63-13,0 1,0 1,0 1,-30 12,36-11,0-1,0-1,-1 0,1-1,-1-1,-32 1,25-3</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4-24T04:02:33.819"/>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 0,'548'0,"-527"0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4-24T04:02:46.353"/>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0 209,'214'1,"299"-6,-409-3,148-32,97-44,-309 74,49-11,1 5,0 3,1 4,155 5,-82 7,-140-3</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4-24T04:02:45.531"/>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1,'3'3,"7"1,4-1,9 0,1-1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Kim01</b:Tag>
    <b:SourceType>Book</b:SourceType>
    <b:Guid>{C71E5755-3AC1-4676-8F97-C523762508BC}</b:Guid>
    <b:Author>
      <b:Author>
        <b:NameList>
          <b:Person>
            <b:Last>Kim</b:Last>
            <b:First>Young</b:First>
            <b:Middle>Yun</b:Middle>
          </b:Person>
        </b:NameList>
      </b:Author>
    </b:Author>
    <b:Title>Becoming Intercultural: An Integrative Communication Theory</b:Title>
    <b:Year>2001</b:Year>
    <b:City>USA</b:City>
    <b:Publisher>Sage Publication</b:Publisher>
    <b:RefOrder>1</b:RefOrder>
  </b:Source>
</b:Sources>
</file>

<file path=customXml/itemProps1.xml><?xml version="1.0" encoding="utf-8"?>
<ds:datastoreItem xmlns:ds="http://schemas.openxmlformats.org/officeDocument/2006/customXml" ds:itemID="{939D6264-094C-485D-AF78-8A8EC25E5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4536</TotalTime>
  <Pages>204</Pages>
  <Words>64332</Words>
  <Characters>366696</Characters>
  <Application>Microsoft Office Word</Application>
  <DocSecurity>0</DocSecurity>
  <Lines>3055</Lines>
  <Paragraphs>860</Paragraphs>
  <ScaleCrop>false</ScaleCrop>
  <Company/>
  <LinksUpToDate>false</LinksUpToDate>
  <CharactersWithSpaces>430168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Agnia</dc:creator>
  <cp:lastModifiedBy>Agni Setianingrum</cp:lastModifiedBy>
  <cp:revision>387</cp:revision>
  <cp:lastPrinted>2025-04-29T23:53:00Z</cp:lastPrinted>
  <dcterms:created xsi:type="dcterms:W3CDTF">2025-01-23T08:43:00Z</dcterms:created>
  <dcterms:modified xsi:type="dcterms:W3CDTF">2025-04-29T23:57:00Z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e8e51b11-2117-3415-8309-1a0590b10cd0</vt:lpwstr>
  </property>
  <property fmtid="{D5CDD505-2E9C-101B-9397-08002B2CF9AE}" pid="24" name="Mendeley Citation Style_1">
    <vt:lpwstr>http://www.zotero.org/styles/apa</vt:lpwstr>
  </property>
</Properties>
</file>